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CB69" w14:textId="58807ED4" w:rsidR="0024322A" w:rsidRDefault="005F58F1" w:rsidP="00F509EC">
      <w:pPr>
        <w:keepNext/>
        <w:keepLines/>
        <w:spacing w:before="200" w:after="0" w:line="480" w:lineRule="auto"/>
        <w:jc w:val="center"/>
        <w:outlineLvl w:val="1"/>
        <w:rPr>
          <w:rFonts w:cstheme="minorHAnsi"/>
          <w:b/>
          <w:bCs/>
          <w:color w:val="000000" w:themeColor="text1"/>
          <w:sz w:val="32"/>
          <w:szCs w:val="32"/>
        </w:rPr>
      </w:pPr>
      <w:bookmarkStart w:id="0" w:name="_Toc461281941"/>
      <w:r>
        <w:rPr>
          <w:rFonts w:cstheme="minorHAnsi"/>
          <w:b/>
          <w:bCs/>
          <w:color w:val="000000" w:themeColor="text1"/>
          <w:sz w:val="32"/>
          <w:szCs w:val="32"/>
        </w:rPr>
        <w:t>T</w:t>
      </w:r>
      <w:r w:rsidR="0024322A" w:rsidRPr="0024322A">
        <w:rPr>
          <w:rFonts w:cstheme="minorHAnsi"/>
          <w:b/>
          <w:bCs/>
          <w:color w:val="000000" w:themeColor="text1"/>
          <w:sz w:val="32"/>
          <w:szCs w:val="32"/>
        </w:rPr>
        <w:t>itle</w:t>
      </w:r>
      <w:r w:rsidR="00A96738">
        <w:rPr>
          <w:rFonts w:cstheme="minorHAnsi"/>
          <w:b/>
          <w:bCs/>
          <w:color w:val="000000" w:themeColor="text1"/>
          <w:sz w:val="32"/>
          <w:szCs w:val="32"/>
        </w:rPr>
        <w:t xml:space="preserve"> Page</w:t>
      </w:r>
    </w:p>
    <w:p w14:paraId="56F6E372" w14:textId="0EE26860" w:rsidR="00A96738" w:rsidRPr="0024322A" w:rsidRDefault="00A96738" w:rsidP="00A96738">
      <w:pPr>
        <w:keepNext/>
        <w:keepLines/>
        <w:spacing w:before="200" w:after="0" w:line="480" w:lineRule="auto"/>
        <w:outlineLvl w:val="1"/>
        <w:rPr>
          <w:rFonts w:cstheme="minorHAnsi"/>
          <w:b/>
          <w:bCs/>
          <w:color w:val="000000" w:themeColor="text1"/>
          <w:sz w:val="32"/>
          <w:szCs w:val="32"/>
        </w:rPr>
      </w:pPr>
      <w:r>
        <w:rPr>
          <w:rFonts w:cstheme="minorHAnsi"/>
          <w:b/>
          <w:bCs/>
          <w:color w:val="000000" w:themeColor="text1"/>
          <w:sz w:val="32"/>
          <w:szCs w:val="32"/>
        </w:rPr>
        <w:t>Title</w:t>
      </w:r>
    </w:p>
    <w:p w14:paraId="0A3E1F6F" w14:textId="4C5FD54C" w:rsidR="000F362F" w:rsidRDefault="003B19F1" w:rsidP="00F509EC">
      <w:pPr>
        <w:keepNext/>
        <w:keepLines/>
        <w:spacing w:before="200" w:after="0" w:line="480" w:lineRule="auto"/>
        <w:outlineLvl w:val="1"/>
        <w:rPr>
          <w:rFonts w:cstheme="minorHAnsi"/>
          <w:b/>
          <w:bCs/>
          <w:color w:val="000000" w:themeColor="text1"/>
          <w:sz w:val="28"/>
          <w:szCs w:val="28"/>
        </w:rPr>
      </w:pPr>
      <w:r w:rsidRPr="0024322A">
        <w:rPr>
          <w:rFonts w:cstheme="minorHAnsi"/>
          <w:b/>
          <w:bCs/>
          <w:color w:val="000000" w:themeColor="text1"/>
          <w:sz w:val="28"/>
          <w:szCs w:val="28"/>
        </w:rPr>
        <w:t xml:space="preserve">PULSE-I - </w:t>
      </w:r>
      <w:r w:rsidR="000E50E8" w:rsidRPr="0024322A">
        <w:rPr>
          <w:rFonts w:cstheme="minorHAnsi"/>
          <w:b/>
          <w:bCs/>
          <w:color w:val="000000" w:themeColor="text1"/>
          <w:sz w:val="28"/>
          <w:szCs w:val="28"/>
        </w:rPr>
        <w:t>Is</w:t>
      </w:r>
      <w:r w:rsidR="000F362F" w:rsidRPr="0024322A">
        <w:rPr>
          <w:rFonts w:cstheme="minorHAnsi"/>
          <w:b/>
          <w:bCs/>
          <w:color w:val="000000" w:themeColor="text1"/>
          <w:sz w:val="28"/>
          <w:szCs w:val="28"/>
        </w:rPr>
        <w:t xml:space="preserve"> </w:t>
      </w:r>
      <w:proofErr w:type="spellStart"/>
      <w:r w:rsidR="00A50E9A" w:rsidRPr="0024322A">
        <w:rPr>
          <w:rFonts w:cstheme="minorHAnsi"/>
          <w:b/>
          <w:bCs/>
          <w:color w:val="000000" w:themeColor="text1"/>
          <w:sz w:val="28"/>
          <w:szCs w:val="28"/>
        </w:rPr>
        <w:t>r</w:t>
      </w:r>
      <w:r w:rsidR="000F362F" w:rsidRPr="0024322A">
        <w:rPr>
          <w:rFonts w:cstheme="minorHAnsi"/>
          <w:b/>
          <w:bCs/>
          <w:color w:val="000000" w:themeColor="text1"/>
          <w:sz w:val="28"/>
          <w:szCs w:val="28"/>
        </w:rPr>
        <w:t>ePetitive</w:t>
      </w:r>
      <w:proofErr w:type="spellEnd"/>
      <w:r w:rsidR="000F362F" w:rsidRPr="0024322A">
        <w:rPr>
          <w:rFonts w:cstheme="minorHAnsi"/>
          <w:b/>
          <w:bCs/>
          <w:color w:val="000000" w:themeColor="text1"/>
          <w:sz w:val="28"/>
          <w:szCs w:val="28"/>
        </w:rPr>
        <w:t xml:space="preserve"> Upper Limb </w:t>
      </w:r>
      <w:proofErr w:type="spellStart"/>
      <w:r w:rsidR="000F362F" w:rsidRPr="0024322A">
        <w:rPr>
          <w:rFonts w:cstheme="minorHAnsi"/>
          <w:b/>
          <w:bCs/>
          <w:color w:val="000000" w:themeColor="text1"/>
          <w:sz w:val="28"/>
          <w:szCs w:val="28"/>
        </w:rPr>
        <w:t>SEnsory</w:t>
      </w:r>
      <w:proofErr w:type="spellEnd"/>
      <w:r w:rsidR="000F362F" w:rsidRPr="0024322A">
        <w:rPr>
          <w:rFonts w:cstheme="minorHAnsi"/>
          <w:b/>
          <w:bCs/>
          <w:color w:val="000000" w:themeColor="text1"/>
          <w:sz w:val="28"/>
          <w:szCs w:val="28"/>
        </w:rPr>
        <w:t xml:space="preserve"> </w:t>
      </w:r>
      <w:r w:rsidR="00A50E9A" w:rsidRPr="0024322A">
        <w:rPr>
          <w:rFonts w:cstheme="minorHAnsi"/>
          <w:b/>
          <w:bCs/>
          <w:color w:val="000000" w:themeColor="text1"/>
          <w:sz w:val="28"/>
          <w:szCs w:val="28"/>
        </w:rPr>
        <w:t>s</w:t>
      </w:r>
      <w:r w:rsidR="000F362F" w:rsidRPr="0024322A">
        <w:rPr>
          <w:rFonts w:cstheme="minorHAnsi"/>
          <w:b/>
          <w:bCs/>
          <w:color w:val="000000" w:themeColor="text1"/>
          <w:sz w:val="28"/>
          <w:szCs w:val="28"/>
        </w:rPr>
        <w:t>timulation</w:t>
      </w:r>
      <w:r w:rsidR="000E50E8" w:rsidRPr="0024322A">
        <w:rPr>
          <w:rFonts w:cstheme="minorHAnsi"/>
          <w:b/>
          <w:bCs/>
          <w:color w:val="000000" w:themeColor="text1"/>
          <w:sz w:val="28"/>
          <w:szCs w:val="28"/>
        </w:rPr>
        <w:t xml:space="preserve"> early</w:t>
      </w:r>
      <w:r w:rsidR="000F362F" w:rsidRPr="0024322A">
        <w:rPr>
          <w:rFonts w:cstheme="minorHAnsi"/>
          <w:b/>
          <w:bCs/>
          <w:color w:val="000000" w:themeColor="text1"/>
          <w:sz w:val="28"/>
          <w:szCs w:val="28"/>
        </w:rPr>
        <w:t xml:space="preserve"> </w:t>
      </w:r>
      <w:r w:rsidR="000E50E8" w:rsidRPr="0024322A">
        <w:rPr>
          <w:rFonts w:cstheme="minorHAnsi"/>
          <w:b/>
          <w:bCs/>
          <w:color w:val="000000" w:themeColor="text1"/>
          <w:sz w:val="28"/>
          <w:szCs w:val="28"/>
        </w:rPr>
        <w:t xml:space="preserve">after stroke feasible and acceptable? </w:t>
      </w:r>
      <w:proofErr w:type="gramStart"/>
      <w:r w:rsidRPr="0024322A">
        <w:rPr>
          <w:rFonts w:cstheme="minorHAnsi"/>
          <w:b/>
          <w:bCs/>
          <w:color w:val="000000" w:themeColor="text1"/>
          <w:sz w:val="28"/>
          <w:szCs w:val="28"/>
        </w:rPr>
        <w:t xml:space="preserve">A </w:t>
      </w:r>
      <w:r w:rsidR="005C08F8" w:rsidRPr="0024322A">
        <w:rPr>
          <w:rFonts w:cstheme="minorHAnsi"/>
          <w:b/>
          <w:bCs/>
          <w:color w:val="000000" w:themeColor="text1"/>
          <w:sz w:val="28"/>
          <w:szCs w:val="28"/>
        </w:rPr>
        <w:t xml:space="preserve">stratified </w:t>
      </w:r>
      <w:r w:rsidRPr="0024322A">
        <w:rPr>
          <w:rFonts w:cstheme="minorHAnsi"/>
          <w:b/>
          <w:bCs/>
          <w:color w:val="000000" w:themeColor="text1"/>
          <w:sz w:val="28"/>
          <w:szCs w:val="28"/>
        </w:rPr>
        <w:t>single-blinded randomised controlled feasibility study.</w:t>
      </w:r>
      <w:proofErr w:type="gramEnd"/>
    </w:p>
    <w:p w14:paraId="48AE4A77" w14:textId="77777777" w:rsidR="005F58F1" w:rsidRDefault="005F58F1" w:rsidP="005F58F1">
      <w:pPr>
        <w:keepNext/>
        <w:keepLines/>
        <w:spacing w:before="200" w:after="0" w:line="360" w:lineRule="auto"/>
        <w:outlineLvl w:val="1"/>
        <w:rPr>
          <w:rFonts w:cstheme="minorHAnsi"/>
          <w:b/>
          <w:bCs/>
          <w:color w:val="000000" w:themeColor="text1"/>
          <w:sz w:val="28"/>
          <w:szCs w:val="28"/>
        </w:rPr>
      </w:pPr>
      <w:r w:rsidRPr="0024322A">
        <w:rPr>
          <w:rFonts w:cstheme="minorHAnsi"/>
          <w:b/>
          <w:bCs/>
          <w:color w:val="000000" w:themeColor="text1"/>
          <w:sz w:val="28"/>
          <w:szCs w:val="28"/>
        </w:rPr>
        <w:t xml:space="preserve">Authors: </w:t>
      </w:r>
    </w:p>
    <w:p w14:paraId="0AE8822A" w14:textId="77777777"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Kausik Chatterjee, </w:t>
      </w:r>
    </w:p>
    <w:p w14:paraId="009196DE" w14:textId="77777777"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Countess of Chester Hospital Foundation Trust, Liverpool Rd, Chester CH2 1UL</w:t>
      </w:r>
    </w:p>
    <w:p w14:paraId="4AEFED22" w14:textId="66018F55"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E-mail: </w:t>
      </w:r>
      <w:hyperlink r:id="rId9" w:history="1">
        <w:r w:rsidRPr="000B53B9">
          <w:rPr>
            <w:rStyle w:val="Hyperlink"/>
            <w:rFonts w:cstheme="minorHAnsi"/>
            <w:b/>
            <w:bCs/>
          </w:rPr>
          <w:t>kausikchatterjee@nhs.net</w:t>
        </w:r>
      </w:hyperlink>
      <w:r>
        <w:rPr>
          <w:rFonts w:cstheme="minorHAnsi"/>
          <w:b/>
          <w:bCs/>
          <w:color w:val="000000" w:themeColor="text1"/>
        </w:rPr>
        <w:t xml:space="preserve"> </w:t>
      </w:r>
    </w:p>
    <w:p w14:paraId="1CB5BA44" w14:textId="786AE0C6"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Rachel C </w:t>
      </w:r>
      <w:proofErr w:type="spellStart"/>
      <w:r w:rsidRPr="005F58F1">
        <w:rPr>
          <w:rFonts w:cstheme="minorHAnsi"/>
          <w:b/>
          <w:bCs/>
          <w:color w:val="000000" w:themeColor="text1"/>
        </w:rPr>
        <w:t>Stockley</w:t>
      </w:r>
      <w:proofErr w:type="spellEnd"/>
      <w:r w:rsidRPr="005F58F1">
        <w:rPr>
          <w:rFonts w:cstheme="minorHAnsi"/>
          <w:b/>
          <w:bCs/>
          <w:color w:val="000000" w:themeColor="text1"/>
        </w:rPr>
        <w:t xml:space="preserve">, </w:t>
      </w:r>
    </w:p>
    <w:p w14:paraId="29AAFB8E" w14:textId="1FCDCC38"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Stroke Team, School of Nursing, University of Central Lancashire, Preston, UK PR1 2HE</w:t>
      </w:r>
    </w:p>
    <w:p w14:paraId="5B2F48E4" w14:textId="045A83CE"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E-mail: </w:t>
      </w:r>
      <w:hyperlink r:id="rId10" w:history="1">
        <w:r w:rsidRPr="000B53B9">
          <w:rPr>
            <w:rStyle w:val="Hyperlink"/>
            <w:rFonts w:cstheme="minorHAnsi"/>
            <w:b/>
            <w:bCs/>
          </w:rPr>
          <w:t>RStockley1@uclan.ac.uk</w:t>
        </w:r>
      </w:hyperlink>
      <w:r>
        <w:rPr>
          <w:rFonts w:cstheme="minorHAnsi"/>
          <w:b/>
          <w:bCs/>
          <w:color w:val="000000" w:themeColor="text1"/>
        </w:rPr>
        <w:t xml:space="preserve"> </w:t>
      </w:r>
    </w:p>
    <w:p w14:paraId="460002B5" w14:textId="77777777"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Steven Lane,</w:t>
      </w:r>
    </w:p>
    <w:p w14:paraId="747232A4" w14:textId="77777777" w:rsidR="005F58F1" w:rsidRPr="005F58F1" w:rsidRDefault="005F58F1" w:rsidP="005F58F1">
      <w:pPr>
        <w:keepNext/>
        <w:keepLines/>
        <w:spacing w:after="0" w:line="360" w:lineRule="auto"/>
        <w:outlineLvl w:val="1"/>
        <w:rPr>
          <w:rFonts w:cstheme="minorHAnsi"/>
          <w:b/>
          <w:bCs/>
          <w:color w:val="000000" w:themeColor="text1"/>
        </w:rPr>
      </w:pPr>
      <w:r w:rsidRPr="005F58F1">
        <w:rPr>
          <w:rFonts w:eastAsia="Times New Roman" w:cstheme="minorHAnsi"/>
          <w:b/>
          <w:color w:val="000000"/>
        </w:rPr>
        <w:t>Department of Biostatistics, University of Liverpool, Liverpool L69 3GL</w:t>
      </w:r>
    </w:p>
    <w:p w14:paraId="19AB9054" w14:textId="70FC2FC9"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E-mail: </w:t>
      </w:r>
      <w:hyperlink r:id="rId11" w:history="1">
        <w:r w:rsidRPr="000B53B9">
          <w:rPr>
            <w:rStyle w:val="Hyperlink"/>
            <w:rFonts w:cstheme="minorHAnsi"/>
            <w:b/>
            <w:bCs/>
          </w:rPr>
          <w:t>slane@liverpool.ac.uk</w:t>
        </w:r>
      </w:hyperlink>
      <w:r>
        <w:rPr>
          <w:rFonts w:cstheme="minorHAnsi"/>
          <w:b/>
          <w:bCs/>
          <w:color w:val="000000" w:themeColor="text1"/>
        </w:rPr>
        <w:t xml:space="preserve"> </w:t>
      </w:r>
      <w:r w:rsidRPr="005F58F1">
        <w:rPr>
          <w:rFonts w:cstheme="minorHAnsi"/>
          <w:b/>
          <w:bCs/>
          <w:color w:val="000000" w:themeColor="text1"/>
        </w:rPr>
        <w:t xml:space="preserve"> </w:t>
      </w:r>
    </w:p>
    <w:p w14:paraId="0A480A83" w14:textId="702CCF41"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Caroline Watkins,</w:t>
      </w:r>
    </w:p>
    <w:p w14:paraId="714231C6" w14:textId="77777777"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Stroke Team, School of Nursing, University of Central Lancashire, Preston, UK PR1 2HE</w:t>
      </w:r>
    </w:p>
    <w:p w14:paraId="70D37D07" w14:textId="5600A88E" w:rsidR="005F58F1" w:rsidRPr="005F58F1" w:rsidRDefault="005F58F1" w:rsidP="005F58F1">
      <w:pPr>
        <w:keepNext/>
        <w:keepLines/>
        <w:spacing w:after="0" w:line="360" w:lineRule="auto"/>
        <w:outlineLvl w:val="1"/>
        <w:rPr>
          <w:rFonts w:cstheme="minorHAnsi"/>
          <w:b/>
          <w:bCs/>
          <w:color w:val="000000" w:themeColor="text1"/>
          <w:vertAlign w:val="superscript"/>
        </w:rPr>
      </w:pPr>
      <w:r w:rsidRPr="005F58F1">
        <w:rPr>
          <w:rFonts w:cstheme="minorHAnsi"/>
          <w:b/>
          <w:bCs/>
          <w:color w:val="000000" w:themeColor="text1"/>
        </w:rPr>
        <w:t>E-mail</w:t>
      </w:r>
      <w:r>
        <w:rPr>
          <w:rFonts w:cstheme="minorHAnsi"/>
          <w:b/>
          <w:bCs/>
          <w:color w:val="000000" w:themeColor="text1"/>
        </w:rPr>
        <w:t xml:space="preserve">: </w:t>
      </w:r>
      <w:r w:rsidRPr="005F58F1">
        <w:rPr>
          <w:rFonts w:cstheme="minorHAnsi"/>
          <w:b/>
          <w:bCs/>
          <w:color w:val="000000" w:themeColor="text1"/>
        </w:rPr>
        <w:t xml:space="preserve">Caroline </w:t>
      </w:r>
      <w:hyperlink r:id="rId12" w:history="1">
        <w:r w:rsidRPr="000B53B9">
          <w:rPr>
            <w:rStyle w:val="Hyperlink"/>
            <w:rFonts w:cstheme="minorHAnsi"/>
            <w:b/>
            <w:bCs/>
          </w:rPr>
          <w:t>CLWatkins@uclan.ac.uk</w:t>
        </w:r>
      </w:hyperlink>
      <w:r>
        <w:rPr>
          <w:rFonts w:cstheme="minorHAnsi"/>
          <w:b/>
          <w:bCs/>
          <w:color w:val="000000" w:themeColor="text1"/>
        </w:rPr>
        <w:t xml:space="preserve"> </w:t>
      </w:r>
    </w:p>
    <w:p w14:paraId="0217E056" w14:textId="77777777" w:rsid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Katy Cottrell, </w:t>
      </w:r>
    </w:p>
    <w:p w14:paraId="4285E95A" w14:textId="77777777"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Countess of Chester Hospital Foundation Trust, Liverpool Rd, Chester CH2 1UL</w:t>
      </w:r>
    </w:p>
    <w:p w14:paraId="418FC65F" w14:textId="77A4B13D" w:rsidR="005F58F1" w:rsidRPr="005F58F1" w:rsidRDefault="00321F79" w:rsidP="005F58F1">
      <w:pPr>
        <w:keepNext/>
        <w:keepLines/>
        <w:spacing w:after="0" w:line="360" w:lineRule="auto"/>
        <w:outlineLvl w:val="1"/>
        <w:rPr>
          <w:rFonts w:cstheme="minorHAnsi"/>
          <w:b/>
          <w:bCs/>
          <w:color w:val="000000" w:themeColor="text1"/>
        </w:rPr>
      </w:pPr>
      <w:r>
        <w:rPr>
          <w:rFonts w:cstheme="minorHAnsi"/>
          <w:b/>
          <w:bCs/>
          <w:color w:val="000000" w:themeColor="text1"/>
        </w:rPr>
        <w:t>E-mail:</w:t>
      </w:r>
      <w:r w:rsidRPr="00321F79">
        <w:rPr>
          <w:rFonts w:cstheme="minorHAnsi"/>
          <w:b/>
          <w:bCs/>
          <w:color w:val="000000" w:themeColor="text1"/>
        </w:rPr>
        <w:t xml:space="preserve"> </w:t>
      </w:r>
      <w:hyperlink r:id="rId13" w:history="1">
        <w:r w:rsidRPr="000B53B9">
          <w:rPr>
            <w:rStyle w:val="Hyperlink"/>
            <w:rFonts w:cstheme="minorHAnsi"/>
            <w:b/>
            <w:bCs/>
          </w:rPr>
          <w:t>katy.cottrell@nhs.net</w:t>
        </w:r>
      </w:hyperlink>
      <w:r>
        <w:rPr>
          <w:rFonts w:cstheme="minorHAnsi"/>
          <w:b/>
          <w:bCs/>
          <w:color w:val="000000" w:themeColor="text1"/>
        </w:rPr>
        <w:t xml:space="preserve"> </w:t>
      </w:r>
    </w:p>
    <w:p w14:paraId="6F7ABB3D" w14:textId="77777777" w:rsid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Brenda </w:t>
      </w:r>
      <w:proofErr w:type="spellStart"/>
      <w:r w:rsidRPr="005F58F1">
        <w:rPr>
          <w:rFonts w:cstheme="minorHAnsi"/>
          <w:b/>
          <w:bCs/>
          <w:color w:val="000000" w:themeColor="text1"/>
        </w:rPr>
        <w:t>Ankers</w:t>
      </w:r>
      <w:proofErr w:type="spellEnd"/>
      <w:r w:rsidRPr="005F58F1">
        <w:rPr>
          <w:rFonts w:cstheme="minorHAnsi"/>
          <w:b/>
          <w:bCs/>
          <w:color w:val="000000" w:themeColor="text1"/>
        </w:rPr>
        <w:t xml:space="preserve">, </w:t>
      </w:r>
    </w:p>
    <w:p w14:paraId="3C8B4A32" w14:textId="77777777" w:rsidR="00321F79" w:rsidRPr="005F58F1" w:rsidRDefault="00321F79" w:rsidP="00321F79">
      <w:pPr>
        <w:keepNext/>
        <w:keepLines/>
        <w:spacing w:after="0" w:line="360" w:lineRule="auto"/>
        <w:outlineLvl w:val="1"/>
        <w:rPr>
          <w:rFonts w:cstheme="minorHAnsi"/>
          <w:b/>
          <w:bCs/>
          <w:color w:val="000000" w:themeColor="text1"/>
        </w:rPr>
      </w:pPr>
      <w:r w:rsidRPr="005F58F1">
        <w:rPr>
          <w:rFonts w:cstheme="minorHAnsi"/>
          <w:b/>
          <w:bCs/>
          <w:color w:val="000000" w:themeColor="text1"/>
        </w:rPr>
        <w:t>Countess of Chester Hospital Foundation Trust, Liverpool Rd, Chester CH2 1UL</w:t>
      </w:r>
    </w:p>
    <w:p w14:paraId="69D053F5" w14:textId="2B5525C7" w:rsidR="00321F79" w:rsidRPr="005F58F1" w:rsidRDefault="00321F79" w:rsidP="00321F79">
      <w:pPr>
        <w:keepNext/>
        <w:keepLines/>
        <w:spacing w:after="0" w:line="360" w:lineRule="auto"/>
        <w:outlineLvl w:val="1"/>
        <w:rPr>
          <w:rFonts w:cstheme="minorHAnsi"/>
          <w:b/>
          <w:bCs/>
          <w:color w:val="000000" w:themeColor="text1"/>
        </w:rPr>
      </w:pPr>
      <w:r>
        <w:rPr>
          <w:rFonts w:cstheme="minorHAnsi"/>
          <w:b/>
          <w:bCs/>
          <w:color w:val="000000" w:themeColor="text1"/>
        </w:rPr>
        <w:t>E-mail:</w:t>
      </w:r>
      <w:r w:rsidRPr="00321F79">
        <w:t xml:space="preserve"> </w:t>
      </w:r>
      <w:hyperlink r:id="rId14" w:history="1">
        <w:r w:rsidRPr="000B53B9">
          <w:rPr>
            <w:rStyle w:val="Hyperlink"/>
            <w:rFonts w:cstheme="minorHAnsi"/>
            <w:b/>
            <w:bCs/>
          </w:rPr>
          <w:t>brendaankers@nhs.net</w:t>
        </w:r>
      </w:hyperlink>
      <w:r>
        <w:rPr>
          <w:rFonts w:cstheme="minorHAnsi"/>
          <w:b/>
          <w:bCs/>
          <w:color w:val="000000" w:themeColor="text1"/>
        </w:rPr>
        <w:t xml:space="preserve"> </w:t>
      </w:r>
    </w:p>
    <w:p w14:paraId="1213BB9B" w14:textId="036832F9" w:rsidR="005F58F1" w:rsidRDefault="005F58F1" w:rsidP="005F58F1">
      <w:pPr>
        <w:keepNext/>
        <w:keepLines/>
        <w:spacing w:after="0" w:line="360" w:lineRule="auto"/>
        <w:outlineLvl w:val="1"/>
        <w:rPr>
          <w:rFonts w:cstheme="minorHAnsi"/>
          <w:b/>
          <w:bCs/>
          <w:color w:val="000000" w:themeColor="text1"/>
        </w:rPr>
      </w:pPr>
      <w:proofErr w:type="spellStart"/>
      <w:r w:rsidRPr="005F58F1">
        <w:rPr>
          <w:rFonts w:cstheme="minorHAnsi"/>
          <w:b/>
          <w:bCs/>
          <w:color w:val="000000" w:themeColor="text1"/>
        </w:rPr>
        <w:t>Sioned</w:t>
      </w:r>
      <w:proofErr w:type="spellEnd"/>
      <w:r w:rsidRPr="005F58F1">
        <w:rPr>
          <w:rFonts w:cstheme="minorHAnsi"/>
          <w:b/>
          <w:bCs/>
          <w:color w:val="000000" w:themeColor="text1"/>
        </w:rPr>
        <w:t xml:space="preserve"> Davies, </w:t>
      </w:r>
    </w:p>
    <w:p w14:paraId="252209DC" w14:textId="77777777" w:rsidR="00321F79" w:rsidRPr="005F58F1" w:rsidRDefault="00321F79" w:rsidP="00321F79">
      <w:pPr>
        <w:keepNext/>
        <w:keepLines/>
        <w:spacing w:after="0" w:line="360" w:lineRule="auto"/>
        <w:outlineLvl w:val="1"/>
        <w:rPr>
          <w:rFonts w:cstheme="minorHAnsi"/>
          <w:b/>
          <w:bCs/>
          <w:color w:val="000000" w:themeColor="text1"/>
        </w:rPr>
      </w:pPr>
      <w:r w:rsidRPr="005F58F1">
        <w:rPr>
          <w:rFonts w:cstheme="minorHAnsi"/>
          <w:b/>
          <w:bCs/>
          <w:color w:val="000000" w:themeColor="text1"/>
        </w:rPr>
        <w:t>Countess of Chester Hospital Foundation Trust, Liverpool Rd, Chester CH2 1UL</w:t>
      </w:r>
    </w:p>
    <w:p w14:paraId="1B9C5C6A" w14:textId="4667F670" w:rsidR="00321F79" w:rsidRPr="005F58F1" w:rsidRDefault="00321F79" w:rsidP="00321F79">
      <w:pPr>
        <w:keepNext/>
        <w:keepLines/>
        <w:spacing w:after="0" w:line="360" w:lineRule="auto"/>
        <w:outlineLvl w:val="1"/>
        <w:rPr>
          <w:rFonts w:cstheme="minorHAnsi"/>
          <w:b/>
          <w:bCs/>
          <w:color w:val="000000" w:themeColor="text1"/>
        </w:rPr>
      </w:pPr>
      <w:r>
        <w:rPr>
          <w:rFonts w:cstheme="minorHAnsi"/>
          <w:b/>
          <w:bCs/>
          <w:color w:val="000000" w:themeColor="text1"/>
        </w:rPr>
        <w:t>E-mail:</w:t>
      </w:r>
      <w:r w:rsidRPr="00321F79">
        <w:t xml:space="preserve"> </w:t>
      </w:r>
      <w:hyperlink r:id="rId15" w:history="1">
        <w:r w:rsidRPr="000B53B9">
          <w:rPr>
            <w:rStyle w:val="Hyperlink"/>
            <w:rFonts w:cstheme="minorHAnsi"/>
            <w:b/>
            <w:bCs/>
          </w:rPr>
          <w:t>sioned.davies@nhs.net</w:t>
        </w:r>
      </w:hyperlink>
      <w:r>
        <w:rPr>
          <w:rFonts w:cstheme="minorHAnsi"/>
          <w:b/>
          <w:bCs/>
          <w:color w:val="000000" w:themeColor="text1"/>
        </w:rPr>
        <w:t xml:space="preserve"> </w:t>
      </w:r>
    </w:p>
    <w:p w14:paraId="542C634E" w14:textId="77777777" w:rsidR="00FF76B8" w:rsidRDefault="00FF76B8" w:rsidP="005F58F1">
      <w:pPr>
        <w:keepNext/>
        <w:keepLines/>
        <w:spacing w:after="0" w:line="360" w:lineRule="auto"/>
        <w:outlineLvl w:val="1"/>
        <w:rPr>
          <w:rFonts w:cstheme="minorHAnsi"/>
          <w:b/>
          <w:bCs/>
          <w:color w:val="000000" w:themeColor="text1"/>
        </w:rPr>
      </w:pPr>
    </w:p>
    <w:p w14:paraId="3CBE3072" w14:textId="77777777" w:rsid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lastRenderedPageBreak/>
        <w:t xml:space="preserve">Mary Fisher Morris, </w:t>
      </w:r>
    </w:p>
    <w:p w14:paraId="2B0F001C" w14:textId="11DC9027" w:rsidR="00321F79" w:rsidRDefault="00321F79" w:rsidP="005F58F1">
      <w:pPr>
        <w:keepNext/>
        <w:keepLines/>
        <w:spacing w:after="0" w:line="360" w:lineRule="auto"/>
        <w:outlineLvl w:val="1"/>
        <w:rPr>
          <w:rStyle w:val="color15"/>
          <w:rFonts w:cstheme="minorHAnsi"/>
          <w:b/>
          <w:lang w:val="en"/>
        </w:rPr>
      </w:pPr>
      <w:proofErr w:type="spellStart"/>
      <w:r w:rsidRPr="00321F79">
        <w:rPr>
          <w:rStyle w:val="color15"/>
          <w:rFonts w:cstheme="minorHAnsi"/>
          <w:b/>
          <w:lang w:val="en"/>
        </w:rPr>
        <w:t>MemCheck</w:t>
      </w:r>
      <w:proofErr w:type="spellEnd"/>
      <w:r w:rsidRPr="00321F79">
        <w:rPr>
          <w:rStyle w:val="color15"/>
          <w:rFonts w:cstheme="minorHAnsi"/>
          <w:b/>
          <w:lang w:val="en"/>
        </w:rPr>
        <w:t xml:space="preserve"> Memory Clinic</w:t>
      </w:r>
      <w:r>
        <w:rPr>
          <w:rStyle w:val="color15"/>
          <w:rFonts w:cstheme="minorHAnsi"/>
          <w:b/>
          <w:lang w:val="en"/>
        </w:rPr>
        <w:t xml:space="preserve">, </w:t>
      </w:r>
      <w:r w:rsidRPr="00321F79">
        <w:rPr>
          <w:rStyle w:val="color15"/>
          <w:rFonts w:cstheme="minorHAnsi"/>
          <w:b/>
          <w:lang w:val="en"/>
        </w:rPr>
        <w:t>Beehive Healthcare</w:t>
      </w:r>
      <w:r>
        <w:rPr>
          <w:rStyle w:val="color15"/>
          <w:rFonts w:cstheme="minorHAnsi"/>
          <w:b/>
          <w:lang w:val="en"/>
        </w:rPr>
        <w:t xml:space="preserve">, </w:t>
      </w:r>
      <w:r w:rsidRPr="00321F79">
        <w:rPr>
          <w:rStyle w:val="color15"/>
          <w:rFonts w:cstheme="minorHAnsi"/>
          <w:b/>
          <w:lang w:val="en"/>
        </w:rPr>
        <w:t>Northgate Avenue</w:t>
      </w:r>
      <w:r>
        <w:rPr>
          <w:rStyle w:val="color15"/>
          <w:rFonts w:cstheme="minorHAnsi"/>
          <w:b/>
          <w:lang w:val="en"/>
        </w:rPr>
        <w:t xml:space="preserve">, </w:t>
      </w:r>
      <w:r w:rsidRPr="00321F79">
        <w:rPr>
          <w:rStyle w:val="color15"/>
          <w:rFonts w:cstheme="minorHAnsi"/>
          <w:b/>
          <w:lang w:val="en"/>
        </w:rPr>
        <w:t>Chester CH2 2DX</w:t>
      </w:r>
    </w:p>
    <w:p w14:paraId="6F47ED3A" w14:textId="142BD100" w:rsidR="00321F79" w:rsidRPr="00321F79" w:rsidRDefault="00321F79" w:rsidP="005F58F1">
      <w:pPr>
        <w:keepNext/>
        <w:keepLines/>
        <w:spacing w:after="0" w:line="360" w:lineRule="auto"/>
        <w:outlineLvl w:val="1"/>
        <w:rPr>
          <w:rFonts w:cstheme="minorHAnsi"/>
          <w:b/>
          <w:bCs/>
          <w:color w:val="000000" w:themeColor="text1"/>
        </w:rPr>
      </w:pPr>
      <w:r>
        <w:rPr>
          <w:rStyle w:val="color15"/>
          <w:rFonts w:cstheme="minorHAnsi"/>
          <w:b/>
          <w:lang w:val="en"/>
        </w:rPr>
        <w:t xml:space="preserve">E-mail: </w:t>
      </w:r>
      <w:hyperlink r:id="rId16" w:history="1">
        <w:r w:rsidRPr="000B53B9">
          <w:rPr>
            <w:rStyle w:val="Hyperlink"/>
            <w:rFonts w:cstheme="minorHAnsi"/>
            <w:b/>
            <w:lang w:val="en"/>
          </w:rPr>
          <w:t>mary.fishermorris@gmail.com</w:t>
        </w:r>
      </w:hyperlink>
      <w:r>
        <w:rPr>
          <w:rStyle w:val="color15"/>
          <w:rFonts w:cstheme="minorHAnsi"/>
          <w:b/>
          <w:lang w:val="en"/>
        </w:rPr>
        <w:t xml:space="preserve"> </w:t>
      </w:r>
    </w:p>
    <w:p w14:paraId="03160006" w14:textId="77777777" w:rsid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Nick Fallon, </w:t>
      </w:r>
    </w:p>
    <w:p w14:paraId="0487924F" w14:textId="77777777" w:rsidR="00321F79" w:rsidRPr="005F58F1" w:rsidRDefault="00321F79" w:rsidP="00321F79">
      <w:pPr>
        <w:keepNext/>
        <w:keepLines/>
        <w:spacing w:after="0" w:line="360" w:lineRule="auto"/>
        <w:outlineLvl w:val="1"/>
        <w:rPr>
          <w:rFonts w:cstheme="minorHAnsi"/>
          <w:b/>
          <w:bCs/>
          <w:color w:val="000000" w:themeColor="text1"/>
        </w:rPr>
      </w:pPr>
      <w:r w:rsidRPr="005F58F1">
        <w:rPr>
          <w:rFonts w:cstheme="minorHAnsi"/>
          <w:b/>
          <w:bCs/>
          <w:color w:val="000000" w:themeColor="text1"/>
        </w:rPr>
        <w:t>Department of Psychological Sciences, University of Liverpool, UK L697ZA</w:t>
      </w:r>
    </w:p>
    <w:p w14:paraId="5CA08842" w14:textId="226ED692" w:rsidR="00321F79" w:rsidRPr="005F58F1" w:rsidRDefault="00321F79" w:rsidP="005F58F1">
      <w:pPr>
        <w:keepNext/>
        <w:keepLines/>
        <w:spacing w:after="0" w:line="360" w:lineRule="auto"/>
        <w:outlineLvl w:val="1"/>
        <w:rPr>
          <w:rFonts w:cstheme="minorHAnsi"/>
          <w:b/>
          <w:bCs/>
          <w:color w:val="000000" w:themeColor="text1"/>
        </w:rPr>
      </w:pPr>
      <w:r>
        <w:rPr>
          <w:rFonts w:cstheme="minorHAnsi"/>
          <w:b/>
          <w:bCs/>
          <w:color w:val="000000" w:themeColor="text1"/>
        </w:rPr>
        <w:t xml:space="preserve">E-mail: </w:t>
      </w:r>
      <w:hyperlink r:id="rId17" w:history="1">
        <w:r w:rsidRPr="000B53B9">
          <w:rPr>
            <w:rStyle w:val="Hyperlink"/>
            <w:rFonts w:cstheme="minorHAnsi"/>
            <w:b/>
            <w:bCs/>
          </w:rPr>
          <w:t>N.B.Fallon@liverpool.ac.uk</w:t>
        </w:r>
      </w:hyperlink>
      <w:r>
        <w:rPr>
          <w:rFonts w:cstheme="minorHAnsi"/>
          <w:b/>
          <w:bCs/>
          <w:color w:val="000000" w:themeColor="text1"/>
        </w:rPr>
        <w:t xml:space="preserve"> </w:t>
      </w:r>
    </w:p>
    <w:p w14:paraId="4D1EEE00" w14:textId="5C878E62" w:rsid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Turo Nurmikko. </w:t>
      </w:r>
    </w:p>
    <w:p w14:paraId="19F28360" w14:textId="77777777" w:rsidR="00321F79" w:rsidRPr="005F58F1" w:rsidRDefault="00321F79" w:rsidP="00321F79">
      <w:pPr>
        <w:keepNext/>
        <w:keepLines/>
        <w:spacing w:after="0" w:line="360" w:lineRule="auto"/>
        <w:outlineLvl w:val="1"/>
        <w:rPr>
          <w:rFonts w:cstheme="minorHAnsi"/>
          <w:b/>
          <w:bCs/>
          <w:color w:val="000000" w:themeColor="text1"/>
        </w:rPr>
      </w:pPr>
      <w:r w:rsidRPr="005F58F1">
        <w:rPr>
          <w:rFonts w:cstheme="minorHAnsi"/>
          <w:b/>
          <w:bCs/>
          <w:color w:val="000000" w:themeColor="text1"/>
        </w:rPr>
        <w:t>Neuroscience Research Centre, The Walton Centre NHS Foundation Trust</w:t>
      </w:r>
      <w:proofErr w:type="gramStart"/>
      <w:r w:rsidRPr="005F58F1">
        <w:rPr>
          <w:rFonts w:cstheme="minorHAnsi"/>
          <w:b/>
          <w:bCs/>
          <w:color w:val="000000" w:themeColor="text1"/>
        </w:rPr>
        <w:t xml:space="preserve">, </w:t>
      </w:r>
      <w:r w:rsidRPr="005F58F1">
        <w:rPr>
          <w:rFonts w:eastAsia="Times New Roman" w:cstheme="minorHAnsi"/>
          <w:b/>
          <w:color w:val="000000"/>
        </w:rPr>
        <w:t xml:space="preserve"> Liverpool</w:t>
      </w:r>
      <w:proofErr w:type="gramEnd"/>
      <w:r w:rsidRPr="005F58F1">
        <w:rPr>
          <w:rFonts w:eastAsia="Times New Roman" w:cstheme="minorHAnsi"/>
          <w:b/>
          <w:color w:val="000000"/>
        </w:rPr>
        <w:t xml:space="preserve"> L9 7LJ</w:t>
      </w:r>
    </w:p>
    <w:p w14:paraId="227FA3C7" w14:textId="63E3CAC1" w:rsidR="00321F79" w:rsidRPr="00321F79" w:rsidRDefault="00321F79" w:rsidP="005F58F1">
      <w:pPr>
        <w:keepNext/>
        <w:keepLines/>
        <w:spacing w:after="0" w:line="360" w:lineRule="auto"/>
        <w:outlineLvl w:val="1"/>
        <w:rPr>
          <w:rFonts w:cstheme="minorHAnsi"/>
          <w:b/>
          <w:bCs/>
          <w:color w:val="000000" w:themeColor="text1"/>
        </w:rPr>
      </w:pPr>
      <w:r w:rsidRPr="00321F79">
        <w:rPr>
          <w:rFonts w:cstheme="minorHAnsi"/>
          <w:b/>
          <w:bCs/>
          <w:color w:val="000000" w:themeColor="text1"/>
        </w:rPr>
        <w:t>E-mail</w:t>
      </w:r>
      <w:r>
        <w:rPr>
          <w:rFonts w:cstheme="minorHAnsi"/>
          <w:b/>
          <w:bCs/>
          <w:color w:val="000000" w:themeColor="text1"/>
        </w:rPr>
        <w:t xml:space="preserve">: </w:t>
      </w:r>
      <w:hyperlink r:id="rId18" w:history="1">
        <w:r w:rsidRPr="000B53B9">
          <w:rPr>
            <w:rStyle w:val="Hyperlink"/>
            <w:rFonts w:cstheme="minorHAnsi"/>
            <w:b/>
            <w:bCs/>
          </w:rPr>
          <w:t>tjn@liverpool.ac.uk</w:t>
        </w:r>
      </w:hyperlink>
      <w:r>
        <w:rPr>
          <w:rFonts w:cstheme="minorHAnsi"/>
          <w:b/>
          <w:bCs/>
          <w:color w:val="000000" w:themeColor="text1"/>
        </w:rPr>
        <w:t xml:space="preserve"> </w:t>
      </w:r>
    </w:p>
    <w:p w14:paraId="369D6292" w14:textId="77777777" w:rsidR="005F58F1" w:rsidRPr="005F58F1" w:rsidRDefault="005F58F1" w:rsidP="005F58F1">
      <w:pPr>
        <w:keepNext/>
        <w:keepLines/>
        <w:spacing w:after="0" w:line="360" w:lineRule="auto"/>
        <w:outlineLvl w:val="1"/>
        <w:rPr>
          <w:rFonts w:cstheme="minorHAnsi"/>
          <w:b/>
          <w:bCs/>
          <w:color w:val="000000" w:themeColor="text1"/>
        </w:rPr>
      </w:pPr>
      <w:r w:rsidRPr="005F58F1">
        <w:rPr>
          <w:rFonts w:cstheme="minorHAnsi"/>
          <w:b/>
          <w:bCs/>
          <w:color w:val="000000" w:themeColor="text1"/>
        </w:rPr>
        <w:t xml:space="preserve"> </w:t>
      </w:r>
    </w:p>
    <w:p w14:paraId="02A019A9" w14:textId="1882F7BC" w:rsidR="005F58F1" w:rsidRPr="005F58F1" w:rsidRDefault="00321F79" w:rsidP="005F58F1">
      <w:pPr>
        <w:keepNext/>
        <w:keepLines/>
        <w:spacing w:after="0" w:line="360" w:lineRule="auto"/>
        <w:outlineLvl w:val="1"/>
        <w:rPr>
          <w:rFonts w:cstheme="minorHAnsi"/>
          <w:b/>
          <w:bCs/>
          <w:color w:val="000000" w:themeColor="text1"/>
        </w:rPr>
      </w:pPr>
      <w:r>
        <w:rPr>
          <w:rFonts w:cstheme="minorHAnsi"/>
          <w:b/>
          <w:bCs/>
          <w:color w:val="000000" w:themeColor="text1"/>
        </w:rPr>
        <w:t>Corresponding author</w:t>
      </w:r>
      <w:r w:rsidR="00FF76B8">
        <w:rPr>
          <w:rFonts w:cstheme="minorHAnsi"/>
          <w:b/>
          <w:bCs/>
          <w:color w:val="000000" w:themeColor="text1"/>
        </w:rPr>
        <w:t>: Kausik Chatterjee</w:t>
      </w:r>
    </w:p>
    <w:p w14:paraId="4EBE7A5D" w14:textId="77777777" w:rsidR="0024322A" w:rsidRPr="005F58F1" w:rsidRDefault="0024322A" w:rsidP="005F58F1">
      <w:pPr>
        <w:spacing w:after="0" w:line="360" w:lineRule="auto"/>
        <w:rPr>
          <w:rFonts w:cstheme="minorHAnsi"/>
          <w:b/>
          <w:bCs/>
          <w:color w:val="000000" w:themeColor="text1"/>
        </w:rPr>
      </w:pPr>
      <w:r w:rsidRPr="005F58F1">
        <w:rPr>
          <w:rFonts w:cstheme="minorHAnsi"/>
          <w:b/>
          <w:bCs/>
          <w:color w:val="000000" w:themeColor="text1"/>
        </w:rPr>
        <w:br w:type="page"/>
      </w:r>
    </w:p>
    <w:p w14:paraId="0C48A145" w14:textId="77777777" w:rsidR="003707F6" w:rsidRDefault="003707F6" w:rsidP="00F509EC">
      <w:pPr>
        <w:keepNext/>
        <w:keepLines/>
        <w:spacing w:before="200" w:after="0" w:line="480" w:lineRule="auto"/>
        <w:outlineLvl w:val="1"/>
        <w:rPr>
          <w:rFonts w:cstheme="minorHAnsi"/>
          <w:b/>
          <w:bCs/>
          <w:color w:val="000000" w:themeColor="text1"/>
          <w:sz w:val="26"/>
        </w:rPr>
      </w:pPr>
      <w:r>
        <w:rPr>
          <w:rFonts w:cstheme="minorHAnsi"/>
          <w:b/>
          <w:bCs/>
          <w:color w:val="000000" w:themeColor="text1"/>
          <w:sz w:val="26"/>
        </w:rPr>
        <w:lastRenderedPageBreak/>
        <w:t>Abstract</w:t>
      </w:r>
    </w:p>
    <w:p w14:paraId="64E353F8" w14:textId="32F310B8" w:rsidR="00385F60" w:rsidRPr="005C08F8" w:rsidRDefault="00385F60" w:rsidP="00F509EC">
      <w:pPr>
        <w:keepNext/>
        <w:keepLines/>
        <w:spacing w:before="200" w:after="0" w:line="480" w:lineRule="auto"/>
        <w:outlineLvl w:val="1"/>
        <w:rPr>
          <w:rFonts w:cstheme="minorHAnsi"/>
          <w:bCs/>
        </w:rPr>
      </w:pPr>
      <w:r w:rsidRPr="005C08F8">
        <w:rPr>
          <w:rFonts w:cstheme="minorHAnsi"/>
          <w:b/>
          <w:bCs/>
        </w:rPr>
        <w:t>Background</w:t>
      </w:r>
      <w:r w:rsidRPr="005C08F8">
        <w:rPr>
          <w:rFonts w:cstheme="minorHAnsi"/>
          <w:bCs/>
        </w:rPr>
        <w:t xml:space="preserve"> </w:t>
      </w:r>
    </w:p>
    <w:p w14:paraId="595F9388" w14:textId="108A35E7" w:rsidR="003707F6" w:rsidRPr="005C08F8" w:rsidRDefault="004C725A" w:rsidP="00F509EC">
      <w:pPr>
        <w:keepNext/>
        <w:keepLines/>
        <w:spacing w:before="200" w:after="0" w:line="480" w:lineRule="auto"/>
        <w:outlineLvl w:val="1"/>
        <w:rPr>
          <w:rFonts w:cstheme="minorHAnsi"/>
          <w:bCs/>
        </w:rPr>
      </w:pPr>
      <w:r w:rsidRPr="005C08F8">
        <w:rPr>
          <w:rFonts w:cstheme="minorHAnsi"/>
          <w:bCs/>
        </w:rPr>
        <w:t xml:space="preserve">Reduction in sensorimotor function of the upper limb is </w:t>
      </w:r>
      <w:r w:rsidR="00D15F91" w:rsidRPr="005C08F8">
        <w:rPr>
          <w:rFonts w:cstheme="minorHAnsi"/>
          <w:bCs/>
        </w:rPr>
        <w:t>a common</w:t>
      </w:r>
      <w:r w:rsidRPr="005C08F8">
        <w:rPr>
          <w:rFonts w:cstheme="minorHAnsi"/>
          <w:bCs/>
        </w:rPr>
        <w:t xml:space="preserve"> and </w:t>
      </w:r>
      <w:r w:rsidR="00D15F91" w:rsidRPr="005C08F8">
        <w:rPr>
          <w:rFonts w:cstheme="minorHAnsi"/>
          <w:bCs/>
        </w:rPr>
        <w:t>persistent impairment after stroke, and less than half of stroke survivors recover even basic function</w:t>
      </w:r>
      <w:r w:rsidR="00F01679">
        <w:rPr>
          <w:rFonts w:cstheme="minorHAnsi"/>
          <w:bCs/>
        </w:rPr>
        <w:t xml:space="preserve"> </w:t>
      </w:r>
      <w:r w:rsidR="00D15F91" w:rsidRPr="005C08F8">
        <w:rPr>
          <w:rFonts w:cstheme="minorHAnsi"/>
          <w:bCs/>
        </w:rPr>
        <w:t xml:space="preserve">of the upper limb after a year. </w:t>
      </w:r>
      <w:r w:rsidRPr="005C08F8">
        <w:rPr>
          <w:rFonts w:cstheme="minorHAnsi"/>
          <w:bCs/>
        </w:rPr>
        <w:t>Previous work</w:t>
      </w:r>
      <w:r w:rsidR="00D15F91" w:rsidRPr="005C08F8">
        <w:rPr>
          <w:rFonts w:cstheme="minorHAnsi"/>
          <w:bCs/>
        </w:rPr>
        <w:t xml:space="preserve"> in stroke has shown that</w:t>
      </w:r>
      <w:r w:rsidRPr="005C08F8">
        <w:rPr>
          <w:rFonts w:cstheme="minorHAnsi"/>
          <w:bCs/>
        </w:rPr>
        <w:t xml:space="preserve"> </w:t>
      </w:r>
      <w:r w:rsidR="00D15F91" w:rsidRPr="005C08F8">
        <w:rPr>
          <w:rFonts w:cstheme="minorHAnsi"/>
          <w:bCs/>
        </w:rPr>
        <w:t>repetitive</w:t>
      </w:r>
      <w:r w:rsidRPr="005C08F8">
        <w:rPr>
          <w:rFonts w:cstheme="minorHAnsi"/>
          <w:bCs/>
        </w:rPr>
        <w:t xml:space="preserve"> </w:t>
      </w:r>
      <w:r w:rsidR="00D15F91" w:rsidRPr="005C08F8">
        <w:rPr>
          <w:rFonts w:cstheme="minorHAnsi"/>
          <w:bCs/>
        </w:rPr>
        <w:t>sensory</w:t>
      </w:r>
      <w:r w:rsidRPr="005C08F8">
        <w:rPr>
          <w:rFonts w:cstheme="minorHAnsi"/>
          <w:bCs/>
        </w:rPr>
        <w:t xml:space="preserve"> stimulation</w:t>
      </w:r>
      <w:r w:rsidR="00D15F91" w:rsidRPr="005C08F8">
        <w:rPr>
          <w:rFonts w:cstheme="minorHAnsi"/>
          <w:bCs/>
        </w:rPr>
        <w:t xml:space="preserve"> (RSS) of the upper limb may benefit motor function</w:t>
      </w:r>
      <w:r w:rsidR="00013951">
        <w:rPr>
          <w:rFonts w:cstheme="minorHAnsi"/>
          <w:bCs/>
        </w:rPr>
        <w:t xml:space="preserve">. As yet, </w:t>
      </w:r>
      <w:r w:rsidR="009374F9" w:rsidRPr="005C08F8">
        <w:rPr>
          <w:rFonts w:cstheme="minorHAnsi"/>
          <w:bCs/>
        </w:rPr>
        <w:t xml:space="preserve">there have been no investigations of RSS in the </w:t>
      </w:r>
      <w:r w:rsidR="00A34F35">
        <w:rPr>
          <w:rFonts w:cstheme="minorHAnsi"/>
          <w:bCs/>
        </w:rPr>
        <w:t>early</w:t>
      </w:r>
      <w:r w:rsidR="004254BE">
        <w:rPr>
          <w:rFonts w:cstheme="minorHAnsi"/>
          <w:bCs/>
        </w:rPr>
        <w:t>-</w:t>
      </w:r>
      <w:r w:rsidR="009374F9" w:rsidRPr="005C08F8">
        <w:rPr>
          <w:rFonts w:cstheme="minorHAnsi"/>
          <w:bCs/>
        </w:rPr>
        <w:t xml:space="preserve">acute period despite this being </w:t>
      </w:r>
      <w:r w:rsidR="00013951">
        <w:rPr>
          <w:rFonts w:cstheme="minorHAnsi"/>
          <w:bCs/>
        </w:rPr>
        <w:t>the time</w:t>
      </w:r>
      <w:r w:rsidR="00180E3F">
        <w:rPr>
          <w:rFonts w:cstheme="minorHAnsi"/>
          <w:bCs/>
        </w:rPr>
        <w:t xml:space="preserve"> </w:t>
      </w:r>
      <w:r w:rsidR="00013951">
        <w:rPr>
          <w:rFonts w:cstheme="minorHAnsi"/>
          <w:bCs/>
        </w:rPr>
        <w:t xml:space="preserve">window </w:t>
      </w:r>
      <w:r w:rsidR="00A34F35">
        <w:rPr>
          <w:rFonts w:cstheme="minorHAnsi"/>
          <w:bCs/>
        </w:rPr>
        <w:t xml:space="preserve">during which </w:t>
      </w:r>
      <w:r w:rsidR="009374F9" w:rsidRPr="005C08F8">
        <w:rPr>
          <w:rFonts w:cstheme="minorHAnsi"/>
          <w:bCs/>
        </w:rPr>
        <w:t xml:space="preserve">the </w:t>
      </w:r>
      <w:proofErr w:type="spellStart"/>
      <w:r w:rsidR="009374F9" w:rsidRPr="005C08F8">
        <w:rPr>
          <w:rFonts w:cstheme="minorHAnsi"/>
          <w:bCs/>
        </w:rPr>
        <w:t>neuroplastic</w:t>
      </w:r>
      <w:proofErr w:type="spellEnd"/>
      <w:r w:rsidR="009374F9" w:rsidRPr="005C08F8">
        <w:rPr>
          <w:rFonts w:cstheme="minorHAnsi"/>
          <w:bCs/>
        </w:rPr>
        <w:t xml:space="preserve"> processes underpinning sensorimotor recovery </w:t>
      </w:r>
      <w:r w:rsidR="00013951">
        <w:rPr>
          <w:rFonts w:cstheme="minorHAnsi"/>
          <w:bCs/>
        </w:rPr>
        <w:t>are</w:t>
      </w:r>
      <w:r w:rsidR="009374F9" w:rsidRPr="005C08F8">
        <w:rPr>
          <w:rFonts w:cstheme="minorHAnsi"/>
          <w:bCs/>
        </w:rPr>
        <w:t xml:space="preserve"> likely to occur. </w:t>
      </w:r>
    </w:p>
    <w:p w14:paraId="649BB5F0" w14:textId="6DDCE161" w:rsidR="00385F60" w:rsidRPr="005C08F8" w:rsidRDefault="00385F60" w:rsidP="00F509EC">
      <w:pPr>
        <w:keepNext/>
        <w:keepLines/>
        <w:spacing w:before="200" w:after="0" w:line="480" w:lineRule="auto"/>
        <w:outlineLvl w:val="1"/>
        <w:rPr>
          <w:rFonts w:cstheme="minorHAnsi"/>
          <w:b/>
          <w:bCs/>
        </w:rPr>
      </w:pPr>
      <w:r w:rsidRPr="005C08F8">
        <w:rPr>
          <w:rFonts w:cstheme="minorHAnsi"/>
          <w:b/>
          <w:bCs/>
        </w:rPr>
        <w:t>Methods</w:t>
      </w:r>
    </w:p>
    <w:p w14:paraId="4DBF470A" w14:textId="18107422" w:rsidR="00385F60" w:rsidRPr="005C08F8" w:rsidRDefault="00385F60" w:rsidP="00F509EC">
      <w:pPr>
        <w:keepNext/>
        <w:keepLines/>
        <w:spacing w:before="200" w:after="0" w:line="480" w:lineRule="auto"/>
        <w:outlineLvl w:val="1"/>
        <w:rPr>
          <w:rFonts w:cstheme="minorHAnsi"/>
          <w:bCs/>
        </w:rPr>
      </w:pPr>
      <w:r w:rsidRPr="005C08F8">
        <w:rPr>
          <w:rFonts w:cstheme="minorHAnsi"/>
          <w:bCs/>
        </w:rPr>
        <w:t xml:space="preserve">A single-blinded </w:t>
      </w:r>
      <w:r w:rsidR="003150FE" w:rsidRPr="005C08F8">
        <w:rPr>
          <w:rFonts w:cstheme="minorHAnsi"/>
          <w:bCs/>
        </w:rPr>
        <w:t xml:space="preserve">stratified </w:t>
      </w:r>
      <w:r w:rsidRPr="005C08F8">
        <w:rPr>
          <w:rFonts w:cstheme="minorHAnsi"/>
          <w:bCs/>
        </w:rPr>
        <w:t>randomised controlled feasibility study was undertaken</w:t>
      </w:r>
      <w:r w:rsidR="00034FBF">
        <w:rPr>
          <w:rFonts w:cstheme="minorHAnsi"/>
          <w:bCs/>
        </w:rPr>
        <w:t xml:space="preserve"> at 2 </w:t>
      </w:r>
      <w:r w:rsidR="00180E3F">
        <w:rPr>
          <w:rFonts w:cstheme="minorHAnsi"/>
          <w:bCs/>
        </w:rPr>
        <w:t xml:space="preserve">NHS </w:t>
      </w:r>
      <w:r w:rsidR="00034FBF">
        <w:rPr>
          <w:rFonts w:cstheme="minorHAnsi"/>
          <w:bCs/>
        </w:rPr>
        <w:t>acute trusts</w:t>
      </w:r>
      <w:r w:rsidR="00C20907">
        <w:rPr>
          <w:rFonts w:cstheme="minorHAnsi"/>
          <w:bCs/>
        </w:rPr>
        <w:t xml:space="preserve"> </w:t>
      </w:r>
      <w:r w:rsidRPr="005C08F8">
        <w:rPr>
          <w:rFonts w:cstheme="minorHAnsi"/>
          <w:bCs/>
        </w:rPr>
        <w:t>to determine</w:t>
      </w:r>
      <w:r w:rsidR="009374F9" w:rsidRPr="005C08F8">
        <w:rPr>
          <w:rFonts w:cstheme="minorHAnsi"/>
          <w:bCs/>
        </w:rPr>
        <w:t xml:space="preserve"> the recruitment rate, intervention adherence, </w:t>
      </w:r>
      <w:r w:rsidR="00013951">
        <w:rPr>
          <w:rFonts w:cstheme="minorHAnsi"/>
          <w:bCs/>
        </w:rPr>
        <w:t xml:space="preserve">and </w:t>
      </w:r>
      <w:r w:rsidR="009374F9" w:rsidRPr="005C08F8">
        <w:rPr>
          <w:rFonts w:cstheme="minorHAnsi"/>
          <w:bCs/>
        </w:rPr>
        <w:t xml:space="preserve">safety and acceptability </w:t>
      </w:r>
      <w:r w:rsidR="00C20907">
        <w:rPr>
          <w:rFonts w:cstheme="minorHAnsi"/>
          <w:bCs/>
        </w:rPr>
        <w:t>of</w:t>
      </w:r>
      <w:r w:rsidR="00C20907" w:rsidRPr="005C08F8">
        <w:rPr>
          <w:rFonts w:cstheme="minorHAnsi"/>
          <w:bCs/>
        </w:rPr>
        <w:t xml:space="preserve"> </w:t>
      </w:r>
      <w:r w:rsidR="009374F9" w:rsidRPr="005C08F8">
        <w:rPr>
          <w:rFonts w:cstheme="minorHAnsi"/>
          <w:bCs/>
        </w:rPr>
        <w:t xml:space="preserve">an RSS intervention </w:t>
      </w:r>
      <w:r w:rsidR="00E26702">
        <w:rPr>
          <w:rFonts w:cstheme="minorHAnsi"/>
          <w:bCs/>
        </w:rPr>
        <w:t xml:space="preserve">in the </w:t>
      </w:r>
      <w:r w:rsidR="00C20907">
        <w:rPr>
          <w:rFonts w:cstheme="minorHAnsi"/>
          <w:bCs/>
        </w:rPr>
        <w:t xml:space="preserve">early </w:t>
      </w:r>
      <w:r w:rsidR="009374F9" w:rsidRPr="005C08F8">
        <w:rPr>
          <w:rFonts w:cstheme="minorHAnsi"/>
          <w:bCs/>
        </w:rPr>
        <w:t>after stroke.</w:t>
      </w:r>
      <w:r w:rsidRPr="005C08F8">
        <w:rPr>
          <w:rFonts w:cstheme="minorHAnsi"/>
          <w:bCs/>
        </w:rPr>
        <w:t xml:space="preserve"> Participants were</w:t>
      </w:r>
      <w:r w:rsidR="003150FE" w:rsidRPr="005C08F8">
        <w:rPr>
          <w:rFonts w:cstheme="minorHAnsi"/>
          <w:bCs/>
        </w:rPr>
        <w:t xml:space="preserve"> recruited within two weeks of </w:t>
      </w:r>
      <w:r w:rsidR="0024322A">
        <w:rPr>
          <w:rFonts w:cstheme="minorHAnsi"/>
          <w:bCs/>
        </w:rPr>
        <w:t xml:space="preserve">index </w:t>
      </w:r>
      <w:r w:rsidR="003150FE" w:rsidRPr="005C08F8">
        <w:rPr>
          <w:rFonts w:cstheme="minorHAnsi"/>
          <w:bCs/>
        </w:rPr>
        <w:t>stroke</w:t>
      </w:r>
      <w:r w:rsidR="00013951">
        <w:rPr>
          <w:rFonts w:cstheme="minorHAnsi"/>
          <w:bCs/>
        </w:rPr>
        <w:t>.  S</w:t>
      </w:r>
      <w:r w:rsidR="005C08F8" w:rsidRPr="005C08F8">
        <w:rPr>
          <w:rFonts w:cstheme="minorHAnsi"/>
          <w:bCs/>
        </w:rPr>
        <w:t>tratified on arm function</w:t>
      </w:r>
      <w:r w:rsidR="00013951">
        <w:rPr>
          <w:rFonts w:cstheme="minorHAnsi"/>
          <w:bCs/>
        </w:rPr>
        <w:t>, they were</w:t>
      </w:r>
      <w:r w:rsidRPr="005C08F8">
        <w:rPr>
          <w:rFonts w:cstheme="minorHAnsi"/>
          <w:bCs/>
        </w:rPr>
        <w:t xml:space="preserve"> </w:t>
      </w:r>
      <w:r w:rsidR="003150FE" w:rsidRPr="005C08F8">
        <w:rPr>
          <w:rFonts w:cstheme="minorHAnsi"/>
          <w:bCs/>
        </w:rPr>
        <w:t xml:space="preserve">randomised to receive </w:t>
      </w:r>
      <w:r w:rsidR="00013951" w:rsidRPr="005C08F8">
        <w:rPr>
          <w:rFonts w:cstheme="minorHAnsi"/>
          <w:bCs/>
        </w:rPr>
        <w:t xml:space="preserve">either </w:t>
      </w:r>
      <w:r w:rsidR="003150FE" w:rsidRPr="005C08F8">
        <w:rPr>
          <w:rFonts w:cstheme="minorHAnsi"/>
          <w:bCs/>
        </w:rPr>
        <w:t xml:space="preserve">45 minutes of daily RSS </w:t>
      </w:r>
      <w:r w:rsidR="009374F9" w:rsidRPr="005C08F8">
        <w:rPr>
          <w:rFonts w:cstheme="minorHAnsi"/>
          <w:bCs/>
        </w:rPr>
        <w:t>and usual ca</w:t>
      </w:r>
      <w:r w:rsidR="003150FE" w:rsidRPr="005C08F8">
        <w:rPr>
          <w:rFonts w:cstheme="minorHAnsi"/>
          <w:bCs/>
        </w:rPr>
        <w:t>re or usual care alone (UC)</w:t>
      </w:r>
      <w:r w:rsidR="00752288" w:rsidRPr="005C08F8">
        <w:rPr>
          <w:rFonts w:cstheme="minorHAnsi"/>
          <w:bCs/>
        </w:rPr>
        <w:t xml:space="preserve"> for two weeks</w:t>
      </w:r>
      <w:r w:rsidR="003150FE" w:rsidRPr="005C08F8">
        <w:rPr>
          <w:rFonts w:cstheme="minorHAnsi"/>
          <w:bCs/>
        </w:rPr>
        <w:t xml:space="preserve">. </w:t>
      </w:r>
      <w:r w:rsidR="00C20907">
        <w:rPr>
          <w:rFonts w:cstheme="minorHAnsi"/>
          <w:bCs/>
        </w:rPr>
        <w:t>Changes from</w:t>
      </w:r>
      <w:r w:rsidR="00013951">
        <w:rPr>
          <w:rFonts w:cstheme="minorHAnsi"/>
          <w:bCs/>
        </w:rPr>
        <w:t xml:space="preserve"> b</w:t>
      </w:r>
      <w:r w:rsidR="003150FE" w:rsidRPr="005C08F8">
        <w:rPr>
          <w:rFonts w:cstheme="minorHAnsi"/>
          <w:bCs/>
        </w:rPr>
        <w:t>aseline</w:t>
      </w:r>
      <w:r w:rsidR="003B19F1" w:rsidRPr="005C08F8">
        <w:rPr>
          <w:rFonts w:cstheme="minorHAnsi"/>
          <w:bCs/>
        </w:rPr>
        <w:t xml:space="preserve"> </w:t>
      </w:r>
      <w:r w:rsidR="003150FE" w:rsidRPr="005C08F8">
        <w:rPr>
          <w:rFonts w:cstheme="minorHAnsi"/>
          <w:bCs/>
        </w:rPr>
        <w:t xml:space="preserve">on the </w:t>
      </w:r>
      <w:r w:rsidR="003B19F1" w:rsidRPr="005C08F8">
        <w:rPr>
          <w:rFonts w:cstheme="minorHAnsi"/>
          <w:bCs/>
        </w:rPr>
        <w:t xml:space="preserve">primary outcome of the </w:t>
      </w:r>
      <w:r w:rsidR="003150FE" w:rsidRPr="005C08F8">
        <w:rPr>
          <w:rFonts w:cstheme="minorHAnsi"/>
          <w:bCs/>
        </w:rPr>
        <w:t>Acti</w:t>
      </w:r>
      <w:r w:rsidR="003B19F1" w:rsidRPr="005C08F8">
        <w:rPr>
          <w:rFonts w:cstheme="minorHAnsi"/>
          <w:bCs/>
        </w:rPr>
        <w:t>on Research Arm Test (ARAT) to measurements taken by a blinded assessor</w:t>
      </w:r>
      <w:r w:rsidR="00C20907">
        <w:rPr>
          <w:rFonts w:cstheme="minorHAnsi"/>
          <w:bCs/>
        </w:rPr>
        <w:t xml:space="preserve"> were examined</w:t>
      </w:r>
      <w:r w:rsidR="003B19F1" w:rsidRPr="005C08F8">
        <w:rPr>
          <w:rFonts w:cstheme="minorHAnsi"/>
          <w:bCs/>
        </w:rPr>
        <w:t xml:space="preserve"> </w:t>
      </w:r>
      <w:r w:rsidR="003150FE" w:rsidRPr="005C08F8">
        <w:rPr>
          <w:rFonts w:cstheme="minorHAnsi"/>
          <w:bCs/>
        </w:rPr>
        <w:t>after completion of the intervention</w:t>
      </w:r>
      <w:r w:rsidR="003B19F1" w:rsidRPr="005C08F8">
        <w:rPr>
          <w:rFonts w:cstheme="minorHAnsi"/>
          <w:bCs/>
        </w:rPr>
        <w:t xml:space="preserve"> (2 weeks) and at 3 months</w:t>
      </w:r>
      <w:r w:rsidR="00013951">
        <w:rPr>
          <w:rFonts w:cstheme="minorHAnsi"/>
          <w:bCs/>
        </w:rPr>
        <w:t xml:space="preserve"> </w:t>
      </w:r>
      <w:r w:rsidR="00180E3F">
        <w:rPr>
          <w:rFonts w:cstheme="minorHAnsi"/>
          <w:bCs/>
        </w:rPr>
        <w:t>from randomisation</w:t>
      </w:r>
      <w:r w:rsidR="00406430">
        <w:rPr>
          <w:rFonts w:cstheme="minorHAnsi"/>
          <w:bCs/>
        </w:rPr>
        <w:t>.</w:t>
      </w:r>
      <w:r w:rsidR="00180E3F">
        <w:rPr>
          <w:rFonts w:cstheme="minorHAnsi"/>
          <w:bCs/>
        </w:rPr>
        <w:t xml:space="preserve"> </w:t>
      </w:r>
    </w:p>
    <w:p w14:paraId="10F5DFCF" w14:textId="77777777" w:rsidR="000A6E35" w:rsidRDefault="00385F60">
      <w:pPr>
        <w:keepNext/>
        <w:keepLines/>
        <w:spacing w:before="200" w:after="0" w:line="480" w:lineRule="auto"/>
        <w:outlineLvl w:val="1"/>
        <w:rPr>
          <w:rFonts w:cstheme="minorHAnsi"/>
          <w:b/>
          <w:bCs/>
        </w:rPr>
      </w:pPr>
      <w:r w:rsidRPr="005C08F8">
        <w:rPr>
          <w:rFonts w:cstheme="minorHAnsi"/>
          <w:b/>
          <w:bCs/>
        </w:rPr>
        <w:t>Results</w:t>
      </w:r>
      <w:r w:rsidR="003150FE" w:rsidRPr="005C08F8">
        <w:rPr>
          <w:rFonts w:cstheme="minorHAnsi"/>
          <w:b/>
          <w:bCs/>
        </w:rPr>
        <w:t xml:space="preserve"> </w:t>
      </w:r>
    </w:p>
    <w:p w14:paraId="48802184" w14:textId="547BD0DF" w:rsidR="00FA1151" w:rsidRPr="006C0377" w:rsidRDefault="003B19F1">
      <w:pPr>
        <w:keepNext/>
        <w:keepLines/>
        <w:spacing w:before="200" w:after="0" w:line="480" w:lineRule="auto"/>
        <w:outlineLvl w:val="1"/>
        <w:rPr>
          <w:rFonts w:cstheme="minorHAnsi"/>
        </w:rPr>
      </w:pPr>
      <w:r w:rsidRPr="00F16EE6">
        <w:rPr>
          <w:rFonts w:cstheme="minorHAnsi"/>
          <w:bCs/>
        </w:rPr>
        <w:t xml:space="preserve">Forty patients were recruited and randomised (RSS: n=23; UC: n=17) with a </w:t>
      </w:r>
      <w:r w:rsidR="003150FE" w:rsidRPr="002614A1">
        <w:rPr>
          <w:rFonts w:cstheme="minorHAnsi"/>
          <w:bCs/>
        </w:rPr>
        <w:t xml:space="preserve">recruitment rate of </w:t>
      </w:r>
      <w:r w:rsidR="00F16EE6" w:rsidRPr="002614A1">
        <w:rPr>
          <w:rFonts w:cstheme="minorHAnsi"/>
          <w:bCs/>
        </w:rPr>
        <w:t>9.5</w:t>
      </w:r>
      <w:r w:rsidR="003150FE" w:rsidRPr="002614A1">
        <w:rPr>
          <w:rFonts w:cstheme="minorHAnsi"/>
          <w:bCs/>
        </w:rPr>
        <w:t>%</w:t>
      </w:r>
      <w:r w:rsidR="00013951" w:rsidRPr="002614A1">
        <w:rPr>
          <w:rFonts w:cstheme="minorHAnsi"/>
          <w:bCs/>
        </w:rPr>
        <w:t xml:space="preserve"> (</w:t>
      </w:r>
      <w:r w:rsidR="00C57801" w:rsidRPr="002614A1">
        <w:rPr>
          <w:rFonts w:cstheme="minorHAnsi"/>
          <w:bCs/>
        </w:rPr>
        <w:t>40/</w:t>
      </w:r>
      <w:r w:rsidR="00F16EE6" w:rsidRPr="002614A1">
        <w:rPr>
          <w:rFonts w:cstheme="minorHAnsi"/>
          <w:bCs/>
        </w:rPr>
        <w:t>417</w:t>
      </w:r>
      <w:r w:rsidR="00211E96" w:rsidRPr="002614A1">
        <w:rPr>
          <w:rFonts w:cstheme="minorHAnsi"/>
          <w:bCs/>
        </w:rPr>
        <w:t xml:space="preserve">) </w:t>
      </w:r>
      <w:r w:rsidR="006C0377" w:rsidRPr="002614A1">
        <w:rPr>
          <w:rFonts w:cstheme="minorHAnsi"/>
        </w:rPr>
        <w:t xml:space="preserve">of </w:t>
      </w:r>
      <w:r w:rsidR="00211E96" w:rsidRPr="002614A1">
        <w:rPr>
          <w:rFonts w:cstheme="minorHAnsi"/>
        </w:rPr>
        <w:t xml:space="preserve">patients admitted with a </w:t>
      </w:r>
      <w:r w:rsidR="006C0377" w:rsidRPr="002614A1">
        <w:rPr>
          <w:rFonts w:cstheme="minorHAnsi"/>
        </w:rPr>
        <w:t xml:space="preserve">stroke </w:t>
      </w:r>
      <w:r w:rsidR="00F16EE6" w:rsidRPr="002614A1">
        <w:rPr>
          <w:rFonts w:cstheme="minorHAnsi"/>
        </w:rPr>
        <w:t>of which 52 (12.5%)</w:t>
      </w:r>
      <w:r w:rsidR="006C0377" w:rsidRPr="002614A1">
        <w:rPr>
          <w:rFonts w:cstheme="minorHAnsi"/>
        </w:rPr>
        <w:t xml:space="preserve"> were potentially eligible, with 10 declining </w:t>
      </w:r>
      <w:r w:rsidR="00776DEA" w:rsidRPr="002614A1">
        <w:rPr>
          <w:rFonts w:cstheme="minorHAnsi"/>
        </w:rPr>
        <w:t>to participate for various reasons</w:t>
      </w:r>
      <w:r w:rsidRPr="002614A1">
        <w:rPr>
          <w:rFonts w:cstheme="minorHAnsi"/>
          <w:bCs/>
        </w:rPr>
        <w:t>.</w:t>
      </w:r>
      <w:r w:rsidRPr="006C0377">
        <w:rPr>
          <w:rFonts w:cstheme="minorHAnsi"/>
          <w:bCs/>
        </w:rPr>
        <w:t xml:space="preserve"> P</w:t>
      </w:r>
      <w:r w:rsidR="003150FE" w:rsidRPr="006C0377">
        <w:rPr>
          <w:rFonts w:cstheme="minorHAnsi"/>
          <w:bCs/>
        </w:rPr>
        <w:t xml:space="preserve">articipants </w:t>
      </w:r>
      <w:r w:rsidRPr="006C0377">
        <w:rPr>
          <w:rFonts w:cstheme="minorHAnsi"/>
          <w:bCs/>
        </w:rPr>
        <w:t xml:space="preserve">found the </w:t>
      </w:r>
      <w:r w:rsidR="009374F9" w:rsidRPr="006C0377">
        <w:rPr>
          <w:rFonts w:cstheme="minorHAnsi"/>
          <w:bCs/>
        </w:rPr>
        <w:t xml:space="preserve">RSS </w:t>
      </w:r>
      <w:r w:rsidRPr="006C0377">
        <w:rPr>
          <w:rFonts w:cstheme="minorHAnsi"/>
          <w:bCs/>
        </w:rPr>
        <w:t xml:space="preserve">intervention acceptable and </w:t>
      </w:r>
      <w:r w:rsidR="00752288" w:rsidRPr="006C0377">
        <w:rPr>
          <w:rFonts w:cstheme="minorHAnsi"/>
          <w:bCs/>
        </w:rPr>
        <w:t xml:space="preserve">adherence </w:t>
      </w:r>
      <w:r w:rsidR="009374F9" w:rsidRPr="006C0377">
        <w:rPr>
          <w:rFonts w:cstheme="minorHAnsi"/>
          <w:bCs/>
        </w:rPr>
        <w:t>was</w:t>
      </w:r>
      <w:r w:rsidR="00752288" w:rsidRPr="006C0377">
        <w:rPr>
          <w:rFonts w:cstheme="minorHAnsi"/>
          <w:bCs/>
        </w:rPr>
        <w:t xml:space="preserve"> good. The intervention was safe </w:t>
      </w:r>
      <w:r w:rsidR="00C57801" w:rsidRPr="006C0377">
        <w:rPr>
          <w:rFonts w:cstheme="minorHAnsi"/>
          <w:bCs/>
        </w:rPr>
        <w:t>and there were</w:t>
      </w:r>
      <w:r w:rsidR="00752288" w:rsidRPr="006C0377">
        <w:rPr>
          <w:rFonts w:cstheme="minorHAnsi"/>
          <w:bCs/>
        </w:rPr>
        <w:t xml:space="preserve"> no serious adverse events</w:t>
      </w:r>
      <w:r w:rsidR="009374F9" w:rsidRPr="006C0377">
        <w:rPr>
          <w:rFonts w:cstheme="minorHAnsi"/>
          <w:bCs/>
        </w:rPr>
        <w:t xml:space="preserve">. </w:t>
      </w:r>
      <w:r w:rsidR="00752288" w:rsidRPr="006C0377">
        <w:rPr>
          <w:rFonts w:cstheme="minorHAnsi"/>
        </w:rPr>
        <w:t>Changes on the ARAT indicated successful outcome for 16 (70%) people in the R</w:t>
      </w:r>
      <w:r w:rsidR="009374F9" w:rsidRPr="006C0377">
        <w:rPr>
          <w:rFonts w:cstheme="minorHAnsi"/>
        </w:rPr>
        <w:t>S</w:t>
      </w:r>
      <w:r w:rsidR="00752288" w:rsidRPr="006C0377">
        <w:rPr>
          <w:rFonts w:cstheme="minorHAnsi"/>
        </w:rPr>
        <w:t>S group and 8 (47%) in the UC group at 2 weeks</w:t>
      </w:r>
      <w:r w:rsidR="00C57801" w:rsidRPr="006C0377">
        <w:rPr>
          <w:rFonts w:cstheme="minorHAnsi"/>
        </w:rPr>
        <w:t xml:space="preserve">; and </w:t>
      </w:r>
      <w:r w:rsidR="0013257B" w:rsidRPr="006C0377">
        <w:rPr>
          <w:rFonts w:cstheme="minorHAnsi"/>
        </w:rPr>
        <w:t>17</w:t>
      </w:r>
      <w:r w:rsidR="00C57801" w:rsidRPr="006C0377">
        <w:rPr>
          <w:rFonts w:cstheme="minorHAnsi"/>
        </w:rPr>
        <w:t>(</w:t>
      </w:r>
      <w:r w:rsidR="0013257B" w:rsidRPr="006C0377">
        <w:rPr>
          <w:rFonts w:cstheme="minorHAnsi"/>
        </w:rPr>
        <w:t>74</w:t>
      </w:r>
      <w:r w:rsidR="00C57801" w:rsidRPr="006C0377">
        <w:rPr>
          <w:rFonts w:cstheme="minorHAnsi"/>
        </w:rPr>
        <w:t xml:space="preserve">%) in RSS and </w:t>
      </w:r>
      <w:r w:rsidR="0013257B" w:rsidRPr="006C0377">
        <w:rPr>
          <w:rFonts w:cstheme="minorHAnsi"/>
        </w:rPr>
        <w:t>11</w:t>
      </w:r>
      <w:r w:rsidR="00C20907" w:rsidRPr="006C0377">
        <w:rPr>
          <w:rFonts w:cstheme="minorHAnsi"/>
        </w:rPr>
        <w:t xml:space="preserve"> </w:t>
      </w:r>
      <w:r w:rsidR="00C57801" w:rsidRPr="006C0377">
        <w:rPr>
          <w:rFonts w:cstheme="minorHAnsi"/>
        </w:rPr>
        <w:t>(</w:t>
      </w:r>
      <w:r w:rsidR="0013257B" w:rsidRPr="006C0377">
        <w:rPr>
          <w:rFonts w:cstheme="minorHAnsi"/>
        </w:rPr>
        <w:t>69</w:t>
      </w:r>
      <w:r w:rsidR="00C57801" w:rsidRPr="006C0377">
        <w:rPr>
          <w:rFonts w:cstheme="minorHAnsi"/>
        </w:rPr>
        <w:t>%) in UC groups</w:t>
      </w:r>
      <w:r w:rsidR="00C20907" w:rsidRPr="006C0377">
        <w:rPr>
          <w:rFonts w:cstheme="minorHAnsi"/>
        </w:rPr>
        <w:t xml:space="preserve"> at 3 months</w:t>
      </w:r>
      <w:r w:rsidR="00752288" w:rsidRPr="006C0377">
        <w:rPr>
          <w:rFonts w:cstheme="minorHAnsi"/>
        </w:rPr>
        <w:t>.</w:t>
      </w:r>
    </w:p>
    <w:p w14:paraId="5092B570" w14:textId="76929858" w:rsidR="00385F60" w:rsidRPr="005C08F8" w:rsidRDefault="00385F60">
      <w:pPr>
        <w:keepNext/>
        <w:keepLines/>
        <w:spacing w:before="200" w:after="0" w:line="480" w:lineRule="auto"/>
        <w:outlineLvl w:val="1"/>
        <w:rPr>
          <w:rFonts w:cstheme="minorHAnsi"/>
          <w:b/>
          <w:bCs/>
        </w:rPr>
      </w:pPr>
      <w:r w:rsidRPr="005C08F8">
        <w:rPr>
          <w:rFonts w:cstheme="minorHAnsi"/>
          <w:b/>
          <w:bCs/>
        </w:rPr>
        <w:lastRenderedPageBreak/>
        <w:t>Conclusions</w:t>
      </w:r>
    </w:p>
    <w:p w14:paraId="10C6E96C" w14:textId="3EDB4D20" w:rsidR="00752288" w:rsidRPr="005C08F8" w:rsidRDefault="00752288">
      <w:pPr>
        <w:keepNext/>
        <w:keepLines/>
        <w:spacing w:before="200" w:after="0" w:line="480" w:lineRule="auto"/>
        <w:outlineLvl w:val="1"/>
        <w:rPr>
          <w:rFonts w:cstheme="minorHAnsi"/>
          <w:bCs/>
        </w:rPr>
      </w:pPr>
      <w:r w:rsidRPr="005C08F8">
        <w:rPr>
          <w:rFonts w:cstheme="minorHAnsi"/>
          <w:bCs/>
        </w:rPr>
        <w:t xml:space="preserve">This study indicates that recruitment to a trial of RSS </w:t>
      </w:r>
      <w:r w:rsidR="006351F5" w:rsidRPr="005C08F8">
        <w:rPr>
          <w:rFonts w:cstheme="minorHAnsi"/>
          <w:bCs/>
        </w:rPr>
        <w:t>in the acute period</w:t>
      </w:r>
      <w:r w:rsidRPr="005C08F8">
        <w:rPr>
          <w:rFonts w:cstheme="minorHAnsi"/>
          <w:bCs/>
        </w:rPr>
        <w:t xml:space="preserve"> after stroke is feasible</w:t>
      </w:r>
      <w:r w:rsidR="005C08F8" w:rsidRPr="005C08F8">
        <w:rPr>
          <w:rFonts w:cstheme="minorHAnsi"/>
          <w:bCs/>
        </w:rPr>
        <w:t xml:space="preserve">. </w:t>
      </w:r>
      <w:r w:rsidRPr="005C08F8">
        <w:rPr>
          <w:rFonts w:cstheme="minorHAnsi"/>
          <w:bCs/>
        </w:rPr>
        <w:t xml:space="preserve">The intervention was well tolerated and appeared to provide additional benefit </w:t>
      </w:r>
      <w:r w:rsidR="009374F9" w:rsidRPr="005C08F8">
        <w:rPr>
          <w:rFonts w:cstheme="minorHAnsi"/>
          <w:bCs/>
        </w:rPr>
        <w:t>to usual care</w:t>
      </w:r>
      <w:r w:rsidR="006351F5" w:rsidRPr="005C08F8">
        <w:rPr>
          <w:rFonts w:cstheme="minorHAnsi"/>
          <w:bCs/>
        </w:rPr>
        <w:t>. In addition to a definitive trial of eff</w:t>
      </w:r>
      <w:r w:rsidR="00FA1151">
        <w:rPr>
          <w:rFonts w:cstheme="minorHAnsi"/>
          <w:bCs/>
        </w:rPr>
        <w:t>icacy</w:t>
      </w:r>
      <w:r w:rsidR="006351F5" w:rsidRPr="005C08F8">
        <w:rPr>
          <w:rFonts w:cstheme="minorHAnsi"/>
          <w:bCs/>
        </w:rPr>
        <w:t xml:space="preserve">, further work is warranted to examine the effects of varying doses of RSS upon arm function and the mechanism by which RSS induces sensorimotor recovery in the acute period after stroke. </w:t>
      </w:r>
    </w:p>
    <w:p w14:paraId="2DBCC1E7" w14:textId="5455EC3F" w:rsidR="00385F60" w:rsidRDefault="00385F60">
      <w:pPr>
        <w:keepNext/>
        <w:keepLines/>
        <w:spacing w:before="200" w:after="0" w:line="480" w:lineRule="auto"/>
        <w:outlineLvl w:val="1"/>
        <w:rPr>
          <w:rFonts w:cstheme="minorHAnsi"/>
          <w:color w:val="000000" w:themeColor="text1"/>
        </w:rPr>
      </w:pPr>
      <w:r>
        <w:rPr>
          <w:rFonts w:cstheme="minorHAnsi"/>
          <w:b/>
          <w:bCs/>
        </w:rPr>
        <w:t xml:space="preserve">Trial </w:t>
      </w:r>
      <w:r w:rsidR="005C08F8">
        <w:rPr>
          <w:rFonts w:cstheme="minorHAnsi"/>
          <w:b/>
          <w:bCs/>
        </w:rPr>
        <w:t xml:space="preserve">registration: </w:t>
      </w:r>
      <w:r w:rsidR="005C08F8">
        <w:rPr>
          <w:rFonts w:cstheme="minorHAnsi"/>
          <w:bCs/>
          <w:color w:val="000000" w:themeColor="text1"/>
        </w:rPr>
        <w:t>This study</w:t>
      </w:r>
      <w:r w:rsidR="005C08F8" w:rsidRPr="00E550EE">
        <w:rPr>
          <w:rFonts w:cstheme="minorHAnsi"/>
          <w:bCs/>
          <w:color w:val="000000" w:themeColor="text1"/>
        </w:rPr>
        <w:t xml:space="preserve"> was registered with ISRCTN in January 2017 (</w:t>
      </w:r>
      <w:r w:rsidR="005C08F8" w:rsidRPr="00E550EE">
        <w:rPr>
          <w:rStyle w:val="Strong"/>
          <w:rFonts w:cstheme="minorHAnsi"/>
          <w:b w:val="0"/>
          <w:bCs w:val="0"/>
          <w:lang w:val="en"/>
        </w:rPr>
        <w:t xml:space="preserve">ISRCTN registry no: </w:t>
      </w:r>
      <w:bookmarkStart w:id="1" w:name="_GoBack"/>
      <w:bookmarkEnd w:id="1"/>
      <w:r w:rsidR="005C08F8" w:rsidRPr="00E550EE">
        <w:rPr>
          <w:rStyle w:val="Strong"/>
          <w:rFonts w:cstheme="minorHAnsi"/>
          <w:b w:val="0"/>
          <w:bCs w:val="0"/>
          <w:lang w:val="en"/>
        </w:rPr>
        <w:t xml:space="preserve">ISRCTN17422343; </w:t>
      </w:r>
      <w:r w:rsidR="005C08F8" w:rsidRPr="00E550EE">
        <w:rPr>
          <w:rFonts w:cstheme="minorHAnsi"/>
          <w:color w:val="000000" w:themeColor="text1"/>
        </w:rPr>
        <w:t>IRAS Project ID: 215137)</w:t>
      </w:r>
      <w:r w:rsidR="005C08F8">
        <w:rPr>
          <w:rFonts w:cstheme="minorHAnsi"/>
          <w:color w:val="000000" w:themeColor="text1"/>
        </w:rPr>
        <w:t>.</w:t>
      </w:r>
    </w:p>
    <w:p w14:paraId="6902FEBA" w14:textId="081375B3" w:rsidR="005C08F8" w:rsidRPr="00FA1151" w:rsidRDefault="006E3563" w:rsidP="00FA1151">
      <w:pPr>
        <w:keepNext/>
        <w:keepLines/>
        <w:spacing w:before="200" w:after="0" w:line="480" w:lineRule="auto"/>
        <w:outlineLvl w:val="1"/>
        <w:rPr>
          <w:rFonts w:cstheme="minorHAnsi"/>
          <w:color w:val="000000" w:themeColor="text1"/>
        </w:rPr>
      </w:pPr>
      <w:r>
        <w:rPr>
          <w:rFonts w:cstheme="minorHAnsi"/>
          <w:color w:val="000000" w:themeColor="text1"/>
        </w:rPr>
        <w:t>Keyw</w:t>
      </w:r>
      <w:r w:rsidR="006F670A">
        <w:rPr>
          <w:rFonts w:cstheme="minorHAnsi"/>
          <w:color w:val="000000" w:themeColor="text1"/>
        </w:rPr>
        <w:t>o</w:t>
      </w:r>
      <w:r>
        <w:rPr>
          <w:rFonts w:cstheme="minorHAnsi"/>
          <w:color w:val="000000" w:themeColor="text1"/>
        </w:rPr>
        <w:t xml:space="preserve">rds: Stroke, Upper Limb rehabilitation, Repetitive Sensory Stimulation </w:t>
      </w:r>
      <w:r w:rsidR="005C08F8">
        <w:rPr>
          <w:rFonts w:cstheme="minorHAnsi"/>
          <w:b/>
          <w:bCs/>
        </w:rPr>
        <w:br w:type="page"/>
      </w:r>
    </w:p>
    <w:bookmarkEnd w:id="0"/>
    <w:p w14:paraId="42AB9C7A" w14:textId="07B0D719" w:rsidR="001E4AEB" w:rsidRPr="00E550EE" w:rsidRDefault="000A6E35">
      <w:pPr>
        <w:keepNext/>
        <w:keepLines/>
        <w:spacing w:before="200" w:after="0" w:line="480" w:lineRule="auto"/>
        <w:outlineLvl w:val="1"/>
        <w:rPr>
          <w:rFonts w:eastAsia="Times New Roman" w:cstheme="minorHAnsi"/>
          <w:b/>
          <w:bCs/>
          <w:sz w:val="24"/>
        </w:rPr>
      </w:pPr>
      <w:r>
        <w:rPr>
          <w:rFonts w:cstheme="minorHAnsi"/>
          <w:b/>
          <w:bCs/>
          <w:sz w:val="24"/>
        </w:rPr>
        <w:lastRenderedPageBreak/>
        <w:t>Background</w:t>
      </w:r>
    </w:p>
    <w:p w14:paraId="76EFD8CA" w14:textId="1BDDC08F" w:rsidR="005E4CAB" w:rsidRDefault="158DB991">
      <w:pPr>
        <w:autoSpaceDE w:val="0"/>
        <w:autoSpaceDN w:val="0"/>
        <w:adjustRightInd w:val="0"/>
        <w:spacing w:after="0" w:line="480" w:lineRule="auto"/>
        <w:rPr>
          <w:rFonts w:cstheme="minorHAnsi"/>
        </w:rPr>
      </w:pPr>
      <w:r w:rsidRPr="00E550EE">
        <w:rPr>
          <w:rFonts w:cstheme="minorHAnsi"/>
        </w:rPr>
        <w:t xml:space="preserve">Over 15 million people </w:t>
      </w:r>
      <w:r w:rsidR="00F01679">
        <w:rPr>
          <w:rFonts w:cstheme="minorHAnsi"/>
        </w:rPr>
        <w:t xml:space="preserve">experience </w:t>
      </w:r>
      <w:r w:rsidRPr="00E550EE">
        <w:rPr>
          <w:rFonts w:cstheme="minorHAnsi"/>
        </w:rPr>
        <w:t>a stroke each year worldwide and, in high-income countries, stroke is the single main cause of acquired disability.</w:t>
      </w:r>
      <w:r w:rsidR="006E2795">
        <w:rPr>
          <w:rFonts w:cstheme="minorHAnsi"/>
        </w:rPr>
        <w:fldChar w:fldCharType="begin">
          <w:fldData xml:space="preserve">PEVuZE5vdGU+PENpdGU+PEF1dGhvcj5GZWlnaW48L0F1dGhvcj48WWVhcj4yMDE0PC9ZZWFyPjxS
ZWNOdW0+MTE1NTwvUmVjTnVtPjxEaXNwbGF5VGV4dD5bMV08L0Rpc3BsYXlUZXh0PjxyZWNvcmQ+
PHJlYy1udW1iZXI+MTE1NTwvcmVjLW51bWJlcj48Zm9yZWlnbi1rZXlzPjxrZXkgYXBwPSJFTiIg
ZGItaWQ9InJyeDJmejB0aHhyd3ZqZXRyZmp2cjIwMHBhczlzZXdkcDJ6diIgdGltZXN0YW1wPSIx
NTE4NTUzMTc3Ij4xMTU1PC9rZXk+PC9mb3JlaWduLWtleXM+PHJlZi10eXBlIG5hbWU9IkpvdXJu
YWwgQXJ0aWNsZSI+MTc8L3JlZi10eXBlPjxjb250cmlidXRvcnM+PGF1dGhvcnM+PGF1dGhvcj5G
ZWlnaW4sIFYuIEwuPC9hdXRob3I+PGF1dGhvcj5Gb3JvdXphbmZhciwgTS4gSC48L2F1dGhvcj48
YXV0aG9yPktyaXNobmFtdXJ0aGksIFIuPC9hdXRob3I+PGF1dGhvcj5NZW5zYWgsIEcuIEEuPC9h
dXRob3I+PGF1dGhvcj5Db25ub3IsIE0uPC9hdXRob3I+PGF1dGhvcj5CZW5uZXR0LCBELiBBLjwv
YXV0aG9yPjxhdXRob3I+TW9yYW4sIEEuIEUuPC9hdXRob3I+PGF1dGhvcj5TYWNjbywgUi4gTC48
L2F1dGhvcj48YXV0aG9yPkFuZGVyc29uLCBMLjwvYXV0aG9yPjxhdXRob3I+VHJ1ZWxzZW4sIFQu
PC9hdXRob3I+PGF1dGhvcj5PJmFwb3M7RG9ubmVsbCwgTS48L2F1dGhvcj48YXV0aG9yPlZlbmtl
dGFzdWJyYW1hbmlhbiwgTi48L2F1dGhvcj48YXV0aG9yPkJhcmtlci1Db2xsbywgUy48L2F1dGhv
cj48YXV0aG9yPkxhd2VzLCBDLiBNLjwvYXV0aG9yPjxhdXRob3I+V2FuZywgVy48L2F1dGhvcj48
YXV0aG9yPlNoaW5vaGFyYSwgWS48L2F1dGhvcj48YXV0aG9yPldpdHQsIEUuPC9hdXRob3I+PGF1
dGhvcj5FenphdGksIE0uPC9hdXRob3I+PGF1dGhvcj5OYWdoYXZpLCBNLjwvYXV0aG9yPjxhdXRo
b3I+TXVycmF5LCBDLjwvYXV0aG9yPjxhdXRob3I+R2xvYmFsIEJ1cmRlbiBvZiBEaXNlYXNlcywg
SW5qdXJpZXM8L2F1dGhvcj48YXV0aG9yPlJpc2sgRmFjdG9ycywgU3R1ZHk8L2F1dGhvcj48YXV0
aG9yPnRoZSwgRy4gQi4gRC4gU3Ryb2tlIEV4cGVydHMgR3JvdXA8L2F1dGhvcj48L2F1dGhvcnM+
PC9jb250cmlidXRvcnM+PHRpdGxlcz48dGl0bGU+R2xvYmFsIGFuZCByZWdpb25hbCBidXJkZW4g
b2Ygc3Ryb2tlIGR1cmluZyAxOTkwLTIwMTA6IGZpbmRpbmdzIGZyb20gdGhlIEdsb2JhbCBCdXJk
ZW4gb2YgRGlzZWFzZSBTdHVkeSAyMDEwPC90aXRsZT48c2Vjb25kYXJ5LXRpdGxlPkxhbmNldDwv
c2Vjb25kYXJ5LXRpdGxlPjwvdGl0bGVzPjxwZXJpb2RpY2FsPjxmdWxsLXRpdGxlPkxhbmNldDwv
ZnVsbC10aXRsZT48L3BlcmlvZGljYWw+PHBhZ2VzPjI0NS01NDwvcGFnZXM+PHZvbHVtZT4zODM8
L3ZvbHVtZT48bnVtYmVyPjk5MTM8L251bWJlcj48a2V5d29yZHM+PGtleXdvcmQ+QWdlIEZhY3Rv
cnM8L2tleXdvcmQ+PGtleXdvcmQ+KkNvc3Qgb2YgSWxsbmVzczwva2V5d29yZD48a2V5d29yZD5E
ZXZlbG9wZWQgQ291bnRyaWVzPC9rZXl3b3JkPjxrZXl3b3JkPkRldmVsb3BpbmcgQ291bnRyaWVz
PC9rZXl3b3JkPjxrZXl3b3JkPkdsb2JhbCBIZWFsdGgvKnN0YXRpc3RpY3MgJmFtcDsgbnVtZXJp
Y2FsIGRhdGE8L2tleXdvcmQ+PGtleXdvcmQ+SHVtYW5zPC9rZXl3b3JkPjxrZXl3b3JkPk1vcnRh
bGl0eS90cmVuZHM8L2tleXdvcmQ+PGtleXdvcmQ+UXVhbGl0eS1BZGp1c3RlZCBMaWZlIFllYXJz
PC9rZXl3b3JkPjxrZXl3b3JkPlN0cm9rZS8qZXBpZGVtaW9sb2d5PC9rZXl3b3JkPjwva2V5d29y
ZHM+PGRhdGVzPjx5ZWFyPjIwMTQ8L3llYXI+PHB1Yi1kYXRlcz48ZGF0ZT5KYW4gMTg8L2RhdGU+
PC9wdWItZGF0ZXM+PC9kYXRlcz48aXNibj4xNDc0LTU0N1ggKEVsZWN0cm9uaWMpJiN4RDswMTQw
LTY3MzYgKExpbmtpbmcpPC9pc2JuPjxhY2Nlc3Npb24tbnVtPjI0NDQ5OTQ0PC9hY2Nlc3Npb24t
bnVtPjx1cmxzPjxyZWxhdGVkLXVybHM+PHVybD5odHRwczovL3d3dy5uY2JpLm5sbS5uaWguZ292
L3B1Ym1lZC8yNDQ0OTk0NDwvdXJsPjwvcmVsYXRlZC11cmxzPjwvdXJscz48Y3VzdG9tMj5QTUM0
MTgxNjAwPC9jdXN0b20yPjwvcmVjb3JkPjwvQ2l0ZT48L0VuZE5vdGU+
</w:fldData>
        </w:fldChar>
      </w:r>
      <w:r w:rsidR="00B026D5">
        <w:rPr>
          <w:rFonts w:cstheme="minorHAnsi"/>
        </w:rPr>
        <w:instrText xml:space="preserve"> ADDIN EN.CITE </w:instrText>
      </w:r>
      <w:r w:rsidR="00B026D5">
        <w:rPr>
          <w:rFonts w:cstheme="minorHAnsi"/>
        </w:rPr>
        <w:fldChar w:fldCharType="begin">
          <w:fldData xml:space="preserve">PEVuZE5vdGU+PENpdGU+PEF1dGhvcj5GZWlnaW48L0F1dGhvcj48WWVhcj4yMDE0PC9ZZWFyPjxS
ZWNOdW0+MTE1NTwvUmVjTnVtPjxEaXNwbGF5VGV4dD5bMV08L0Rpc3BsYXlUZXh0PjxyZWNvcmQ+
PHJlYy1udW1iZXI+MTE1NTwvcmVjLW51bWJlcj48Zm9yZWlnbi1rZXlzPjxrZXkgYXBwPSJFTiIg
ZGItaWQ9InJyeDJmejB0aHhyd3ZqZXRyZmp2cjIwMHBhczlzZXdkcDJ6diIgdGltZXN0YW1wPSIx
NTE4NTUzMTc3Ij4xMTU1PC9rZXk+PC9mb3JlaWduLWtleXM+PHJlZi10eXBlIG5hbWU9IkpvdXJu
YWwgQXJ0aWNsZSI+MTc8L3JlZi10eXBlPjxjb250cmlidXRvcnM+PGF1dGhvcnM+PGF1dGhvcj5G
ZWlnaW4sIFYuIEwuPC9hdXRob3I+PGF1dGhvcj5Gb3JvdXphbmZhciwgTS4gSC48L2F1dGhvcj48
YXV0aG9yPktyaXNobmFtdXJ0aGksIFIuPC9hdXRob3I+PGF1dGhvcj5NZW5zYWgsIEcuIEEuPC9h
dXRob3I+PGF1dGhvcj5Db25ub3IsIE0uPC9hdXRob3I+PGF1dGhvcj5CZW5uZXR0LCBELiBBLjwv
YXV0aG9yPjxhdXRob3I+TW9yYW4sIEEuIEUuPC9hdXRob3I+PGF1dGhvcj5TYWNjbywgUi4gTC48
L2F1dGhvcj48YXV0aG9yPkFuZGVyc29uLCBMLjwvYXV0aG9yPjxhdXRob3I+VHJ1ZWxzZW4sIFQu
PC9hdXRob3I+PGF1dGhvcj5PJmFwb3M7RG9ubmVsbCwgTS48L2F1dGhvcj48YXV0aG9yPlZlbmtl
dGFzdWJyYW1hbmlhbiwgTi48L2F1dGhvcj48YXV0aG9yPkJhcmtlci1Db2xsbywgUy48L2F1dGhv
cj48YXV0aG9yPkxhd2VzLCBDLiBNLjwvYXV0aG9yPjxhdXRob3I+V2FuZywgVy48L2F1dGhvcj48
YXV0aG9yPlNoaW5vaGFyYSwgWS48L2F1dGhvcj48YXV0aG9yPldpdHQsIEUuPC9hdXRob3I+PGF1
dGhvcj5FenphdGksIE0uPC9hdXRob3I+PGF1dGhvcj5OYWdoYXZpLCBNLjwvYXV0aG9yPjxhdXRo
b3I+TXVycmF5LCBDLjwvYXV0aG9yPjxhdXRob3I+R2xvYmFsIEJ1cmRlbiBvZiBEaXNlYXNlcywg
SW5qdXJpZXM8L2F1dGhvcj48YXV0aG9yPlJpc2sgRmFjdG9ycywgU3R1ZHk8L2F1dGhvcj48YXV0
aG9yPnRoZSwgRy4gQi4gRC4gU3Ryb2tlIEV4cGVydHMgR3JvdXA8L2F1dGhvcj48L2F1dGhvcnM+
PC9jb250cmlidXRvcnM+PHRpdGxlcz48dGl0bGU+R2xvYmFsIGFuZCByZWdpb25hbCBidXJkZW4g
b2Ygc3Ryb2tlIGR1cmluZyAxOTkwLTIwMTA6IGZpbmRpbmdzIGZyb20gdGhlIEdsb2JhbCBCdXJk
ZW4gb2YgRGlzZWFzZSBTdHVkeSAyMDEwPC90aXRsZT48c2Vjb25kYXJ5LXRpdGxlPkxhbmNldDwv
c2Vjb25kYXJ5LXRpdGxlPjwvdGl0bGVzPjxwZXJpb2RpY2FsPjxmdWxsLXRpdGxlPkxhbmNldDwv
ZnVsbC10aXRsZT48L3BlcmlvZGljYWw+PHBhZ2VzPjI0NS01NDwvcGFnZXM+PHZvbHVtZT4zODM8
L3ZvbHVtZT48bnVtYmVyPjk5MTM8L251bWJlcj48a2V5d29yZHM+PGtleXdvcmQ+QWdlIEZhY3Rv
cnM8L2tleXdvcmQ+PGtleXdvcmQ+KkNvc3Qgb2YgSWxsbmVzczwva2V5d29yZD48a2V5d29yZD5E
ZXZlbG9wZWQgQ291bnRyaWVzPC9rZXl3b3JkPjxrZXl3b3JkPkRldmVsb3BpbmcgQ291bnRyaWVz
PC9rZXl3b3JkPjxrZXl3b3JkPkdsb2JhbCBIZWFsdGgvKnN0YXRpc3RpY3MgJmFtcDsgbnVtZXJp
Y2FsIGRhdGE8L2tleXdvcmQ+PGtleXdvcmQ+SHVtYW5zPC9rZXl3b3JkPjxrZXl3b3JkPk1vcnRh
bGl0eS90cmVuZHM8L2tleXdvcmQ+PGtleXdvcmQ+UXVhbGl0eS1BZGp1c3RlZCBMaWZlIFllYXJz
PC9rZXl3b3JkPjxrZXl3b3JkPlN0cm9rZS8qZXBpZGVtaW9sb2d5PC9rZXl3b3JkPjwva2V5d29y
ZHM+PGRhdGVzPjx5ZWFyPjIwMTQ8L3llYXI+PHB1Yi1kYXRlcz48ZGF0ZT5KYW4gMTg8L2RhdGU+
PC9wdWItZGF0ZXM+PC9kYXRlcz48aXNibj4xNDc0LTU0N1ggKEVsZWN0cm9uaWMpJiN4RDswMTQw
LTY3MzYgKExpbmtpbmcpPC9pc2JuPjxhY2Nlc3Npb24tbnVtPjI0NDQ5OTQ0PC9hY2Nlc3Npb24t
bnVtPjx1cmxzPjxyZWxhdGVkLXVybHM+PHVybD5odHRwczovL3d3dy5uY2JpLm5sbS5uaWguZ292
L3B1Ym1lZC8yNDQ0OTk0NDwvdXJsPjwvcmVsYXRlZC11cmxzPjwvdXJscz48Y3VzdG9tMj5QTUM0
MTgxNjAwPC9jdXN0b20yPjwvcmVjb3JkPjwvQ2l0ZT48L0VuZE5vdGU+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6E2795">
        <w:rPr>
          <w:rFonts w:cstheme="minorHAnsi"/>
        </w:rPr>
      </w:r>
      <w:r w:rsidR="006E2795">
        <w:rPr>
          <w:rFonts w:cstheme="minorHAnsi"/>
        </w:rPr>
        <w:fldChar w:fldCharType="separate"/>
      </w:r>
      <w:r w:rsidR="00B026D5">
        <w:rPr>
          <w:rFonts w:cstheme="minorHAnsi"/>
          <w:noProof/>
        </w:rPr>
        <w:t>[1]</w:t>
      </w:r>
      <w:r w:rsidR="006E2795">
        <w:rPr>
          <w:rFonts w:cstheme="minorHAnsi"/>
        </w:rPr>
        <w:fldChar w:fldCharType="end"/>
      </w:r>
      <w:r w:rsidRPr="00E550EE">
        <w:rPr>
          <w:rFonts w:cstheme="minorHAnsi"/>
        </w:rPr>
        <w:t xml:space="preserve"> There are more than 1.2 million stroke survivors living in the UK with over 100,000 </w:t>
      </w:r>
      <w:r w:rsidR="00B31A40">
        <w:rPr>
          <w:rFonts w:cstheme="minorHAnsi"/>
        </w:rPr>
        <w:t xml:space="preserve">new cases of </w:t>
      </w:r>
      <w:r w:rsidRPr="00E550EE">
        <w:rPr>
          <w:rFonts w:cstheme="minorHAnsi"/>
        </w:rPr>
        <w:t>stroke each year.</w:t>
      </w:r>
      <w:r w:rsidR="005E4CAB">
        <w:rPr>
          <w:rFonts w:cstheme="minorHAnsi"/>
        </w:rPr>
        <w:fldChar w:fldCharType="begin"/>
      </w:r>
      <w:r w:rsidR="00B026D5">
        <w:rPr>
          <w:rFonts w:cstheme="minorHAnsi"/>
        </w:rPr>
        <w:instrText xml:space="preserve"> ADDIN EN.CITE &lt;EndNote&gt;&lt;Cite&gt;&lt;Author&gt;Patel&lt;/Author&gt;&lt;Year&gt;2017&lt;/Year&gt;&lt;RecNum&gt;1183&lt;/RecNum&gt;&lt;DisplayText&gt;[2]&lt;/DisplayText&gt;&lt;record&gt;&lt;rec-number&gt;1183&lt;/rec-number&gt;&lt;foreign-keys&gt;&lt;key app="EN" db-id="rrx2fz0thxrwvjetrfjvr200pas9sewdp2zv" timestamp="1519643584"&gt;1183&lt;/key&gt;&lt;/foreign-keys&gt;&lt;ref-type name="Report"&gt;27&lt;/ref-type&gt;&lt;contributors&gt;&lt;authors&gt;&lt;author&gt;Patel, A;  Berdunov, V;  King, D; Quayyum, Z; Wittenberg, R; Knapp, M.&lt;/author&gt;&lt;/authors&gt;&lt;/contributors&gt;&lt;titles&gt;&lt;title&gt;Executive summary Part 2: Burden of Stroke in the next 20 years and potential returns from increased spending on research.&lt;/title&gt;&lt;/titles&gt;&lt;dates&gt;&lt;year&gt;2017&lt;/year&gt;&lt;/dates&gt;&lt;pub-location&gt;London&lt;/pub-location&gt;&lt;publisher&gt;Stroke Association&lt;/publisher&gt;&lt;urls&gt;&lt;/urls&gt;&lt;/record&gt;&lt;/Cite&gt;&lt;/EndNote&gt;</w:instrText>
      </w:r>
      <w:r w:rsidR="005E4CAB">
        <w:rPr>
          <w:rFonts w:cstheme="minorHAnsi"/>
        </w:rPr>
        <w:fldChar w:fldCharType="separate"/>
      </w:r>
      <w:r w:rsidR="00B026D5">
        <w:rPr>
          <w:rFonts w:cstheme="minorHAnsi"/>
          <w:noProof/>
        </w:rPr>
        <w:t>[2]</w:t>
      </w:r>
      <w:r w:rsidR="005E4CAB">
        <w:rPr>
          <w:rFonts w:cstheme="minorHAnsi"/>
        </w:rPr>
        <w:fldChar w:fldCharType="end"/>
      </w:r>
      <w:r w:rsidR="005E4CAB">
        <w:t>.</w:t>
      </w:r>
      <w:r w:rsidR="00ED5CAF">
        <w:rPr>
          <w:rFonts w:cstheme="minorHAnsi"/>
        </w:rPr>
        <w:t xml:space="preserve"> </w:t>
      </w:r>
    </w:p>
    <w:p w14:paraId="26387CED" w14:textId="77777777" w:rsidR="000A6E35" w:rsidRDefault="000A6E35">
      <w:pPr>
        <w:autoSpaceDE w:val="0"/>
        <w:autoSpaceDN w:val="0"/>
        <w:adjustRightInd w:val="0"/>
        <w:spacing w:after="0" w:line="480" w:lineRule="auto"/>
        <w:rPr>
          <w:rFonts w:cstheme="minorHAnsi"/>
        </w:rPr>
      </w:pPr>
    </w:p>
    <w:p w14:paraId="023299C3" w14:textId="7584BDBC" w:rsidR="001E4AEB" w:rsidRPr="00E550EE" w:rsidRDefault="00A34F35">
      <w:pPr>
        <w:autoSpaceDE w:val="0"/>
        <w:autoSpaceDN w:val="0"/>
        <w:adjustRightInd w:val="0"/>
        <w:spacing w:after="0" w:line="480" w:lineRule="auto"/>
        <w:rPr>
          <w:rFonts w:eastAsia="Times New Roman,Calibri" w:cstheme="minorHAnsi"/>
          <w:color w:val="000000" w:themeColor="text1"/>
          <w:lang w:val="en"/>
        </w:rPr>
      </w:pPr>
      <w:r>
        <w:rPr>
          <w:rFonts w:cstheme="minorHAnsi"/>
        </w:rPr>
        <w:t>A</w:t>
      </w:r>
      <w:r w:rsidR="158DB991" w:rsidRPr="00E550EE">
        <w:rPr>
          <w:rFonts w:cstheme="minorHAnsi"/>
          <w:color w:val="000000" w:themeColor="text1"/>
        </w:rPr>
        <w:t xml:space="preserve">dvances in the acute care have dramatically reduced stroke mortality </w:t>
      </w:r>
      <w:r w:rsidR="005E4CAB">
        <w:rPr>
          <w:rFonts w:cstheme="minorHAnsi"/>
          <w:color w:val="000000" w:themeColor="text1"/>
        </w:rPr>
        <w:fldChar w:fldCharType="begin"/>
      </w:r>
      <w:r w:rsidR="00B026D5">
        <w:rPr>
          <w:rFonts w:cstheme="minorHAnsi"/>
          <w:color w:val="000000" w:themeColor="text1"/>
        </w:rPr>
        <w:instrText xml:space="preserve"> ADDIN EN.CITE &lt;EndNote&gt;&lt;Cite&gt;&lt;Author&gt;Xu X-M&lt;/Author&gt;&lt;Year&gt;2018&lt;/Year&gt;&lt;RecNum&gt;1282&lt;/RecNum&gt;&lt;DisplayText&gt;[3]&lt;/DisplayText&gt;&lt;record&gt;&lt;rec-number&gt;1282&lt;/rec-number&gt;&lt;foreign-keys&gt;&lt;key app="EN" db-id="rrx2fz0thxrwvjetrfjvr200pas9sewdp2zv" timestamp="1521576917"&gt;1282&lt;/key&gt;&lt;/foreign-keys&gt;&lt;ref-type name="Journal Article"&gt;17&lt;/ref-type&gt;&lt;contributors&gt;&lt;authors&gt;&lt;author&gt;Xu X-M,&lt;/author&gt;&lt;author&gt;Vestesson E,&lt;/author&gt;&lt;author&gt;Paley L,&lt;/author&gt;&lt;author&gt;Desikan A,&lt;/author&gt;&lt;author&gt;Wonderling D,&lt;/author&gt;&lt;author&gt;Hoffman A,&lt;/author&gt;&lt;author&gt;Wolfe CDA,&lt;/author&gt;&lt;author&gt;Rudd AG,&lt;/author&gt;&lt;author&gt;Bray BD,&lt;/author&gt;&lt;author&gt;on behalf of the SSNAP collaboration,&lt;/author&gt;&lt;/authors&gt;&lt;/contributors&gt;&lt;titles&gt;&lt;title&gt;The economic burden of stroke care in England, Wales and Northen Ireland: Using a national stroke register to estimate and report patient-level health economic outcomes in stroke.&lt;/title&gt;&lt;secondary-title&gt;European Stroke Journal&lt;/secondary-title&gt;&lt;/titles&gt;&lt;periodical&gt;&lt;full-title&gt;European Stroke Journal&lt;/full-title&gt;&lt;/periodical&gt;&lt;pages&gt;82-91&lt;/pages&gt;&lt;volume&gt;3&lt;/volume&gt;&lt;number&gt;1&lt;/number&gt;&lt;dates&gt;&lt;year&gt;2018&lt;/year&gt;&lt;/dates&gt;&lt;urls&gt;&lt;/urls&gt;&lt;/record&gt;&lt;/Cite&gt;&lt;/EndNote&gt;</w:instrText>
      </w:r>
      <w:r w:rsidR="005E4CAB">
        <w:rPr>
          <w:rFonts w:cstheme="minorHAnsi"/>
          <w:color w:val="000000" w:themeColor="text1"/>
        </w:rPr>
        <w:fldChar w:fldCharType="separate"/>
      </w:r>
      <w:r w:rsidR="00B026D5">
        <w:rPr>
          <w:rFonts w:cstheme="minorHAnsi"/>
          <w:noProof/>
          <w:color w:val="000000" w:themeColor="text1"/>
        </w:rPr>
        <w:t>[3]</w:t>
      </w:r>
      <w:r w:rsidR="005E4CAB">
        <w:rPr>
          <w:rFonts w:cstheme="minorHAnsi"/>
          <w:color w:val="000000" w:themeColor="text1"/>
        </w:rPr>
        <w:fldChar w:fldCharType="end"/>
      </w:r>
      <w:r>
        <w:rPr>
          <w:rFonts w:eastAsia="Cheltenham-Light,Calibri" w:cstheme="minorHAnsi"/>
          <w:color w:val="000000" w:themeColor="text1"/>
        </w:rPr>
        <w:t xml:space="preserve"> but</w:t>
      </w:r>
      <w:r w:rsidR="158DB991" w:rsidRPr="00E550EE">
        <w:rPr>
          <w:rFonts w:eastAsia="Cheltenham-Light,Calibri" w:cstheme="minorHAnsi"/>
          <w:color w:val="000000" w:themeColor="text1"/>
        </w:rPr>
        <w:t xml:space="preserve"> </w:t>
      </w:r>
      <w:r w:rsidR="00B4307D" w:rsidRPr="00E550EE">
        <w:rPr>
          <w:rFonts w:eastAsia="Cheltenham-Light,Calibri" w:cstheme="minorHAnsi"/>
          <w:color w:val="000000" w:themeColor="text1"/>
        </w:rPr>
        <w:t xml:space="preserve">recovery of sensorimotor function of </w:t>
      </w:r>
      <w:r w:rsidR="158DB991" w:rsidRPr="00E550EE">
        <w:rPr>
          <w:rFonts w:cstheme="minorHAnsi"/>
        </w:rPr>
        <w:t xml:space="preserve">the upper limb </w:t>
      </w:r>
      <w:r w:rsidR="00B4307D" w:rsidRPr="00E550EE">
        <w:rPr>
          <w:rFonts w:cstheme="minorHAnsi"/>
        </w:rPr>
        <w:t>remains problematic. W</w:t>
      </w:r>
      <w:r w:rsidR="158DB991" w:rsidRPr="00E550EE">
        <w:rPr>
          <w:rFonts w:cstheme="minorHAnsi"/>
        </w:rPr>
        <w:t xml:space="preserve">hilst two-thirds of stroke survivors go on to walk independently, less than 20% recover full upper limb function and over half </w:t>
      </w:r>
      <w:r w:rsidR="00F01679">
        <w:rPr>
          <w:rFonts w:cstheme="minorHAnsi"/>
        </w:rPr>
        <w:t xml:space="preserve">do </w:t>
      </w:r>
      <w:r w:rsidR="00FA1151">
        <w:rPr>
          <w:rFonts w:cstheme="minorHAnsi"/>
        </w:rPr>
        <w:t>not regain</w:t>
      </w:r>
      <w:r w:rsidR="158DB991" w:rsidRPr="00E550EE">
        <w:rPr>
          <w:rFonts w:cstheme="minorHAnsi"/>
        </w:rPr>
        <w:t xml:space="preserve"> basic functions of the upper limb after several years.</w:t>
      </w:r>
      <w:r w:rsidR="158DB991" w:rsidRPr="00E550EE">
        <w:rPr>
          <w:rFonts w:eastAsia="Cheltenham-Light,Calibri" w:cstheme="minorHAnsi"/>
          <w:color w:val="000000" w:themeColor="text1"/>
        </w:rPr>
        <w:t xml:space="preserve"> </w:t>
      </w:r>
      <w:r w:rsidR="00ED5CAF">
        <w:fldChar w:fldCharType="begin">
          <w:fldData xml:space="preserve">PEVuZE5vdGU+PENpdGU+PEF1dGhvcj5DaGVuPC9BdXRob3I+PFllYXI+MjAxNTwvWWVhcj48UmVj
TnVtPjEwNTA8L1JlY051bT48RGlzcGxheVRleHQ+WzQsIDVdPC9EaXNwbGF5VGV4dD48cmVjb3Jk
PjxyZWMtbnVtYmVyPjEwNTA8L3JlYy1udW1iZXI+PGZvcmVpZ24ta2V5cz48a2V5IGFwcD0iRU4i
IGRiLWlkPSJycngyZnowdGh4cnd2amV0cmZqdnIyMDBwYXM5c2V3ZHAyenYiIHRpbWVzdGFtcD0i
MTQ0NTc2NTM5NyI+MTA1MDwva2V5PjwvZm9yZWlnbi1rZXlzPjxyZWYtdHlwZSBuYW1lPSJKb3Vy
bmFsIEFydGljbGUiPjE3PC9yZWYtdHlwZT48Y29udHJpYnV0b3JzPjxhdXRob3JzPjxhdXRob3I+
Q2hlbiwgQy4gTS48L2F1dGhvcj48YXV0aG9yPlRzYWksIEMuIEMuPC9hdXRob3I+PGF1dGhvcj5D
aHVuZywgQy4gWS48L2F1dGhvcj48YXV0aG9yPkNoZW4sIEMuIEwuPC9hdXRob3I+PGF1dGhvcj5X
dSwgSy4gUC48L2F1dGhvcj48YXV0aG9yPkNoZW4sIEguIEMuPC9hdXRob3I+PC9hdXRob3JzPjwv
Y29udHJpYnV0b3JzPjxhdXRoLWFkZHJlc3M+RGVwYXJ0bWVudCBvZiBQaHlzaWNhbCBNZWRpY2lu
ZSBhbmQgUmVoYWJpbGl0YXRpb24sIENoYW5nIEd1bmcgTWVtb3JpYWwgSG9zcGl0YWwsIENoaWF5
aSwgTm8uNiwgU2VjLiBXLiwgSmlhcHUgUmQuLCBQdXppaCBDaXR5LCBDaGlheWkgQ291bnR5LCA2
MTM2MywgVGFpd2FuLiBmYXRlbWFuNTNAeWFob28uY29tLnR3LiYjeEQ7U2Nob29sIG9mIE1lZGlj
aW5lLCBDb2xsZWdlIG9mIE1lZGljaW5lLCBDaGFuZyBHdW5nIFVuaXZlcnNpdHksIFRhb3l1YW4s
IE5vLjI1OSwgV3VuaHVhIDFzdCBSZC4sIEt1ZWktU2hhbiBEaXN0LiwgVGFveXVhbiBDaXR5LCAz
MzMwMiwgVGFpd2FuLiBmYXRlbWFuNTNAeWFob28uY29tLnR3LiYjeEQ7RGVwYXJ0bWVudCBvZiBQ
aHlzaWNhbCBNZWRpY2luZSBhbmQgUmVoYWJpbGl0YXRpb24sIENoYW5nIEd1bmcgTWVtb3JpYWwg
SG9zcGl0YWwsIExpbmtvdSwgTm8uNSwgRnVzaGluZyBTdC4gLCBLdWVpLVNoYW4gRGlzdC4sIFRh
b3l1YW4gQ2l0eSwgMzMzMDUsIFRhaXdhbi4gY2dtaGNtcnAyQGdtYWlsLmNvbS4mI3hEO0dyYWR1
YXRlIEluc3RpdHV0ZSBvZiBFYXJseSBJbnRlcnZlbnRpb24sIENvbGxlZ2Ugb2YgTWVkaWNpbmUs
IENoYW5nIEd1bmcgVW5pdmVyc2l0eSwgVGFveXVhbiwgTm8uMjU5LCBXdW5odWEgMXN0IFJkLiAs
IEt1ZWktU2hhbiBEaXN0LiwgVGFveXVhbiBDaXR5LCAzMzMwMiwgVGFpd2FuLiBjZ21oY21ycDJA
Z21haWwuY29tLiYjeEQ7U2Nob29sIG9mIE1lZGljaW5lLCBDb2xsZWdlIG9mIE1lZGljaW5lLCBD
aGFuZyBHdW5nIFVuaXZlcnNpdHksIFRhb3l1YW4sIE5vLjI1OSwgV3VuaHVhIDFzdCBSZC4sIEt1
ZWktU2hhbiBEaXN0LiwgVGFveXVhbiBDaXR5LCAzMzMwMiwgVGFpd2FuLiBjaGlheWluZzkyOEB5
YWhvby5jb20uJiN4RDtEZXBhcnRtZW50IG9mIFBoeXNpY2FsIE1lZGljaW5lIGFuZCBSZWhhYmls
aXRhdGlvbiwgQ2hhbmcgR3VuZyBNZW1vcmlhbCBIb3NwaXRhbCwgTGlua291LCBOby41LCBGdXNo
aW5nIFN0LiAsIEt1ZWktU2hhbiBEaXN0LiwgVGFveXVhbiBDaXR5LCAzMzMwNSwgVGFpd2FuLiBj
aGlheWluZzkyOEB5YWhvby5jb20uJiN4RDtEZXBhcnRtZW50IG9mIFBoeXNpY2FsIE1lZGljaW5l
IGFuZCBSZWhhYmlsaXRhdGlvbiwgQ2hhbmcgR3VuZyBNZW1vcmlhbCBIb3NwaXRhbCwgTGlua291
LCBOby41LCBGdXNoaW5nIFN0LiAsIEt1ZWktU2hhbiBEaXN0LiwgVGFveXVhbiBDaXR5LCAzMzMw
NSwgVGFpd2FuLiBjbGluZ2NoZW5AZ21haWwuY29tLiYjeEQ7R3JhZHVhdGUgSW5zdGl0dXRlIG9m
IEVhcmx5IEludGVydmVudGlvbiwgQ29sbGVnZSBvZiBNZWRpY2luZSwgQ2hhbmcgR3VuZyBVbml2
ZXJzaXR5LCBUYW95dWFuLCBOby4yNTksIFd1bmh1YSAxc3QgUmQuICwgS3VlaS1TaGFuIERpc3Qu
LCBUYW95dWFuIENpdHksIDMzMzAyLCBUYWl3YW4uIGNsaW5nY2hlbkBnbWFpbC5jb20uJiN4RDtT
Y2hvb2wgb2YgTWVkaWNpbmUsIENvbGxlZ2Ugb2YgTWVkaWNpbmUsIENoYW5nIEd1bmcgVW5pdmVy
c2l0eSwgVGFveXVhbiwgTm8uMjU5LCBXdW5odWEgMXN0IFJkLiwgS3VlaS1TaGFuIERpc3QuLCBU
YW95dWFuIENpdHksIDMzMzAyLCBUYWl3YW4uIGRyMTExMEBjZ21oLm9yZy50dy4mI3hEO0RlcGFy
dG1lbnQgb2YgUGh5c2ljYWwgTWVkaWNpbmUgYW5kIFJlaGFiaWxpdGF0aW9uLCBDaGFuZyBHdW5n
IE1lbW9yaWFsIEhvc3BpdGFsLCBMaW5rb3UsIE5vLjUsIEZ1c2hpbmcgU3QuICwgS3VlaS1TaGFu
IERpc3QuLCBUYW95dWFuIENpdHksIDMzMzA1LCBUYWl3YW4uIGRyMTExMEBjZ21oLm9yZy50dy4m
I3hEO0RlcGFydG1lbnQgb2YgSW5kdXN0cmlhbCBFbmdpbmVlcmluZyAmYW1wOyBNYW5hZ2VtZW50
LCBOYXRpb25hbCBUYWlwZWkgVW5pdmVyc2l0eSBvZiBUZWNobm9sb2d5LCBOby4xLCBTZWMuIDMs
IFpob25neGlhbyBFLiBSZC4sIERhYW4gRGlzdC4sIFRhaXBlaSBDaXR5LCAxMDYwOCwgVGFpd2Fu
LiBpbWhjY2hlbkBudHV0LmVkdS50dy48L2F1dGgtYWRkcmVzcz48dGl0bGVzPjx0aXRsZT5Qb3Rl
bnRpYWwgcHJlZGljdG9ycyBmb3IgaGVhbHRoLXJlbGF0ZWQgcXVhbGl0eSBvZiBsaWZlIGluIHN0
cm9rZSBwYXRpZW50cyB1bmRlcmdvaW5nIGlucGF0aWVudCByZWhhYmlsaXRhdGlvbjwvdGl0bGU+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bGl0eSBvZiBsaWZlIG91dGNvbWVzPC9hYmJyLTE+PC9hbHQtcGVyaW9kaWNhbD48cGFnZXM+MTE4
PC9wYWdlcz48dm9sdW1lPjEzPC92b2x1bWU+PGVkaXRpb24+MjAxNS8wOC8wNjwvZWRpdGlvbj48
ZGF0ZXM+PHllYXI+MjAxNTwveWVhcj48L2RhdGVzPjxpc2JuPjE0NzctNzUyNTwvaXNibj48YWNj
ZXNzaW9uLW51bT4yNjI0MzI5NDwvYWNjZXNzaW9uLW51bT48dXJscz48L3VybHM+PGN1c3RvbTI+
UE1DNDUyNDQ0MTwvY3VzdG9tMj48ZWxlY3Ryb25pYy1yZXNvdXJjZS1udW0+MTAuMTE4Ni9zMTI5
NTUtMDE1LTAzMTQtNTwvZWxlY3Ryb25pYy1yZXNvdXJjZS1udW0+PHJlbW90ZS1kYXRhYmFzZS1w
cm92aWRlcj5OTE08L3JlbW90ZS1kYXRhYmFzZS1wcm92aWRlcj48bGFuZ3VhZ2U+ZW5nPC9sYW5n
dWFnZT48L3JlY29yZD48L0NpdGU+PENpdGU+PEF1dGhvcj5Ccm9la3M8L0F1dGhvcj48WWVhcj4x
OTk5PC9ZZWFyPjxSZWNOdW0+MTE2MTwvUmVjTnVtPjxyZWNvcmQ+PHJlYy1udW1iZXI+MTE2MTwv
cmVjLW51bWJlcj48Zm9yZWlnbi1rZXlzPjxrZXkgYXBwPSJFTiIgZGItaWQ9InJyeDJmejB0aHhy
d3ZqZXRyZmp2cjIwMHBhczlzZXdkcDJ6diIgdGltZXN0YW1wPSIxNTE4NTU1MDY4Ij4xMTYxPC9r
ZXk+PC9mb3JlaWduLWtleXM+PHJlZi10eXBlIG5hbWU9IkpvdXJuYWwgQXJ0aWNsZSI+MTc8L3Jl
Zi10eXBlPjxjb250cmlidXRvcnM+PGF1dGhvcnM+PGF1dGhvcj5Ccm9la3MsIEouIEcuPC9hdXRo
b3I+PGF1dGhvcj5MYW5raG9yc3QsIEcuIEouPC9hdXRob3I+PGF1dGhvcj5SdW1waW5nLCBLLjwv
YXV0aG9yPjxhdXRob3I+UHJldm8sIEEuIEouPC9hdXRob3I+PC9hdXRob3JzPjwvY29udHJpYnV0
b3JzPjxhdXRoLWFkZHJlc3M+RGVwYXJ0bWVudCBvZiBSZWhhYmlsaXRhdGlvbiBNZWRpY2luZSwg
VW5pdmVyc2l0eSBIb3NwaXRhbCBWcmlqZSBVbml2ZXJzaXRlaXQsIEFtc3RlcmRhbSwgVGhlIE5l
dGhlcmxhbmRzLjwvYXV0aC1hZGRyZXNzPjx0aXRsZXM+PHRpdGxlPlRoZSBsb25nLXRlcm0gb3V0
Y29tZSBvZiBhcm0gZnVuY3Rpb24gYWZ0ZXIgc3Ryb2tlOiByZXN1bHRzIG9mIGEgZm9sbG93LXVw
IHN0dWR5PC90aXRsZT48c2Vjb25kYXJ5LXRpdGxlPkRpc2FiaWwgUmVoYWJpbDwvc2Vjb25kYXJ5
LXRpdGxlPjwvdGl0bGVzPjxwZXJpb2RpY2FsPjxmdWxsLXRpdGxlPkRpc2FiaWwgUmVoYWJpbDwv
ZnVsbC10aXRsZT48L3BlcmlvZGljYWw+PHBhZ2VzPjM1Ny02NDwvcGFnZXM+PHZvbHVtZT4yMTwv
dm9sdW1lPjxudW1iZXI+ODwvbnVtYmVyPjxrZXl3b3Jkcz48a2V5d29yZD5BZG9sZXNjZW50PC9r
ZXl3b3JkPjxrZXl3b3JkPkFkdWx0PC9rZXl3b3JkPjxrZXl3b3JkPkFnZWQ8L2tleXdvcmQ+PGtl
eXdvcmQ+QXJtLypwaHlzaW9sb2d5PC9rZXl3b3JkPjxrZXl3b3JkPkNlcmVicm92YXNjdWxhciBE
aXNvcmRlcnMvKnJlaGFiaWxpdGF0aW9uPC9rZXl3b3JkPjxrZXl3b3JkPkZlbWFsZTwva2V5d29y
ZD48a2V5d29yZD5Gb2xsb3ctVXAgU3R1ZGllczwva2V5d29yZD48a2V5d29yZD5IZW1pcGxlZ2lh
LypyZWhhYmlsaXRhdGlvbjwva2V5d29yZD48a2V5d29yZD5IdW1hbnM8L2tleXdvcmQ+PGtleXdv
cmQ+TWFsZTwva2V5d29yZD48a2V5d29yZD5NaWRkbGUgQWdlZDwva2V5d29yZD48a2V5d29yZD5N
b3RvciBTa2lsbHM8L2tleXdvcmQ+PGtleXdvcmQ+UmFuZ2Ugb2YgTW90aW9uLCBBcnRpY3VsYXI8
L2tleXdvcmQ+PGtleXdvcmQ+U2hvdWxkZXIgSm9pbnQvcGh5c2lvcGF0aG9sb2d5PC9rZXl3b3Jk
Pjwva2V5d29yZHM+PGRhdGVzPjx5ZWFyPjE5OTk8L3llYXI+PHB1Yi1kYXRlcz48ZGF0ZT5BdWc8
L2RhdGU+PC9wdWItZGF0ZXM+PC9kYXRlcz48aXNibj4wOTYzLTgyODggKFByaW50KSYjeEQ7MDk2
My04Mjg4IChMaW5raW5nKTwvaXNibj48YWNjZXNzaW9uLW51bT4xMDUwMzk3NjwvYWNjZXNzaW9u
LW51bT48dXJscz48cmVsYXRlZC11cmxzPjx1cmw+aHR0cHM6Ly93d3cubmNiaS5ubG0ubmloLmdv
di9wdWJtZWQvMTA1MDM5NzY8L3VybD48L3JlbGF0ZWQtdXJscz48L3VybHM+PC9yZWNvcmQ+PC9D
aXRlPjwvRW5kTm90ZT4A
</w:fldData>
        </w:fldChar>
      </w:r>
      <w:r w:rsidR="00B026D5">
        <w:instrText xml:space="preserve"> ADDIN EN.CITE </w:instrText>
      </w:r>
      <w:r w:rsidR="00B026D5">
        <w:fldChar w:fldCharType="begin">
          <w:fldData xml:space="preserve">PEVuZE5vdGU+PENpdGU+PEF1dGhvcj5DaGVuPC9BdXRob3I+PFllYXI+MjAxNTwvWWVhcj48UmVj
TnVtPjEwNTA8L1JlY051bT48RGlzcGxheVRleHQ+WzQsIDVdPC9EaXNwbGF5VGV4dD48cmVjb3Jk
PjxyZWMtbnVtYmVyPjEwNTA8L3JlYy1udW1iZXI+PGZvcmVpZ24ta2V5cz48a2V5IGFwcD0iRU4i
IGRiLWlkPSJycngyZnowdGh4cnd2amV0cmZqdnIyMDBwYXM5c2V3ZHAyenYiIHRpbWVzdGFtcD0i
MTQ0NTc2NTM5NyI+MTA1MDwva2V5PjwvZm9yZWlnbi1rZXlzPjxyZWYtdHlwZSBuYW1lPSJKb3Vy
bmFsIEFydGljbGUiPjE3PC9yZWYtdHlwZT48Y29udHJpYnV0b3JzPjxhdXRob3JzPjxhdXRob3I+
Q2hlbiwgQy4gTS48L2F1dGhvcj48YXV0aG9yPlRzYWksIEMuIEMuPC9hdXRob3I+PGF1dGhvcj5D
aHVuZywgQy4gWS48L2F1dGhvcj48YXV0aG9yPkNoZW4sIEMuIEwuPC9hdXRob3I+PGF1dGhvcj5X
dSwgSy4gUC48L2F1dGhvcj48YXV0aG9yPkNoZW4sIEguIEMuPC9hdXRob3I+PC9hdXRob3JzPjwv
Y29udHJpYnV0b3JzPjxhdXRoLWFkZHJlc3M+RGVwYXJ0bWVudCBvZiBQaHlzaWNhbCBNZWRpY2lu
ZSBhbmQgUmVoYWJpbGl0YXRpb24sIENoYW5nIEd1bmcgTWVtb3JpYWwgSG9zcGl0YWwsIENoaWF5
aSwgTm8uNiwgU2VjLiBXLiwgSmlhcHUgUmQuLCBQdXppaCBDaXR5LCBDaGlheWkgQ291bnR5LCA2
MTM2MywgVGFpd2FuLiBmYXRlbWFuNTNAeWFob28uY29tLnR3LiYjeEQ7U2Nob29sIG9mIE1lZGlj
aW5lLCBDb2xsZWdlIG9mIE1lZGljaW5lLCBDaGFuZyBHdW5nIFVuaXZlcnNpdHksIFRhb3l1YW4s
IE5vLjI1OSwgV3VuaHVhIDFzdCBSZC4sIEt1ZWktU2hhbiBEaXN0LiwgVGFveXVhbiBDaXR5LCAz
MzMwMiwgVGFpd2FuLiBmYXRlbWFuNTNAeWFob28uY29tLnR3LiYjeEQ7RGVwYXJ0bWVudCBvZiBQ
aHlzaWNhbCBNZWRpY2luZSBhbmQgUmVoYWJpbGl0YXRpb24sIENoYW5nIEd1bmcgTWVtb3JpYWwg
SG9zcGl0YWwsIExpbmtvdSwgTm8uNSwgRnVzaGluZyBTdC4gLCBLdWVpLVNoYW4gRGlzdC4sIFRh
b3l1YW4gQ2l0eSwgMzMzMDUsIFRhaXdhbi4gY2dtaGNtcnAyQGdtYWlsLmNvbS4mI3hEO0dyYWR1
YXRlIEluc3RpdHV0ZSBvZiBFYXJseSBJbnRlcnZlbnRpb24sIENvbGxlZ2Ugb2YgTWVkaWNpbmUs
IENoYW5nIEd1bmcgVW5pdmVyc2l0eSwgVGFveXVhbiwgTm8uMjU5LCBXdW5odWEgMXN0IFJkLiAs
IEt1ZWktU2hhbiBEaXN0LiwgVGFveXVhbiBDaXR5LCAzMzMwMiwgVGFpd2FuLiBjZ21oY21ycDJA
Z21haWwuY29tLiYjeEQ7U2Nob29sIG9mIE1lZGljaW5lLCBDb2xsZWdlIG9mIE1lZGljaW5lLCBD
aGFuZyBHdW5nIFVuaXZlcnNpdHksIFRhb3l1YW4sIE5vLjI1OSwgV3VuaHVhIDFzdCBSZC4sIEt1
ZWktU2hhbiBEaXN0LiwgVGFveXVhbiBDaXR5LCAzMzMwMiwgVGFpd2FuLiBjaGlheWluZzkyOEB5
YWhvby5jb20uJiN4RDtEZXBhcnRtZW50IG9mIFBoeXNpY2FsIE1lZGljaW5lIGFuZCBSZWhhYmls
aXRhdGlvbiwgQ2hhbmcgR3VuZyBNZW1vcmlhbCBIb3NwaXRhbCwgTGlua291LCBOby41LCBGdXNo
aW5nIFN0LiAsIEt1ZWktU2hhbiBEaXN0LiwgVGFveXVhbiBDaXR5LCAzMzMwNSwgVGFpd2FuLiBj
aGlheWluZzkyOEB5YWhvby5jb20uJiN4RDtEZXBhcnRtZW50IG9mIFBoeXNpY2FsIE1lZGljaW5l
IGFuZCBSZWhhYmlsaXRhdGlvbiwgQ2hhbmcgR3VuZyBNZW1vcmlhbCBIb3NwaXRhbCwgTGlua291
LCBOby41LCBGdXNoaW5nIFN0LiAsIEt1ZWktU2hhbiBEaXN0LiwgVGFveXVhbiBDaXR5LCAzMzMw
NSwgVGFpd2FuLiBjbGluZ2NoZW5AZ21haWwuY29tLiYjeEQ7R3JhZHVhdGUgSW5zdGl0dXRlIG9m
IEVhcmx5IEludGVydmVudGlvbiwgQ29sbGVnZSBvZiBNZWRpY2luZSwgQ2hhbmcgR3VuZyBVbml2
ZXJzaXR5LCBUYW95dWFuLCBOby4yNTksIFd1bmh1YSAxc3QgUmQuICwgS3VlaS1TaGFuIERpc3Qu
LCBUYW95dWFuIENpdHksIDMzMzAyLCBUYWl3YW4uIGNsaW5nY2hlbkBnbWFpbC5jb20uJiN4RDtT
Y2hvb2wgb2YgTWVkaWNpbmUsIENvbGxlZ2Ugb2YgTWVkaWNpbmUsIENoYW5nIEd1bmcgVW5pdmVy
c2l0eSwgVGFveXVhbiwgTm8uMjU5LCBXdW5odWEgMXN0IFJkLiwgS3VlaS1TaGFuIERpc3QuLCBU
YW95dWFuIENpdHksIDMzMzAyLCBUYWl3YW4uIGRyMTExMEBjZ21oLm9yZy50dy4mI3hEO0RlcGFy
dG1lbnQgb2YgUGh5c2ljYWwgTWVkaWNpbmUgYW5kIFJlaGFiaWxpdGF0aW9uLCBDaGFuZyBHdW5n
IE1lbW9yaWFsIEhvc3BpdGFsLCBMaW5rb3UsIE5vLjUsIEZ1c2hpbmcgU3QuICwgS3VlaS1TaGFu
IERpc3QuLCBUYW95dWFuIENpdHksIDMzMzA1LCBUYWl3YW4uIGRyMTExMEBjZ21oLm9yZy50dy4m
I3hEO0RlcGFydG1lbnQgb2YgSW5kdXN0cmlhbCBFbmdpbmVlcmluZyAmYW1wOyBNYW5hZ2VtZW50
LCBOYXRpb25hbCBUYWlwZWkgVW5pdmVyc2l0eSBvZiBUZWNobm9sb2d5LCBOby4xLCBTZWMuIDMs
IFpob25neGlhbyBFLiBSZC4sIERhYW4gRGlzdC4sIFRhaXBlaSBDaXR5LCAxMDYwOCwgVGFpd2Fu
LiBpbWhjY2hlbkBudHV0LmVkdS50dy48L2F1dGgtYWRkcmVzcz48dGl0bGVzPjx0aXRsZT5Qb3Rl
bnRpYWwgcHJlZGljdG9ycyBmb3IgaGVhbHRoLXJlbGF0ZWQgcXVhbGl0eSBvZiBsaWZlIGluIHN0
cm9rZSBwYXRpZW50cyB1bmRlcmdvaW5nIGlucGF0aWVudCByZWhhYmlsaXRhdGlvbjwvdGl0bGU+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bGl0eSBvZiBsaWZlIG91dGNvbWVzPC9hYmJyLTE+PC9hbHQtcGVyaW9kaWNhbD48cGFnZXM+MTE4
PC9wYWdlcz48dm9sdW1lPjEzPC92b2x1bWU+PGVkaXRpb24+MjAxNS8wOC8wNjwvZWRpdGlvbj48
ZGF0ZXM+PHllYXI+MjAxNTwveWVhcj48L2RhdGVzPjxpc2JuPjE0NzctNzUyNTwvaXNibj48YWNj
ZXNzaW9uLW51bT4yNjI0MzI5NDwvYWNjZXNzaW9uLW51bT48dXJscz48L3VybHM+PGN1c3RvbTI+
UE1DNDUyNDQ0MTwvY3VzdG9tMj48ZWxlY3Ryb25pYy1yZXNvdXJjZS1udW0+MTAuMTE4Ni9zMTI5
NTUtMDE1LTAzMTQtNTwvZWxlY3Ryb25pYy1yZXNvdXJjZS1udW0+PHJlbW90ZS1kYXRhYmFzZS1w
cm92aWRlcj5OTE08L3JlbW90ZS1kYXRhYmFzZS1wcm92aWRlcj48bGFuZ3VhZ2U+ZW5nPC9sYW5n
dWFnZT48L3JlY29yZD48L0NpdGU+PENpdGU+PEF1dGhvcj5Ccm9la3M8L0F1dGhvcj48WWVhcj4x
OTk5PC9ZZWFyPjxSZWNOdW0+MTE2MTwvUmVjTnVtPjxyZWNvcmQ+PHJlYy1udW1iZXI+MTE2MTwv
cmVjLW51bWJlcj48Zm9yZWlnbi1rZXlzPjxrZXkgYXBwPSJFTiIgZGItaWQ9InJyeDJmejB0aHhy
d3ZqZXRyZmp2cjIwMHBhczlzZXdkcDJ6diIgdGltZXN0YW1wPSIxNTE4NTU1MDY4Ij4xMTYxPC9r
ZXk+PC9mb3JlaWduLWtleXM+PHJlZi10eXBlIG5hbWU9IkpvdXJuYWwgQXJ0aWNsZSI+MTc8L3Jl
Zi10eXBlPjxjb250cmlidXRvcnM+PGF1dGhvcnM+PGF1dGhvcj5Ccm9la3MsIEouIEcuPC9hdXRo
b3I+PGF1dGhvcj5MYW5raG9yc3QsIEcuIEouPC9hdXRob3I+PGF1dGhvcj5SdW1waW5nLCBLLjwv
YXV0aG9yPjxhdXRob3I+UHJldm8sIEEuIEouPC9hdXRob3I+PC9hdXRob3JzPjwvY29udHJpYnV0
b3JzPjxhdXRoLWFkZHJlc3M+RGVwYXJ0bWVudCBvZiBSZWhhYmlsaXRhdGlvbiBNZWRpY2luZSwg
VW5pdmVyc2l0eSBIb3NwaXRhbCBWcmlqZSBVbml2ZXJzaXRlaXQsIEFtc3RlcmRhbSwgVGhlIE5l
dGhlcmxhbmRzLjwvYXV0aC1hZGRyZXNzPjx0aXRsZXM+PHRpdGxlPlRoZSBsb25nLXRlcm0gb3V0
Y29tZSBvZiBhcm0gZnVuY3Rpb24gYWZ0ZXIgc3Ryb2tlOiByZXN1bHRzIG9mIGEgZm9sbG93LXVw
IHN0dWR5PC90aXRsZT48c2Vjb25kYXJ5LXRpdGxlPkRpc2FiaWwgUmVoYWJpbDwvc2Vjb25kYXJ5
LXRpdGxlPjwvdGl0bGVzPjxwZXJpb2RpY2FsPjxmdWxsLXRpdGxlPkRpc2FiaWwgUmVoYWJpbDwv
ZnVsbC10aXRsZT48L3BlcmlvZGljYWw+PHBhZ2VzPjM1Ny02NDwvcGFnZXM+PHZvbHVtZT4yMTwv
dm9sdW1lPjxudW1iZXI+ODwvbnVtYmVyPjxrZXl3b3Jkcz48a2V5d29yZD5BZG9sZXNjZW50PC9r
ZXl3b3JkPjxrZXl3b3JkPkFkdWx0PC9rZXl3b3JkPjxrZXl3b3JkPkFnZWQ8L2tleXdvcmQ+PGtl
eXdvcmQ+QXJtLypwaHlzaW9sb2d5PC9rZXl3b3JkPjxrZXl3b3JkPkNlcmVicm92YXNjdWxhciBE
aXNvcmRlcnMvKnJlaGFiaWxpdGF0aW9uPC9rZXl3b3JkPjxrZXl3b3JkPkZlbWFsZTwva2V5d29y
ZD48a2V5d29yZD5Gb2xsb3ctVXAgU3R1ZGllczwva2V5d29yZD48a2V5d29yZD5IZW1pcGxlZ2lh
LypyZWhhYmlsaXRhdGlvbjwva2V5d29yZD48a2V5d29yZD5IdW1hbnM8L2tleXdvcmQ+PGtleXdv
cmQ+TWFsZTwva2V5d29yZD48a2V5d29yZD5NaWRkbGUgQWdlZDwva2V5d29yZD48a2V5d29yZD5N
b3RvciBTa2lsbHM8L2tleXdvcmQ+PGtleXdvcmQ+UmFuZ2Ugb2YgTW90aW9uLCBBcnRpY3VsYXI8
L2tleXdvcmQ+PGtleXdvcmQ+U2hvdWxkZXIgSm9pbnQvcGh5c2lvcGF0aG9sb2d5PC9rZXl3b3Jk
Pjwva2V5d29yZHM+PGRhdGVzPjx5ZWFyPjE5OTk8L3llYXI+PHB1Yi1kYXRlcz48ZGF0ZT5BdWc8
L2RhdGU+PC9wdWItZGF0ZXM+PC9kYXRlcz48aXNibj4wOTYzLTgyODggKFByaW50KSYjeEQ7MDk2
My04Mjg4IChMaW5raW5nKTwvaXNibj48YWNjZXNzaW9uLW51bT4xMDUwMzk3NjwvYWNjZXNzaW9u
LW51bT48dXJscz48cmVsYXRlZC11cmxzPjx1cmw+aHR0cHM6Ly93d3cubmNiaS5ubG0ubmloLmdv
di9wdWJtZWQvMTA1MDM5NzY8L3VybD48L3JlbGF0ZWQtdXJscz48L3VybHM+PC9yZWNvcmQ+PC9D
aXRlPjwvRW5kTm90ZT4A
</w:fldData>
        </w:fldChar>
      </w:r>
      <w:r w:rsidR="00B026D5">
        <w:instrText xml:space="preserve"> ADDIN EN.CITE.DATA </w:instrText>
      </w:r>
      <w:r w:rsidR="00B026D5">
        <w:fldChar w:fldCharType="end"/>
      </w:r>
      <w:r w:rsidR="00ED5CAF">
        <w:fldChar w:fldCharType="separate"/>
      </w:r>
      <w:r w:rsidR="00B026D5">
        <w:rPr>
          <w:noProof/>
        </w:rPr>
        <w:t>[4, 5]</w:t>
      </w:r>
      <w:r w:rsidR="00ED5CAF">
        <w:fldChar w:fldCharType="end"/>
      </w:r>
    </w:p>
    <w:p w14:paraId="601D5554" w14:textId="77777777" w:rsidR="000A6E35" w:rsidRDefault="000A6E35">
      <w:pPr>
        <w:autoSpaceDE w:val="0"/>
        <w:autoSpaceDN w:val="0"/>
        <w:adjustRightInd w:val="0"/>
        <w:spacing w:after="0" w:line="480" w:lineRule="auto"/>
        <w:rPr>
          <w:rFonts w:cstheme="minorHAnsi"/>
        </w:rPr>
      </w:pPr>
    </w:p>
    <w:p w14:paraId="716AAEA1" w14:textId="686EE068" w:rsidR="007F4C24" w:rsidRDefault="00E335CF">
      <w:pPr>
        <w:autoSpaceDE w:val="0"/>
        <w:autoSpaceDN w:val="0"/>
        <w:adjustRightInd w:val="0"/>
        <w:spacing w:after="0" w:line="480" w:lineRule="auto"/>
        <w:rPr>
          <w:rFonts w:eastAsia="Times New Roman,Calibri" w:cstheme="minorHAnsi"/>
          <w:color w:val="000000" w:themeColor="text1"/>
          <w:lang w:val="en"/>
        </w:rPr>
      </w:pPr>
      <w:r w:rsidRPr="00E550EE">
        <w:rPr>
          <w:rFonts w:cstheme="minorHAnsi"/>
        </w:rPr>
        <w:t>C</w:t>
      </w:r>
      <w:r w:rsidR="158DB991" w:rsidRPr="00E550EE">
        <w:rPr>
          <w:rFonts w:cstheme="minorHAnsi"/>
        </w:rPr>
        <w:t xml:space="preserve">ompleting even simple </w:t>
      </w:r>
      <w:r w:rsidR="00B31A40">
        <w:rPr>
          <w:rFonts w:cstheme="minorHAnsi"/>
        </w:rPr>
        <w:t>Activities of Daily Living (</w:t>
      </w:r>
      <w:r w:rsidR="158DB991" w:rsidRPr="00E550EE">
        <w:rPr>
          <w:rFonts w:cstheme="minorHAnsi"/>
        </w:rPr>
        <w:t>ADLs</w:t>
      </w:r>
      <w:r w:rsidR="00B31A40">
        <w:rPr>
          <w:rFonts w:cstheme="minorHAnsi"/>
        </w:rPr>
        <w:t>)</w:t>
      </w:r>
      <w:r w:rsidR="158DB991" w:rsidRPr="00E550EE">
        <w:rPr>
          <w:rFonts w:cstheme="minorHAnsi"/>
        </w:rPr>
        <w:t xml:space="preserve"> often requires a substant</w:t>
      </w:r>
      <w:r w:rsidR="00ED5CAF">
        <w:rPr>
          <w:rFonts w:cstheme="minorHAnsi"/>
        </w:rPr>
        <w:t xml:space="preserve">ial level of upper limb ability and so </w:t>
      </w:r>
      <w:r w:rsidR="00ED5CAF" w:rsidRPr="00E550EE">
        <w:rPr>
          <w:rFonts w:cstheme="minorHAnsi"/>
        </w:rPr>
        <w:t>persistent impairments in upper limb function produce negative effects upon daily functioning and significantly reduce independence</w:t>
      </w:r>
      <w:r w:rsidR="00ED5CAF">
        <w:rPr>
          <w:rFonts w:cstheme="minorHAnsi"/>
        </w:rPr>
        <w:t>.</w:t>
      </w:r>
      <w:r w:rsidR="00ED5CAF">
        <w:rPr>
          <w:rFonts w:cstheme="minorHAnsi"/>
        </w:rPr>
        <w:fldChar w:fldCharType="begin">
          <w:fldData xml:space="preserve">PEVuZE5vdGU+PENpdGU+PEF1dGhvcj5Nb3JyaXM8L0F1dGhvcj48WWVhcj4yMDEzPC9ZZWFyPjxS
ZWNOdW0+MTA0OTwvUmVjTnVtPjxEaXNwbGF5VGV4dD5bNiwgN108L0Rpc3BsYXlUZXh0PjxyZWNv
cmQ+PHJlYy1udW1iZXI+MTA0OTwvcmVjLW51bWJlcj48Zm9yZWlnbi1rZXlzPjxrZXkgYXBwPSJF
TiIgZGItaWQ9InJyeDJmejB0aHhyd3ZqZXRyZmp2cjIwMHBhczlzZXdkcDJ6diIgdGltZXN0YW1w
PSIxNDQ1NzY1Mzk3Ij4xMDQ5PC9rZXk+PC9mb3JlaWduLWtleXM+PHJlZi10eXBlIG5hbWU9Ikpv
dXJuYWwgQXJ0aWNsZSI+MTc8L3JlZi10eXBlPjxjb250cmlidXRvcnM+PGF1dGhvcnM+PGF1dGhv
cj5Nb3JyaXMsIEouIEguPC9hdXRob3I+PGF1dGhvcj52YW4gV2lqY2ssIEYuPC9hdXRob3I+PGF1
dGhvcj5Kb2ljZSwgUy48L2F1dGhvcj48YXV0aG9yPkRvbmFnaHksIE0uPC9hdXRob3I+PC9hdXRo
b3JzPjwvY29udHJpYnV0b3JzPjxhdXRoLWFkZHJlc3M+U29jaWFsIERpbWVuc2lvbnMgb2YgSGVh
bHRoIEluc3RpdHV0ZSwgVW5pdmVyc2l0eSBvZiBEdW5kZWUsIER1bmRlZSwgVUsuIGoueS5tb3Jy
aXNAZHVuZGVlLmFjLnVrPC9hdXRoLWFkZHJlc3M+PHRpdGxlcz48dGl0bGU+UHJlZGljdGluZyBo
ZWFsdGggcmVsYXRlZCBxdWFsaXR5IG9mIGxpZmUgNiBtb250aHMgYWZ0ZXIgc3Ryb2tlOiB0aGUg
cm9sZSBvZiBhbnhpZXR5IGFuZCB1cHBlciBsaW1iIGR5c2Z1bmN0aW9uPC90aXRsZT48c2Vjb25k
YXJ5LXRpdGxlPkRpc2FiaWwgUmVoYWJpbDwvc2Vjb25kYXJ5LXRpdGxlPjxhbHQtdGl0bGU+RGlz
YWJpbGl0eSBhbmQgcmVoYWJpbGl0YXRpb248L2FsdC10aXRsZT48L3RpdGxlcz48cGVyaW9kaWNh
bD48ZnVsbC10aXRsZT5EaXNhYmlsIFJlaGFiaWw8L2Z1bGwtdGl0bGU+PC9wZXJpb2RpY2FsPjxh
bHQtcGVyaW9kaWNhbD48ZnVsbC10aXRsZT5EaXNhYmlsaXR5IGFuZCByZWhhYmlsaXRhdGlvbjwv
ZnVsbC10aXRsZT48L2FsdC1wZXJpb2RpY2FsPjxwYWdlcz4yOTEtOTwvcGFnZXM+PHZvbHVtZT4z
NTwvdm9sdW1lPjxudW1iZXI+NDwvbnVtYmVyPjxlZGl0aW9uPjIwMTIvMDYvMTQ8L2VkaXRpb24+
PGtleXdvcmRzPjxrZXl3b3JkPkFjdGl2aXRpZXMgb2YgRGFpbHkgTGl2aW5nLypwc3ljaG9sb2d5
PC9rZXl3b3JkPjxrZXl3b3JkPkFkdWx0PC9rZXl3b3JkPjxrZXl3b3JkPkFnZWQ8L2tleXdvcmQ+
PGtleXdvcmQ+QWdlZCwgODAgYW5kIG92ZXI8L2tleXdvcmQ+PGtleXdvcmQ+QW54aWV0eS9ldGlv
bG9neS8qcHN5Y2hvbG9neTwva2V5d29yZD48a2V5d29yZD5Dcm9zcy1TZWN0aW9uYWwgU3R1ZGll
czwva2V5d29yZD48a2V5d29yZD5EaXNhYmlsaXR5IEV2YWx1YXRpb248L2tleXdvcmQ+PGtleXdv
cmQ+RmVtYWxlPC9rZXl3b3JkPjxrZXl3b3JkPkZvbGxvdy1VcCBTdHVkaWVzPC9rZXl3b3JkPjxr
ZXl3b3JkPkhlYWx0aCBTdGF0dXM8L2tleXdvcmQ+PGtleXdvcmQ+SHVtYW5zPC9rZXl3b3JkPjxr
ZXl3b3JkPkxpZmUgQ2hhbmdlIEV2ZW50czwva2V5d29yZD48a2V5d29yZD5NYWxlPC9rZXl3b3Jk
PjxrZXl3b3JkPk1pZGRsZSBBZ2VkPC9rZXl3b3JkPjxrZXl3b3JkPk11bHRpdmFyaWF0ZSBBbmFs
eXNpczwva2V5d29yZD48a2V5d29yZD5QaHlzaWNhbCBUaGVyYXB5IE1vZGFsaXRpZXM8L2tleXdv
cmQ+PGtleXdvcmQ+UHJlZGljdGl2ZSBWYWx1ZSBvZiBUZXN0czwva2V5d29yZD48a2V5d29yZD5R
dWFsaXR5IG9mIExpZmUvKnBzeWNob2xvZ3k8L2tleXdvcmQ+PGtleXdvcmQ+UmFuZG9taXplZCBD
b250cm9sbGVkIFRyaWFscyBhcyBUb3BpYzwva2V5d29yZD48a2V5d29yZD5SZWNvdmVyeSBvZiBG
dW5jdGlvbjwva2V5d29yZD48a2V5d29yZD5TdHJva2UvKnBzeWNob2xvZ3kvcmVoYWJpbGl0YXRp
b24vdGhlcmFweTwva2V5d29yZD48a2V5d29yZD5TdXJ2aXZvcnMvKnBzeWNob2xvZ3k8L2tleXdv
cmQ+PGtleXdvcmQ+VGltZSBGYWN0b3JzPC9rZXl3b3JkPjxrZXl3b3JkPlRyZWF0bWVudCBPdXRj
b21lPC9rZXl3b3JkPjxrZXl3b3JkPlVwcGVyIEV4dHJlbWl0eS9waHlzaW9wYXRob2xvZ3k8L2tl
eXdvcmQ+PC9rZXl3b3Jkcz48ZGF0ZXM+PHllYXI+MjAxMzwveWVhcj48cHViLWRhdGVzPjxkYXRl
PkZlYjwvZGF0ZT48L3B1Yi1kYXRlcz48L2RhdGVzPjxpc2JuPjA5NjMtODI4ODwvaXNibj48YWNj
ZXNzaW9uLW51bT4yMjY5MTIyNDwvYWNjZXNzaW9uLW51bT48dXJscz48L3VybHM+PGVsZWN0cm9u
aWMtcmVzb3VyY2UtbnVtPjEwLjMxMDkvMDk2MzgyODguMjAxMi42OTE5NDI8L2VsZWN0cm9uaWMt
cmVzb3VyY2UtbnVtPjxyZW1vdGUtZGF0YWJhc2UtcHJvdmlkZXI+TkxNPC9yZW1vdGUtZGF0YWJh
c2UtcHJvdmlkZXI+PGxhbmd1YWdlPmVuZzwvbGFuZ3VhZ2U+PC9yZWNvcmQ+PC9DaXRlPjxDaXRl
PjxBdXRob3I+UG9sdGF3c2tpPC9BdXRob3I+PFllYXI+MjAxNjwvWWVhcj48UmVjTnVtPjExNjA8
L1JlY051bT48cmVjb3JkPjxyZWMtbnVtYmVyPjExNjA8L3JlYy1udW1iZXI+PGZvcmVpZ24ta2V5
cz48a2V5IGFwcD0iRU4iIGRiLWlkPSJycngyZnowdGh4cnd2amV0cmZqdnIyMDBwYXM5c2V3ZHAy
enYiIHRpbWVzdGFtcD0iMTUxODU1NDkzMCI+MTE2MDwva2V5PjwvZm9yZWlnbi1rZXlzPjxyZWYt
dHlwZSBuYW1lPSJKb3VybmFsIEFydGljbGUiPjE3PC9yZWYtdHlwZT48Y29udHJpYnV0b3JzPjxh
dXRob3JzPjxhdXRob3I+UG9sdGF3c2tpLCBMLjwvYXV0aG9yPjxhdXRob3I+QWxsaXNvbiwgUi48
L2F1dGhvcj48YXV0aG9yPkJyaXNjb2UsIFMuPC9hdXRob3I+PGF1dGhvcj5GcmVlbWFuLCBKLjwv
YXV0aG9yPjxhdXRob3I+S2lsYnJpZGUsIEMuPC9hdXRob3I+PGF1dGhvcj5OZWFsLCBELjwvYXV0
aG9yPjxhdXRob3I+VHVydG9uLCBBLiBKLjwvYXV0aG9yPjxhdXRob3I+RGVhbiwgUy48L2F1dGhv
cj48L2F1dGhvcnM+PC9jb250cmlidXRvcnM+PGF1dGgtYWRkcmVzcz5hIEluc3RpdHV0ZSBvZiBI
ZWFsdGggUmVzZWFyY2gsIFVuaXZlcnNpdHkgb2YgRXhldGVyIE1lZGljYWwgU2Nob29sICwgRXhl
dGVyICwgVUsgLiYjeEQ7YiBUb3JiYXkgJmFtcDsgU291dGhlcm4gRGV2b24gTkhTIENhcmUgVHJ1
c3QgLCBUb3JxdWF5ICwgVUsgLiYjeEQ7YyBGYWN1bHR5IG9mIEhlYWx0aCAmYW1wOyBIdW1hbiBT
Y2llbmNlcyAsIFVuaXZlcnNpdHkgb2YgUGx5bW91dGggLCBFeGV0ZXIgLCBVSyAuJiN4RDtkIFNj
aG9vbCBvZiBIZWFsdGggU2NpZW5jZXMgYW5kIFNvY2lhbCBDYXJlLCBDZW50cmUgZm9yIFJlc2Vh
cmNoIGluIFJlaGFiaWxpdGF0aW9uLCBCcnVuZWwgVW5pdmVyc2l0eSBMb25kb24gLCBVeGJyaWRn
ZSwgTWlkZGxlc2V4ICwgVUsgLiYjeEQ7ZSBTY2hvb2wgb2YgSGVhbHRoIGFuZCBTb2NpYWwgQ2Fy
ZSwgVW5pdmVyc2l0eSBvZiBCb3VybmVtb3V0aCAsIFBvb2xlLCBEb3JzZXQgLCBVSyAuJiN4RDtm
IERlcGFydG1lbnQgb2YgUGh5c2lvdGhlcmFweSAsIFllb3ZpbCBEaXN0cmljdCBIb3NwaXRhbCAs
IEhpZ2hlciBLaW5nc3RvbiwgWWVvdmlsICwgVUsgLCBhbmQuJiN4RDtnIERlcGFydG1lbnQgb2Yg
QWxsaWVkIEhlYWx0aCBQcm9mZXNzaW9uYWxzICwgVW5pdmVyc2l0eSBvZiB0aGUgV2VzdCBvZiBF
bmdsYW5kICwgQnJpc3RvbCAsIFVLLjwvYXV0aC1hZGRyZXNzPjx0aXRsZXM+PHRpdGxlPkFzc2Vz
c2luZyB0aGUgaW1wYWN0IG9mIHVwcGVyIGxpbWIgZGlzYWJpbGl0eSBmb2xsb3dpbmcgc3Ryb2tl
OiBhIHF1YWxpdGF0aXZlIGVucXVpcnkgdXNpbmcgaW50ZXJuZXQtYmFzZWQgcGVyc29uYWwgYWNj
b3VudHMgb2Ygc3Ryb2tlIHN1cnZpdm9yczwvdGl0bGU+PHNlY29uZGFyeS10aXRsZT5EaXNhYmls
IFJlaGFiaWw8L3NlY29uZGFyeS10aXRsZT48L3RpdGxlcz48cGVyaW9kaWNhbD48ZnVsbC10aXRs
ZT5EaXNhYmlsIFJlaGFiaWw8L2Z1bGwtdGl0bGU+PC9wZXJpb2RpY2FsPjxwYWdlcz45NDUtNTE8
L3BhZ2VzPjx2b2x1bWU+Mzg8L3ZvbHVtZT48bnVtYmVyPjEwPC9udW1iZXI+PGtleXdvcmRzPjxr
ZXl3b3JkPkFjdGl2aXRpZXMgb2YgRGFpbHkgTGl2aW5nPC9rZXl3b3JkPjxrZXl3b3JkPkFkYXB0
YXRpb24sIFBzeWNob2xvZ2ljYWw8L2tleXdvcmQ+PGtleXdvcmQ+QWR1bHQ8L2tleXdvcmQ+PGtl
eXdvcmQ+QWdlZDwva2V5d29yZD48a2V5d29yZD4qRGlzYWJpbGl0eSBFdmFsdWF0aW9uPC9rZXl3
b3JkPjxrZXl3b3JkPkRpc2FibGVkIFBlcnNvbnMvcHN5Y2hvbG9neTwva2V5d29yZD48a2V5d29y
ZD5GZW1hbGU8L2tleXdvcmQ+PGtleXdvcmQ+SHVtYW5zPC9rZXl3b3JkPjxrZXl3b3JkPkludGVy
bmV0PC9rZXl3b3JkPjxrZXl3b3JkPk1hbGU8L2tleXdvcmQ+PGtleXdvcmQ+TWlkZGxlIEFnZWQ8
L2tleXdvcmQ+PGtleXdvcmQ+UXVhbGl0YXRpdmUgUmVzZWFyY2g8L2tleXdvcmQ+PGtleXdvcmQ+
UmVjb3Zlcnkgb2YgRnVuY3Rpb248L2tleXdvcmQ+PGtleXdvcmQ+U2lja25lc3MgSW1wYWN0IFBy
b2ZpbGU8L2tleXdvcmQ+PGtleXdvcmQ+U3Ryb2tlLypjb21wbGljYXRpb25zPC9rZXl3b3JkPjxr
ZXl3b3JkPipTdHJva2UgUmVoYWJpbGl0YXRpb248L2tleXdvcmQ+PGtleXdvcmQ+U3Vydml2b3Jz
Lypwc3ljaG9sb2d5PC9rZXl3b3JkPjxrZXl3b3JkPlVwcGVyIEV4dHJlbWl0eS8qcGh5c2lvcGF0
aG9sb2d5PC9rZXl3b3JkPjxrZXl3b3JkPkFzc2Vzc21lbnQ8L2tleXdvcmQ+PGtleXdvcmQ+cGVy
c29uYWwgc2lnbmlmaWNhbmNlPC9rZXl3b3JkPjxrZXl3b3JkPnN0cm9rZTwva2V5d29yZD48a2V5
d29yZD51cHBlciBsaW1iPC9rZXl3b3JkPjwva2V5d29yZHM+PGRhdGVzPjx5ZWFyPjIwMTY8L3ll
YXI+PC9kYXRlcz48aXNibj4xNDY0LTUxNjUgKEVsZWN0cm9uaWMpJiN4RDswOTYzLTgyODggKExp
bmtpbmcpPC9pc2JuPjxhY2Nlc3Npb24tbnVtPjI2MjAwNDQ4PC9hY2Nlc3Npb24tbnVtPjx1cmxz
PjxyZWxhdGVkLXVybHM+PHVybD5odHRwczovL3d3dy5uY2JpLm5sbS5uaWguZ292L3B1Ym1lZC8y
NjIwMDQ0ODwvdXJsPjwvcmVsYXRlZC11cmxzPjwvdXJscz48Y3VzdG9tMj5QTUM0ODE5ODI4PC9j
dXN0b20yPjxlbGVjdHJvbmljLXJlc291cmNlLW51bT4xMC4zMTA5LzA5NjM4Mjg4LjIwMTUuMTA2
ODM4MzwvZWxlY3Ryb25pYy1yZXNvdXJjZS1udW0+PC9yZWNvcmQ+PC9DaXRlPjwvRW5kTm90ZT4A
</w:fldData>
        </w:fldChar>
      </w:r>
      <w:r w:rsidR="00B026D5">
        <w:rPr>
          <w:rFonts w:cstheme="minorHAnsi"/>
        </w:rPr>
        <w:instrText xml:space="preserve"> ADDIN EN.CITE </w:instrText>
      </w:r>
      <w:r w:rsidR="00B026D5">
        <w:rPr>
          <w:rFonts w:cstheme="minorHAnsi"/>
        </w:rPr>
        <w:fldChar w:fldCharType="begin">
          <w:fldData xml:space="preserve">PEVuZE5vdGU+PENpdGU+PEF1dGhvcj5Nb3JyaXM8L0F1dGhvcj48WWVhcj4yMDEzPC9ZZWFyPjxS
ZWNOdW0+MTA0OTwvUmVjTnVtPjxEaXNwbGF5VGV4dD5bNiwgN108L0Rpc3BsYXlUZXh0PjxyZWNv
cmQ+PHJlYy1udW1iZXI+MTA0OTwvcmVjLW51bWJlcj48Zm9yZWlnbi1rZXlzPjxrZXkgYXBwPSJF
TiIgZGItaWQ9InJyeDJmejB0aHhyd3ZqZXRyZmp2cjIwMHBhczlzZXdkcDJ6diIgdGltZXN0YW1w
PSIxNDQ1NzY1Mzk3Ij4xMDQ5PC9rZXk+PC9mb3JlaWduLWtleXM+PHJlZi10eXBlIG5hbWU9Ikpv
dXJuYWwgQXJ0aWNsZSI+MTc8L3JlZi10eXBlPjxjb250cmlidXRvcnM+PGF1dGhvcnM+PGF1dGhv
cj5Nb3JyaXMsIEouIEguPC9hdXRob3I+PGF1dGhvcj52YW4gV2lqY2ssIEYuPC9hdXRob3I+PGF1
dGhvcj5Kb2ljZSwgUy48L2F1dGhvcj48YXV0aG9yPkRvbmFnaHksIE0uPC9hdXRob3I+PC9hdXRo
b3JzPjwvY29udHJpYnV0b3JzPjxhdXRoLWFkZHJlc3M+U29jaWFsIERpbWVuc2lvbnMgb2YgSGVh
bHRoIEluc3RpdHV0ZSwgVW5pdmVyc2l0eSBvZiBEdW5kZWUsIER1bmRlZSwgVUsuIGoueS5tb3Jy
aXNAZHVuZGVlLmFjLnVrPC9hdXRoLWFkZHJlc3M+PHRpdGxlcz48dGl0bGU+UHJlZGljdGluZyBo
ZWFsdGggcmVsYXRlZCBxdWFsaXR5IG9mIGxpZmUgNiBtb250aHMgYWZ0ZXIgc3Ryb2tlOiB0aGUg
cm9sZSBvZiBhbnhpZXR5IGFuZCB1cHBlciBsaW1iIGR5c2Z1bmN0aW9uPC90aXRsZT48c2Vjb25k
YXJ5LXRpdGxlPkRpc2FiaWwgUmVoYWJpbDwvc2Vjb25kYXJ5LXRpdGxlPjxhbHQtdGl0bGU+RGlz
YWJpbGl0eSBhbmQgcmVoYWJpbGl0YXRpb248L2FsdC10aXRsZT48L3RpdGxlcz48cGVyaW9kaWNh
bD48ZnVsbC10aXRsZT5EaXNhYmlsIFJlaGFiaWw8L2Z1bGwtdGl0bGU+PC9wZXJpb2RpY2FsPjxh
bHQtcGVyaW9kaWNhbD48ZnVsbC10aXRsZT5EaXNhYmlsaXR5IGFuZCByZWhhYmlsaXRhdGlvbjwv
ZnVsbC10aXRsZT48L2FsdC1wZXJpb2RpY2FsPjxwYWdlcz4yOTEtOTwvcGFnZXM+PHZvbHVtZT4z
NTwvdm9sdW1lPjxudW1iZXI+NDwvbnVtYmVyPjxlZGl0aW9uPjIwMTIvMDYvMTQ8L2VkaXRpb24+
PGtleXdvcmRzPjxrZXl3b3JkPkFjdGl2aXRpZXMgb2YgRGFpbHkgTGl2aW5nLypwc3ljaG9sb2d5
PC9rZXl3b3JkPjxrZXl3b3JkPkFkdWx0PC9rZXl3b3JkPjxrZXl3b3JkPkFnZWQ8L2tleXdvcmQ+
PGtleXdvcmQ+QWdlZCwgODAgYW5kIG92ZXI8L2tleXdvcmQ+PGtleXdvcmQ+QW54aWV0eS9ldGlv
bG9neS8qcHN5Y2hvbG9neTwva2V5d29yZD48a2V5d29yZD5Dcm9zcy1TZWN0aW9uYWwgU3R1ZGll
czwva2V5d29yZD48a2V5d29yZD5EaXNhYmlsaXR5IEV2YWx1YXRpb248L2tleXdvcmQ+PGtleXdv
cmQ+RmVtYWxlPC9rZXl3b3JkPjxrZXl3b3JkPkZvbGxvdy1VcCBTdHVkaWVzPC9rZXl3b3JkPjxr
ZXl3b3JkPkhlYWx0aCBTdGF0dXM8L2tleXdvcmQ+PGtleXdvcmQ+SHVtYW5zPC9rZXl3b3JkPjxr
ZXl3b3JkPkxpZmUgQ2hhbmdlIEV2ZW50czwva2V5d29yZD48a2V5d29yZD5NYWxlPC9rZXl3b3Jk
PjxrZXl3b3JkPk1pZGRsZSBBZ2VkPC9rZXl3b3JkPjxrZXl3b3JkPk11bHRpdmFyaWF0ZSBBbmFs
eXNpczwva2V5d29yZD48a2V5d29yZD5QaHlzaWNhbCBUaGVyYXB5IE1vZGFsaXRpZXM8L2tleXdv
cmQ+PGtleXdvcmQ+UHJlZGljdGl2ZSBWYWx1ZSBvZiBUZXN0czwva2V5d29yZD48a2V5d29yZD5R
dWFsaXR5IG9mIExpZmUvKnBzeWNob2xvZ3k8L2tleXdvcmQ+PGtleXdvcmQ+UmFuZG9taXplZCBD
b250cm9sbGVkIFRyaWFscyBhcyBUb3BpYzwva2V5d29yZD48a2V5d29yZD5SZWNvdmVyeSBvZiBG
dW5jdGlvbjwva2V5d29yZD48a2V5d29yZD5TdHJva2UvKnBzeWNob2xvZ3kvcmVoYWJpbGl0YXRp
b24vdGhlcmFweTwva2V5d29yZD48a2V5d29yZD5TdXJ2aXZvcnMvKnBzeWNob2xvZ3k8L2tleXdv
cmQ+PGtleXdvcmQ+VGltZSBGYWN0b3JzPC9rZXl3b3JkPjxrZXl3b3JkPlRyZWF0bWVudCBPdXRj
b21lPC9rZXl3b3JkPjxrZXl3b3JkPlVwcGVyIEV4dHJlbWl0eS9waHlzaW9wYXRob2xvZ3k8L2tl
eXdvcmQ+PC9rZXl3b3Jkcz48ZGF0ZXM+PHllYXI+MjAxMzwveWVhcj48cHViLWRhdGVzPjxkYXRl
PkZlYjwvZGF0ZT48L3B1Yi1kYXRlcz48L2RhdGVzPjxpc2JuPjA5NjMtODI4ODwvaXNibj48YWNj
ZXNzaW9uLW51bT4yMjY5MTIyNDwvYWNjZXNzaW9uLW51bT48dXJscz48L3VybHM+PGVsZWN0cm9u
aWMtcmVzb3VyY2UtbnVtPjEwLjMxMDkvMDk2MzgyODguMjAxMi42OTE5NDI8L2VsZWN0cm9uaWMt
cmVzb3VyY2UtbnVtPjxyZW1vdGUtZGF0YWJhc2UtcHJvdmlkZXI+TkxNPC9yZW1vdGUtZGF0YWJh
c2UtcHJvdmlkZXI+PGxhbmd1YWdlPmVuZzwvbGFuZ3VhZ2U+PC9yZWNvcmQ+PC9DaXRlPjxDaXRl
PjxBdXRob3I+UG9sdGF3c2tpPC9BdXRob3I+PFllYXI+MjAxNjwvWWVhcj48UmVjTnVtPjExNjA8
L1JlY051bT48cmVjb3JkPjxyZWMtbnVtYmVyPjExNjA8L3JlYy1udW1iZXI+PGZvcmVpZ24ta2V5
cz48a2V5IGFwcD0iRU4iIGRiLWlkPSJycngyZnowdGh4cnd2amV0cmZqdnIyMDBwYXM5c2V3ZHAy
enYiIHRpbWVzdGFtcD0iMTUxODU1NDkzMCI+MTE2MDwva2V5PjwvZm9yZWlnbi1rZXlzPjxyZWYt
dHlwZSBuYW1lPSJKb3VybmFsIEFydGljbGUiPjE3PC9yZWYtdHlwZT48Y29udHJpYnV0b3JzPjxh
dXRob3JzPjxhdXRob3I+UG9sdGF3c2tpLCBMLjwvYXV0aG9yPjxhdXRob3I+QWxsaXNvbiwgUi48
L2F1dGhvcj48YXV0aG9yPkJyaXNjb2UsIFMuPC9hdXRob3I+PGF1dGhvcj5GcmVlbWFuLCBKLjwv
YXV0aG9yPjxhdXRob3I+S2lsYnJpZGUsIEMuPC9hdXRob3I+PGF1dGhvcj5OZWFsLCBELjwvYXV0
aG9yPjxhdXRob3I+VHVydG9uLCBBLiBKLjwvYXV0aG9yPjxhdXRob3I+RGVhbiwgUy48L2F1dGhv
cj48L2F1dGhvcnM+PC9jb250cmlidXRvcnM+PGF1dGgtYWRkcmVzcz5hIEluc3RpdHV0ZSBvZiBI
ZWFsdGggUmVzZWFyY2gsIFVuaXZlcnNpdHkgb2YgRXhldGVyIE1lZGljYWwgU2Nob29sICwgRXhl
dGVyICwgVUsgLiYjeEQ7YiBUb3JiYXkgJmFtcDsgU291dGhlcm4gRGV2b24gTkhTIENhcmUgVHJ1
c3QgLCBUb3JxdWF5ICwgVUsgLiYjeEQ7YyBGYWN1bHR5IG9mIEhlYWx0aCAmYW1wOyBIdW1hbiBT
Y2llbmNlcyAsIFVuaXZlcnNpdHkgb2YgUGx5bW91dGggLCBFeGV0ZXIgLCBVSyAuJiN4RDtkIFNj
aG9vbCBvZiBIZWFsdGggU2NpZW5jZXMgYW5kIFNvY2lhbCBDYXJlLCBDZW50cmUgZm9yIFJlc2Vh
cmNoIGluIFJlaGFiaWxpdGF0aW9uLCBCcnVuZWwgVW5pdmVyc2l0eSBMb25kb24gLCBVeGJyaWRn
ZSwgTWlkZGxlc2V4ICwgVUsgLiYjeEQ7ZSBTY2hvb2wgb2YgSGVhbHRoIGFuZCBTb2NpYWwgQ2Fy
ZSwgVW5pdmVyc2l0eSBvZiBCb3VybmVtb3V0aCAsIFBvb2xlLCBEb3JzZXQgLCBVSyAuJiN4RDtm
IERlcGFydG1lbnQgb2YgUGh5c2lvdGhlcmFweSAsIFllb3ZpbCBEaXN0cmljdCBIb3NwaXRhbCAs
IEhpZ2hlciBLaW5nc3RvbiwgWWVvdmlsICwgVUsgLCBhbmQuJiN4RDtnIERlcGFydG1lbnQgb2Yg
QWxsaWVkIEhlYWx0aCBQcm9mZXNzaW9uYWxzICwgVW5pdmVyc2l0eSBvZiB0aGUgV2VzdCBvZiBF
bmdsYW5kICwgQnJpc3RvbCAsIFVLLjwvYXV0aC1hZGRyZXNzPjx0aXRsZXM+PHRpdGxlPkFzc2Vz
c2luZyB0aGUgaW1wYWN0IG9mIHVwcGVyIGxpbWIgZGlzYWJpbGl0eSBmb2xsb3dpbmcgc3Ryb2tl
OiBhIHF1YWxpdGF0aXZlIGVucXVpcnkgdXNpbmcgaW50ZXJuZXQtYmFzZWQgcGVyc29uYWwgYWNj
b3VudHMgb2Ygc3Ryb2tlIHN1cnZpdm9yczwvdGl0bGU+PHNlY29uZGFyeS10aXRsZT5EaXNhYmls
IFJlaGFiaWw8L3NlY29uZGFyeS10aXRsZT48L3RpdGxlcz48cGVyaW9kaWNhbD48ZnVsbC10aXRs
ZT5EaXNhYmlsIFJlaGFiaWw8L2Z1bGwtdGl0bGU+PC9wZXJpb2RpY2FsPjxwYWdlcz45NDUtNTE8
L3BhZ2VzPjx2b2x1bWU+Mzg8L3ZvbHVtZT48bnVtYmVyPjEwPC9udW1iZXI+PGtleXdvcmRzPjxr
ZXl3b3JkPkFjdGl2aXRpZXMgb2YgRGFpbHkgTGl2aW5nPC9rZXl3b3JkPjxrZXl3b3JkPkFkYXB0
YXRpb24sIFBzeWNob2xvZ2ljYWw8L2tleXdvcmQ+PGtleXdvcmQ+QWR1bHQ8L2tleXdvcmQ+PGtl
eXdvcmQ+QWdlZDwva2V5d29yZD48a2V5d29yZD4qRGlzYWJpbGl0eSBFdmFsdWF0aW9uPC9rZXl3
b3JkPjxrZXl3b3JkPkRpc2FibGVkIFBlcnNvbnMvcHN5Y2hvbG9neTwva2V5d29yZD48a2V5d29y
ZD5GZW1hbGU8L2tleXdvcmQ+PGtleXdvcmQ+SHVtYW5zPC9rZXl3b3JkPjxrZXl3b3JkPkludGVy
bmV0PC9rZXl3b3JkPjxrZXl3b3JkPk1hbGU8L2tleXdvcmQ+PGtleXdvcmQ+TWlkZGxlIEFnZWQ8
L2tleXdvcmQ+PGtleXdvcmQ+UXVhbGl0YXRpdmUgUmVzZWFyY2g8L2tleXdvcmQ+PGtleXdvcmQ+
UmVjb3Zlcnkgb2YgRnVuY3Rpb248L2tleXdvcmQ+PGtleXdvcmQ+U2lja25lc3MgSW1wYWN0IFBy
b2ZpbGU8L2tleXdvcmQ+PGtleXdvcmQ+U3Ryb2tlLypjb21wbGljYXRpb25zPC9rZXl3b3JkPjxr
ZXl3b3JkPipTdHJva2UgUmVoYWJpbGl0YXRpb248L2tleXdvcmQ+PGtleXdvcmQ+U3Vydml2b3Jz
Lypwc3ljaG9sb2d5PC9rZXl3b3JkPjxrZXl3b3JkPlVwcGVyIEV4dHJlbWl0eS8qcGh5c2lvcGF0
aG9sb2d5PC9rZXl3b3JkPjxrZXl3b3JkPkFzc2Vzc21lbnQ8L2tleXdvcmQ+PGtleXdvcmQ+cGVy
c29uYWwgc2lnbmlmaWNhbmNlPC9rZXl3b3JkPjxrZXl3b3JkPnN0cm9rZTwva2V5d29yZD48a2V5
d29yZD51cHBlciBsaW1iPC9rZXl3b3JkPjwva2V5d29yZHM+PGRhdGVzPjx5ZWFyPjIwMTY8L3ll
YXI+PC9kYXRlcz48aXNibj4xNDY0LTUxNjUgKEVsZWN0cm9uaWMpJiN4RDswOTYzLTgyODggKExp
bmtpbmcpPC9pc2JuPjxhY2Nlc3Npb24tbnVtPjI2MjAwNDQ4PC9hY2Nlc3Npb24tbnVtPjx1cmxz
PjxyZWxhdGVkLXVybHM+PHVybD5odHRwczovL3d3dy5uY2JpLm5sbS5uaWguZ292L3B1Ym1lZC8y
NjIwMDQ0ODwvdXJsPjwvcmVsYXRlZC11cmxzPjwvdXJscz48Y3VzdG9tMj5QTUM0ODE5ODI4PC9j
dXN0b20yPjxlbGVjdHJvbmljLXJlc291cmNlLW51bT4xMC4zMTA5LzA5NjM4Mjg4LjIwMTUuMTA2
ODM4MzwvZWxlY3Ryb25pYy1yZXNvdXJjZS1udW0+PC9yZWNvcmQ+PC9DaXRlPjwvRW5kTm90ZT4A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ED5CAF">
        <w:rPr>
          <w:rFonts w:cstheme="minorHAnsi"/>
        </w:rPr>
      </w:r>
      <w:r w:rsidR="00ED5CAF">
        <w:rPr>
          <w:rFonts w:cstheme="minorHAnsi"/>
        </w:rPr>
        <w:fldChar w:fldCharType="separate"/>
      </w:r>
      <w:r w:rsidR="00B026D5">
        <w:rPr>
          <w:rFonts w:cstheme="minorHAnsi"/>
          <w:noProof/>
        </w:rPr>
        <w:t>[6, 7]</w:t>
      </w:r>
      <w:r w:rsidR="00ED5CAF">
        <w:rPr>
          <w:rFonts w:cstheme="minorHAnsi"/>
        </w:rPr>
        <w:fldChar w:fldCharType="end"/>
      </w:r>
      <w:r w:rsidR="158DB991" w:rsidRPr="00E550EE">
        <w:rPr>
          <w:rFonts w:cstheme="minorHAnsi"/>
        </w:rPr>
        <w:t xml:space="preserve"> </w:t>
      </w:r>
      <w:r w:rsidR="001A5774">
        <w:rPr>
          <w:rFonts w:cstheme="minorHAnsi"/>
        </w:rPr>
        <w:t xml:space="preserve">Consequently, </w:t>
      </w:r>
      <w:r w:rsidR="001A5774" w:rsidRPr="00E550EE">
        <w:rPr>
          <w:rFonts w:cstheme="minorHAnsi"/>
          <w:color w:val="000000" w:themeColor="text1"/>
          <w:lang w:val="en"/>
        </w:rPr>
        <w:t>improving</w:t>
      </w:r>
      <w:r w:rsidR="158DB991" w:rsidRPr="00E550EE">
        <w:rPr>
          <w:rFonts w:cstheme="minorHAnsi"/>
          <w:color w:val="000000" w:themeColor="text1"/>
          <w:lang w:val="en"/>
        </w:rPr>
        <w:t xml:space="preserve"> upper limb function is a core element of stroke rehabilitation</w:t>
      </w:r>
      <w:r w:rsidR="001A5774">
        <w:rPr>
          <w:rFonts w:eastAsia="Times New Roman,Calibri" w:cstheme="minorHAnsi"/>
          <w:color w:val="000000" w:themeColor="text1"/>
          <w:lang w:val="en"/>
        </w:rPr>
        <w:t>.</w:t>
      </w:r>
      <w:r w:rsidR="00ED5CAF">
        <w:rPr>
          <w:rFonts w:eastAsia="Times New Roman,Calibri" w:cstheme="minorHAnsi"/>
          <w:color w:val="000000" w:themeColor="text1"/>
          <w:lang w:val="en"/>
        </w:rPr>
        <w:fldChar w:fldCharType="begin"/>
      </w:r>
      <w:r w:rsidR="00B026D5">
        <w:rPr>
          <w:rFonts w:eastAsia="Times New Roman,Calibri" w:cstheme="minorHAnsi"/>
          <w:color w:val="000000" w:themeColor="text1"/>
          <w:lang w:val="en"/>
        </w:rPr>
        <w:instrText xml:space="preserve"> ADDIN EN.CITE &lt;EndNote&gt;&lt;Cite&gt;&lt;Author&gt;Langhorne&lt;/Author&gt;&lt;Year&gt;2003&lt;/Year&gt;&lt;RecNum&gt;1165&lt;/RecNum&gt;&lt;DisplayText&gt;[8]&lt;/DisplayText&gt;&lt;record&gt;&lt;rec-number&gt;1165&lt;/rec-number&gt;&lt;foreign-keys&gt;&lt;key app="EN" db-id="rrx2fz0thxrwvjetrfjvr200pas9sewdp2zv" timestamp="1518603435"&gt;1165&lt;/key&gt;&lt;/foreign-keys&gt;&lt;ref-type name="Journal Article"&gt;17&lt;/ref-type&gt;&lt;contributors&gt;&lt;authors&gt;&lt;author&gt;Langhorne, P.&lt;/author&gt;&lt;author&gt;Legg, L.&lt;/author&gt;&lt;/authors&gt;&lt;/contributors&gt;&lt;auth-address&gt;Stroke Therapy Evaluation Programme (STEP), Section of Clinical Gerontology and Vascular Medicine, University of Glasgow, Glasgow, UK. pl11m@clinmed.gla.ac.uk&lt;/auth-address&gt;&lt;titles&gt;&lt;title&gt;Evidence behind stroke rehabilitation&lt;/title&gt;&lt;secondary-title&gt;J Neurol Neurosurg Psychiatry&lt;/secondary-title&gt;&lt;/titles&gt;&lt;periodical&gt;&lt;full-title&gt;J Neurol Neurosurg Psychiatry&lt;/full-title&gt;&lt;/periodical&gt;&lt;pages&gt;iv18-iv21&lt;/pages&gt;&lt;volume&gt;74 Suppl 4&lt;/volume&gt;&lt;keywords&gt;&lt;keyword&gt;*Evidence-Based Medicine&lt;/keyword&gt;&lt;keyword&gt;Humans&lt;/keyword&gt;&lt;keyword&gt;Rehabilitation/standards&lt;/keyword&gt;&lt;keyword&gt;*Stroke Rehabilitation&lt;/keyword&gt;&lt;/keywords&gt;&lt;dates&gt;&lt;year&gt;2003&lt;/year&gt;&lt;pub-dates&gt;&lt;date&gt;Dec&lt;/date&gt;&lt;/pub-dates&gt;&lt;/dates&gt;&lt;isbn&gt;0022-3050 (Print)&amp;#xD;0022-3050 (Linking)&lt;/isbn&gt;&lt;accession-num&gt;14645462&lt;/accession-num&gt;&lt;urls&gt;&lt;related-urls&gt;&lt;url&gt;https://www.ncbi.nlm.nih.gov/pubmed/14645462&lt;/url&gt;&lt;/related-urls&gt;&lt;/urls&gt;&lt;custom2&gt;PMC1765642&lt;/custom2&gt;&lt;/record&gt;&lt;/Cite&gt;&lt;/EndNote&gt;</w:instrText>
      </w:r>
      <w:r w:rsidR="00ED5CAF">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[8]</w:t>
      </w:r>
      <w:r w:rsidR="00ED5CAF">
        <w:rPr>
          <w:rFonts w:eastAsia="Times New Roman,Calibri" w:cstheme="minorHAnsi"/>
          <w:color w:val="000000" w:themeColor="text1"/>
          <w:lang w:val="en"/>
        </w:rPr>
        <w:fldChar w:fldCharType="end"/>
      </w:r>
      <w:r w:rsidR="00E425D9" w:rsidRPr="00E550EE">
        <w:rPr>
          <w:rFonts w:eastAsia="Times New Roman,Calibri" w:cstheme="minorHAnsi"/>
          <w:color w:val="000000" w:themeColor="text1"/>
          <w:lang w:val="en"/>
        </w:rPr>
        <w:t xml:space="preserve"> </w:t>
      </w:r>
      <w:r w:rsidR="00B4307D" w:rsidRPr="00E550EE">
        <w:rPr>
          <w:rFonts w:eastAsia="Times New Roman,Calibri" w:cstheme="minorHAnsi"/>
          <w:color w:val="000000" w:themeColor="text1"/>
          <w:lang w:val="en"/>
        </w:rPr>
        <w:t>Curre</w:t>
      </w:r>
      <w:r w:rsidR="001A5774">
        <w:rPr>
          <w:rFonts w:eastAsia="Times New Roman,Calibri" w:cstheme="minorHAnsi"/>
          <w:color w:val="000000" w:themeColor="text1"/>
          <w:lang w:val="en"/>
        </w:rPr>
        <w:t>nt treatment guidelines emphasiz</w:t>
      </w:r>
      <w:r w:rsidR="001A5774" w:rsidRPr="00E550EE">
        <w:rPr>
          <w:rFonts w:eastAsia="Times New Roman,Calibri" w:cstheme="minorHAnsi"/>
          <w:color w:val="000000" w:themeColor="text1"/>
          <w:lang w:val="en"/>
        </w:rPr>
        <w:t>e</w:t>
      </w:r>
      <w:r w:rsidR="00B4307D" w:rsidRPr="00E550EE">
        <w:rPr>
          <w:rFonts w:eastAsia="Times New Roman,Calibri" w:cstheme="minorHAnsi"/>
          <w:color w:val="000000" w:themeColor="text1"/>
          <w:lang w:val="en"/>
        </w:rPr>
        <w:t xml:space="preserve"> </w:t>
      </w:r>
      <w:r w:rsidR="005615D6" w:rsidRPr="00E550EE">
        <w:rPr>
          <w:rFonts w:eastAsia="Times New Roman,Calibri" w:cstheme="minorHAnsi"/>
          <w:color w:val="000000" w:themeColor="text1"/>
          <w:lang w:val="en"/>
        </w:rPr>
        <w:t xml:space="preserve">that rehabilitation should include </w:t>
      </w:r>
      <w:r w:rsidR="00B4307D" w:rsidRPr="00E550EE">
        <w:rPr>
          <w:rFonts w:eastAsia="Times New Roman,Calibri" w:cstheme="minorHAnsi"/>
          <w:color w:val="000000" w:themeColor="text1"/>
          <w:lang w:val="en"/>
        </w:rPr>
        <w:t>high numbers of repetitions of motor tasks</w:t>
      </w:r>
      <w:r w:rsidR="005615D6" w:rsidRPr="00E550EE">
        <w:rPr>
          <w:rFonts w:eastAsia="Times New Roman,Calibri" w:cstheme="minorHAnsi"/>
          <w:color w:val="000000" w:themeColor="text1"/>
          <w:lang w:val="en"/>
        </w:rPr>
        <w:t xml:space="preserve"> (repetitive task training</w:t>
      </w:r>
      <w:r w:rsidR="00EC0A32">
        <w:rPr>
          <w:rFonts w:eastAsia="Times New Roman,Calibri" w:cstheme="minorHAnsi"/>
          <w:color w:val="000000" w:themeColor="text1"/>
          <w:lang w:val="en"/>
        </w:rPr>
        <w:t>, RTT</w:t>
      </w:r>
      <w:r w:rsidR="005615D6" w:rsidRPr="00E550EE">
        <w:rPr>
          <w:rFonts w:eastAsia="Times New Roman,Calibri" w:cstheme="minorHAnsi"/>
          <w:color w:val="000000" w:themeColor="text1"/>
          <w:lang w:val="en"/>
        </w:rPr>
        <w:t>)</w:t>
      </w:r>
      <w:r w:rsidR="00B4307D" w:rsidRPr="00E550EE">
        <w:rPr>
          <w:rFonts w:eastAsia="Times New Roman,Calibri" w:cstheme="minorHAnsi"/>
          <w:color w:val="000000" w:themeColor="text1"/>
          <w:lang w:val="en"/>
        </w:rPr>
        <w:t xml:space="preserve"> </w:t>
      </w:r>
      <w:r w:rsidR="009F41D7" w:rsidRPr="00E550EE">
        <w:rPr>
          <w:rFonts w:eastAsia="Times New Roman,Calibri" w:cstheme="minorHAnsi"/>
          <w:color w:val="000000" w:themeColor="text1"/>
          <w:lang w:val="en"/>
        </w:rPr>
        <w:t>to improve sensori</w:t>
      </w:r>
      <w:r w:rsidR="00B4307D" w:rsidRPr="00E550EE">
        <w:rPr>
          <w:rFonts w:eastAsia="Times New Roman,Calibri" w:cstheme="minorHAnsi"/>
          <w:color w:val="000000" w:themeColor="text1"/>
          <w:lang w:val="en"/>
        </w:rPr>
        <w:t>motor function after stroke</w:t>
      </w:r>
      <w:r w:rsidR="002C43DB">
        <w:rPr>
          <w:rFonts w:eastAsia="Times New Roman,Calibri" w:cstheme="minorHAnsi"/>
          <w:color w:val="000000" w:themeColor="text1"/>
          <w:lang w:val="en"/>
        </w:rPr>
        <w:t>.</w:t>
      </w:r>
      <w:r w:rsidR="001A5774">
        <w:rPr>
          <w:rFonts w:eastAsia="Times New Roman,Calibri" w:cstheme="minorHAnsi"/>
          <w:color w:val="000000" w:themeColor="text1"/>
          <w:lang w:val="en"/>
        </w:rPr>
        <w:fldChar w:fldCharType="begin"/>
      </w:r>
      <w:r w:rsidR="00B026D5">
        <w:rPr>
          <w:rFonts w:eastAsia="Times New Roman,Calibri" w:cstheme="minorHAnsi"/>
          <w:color w:val="000000" w:themeColor="text1"/>
          <w:lang w:val="en"/>
        </w:rPr>
        <w:instrText xml:space="preserve"> ADDIN EN.CITE &lt;EndNote&gt;&lt;Cite&gt;&lt;Author&gt;French&lt;/Author&gt;&lt;Year&gt;2016&lt;/Year&gt;&lt;RecNum&gt;1095&lt;/RecNum&gt;&lt;DisplayText&gt;[9]&lt;/DisplayText&gt;&lt;record&gt;&lt;rec-number&gt;1095&lt;/rec-number&gt;&lt;foreign-keys&gt;&lt;key app="EN" db-id="rrx2fz0thxrwvjetrfjvr200pas9sewdp2zv" timestamp="1481784397"&gt;1095&lt;/key&gt;&lt;/foreign-keys&gt;&lt;ref-type name="Journal Article"&gt;17&lt;/ref-type&gt;&lt;contributors&gt;&lt;authors&gt;&lt;author&gt;French, B.&lt;/author&gt;&lt;author&gt;Thomas, L. H.&lt;/author&gt;&lt;author&gt;Coupe, J.&lt;/author&gt;&lt;author&gt;McMahon, N. E.&lt;/author&gt;&lt;author&gt;Connell, L.&lt;/author&gt;&lt;author&gt;Harrison, J.&lt;/author&gt;&lt;author&gt;Sutton, C. J.&lt;/author&gt;&lt;author&gt;Tishkovskaya, S.&lt;/author&gt;&lt;author&gt;Watkins, C. L.&lt;/author&gt;&lt;/authors&gt;&lt;/contributors&gt;&lt;auth-address&gt;Department of Nursing and Caring Sciences, University of Central Lancashire, Room 434, Brook Building, Preston, Lancashire, UK, PR1 2HE.&lt;/auth-address&gt;&lt;titles&gt;&lt;title&gt;Repetitive task training for improving functional ability after stroke&lt;/title&gt;&lt;secondary-title&gt;Cochrane Database Syst Rev&lt;/secondary-title&gt;&lt;/titles&gt;&lt;periodical&gt;&lt;full-title&gt;Cochrane Database Syst Rev&lt;/full-title&gt;&lt;/periodical&gt;&lt;pages&gt;CD006073&lt;/pages&gt;&lt;volume&gt;11&lt;/volume&gt;&lt;dates&gt;&lt;year&gt;2016&lt;/year&gt;&lt;pub-dates&gt;&lt;date&gt;Nov 14&lt;/date&gt;&lt;/pub-dates&gt;&lt;/dates&gt;&lt;isbn&gt;1469-493X (Electronic)&amp;#xD;1361-6137 (Linking)&lt;/isbn&gt;&lt;accession-num&gt;27841442&lt;/accession-num&gt;&lt;urls&gt;&lt;related-urls&gt;&lt;url&gt;https://www.ncbi.nlm.nih.gov/pubmed/27841442&lt;/url&gt;&lt;/related-urls&gt;&lt;/urls&gt;&lt;electronic-resource-num&gt;10.1002/14651858.CD006073.pub3&lt;/electronic-resource-num&gt;&lt;/record&gt;&lt;/Cite&gt;&lt;/EndNote&gt;</w:instrText>
      </w:r>
      <w:r w:rsidR="001A5774">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[9]</w:t>
      </w:r>
      <w:r w:rsidR="001A5774">
        <w:rPr>
          <w:rFonts w:eastAsia="Times New Roman,Calibri" w:cstheme="minorHAnsi"/>
          <w:color w:val="000000" w:themeColor="text1"/>
          <w:lang w:val="en"/>
        </w:rPr>
        <w:fldChar w:fldCharType="end"/>
      </w:r>
      <w:r w:rsidR="002C43DB">
        <w:rPr>
          <w:rFonts w:eastAsia="Times New Roman,Calibri" w:cstheme="minorHAnsi"/>
          <w:color w:val="000000" w:themeColor="text1"/>
          <w:lang w:val="en"/>
        </w:rPr>
        <w:t xml:space="preserve"> </w:t>
      </w:r>
      <w:r w:rsidR="004C725A" w:rsidRPr="00E550EE">
        <w:rPr>
          <w:rFonts w:eastAsia="Times New Roman,Calibri" w:cstheme="minorHAnsi"/>
          <w:color w:val="000000" w:themeColor="text1"/>
          <w:lang w:val="en"/>
        </w:rPr>
        <w:t>Recent work has</w:t>
      </w:r>
      <w:r w:rsidR="004C725A">
        <w:rPr>
          <w:rFonts w:eastAsia="Times New Roman,Calibri" w:cstheme="minorHAnsi"/>
          <w:color w:val="000000" w:themeColor="text1"/>
          <w:lang w:val="en"/>
        </w:rPr>
        <w:t xml:space="preserve"> also</w:t>
      </w:r>
      <w:r w:rsidR="004C725A" w:rsidRPr="00E550EE">
        <w:rPr>
          <w:rFonts w:eastAsia="Times New Roman,Calibri" w:cstheme="minorHAnsi"/>
          <w:color w:val="000000" w:themeColor="text1"/>
          <w:lang w:val="en"/>
        </w:rPr>
        <w:t xml:space="preserve"> identified a fiv</w:t>
      </w:r>
      <w:r w:rsidR="004C725A">
        <w:rPr>
          <w:rFonts w:eastAsia="Times New Roman,Calibri" w:cstheme="minorHAnsi"/>
          <w:color w:val="000000" w:themeColor="text1"/>
          <w:lang w:val="en"/>
        </w:rPr>
        <w:t>e-</w:t>
      </w:r>
      <w:r w:rsidR="004C725A" w:rsidRPr="00E550EE">
        <w:rPr>
          <w:rFonts w:eastAsia="Times New Roman,Calibri" w:cstheme="minorHAnsi"/>
          <w:color w:val="000000" w:themeColor="text1"/>
          <w:lang w:val="en"/>
        </w:rPr>
        <w:t xml:space="preserve">week critical window </w:t>
      </w:r>
      <w:r w:rsidR="00A34F35">
        <w:rPr>
          <w:rFonts w:eastAsia="Times New Roman,Calibri" w:cstheme="minorHAnsi"/>
          <w:color w:val="000000" w:themeColor="text1"/>
          <w:lang w:val="en"/>
        </w:rPr>
        <w:t xml:space="preserve">after stroke </w:t>
      </w:r>
      <w:r w:rsidR="004C725A" w:rsidRPr="00E550EE">
        <w:rPr>
          <w:rFonts w:eastAsia="Times New Roman,Calibri" w:cstheme="minorHAnsi"/>
          <w:color w:val="000000" w:themeColor="text1"/>
          <w:lang w:val="en"/>
        </w:rPr>
        <w:t>in which</w:t>
      </w:r>
      <w:r w:rsidR="004C725A">
        <w:rPr>
          <w:rFonts w:eastAsia="Times New Roman,Calibri" w:cstheme="minorHAnsi"/>
          <w:color w:val="000000" w:themeColor="text1"/>
          <w:lang w:val="en"/>
        </w:rPr>
        <w:t xml:space="preserve"> </w:t>
      </w:r>
      <w:r w:rsidR="00B31A40">
        <w:rPr>
          <w:rFonts w:eastAsia="Times New Roman,Calibri" w:cstheme="minorHAnsi"/>
          <w:color w:val="000000" w:themeColor="text1"/>
          <w:lang w:val="en"/>
        </w:rPr>
        <w:t xml:space="preserve">most </w:t>
      </w:r>
      <w:r w:rsidR="004C725A">
        <w:rPr>
          <w:rFonts w:eastAsia="Times New Roman,Calibri" w:cstheme="minorHAnsi"/>
          <w:color w:val="000000" w:themeColor="text1"/>
          <w:lang w:val="en"/>
        </w:rPr>
        <w:t>of</w:t>
      </w:r>
      <w:r w:rsidR="004C725A" w:rsidRPr="00E550EE">
        <w:rPr>
          <w:rFonts w:eastAsia="Times New Roman,Calibri" w:cstheme="minorHAnsi"/>
          <w:color w:val="000000" w:themeColor="text1"/>
          <w:lang w:val="en"/>
        </w:rPr>
        <w:t xml:space="preserve"> the neuroplasticity that underpins recovery of sensorimotor control of the upper limb occurs.</w:t>
      </w:r>
      <w:r w:rsidR="004C725A">
        <w:rPr>
          <w:rFonts w:eastAsia="Times New Roman,Calibri" w:cstheme="minorHAnsi"/>
          <w:color w:val="000000" w:themeColor="text1"/>
          <w:lang w:val="en"/>
        </w:rPr>
        <w:fldChar w:fldCharType="begin"/>
      </w:r>
      <w:r w:rsidR="00B026D5">
        <w:rPr>
          <w:rFonts w:eastAsia="Times New Roman,Calibri" w:cstheme="minorHAnsi"/>
          <w:color w:val="000000" w:themeColor="text1"/>
          <w:lang w:val="en"/>
        </w:rPr>
        <w:instrText xml:space="preserve"> ADDIN EN.CITE &lt;EndNote&gt;&lt;Cite&gt;&lt;Author&gt;Cortes&lt;/Author&gt;&lt;Year&gt;2017&lt;/Year&gt;&lt;RecNum&gt;1184&lt;/RecNum&gt;&lt;DisplayText&gt;[10]&lt;/DisplayText&gt;&lt;record&gt;&lt;rec-number&gt;1184&lt;/rec-number&gt;&lt;foreign-keys&gt;&lt;key app="EN" db-id="rrx2fz0thxrwvjetrfjvr200pas9sewdp2zv" timestamp="1519914044"&gt;1184&lt;/key&gt;&lt;/foreign-keys&gt;&lt;ref-type name="Journal Article"&gt;17&lt;/ref-type&gt;&lt;contributors&gt;&lt;authors&gt;&lt;author&gt;Cortes, J. C.&lt;/author&gt;&lt;author&gt;Goldsmith, J.&lt;/author&gt;&lt;author&gt;Harran, M. D.&lt;/author&gt;&lt;author&gt;Xu, J.&lt;/author&gt;&lt;author&gt;Kim, N.&lt;/author&gt;&lt;author&gt;Schambra, H. M.&lt;/author&gt;&lt;author&gt;Luft, A. R.&lt;/author&gt;&lt;author&gt;Celnik, P.&lt;/author&gt;&lt;author&gt;Krakauer, J. W.&lt;/author&gt;&lt;author&gt;Kitago, T.&lt;/author&gt;&lt;/authors&gt;&lt;/contributors&gt;&lt;auth-address&gt;1 Depts. of Neurology, Neuroscience, and Physical Medicine and Rehabilitation, Johns Hopkins School of Medicine, Baltimore, MD.&amp;#xD;2 Mailman School of Public Health, Columbia University, New York, NY.&amp;#xD;3 Dept. of Neurology, Columbia University, New York, NY.&lt;/auth-address&gt;&lt;titles&gt;&lt;title&gt;A Short and Distinct Time Window for Recovery of Arm Motor Control Early After Stroke Revealed With a Global Measure of Trajectory Kinematics&lt;/title&gt;&lt;secondary-title&gt;Neurorehabil Neural Repair&lt;/secondary-title&gt;&lt;/titles&gt;&lt;periodical&gt;&lt;full-title&gt;Neurorehabil Neural Repair&lt;/full-title&gt;&lt;/periodical&gt;&lt;pages&gt;552-560&lt;/pages&gt;&lt;volume&gt;31&lt;/volume&gt;&lt;number&gt;6&lt;/number&gt;&lt;keywords&gt;&lt;keyword&gt;kinematics&lt;/keyword&gt;&lt;keyword&gt;motor recovery&lt;/keyword&gt;&lt;keyword&gt;reaching&lt;/keyword&gt;&lt;keyword&gt;stroke&lt;/keyword&gt;&lt;keyword&gt;upper limb&lt;/keyword&gt;&lt;/keywords&gt;&lt;dates&gt;&lt;year&gt;2017&lt;/year&gt;&lt;pub-dates&gt;&lt;date&gt;Jun&lt;/date&gt;&lt;/pub-dates&gt;&lt;/dates&gt;&lt;isbn&gt;1552-6844 (Electronic)&amp;#xD;1545-9683 (Linking)&lt;/isbn&gt;&lt;accession-num&gt;28506149&lt;/accession-num&gt;&lt;urls&gt;&lt;related-urls&gt;&lt;url&gt;https://www.ncbi.nlm.nih.gov/pubmed/28506149&lt;/url&gt;&lt;/related-urls&gt;&lt;/urls&gt;&lt;custom2&gt;PMC5434710&lt;/custom2&gt;&lt;electronic-resource-num&gt;10.1177/1545968317697034&lt;/electronic-resource-num&gt;&lt;/record&gt;&lt;/Cite&gt;&lt;/EndNote&gt;</w:instrText>
      </w:r>
      <w:r w:rsidR="004C725A">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[10]</w:t>
      </w:r>
      <w:r w:rsidR="004C725A">
        <w:rPr>
          <w:rFonts w:eastAsia="Times New Roman,Calibri" w:cstheme="minorHAnsi"/>
          <w:color w:val="000000" w:themeColor="text1"/>
          <w:lang w:val="en"/>
        </w:rPr>
        <w:fldChar w:fldCharType="end"/>
      </w:r>
      <w:r w:rsidR="004C725A" w:rsidRPr="00E550EE">
        <w:rPr>
          <w:rFonts w:eastAsia="Times New Roman,Calibri" w:cstheme="minorHAnsi"/>
          <w:color w:val="000000" w:themeColor="text1"/>
          <w:lang w:val="en"/>
        </w:rPr>
        <w:t xml:space="preserve"> This period present</w:t>
      </w:r>
      <w:r w:rsidR="004C725A">
        <w:rPr>
          <w:rFonts w:eastAsia="Times New Roman,Calibri" w:cstheme="minorHAnsi"/>
          <w:color w:val="000000" w:themeColor="text1"/>
          <w:lang w:val="en"/>
        </w:rPr>
        <w:t>s</w:t>
      </w:r>
      <w:r w:rsidR="004C725A" w:rsidRPr="00E550EE">
        <w:rPr>
          <w:rFonts w:eastAsia="Times New Roman,Calibri" w:cstheme="minorHAnsi"/>
          <w:color w:val="000000" w:themeColor="text1"/>
          <w:lang w:val="en"/>
        </w:rPr>
        <w:t xml:space="preserve"> a short but sensitive phase of increased responsiveness to </w:t>
      </w:r>
      <w:r w:rsidR="004C725A">
        <w:rPr>
          <w:rFonts w:eastAsia="Times New Roman,Calibri" w:cstheme="minorHAnsi"/>
          <w:color w:val="000000" w:themeColor="text1"/>
          <w:lang w:val="en"/>
        </w:rPr>
        <w:t>rehabilitation</w:t>
      </w:r>
      <w:r w:rsidR="004C725A" w:rsidRPr="00E550EE">
        <w:rPr>
          <w:rFonts w:eastAsia="Times New Roman,Calibri" w:cstheme="minorHAnsi"/>
          <w:color w:val="000000" w:themeColor="text1"/>
          <w:lang w:val="en"/>
        </w:rPr>
        <w:t xml:space="preserve"> after stroke</w:t>
      </w:r>
      <w:r w:rsidR="000A6E35">
        <w:rPr>
          <w:rFonts w:eastAsia="Times New Roman,Calibri" w:cstheme="minorHAnsi"/>
          <w:color w:val="000000" w:themeColor="text1"/>
          <w:lang w:val="en"/>
        </w:rPr>
        <w:t xml:space="preserve">. It also </w:t>
      </w:r>
      <w:r w:rsidR="004C725A" w:rsidRPr="00E550EE">
        <w:rPr>
          <w:rFonts w:eastAsia="Times New Roman,Calibri" w:cstheme="minorHAnsi"/>
          <w:color w:val="000000" w:themeColor="text1"/>
          <w:lang w:val="en"/>
        </w:rPr>
        <w:t xml:space="preserve">indicates that the intensity of training is </w:t>
      </w:r>
      <w:r w:rsidR="00C20907">
        <w:rPr>
          <w:rFonts w:eastAsia="Times New Roman,Calibri" w:cstheme="minorHAnsi"/>
          <w:color w:val="000000" w:themeColor="text1"/>
          <w:lang w:val="en"/>
        </w:rPr>
        <w:t xml:space="preserve">likely to be </w:t>
      </w:r>
      <w:proofErr w:type="gramStart"/>
      <w:r w:rsidR="004C725A" w:rsidRPr="00E550EE">
        <w:rPr>
          <w:rFonts w:eastAsia="Times New Roman,Calibri" w:cstheme="minorHAnsi"/>
          <w:color w:val="000000" w:themeColor="text1"/>
          <w:lang w:val="en"/>
        </w:rPr>
        <w:t>key</w:t>
      </w:r>
      <w:proofErr w:type="gramEnd"/>
      <w:r w:rsidR="004C725A" w:rsidRPr="00E550EE">
        <w:rPr>
          <w:rFonts w:eastAsia="Times New Roman,Calibri" w:cstheme="minorHAnsi"/>
          <w:color w:val="000000" w:themeColor="text1"/>
          <w:lang w:val="en"/>
        </w:rPr>
        <w:t xml:space="preserve"> in this </w:t>
      </w:r>
      <w:r w:rsidR="00C57801">
        <w:rPr>
          <w:rFonts w:eastAsia="Times New Roman,Calibri" w:cstheme="minorHAnsi"/>
          <w:color w:val="000000" w:themeColor="text1"/>
          <w:lang w:val="en"/>
        </w:rPr>
        <w:t xml:space="preserve">5 week </w:t>
      </w:r>
      <w:r w:rsidR="004C725A" w:rsidRPr="00E550EE">
        <w:rPr>
          <w:rFonts w:eastAsia="Times New Roman,Calibri" w:cstheme="minorHAnsi"/>
          <w:color w:val="000000" w:themeColor="text1"/>
          <w:lang w:val="en"/>
        </w:rPr>
        <w:t xml:space="preserve">period to </w:t>
      </w:r>
      <w:r w:rsidR="004C725A" w:rsidRPr="000A6E35">
        <w:rPr>
          <w:rFonts w:eastAsia="Times New Roman,Calibri" w:cstheme="minorHAnsi"/>
          <w:color w:val="000000" w:themeColor="text1"/>
        </w:rPr>
        <w:t>maximise</w:t>
      </w:r>
      <w:r w:rsidR="004C725A" w:rsidRPr="00E550EE">
        <w:rPr>
          <w:rFonts w:eastAsia="Times New Roman,Calibri" w:cstheme="minorHAnsi"/>
          <w:color w:val="000000" w:themeColor="text1"/>
          <w:lang w:val="en"/>
        </w:rPr>
        <w:t xml:space="preserve"> </w:t>
      </w:r>
      <w:proofErr w:type="spellStart"/>
      <w:r w:rsidR="004C725A" w:rsidRPr="000A6E35">
        <w:rPr>
          <w:rFonts w:eastAsia="Times New Roman,Calibri" w:cstheme="minorHAnsi"/>
          <w:color w:val="000000" w:themeColor="text1"/>
        </w:rPr>
        <w:t>neuroplastic</w:t>
      </w:r>
      <w:proofErr w:type="spellEnd"/>
      <w:r w:rsidR="004C725A" w:rsidRPr="00E550EE">
        <w:rPr>
          <w:rFonts w:eastAsia="Times New Roman,Calibri" w:cstheme="minorHAnsi"/>
          <w:color w:val="000000" w:themeColor="text1"/>
          <w:lang w:val="en"/>
        </w:rPr>
        <w:t xml:space="preserve"> processes </w:t>
      </w:r>
      <w:r w:rsidR="00F01679">
        <w:rPr>
          <w:rFonts w:eastAsia="Times New Roman,Calibri" w:cstheme="minorHAnsi"/>
          <w:color w:val="000000" w:themeColor="text1"/>
          <w:lang w:val="en"/>
        </w:rPr>
        <w:t xml:space="preserve">and </w:t>
      </w:r>
      <w:r w:rsidR="004C725A" w:rsidRPr="000A6E35">
        <w:rPr>
          <w:rFonts w:eastAsia="Times New Roman,Calibri" w:cstheme="minorHAnsi"/>
          <w:color w:val="000000" w:themeColor="text1"/>
        </w:rPr>
        <w:t>optimise</w:t>
      </w:r>
      <w:r w:rsidR="004C725A" w:rsidRPr="00E550EE">
        <w:rPr>
          <w:rFonts w:eastAsia="Times New Roman,Calibri" w:cstheme="minorHAnsi"/>
          <w:color w:val="000000" w:themeColor="text1"/>
          <w:lang w:val="en"/>
        </w:rPr>
        <w:t xml:space="preserve"> the recovery of the upper limb. </w:t>
      </w:r>
      <w:r w:rsidR="002C43DB">
        <w:rPr>
          <w:rFonts w:eastAsia="Times New Roman,Calibri" w:cstheme="minorHAnsi"/>
          <w:color w:val="000000" w:themeColor="text1"/>
          <w:lang w:val="en"/>
        </w:rPr>
        <w:t>However</w:t>
      </w:r>
      <w:r w:rsidR="00C57801">
        <w:rPr>
          <w:rFonts w:eastAsia="Times New Roman,Calibri" w:cstheme="minorHAnsi"/>
          <w:color w:val="000000" w:themeColor="text1"/>
          <w:lang w:val="en"/>
        </w:rPr>
        <w:t>,</w:t>
      </w:r>
      <w:r w:rsidR="00B4307D" w:rsidRPr="00E550EE">
        <w:rPr>
          <w:rFonts w:eastAsia="Times New Roman,Calibri" w:cstheme="minorHAnsi"/>
          <w:color w:val="000000" w:themeColor="text1"/>
          <w:lang w:val="en"/>
        </w:rPr>
        <w:t xml:space="preserve"> in practice</w:t>
      </w:r>
      <w:r w:rsidR="00C57801">
        <w:rPr>
          <w:rFonts w:eastAsia="Times New Roman,Calibri" w:cstheme="minorHAnsi"/>
          <w:color w:val="000000" w:themeColor="text1"/>
          <w:lang w:val="en"/>
        </w:rPr>
        <w:t>,</w:t>
      </w:r>
      <w:r w:rsidR="00B4307D" w:rsidRPr="00E550EE">
        <w:rPr>
          <w:rFonts w:eastAsia="Times New Roman,Calibri" w:cstheme="minorHAnsi"/>
          <w:color w:val="000000" w:themeColor="text1"/>
          <w:lang w:val="en"/>
        </w:rPr>
        <w:t xml:space="preserve"> </w:t>
      </w:r>
      <w:r w:rsidR="004C725A">
        <w:rPr>
          <w:rFonts w:eastAsia="Times New Roman,Calibri" w:cstheme="minorHAnsi"/>
          <w:color w:val="000000" w:themeColor="text1"/>
          <w:lang w:val="en"/>
        </w:rPr>
        <w:t xml:space="preserve">delivering high intensity RTT in the acute and early subacute period after stroke is </w:t>
      </w:r>
      <w:r w:rsidR="00A34F35">
        <w:rPr>
          <w:rFonts w:eastAsia="Times New Roman,Calibri" w:cstheme="minorHAnsi"/>
          <w:color w:val="000000" w:themeColor="text1"/>
          <w:lang w:val="en"/>
        </w:rPr>
        <w:t>challenging</w:t>
      </w:r>
      <w:r w:rsidR="00C57801">
        <w:rPr>
          <w:rFonts w:eastAsia="Times New Roman,Calibri" w:cstheme="minorHAnsi"/>
          <w:color w:val="000000" w:themeColor="text1"/>
          <w:lang w:val="en"/>
        </w:rPr>
        <w:t xml:space="preserve">. Difficulties arise </w:t>
      </w:r>
      <w:r w:rsidR="004C725A">
        <w:rPr>
          <w:rFonts w:eastAsia="Times New Roman,Calibri" w:cstheme="minorHAnsi"/>
          <w:color w:val="000000" w:themeColor="text1"/>
          <w:lang w:val="en"/>
        </w:rPr>
        <w:t>as it requires participants to be consistently and highly motivated</w:t>
      </w:r>
      <w:r w:rsidR="00C57801">
        <w:rPr>
          <w:rFonts w:eastAsia="Times New Roman,Calibri" w:cstheme="minorHAnsi"/>
          <w:color w:val="000000" w:themeColor="text1"/>
          <w:lang w:val="en"/>
        </w:rPr>
        <w:t>,</w:t>
      </w:r>
      <w:r w:rsidR="004C725A">
        <w:rPr>
          <w:rFonts w:eastAsia="Times New Roman,Calibri" w:cstheme="minorHAnsi"/>
          <w:color w:val="000000" w:themeColor="text1"/>
          <w:lang w:val="en"/>
        </w:rPr>
        <w:t xml:space="preserve"> and reha</w:t>
      </w:r>
      <w:r w:rsidR="0010410F">
        <w:rPr>
          <w:rFonts w:eastAsia="Times New Roman,Calibri" w:cstheme="minorHAnsi"/>
          <w:color w:val="000000" w:themeColor="text1"/>
          <w:lang w:val="en"/>
        </w:rPr>
        <w:t xml:space="preserve">bilitation </w:t>
      </w:r>
      <w:proofErr w:type="gramStart"/>
      <w:r w:rsidR="0010410F">
        <w:rPr>
          <w:rFonts w:eastAsia="Times New Roman,Calibri" w:cstheme="minorHAnsi"/>
          <w:color w:val="000000" w:themeColor="text1"/>
          <w:lang w:val="en"/>
        </w:rPr>
        <w:t xml:space="preserve">staff </w:t>
      </w:r>
      <w:r w:rsidR="00C57801">
        <w:rPr>
          <w:rFonts w:eastAsia="Times New Roman,Calibri" w:cstheme="minorHAnsi"/>
          <w:color w:val="000000" w:themeColor="text1"/>
          <w:lang w:val="en"/>
        </w:rPr>
        <w:t>need</w:t>
      </w:r>
      <w:proofErr w:type="gramEnd"/>
      <w:r w:rsidR="00C57801">
        <w:rPr>
          <w:rFonts w:eastAsia="Times New Roman,Calibri" w:cstheme="minorHAnsi"/>
          <w:color w:val="000000" w:themeColor="text1"/>
          <w:lang w:val="en"/>
        </w:rPr>
        <w:t xml:space="preserve"> </w:t>
      </w:r>
      <w:r w:rsidR="00D15F91">
        <w:rPr>
          <w:rFonts w:eastAsia="Times New Roman,Calibri" w:cstheme="minorHAnsi"/>
          <w:color w:val="000000" w:themeColor="text1"/>
          <w:lang w:val="en"/>
        </w:rPr>
        <w:t>to have the ti</w:t>
      </w:r>
      <w:r w:rsidR="004C725A">
        <w:rPr>
          <w:rFonts w:eastAsia="Times New Roman,Calibri" w:cstheme="minorHAnsi"/>
          <w:color w:val="000000" w:themeColor="text1"/>
          <w:lang w:val="en"/>
        </w:rPr>
        <w:t>m</w:t>
      </w:r>
      <w:r w:rsidR="00D15F91">
        <w:rPr>
          <w:rFonts w:eastAsia="Times New Roman,Calibri" w:cstheme="minorHAnsi"/>
          <w:color w:val="000000" w:themeColor="text1"/>
          <w:lang w:val="en"/>
        </w:rPr>
        <w:t>e</w:t>
      </w:r>
      <w:r w:rsidR="004C725A">
        <w:rPr>
          <w:rFonts w:eastAsia="Times New Roman,Calibri" w:cstheme="minorHAnsi"/>
          <w:color w:val="000000" w:themeColor="text1"/>
          <w:lang w:val="en"/>
        </w:rPr>
        <w:t xml:space="preserve"> and resources to support RTT.</w:t>
      </w:r>
      <w:r w:rsidR="001A5774">
        <w:rPr>
          <w:rFonts w:eastAsia="Times New Roman,Calibri" w:cstheme="minorHAnsi"/>
          <w:color w:val="000000" w:themeColor="text1"/>
          <w:lang w:val="en"/>
        </w:rPr>
        <w:fldChar w:fldCharType="begin">
          <w:fldData xml:space="preserve">PEVuZE5vdGU+PENpdGU+PEF1dGhvcj5QYXJ0eTwvQXV0aG9yPjxZZWFyPjIwMTc8L1llYXI+PFJl
Y051bT4xMTU2PC9SZWNOdW0+PERpc3BsYXlUZXh0PlsxMSwgMTJdPC9EaXNwbGF5VGV4dD48cmVj
b3JkPjxyZWMtbnVtYmVyPjExNTY8L3JlYy1udW1iZXI+PGZvcmVpZ24ta2V5cz48a2V5IGFwcD0i
RU4iIGRiLWlkPSJycngyZnowdGh4cnd2amV0cmZqdnIyMDBwYXM5c2V3ZHAyenYiIHRpbWVzdGFt
cD0iMTUxODU1Mzc0MCI+MTE1Njwva2V5PjwvZm9yZWlnbi1rZXlzPjxyZWYtdHlwZSBuYW1lPSJS
ZXBvcnQiPjI3PC9yZWYtdHlwZT48Y29udHJpYnV0b3JzPjxhdXRob3JzPjxhdXRob3I+SW50ZXJj
b2xsZWdpYXRlIFN0cm9rZSBXb3JraW5nIFBhcnR5PC9hdXRob3I+PC9hdXRob3JzPjx0ZXJ0aWFy
eS1hdXRob3JzPjxhdXRob3I+Um95YWwgQ29sbGVnZSBvZiBQaHlzaWNpYW5zPC9hdXRob3I+PC90
ZXJ0aWFyeS1hdXRob3JzPjwvY29udHJpYnV0b3JzPjx0aXRsZXM+PHRpdGxlPlNlbnRpbmVsIFN0
cm9rZSBOYXRpb25hbCBBdWRpdCBQcm9ncmFtbWU8L3RpdGxlPjwvdGl0bGVzPjxkYXRlcz48eWVh
cj4yMDE3PC95ZWFyPjwvZGF0ZXM+PHVybHM+PC91cmxzPjwvcmVjb3JkPjwvQ2l0ZT48Q2l0ZT48
QXV0aG9yPkhheXdhcmQ8L0F1dGhvcj48WWVhcj4yMDE1PC9ZZWFyPjxSZWNOdW0+MTE4NjwvUmVj
TnVtPjxyZWNvcmQ+PHJlYy1udW1iZXI+MTE4NjwvcmVjLW51bWJlcj48Zm9yZWlnbi1rZXlzPjxr
ZXkgYXBwPSJFTiIgZGItaWQ9InJyeDJmejB0aHhyd3ZqZXRyZmp2cjIwMHBhczlzZXdkcDJ6diIg
dGltZXN0YW1wPSIxNTIxMTIzNTk2Ij4xMTg2PC9rZXk+PC9mb3JlaWduLWtleXM+PHJlZi10eXBl
IG5hbWU9IkpvdXJuYWwgQXJ0aWNsZSI+MTc8L3JlZi10eXBlPjxjb250cmlidXRvcnM+PGF1dGhv
cnM+PGF1dGhvcj5IYXl3YXJkLCBLLiBTLjwvYXV0aG9yPjxhdXRob3I+QnJhdWVyLCBTLiBHLjwv
YXV0aG9yPjwvYXV0aG9ycz48L2NvbnRyaWJ1dG9ycz48YXV0aC1hZGRyZXNzPkRpdmlzaW9uIG9m
IFBoeXNpb3RoZXJhcHksIFRoZSBVbml2ZXJzaXR5IG9mIFF1ZWVuc2xhbmQsIEJyaXNiYW5lLCBB
dXN0cmFsaWEuJiN4RDtEaXZpc2lvbiBvZiBQaHlzaW90aGVyYXB5LCBUaGUgVW5pdmVyc2l0eSBv
ZiBRdWVlbnNsYW5kLCBCcmlzYmFuZSwgQXVzdHJhbGlhIGsuaGF5d2FyZEB1cS5lZHUuYXUuPC9h
dXRoLWFkZHJlc3M+PHRpdGxlcz48dGl0bGU+RG9zZSBvZiBhcm0gYWN0aXZpdHkgdHJhaW5pbmcg
ZHVyaW5nIGFjdXRlIGFuZCBzdWJhY3V0ZSByZWhhYmlsaXRhdGlvbiBwb3N0IHN0cm9rZTogYSBz
eXN0ZW1hdGljIHJldmlldyBvZiB0aGUgbGl0ZXJhdHVyZTwvdGl0bGU+PHNlY29uZGFyeS10aXRs
ZT5DbGluIFJlaGFiaWw8L3NlY29uZGFyeS10aXRsZT48L3RpdGxlcz48cGVyaW9kaWNhbD48ZnVs
bC10aXRsZT5DbGluIFJlaGFiaWw8L2Z1bGwtdGl0bGU+PC9wZXJpb2RpY2FsPjxwYWdlcz4xMjM0
LTQzPC9wYWdlcz48dm9sdW1lPjI5PC92b2x1bWU+PG51bWJlcj4xMjwvbnVtYmVyPjxrZXl3b3Jk
cz48a2V5d29yZD5Bcm0vKnBoeXNpb3BhdGhvbG9neTwva2V5d29yZD48a2V5d29yZD5IdW1hbnM8
L2tleXdvcmQ+PGtleXdvcmQ+Kk9jY3VwYXRpb25hbCBUaGVyYXB5PC9rZXl3b3JkPjxrZXl3b3Jk
PipQaHlzaWNhbCBUaGVyYXB5IE1vZGFsaXRpZXM8L2tleXdvcmQ+PGtleXdvcmQ+KlN0cm9rZSBS
ZWhhYmlsaXRhdGlvbjwva2V5d29yZD48a2V5d29yZD5QaHlzaW90aGVyYXB5PC9rZXl3b3JkPjxr
ZXl3b3JkPmNlcmVicm92YXNjdWxhciBhY2NpZGVudDwva2V5d29yZD48a2V5d29yZD5kb3NlPC9r
ZXl3b3JkPjxrZXl3b3JkPm9jY3VwYXRpb25hbCB0aGVyYXB5PC9rZXl3b3JkPjxrZXl3b3JkPnVw
cGVyIGV4dHJlbWl0eTwva2V5d29yZD48L2tleXdvcmRzPjxkYXRlcz48eWVhcj4yMDE1PC95ZWFy
PjxwdWItZGF0ZXM+PGRhdGU+RGVjPC9kYXRlPjwvcHViLWRhdGVzPjwvZGF0ZXM+PGlzYm4+MTQ3
Ny0wODczIChFbGVjdHJvbmljKSYjeEQ7MDI2OS0yMTU1IChMaW5raW5nKTwvaXNibj48YWNjZXNz
aW9uLW51bT4yNTU2ODA3MzwvYWNjZXNzaW9uLW51bT48dXJscz48cmVsYXRlZC11cmxzPjx1cmw+
aHR0cHM6Ly93d3cubmNiaS5ubG0ubmloLmdvdi9wdWJtZWQvMjU1NjgwNzM8L3VybD48L3JlbGF0
ZWQtdXJscz48L3VybHM+PGVsZWN0cm9uaWMtcmVzb3VyY2UtbnVtPjEwLjExNzcvMDI2OTIxNTUx
NDU2NTM5NTwvZWxlY3Ryb25pYy1yZXNvdXJjZS1udW0+PC9yZWNvcmQ+PC9DaXRlPjwvRW5kTm90
ZT5=
</w:fldData>
        </w:fldChar>
      </w:r>
      <w:r w:rsidR="00B026D5">
        <w:rPr>
          <w:rFonts w:eastAsia="Times New Roman,Calibri" w:cstheme="minorHAnsi"/>
          <w:color w:val="000000" w:themeColor="text1"/>
          <w:lang w:val="en"/>
        </w:rPr>
        <w:instrText xml:space="preserve"> ADDIN EN.CITE </w:instrText>
      </w:r>
      <w:r w:rsidR="00B026D5">
        <w:rPr>
          <w:rFonts w:eastAsia="Times New Roman,Calibri" w:cstheme="minorHAnsi"/>
          <w:color w:val="000000" w:themeColor="text1"/>
          <w:lang w:val="en"/>
        </w:rPr>
        <w:fldChar w:fldCharType="begin">
          <w:fldData xml:space="preserve">PEVuZE5vdGU+PENpdGU+PEF1dGhvcj5QYXJ0eTwvQXV0aG9yPjxZZWFyPjIwMTc8L1llYXI+PFJl
Y051bT4xMTU2PC9SZWNOdW0+PERpc3BsYXlUZXh0PlsxMSwgMTJdPC9EaXNwbGF5VGV4dD48cmVj
b3JkPjxyZWMtbnVtYmVyPjExNTY8L3JlYy1udW1iZXI+PGZvcmVpZ24ta2V5cz48a2V5IGFwcD0i
RU4iIGRiLWlkPSJycngyZnowdGh4cnd2amV0cmZqdnIyMDBwYXM5c2V3ZHAyenYiIHRpbWVzdGFt
cD0iMTUxODU1Mzc0MCI+MTE1Njwva2V5PjwvZm9yZWlnbi1rZXlzPjxyZWYtdHlwZSBuYW1lPSJS
ZXBvcnQiPjI3PC9yZWYtdHlwZT48Y29udHJpYnV0b3JzPjxhdXRob3JzPjxhdXRob3I+SW50ZXJj
b2xsZWdpYXRlIFN0cm9rZSBXb3JraW5nIFBhcnR5PC9hdXRob3I+PC9hdXRob3JzPjx0ZXJ0aWFy
eS1hdXRob3JzPjxhdXRob3I+Um95YWwgQ29sbGVnZSBvZiBQaHlzaWNpYW5zPC9hdXRob3I+PC90
ZXJ0aWFyeS1hdXRob3JzPjwvY29udHJpYnV0b3JzPjx0aXRsZXM+PHRpdGxlPlNlbnRpbmVsIFN0
cm9rZSBOYXRpb25hbCBBdWRpdCBQcm9ncmFtbWU8L3RpdGxlPjwvdGl0bGVzPjxkYXRlcz48eWVh
cj4yMDE3PC95ZWFyPjwvZGF0ZXM+PHVybHM+PC91cmxzPjwvcmVjb3JkPjwvQ2l0ZT48Q2l0ZT48
QXV0aG9yPkhheXdhcmQ8L0F1dGhvcj48WWVhcj4yMDE1PC9ZZWFyPjxSZWNOdW0+MTE4NjwvUmVj
TnVtPjxyZWNvcmQ+PHJlYy1udW1iZXI+MTE4NjwvcmVjLW51bWJlcj48Zm9yZWlnbi1rZXlzPjxr
ZXkgYXBwPSJFTiIgZGItaWQ9InJyeDJmejB0aHhyd3ZqZXRyZmp2cjIwMHBhczlzZXdkcDJ6diIg
dGltZXN0YW1wPSIxNTIxMTIzNTk2Ij4xMTg2PC9rZXk+PC9mb3JlaWduLWtleXM+PHJlZi10eXBl
IG5hbWU9IkpvdXJuYWwgQXJ0aWNsZSI+MTc8L3JlZi10eXBlPjxjb250cmlidXRvcnM+PGF1dGhv
cnM+PGF1dGhvcj5IYXl3YXJkLCBLLiBTLjwvYXV0aG9yPjxhdXRob3I+QnJhdWVyLCBTLiBHLjwv
YXV0aG9yPjwvYXV0aG9ycz48L2NvbnRyaWJ1dG9ycz48YXV0aC1hZGRyZXNzPkRpdmlzaW9uIG9m
IFBoeXNpb3RoZXJhcHksIFRoZSBVbml2ZXJzaXR5IG9mIFF1ZWVuc2xhbmQsIEJyaXNiYW5lLCBB
dXN0cmFsaWEuJiN4RDtEaXZpc2lvbiBvZiBQaHlzaW90aGVyYXB5LCBUaGUgVW5pdmVyc2l0eSBv
ZiBRdWVlbnNsYW5kLCBCcmlzYmFuZSwgQXVzdHJhbGlhIGsuaGF5d2FyZEB1cS5lZHUuYXUuPC9h
dXRoLWFkZHJlc3M+PHRpdGxlcz48dGl0bGU+RG9zZSBvZiBhcm0gYWN0aXZpdHkgdHJhaW5pbmcg
ZHVyaW5nIGFjdXRlIGFuZCBzdWJhY3V0ZSByZWhhYmlsaXRhdGlvbiBwb3N0IHN0cm9rZTogYSBz
eXN0ZW1hdGljIHJldmlldyBvZiB0aGUgbGl0ZXJhdHVyZTwvdGl0bGU+PHNlY29uZGFyeS10aXRs
ZT5DbGluIFJlaGFiaWw8L3NlY29uZGFyeS10aXRsZT48L3RpdGxlcz48cGVyaW9kaWNhbD48ZnVs
bC10aXRsZT5DbGluIFJlaGFiaWw8L2Z1bGwtdGl0bGU+PC9wZXJpb2RpY2FsPjxwYWdlcz4xMjM0
LTQzPC9wYWdlcz48dm9sdW1lPjI5PC92b2x1bWU+PG51bWJlcj4xMjwvbnVtYmVyPjxrZXl3b3Jk
cz48a2V5d29yZD5Bcm0vKnBoeXNpb3BhdGhvbG9neTwva2V5d29yZD48a2V5d29yZD5IdW1hbnM8
L2tleXdvcmQ+PGtleXdvcmQ+Kk9jY3VwYXRpb25hbCBUaGVyYXB5PC9rZXl3b3JkPjxrZXl3b3Jk
PipQaHlzaWNhbCBUaGVyYXB5IE1vZGFsaXRpZXM8L2tleXdvcmQ+PGtleXdvcmQ+KlN0cm9rZSBS
ZWhhYmlsaXRhdGlvbjwva2V5d29yZD48a2V5d29yZD5QaHlzaW90aGVyYXB5PC9rZXl3b3JkPjxr
ZXl3b3JkPmNlcmVicm92YXNjdWxhciBhY2NpZGVudDwva2V5d29yZD48a2V5d29yZD5kb3NlPC9r
ZXl3b3JkPjxrZXl3b3JkPm9jY3VwYXRpb25hbCB0aGVyYXB5PC9rZXl3b3JkPjxrZXl3b3JkPnVw
cGVyIGV4dHJlbWl0eTwva2V5d29yZD48L2tleXdvcmRzPjxkYXRlcz48eWVhcj4yMDE1PC95ZWFy
PjxwdWItZGF0ZXM+PGRhdGU+RGVjPC9kYXRlPjwvcHViLWRhdGVzPjwvZGF0ZXM+PGlzYm4+MTQ3
Ny0wODczIChFbGVjdHJvbmljKSYjeEQ7MDI2OS0yMTU1IChMaW5raW5nKTwvaXNibj48YWNjZXNz
aW9uLW51bT4yNTU2ODA3MzwvYWNjZXNzaW9uLW51bT48dXJscz48cmVsYXRlZC11cmxzPjx1cmw+
aHR0cHM6Ly93d3cubmNiaS5ubG0ubmloLmdvdi9wdWJtZWQvMjU1NjgwNzM8L3VybD48L3JlbGF0
ZWQtdXJscz48L3VybHM+PGVsZWN0cm9uaWMtcmVzb3VyY2UtbnVtPjEwLjExNzcvMDI2OTIxNTUx
NDU2NTM5NTwvZWxlY3Ryb25pYy1yZXNvdXJjZS1udW0+PC9yZWNvcmQ+PC9DaXRlPjwvRW5kTm90
ZT5=
</w:fldData>
        </w:fldChar>
      </w:r>
      <w:r w:rsidR="00B026D5">
        <w:rPr>
          <w:rFonts w:eastAsia="Times New Roman,Calibri" w:cstheme="minorHAnsi"/>
          <w:color w:val="000000" w:themeColor="text1"/>
          <w:lang w:val="en"/>
        </w:rPr>
        <w:instrText xml:space="preserve"> ADDIN EN.CITE.DATA </w:instrText>
      </w:r>
      <w:r w:rsidR="00B026D5">
        <w:rPr>
          <w:rFonts w:eastAsia="Times New Roman,Calibri" w:cstheme="minorHAnsi"/>
          <w:color w:val="000000" w:themeColor="text1"/>
          <w:lang w:val="en"/>
        </w:rPr>
      </w:r>
      <w:r w:rsidR="00B026D5">
        <w:rPr>
          <w:rFonts w:eastAsia="Times New Roman,Calibri" w:cstheme="minorHAnsi"/>
          <w:color w:val="000000" w:themeColor="text1"/>
          <w:lang w:val="en"/>
        </w:rPr>
        <w:fldChar w:fldCharType="end"/>
      </w:r>
      <w:r w:rsidR="001A5774">
        <w:rPr>
          <w:rFonts w:eastAsia="Times New Roman,Calibri" w:cstheme="minorHAnsi"/>
          <w:color w:val="000000" w:themeColor="text1"/>
          <w:lang w:val="en"/>
        </w:rPr>
      </w:r>
      <w:r w:rsidR="001A5774">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[11, 12]</w:t>
      </w:r>
      <w:r w:rsidR="001A5774">
        <w:rPr>
          <w:rFonts w:eastAsia="Times New Roman,Calibri" w:cstheme="minorHAnsi"/>
          <w:color w:val="000000" w:themeColor="text1"/>
          <w:lang w:val="en"/>
        </w:rPr>
        <w:fldChar w:fldCharType="end"/>
      </w:r>
      <w:r w:rsidR="001A5774">
        <w:rPr>
          <w:rFonts w:eastAsia="Times New Roman,Calibri" w:cstheme="minorHAnsi"/>
          <w:color w:val="000000" w:themeColor="text1"/>
          <w:lang w:val="en"/>
        </w:rPr>
        <w:t xml:space="preserve"> </w:t>
      </w:r>
    </w:p>
    <w:p w14:paraId="1547AA2D" w14:textId="77777777" w:rsidR="00C57801" w:rsidRDefault="00C57801">
      <w:pPr>
        <w:autoSpaceDE w:val="0"/>
        <w:autoSpaceDN w:val="0"/>
        <w:adjustRightInd w:val="0"/>
        <w:spacing w:after="0" w:line="480" w:lineRule="auto"/>
        <w:rPr>
          <w:rFonts w:eastAsia="Times New Roman,Calibri" w:cstheme="minorHAnsi"/>
          <w:color w:val="000000" w:themeColor="text1"/>
          <w:lang w:val="en"/>
        </w:rPr>
      </w:pPr>
    </w:p>
    <w:p w14:paraId="6DBA55B8" w14:textId="381FB175" w:rsidR="00B4307D" w:rsidRDefault="007057CA">
      <w:pPr>
        <w:spacing w:after="0" w:line="480" w:lineRule="auto"/>
        <w:ind w:left="-5"/>
        <w:rPr>
          <w:rFonts w:cstheme="minorHAnsi"/>
          <w:color w:val="000000" w:themeColor="text1"/>
          <w:lang w:val="en"/>
        </w:rPr>
      </w:pPr>
      <w:r>
        <w:rPr>
          <w:rFonts w:cstheme="minorHAnsi"/>
          <w:color w:val="000000" w:themeColor="text1"/>
          <w:lang w:val="en"/>
        </w:rPr>
        <w:lastRenderedPageBreak/>
        <w:t xml:space="preserve">Consequently, </w:t>
      </w:r>
      <w:r w:rsidR="00EC0A32">
        <w:rPr>
          <w:rFonts w:cstheme="minorHAnsi"/>
          <w:color w:val="000000" w:themeColor="text1"/>
          <w:lang w:val="en"/>
        </w:rPr>
        <w:t>there is a</w:t>
      </w:r>
      <w:r>
        <w:rPr>
          <w:rFonts w:cstheme="minorHAnsi"/>
          <w:color w:val="000000" w:themeColor="text1"/>
          <w:lang w:val="en"/>
        </w:rPr>
        <w:t xml:space="preserve"> clear and urgent</w:t>
      </w:r>
      <w:r w:rsidR="00EC0A32">
        <w:rPr>
          <w:rFonts w:cstheme="minorHAnsi"/>
          <w:color w:val="000000" w:themeColor="text1"/>
          <w:lang w:val="en"/>
        </w:rPr>
        <w:t xml:space="preserve"> need to develop and evaluate </w:t>
      </w:r>
      <w:r w:rsidR="00187C78" w:rsidRPr="00E550EE">
        <w:rPr>
          <w:rFonts w:cstheme="minorHAnsi"/>
          <w:color w:val="000000" w:themeColor="text1"/>
          <w:lang w:val="en"/>
        </w:rPr>
        <w:t>new treatments</w:t>
      </w:r>
      <w:r w:rsidR="003B68DE">
        <w:rPr>
          <w:rFonts w:cstheme="minorHAnsi"/>
          <w:color w:val="000000" w:themeColor="text1"/>
          <w:lang w:val="en"/>
        </w:rPr>
        <w:t>. Such treatments need to be</w:t>
      </w:r>
      <w:r w:rsidR="00952229" w:rsidRPr="00E550EE">
        <w:rPr>
          <w:rFonts w:cstheme="minorHAnsi"/>
          <w:color w:val="000000" w:themeColor="text1"/>
          <w:lang w:val="en"/>
        </w:rPr>
        <w:t xml:space="preserve"> delivered in </w:t>
      </w:r>
      <w:r w:rsidR="00EC0A32">
        <w:rPr>
          <w:rFonts w:cstheme="minorHAnsi"/>
          <w:color w:val="000000" w:themeColor="text1"/>
          <w:lang w:val="en"/>
        </w:rPr>
        <w:t>the</w:t>
      </w:r>
      <w:r w:rsidR="00952229" w:rsidRPr="00E550EE">
        <w:rPr>
          <w:rFonts w:cstheme="minorHAnsi"/>
          <w:color w:val="000000" w:themeColor="text1"/>
          <w:lang w:val="en"/>
        </w:rPr>
        <w:t xml:space="preserve"> early, sensitive period after stroke,</w:t>
      </w:r>
      <w:r w:rsidR="00EC0A32">
        <w:rPr>
          <w:rFonts w:cstheme="minorHAnsi"/>
          <w:color w:val="000000" w:themeColor="text1"/>
          <w:lang w:val="en"/>
        </w:rPr>
        <w:t xml:space="preserve"> </w:t>
      </w:r>
      <w:r w:rsidR="003B68DE">
        <w:rPr>
          <w:rFonts w:cstheme="minorHAnsi"/>
          <w:color w:val="000000" w:themeColor="text1"/>
          <w:lang w:val="en"/>
        </w:rPr>
        <w:t>must</w:t>
      </w:r>
      <w:r w:rsidR="00187C78" w:rsidRPr="00E550EE">
        <w:rPr>
          <w:rFonts w:cstheme="minorHAnsi"/>
          <w:color w:val="000000" w:themeColor="text1"/>
          <w:lang w:val="en"/>
        </w:rPr>
        <w:t xml:space="preserve"> not require significant increases in staff time, </w:t>
      </w:r>
      <w:r w:rsidR="003B68DE">
        <w:rPr>
          <w:rFonts w:cstheme="minorHAnsi"/>
          <w:color w:val="000000" w:themeColor="text1"/>
          <w:lang w:val="en"/>
        </w:rPr>
        <w:t>cannot be</w:t>
      </w:r>
      <w:r w:rsidR="00187C78" w:rsidRPr="00E550EE">
        <w:rPr>
          <w:rFonts w:cstheme="minorHAnsi"/>
          <w:color w:val="000000" w:themeColor="text1"/>
          <w:lang w:val="en"/>
        </w:rPr>
        <w:t xml:space="preserve"> reliant on consistently high levels of motivation </w:t>
      </w:r>
      <w:r w:rsidR="003B68DE">
        <w:rPr>
          <w:rFonts w:cstheme="minorHAnsi"/>
          <w:color w:val="000000" w:themeColor="text1"/>
          <w:lang w:val="en"/>
        </w:rPr>
        <w:t xml:space="preserve">in </w:t>
      </w:r>
      <w:r w:rsidR="00187C78" w:rsidRPr="00E550EE">
        <w:rPr>
          <w:rFonts w:cstheme="minorHAnsi"/>
          <w:color w:val="000000" w:themeColor="text1"/>
          <w:lang w:val="en"/>
        </w:rPr>
        <w:t>people after stroke</w:t>
      </w:r>
      <w:r w:rsidR="003B68DE">
        <w:rPr>
          <w:rFonts w:cstheme="minorHAnsi"/>
          <w:color w:val="000000" w:themeColor="text1"/>
          <w:lang w:val="en"/>
        </w:rPr>
        <w:t>,</w:t>
      </w:r>
      <w:r w:rsidR="00187C78" w:rsidRPr="00E550EE">
        <w:rPr>
          <w:rFonts w:cstheme="minorHAnsi"/>
          <w:color w:val="000000" w:themeColor="text1"/>
          <w:lang w:val="en"/>
        </w:rPr>
        <w:t xml:space="preserve"> and </w:t>
      </w:r>
      <w:r w:rsidR="003B68DE">
        <w:rPr>
          <w:rFonts w:cstheme="minorHAnsi"/>
          <w:color w:val="000000" w:themeColor="text1"/>
          <w:lang w:val="en"/>
        </w:rPr>
        <w:t xml:space="preserve">able to be </w:t>
      </w:r>
      <w:r w:rsidR="00187C78" w:rsidRPr="00E550EE">
        <w:rPr>
          <w:rFonts w:cstheme="minorHAnsi"/>
          <w:color w:val="000000" w:themeColor="text1"/>
          <w:lang w:val="en"/>
        </w:rPr>
        <w:t xml:space="preserve">used by people with </w:t>
      </w:r>
      <w:r w:rsidR="00EC0A32">
        <w:rPr>
          <w:rFonts w:cstheme="minorHAnsi"/>
          <w:color w:val="000000" w:themeColor="text1"/>
          <w:lang w:val="en"/>
        </w:rPr>
        <w:t>severe hemiparesis</w:t>
      </w:r>
      <w:r w:rsidR="00187C78" w:rsidRPr="00E550EE">
        <w:rPr>
          <w:rFonts w:cstheme="minorHAnsi"/>
          <w:color w:val="000000" w:themeColor="text1"/>
          <w:lang w:val="en"/>
        </w:rPr>
        <w:t>.</w:t>
      </w:r>
    </w:p>
    <w:p w14:paraId="094DA65D" w14:textId="77777777" w:rsidR="003B68DE" w:rsidRPr="00E550EE" w:rsidRDefault="003B68DE">
      <w:pPr>
        <w:spacing w:after="0" w:line="480" w:lineRule="auto"/>
        <w:ind w:left="-5"/>
        <w:rPr>
          <w:rFonts w:eastAsia="Times New Roman,Calibri" w:cstheme="minorHAnsi"/>
          <w:color w:val="000000" w:themeColor="text1"/>
          <w:lang w:val="en"/>
        </w:rPr>
      </w:pPr>
    </w:p>
    <w:p w14:paraId="4369310B" w14:textId="10FDA865" w:rsidR="003B68DE" w:rsidRDefault="00187C78">
      <w:pPr>
        <w:spacing w:after="0" w:line="480" w:lineRule="auto"/>
        <w:ind w:left="-5"/>
        <w:rPr>
          <w:rFonts w:eastAsia="Times New Roman,Calibri" w:cstheme="minorHAnsi"/>
          <w:color w:val="000000" w:themeColor="text1"/>
          <w:lang w:val="en"/>
        </w:rPr>
      </w:pPr>
      <w:r w:rsidRPr="00E550EE">
        <w:rPr>
          <w:rFonts w:eastAsia="Times New Roman,Calibri" w:cstheme="minorHAnsi"/>
          <w:color w:val="000000" w:themeColor="text1"/>
          <w:lang w:val="en"/>
        </w:rPr>
        <w:t>Repetitive sensory stimulation</w:t>
      </w:r>
      <w:r w:rsidR="005615D6" w:rsidRPr="00E550EE">
        <w:rPr>
          <w:rFonts w:eastAsia="Times New Roman,Calibri" w:cstheme="minorHAnsi"/>
          <w:color w:val="000000" w:themeColor="text1"/>
          <w:lang w:val="en"/>
        </w:rPr>
        <w:t xml:space="preserve"> (RSS) is a largely passive treatment which</w:t>
      </w:r>
      <w:r w:rsidRPr="00E550EE">
        <w:rPr>
          <w:rFonts w:eastAsia="Times New Roman,Calibri" w:cstheme="minorHAnsi"/>
          <w:color w:val="000000" w:themeColor="text1"/>
          <w:lang w:val="en"/>
        </w:rPr>
        <w:t xml:space="preserve"> has been </w:t>
      </w:r>
      <w:r w:rsidR="00952229" w:rsidRPr="00E550EE">
        <w:rPr>
          <w:rFonts w:eastAsia="Times New Roman,Calibri" w:cstheme="minorHAnsi"/>
          <w:color w:val="000000" w:themeColor="text1"/>
          <w:lang w:val="en"/>
        </w:rPr>
        <w:t>recognized</w:t>
      </w:r>
      <w:r w:rsidRPr="00E550EE">
        <w:rPr>
          <w:rFonts w:eastAsia="Times New Roman,Calibri" w:cstheme="minorHAnsi"/>
          <w:color w:val="000000" w:themeColor="text1"/>
          <w:lang w:val="en"/>
        </w:rPr>
        <w:t xml:space="preserve"> </w:t>
      </w:r>
      <w:r w:rsidR="00F01679" w:rsidRPr="00E550EE">
        <w:rPr>
          <w:rFonts w:eastAsia="Times New Roman,Calibri" w:cstheme="minorHAnsi"/>
          <w:color w:val="000000" w:themeColor="text1"/>
          <w:lang w:val="en"/>
        </w:rPr>
        <w:t xml:space="preserve">in healthy people </w:t>
      </w:r>
      <w:r w:rsidRPr="00E550EE">
        <w:rPr>
          <w:rFonts w:eastAsia="Times New Roman,Calibri" w:cstheme="minorHAnsi"/>
          <w:color w:val="000000" w:themeColor="text1"/>
          <w:lang w:val="en"/>
        </w:rPr>
        <w:t xml:space="preserve">to produce </w:t>
      </w:r>
      <w:proofErr w:type="spellStart"/>
      <w:r w:rsidR="00952229" w:rsidRPr="00E550EE">
        <w:rPr>
          <w:rFonts w:eastAsia="Times New Roman,Calibri" w:cstheme="minorHAnsi"/>
          <w:color w:val="000000" w:themeColor="text1"/>
          <w:lang w:val="en"/>
        </w:rPr>
        <w:t>neuroplastic</w:t>
      </w:r>
      <w:proofErr w:type="spellEnd"/>
      <w:r w:rsidR="00952229" w:rsidRPr="00E550EE">
        <w:rPr>
          <w:rFonts w:eastAsia="Times New Roman,Calibri" w:cstheme="minorHAnsi"/>
          <w:color w:val="000000" w:themeColor="text1"/>
          <w:lang w:val="en"/>
        </w:rPr>
        <w:t xml:space="preserve"> changes, similar to those elicited by </w:t>
      </w:r>
      <w:r w:rsidR="005615D6" w:rsidRPr="00E550EE">
        <w:rPr>
          <w:rFonts w:eastAsia="Times New Roman,Calibri" w:cstheme="minorHAnsi"/>
          <w:color w:val="000000" w:themeColor="text1"/>
          <w:lang w:val="en"/>
        </w:rPr>
        <w:t>repetitive task training</w:t>
      </w:r>
      <w:r w:rsidR="000663C5">
        <w:rPr>
          <w:rFonts w:eastAsia="Times New Roman,Calibri" w:cstheme="minorHAnsi"/>
          <w:color w:val="000000" w:themeColor="text1"/>
          <w:lang w:val="en"/>
        </w:rPr>
        <w:t>.</w:t>
      </w:r>
      <w:r w:rsidR="000663C5">
        <w:rPr>
          <w:rFonts w:eastAsia="Times New Roman,Calibri" w:cstheme="minorHAnsi"/>
          <w:color w:val="000000" w:themeColor="text1"/>
          <w:lang w:val="en"/>
        </w:rPr>
        <w:fldChar w:fldCharType="begin"/>
      </w:r>
      <w:r w:rsidR="00B026D5">
        <w:rPr>
          <w:rFonts w:eastAsia="Times New Roman,Calibri" w:cstheme="minorHAnsi"/>
          <w:color w:val="000000" w:themeColor="text1"/>
          <w:lang w:val="en"/>
        </w:rPr>
        <w:instrText xml:space="preserve"> ADDIN EN.CITE &lt;EndNote&gt;&lt;Cite&gt;&lt;Author&gt;Beste&lt;/Author&gt;&lt;Year&gt;2013&lt;/Year&gt;&lt;RecNum&gt;1297&lt;/RecNum&gt;&lt;DisplayText&gt;[13]&lt;/DisplayText&gt;&lt;record&gt;&lt;rec-number&gt;1297&lt;/rec-number&gt;&lt;foreign-keys&gt;&lt;key app="EN" db-id="rrx2fz0thxrwvjetrfjvr200pas9sewdp2zv" timestamp="1534881536"&gt;1297&lt;/key&gt;&lt;/foreign-keys&gt;&lt;ref-type name="Journal Article"&gt;17&lt;/ref-type&gt;&lt;contributors&gt;&lt;authors&gt;&lt;author&gt;Beste, C.&lt;/author&gt;&lt;author&gt;Dinse, H. R.&lt;/author&gt;&lt;/authors&gt;&lt;/contributors&gt;&lt;auth-address&gt;Institute for Cognitive Neuroscience, Department of Biopsychology, Ruhr-Universitat Bochum, Universitatsstrasse 150, D-44780 Bochum, Germany. christian.beste@rub.de&lt;/auth-address&gt;&lt;titles&gt;&lt;title&gt;Learning without training&lt;/title&gt;&lt;secondary-title&gt;Curr Biol&lt;/secondary-title&gt;&lt;/titles&gt;&lt;periodical&gt;&lt;full-title&gt;Curr Biol&lt;/full-title&gt;&lt;/periodical&gt;&lt;pages&gt;R489-99&lt;/pages&gt;&lt;volume&gt;23&lt;/volume&gt;&lt;number&gt;11&lt;/number&gt;&lt;keywords&gt;&lt;keyword&gt;Brain/physiology&lt;/keyword&gt;&lt;keyword&gt;Cognition&lt;/keyword&gt;&lt;keyword&gt;Goals&lt;/keyword&gt;&lt;keyword&gt;Humans&lt;/keyword&gt;&lt;keyword&gt;*Learning&lt;/keyword&gt;&lt;keyword&gt;Long-Term Potentiation&lt;/keyword&gt;&lt;keyword&gt;Long-Term Synaptic Depression&lt;/keyword&gt;&lt;keyword&gt;Motor Skills&lt;/keyword&gt;&lt;keyword&gt;*Neuronal Plasticity&lt;/keyword&gt;&lt;keyword&gt;*Perception&lt;/keyword&gt;&lt;keyword&gt;Sensation&lt;/keyword&gt;&lt;keyword&gt;Sensory Thresholds&lt;/keyword&gt;&lt;/keywords&gt;&lt;dates&gt;&lt;year&gt;2013&lt;/year&gt;&lt;pub-dates&gt;&lt;date&gt;Jun 3&lt;/date&gt;&lt;/pub-dates&gt;&lt;/dates&gt;&lt;isbn&gt;1879-0445 (Electronic)&amp;#xD;0960-9822 (Linking)&lt;/isbn&gt;&lt;accession-num&gt;23743417&lt;/accession-num&gt;&lt;urls&gt;&lt;related-urls&gt;&lt;url&gt;https://www.ncbi.nlm.nih.gov/pubmed/23743417&lt;/url&gt;&lt;/related-urls&gt;&lt;/urls&gt;&lt;electronic-resource-num&gt;10.1016/j.cub.2013.04.044&lt;/electronic-resource-num&gt;&lt;/record&gt;&lt;/Cite&gt;&lt;/EndNote&gt;</w:instrText>
      </w:r>
      <w:r w:rsidR="000663C5">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[13]</w:t>
      </w:r>
      <w:r w:rsidR="000663C5">
        <w:rPr>
          <w:rFonts w:eastAsia="Times New Roman,Calibri" w:cstheme="minorHAnsi"/>
          <w:color w:val="000000" w:themeColor="text1"/>
          <w:lang w:val="en"/>
        </w:rPr>
        <w:fldChar w:fldCharType="end"/>
      </w:r>
      <w:r w:rsidR="00435B97" w:rsidRPr="00E550EE">
        <w:rPr>
          <w:rFonts w:eastAsia="Times New Roman,Calibri" w:cstheme="minorHAnsi"/>
          <w:color w:val="000000" w:themeColor="text1"/>
          <w:lang w:val="en"/>
        </w:rPr>
        <w:t xml:space="preserve"> </w:t>
      </w:r>
      <w:r w:rsidR="005615D6" w:rsidRPr="00E550EE">
        <w:rPr>
          <w:rFonts w:eastAsia="Times New Roman,Calibri" w:cstheme="minorHAnsi"/>
          <w:color w:val="000000" w:themeColor="text1"/>
          <w:lang w:val="en"/>
        </w:rPr>
        <w:t>These include</w:t>
      </w:r>
      <w:r w:rsidR="007057CA">
        <w:rPr>
          <w:rFonts w:eastAsia="Times New Roman,Calibri" w:cstheme="minorHAnsi"/>
          <w:color w:val="000000" w:themeColor="text1"/>
          <w:lang w:val="en"/>
        </w:rPr>
        <w:t xml:space="preserve"> lasting</w:t>
      </w:r>
      <w:r w:rsidR="005615D6" w:rsidRPr="00E550EE">
        <w:rPr>
          <w:rFonts w:eastAsia="Times New Roman,Calibri" w:cstheme="minorHAnsi"/>
          <w:color w:val="000000" w:themeColor="text1"/>
          <w:lang w:val="en"/>
        </w:rPr>
        <w:t xml:space="preserve"> changes in </w:t>
      </w:r>
      <w:r w:rsidR="007057CA">
        <w:rPr>
          <w:rFonts w:eastAsia="Times New Roman,Calibri" w:cstheme="minorHAnsi"/>
          <w:color w:val="000000" w:themeColor="text1"/>
          <w:lang w:val="en"/>
        </w:rPr>
        <w:t>corticospinal excitability which may be elicited via a GABA-</w:t>
      </w:r>
      <w:proofErr w:type="spellStart"/>
      <w:r w:rsidR="007057CA">
        <w:rPr>
          <w:rFonts w:eastAsia="Times New Roman,Calibri" w:cstheme="minorHAnsi"/>
          <w:color w:val="000000" w:themeColor="text1"/>
          <w:lang w:val="en"/>
        </w:rPr>
        <w:t>ergic</w:t>
      </w:r>
      <w:proofErr w:type="spellEnd"/>
      <w:r w:rsidR="007057CA">
        <w:rPr>
          <w:rFonts w:eastAsia="Times New Roman,Calibri" w:cstheme="minorHAnsi"/>
          <w:color w:val="000000" w:themeColor="text1"/>
          <w:lang w:val="en"/>
        </w:rPr>
        <w:t xml:space="preserve"> disinhibition and long</w:t>
      </w:r>
      <w:r w:rsidR="003B68DE">
        <w:rPr>
          <w:rFonts w:eastAsia="Times New Roman,Calibri" w:cstheme="minorHAnsi"/>
          <w:color w:val="000000" w:themeColor="text1"/>
          <w:lang w:val="en"/>
        </w:rPr>
        <w:t>-</w:t>
      </w:r>
      <w:r w:rsidR="007057CA">
        <w:rPr>
          <w:rFonts w:eastAsia="Times New Roman,Calibri" w:cstheme="minorHAnsi"/>
          <w:color w:val="000000" w:themeColor="text1"/>
          <w:lang w:val="en"/>
        </w:rPr>
        <w:t xml:space="preserve">term potentiation produced by </w:t>
      </w:r>
      <w:proofErr w:type="spellStart"/>
      <w:r w:rsidR="007057CA">
        <w:rPr>
          <w:rFonts w:eastAsia="Times New Roman,Calibri" w:cstheme="minorHAnsi"/>
          <w:color w:val="000000" w:themeColor="text1"/>
          <w:lang w:val="en"/>
        </w:rPr>
        <w:t>glutaminergic</w:t>
      </w:r>
      <w:proofErr w:type="spellEnd"/>
      <w:r w:rsidR="007057CA">
        <w:rPr>
          <w:rFonts w:eastAsia="Times New Roman,Calibri" w:cstheme="minorHAnsi"/>
          <w:color w:val="000000" w:themeColor="text1"/>
          <w:lang w:val="en"/>
        </w:rPr>
        <w:t xml:space="preserve"> </w:t>
      </w:r>
      <w:r w:rsidR="000663C5">
        <w:rPr>
          <w:rFonts w:eastAsia="Times New Roman,Calibri" w:cstheme="minorHAnsi"/>
          <w:color w:val="000000" w:themeColor="text1"/>
          <w:lang w:val="en"/>
        </w:rPr>
        <w:t>mechanisms</w:t>
      </w:r>
      <w:r w:rsidR="007057CA">
        <w:rPr>
          <w:rFonts w:eastAsia="Times New Roman,Calibri" w:cstheme="minorHAnsi"/>
          <w:color w:val="000000" w:themeColor="text1"/>
          <w:lang w:val="en"/>
        </w:rPr>
        <w:t xml:space="preserve"> </w:t>
      </w:r>
      <w:r w:rsidR="003939C0">
        <w:rPr>
          <w:rFonts w:eastAsia="Times New Roman,Calibri" w:cstheme="minorHAnsi"/>
          <w:color w:val="000000" w:themeColor="text1"/>
          <w:lang w:val="en"/>
        </w:rPr>
        <w:fldChar w:fldCharType="begin">
          <w:fldData xml:space="preserve">PEVuZE5vdGU+PENpdGU+PEF1dGhvcj5WZWxkbWFuPC9BdXRob3I+PFllYXI+MjAxNDwvWWVhcj48
UmVjTnVtPjEyOTg8L1JlY051bT48RGlzcGxheVRleHQ+WzE0XTwvRGlzcGxheVRleHQ+PHJlY29y
ZD48cmVjLW51bWJlcj4xMjk4PC9yZWMtbnVtYmVyPjxmb3JlaWduLWtleXM+PGtleSBhcHA9IkVO
IiBkYi1pZD0icnJ4MmZ6MHRoeHJ3dmpldHJmanZyMjAwcGFzOXNld2RwMnp2IiB0aW1lc3RhbXA9
IjE1MzQ4ODE2OTUiPjEyOTg8L2tleT48L2ZvcmVpZ24ta2V5cz48cmVmLXR5cGUgbmFtZT0iSm91
cm5hbCBBcnRpY2xlIj4xNzwvcmVmLXR5cGU+PGNvbnRyaWJ1dG9ycz48YXV0aG9ycz48YXV0aG9y
PlZlbGRtYW4sIE0uIFAuPC9hdXRob3I+PGF1dGhvcj5NYWZmaXVsZXR0aSwgTi4gQS48L2F1dGhv
cj48YXV0aG9yPkhhbGxldHQsIE0uPC9hdXRob3I+PGF1dGhvcj5aaWpkZXdpbmQsIEkuPC9hdXRo
b3I+PGF1dGhvcj5Ib3J0b2JhZ3lpLCBULjwvYXV0aG9yPjwvYXV0aG9ycz48L2NvbnRyaWJ1dG9y
cz48YXV0aC1hZGRyZXNzPkNlbnRlciBmb3IgSHVtYW4gTW92ZW1lbnQgU2NpZW5jZXMsIFVuaXZl
cnNpdHkgTWVkaWNhbCBDZW50ZXIgR3JvbmluZ2VuLCBVbml2ZXJzaXR5IG9mIEdyb25pbmdlbiwg
R3JvbmluZ2VuLCBUaGUgTmV0aGVybGFuZHMuJiN4RDtOZXVyb211c2N1bGFyIFJlc2VhcmNoIExh
Ym9yYXRvcnksIFNjaHVsdGhlc3MgQ2xpbmljLCBadXJpY2gsIENILCBTd2l0emVybGFuZC4mI3hE
O0h1bWFuIE1vdG9yIENvbnRyb2wgU2VjdGlvbiwgTmF0aW9uYWwgSW5zdGl0dXRlIG9mIE5ldXJv
bG9naWNhbCBEaXNvcmRlcnMgYW5kIFN0cm9rZSwgTmF0aW9uYWwgSW5zdGl0dXRlcyBvZiBIZWFs
dGgsIEJldGhlc2RhLCBNRCwgVVNBLiYjeEQ7RGVwYXJ0bWVudCBvZiBOZXVyb3NjaWVuY2UsIFVu
aXZlcnNpdHkgTWVkaWNhbCBDZW50ZXIgR3JvbmluZ2VuLCBVbml2ZXJzaXR5IG9mIEdyb25pbmdl
biwgR3JvbmluZ2VuLCBUaGUgTmV0aGVybGFuZHMuJiN4RDtDZW50ZXIgZm9yIEh1bWFuIE1vdmVt
ZW50IFNjaWVuY2VzLCBVbml2ZXJzaXR5IE1lZGljYWwgQ2VudGVyIEdyb25pbmdlbiwgVW5pdmVy
c2l0eSBvZiBHcm9uaW5nZW4sIEdyb25pbmdlbiwgVGhlIE5ldGhlcmxhbmRzOyBGYWN1bHR5IG9m
IEhlYWx0aCBhbmQgTGlmZSBTY2llbmNlcywgTm9ydGh1bWJyaWEgVW5pdmVyc2l0eSwgTmV3Y2Fz
dGxlLXVwb24tVHluZSwgVUsuIEVsZWN0cm9uaWMgYWRkcmVzczogdC5ob3J0b2JhZ3lpQHVtY2cu
bmwuPC9hdXRoLWFkZHJlc3M+PHRpdGxlcz48dGl0bGU+RGlyZWN0IGFuZCBjcm9zc2VkIGVmZmVj
dHMgb2Ygc29tYXRvc2Vuc29yeSBzdGltdWxhdGlvbiBvbiBuZXVyb25hbCBleGNpdGFiaWxpdHkg
YW5kIG1vdG9yIHBlcmZvcm1hbmNlIGluIGh1bWFuczwvdGl0bGU+PHNlY29uZGFyeS10aXRsZT5O
ZXVyb3NjaSBCaW9iZWhhdiBSZXY8L3NlY29uZGFyeS10aXRsZT48L3RpdGxlcz48cGVyaW9kaWNh
bD48ZnVsbC10aXRsZT5OZXVyb3NjaSBCaW9iZWhhdiBSZXY8L2Z1bGwtdGl0bGU+PC9wZXJpb2Rp
Y2FsPjxwYWdlcz4yMi0zNTwvcGFnZXM+PHZvbHVtZT40Nzwvdm9sdW1lPjxrZXl3b3Jkcz48a2V5
d29yZD5BY3Rpb24gUG90ZW50aWFscy8qcGh5c2lvbG9neTwva2V5d29yZD48a2V5d29yZD5GdW5j
dGlvbmFsIExhdGVyYWxpdHkvcGh5c2lvbG9neTwva2V5d29yZD48a2V5d29yZD5IdW1hbnM8L2tl
eXdvcmQ+PGtleXdvcmQ+TW90b3IgQ29ydGV4LypwaHlzaW9sb2d5PC9rZXl3b3JkPjxrZXl3b3Jk
Pk5ldXJvbnMvKnBoeXNpb2xvZ3k8L2tleXdvcmQ+PGtleXdvcmQ+UHN5Y2hvbW90b3IgUGVyZm9y
bWFuY2UvKnBoeXNpb2xvZ3k8L2tleXdvcmQ+PGtleXdvcmQ+U29tYXRvc2Vuc29yeSBDb3J0ZXgv
KnBoeXNpb2xvZ3k8L2tleXdvcmQ+PGtleXdvcmQ+VHJhbnNjcmFuaWFsIE1hZ25ldGljIFN0aW11
bGF0aW9uPC9rZXl3b3JkPjxrZXl3b3JkPkFmZmVyZW50IHN0aW11bGF0aW9uPC9rZXl3b3JkPjxr
ZXl3b3JkPkNyb3NzLWVkdWNhdGlvbjwva2V5d29yZD48a2V5d29yZD5Nb3RvciBjb3J0ZXg8L2tl
eXdvcmQ+PGtleXdvcmQ+TW90b3IgcHJhY3RpY2U8L2tleXdvcmQ+PGtleXdvcmQ+UHJpbWFyeSBz
ZW5zb3JpbW90b3IgY29ydGV4PC9rZXl3b3JkPjwva2V5d29yZHM+PGRhdGVzPjx5ZWFyPjIwMTQ8
L3llYXI+PHB1Yi1kYXRlcz48ZGF0ZT5Ob3Y8L2RhdGU+PC9wdWItZGF0ZXM+PC9kYXRlcz48aXNi
bj4xODczLTc1MjggKEVsZWN0cm9uaWMpJiN4RDswMTQ5LTc2MzQgKExpbmtpbmcpPC9pc2JuPjxh
Y2Nlc3Npb24tbnVtPjI1MDY0ODE2PC9hY2Nlc3Npb24tbnVtPjx1cmxzPjxyZWxhdGVkLXVybHM+
PHVybD5odHRwczovL3d3dy5uY2JpLm5sbS5uaWguZ292L3B1Ym1lZC8yNTA2NDgxNjwvdXJsPjwv
cmVsYXRlZC11cmxzPjwvdXJscz48ZWxlY3Ryb25pYy1yZXNvdXJjZS1udW0+MTAuMTAxNi9qLm5l
dWJpb3Jldi4yMDE0LjA3LjAxMzwvZWxlY3Ryb25pYy1yZXNvdXJjZS1udW0+PC9yZWNvcmQ+PC9D
aXRlPjwvRW5kTm90ZT5=
</w:fldData>
        </w:fldChar>
      </w:r>
      <w:r w:rsidR="00B026D5">
        <w:rPr>
          <w:rFonts w:eastAsia="Times New Roman,Calibri" w:cstheme="minorHAnsi"/>
          <w:color w:val="000000" w:themeColor="text1"/>
          <w:lang w:val="en"/>
        </w:rPr>
        <w:instrText xml:space="preserve"> ADDIN EN.CITE </w:instrText>
      </w:r>
      <w:r w:rsidR="00B026D5">
        <w:rPr>
          <w:rFonts w:eastAsia="Times New Roman,Calibri" w:cstheme="minorHAnsi"/>
          <w:color w:val="000000" w:themeColor="text1"/>
          <w:lang w:val="en"/>
        </w:rPr>
        <w:fldChar w:fldCharType="begin">
          <w:fldData xml:space="preserve">PEVuZE5vdGU+PENpdGU+PEF1dGhvcj5WZWxkbWFuPC9BdXRob3I+PFllYXI+MjAxNDwvWWVhcj48
UmVjTnVtPjEyOTg8L1JlY051bT48RGlzcGxheVRleHQ+WzE0XTwvRGlzcGxheVRleHQ+PHJlY29y
ZD48cmVjLW51bWJlcj4xMjk4PC9yZWMtbnVtYmVyPjxmb3JlaWduLWtleXM+PGtleSBhcHA9IkVO
IiBkYi1pZD0icnJ4MmZ6MHRoeHJ3dmpldHJmanZyMjAwcGFzOXNld2RwMnp2IiB0aW1lc3RhbXA9
IjE1MzQ4ODE2OTUiPjEyOTg8L2tleT48L2ZvcmVpZ24ta2V5cz48cmVmLXR5cGUgbmFtZT0iSm91
cm5hbCBBcnRpY2xlIj4xNzwvcmVmLXR5cGU+PGNvbnRyaWJ1dG9ycz48YXV0aG9ycz48YXV0aG9y
PlZlbGRtYW4sIE0uIFAuPC9hdXRob3I+PGF1dGhvcj5NYWZmaXVsZXR0aSwgTi4gQS48L2F1dGhv
cj48YXV0aG9yPkhhbGxldHQsIE0uPC9hdXRob3I+PGF1dGhvcj5aaWpkZXdpbmQsIEkuPC9hdXRo
b3I+PGF1dGhvcj5Ib3J0b2JhZ3lpLCBULjwvYXV0aG9yPjwvYXV0aG9ycz48L2NvbnRyaWJ1dG9y
cz48YXV0aC1hZGRyZXNzPkNlbnRlciBmb3IgSHVtYW4gTW92ZW1lbnQgU2NpZW5jZXMsIFVuaXZl
cnNpdHkgTWVkaWNhbCBDZW50ZXIgR3JvbmluZ2VuLCBVbml2ZXJzaXR5IG9mIEdyb25pbmdlbiwg
R3JvbmluZ2VuLCBUaGUgTmV0aGVybGFuZHMuJiN4RDtOZXVyb211c2N1bGFyIFJlc2VhcmNoIExh
Ym9yYXRvcnksIFNjaHVsdGhlc3MgQ2xpbmljLCBadXJpY2gsIENILCBTd2l0emVybGFuZC4mI3hE
O0h1bWFuIE1vdG9yIENvbnRyb2wgU2VjdGlvbiwgTmF0aW9uYWwgSW5zdGl0dXRlIG9mIE5ldXJv
bG9naWNhbCBEaXNvcmRlcnMgYW5kIFN0cm9rZSwgTmF0aW9uYWwgSW5zdGl0dXRlcyBvZiBIZWFs
dGgsIEJldGhlc2RhLCBNRCwgVVNBLiYjeEQ7RGVwYXJ0bWVudCBvZiBOZXVyb3NjaWVuY2UsIFVu
aXZlcnNpdHkgTWVkaWNhbCBDZW50ZXIgR3JvbmluZ2VuLCBVbml2ZXJzaXR5IG9mIEdyb25pbmdl
biwgR3JvbmluZ2VuLCBUaGUgTmV0aGVybGFuZHMuJiN4RDtDZW50ZXIgZm9yIEh1bWFuIE1vdmVt
ZW50IFNjaWVuY2VzLCBVbml2ZXJzaXR5IE1lZGljYWwgQ2VudGVyIEdyb25pbmdlbiwgVW5pdmVy
c2l0eSBvZiBHcm9uaW5nZW4sIEdyb25pbmdlbiwgVGhlIE5ldGhlcmxhbmRzOyBGYWN1bHR5IG9m
IEhlYWx0aCBhbmQgTGlmZSBTY2llbmNlcywgTm9ydGh1bWJyaWEgVW5pdmVyc2l0eSwgTmV3Y2Fz
dGxlLXVwb24tVHluZSwgVUsuIEVsZWN0cm9uaWMgYWRkcmVzczogdC5ob3J0b2JhZ3lpQHVtY2cu
bmwuPC9hdXRoLWFkZHJlc3M+PHRpdGxlcz48dGl0bGU+RGlyZWN0IGFuZCBjcm9zc2VkIGVmZmVj
dHMgb2Ygc29tYXRvc2Vuc29yeSBzdGltdWxhdGlvbiBvbiBuZXVyb25hbCBleGNpdGFiaWxpdHkg
YW5kIG1vdG9yIHBlcmZvcm1hbmNlIGluIGh1bWFuczwvdGl0bGU+PHNlY29uZGFyeS10aXRsZT5O
ZXVyb3NjaSBCaW9iZWhhdiBSZXY8L3NlY29uZGFyeS10aXRsZT48L3RpdGxlcz48cGVyaW9kaWNh
bD48ZnVsbC10aXRsZT5OZXVyb3NjaSBCaW9iZWhhdiBSZXY8L2Z1bGwtdGl0bGU+PC9wZXJpb2Rp
Y2FsPjxwYWdlcz4yMi0zNTwvcGFnZXM+PHZvbHVtZT40Nzwvdm9sdW1lPjxrZXl3b3Jkcz48a2V5
d29yZD5BY3Rpb24gUG90ZW50aWFscy8qcGh5c2lvbG9neTwva2V5d29yZD48a2V5d29yZD5GdW5j
dGlvbmFsIExhdGVyYWxpdHkvcGh5c2lvbG9neTwva2V5d29yZD48a2V5d29yZD5IdW1hbnM8L2tl
eXdvcmQ+PGtleXdvcmQ+TW90b3IgQ29ydGV4LypwaHlzaW9sb2d5PC9rZXl3b3JkPjxrZXl3b3Jk
Pk5ldXJvbnMvKnBoeXNpb2xvZ3k8L2tleXdvcmQ+PGtleXdvcmQ+UHN5Y2hvbW90b3IgUGVyZm9y
bWFuY2UvKnBoeXNpb2xvZ3k8L2tleXdvcmQ+PGtleXdvcmQ+U29tYXRvc2Vuc29yeSBDb3J0ZXgv
KnBoeXNpb2xvZ3k8L2tleXdvcmQ+PGtleXdvcmQ+VHJhbnNjcmFuaWFsIE1hZ25ldGljIFN0aW11
bGF0aW9uPC9rZXl3b3JkPjxrZXl3b3JkPkFmZmVyZW50IHN0aW11bGF0aW9uPC9rZXl3b3JkPjxr
ZXl3b3JkPkNyb3NzLWVkdWNhdGlvbjwva2V5d29yZD48a2V5d29yZD5Nb3RvciBjb3J0ZXg8L2tl
eXdvcmQ+PGtleXdvcmQ+TW90b3IgcHJhY3RpY2U8L2tleXdvcmQ+PGtleXdvcmQ+UHJpbWFyeSBz
ZW5zb3JpbW90b3IgY29ydGV4PC9rZXl3b3JkPjwva2V5d29yZHM+PGRhdGVzPjx5ZWFyPjIwMTQ8
L3llYXI+PHB1Yi1kYXRlcz48ZGF0ZT5Ob3Y8L2RhdGU+PC9wdWItZGF0ZXM+PC9kYXRlcz48aXNi
bj4xODczLTc1MjggKEVsZWN0cm9uaWMpJiN4RDswMTQ5LTc2MzQgKExpbmtpbmcpPC9pc2JuPjxh
Y2Nlc3Npb24tbnVtPjI1MDY0ODE2PC9hY2Nlc3Npb24tbnVtPjx1cmxzPjxyZWxhdGVkLXVybHM+
PHVybD5odHRwczovL3d3dy5uY2JpLm5sbS5uaWguZ292L3B1Ym1lZC8yNTA2NDgxNjwvdXJsPjwv
cmVsYXRlZC11cmxzPjwvdXJscz48ZWxlY3Ryb25pYy1yZXNvdXJjZS1udW0+MTAuMTAxNi9qLm5l
dWJpb3Jldi4yMDE0LjA3LjAxMzwvZWxlY3Ryb25pYy1yZXNvdXJjZS1udW0+PC9yZWNvcmQ+PC9D
aXRlPjwvRW5kTm90ZT5=
</w:fldData>
        </w:fldChar>
      </w:r>
      <w:r w:rsidR="00B026D5">
        <w:rPr>
          <w:rFonts w:eastAsia="Times New Roman,Calibri" w:cstheme="minorHAnsi"/>
          <w:color w:val="000000" w:themeColor="text1"/>
          <w:lang w:val="en"/>
        </w:rPr>
        <w:instrText xml:space="preserve"> ADDIN EN.CITE.DATA </w:instrText>
      </w:r>
      <w:r w:rsidR="00B026D5">
        <w:rPr>
          <w:rFonts w:eastAsia="Times New Roman,Calibri" w:cstheme="minorHAnsi"/>
          <w:color w:val="000000" w:themeColor="text1"/>
          <w:lang w:val="en"/>
        </w:rPr>
      </w:r>
      <w:r w:rsidR="00B026D5">
        <w:rPr>
          <w:rFonts w:eastAsia="Times New Roman,Calibri" w:cstheme="minorHAnsi"/>
          <w:color w:val="000000" w:themeColor="text1"/>
          <w:lang w:val="en"/>
        </w:rPr>
        <w:fldChar w:fldCharType="end"/>
      </w:r>
      <w:r w:rsidR="003939C0">
        <w:rPr>
          <w:rFonts w:eastAsia="Times New Roman,Calibri" w:cstheme="minorHAnsi"/>
          <w:color w:val="000000" w:themeColor="text1"/>
          <w:lang w:val="en"/>
        </w:rPr>
      </w:r>
      <w:r w:rsidR="003939C0">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[14]</w:t>
      </w:r>
      <w:r w:rsidR="003939C0">
        <w:rPr>
          <w:rFonts w:eastAsia="Times New Roman,Calibri" w:cstheme="minorHAnsi"/>
          <w:color w:val="000000" w:themeColor="text1"/>
          <w:lang w:val="en"/>
        </w:rPr>
        <w:fldChar w:fldCharType="end"/>
      </w:r>
      <w:r w:rsidR="007057CA">
        <w:rPr>
          <w:rFonts w:eastAsia="Times New Roman,Calibri" w:cstheme="minorHAnsi"/>
          <w:color w:val="000000" w:themeColor="text1"/>
          <w:lang w:val="en"/>
        </w:rPr>
        <w:t>.</w:t>
      </w:r>
      <w:r w:rsidR="005615D6" w:rsidRPr="00E550EE">
        <w:rPr>
          <w:rFonts w:eastAsia="Times New Roman,Calibri" w:cstheme="minorHAnsi"/>
          <w:color w:val="000000" w:themeColor="text1"/>
          <w:lang w:val="en"/>
        </w:rPr>
        <w:t xml:space="preserve"> </w:t>
      </w:r>
    </w:p>
    <w:p w14:paraId="58E72B83" w14:textId="77777777" w:rsidR="003B68DE" w:rsidRDefault="003B68DE">
      <w:pPr>
        <w:spacing w:after="0" w:line="480" w:lineRule="auto"/>
        <w:ind w:left="-5"/>
        <w:rPr>
          <w:rFonts w:eastAsia="Times New Roman,Calibri" w:cstheme="minorHAnsi"/>
          <w:color w:val="000000" w:themeColor="text1"/>
          <w:lang w:val="en"/>
        </w:rPr>
      </w:pPr>
    </w:p>
    <w:p w14:paraId="2077648A" w14:textId="724B1928" w:rsidR="00435B97" w:rsidRPr="00E550EE" w:rsidRDefault="005615D6">
      <w:pPr>
        <w:spacing w:after="0" w:line="480" w:lineRule="auto"/>
        <w:ind w:left="-6"/>
        <w:rPr>
          <w:rFonts w:eastAsia="Times New Roman,Calibri" w:cstheme="minorHAnsi"/>
          <w:color w:val="000000" w:themeColor="text1"/>
          <w:lang w:val="en"/>
        </w:rPr>
      </w:pPr>
      <w:r w:rsidRPr="00E550EE">
        <w:rPr>
          <w:rFonts w:eastAsia="Times New Roman,Calibri" w:cstheme="minorHAnsi"/>
          <w:color w:val="000000" w:themeColor="text1"/>
          <w:lang w:val="en"/>
        </w:rPr>
        <w:t>RSS</w:t>
      </w:r>
      <w:r w:rsidR="00A16844">
        <w:rPr>
          <w:rFonts w:eastAsia="Times New Roman,Calibri" w:cstheme="minorHAnsi"/>
          <w:color w:val="000000" w:themeColor="text1"/>
          <w:lang w:val="en"/>
        </w:rPr>
        <w:t xml:space="preserve"> interventions</w:t>
      </w:r>
      <w:r w:rsidRPr="00E550EE">
        <w:rPr>
          <w:rFonts w:eastAsia="Times New Roman,Calibri" w:cstheme="minorHAnsi"/>
          <w:color w:val="000000" w:themeColor="text1"/>
          <w:lang w:val="en"/>
        </w:rPr>
        <w:t xml:space="preserve"> ha</w:t>
      </w:r>
      <w:r w:rsidR="00A16844">
        <w:rPr>
          <w:rFonts w:eastAsia="Times New Roman,Calibri" w:cstheme="minorHAnsi"/>
          <w:color w:val="000000" w:themeColor="text1"/>
          <w:lang w:val="en"/>
        </w:rPr>
        <w:t>ve</w:t>
      </w:r>
      <w:r w:rsidRPr="00E550EE">
        <w:rPr>
          <w:rFonts w:eastAsia="Times New Roman,Calibri" w:cstheme="minorHAnsi"/>
          <w:color w:val="000000" w:themeColor="text1"/>
          <w:lang w:val="en"/>
        </w:rPr>
        <w:t xml:space="preserve"> </w:t>
      </w:r>
      <w:r w:rsidR="00A16844">
        <w:rPr>
          <w:rFonts w:eastAsia="Times New Roman,Calibri" w:cstheme="minorHAnsi"/>
          <w:color w:val="000000" w:themeColor="text1"/>
          <w:lang w:val="en"/>
        </w:rPr>
        <w:t xml:space="preserve">predominantly been </w:t>
      </w:r>
      <w:r w:rsidR="00AD4CBC" w:rsidRPr="00E550EE">
        <w:rPr>
          <w:rFonts w:eastAsia="Times New Roman,Calibri" w:cstheme="minorHAnsi"/>
          <w:color w:val="000000" w:themeColor="text1"/>
          <w:lang w:val="en"/>
        </w:rPr>
        <w:t xml:space="preserve">evaluated in </w:t>
      </w:r>
      <w:r w:rsidR="005B538B">
        <w:rPr>
          <w:rFonts w:eastAsia="Times New Roman,Calibri" w:cstheme="minorHAnsi"/>
          <w:color w:val="000000" w:themeColor="text1"/>
          <w:lang w:val="en"/>
        </w:rPr>
        <w:t xml:space="preserve">studies of </w:t>
      </w:r>
      <w:r w:rsidR="00AD4CBC" w:rsidRPr="00E550EE">
        <w:rPr>
          <w:rFonts w:eastAsia="Times New Roman,Calibri" w:cstheme="minorHAnsi"/>
          <w:color w:val="000000" w:themeColor="text1"/>
          <w:lang w:val="en"/>
        </w:rPr>
        <w:t xml:space="preserve">people many months or even years after stroke </w:t>
      </w:r>
      <w:r w:rsidR="00AD4CBC" w:rsidRPr="00E550EE">
        <w:rPr>
          <w:rFonts w:eastAsia="Times New Roman,Calibri" w:cstheme="minorHAnsi"/>
          <w:color w:val="000000" w:themeColor="text1"/>
          <w:lang w:val="en"/>
        </w:rPr>
        <w:fldChar w:fldCharType="begin">
          <w:fldData xml:space="preserve">PEVuZE5vdGU+PENpdGU+PEF1dGhvcj5TbWl0aDwvQXV0aG9yPjxZZWFyPjIwMDk8L1llYXI+PFJl
Y051bT4xMjk0PC9SZWNOdW0+PERpc3BsYXlUZXh0PlsxNS0xOV08L0Rpc3BsYXlUZXh0PjxyZWNv
cmQ+PHJlYy1udW1iZXI+MTI5NDwvcmVjLW51bWJlcj48Zm9yZWlnbi1rZXlzPjxrZXkgYXBwPSJF
TiIgZGItaWQ9InJyeDJmejB0aHhyd3ZqZXRyZmp2cjIwMHBhczlzZXdkcDJ6diIgdGltZXN0YW1w
PSIxNTMyNTE3NDgxIj4xMjk0PC9rZXk+PC9mb3JlaWduLWtleXM+PHJlZi10eXBlIG5hbWU9Ikpv
dXJuYWwgQXJ0aWNsZSI+MTc8L3JlZi10eXBlPjxjb250cmlidXRvcnM+PGF1dGhvcnM+PGF1dGhv
cj5TbWl0aCwgUC4gUy48L2F1dGhvcj48YXV0aG9yPkRpbnNlLCBILiBSLjwvYXV0aG9yPjxhdXRo
b3I+S2FsaXNjaCwgVC48L2F1dGhvcj48YXV0aG9yPkpvaG5zb24sIE0uPC9hdXRob3I+PGF1dGhv
cj5XYWxrZXItQmF0c29uLCBELjwvYXV0aG9yPjwvYXV0aG9ycz48L2NvbnRyaWJ1dG9ycz48YXV0
aC1hZGRyZXNzPlNtaXRoLCBQYXRyaWNpYSBTLiBEZXBhcnRtZW50IG9mIFBoeXNpY2FsIFRoZXJh
cHksIFVuaXZlcnNpdHkgb2YgVGV4YXMgU291dGh3ZXN0ZXJuIE1lZGljYWwgQ2VudGVyLCBEYWxs
YXMsIFRYLCBVU0EuIHBhdHJpY2lhLnNtaXRoQHV0c291dGh3ZXN0ZXJuLmVkdTwvYXV0aC1hZGRy
ZXNzPjx0aXRsZXM+PHRpdGxlPkVmZmVjdHMgb2YgcmVwZXRpdGl2ZSBlbGVjdHJpY2FsIHN0aW11
bGF0aW9uIHRvIHRyZWF0IHNlbnNvcnkgbG9zcyBpbiBwZXJzb25zIHBvc3RzdHJva2U8L3RpdGxl
PjxzZWNvbmRhcnktdGl0bGU+QXJjaGl2ZXMgb2YgUGh5c2ljYWwgTWVkaWNpbmUgJmFtcDsgUmVo
YWJpbGl0YXRpb248L3NlY29uZGFyeS10aXRsZT48YWx0LXRpdGxlPkFyY2ggUGh5cyBNZWQgUmVo
YWJpbDwvYWx0LXRpdGxlPjwvdGl0bGVzPjxwZXJpb2RpY2FsPjxmdWxsLXRpdGxlPkFyY2hpdmVz
IG9mIFBoeXNpY2FsIE1lZGljaW5lICZhbXA7IFJlaGFiaWxpdGF0aW9uPC9mdWxsLXRpdGxlPjwv
cGVyaW9kaWNhbD48YWx0LXBlcmlvZGljYWw+PGZ1bGwtdGl0bGU+QXJjaCBQaHlzIE1lZCBSZWhh
YmlsPC9mdWxsLXRpdGxlPjwvYWx0LXBlcmlvZGljYWw+PHBhZ2VzPjIxMDgtMTE8L3BhZ2VzPjx2
b2x1bWU+OTA8L3ZvbHVtZT48bnVtYmVyPjEyPC9udW1iZXI+PGtleXdvcmRzPjxrZXl3b3JkPkFn
ZWQ8L2tleXdvcmQ+PGtleXdvcmQ+KkVsZWN0cmljIFN0aW11bGF0aW9uIFRoZXJhcHk8L2tleXdv
cmQ+PGtleXdvcmQ+RmVtYWxlPC9rZXl3b3JkPjxrZXl3b3JkPipIYW5kL3BwIFtQaHlzaW9wYXRo
b2xvZ3ldPC9rZXl3b3JkPjxrZXl3b3JkPkh1bWFuczwva2V5d29yZD48a2V5d29yZD5NYWxlPC9r
ZXl3b3JkPjxrZXl3b3JkPk1pZGRsZSBBZ2VkPC9rZXl3b3JkPjxrZXl3b3JkPk1vdG9yIFNraWxs
cyBEaXNvcmRlcnMvcHAgW1BoeXNpb3BhdGhvbG9neV08L2tleXdvcmQ+PGtleXdvcmQ+TW90b3Ig
U2tpbGxzIERpc29yZGVycy9yaCBbUmVoYWJpbGl0YXRpb25dPC9rZXl3b3JkPjxrZXl3b3JkPk5l
dXJvcHN5Y2hvbG9naWNhbCBUZXN0czwva2V5d29yZD48a2V5d29yZD5QaWxvdCBQcm9qZWN0czwv
a2V5d29yZD48a2V5d29yZD5TZW5zYXRpb24gRGlzb3JkZXJzL3BwIFtQaHlzaW9wYXRob2xvZ3ld
PC9rZXl3b3JkPjxrZXl3b3JkPipTZW5zYXRpb24gRGlzb3JkZXJzL3JoIFtSZWhhYmlsaXRhdGlv
bl08L2tleXdvcmQ+PGtleXdvcmQ+U2Vuc29yeSBUaHJlc2hvbGRzL3BoIFtQaHlzaW9sb2d5XTwv
a2V5d29yZD48a2V5d29yZD5TdHJva2UvcHAgW1BoeXNpb3BhdGhvbG9neV08L2tleXdvcmQ+PGtl
eXdvcmQ+KlN0cm9rZSBSZWhhYmlsaXRhdGlvbjwva2V5d29yZD48a2V5d29yZD4qVG91Y2gvcGgg
W1BoeXNpb2xvZ3ldPC9rZXl3b3JkPjwva2V5d29yZHM+PGRhdGVzPjx5ZWFyPjIwMDk8L3llYXI+
PHB1Yi1kYXRlcz48ZGF0ZT5EZWM8L2RhdGU+PC9wdWItZGF0ZXM+PC9kYXRlcz48aXNibj4xNTMy
LTgyMVg8L2lzYm4+PGFjY2Vzc2lvbi1udW0+MTk5NjkxNzY8L2FjY2Vzc2lvbi1udW0+PHVybHM+
PHJlbGF0ZWQtdXJscz48dXJsPmh0dHA6Ly9vdmlkc3Aub3ZpZC5jb20vb3ZpZHdlYi5jZ2k/VD1K
UyZhbXA7Q1NDPVkmYW1wO05FV1M9TiZhbXA7UEFHRT1mdWxsdGV4dCZhbXA7RD1tZWQ2JmFtcDtB
Tj0xOTk2OTE3NjwvdXJsPjx1cmw+aHR0cDovL2xpYnJhcnlzZWFyY2gudWNsYW4uYWMudWsvb3Bl
bnVybC80NFVPQ0wvNDRVT0NMX1NQP3NpZD1PVklEOm1lZGxpbmUmYW1wO2lkPXBtaWQ6MTk5Njkx
NzYmYW1wO2lkPWRvaToxMC4xMDE2JTJGai5hcG1yLjIwMDkuMDcuMDE3JmFtcDtpc3NuPTAwMDMt
OTk5MyZhbXA7aXNibj0mYW1wO3ZvbHVtZT05MCZhbXA7aXNzdWU9MTImYW1wO3NwYWdlPTIxMDgm
YW1wO2RhdGU9MjAwOSZhbXA7dGl0bGU9QXJjaGl2ZXMrb2YrUGh5c2ljYWwrTWVkaWNpbmUrJTI2
K1JlaGFiaWxpdGF0aW9uJmFtcDthdGl0bGU9RWZmZWN0cytvZityZXBldGl0aXZlK2VsZWN0cmlj
YWwrc3RpbXVsYXRpb24rdG8rdHJlYXQrc2Vuc29yeStsb3NzK2luK3BlcnNvbnMrcG9zdHN0cm9r
ZS4mYW1wO2F1bGFzdD1TbWl0aCZhbXA7cGlkPSUzQ0FOJTNFMTk5NjkxNzYlM0MlMkZBTiUzRTwv
dXJsPjwvcmVsYXRlZC11cmxzPjwvdXJscz48ZWxlY3Ryb25pYy1yZXNvdXJjZS1udW0+aHR0cHM6
Ly9keC5kb2kub3JnLzEwLjEwMTYvai5hcG1yLjIwMDkuMDcuMDE3PC9lbGVjdHJvbmljLXJlc291
cmNlLW51bT48cmVtb3RlLWRhdGFiYXNlLW5hbWU+TUVETElORTwvcmVtb3RlLWRhdGFiYXNlLW5h
bWU+PHJlbW90ZS1kYXRhYmFzZS1wcm92aWRlcj5PdmlkIFRlY2hub2xvZ2llczwvcmVtb3RlLWRh
dGFiYXNlLXByb3ZpZGVyPjxsYW5ndWFnZT5FbmdsaXNoPC9sYW5ndWFnZT48L3JlY29yZD48L0Np
dGU+PENpdGU+PEF1dGhvcj5TdWxsaXZhbjwvQXV0aG9yPjxZZWFyPjIwMDc8L1llYXI+PFJlY051
bT4xMjk1PC9SZWNOdW0+PHJlY29yZD48cmVjLW51bWJlcj4xMjk1PC9yZWMtbnVtYmVyPjxmb3Jl
aWduLWtleXM+PGtleSBhcHA9IkVOIiBkYi1pZD0icnJ4MmZ6MHRoeHJ3dmpldHJmanZyMjAwcGFz
OXNld2RwMnp2IiB0aW1lc3RhbXA9IjE1MzI1MTc0ODEiPjEyOTU8L2tleT48L2ZvcmVpZ24ta2V5
cz48cmVmLXR5cGUgbmFtZT0iSm91cm5hbCBBcnRpY2xlIj4xNzwvcmVmLXR5cGU+PGNvbnRyaWJ1
dG9ycz48YXV0aG9ycz48YXV0aG9yPlN1bGxpdmFuLCBKLiBFLjwvYXV0aG9yPjxhdXRob3I+SGVk
bWFuLCBMLiBELjwvYXV0aG9yPjwvYXV0aG9ycz48L2NvbnRyaWJ1dG9ycz48dGl0bGVzPjx0aXRs
ZT5FZmZlY3RzIG9mIGhvbWUtYmFzZWQgc2Vuc29yeSBhbmQgbW90b3IgYW1wbGl0dWRlIGVsZWN0
cmljYWwgc3RpbXVsYXRpb24gb24gYXJtIGR5c2Z1bmN0aW9uIGluIGNocm9uaWMgc3Ryb2tlPC90
aXRsZT48c2Vjb25kYXJ5LXRpdGxlPkNsaW5pY2FsIFJlaGFiaWxpdGF0aW9uPC9zZWNvbmRhcnkt
dGl0bGU+PC90aXRsZXM+PHBlcmlvZGljYWw+PGZ1bGwtdGl0bGU+Q2xpbmljYWwgcmVoYWJpbGl0
YXRpb248L2Z1bGwtdGl0bGU+PC9wZXJpb2RpY2FsPjxwYWdlcz4xNDItNTA8L3BhZ2VzPjx2b2x1
bWU+MjE8L3ZvbHVtZT48bnVtYmVyPjI8L251bWJlcj48a2V5d29yZHM+PGtleXdvcmQ+Q0VSRUJS
T1ZBU0NVTEFSIERJU09SREVSUzwva2V5d29yZD48a2V5d29yZD5IT01FIENBUkUgU0VSVklDRVM8
L2tleXdvcmQ+PGtleXdvcmQ+RUxFQ1RSSUMgU1RJTVVMQVRJT048L2tleXdvcmQ+PGtleXdvcmQ+
SEVNSVBMRUdJQTwva2V5d29yZD48L2tleXdvcmRzPjxkYXRlcz48eWVhcj4yMDA3PC95ZWFyPjwv
ZGF0ZXM+PGlzYm4+MDI2OTIxNTU8L2lzYm4+PGFjY2Vzc2lvbi1udW0+MDA5NTgzNTwvYWNjZXNz
aW9uLW51bT48d29yay10eXBlPkpvdXJuYWwgQXJ0aWNsZTwvd29yay10eXBlPjx1cmxzPjxyZWxh
dGVkLXVybHM+PHVybD5odHRwOi8vc2VhcmNoLmVic2NvaG9zdC5jb20vbG9naW4uYXNweD9kaXJl
Y3Q9dHJ1ZSZhbXA7ZGI9YW1lZCZhbXA7QU49MDA5NTgzNSZhbXA7c2l0ZT1laG9zdC1saXZlPC91
cmw+PC9yZWxhdGVkLXVybHM+PC91cmxzPjxyZW1vdGUtZGF0YWJhc2UtbmFtZT5hbWVkPC9yZW1v
dGUtZGF0YWJhc2UtbmFtZT48cmVtb3RlLWRhdGFiYXNlLXByb3ZpZGVyPkVCU0NPaG9zdDwvcmVt
b3RlLWRhdGFiYXNlLXByb3ZpZGVyPjwvcmVjb3JkPjwvQ2l0ZT48Q2l0ZT48QXV0aG9yPld1PC9B
dXRob3I+PFllYXI+MjAwNjwvWWVhcj48UmVjTnVtPjEyOTY8L1JlY051bT48cmVjb3JkPjxyZWMt
bnVtYmVyPjEyOTY8L3JlYy1udW1iZXI+PGZvcmVpZ24ta2V5cz48a2V5IGFwcD0iRU4iIGRiLWlk
PSJycngyZnowdGh4cnd2amV0cmZqdnIyMDBwYXM5c2V3ZHAyenYiIHRpbWVzdGFtcD0iMTUzMjUx
NzQ4MSI+MTI5Njwva2V5PjwvZm9yZWlnbi1rZXlzPjxyZWYtdHlwZSBuYW1lPSJKb3VybmFsIEFy
dGljbGUiPjE3PC9yZWYtdHlwZT48Y29udHJpYnV0b3JzPjxhdXRob3JzPjxhdXRob3I+V3UsIEMu
IFcuPC9hdXRob3I+PGF1dGhvcj5TZW8sIEguPC9hdXRob3I+PGF1dGhvcj5Db2hlbiwgTC4gRy48
L2F1dGhvcj48L2F1dGhvcnM+PC9jb250cmlidXRvcnM+PGF1dGgtYWRkcmVzcz5IdW1hbiBDb3J0
aWNhbCBQaHlzaW9sb2d5IFNlY3Rpb24gYW5kIFN0cm9rZSBOZXVyb3JlaGFiaWxpdGF0aW9uIENs
aW5pYywgTmF0aW9uYWwgSW5zdGl0dXRlIG9mIE5ldXJvbG9naWNhbCBEaXNvcmRlcnMgYW5kIFN0
cm9rZSwgTmF0aW9uYWwgSW5zdGl0dXRlcyBvZiBIZWFsdGgsIEJldGhlc2RhLCBNRDwvYXV0aC1h
ZGRyZXNzPjx0aXRsZXM+PHRpdGxlPkluZmx1ZW5jZSBvZiBlbGVjdHJpYyBzb21hdG9zZW5zb3J5
IHN0aW11bGF0aW9uIG9uIHBhcmV0aWMtaGFuZCBmdW5jdGlvbiBpbiBjaHJvbmljIHN0cm9rZTwv
dGl0bGU+PHNlY29uZGFyeS10aXRsZT5BcmNoaXZlcyBvZiBQaHlzaWNhbCBNZWRpY2luZSAmYW1w
OyBSZWhhYmlsaXRhdGlvbjwvc2Vjb25kYXJ5LXRpdGxlPjwvdGl0bGVzPjxwZXJpb2RpY2FsPjxm
dWxsLXRpdGxlPkFyY2hpdmVzIG9mIFBoeXNpY2FsIE1lZGljaW5lICZhbXA7IFJlaGFiaWxpdGF0
aW9uPC9mdWxsLXRpdGxlPjwvcGVyaW9kaWNhbD48cGFnZXM+MzUxLTM1NzwvcGFnZXM+PHZvbHVt
ZT44Nzwvdm9sdW1lPjxudW1iZXI+MzwvbnVtYmVyPjxrZXl3b3Jkcz48a2V5d29yZD5TdHJva2Ug
LS0gUmVoYWJpbGl0YXRpb248L2tleXdvcmQ+PGtleXdvcmQ+RWxlY3RyaWMgU3RpbXVsYXRpb248
L2tleXdvcmQ+PGtleXdvcmQ+SGVtaXBsZWdpYSAtLSBSZWhhYmlsaXRhdGlvbjwva2V5d29yZD48
a2V5d29yZD5BZ2VkPC9rZXl3b3JkPjxrZXl3b3JkPkNsaW5pY2FsIEFzc2Vzc21lbnQgVG9vbHM8
L2tleXdvcmQ+PGtleXdvcmQ+Q3Jvc3NvdmVyIERlc2lnbjwva2V5d29yZD48a2V5d29yZD5GZW1h
bGU8L2tleXdvcmQ+PGtleXdvcmQ+TWFsZTwva2V5d29yZD48a2V5d29yZD5NaWRkbGUgQWdlPC9r
ZXl3b3JkPjxrZXl3b3JkPk1vdG9yIFNraWxsczwva2V5d29yZD48a2V5d29yZD5OZXVyb25hbCBQ
bGFzdGljaXR5PC9rZXl3b3JkPjxrZXl3b3JkPk9uZS1XYXkgQW5hbHlzaXMgb2YgVmFyaWFuY2U8
L2tleXdvcmQ+PGtleXdvcmQ+UG9zdCBIb2MgQW5hbHlzaXM8L2tleXdvcmQ+PGtleXdvcmQ+UHJv
c3BlY3RpdmUgU3R1ZGllczwva2V5d29yZD48a2V5d29yZD5SZXBlYXRlZCBNZWFzdXJlczwva2V5
d29yZD48a2V5d29yZD5IdW1hbjwva2V5d29yZD48L2tleXdvcmRzPjxkYXRlcz48eWVhcj4yMDA2
PC95ZWFyPjwvZGF0ZXM+PHB1Yi1sb2NhdGlvbj5QaGlsYWRlbHBoaWEsIFBlbm5zeWx2YW5pYTwv
cHViLWxvY2F0aW9uPjxwdWJsaXNoZXI+VyBCIFNhdW5kZXJzPC9wdWJsaXNoZXI+PGlzYm4+MDAw
My05OTkzPC9pc2JuPjxhY2Nlc3Npb24tbnVtPjEwNjE0NjYxMy4gTGFuZ3VhZ2U6IEVuZ2xpc2gu
IEVudHJ5IERhdGU6IDIwMDcwOTA3LiBSZXZpc2lvbiBEYXRlOiAyMDE1MDcxMS4gUHVibGljYXRp
b24gVHlwZTogSm91cm5hbCBBcnRpY2xlPC9hY2Nlc3Npb24tbnVtPjx1cmxzPjxyZWxhdGVkLXVy
bHM+PHVybD5odHRwOi8vc2VhcmNoLmVic2NvaG9zdC5jb20vbG9naW4uYXNweD9kaXJlY3Q9dHJ1
ZSZhbXA7ZGI9Y2NtJmFtcDtBTj0xMDYxNDY2MTMmYW1wO3NpdGU9ZWhvc3QtbGl2ZTwvdXJsPjwv
cmVsYXRlZC11cmxzPjwvdXJscz48cmVtb3RlLWRhdGFiYXNlLW5hbWU+Y2NtPC9yZW1vdGUtZGF0
YWJhc2UtbmFtZT48cmVtb3RlLWRhdGFiYXNlLXByb3ZpZGVyPkVCU0NPaG9zdDwvcmVtb3RlLWRh
dGFiYXNlLXByb3ZpZGVyPjwvcmVjb3JkPjwvQ2l0ZT48Q2l0ZT48QXV0aG9yPkNvbmZvcnRvPC9B
dXRob3I+PFllYXI+MjAxMDwvWWVhcj48UmVjTnVtPjEyOTk8L1JlY051bT48cmVjb3JkPjxyZWMt
bnVtYmVyPjEyOTk8L3JlYy1udW1iZXI+PGZvcmVpZ24ta2V5cz48a2V5IGFwcD0iRU4iIGRiLWlk
PSJycngyZnowdGh4cnd2amV0cmZqdnIyMDBwYXM5c2V3ZHAyenYiIHRpbWVzdGFtcD0iMTUzNDg4
MjYxMSI+MTI5OTwva2V5PjwvZm9yZWlnbi1rZXlzPjxyZWYtdHlwZSBuYW1lPSJKb3VybmFsIEFy
dGljbGUiPjE3PC9yZWYtdHlwZT48Y29udHJpYnV0b3JzPjxhdXRob3JzPjxhdXRob3I+Q29uZm9y
dG8sIEEuIEIuPC9hdXRob3I+PGF1dGhvcj5GZXJyZWlybywgSy4gTi48L2F1dGhvcj48YXV0aG9y
PlRvbWFzaSwgQy48L2F1dGhvcj48YXV0aG9yPmRvcyBTYW50b3MsIFIuIEwuPC9hdXRob3I+PGF1
dGhvcj5Nb3JlaXJhLCBWLiBMLjwvYXV0aG9yPjxhdXRob3I+TWFyaWUsIFMuIEsuPC9hdXRob3I+
PGF1dGhvcj5CYWx0aWVyaSwgUy4gQy48L2F1dGhvcj48YXV0aG9yPlNjYWZmLCBNLjwvYXV0aG9y
PjxhdXRob3I+Q29oZW4sIEwuIEcuPC9hdXRob3I+PC9hdXRob3JzPjwvY29udHJpYnV0b3JzPjxh
dXRoLWFkZHJlc3M+SG9zcGl0YWwgZGFzIENsaW5pY2FzL1NhbyBQYXVsbyBVbml2ZXJzaXR5LCBT
YW8gUGF1bG8sIEJyYXppbCwgSW5zdGl0dXRvIElzcmFlbGl0YSBkZSBFbnNpbm8gZSBQZXNxdWlz
YSBBbGJlcnQgRWluc3RlaW4sIFNhbyBQYXVsbywgQnJhemlsLiBhYmNvbmZAeWFob28uY29tPC9h
dXRoLWFkZHJlc3M+PHRpdGxlcz48dGl0bGU+RWZmZWN0cyBvZiBzb21hdG9zZW5zb3J5IHN0aW11
bGF0aW9uIG9uIG1vdG9yIGZ1bmN0aW9uIGFmdGVyIHN1YmFjdXRlIHN0cm9rZTwvdGl0bGU+PHNl
Y29uZGFyeS10aXRsZT5OZXVyb3JlaGFiaWwgTmV1cmFsIFJlcGFpcjwvc2Vjb25kYXJ5LXRpdGxl
PjwvdGl0bGVzPjxwZXJpb2RpY2FsPjxmdWxsLXRpdGxlPk5ldXJvcmVoYWJpbCBOZXVyYWwgUmVw
YWlyPC9mdWxsLXRpdGxlPjwvcGVyaW9kaWNhbD48cGFnZXM+MjYzLTcyPC9wYWdlcz48dm9sdW1l
PjI0PC92b2x1bWU+PG51bWJlcj4zPC9udW1iZXI+PGtleXdvcmRzPjxrZXl3b3JkPkFjdXRlIERp
c2Vhc2U8L2tleXdvcmQ+PGtleXdvcmQ+QWR1bHQ8L2tleXdvcmQ+PGtleXdvcmQ+QWdlZDwva2V5
d29yZD48a2V5d29yZD5BZ2VkLCA4MCBhbmQgb3Zlcjwva2V5d29yZD48a2V5d29yZD5DaHJvbmlj
IERpc2Vhc2U8L2tleXdvcmQ+PGtleXdvcmQ+RmVtYWxlPC9rZXl3b3JkPjxrZXl3b3JkPkZ1bmN0
aW9uYWwgTGF0ZXJhbGl0eTwva2V5d29yZD48a2V5d29yZD5IYW5kL3BoeXNpb3BhdGhvbG9neTwv
a2V5d29yZD48a2V5d29yZD5IdW1hbnM8L2tleXdvcmQ+PGtleXdvcmQ+TWFsZTwva2V5d29yZD48
a2V5d29yZD5NZWRpYW4gTmVydmUvcGh5c2lvcGF0aG9sb2d5PC9rZXl3b3JkPjxrZXl3b3JkPk1p
ZGRsZSBBZ2VkPC9rZXl3b3JkPjxrZXl3b3JkPipNb3RvciBBY3Rpdml0eTwva2V5d29yZD48a2V5
d29yZD5NdXNjbGUsIFNrZWxldGFsL2lubmVydmF0aW9uLypwaHlzaW9wYXRob2xvZ3k8L2tleXdv
cmQ+PGtleXdvcmQ+UGFyZXNpcy9ldGlvbG9neS9waHlzaW9wYXRob2xvZ3kvKnJlaGFiaWxpdGF0
aW9uPC9rZXl3b3JkPjxrZXl3b3JkPlJlY292ZXJ5IG9mIEZ1bmN0aW9uPC9rZXl3b3JkPjxrZXl3
b3JkPlNvbWF0b3NlbnNvcnkgQ29ydGV4LypwaHlzaW9wYXRob2xvZ3k8L2tleXdvcmQ+PGtleXdv
cmQ+U3Ryb2tlL2NvbXBsaWNhdGlvbnMvKnBoeXNpb3BhdGhvbG9neTwva2V5d29yZD48a2V5d29y
ZD4qU3Ryb2tlIFJlaGFiaWxpdGF0aW9uPC9rZXl3b3JkPjxrZXl3b3JkPlRyYW5zY3JhbmlhbCBN
YWduZXRpYyBTdGltdWxhdGlvbjwva2V5d29yZD48a2V5d29yZD5UcmFuc2N1dGFuZW91cyBFbGVj
dHJpYyBOZXJ2ZSBTdGltdWxhdGlvbi9tZXRob2RzPC9rZXl3b3JkPjxrZXl3b3JkPlRyZWF0bWVu
dCBPdXRjb21lPC9rZXl3b3JkPjwva2V5d29yZHM+PGRhdGVzPjx5ZWFyPjIwMTA8L3llYXI+PHB1
Yi1kYXRlcz48ZGF0ZT5NYXItQXByPC9kYXRlPjwvcHViLWRhdGVzPjwvZGF0ZXM+PGlzYm4+MTU1
Mi02ODQ0IChFbGVjdHJvbmljKSYjeEQ7MTU0NS05NjgzIChMaW5raW5nKTwvaXNibj48YWNjZXNz
aW9uLW51bT4xOTg4NDY0MjwvYWNjZXNzaW9uLW51bT48dXJscz48cmVsYXRlZC11cmxzPjx1cmw+
aHR0cHM6Ly93d3cubmNiaS5ubG0ubmloLmdvdi9wdWJtZWQvMTk4ODQ2NDI8L3VybD48L3JlbGF0
ZWQtdXJscz48L3VybHM+PGN1c3RvbTI+UE1DMjgyNDc4MjwvY3VzdG9tMj48ZWxlY3Ryb25pYy1y
ZXNvdXJjZS1udW0+MTAuMTE3Ny8xNTQ1OTY4MzA5MzQ5OTQ2PC9lbGVjdHJvbmljLXJlc291cmNl
LW51bT48L3JlY29yZD48L0NpdGU+PENpdGU+PEF1dGhvcj5Db25mb3J0bzwvQXV0aG9yPjxZZWFy
PjIwMDg8L1llYXI+PFJlY051bT4xMzA0PC9SZWNOdW0+PHJlY29yZD48cmVjLW51bWJlcj4xMzA0
PC9yZWMtbnVtYmVyPjxmb3JlaWduLWtleXM+PGtleSBhcHA9IkVOIiBkYi1pZD0icnJ4MmZ6MHRo
eHJ3dmpldHJmanZyMjAwcGFzOXNld2RwMnp2IiB0aW1lc3RhbXA9IjE1MzQ4ODM5MDAiPjEzMDQ8
L2tleT48L2ZvcmVpZ24ta2V5cz48cmVmLXR5cGUgbmFtZT0iSm91cm5hbCBBcnRpY2xlIj4xNzwv
cmVmLXR5cGU+PGNvbnRyaWJ1dG9ycz48YXV0aG9ycz48YXV0aG9yPkNvbmZvcnRvLCBBLiBCLjwv
YXV0aG9yPjxhdXRob3I+U2FudG9zLCBSLiBMLjwvYXV0aG9yPjxhdXRob3I+RmFyaWFzLCBTLiBO
LjwvYXV0aG9yPjxhdXRob3I+TWFyaWUsIFMuIEsuPC9hdXRob3I+PGF1dGhvcj5NYW5naW5pLCBO
LjwvYXV0aG9yPjxhdXRob3I+Q29oZW4sIEwuIEcuPC9hdXRob3I+PC9hdXRob3JzPjwvY29udHJp
YnV0b3JzPjxhdXRoLWFkZHJlc3M+TmV1cm9sb2d5IERlcGFydG1lbnQsIEhvc3BpdGFsIGRhcyBD
bGluaWNhcywgRmFjdWxkYWRlIGRlIE1lZGljaW5hLCBVbml2ZXJzaWRhZGUgZGUgU2FvIFBhdWxv
LCBTYW8gUGF1bG8sIEJyYXppbC4gYWJjb25mQHlhaG9vLmNvbTwvYXV0aC1hZGRyZXNzPjx0aXRs
ZXM+PHRpdGxlPkVmZmVjdHMgb2Ygc29tYXRvc2Vuc29yeSBzdGltdWxhdGlvbiBvbiB0aGUgZXhj
aXRhYmlsaXR5IG9mIHRoZSB1bmFmZmVjdGVkIGhlbWlzcGhlcmUgaW4gY2hyb25pYyBzdHJva2Ug
cGF0aWVudHM8L3RpdGxlPjxzZWNvbmRhcnktdGl0bGU+Q2xpbmljcyAoU2FvIFBhdWxvKTwvc2Vj
b25kYXJ5LXRpdGxlPjwvdGl0bGVzPjxwZXJpb2RpY2FsPjxmdWxsLXRpdGxlPkNsaW5pY3MgKFNh
byBQYXVsbyk8L2Z1bGwtdGl0bGU+PC9wZXJpb2RpY2FsPjxwYWdlcz43MzUtNDA8L3BhZ2VzPjx2
b2x1bWU+NjM8L3ZvbHVtZT48bnVtYmVyPjY8L251bWJlcj48a2V5d29yZHM+PGtleXdvcmQ+QWR1
bHQ8L2tleXdvcmQ+PGtleXdvcmQ+Q2hyb25pYyBEaXNlYXNlPC9rZXl3b3JkPjxrZXl3b3JkPkZl
bWFsZTwva2V5d29yZD48a2V5d29yZD5GdW5jdGlvbmFsIExhdGVyYWxpdHk8L2tleXdvcmQ+PGtl
eXdvcmQ+SGFuZC9pbm5lcnZhdGlvbi8qcGh5c2lvcGF0aG9sb2d5PC9rZXl3b3JkPjxrZXl3b3Jk
Pkh1bWFuczwva2V5d29yZD48a2V5d29yZD5NYWxlPC9rZXl3b3JkPjxrZXl3b3JkPk1vdG9yIEFj
dGl2aXR5L3BoeXNpb2xvZ3k8L2tleXdvcmQ+PGtleXdvcmQ+TW90b3IgQ29ydGV4LypwaHlzaW9w
YXRob2xvZ3k8L2tleXdvcmQ+PGtleXdvcmQ+U29tYXRvc2Vuc29yeSBDb3J0ZXgvKnBoeXNpb3Bh
dGhvbG9neTwva2V5d29yZD48a2V5d29yZD5TdHJva2UvKnBoeXNpb3BhdGhvbG9neTwva2V5d29y
ZD48a2V5d29yZD5TdHJva2UgUmVoYWJpbGl0YXRpb248L2tleXdvcmQ+PGtleXdvcmQ+KlRyYW5z
Y3JhbmlhbCBNYWduZXRpYyBTdGltdWxhdGlvbjwva2V5d29yZD48L2tleXdvcmRzPjxkYXRlcz48
eWVhcj4yMDA4PC95ZWFyPjxwdWItZGF0ZXM+PGRhdGU+RGVjPC9kYXRlPjwvcHViLWRhdGVzPjwv
ZGF0ZXM+PGlzYm4+MTk4MC01MzIyIChFbGVjdHJvbmljKSYjeEQ7MTgwNy01OTMyIChMaW5raW5n
KTwvaXNibj48YWNjZXNzaW9uLW51bT4xOTA2MDk5MzwvYWNjZXNzaW9uLW51bT48dXJscz48cmVs
YXRlZC11cmxzPjx1cmw+aHR0cHM6Ly93d3cubmNiaS5ubG0ubmloLmdvdi9wdWJtZWQvMTkwNjA5
OTM8L3VybD48L3JlbGF0ZWQtdXJscz48L3VybHM+PGN1c3RvbTI+UE1DMjY2NDI3MTwvY3VzdG9t
Mj48L3JlY29yZD48L0NpdGU+PC9FbmROb3RlPn==
</w:fldData>
        </w:fldChar>
      </w:r>
      <w:r w:rsidR="00B026D5">
        <w:rPr>
          <w:rFonts w:eastAsia="Times New Roman,Calibri" w:cstheme="minorHAnsi"/>
          <w:color w:val="000000" w:themeColor="text1"/>
          <w:lang w:val="en"/>
        </w:rPr>
        <w:instrText xml:space="preserve"> ADDIN EN.CITE </w:instrText>
      </w:r>
      <w:r w:rsidR="00B026D5">
        <w:rPr>
          <w:rFonts w:eastAsia="Times New Roman,Calibri" w:cstheme="minorHAnsi"/>
          <w:color w:val="000000" w:themeColor="text1"/>
          <w:lang w:val="en"/>
        </w:rPr>
        <w:fldChar w:fldCharType="begin">
          <w:fldData xml:space="preserve">PEVuZE5vdGU+PENpdGU+PEF1dGhvcj5TbWl0aDwvQXV0aG9yPjxZZWFyPjIwMDk8L1llYXI+PFJl
Y051bT4xMjk0PC9SZWNOdW0+PERpc3BsYXlUZXh0PlsxNS0xOV08L0Rpc3BsYXlUZXh0PjxyZWNv
cmQ+PHJlYy1udW1iZXI+MTI5NDwvcmVjLW51bWJlcj48Zm9yZWlnbi1rZXlzPjxrZXkgYXBwPSJF
TiIgZGItaWQ9InJyeDJmejB0aHhyd3ZqZXRyZmp2cjIwMHBhczlzZXdkcDJ6diIgdGltZXN0YW1w
PSIxNTMyNTE3NDgxIj4xMjk0PC9rZXk+PC9mb3JlaWduLWtleXM+PHJlZi10eXBlIG5hbWU9Ikpv
dXJuYWwgQXJ0aWNsZSI+MTc8L3JlZi10eXBlPjxjb250cmlidXRvcnM+PGF1dGhvcnM+PGF1dGhv
cj5TbWl0aCwgUC4gUy48L2F1dGhvcj48YXV0aG9yPkRpbnNlLCBILiBSLjwvYXV0aG9yPjxhdXRo
b3I+S2FsaXNjaCwgVC48L2F1dGhvcj48YXV0aG9yPkpvaG5zb24sIE0uPC9hdXRob3I+PGF1dGhv
cj5XYWxrZXItQmF0c29uLCBELjwvYXV0aG9yPjwvYXV0aG9ycz48L2NvbnRyaWJ1dG9ycz48YXV0
aC1hZGRyZXNzPlNtaXRoLCBQYXRyaWNpYSBTLiBEZXBhcnRtZW50IG9mIFBoeXNpY2FsIFRoZXJh
cHksIFVuaXZlcnNpdHkgb2YgVGV4YXMgU291dGh3ZXN0ZXJuIE1lZGljYWwgQ2VudGVyLCBEYWxs
YXMsIFRYLCBVU0EuIHBhdHJpY2lhLnNtaXRoQHV0c291dGh3ZXN0ZXJuLmVkdTwvYXV0aC1hZGRy
ZXNzPjx0aXRsZXM+PHRpdGxlPkVmZmVjdHMgb2YgcmVwZXRpdGl2ZSBlbGVjdHJpY2FsIHN0aW11
bGF0aW9uIHRvIHRyZWF0IHNlbnNvcnkgbG9zcyBpbiBwZXJzb25zIHBvc3RzdHJva2U8L3RpdGxl
PjxzZWNvbmRhcnktdGl0bGU+QXJjaGl2ZXMgb2YgUGh5c2ljYWwgTWVkaWNpbmUgJmFtcDsgUmVo
YWJpbGl0YXRpb248L3NlY29uZGFyeS10aXRsZT48YWx0LXRpdGxlPkFyY2ggUGh5cyBNZWQgUmVo
YWJpbDwvYWx0LXRpdGxlPjwvdGl0bGVzPjxwZXJpb2RpY2FsPjxmdWxsLXRpdGxlPkFyY2hpdmVz
IG9mIFBoeXNpY2FsIE1lZGljaW5lICZhbXA7IFJlaGFiaWxpdGF0aW9uPC9mdWxsLXRpdGxlPjwv
cGVyaW9kaWNhbD48YWx0LXBlcmlvZGljYWw+PGZ1bGwtdGl0bGU+QXJjaCBQaHlzIE1lZCBSZWhh
YmlsPC9mdWxsLXRpdGxlPjwvYWx0LXBlcmlvZGljYWw+PHBhZ2VzPjIxMDgtMTE8L3BhZ2VzPjx2
b2x1bWU+OTA8L3ZvbHVtZT48bnVtYmVyPjEyPC9udW1iZXI+PGtleXdvcmRzPjxrZXl3b3JkPkFn
ZWQ8L2tleXdvcmQ+PGtleXdvcmQ+KkVsZWN0cmljIFN0aW11bGF0aW9uIFRoZXJhcHk8L2tleXdv
cmQ+PGtleXdvcmQ+RmVtYWxlPC9rZXl3b3JkPjxrZXl3b3JkPipIYW5kL3BwIFtQaHlzaW9wYXRo
b2xvZ3ldPC9rZXl3b3JkPjxrZXl3b3JkPkh1bWFuczwva2V5d29yZD48a2V5d29yZD5NYWxlPC9r
ZXl3b3JkPjxrZXl3b3JkPk1pZGRsZSBBZ2VkPC9rZXl3b3JkPjxrZXl3b3JkPk1vdG9yIFNraWxs
cyBEaXNvcmRlcnMvcHAgW1BoeXNpb3BhdGhvbG9neV08L2tleXdvcmQ+PGtleXdvcmQ+TW90b3Ig
U2tpbGxzIERpc29yZGVycy9yaCBbUmVoYWJpbGl0YXRpb25dPC9rZXl3b3JkPjxrZXl3b3JkPk5l
dXJvcHN5Y2hvbG9naWNhbCBUZXN0czwva2V5d29yZD48a2V5d29yZD5QaWxvdCBQcm9qZWN0czwv
a2V5d29yZD48a2V5d29yZD5TZW5zYXRpb24gRGlzb3JkZXJzL3BwIFtQaHlzaW9wYXRob2xvZ3ld
PC9rZXl3b3JkPjxrZXl3b3JkPipTZW5zYXRpb24gRGlzb3JkZXJzL3JoIFtSZWhhYmlsaXRhdGlv
bl08L2tleXdvcmQ+PGtleXdvcmQ+U2Vuc29yeSBUaHJlc2hvbGRzL3BoIFtQaHlzaW9sb2d5XTwv
a2V5d29yZD48a2V5d29yZD5TdHJva2UvcHAgW1BoeXNpb3BhdGhvbG9neV08L2tleXdvcmQ+PGtl
eXdvcmQ+KlN0cm9rZSBSZWhhYmlsaXRhdGlvbjwva2V5d29yZD48a2V5d29yZD4qVG91Y2gvcGgg
W1BoeXNpb2xvZ3ldPC9rZXl3b3JkPjwva2V5d29yZHM+PGRhdGVzPjx5ZWFyPjIwMDk8L3llYXI+
PHB1Yi1kYXRlcz48ZGF0ZT5EZWM8L2RhdGU+PC9wdWItZGF0ZXM+PC9kYXRlcz48aXNibj4xNTMy
LTgyMVg8L2lzYm4+PGFjY2Vzc2lvbi1udW0+MTk5NjkxNzY8L2FjY2Vzc2lvbi1udW0+PHVybHM+
PHJlbGF0ZWQtdXJscz48dXJsPmh0dHA6Ly9vdmlkc3Aub3ZpZC5jb20vb3ZpZHdlYi5jZ2k/VD1K
UyZhbXA7Q1NDPVkmYW1wO05FV1M9TiZhbXA7UEFHRT1mdWxsdGV4dCZhbXA7RD1tZWQ2JmFtcDtB
Tj0xOTk2OTE3NjwvdXJsPjx1cmw+aHR0cDovL2xpYnJhcnlzZWFyY2gudWNsYW4uYWMudWsvb3Bl
bnVybC80NFVPQ0wvNDRVT0NMX1NQP3NpZD1PVklEOm1lZGxpbmUmYW1wO2lkPXBtaWQ6MTk5Njkx
NzYmYW1wO2lkPWRvaToxMC4xMDE2JTJGai5hcG1yLjIwMDkuMDcuMDE3JmFtcDtpc3NuPTAwMDMt
OTk5MyZhbXA7aXNibj0mYW1wO3ZvbHVtZT05MCZhbXA7aXNzdWU9MTImYW1wO3NwYWdlPTIxMDgm
YW1wO2RhdGU9MjAwOSZhbXA7dGl0bGU9QXJjaGl2ZXMrb2YrUGh5c2ljYWwrTWVkaWNpbmUrJTI2
K1JlaGFiaWxpdGF0aW9uJmFtcDthdGl0bGU9RWZmZWN0cytvZityZXBldGl0aXZlK2VsZWN0cmlj
YWwrc3RpbXVsYXRpb24rdG8rdHJlYXQrc2Vuc29yeStsb3NzK2luK3BlcnNvbnMrcG9zdHN0cm9r
ZS4mYW1wO2F1bGFzdD1TbWl0aCZhbXA7cGlkPSUzQ0FOJTNFMTk5NjkxNzYlM0MlMkZBTiUzRTwv
dXJsPjwvcmVsYXRlZC11cmxzPjwvdXJscz48ZWxlY3Ryb25pYy1yZXNvdXJjZS1udW0+aHR0cHM6
Ly9keC5kb2kub3JnLzEwLjEwMTYvai5hcG1yLjIwMDkuMDcuMDE3PC9lbGVjdHJvbmljLXJlc291
cmNlLW51bT48cmVtb3RlLWRhdGFiYXNlLW5hbWU+TUVETElORTwvcmVtb3RlLWRhdGFiYXNlLW5h
bWU+PHJlbW90ZS1kYXRhYmFzZS1wcm92aWRlcj5PdmlkIFRlY2hub2xvZ2llczwvcmVtb3RlLWRh
dGFiYXNlLXByb3ZpZGVyPjxsYW5ndWFnZT5FbmdsaXNoPC9sYW5ndWFnZT48L3JlY29yZD48L0Np
dGU+PENpdGU+PEF1dGhvcj5TdWxsaXZhbjwvQXV0aG9yPjxZZWFyPjIwMDc8L1llYXI+PFJlY051
bT4xMjk1PC9SZWNOdW0+PHJlY29yZD48cmVjLW51bWJlcj4xMjk1PC9yZWMtbnVtYmVyPjxmb3Jl
aWduLWtleXM+PGtleSBhcHA9IkVOIiBkYi1pZD0icnJ4MmZ6MHRoeHJ3dmpldHJmanZyMjAwcGFz
OXNld2RwMnp2IiB0aW1lc3RhbXA9IjE1MzI1MTc0ODEiPjEyOTU8L2tleT48L2ZvcmVpZ24ta2V5
cz48cmVmLXR5cGUgbmFtZT0iSm91cm5hbCBBcnRpY2xlIj4xNzwvcmVmLXR5cGU+PGNvbnRyaWJ1
dG9ycz48YXV0aG9ycz48YXV0aG9yPlN1bGxpdmFuLCBKLiBFLjwvYXV0aG9yPjxhdXRob3I+SGVk
bWFuLCBMLiBELjwvYXV0aG9yPjwvYXV0aG9ycz48L2NvbnRyaWJ1dG9ycz48dGl0bGVzPjx0aXRs
ZT5FZmZlY3RzIG9mIGhvbWUtYmFzZWQgc2Vuc29yeSBhbmQgbW90b3IgYW1wbGl0dWRlIGVsZWN0
cmljYWwgc3RpbXVsYXRpb24gb24gYXJtIGR5c2Z1bmN0aW9uIGluIGNocm9uaWMgc3Ryb2tlPC90
aXRsZT48c2Vjb25kYXJ5LXRpdGxlPkNsaW5pY2FsIFJlaGFiaWxpdGF0aW9uPC9zZWNvbmRhcnkt
dGl0bGU+PC90aXRsZXM+PHBlcmlvZGljYWw+PGZ1bGwtdGl0bGU+Q2xpbmljYWwgcmVoYWJpbGl0
YXRpb248L2Z1bGwtdGl0bGU+PC9wZXJpb2RpY2FsPjxwYWdlcz4xNDItNTA8L3BhZ2VzPjx2b2x1
bWU+MjE8L3ZvbHVtZT48bnVtYmVyPjI8L251bWJlcj48a2V5d29yZHM+PGtleXdvcmQ+Q0VSRUJS
T1ZBU0NVTEFSIERJU09SREVSUzwva2V5d29yZD48a2V5d29yZD5IT01FIENBUkUgU0VSVklDRVM8
L2tleXdvcmQ+PGtleXdvcmQ+RUxFQ1RSSUMgU1RJTVVMQVRJT048L2tleXdvcmQ+PGtleXdvcmQ+
SEVNSVBMRUdJQTwva2V5d29yZD48L2tleXdvcmRzPjxkYXRlcz48eWVhcj4yMDA3PC95ZWFyPjwv
ZGF0ZXM+PGlzYm4+MDI2OTIxNTU8L2lzYm4+PGFjY2Vzc2lvbi1udW0+MDA5NTgzNTwvYWNjZXNz
aW9uLW51bT48d29yay10eXBlPkpvdXJuYWwgQXJ0aWNsZTwvd29yay10eXBlPjx1cmxzPjxyZWxh
dGVkLXVybHM+PHVybD5odHRwOi8vc2VhcmNoLmVic2NvaG9zdC5jb20vbG9naW4uYXNweD9kaXJl
Y3Q9dHJ1ZSZhbXA7ZGI9YW1lZCZhbXA7QU49MDA5NTgzNSZhbXA7c2l0ZT1laG9zdC1saXZlPC91
cmw+PC9yZWxhdGVkLXVybHM+PC91cmxzPjxyZW1vdGUtZGF0YWJhc2UtbmFtZT5hbWVkPC9yZW1v
dGUtZGF0YWJhc2UtbmFtZT48cmVtb3RlLWRhdGFiYXNlLXByb3ZpZGVyPkVCU0NPaG9zdDwvcmVt
b3RlLWRhdGFiYXNlLXByb3ZpZGVyPjwvcmVjb3JkPjwvQ2l0ZT48Q2l0ZT48QXV0aG9yPld1PC9B
dXRob3I+PFllYXI+MjAwNjwvWWVhcj48UmVjTnVtPjEyOTY8L1JlY051bT48cmVjb3JkPjxyZWMt
bnVtYmVyPjEyOTY8L3JlYy1udW1iZXI+PGZvcmVpZ24ta2V5cz48a2V5IGFwcD0iRU4iIGRiLWlk
PSJycngyZnowdGh4cnd2amV0cmZqdnIyMDBwYXM5c2V3ZHAyenYiIHRpbWVzdGFtcD0iMTUzMjUx
NzQ4MSI+MTI5Njwva2V5PjwvZm9yZWlnbi1rZXlzPjxyZWYtdHlwZSBuYW1lPSJKb3VybmFsIEFy
dGljbGUiPjE3PC9yZWYtdHlwZT48Y29udHJpYnV0b3JzPjxhdXRob3JzPjxhdXRob3I+V3UsIEMu
IFcuPC9hdXRob3I+PGF1dGhvcj5TZW8sIEguPC9hdXRob3I+PGF1dGhvcj5Db2hlbiwgTC4gRy48
L2F1dGhvcj48L2F1dGhvcnM+PC9jb250cmlidXRvcnM+PGF1dGgtYWRkcmVzcz5IdW1hbiBDb3J0
aWNhbCBQaHlzaW9sb2d5IFNlY3Rpb24gYW5kIFN0cm9rZSBOZXVyb3JlaGFiaWxpdGF0aW9uIENs
aW5pYywgTmF0aW9uYWwgSW5zdGl0dXRlIG9mIE5ldXJvbG9naWNhbCBEaXNvcmRlcnMgYW5kIFN0
cm9rZSwgTmF0aW9uYWwgSW5zdGl0dXRlcyBvZiBIZWFsdGgsIEJldGhlc2RhLCBNRDwvYXV0aC1h
ZGRyZXNzPjx0aXRsZXM+PHRpdGxlPkluZmx1ZW5jZSBvZiBlbGVjdHJpYyBzb21hdG9zZW5zb3J5
IHN0aW11bGF0aW9uIG9uIHBhcmV0aWMtaGFuZCBmdW5jdGlvbiBpbiBjaHJvbmljIHN0cm9rZTwv
dGl0bGU+PHNlY29uZGFyeS10aXRsZT5BcmNoaXZlcyBvZiBQaHlzaWNhbCBNZWRpY2luZSAmYW1w
OyBSZWhhYmlsaXRhdGlvbjwvc2Vjb25kYXJ5LXRpdGxlPjwvdGl0bGVzPjxwZXJpb2RpY2FsPjxm
dWxsLXRpdGxlPkFyY2hpdmVzIG9mIFBoeXNpY2FsIE1lZGljaW5lICZhbXA7IFJlaGFiaWxpdGF0
aW9uPC9mdWxsLXRpdGxlPjwvcGVyaW9kaWNhbD48cGFnZXM+MzUxLTM1NzwvcGFnZXM+PHZvbHVt
ZT44Nzwvdm9sdW1lPjxudW1iZXI+MzwvbnVtYmVyPjxrZXl3b3Jkcz48a2V5d29yZD5TdHJva2Ug
LS0gUmVoYWJpbGl0YXRpb248L2tleXdvcmQ+PGtleXdvcmQ+RWxlY3RyaWMgU3RpbXVsYXRpb248
L2tleXdvcmQ+PGtleXdvcmQ+SGVtaXBsZWdpYSAtLSBSZWhhYmlsaXRhdGlvbjwva2V5d29yZD48
a2V5d29yZD5BZ2VkPC9rZXl3b3JkPjxrZXl3b3JkPkNsaW5pY2FsIEFzc2Vzc21lbnQgVG9vbHM8
L2tleXdvcmQ+PGtleXdvcmQ+Q3Jvc3NvdmVyIERlc2lnbjwva2V5d29yZD48a2V5d29yZD5GZW1h
bGU8L2tleXdvcmQ+PGtleXdvcmQ+TWFsZTwva2V5d29yZD48a2V5d29yZD5NaWRkbGUgQWdlPC9r
ZXl3b3JkPjxrZXl3b3JkPk1vdG9yIFNraWxsczwva2V5d29yZD48a2V5d29yZD5OZXVyb25hbCBQ
bGFzdGljaXR5PC9rZXl3b3JkPjxrZXl3b3JkPk9uZS1XYXkgQW5hbHlzaXMgb2YgVmFyaWFuY2U8
L2tleXdvcmQ+PGtleXdvcmQ+UG9zdCBIb2MgQW5hbHlzaXM8L2tleXdvcmQ+PGtleXdvcmQ+UHJv
c3BlY3RpdmUgU3R1ZGllczwva2V5d29yZD48a2V5d29yZD5SZXBlYXRlZCBNZWFzdXJlczwva2V5
d29yZD48a2V5d29yZD5IdW1hbjwva2V5d29yZD48L2tleXdvcmRzPjxkYXRlcz48eWVhcj4yMDA2
PC95ZWFyPjwvZGF0ZXM+PHB1Yi1sb2NhdGlvbj5QaGlsYWRlbHBoaWEsIFBlbm5zeWx2YW5pYTwv
cHViLWxvY2F0aW9uPjxwdWJsaXNoZXI+VyBCIFNhdW5kZXJzPC9wdWJsaXNoZXI+PGlzYm4+MDAw
My05OTkzPC9pc2JuPjxhY2Nlc3Npb24tbnVtPjEwNjE0NjYxMy4gTGFuZ3VhZ2U6IEVuZ2xpc2gu
IEVudHJ5IERhdGU6IDIwMDcwOTA3LiBSZXZpc2lvbiBEYXRlOiAyMDE1MDcxMS4gUHVibGljYXRp
b24gVHlwZTogSm91cm5hbCBBcnRpY2xlPC9hY2Nlc3Npb24tbnVtPjx1cmxzPjxyZWxhdGVkLXVy
bHM+PHVybD5odHRwOi8vc2VhcmNoLmVic2NvaG9zdC5jb20vbG9naW4uYXNweD9kaXJlY3Q9dHJ1
ZSZhbXA7ZGI9Y2NtJmFtcDtBTj0xMDYxNDY2MTMmYW1wO3NpdGU9ZWhvc3QtbGl2ZTwvdXJsPjwv
cmVsYXRlZC11cmxzPjwvdXJscz48cmVtb3RlLWRhdGFiYXNlLW5hbWU+Y2NtPC9yZW1vdGUtZGF0
YWJhc2UtbmFtZT48cmVtb3RlLWRhdGFiYXNlLXByb3ZpZGVyPkVCU0NPaG9zdDwvcmVtb3RlLWRh
dGFiYXNlLXByb3ZpZGVyPjwvcmVjb3JkPjwvQ2l0ZT48Q2l0ZT48QXV0aG9yPkNvbmZvcnRvPC9B
dXRob3I+PFllYXI+MjAxMDwvWWVhcj48UmVjTnVtPjEyOTk8L1JlY051bT48cmVjb3JkPjxyZWMt
bnVtYmVyPjEyOTk8L3JlYy1udW1iZXI+PGZvcmVpZ24ta2V5cz48a2V5IGFwcD0iRU4iIGRiLWlk
PSJycngyZnowdGh4cnd2amV0cmZqdnIyMDBwYXM5c2V3ZHAyenYiIHRpbWVzdGFtcD0iMTUzNDg4
MjYxMSI+MTI5OTwva2V5PjwvZm9yZWlnbi1rZXlzPjxyZWYtdHlwZSBuYW1lPSJKb3VybmFsIEFy
dGljbGUiPjE3PC9yZWYtdHlwZT48Y29udHJpYnV0b3JzPjxhdXRob3JzPjxhdXRob3I+Q29uZm9y
dG8sIEEuIEIuPC9hdXRob3I+PGF1dGhvcj5GZXJyZWlybywgSy4gTi48L2F1dGhvcj48YXV0aG9y
PlRvbWFzaSwgQy48L2F1dGhvcj48YXV0aG9yPmRvcyBTYW50b3MsIFIuIEwuPC9hdXRob3I+PGF1
dGhvcj5Nb3JlaXJhLCBWLiBMLjwvYXV0aG9yPjxhdXRob3I+TWFyaWUsIFMuIEsuPC9hdXRob3I+
PGF1dGhvcj5CYWx0aWVyaSwgUy4gQy48L2F1dGhvcj48YXV0aG9yPlNjYWZmLCBNLjwvYXV0aG9y
PjxhdXRob3I+Q29oZW4sIEwuIEcuPC9hdXRob3I+PC9hdXRob3JzPjwvY29udHJpYnV0b3JzPjxh
dXRoLWFkZHJlc3M+SG9zcGl0YWwgZGFzIENsaW5pY2FzL1NhbyBQYXVsbyBVbml2ZXJzaXR5LCBT
YW8gUGF1bG8sIEJyYXppbCwgSW5zdGl0dXRvIElzcmFlbGl0YSBkZSBFbnNpbm8gZSBQZXNxdWlz
YSBBbGJlcnQgRWluc3RlaW4sIFNhbyBQYXVsbywgQnJhemlsLiBhYmNvbmZAeWFob28uY29tPC9h
dXRoLWFkZHJlc3M+PHRpdGxlcz48dGl0bGU+RWZmZWN0cyBvZiBzb21hdG9zZW5zb3J5IHN0aW11
bGF0aW9uIG9uIG1vdG9yIGZ1bmN0aW9uIGFmdGVyIHN1YmFjdXRlIHN0cm9rZTwvdGl0bGU+PHNl
Y29uZGFyeS10aXRsZT5OZXVyb3JlaGFiaWwgTmV1cmFsIFJlcGFpcjwvc2Vjb25kYXJ5LXRpdGxl
PjwvdGl0bGVzPjxwZXJpb2RpY2FsPjxmdWxsLXRpdGxlPk5ldXJvcmVoYWJpbCBOZXVyYWwgUmVw
YWlyPC9mdWxsLXRpdGxlPjwvcGVyaW9kaWNhbD48cGFnZXM+MjYzLTcyPC9wYWdlcz48dm9sdW1l
PjI0PC92b2x1bWU+PG51bWJlcj4zPC9udW1iZXI+PGtleXdvcmRzPjxrZXl3b3JkPkFjdXRlIERp
c2Vhc2U8L2tleXdvcmQ+PGtleXdvcmQ+QWR1bHQ8L2tleXdvcmQ+PGtleXdvcmQ+QWdlZDwva2V5
d29yZD48a2V5d29yZD5BZ2VkLCA4MCBhbmQgb3Zlcjwva2V5d29yZD48a2V5d29yZD5DaHJvbmlj
IERpc2Vhc2U8L2tleXdvcmQ+PGtleXdvcmQ+RmVtYWxlPC9rZXl3b3JkPjxrZXl3b3JkPkZ1bmN0
aW9uYWwgTGF0ZXJhbGl0eTwva2V5d29yZD48a2V5d29yZD5IYW5kL3BoeXNpb3BhdGhvbG9neTwv
a2V5d29yZD48a2V5d29yZD5IdW1hbnM8L2tleXdvcmQ+PGtleXdvcmQ+TWFsZTwva2V5d29yZD48
a2V5d29yZD5NZWRpYW4gTmVydmUvcGh5c2lvcGF0aG9sb2d5PC9rZXl3b3JkPjxrZXl3b3JkPk1p
ZGRsZSBBZ2VkPC9rZXl3b3JkPjxrZXl3b3JkPipNb3RvciBBY3Rpdml0eTwva2V5d29yZD48a2V5
d29yZD5NdXNjbGUsIFNrZWxldGFsL2lubmVydmF0aW9uLypwaHlzaW9wYXRob2xvZ3k8L2tleXdv
cmQ+PGtleXdvcmQ+UGFyZXNpcy9ldGlvbG9neS9waHlzaW9wYXRob2xvZ3kvKnJlaGFiaWxpdGF0
aW9uPC9rZXl3b3JkPjxrZXl3b3JkPlJlY292ZXJ5IG9mIEZ1bmN0aW9uPC9rZXl3b3JkPjxrZXl3
b3JkPlNvbWF0b3NlbnNvcnkgQ29ydGV4LypwaHlzaW9wYXRob2xvZ3k8L2tleXdvcmQ+PGtleXdv
cmQ+U3Ryb2tlL2NvbXBsaWNhdGlvbnMvKnBoeXNpb3BhdGhvbG9neTwva2V5d29yZD48a2V5d29y
ZD4qU3Ryb2tlIFJlaGFiaWxpdGF0aW9uPC9rZXl3b3JkPjxrZXl3b3JkPlRyYW5zY3JhbmlhbCBN
YWduZXRpYyBTdGltdWxhdGlvbjwva2V5d29yZD48a2V5d29yZD5UcmFuc2N1dGFuZW91cyBFbGVj
dHJpYyBOZXJ2ZSBTdGltdWxhdGlvbi9tZXRob2RzPC9rZXl3b3JkPjxrZXl3b3JkPlRyZWF0bWVu
dCBPdXRjb21lPC9rZXl3b3JkPjwva2V5d29yZHM+PGRhdGVzPjx5ZWFyPjIwMTA8L3llYXI+PHB1
Yi1kYXRlcz48ZGF0ZT5NYXItQXByPC9kYXRlPjwvcHViLWRhdGVzPjwvZGF0ZXM+PGlzYm4+MTU1
Mi02ODQ0IChFbGVjdHJvbmljKSYjeEQ7MTU0NS05NjgzIChMaW5raW5nKTwvaXNibj48YWNjZXNz
aW9uLW51bT4xOTg4NDY0MjwvYWNjZXNzaW9uLW51bT48dXJscz48cmVsYXRlZC11cmxzPjx1cmw+
aHR0cHM6Ly93d3cubmNiaS5ubG0ubmloLmdvdi9wdWJtZWQvMTk4ODQ2NDI8L3VybD48L3JlbGF0
ZWQtdXJscz48L3VybHM+PGN1c3RvbTI+UE1DMjgyNDc4MjwvY3VzdG9tMj48ZWxlY3Ryb25pYy1y
ZXNvdXJjZS1udW0+MTAuMTE3Ny8xNTQ1OTY4MzA5MzQ5OTQ2PC9lbGVjdHJvbmljLXJlc291cmNl
LW51bT48L3JlY29yZD48L0NpdGU+PENpdGU+PEF1dGhvcj5Db25mb3J0bzwvQXV0aG9yPjxZZWFy
PjIwMDg8L1llYXI+PFJlY051bT4xMzA0PC9SZWNOdW0+PHJlY29yZD48cmVjLW51bWJlcj4xMzA0
PC9yZWMtbnVtYmVyPjxmb3JlaWduLWtleXM+PGtleSBhcHA9IkVOIiBkYi1pZD0icnJ4MmZ6MHRo
eHJ3dmpldHJmanZyMjAwcGFzOXNld2RwMnp2IiB0aW1lc3RhbXA9IjE1MzQ4ODM5MDAiPjEzMDQ8
L2tleT48L2ZvcmVpZ24ta2V5cz48cmVmLXR5cGUgbmFtZT0iSm91cm5hbCBBcnRpY2xlIj4xNzwv
cmVmLXR5cGU+PGNvbnRyaWJ1dG9ycz48YXV0aG9ycz48YXV0aG9yPkNvbmZvcnRvLCBBLiBCLjwv
YXV0aG9yPjxhdXRob3I+U2FudG9zLCBSLiBMLjwvYXV0aG9yPjxhdXRob3I+RmFyaWFzLCBTLiBO
LjwvYXV0aG9yPjxhdXRob3I+TWFyaWUsIFMuIEsuPC9hdXRob3I+PGF1dGhvcj5NYW5naW5pLCBO
LjwvYXV0aG9yPjxhdXRob3I+Q29oZW4sIEwuIEcuPC9hdXRob3I+PC9hdXRob3JzPjwvY29udHJp
YnV0b3JzPjxhdXRoLWFkZHJlc3M+TmV1cm9sb2d5IERlcGFydG1lbnQsIEhvc3BpdGFsIGRhcyBD
bGluaWNhcywgRmFjdWxkYWRlIGRlIE1lZGljaW5hLCBVbml2ZXJzaWRhZGUgZGUgU2FvIFBhdWxv
LCBTYW8gUGF1bG8sIEJyYXppbC4gYWJjb25mQHlhaG9vLmNvbTwvYXV0aC1hZGRyZXNzPjx0aXRs
ZXM+PHRpdGxlPkVmZmVjdHMgb2Ygc29tYXRvc2Vuc29yeSBzdGltdWxhdGlvbiBvbiB0aGUgZXhj
aXRhYmlsaXR5IG9mIHRoZSB1bmFmZmVjdGVkIGhlbWlzcGhlcmUgaW4gY2hyb25pYyBzdHJva2Ug
cGF0aWVudHM8L3RpdGxlPjxzZWNvbmRhcnktdGl0bGU+Q2xpbmljcyAoU2FvIFBhdWxvKTwvc2Vj
b25kYXJ5LXRpdGxlPjwvdGl0bGVzPjxwZXJpb2RpY2FsPjxmdWxsLXRpdGxlPkNsaW5pY3MgKFNh
byBQYXVsbyk8L2Z1bGwtdGl0bGU+PC9wZXJpb2RpY2FsPjxwYWdlcz43MzUtNDA8L3BhZ2VzPjx2
b2x1bWU+NjM8L3ZvbHVtZT48bnVtYmVyPjY8L251bWJlcj48a2V5d29yZHM+PGtleXdvcmQ+QWR1
bHQ8L2tleXdvcmQ+PGtleXdvcmQ+Q2hyb25pYyBEaXNlYXNlPC9rZXl3b3JkPjxrZXl3b3JkPkZl
bWFsZTwva2V5d29yZD48a2V5d29yZD5GdW5jdGlvbmFsIExhdGVyYWxpdHk8L2tleXdvcmQ+PGtl
eXdvcmQ+SGFuZC9pbm5lcnZhdGlvbi8qcGh5c2lvcGF0aG9sb2d5PC9rZXl3b3JkPjxrZXl3b3Jk
Pkh1bWFuczwva2V5d29yZD48a2V5d29yZD5NYWxlPC9rZXl3b3JkPjxrZXl3b3JkPk1vdG9yIEFj
dGl2aXR5L3BoeXNpb2xvZ3k8L2tleXdvcmQ+PGtleXdvcmQ+TW90b3IgQ29ydGV4LypwaHlzaW9w
YXRob2xvZ3k8L2tleXdvcmQ+PGtleXdvcmQ+U29tYXRvc2Vuc29yeSBDb3J0ZXgvKnBoeXNpb3Bh
dGhvbG9neTwva2V5d29yZD48a2V5d29yZD5TdHJva2UvKnBoeXNpb3BhdGhvbG9neTwva2V5d29y
ZD48a2V5d29yZD5TdHJva2UgUmVoYWJpbGl0YXRpb248L2tleXdvcmQ+PGtleXdvcmQ+KlRyYW5z
Y3JhbmlhbCBNYWduZXRpYyBTdGltdWxhdGlvbjwva2V5d29yZD48L2tleXdvcmRzPjxkYXRlcz48
eWVhcj4yMDA4PC95ZWFyPjxwdWItZGF0ZXM+PGRhdGU+RGVjPC9kYXRlPjwvcHViLWRhdGVzPjwv
ZGF0ZXM+PGlzYm4+MTk4MC01MzIyIChFbGVjdHJvbmljKSYjeEQ7MTgwNy01OTMyIChMaW5raW5n
KTwvaXNibj48YWNjZXNzaW9uLW51bT4xOTA2MDk5MzwvYWNjZXNzaW9uLW51bT48dXJscz48cmVs
YXRlZC11cmxzPjx1cmw+aHR0cHM6Ly93d3cubmNiaS5ubG0ubmloLmdvdi9wdWJtZWQvMTkwNjA5
OTM8L3VybD48L3JlbGF0ZWQtdXJscz48L3VybHM+PGN1c3RvbTI+UE1DMjY2NDI3MTwvY3VzdG9t
Mj48L3JlY29yZD48L0NpdGU+PC9FbmROb3RlPn==
</w:fldData>
        </w:fldChar>
      </w:r>
      <w:r w:rsidR="00B026D5">
        <w:rPr>
          <w:rFonts w:eastAsia="Times New Roman,Calibri" w:cstheme="minorHAnsi"/>
          <w:color w:val="000000" w:themeColor="text1"/>
          <w:lang w:val="en"/>
        </w:rPr>
        <w:instrText xml:space="preserve"> ADDIN EN.CITE.DATA </w:instrText>
      </w:r>
      <w:r w:rsidR="00B026D5">
        <w:rPr>
          <w:rFonts w:eastAsia="Times New Roman,Calibri" w:cstheme="minorHAnsi"/>
          <w:color w:val="000000" w:themeColor="text1"/>
          <w:lang w:val="en"/>
        </w:rPr>
      </w:r>
      <w:r w:rsidR="00B026D5">
        <w:rPr>
          <w:rFonts w:eastAsia="Times New Roman,Calibri" w:cstheme="minorHAnsi"/>
          <w:color w:val="000000" w:themeColor="text1"/>
          <w:lang w:val="en"/>
        </w:rPr>
        <w:fldChar w:fldCharType="end"/>
      </w:r>
      <w:r w:rsidR="00AD4CBC" w:rsidRPr="00E550EE">
        <w:rPr>
          <w:rFonts w:eastAsia="Times New Roman,Calibri" w:cstheme="minorHAnsi"/>
          <w:color w:val="000000" w:themeColor="text1"/>
          <w:lang w:val="en"/>
        </w:rPr>
      </w:r>
      <w:r w:rsidR="00AD4CBC" w:rsidRPr="00E550EE">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[15-19]</w:t>
      </w:r>
      <w:r w:rsidR="00AD4CBC" w:rsidRPr="00E550EE">
        <w:rPr>
          <w:rFonts w:eastAsia="Times New Roman,Calibri" w:cstheme="minorHAnsi"/>
          <w:color w:val="000000" w:themeColor="text1"/>
          <w:lang w:val="en"/>
        </w:rPr>
        <w:fldChar w:fldCharType="end"/>
      </w:r>
      <w:r w:rsidR="00AD4CBC" w:rsidRPr="00E550EE">
        <w:rPr>
          <w:rFonts w:eastAsia="Times New Roman,Calibri" w:cstheme="minorHAnsi"/>
          <w:color w:val="000000" w:themeColor="text1"/>
          <w:lang w:val="en"/>
        </w:rPr>
        <w:t xml:space="preserve"> with </w:t>
      </w:r>
      <w:r w:rsidR="00A16844">
        <w:rPr>
          <w:rFonts w:eastAsia="Times New Roman,Calibri" w:cstheme="minorHAnsi"/>
          <w:color w:val="000000" w:themeColor="text1"/>
          <w:lang w:val="en"/>
        </w:rPr>
        <w:t>benefits to sensation, arm and hand function</w:t>
      </w:r>
      <w:r w:rsidR="00AD4CBC" w:rsidRPr="00E550EE">
        <w:rPr>
          <w:rFonts w:eastAsia="Times New Roman,Calibri" w:cstheme="minorHAnsi"/>
          <w:color w:val="000000" w:themeColor="text1"/>
          <w:lang w:val="en"/>
        </w:rPr>
        <w:t xml:space="preserve">. </w:t>
      </w:r>
      <w:r w:rsidR="009E50BE" w:rsidRPr="00E550EE">
        <w:rPr>
          <w:rFonts w:eastAsia="Times New Roman,Calibri" w:cstheme="minorHAnsi"/>
          <w:color w:val="000000" w:themeColor="text1"/>
          <w:lang w:val="en"/>
        </w:rPr>
        <w:t>R</w:t>
      </w:r>
      <w:r w:rsidR="00AD4CBC" w:rsidRPr="00E550EE">
        <w:rPr>
          <w:rFonts w:eastAsia="Times New Roman,Calibri" w:cstheme="minorHAnsi"/>
          <w:color w:val="000000" w:themeColor="text1"/>
          <w:lang w:val="en"/>
        </w:rPr>
        <w:t xml:space="preserve">ecently, a </w:t>
      </w:r>
      <w:r w:rsidR="000F362F" w:rsidRPr="00E550EE">
        <w:rPr>
          <w:rFonts w:eastAsia="Times New Roman,Calibri" w:cstheme="minorHAnsi"/>
          <w:color w:val="000000" w:themeColor="text1"/>
          <w:lang w:val="en"/>
        </w:rPr>
        <w:t xml:space="preserve">small </w:t>
      </w:r>
      <w:proofErr w:type="spellStart"/>
      <w:r w:rsidR="00AD4CBC" w:rsidRPr="00E550EE">
        <w:rPr>
          <w:rFonts w:eastAsia="Times New Roman,Calibri" w:cstheme="minorHAnsi"/>
          <w:color w:val="000000" w:themeColor="text1"/>
          <w:lang w:val="en"/>
        </w:rPr>
        <w:t>rand</w:t>
      </w:r>
      <w:r w:rsidR="000F362F" w:rsidRPr="00E550EE">
        <w:rPr>
          <w:rFonts w:eastAsia="Times New Roman,Calibri" w:cstheme="minorHAnsi"/>
          <w:color w:val="000000" w:themeColor="text1"/>
          <w:lang w:val="en"/>
        </w:rPr>
        <w:t>o</w:t>
      </w:r>
      <w:r w:rsidR="00AD4CBC" w:rsidRPr="00E550EE">
        <w:rPr>
          <w:rFonts w:eastAsia="Times New Roman,Calibri" w:cstheme="minorHAnsi"/>
          <w:color w:val="000000" w:themeColor="text1"/>
          <w:lang w:val="en"/>
        </w:rPr>
        <w:t>mised</w:t>
      </w:r>
      <w:proofErr w:type="spellEnd"/>
      <w:r w:rsidR="00AD4CBC" w:rsidRPr="00E550EE">
        <w:rPr>
          <w:rFonts w:eastAsia="Times New Roman,Calibri" w:cstheme="minorHAnsi"/>
          <w:color w:val="000000" w:themeColor="text1"/>
          <w:lang w:val="en"/>
        </w:rPr>
        <w:t xml:space="preserve">, sham-controlled trial </w:t>
      </w:r>
      <w:r w:rsidR="000F362F" w:rsidRPr="00E550EE">
        <w:rPr>
          <w:rFonts w:eastAsia="Times New Roman,Calibri" w:cstheme="minorHAnsi"/>
          <w:color w:val="000000" w:themeColor="text1"/>
          <w:lang w:val="en"/>
        </w:rPr>
        <w:t xml:space="preserve">evaluating a 2 week RSS intervention </w:t>
      </w:r>
      <w:r w:rsidR="00AD4CBC" w:rsidRPr="00E550EE">
        <w:rPr>
          <w:rFonts w:eastAsia="Times New Roman,Calibri" w:cstheme="minorHAnsi"/>
          <w:color w:val="000000" w:themeColor="text1"/>
          <w:lang w:val="en"/>
        </w:rPr>
        <w:t>in people</w:t>
      </w:r>
      <w:r w:rsidR="005B538B">
        <w:rPr>
          <w:rFonts w:eastAsia="Times New Roman,Calibri" w:cstheme="minorHAnsi"/>
          <w:color w:val="000000" w:themeColor="text1"/>
          <w:lang w:val="en"/>
        </w:rPr>
        <w:t xml:space="preserve"> </w:t>
      </w:r>
      <w:r w:rsidR="003B68DE">
        <w:rPr>
          <w:rFonts w:eastAsia="Times New Roman,Calibri" w:cstheme="minorHAnsi"/>
          <w:color w:val="000000" w:themeColor="text1"/>
          <w:lang w:val="en"/>
        </w:rPr>
        <w:t xml:space="preserve">commenced </w:t>
      </w:r>
      <w:r w:rsidR="005B538B">
        <w:rPr>
          <w:rFonts w:eastAsia="Times New Roman,Calibri" w:cstheme="minorHAnsi"/>
          <w:color w:val="000000" w:themeColor="text1"/>
          <w:lang w:val="en"/>
        </w:rPr>
        <w:t>in the</w:t>
      </w:r>
      <w:r w:rsidR="00A16844">
        <w:rPr>
          <w:rFonts w:eastAsia="Times New Roman,Calibri" w:cstheme="minorHAnsi"/>
          <w:color w:val="000000" w:themeColor="text1"/>
          <w:lang w:val="en"/>
        </w:rPr>
        <w:t xml:space="preserve"> early</w:t>
      </w:r>
      <w:r w:rsidR="005B538B">
        <w:rPr>
          <w:rFonts w:eastAsia="Times New Roman,Calibri" w:cstheme="minorHAnsi"/>
          <w:color w:val="000000" w:themeColor="text1"/>
          <w:lang w:val="en"/>
        </w:rPr>
        <w:t xml:space="preserve"> subacute stage</w:t>
      </w:r>
      <w:r w:rsidR="00A16844">
        <w:rPr>
          <w:rFonts w:eastAsia="Times New Roman,Calibri" w:cstheme="minorHAnsi"/>
          <w:color w:val="000000" w:themeColor="text1"/>
          <w:lang w:val="en"/>
        </w:rPr>
        <w:fldChar w:fldCharType="begin">
          <w:fldData xml:space="preserve">PEVuZE5vdGU+PENpdGU+PEF1dGhvcj5CZXJuaGFyZHQ8L0F1dGhvcj48WWVhcj4yMDE3PC9ZZWFy
PjxSZWNOdW0+MTI4ODwvUmVjTnVtPjxEaXNwbGF5VGV4dD5bMjBdPC9EaXNwbGF5VGV4dD48cmVj
b3JkPjxyZWMtbnVtYmVyPjEyODg8L3JlYy1udW1iZXI+PGZvcmVpZ24ta2V5cz48a2V5IGFwcD0i
RU4iIGRiLWlkPSJycngyZnowdGh4cnd2amV0cmZqdnIyMDBwYXM5c2V3ZHAyenYiIHRpbWVzdGFt
cD0iMTUyMTcyMzEzMiI+MTI4ODwva2V5PjwvZm9yZWlnbi1rZXlzPjxyZWYtdHlwZSBuYW1lPSJK
b3VybmFsIEFydGljbGUiPjE3PC9yZWYtdHlwZT48Y29udHJpYnV0b3JzPjxhdXRob3JzPjxhdXRo
b3I+QmVybmhhcmR0LCBKLjwvYXV0aG9yPjxhdXRob3I+SGF5d2FyZCwgSy4gUy48L2F1dGhvcj48
YXV0aG9yPkt3YWtrZWwsIEcuPC9hdXRob3I+PGF1dGhvcj5XYXJkLCBOLiBTLjwvYXV0aG9yPjxh
dXRob3I+V29sZiwgUy4gTC48L2F1dGhvcj48YXV0aG9yPkJvcnNjaG1hbm4sIEsuPC9hdXRob3I+
PGF1dGhvcj5LcmFrYXVlciwgSi4gVy48L2F1dGhvcj48YXV0aG9yPkJveWQsIEwuIEEuPC9hdXRo
b3I+PGF1dGhvcj5DYXJtaWNoYWVsLCBTLiBULjwvYXV0aG9yPjxhdXRob3I+Q29yYmV0dCwgRC48
L2F1dGhvcj48YXV0aG9yPkNyYW1lciwgUy4gQy48L2F1dGhvcj48L2F1dGhvcnM+PC9jb250cmli
dXRvcnM+PGF1dGgtYWRkcmVzcz4xIFN0cm9rZSBEaXZpc2lvbiwgVGhlIEZsb3JleSBJbnN0aXR1
dGUgb2YgTmV1cm9zY2llbmNlIGFuZCBNZW50YWwgSGVhbHRoLCBVbml2ZXJzaXR5IG9mIE1lbGJv
dXJuZSwgSGVpZGVsYmVyZywgQXVzdHJhbGlhLiYjeEQ7MiBOSE1SQyBDZW50cmUgb2YgUmVzZWFy
Y2ggRXhjZWxsZW5jZSBTdHJva2UgUmVoYWJpbGl0YXRpb24gYW5kIEJyYWluIFJlY292ZXJ5LCBN
ZWxib3VybmUsIEF1c3RyYWxpYS4mI3hEOzMgRGVwYXJ0bWVudCBvZiBQaHlzaWNhbCBUaGVyYXB5
LCBVbml2ZXJzaXR5IG9mIEJyaXRpc2ggQ29sdW1iaWEsIFZhbmNvdXZlciwgQ2FuYWRhLiYjeEQ7
NCBEZXBhcnRtZW50IFJlaGFiaWxpdGF0aW9uIE1lZGljaW5lLCBNT1ZFIFJlc2VhcmNoIEluc3Rp
dHV0ZSwgTmV1cm9zY2llbmNlIENhbXB1cyBBbXN0ZXJkYW0sIFZVIFVuaXZlcnNpdHkgTWVkaWNh
bCBDZW50cmUsIEFtc3RlcmRhbSwgdGhlIE5ldGhlcmxhbmRzLiYjeEQ7NSBEZXBhcnRtZW50IG9m
IFBoeXNpY2FsIFRoZXJhcHkgYW5kIEh1bWFuIE1vdmVtZW50IFNjaWVuY2VzLCBGZWluYmVyZyBT
Y2hvb2wgb2YgTWVkaWNpbmUsIE5vcnRod2VzdGVybiBVbml2ZXJzaXR5IENoaWNhZ28sIEV2YW5z
dG9uLCBJTCwgVVNBLiYjeEQ7NiBTb2JlbGwgRGVwYXJ0bWVudCBvZiBNb3RvciBOZXVyb3NjaWVu
Y2UsIFVDTCBJbnN0aXR1dGUgb2YgTmV1cm9sb2d5LCBRdWVlbiBTcXVhcmUsIExvbmRvbiwgVUsu
JiN4RDs3IFRoZSBOYXRpb25hbCBIb3NwaXRhbCBmb3IgTmV1cm9sb2d5IGFuZCBOZXVyb3N1cmdl
cnksIFF1ZWVuIFNxdWFyZSwgTG9uZG9uLCBVSy4mI3hEOzggRGVwYXJ0bWVudCBvZiBSZWhhYmls
aXRhdGlvbiBNZWRpY2luZSwgRGVwYXJ0bWVudCBvZiBNZWRpY2luZSwgYW5kIERlcGFydG1lbnQg
b2YgQ2VsbCBCaW9sb2d5LCBEaXZpc2lvbiBvZiBQaHlzaWNhbCBUaGVyYXB5LCBFbW9yeSBVbml2
ZXJzaXR5IFNjaG9vbCBvZiBNZWRpY2luZSwgQXRsYW50YSwgR0EsIFVTQS4mI3hEOzkgQXRsYW50
YSBWQSBDZW50ZXIgZm9yIFZpc3VhbCBhbmQgTmV1cm9jb2duaXRpdmUgUmVoYWJpbGl0YXRpb24s
IEF0bGFudGEsIEdBLCBVU0EuJiN4RDsxMCBEZXBhcnRtZW50cyBvZiBOZXVyb2xvZ3ksIE5ldXJv
c2NpZW5jZSwgYW5kIFBoeXNpY2FsIE1lZGljaW5lICZhbXA7IFJlaGFiaWxpdGF0aW9uLCBKb2hu
cyBIb3BraW5zIFVuaXZlcnNpdHksIEJhbHRpbW9yZSwgTUQsIFVTQS4mI3hEOzExIFRoZSBEamF2
YWQgTW93YWZhZ2hpYW4gQ2VudHJlIGZvciBCcmFpbiBIZWFsdGgsIFVuaXZlcnNpdHkgb2YgQnJp
dGlzaCBDb2x1bWJpYSwgVmFuY291dmVyIENhbmFkYS4mI3hEOzEyIERlcGFydG1lbnQgb2YgTmV1
cm9sb2d5LCBEYXZpZCBHZWZmZW4gU2Nob29sIG9mIE1lZGljaW5lIGF0IFVDTEEsIExvcyBBbmdl
bGVzLCBDQSwgVVNBLiYjeEQ7MTMgRGVwYXJ0bWVudCBvZiBDZWxsdWxhciBhbmQgTW9sZWN1bGFy
IE1lZGljaW5lLCBVbml2ZXJzaXR5IG9mIE90dGF3YSwgT3R0YXdhLCBDYW5hZGEuJiN4RDsxNCBI
ZWFydCBhbmQgU3Ryb2tlIEZvdW5kYXRpb24gQ2FuYWRpYW4gUGFydG5lcnNoaXAgZm9yIFN0cm9r
ZSBSZWNvdmVyeSwgT3R0YXdhLCBDYW5hZGEuJiN4RDsxNSBEZXBhcnRtZW50cyBvZiBOZXVyb2xv
Z3ksIEFuYXRvbXkgJmFtcDsgTmV1cm9iaW9sb2d5LCBhbmQgUGh5c2ljYWwgTWVkaWNpbmUgJmFt
cDsgUmVoYWJpbGl0YXRpb24sIFVuaXZlcnNpdHkgb2YgQ2FsaWZvcm5pYSwgSXJ2aW5lLCBDQSwg
VVNBLjwvYXV0aC1hZGRyZXNzPjx0aXRsZXM+PHRpdGxlPkFncmVlZCBEZWZpbml0aW9ucyBhbmQg
YSBTaGFyZWQgVmlzaW9uIGZvciBOZXcgU3RhbmRhcmRzIGluIFN0cm9rZSBSZWNvdmVyeSBSZXNl
YXJjaDogVGhlIFN0cm9rZSBSZWNvdmVyeSBhbmQgUmVoYWJpbGl0YXRpb24gUm91bmR0YWJsZSBU
YXNrZm9yY2U8L3RpdGxlPjxzZWNvbmRhcnktdGl0bGU+TmV1cm9yZWhhYmlsIE5ldXJhbCBSZXBh
aXI8L3NlY29uZGFyeS10aXRsZT48L3RpdGxlcz48cGVyaW9kaWNhbD48ZnVsbC10aXRsZT5OZXVy
b3JlaGFiaWwgTmV1cmFsIFJlcGFpcjwvZnVsbC10aXRsZT48L3BlcmlvZGljYWw+PHBhZ2VzPjc5
My03OTk8L3BhZ2VzPjx2b2x1bWU+MzE8L3ZvbHVtZT48bnVtYmVyPjk8L251bWJlcj48a2V5d29y
ZHM+PGtleXdvcmQ+U3Ryb2tlPC9rZXl3b3JkPjxrZXl3b3JkPmRlZmluaXRpb25zPC9rZXl3b3Jk
PjxrZXl3b3JkPnJlaGFiaWxpdGF0aW9uPC9rZXl3b3JkPjxrZXl3b3JkPnJlc2VhcmNoIHN0YW5k
YXJkczwva2V5d29yZD48a2V5d29yZD5zdHJva2UgcmVjb3Zlcnk8L2tleXdvcmQ+PGtleXdvcmQ+
dHJhbnNsYXRpb248L2tleXdvcmQ+PC9rZXl3b3Jkcz48ZGF0ZXM+PHllYXI+MjAxNzwveWVhcj48
cHViLWRhdGVzPjxkYXRlPlNlcDwvZGF0ZT48L3B1Yi1kYXRlcz48L2RhdGVzPjxpc2JuPjE1NTIt
Njg0NCAoRWxlY3Ryb25pYykmI3hEOzE1NDUtOTY4MyAoTGlua2luZyk8L2lzYm4+PGFjY2Vzc2lv
bi1udW0+Mjg5MzQ5MjA8L2FjY2Vzc2lvbi1udW0+PHVybHM+PHJlbGF0ZWQtdXJscz48dXJsPmh0
dHBzOi8vd3d3Lm5jYmkubmxtLm5paC5nb3YvcHVibWVkLzI4OTM0OTIwPC91cmw+PC9yZWxhdGVk
LXVybHM+PC91cmxzPjxlbGVjdHJvbmljLXJlc291cmNlLW51bT4xMC4xMTc3LzE1NDU5NjgzMTc3
MzI2Njg8L2VsZWN0cm9uaWMtcmVzb3VyY2UtbnVtPjwvcmVjb3JkPjwvQ2l0ZT48L0VuZE5vdGU+
</w:fldData>
        </w:fldChar>
      </w:r>
      <w:r w:rsidR="00B026D5">
        <w:rPr>
          <w:rFonts w:eastAsia="Times New Roman,Calibri" w:cstheme="minorHAnsi"/>
          <w:color w:val="000000" w:themeColor="text1"/>
          <w:lang w:val="en"/>
        </w:rPr>
        <w:instrText xml:space="preserve"> ADDIN EN.CITE </w:instrText>
      </w:r>
      <w:r w:rsidR="00B026D5">
        <w:rPr>
          <w:rFonts w:eastAsia="Times New Roman,Calibri" w:cstheme="minorHAnsi"/>
          <w:color w:val="000000" w:themeColor="text1"/>
          <w:lang w:val="en"/>
        </w:rPr>
        <w:fldChar w:fldCharType="begin">
          <w:fldData xml:space="preserve">PEVuZE5vdGU+PENpdGU+PEF1dGhvcj5CZXJuaGFyZHQ8L0F1dGhvcj48WWVhcj4yMDE3PC9ZZWFy
PjxSZWNOdW0+MTI4ODwvUmVjTnVtPjxEaXNwbGF5VGV4dD5bMjBdPC9EaXNwbGF5VGV4dD48cmVj
b3JkPjxyZWMtbnVtYmVyPjEyODg8L3JlYy1udW1iZXI+PGZvcmVpZ24ta2V5cz48a2V5IGFwcD0i
RU4iIGRiLWlkPSJycngyZnowdGh4cnd2amV0cmZqdnIyMDBwYXM5c2V3ZHAyenYiIHRpbWVzdGFt
cD0iMTUyMTcyMzEzMiI+MTI4ODwva2V5PjwvZm9yZWlnbi1rZXlzPjxyZWYtdHlwZSBuYW1lPSJK
b3VybmFsIEFydGljbGUiPjE3PC9yZWYtdHlwZT48Y29udHJpYnV0b3JzPjxhdXRob3JzPjxhdXRo
b3I+QmVybmhhcmR0LCBKLjwvYXV0aG9yPjxhdXRob3I+SGF5d2FyZCwgSy4gUy48L2F1dGhvcj48
YXV0aG9yPkt3YWtrZWwsIEcuPC9hdXRob3I+PGF1dGhvcj5XYXJkLCBOLiBTLjwvYXV0aG9yPjxh
dXRob3I+V29sZiwgUy4gTC48L2F1dGhvcj48YXV0aG9yPkJvcnNjaG1hbm4sIEsuPC9hdXRob3I+
PGF1dGhvcj5LcmFrYXVlciwgSi4gVy48L2F1dGhvcj48YXV0aG9yPkJveWQsIEwuIEEuPC9hdXRo
b3I+PGF1dGhvcj5DYXJtaWNoYWVsLCBTLiBULjwvYXV0aG9yPjxhdXRob3I+Q29yYmV0dCwgRC48
L2F1dGhvcj48YXV0aG9yPkNyYW1lciwgUy4gQy48L2F1dGhvcj48L2F1dGhvcnM+PC9jb250cmli
dXRvcnM+PGF1dGgtYWRkcmVzcz4xIFN0cm9rZSBEaXZpc2lvbiwgVGhlIEZsb3JleSBJbnN0aXR1
dGUgb2YgTmV1cm9zY2llbmNlIGFuZCBNZW50YWwgSGVhbHRoLCBVbml2ZXJzaXR5IG9mIE1lbGJv
dXJuZSwgSGVpZGVsYmVyZywgQXVzdHJhbGlhLiYjeEQ7MiBOSE1SQyBDZW50cmUgb2YgUmVzZWFy
Y2ggRXhjZWxsZW5jZSBTdHJva2UgUmVoYWJpbGl0YXRpb24gYW5kIEJyYWluIFJlY292ZXJ5LCBN
ZWxib3VybmUsIEF1c3RyYWxpYS4mI3hEOzMgRGVwYXJ0bWVudCBvZiBQaHlzaWNhbCBUaGVyYXB5
LCBVbml2ZXJzaXR5IG9mIEJyaXRpc2ggQ29sdW1iaWEsIFZhbmNvdXZlciwgQ2FuYWRhLiYjeEQ7
NCBEZXBhcnRtZW50IFJlaGFiaWxpdGF0aW9uIE1lZGljaW5lLCBNT1ZFIFJlc2VhcmNoIEluc3Rp
dHV0ZSwgTmV1cm9zY2llbmNlIENhbXB1cyBBbXN0ZXJkYW0sIFZVIFVuaXZlcnNpdHkgTWVkaWNh
bCBDZW50cmUsIEFtc3RlcmRhbSwgdGhlIE5ldGhlcmxhbmRzLiYjeEQ7NSBEZXBhcnRtZW50IG9m
IFBoeXNpY2FsIFRoZXJhcHkgYW5kIEh1bWFuIE1vdmVtZW50IFNjaWVuY2VzLCBGZWluYmVyZyBT
Y2hvb2wgb2YgTWVkaWNpbmUsIE5vcnRod2VzdGVybiBVbml2ZXJzaXR5IENoaWNhZ28sIEV2YW5z
dG9uLCBJTCwgVVNBLiYjeEQ7NiBTb2JlbGwgRGVwYXJ0bWVudCBvZiBNb3RvciBOZXVyb3NjaWVu
Y2UsIFVDTCBJbnN0aXR1dGUgb2YgTmV1cm9sb2d5LCBRdWVlbiBTcXVhcmUsIExvbmRvbiwgVUsu
JiN4RDs3IFRoZSBOYXRpb25hbCBIb3NwaXRhbCBmb3IgTmV1cm9sb2d5IGFuZCBOZXVyb3N1cmdl
cnksIFF1ZWVuIFNxdWFyZSwgTG9uZG9uLCBVSy4mI3hEOzggRGVwYXJ0bWVudCBvZiBSZWhhYmls
aXRhdGlvbiBNZWRpY2luZSwgRGVwYXJ0bWVudCBvZiBNZWRpY2luZSwgYW5kIERlcGFydG1lbnQg
b2YgQ2VsbCBCaW9sb2d5LCBEaXZpc2lvbiBvZiBQaHlzaWNhbCBUaGVyYXB5LCBFbW9yeSBVbml2
ZXJzaXR5IFNjaG9vbCBvZiBNZWRpY2luZSwgQXRsYW50YSwgR0EsIFVTQS4mI3hEOzkgQXRsYW50
YSBWQSBDZW50ZXIgZm9yIFZpc3VhbCBhbmQgTmV1cm9jb2duaXRpdmUgUmVoYWJpbGl0YXRpb24s
IEF0bGFudGEsIEdBLCBVU0EuJiN4RDsxMCBEZXBhcnRtZW50cyBvZiBOZXVyb2xvZ3ksIE5ldXJv
c2NpZW5jZSwgYW5kIFBoeXNpY2FsIE1lZGljaW5lICZhbXA7IFJlaGFiaWxpdGF0aW9uLCBKb2hu
cyBIb3BraW5zIFVuaXZlcnNpdHksIEJhbHRpbW9yZSwgTUQsIFVTQS4mI3hEOzExIFRoZSBEamF2
YWQgTW93YWZhZ2hpYW4gQ2VudHJlIGZvciBCcmFpbiBIZWFsdGgsIFVuaXZlcnNpdHkgb2YgQnJp
dGlzaCBDb2x1bWJpYSwgVmFuY291dmVyIENhbmFkYS4mI3hEOzEyIERlcGFydG1lbnQgb2YgTmV1
cm9sb2d5LCBEYXZpZCBHZWZmZW4gU2Nob29sIG9mIE1lZGljaW5lIGF0IFVDTEEsIExvcyBBbmdl
bGVzLCBDQSwgVVNBLiYjeEQ7MTMgRGVwYXJ0bWVudCBvZiBDZWxsdWxhciBhbmQgTW9sZWN1bGFy
IE1lZGljaW5lLCBVbml2ZXJzaXR5IG9mIE90dGF3YSwgT3R0YXdhLCBDYW5hZGEuJiN4RDsxNCBI
ZWFydCBhbmQgU3Ryb2tlIEZvdW5kYXRpb24gQ2FuYWRpYW4gUGFydG5lcnNoaXAgZm9yIFN0cm9r
ZSBSZWNvdmVyeSwgT3R0YXdhLCBDYW5hZGEuJiN4RDsxNSBEZXBhcnRtZW50cyBvZiBOZXVyb2xv
Z3ksIEFuYXRvbXkgJmFtcDsgTmV1cm9iaW9sb2d5LCBhbmQgUGh5c2ljYWwgTWVkaWNpbmUgJmFt
cDsgUmVoYWJpbGl0YXRpb24sIFVuaXZlcnNpdHkgb2YgQ2FsaWZvcm5pYSwgSXJ2aW5lLCBDQSwg
VVNBLjwvYXV0aC1hZGRyZXNzPjx0aXRsZXM+PHRpdGxlPkFncmVlZCBEZWZpbml0aW9ucyBhbmQg
YSBTaGFyZWQgVmlzaW9uIGZvciBOZXcgU3RhbmRhcmRzIGluIFN0cm9rZSBSZWNvdmVyeSBSZXNl
YXJjaDogVGhlIFN0cm9rZSBSZWNvdmVyeSBhbmQgUmVoYWJpbGl0YXRpb24gUm91bmR0YWJsZSBU
YXNrZm9yY2U8L3RpdGxlPjxzZWNvbmRhcnktdGl0bGU+TmV1cm9yZWhhYmlsIE5ldXJhbCBSZXBh
aXI8L3NlY29uZGFyeS10aXRsZT48L3RpdGxlcz48cGVyaW9kaWNhbD48ZnVsbC10aXRsZT5OZXVy
b3JlaGFiaWwgTmV1cmFsIFJlcGFpcjwvZnVsbC10aXRsZT48L3BlcmlvZGljYWw+PHBhZ2VzPjc5
My03OTk8L3BhZ2VzPjx2b2x1bWU+MzE8L3ZvbHVtZT48bnVtYmVyPjk8L251bWJlcj48a2V5d29y
ZHM+PGtleXdvcmQ+U3Ryb2tlPC9rZXl3b3JkPjxrZXl3b3JkPmRlZmluaXRpb25zPC9rZXl3b3Jk
PjxrZXl3b3JkPnJlaGFiaWxpdGF0aW9uPC9rZXl3b3JkPjxrZXl3b3JkPnJlc2VhcmNoIHN0YW5k
YXJkczwva2V5d29yZD48a2V5d29yZD5zdHJva2UgcmVjb3Zlcnk8L2tleXdvcmQ+PGtleXdvcmQ+
dHJhbnNsYXRpb248L2tleXdvcmQ+PC9rZXl3b3Jkcz48ZGF0ZXM+PHllYXI+MjAxNzwveWVhcj48
cHViLWRhdGVzPjxkYXRlPlNlcDwvZGF0ZT48L3B1Yi1kYXRlcz48L2RhdGVzPjxpc2JuPjE1NTIt
Njg0NCAoRWxlY3Ryb25pYykmI3hEOzE1NDUtOTY4MyAoTGlua2luZyk8L2lzYm4+PGFjY2Vzc2lv
bi1udW0+Mjg5MzQ5MjA8L2FjY2Vzc2lvbi1udW0+PHVybHM+PHJlbGF0ZWQtdXJscz48dXJsPmh0
dHBzOi8vd3d3Lm5jYmkubmxtLm5paC5nb3YvcHVibWVkLzI4OTM0OTIwPC91cmw+PC9yZWxhdGVk
LXVybHM+PC91cmxzPjxlbGVjdHJvbmljLXJlc291cmNlLW51bT4xMC4xMTc3LzE1NDU5NjgzMTc3
MzI2Njg8L2VsZWN0cm9uaWMtcmVzb3VyY2UtbnVtPjwvcmVjb3JkPjwvQ2l0ZT48L0VuZE5vdGU+
</w:fldData>
        </w:fldChar>
      </w:r>
      <w:r w:rsidR="00B026D5">
        <w:rPr>
          <w:rFonts w:eastAsia="Times New Roman,Calibri" w:cstheme="minorHAnsi"/>
          <w:color w:val="000000" w:themeColor="text1"/>
          <w:lang w:val="en"/>
        </w:rPr>
        <w:instrText xml:space="preserve"> ADDIN EN.CITE.DATA </w:instrText>
      </w:r>
      <w:r w:rsidR="00B026D5">
        <w:rPr>
          <w:rFonts w:eastAsia="Times New Roman,Calibri" w:cstheme="minorHAnsi"/>
          <w:color w:val="000000" w:themeColor="text1"/>
          <w:lang w:val="en"/>
        </w:rPr>
      </w:r>
      <w:r w:rsidR="00B026D5">
        <w:rPr>
          <w:rFonts w:eastAsia="Times New Roman,Calibri" w:cstheme="minorHAnsi"/>
          <w:color w:val="000000" w:themeColor="text1"/>
          <w:lang w:val="en"/>
        </w:rPr>
        <w:fldChar w:fldCharType="end"/>
      </w:r>
      <w:r w:rsidR="00A16844">
        <w:rPr>
          <w:rFonts w:eastAsia="Times New Roman,Calibri" w:cstheme="minorHAnsi"/>
          <w:color w:val="000000" w:themeColor="text1"/>
          <w:lang w:val="en"/>
        </w:rPr>
      </w:r>
      <w:r w:rsidR="00A16844">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[20]</w:t>
      </w:r>
      <w:r w:rsidR="00A16844">
        <w:rPr>
          <w:rFonts w:eastAsia="Times New Roman,Calibri" w:cstheme="minorHAnsi"/>
          <w:color w:val="000000" w:themeColor="text1"/>
          <w:lang w:val="en"/>
        </w:rPr>
        <w:fldChar w:fldCharType="end"/>
      </w:r>
      <w:r w:rsidR="005B538B">
        <w:rPr>
          <w:rFonts w:eastAsia="Times New Roman,Calibri" w:cstheme="minorHAnsi"/>
          <w:color w:val="000000" w:themeColor="text1"/>
          <w:lang w:val="en"/>
        </w:rPr>
        <w:t xml:space="preserve"> (</w:t>
      </w:r>
      <w:r w:rsidR="009E50BE" w:rsidRPr="00E550EE">
        <w:rPr>
          <w:rFonts w:eastAsia="Times New Roman,Calibri" w:cstheme="minorHAnsi"/>
          <w:color w:val="000000" w:themeColor="text1"/>
          <w:lang w:val="en"/>
        </w:rPr>
        <w:t>at least</w:t>
      </w:r>
      <w:r w:rsidR="00AD4CBC" w:rsidRPr="00E550EE">
        <w:rPr>
          <w:rFonts w:eastAsia="Times New Roman,Calibri" w:cstheme="minorHAnsi"/>
          <w:color w:val="000000" w:themeColor="text1"/>
          <w:lang w:val="en"/>
        </w:rPr>
        <w:t xml:space="preserve"> 3 </w:t>
      </w:r>
      <w:r w:rsidR="009E50BE" w:rsidRPr="00E550EE">
        <w:rPr>
          <w:rFonts w:eastAsia="Times New Roman,Calibri" w:cstheme="minorHAnsi"/>
          <w:color w:val="000000" w:themeColor="text1"/>
          <w:lang w:val="en"/>
        </w:rPr>
        <w:t xml:space="preserve">or </w:t>
      </w:r>
      <w:r w:rsidR="000F362F" w:rsidRPr="00E550EE">
        <w:rPr>
          <w:rFonts w:eastAsia="Times New Roman,Calibri" w:cstheme="minorHAnsi"/>
          <w:color w:val="000000" w:themeColor="text1"/>
          <w:lang w:val="en"/>
        </w:rPr>
        <w:t>4 weeks</w:t>
      </w:r>
      <w:r w:rsidR="005B538B">
        <w:rPr>
          <w:rFonts w:eastAsia="Times New Roman,Calibri" w:cstheme="minorHAnsi"/>
          <w:color w:val="000000" w:themeColor="text1"/>
          <w:lang w:val="en"/>
        </w:rPr>
        <w:t>)</w:t>
      </w:r>
      <w:r w:rsidR="00AD4CBC" w:rsidRPr="00E550EE">
        <w:rPr>
          <w:rFonts w:eastAsia="Times New Roman,Calibri" w:cstheme="minorHAnsi"/>
          <w:color w:val="000000" w:themeColor="text1"/>
          <w:lang w:val="en"/>
        </w:rPr>
        <w:t xml:space="preserve"> after stroke</w:t>
      </w:r>
      <w:r w:rsidR="000F362F" w:rsidRPr="00E550EE">
        <w:rPr>
          <w:rFonts w:eastAsia="Times New Roman,Calibri" w:cstheme="minorHAnsi"/>
          <w:color w:val="000000" w:themeColor="text1"/>
          <w:lang w:val="en"/>
        </w:rPr>
        <w:t xml:space="preserve"> showed significant benefits to sensorimotor function including tactile discrimination and global hand function</w:t>
      </w:r>
      <w:r w:rsidR="003939C0">
        <w:rPr>
          <w:rFonts w:eastAsia="Times New Roman,Calibri" w:cstheme="minorHAnsi"/>
          <w:color w:val="000000" w:themeColor="text1"/>
          <w:lang w:val="en"/>
        </w:rPr>
        <w:t>.</w:t>
      </w:r>
      <w:r w:rsidR="003939C0">
        <w:rPr>
          <w:rFonts w:eastAsia="Times New Roman,Calibri" w:cstheme="minorHAnsi"/>
          <w:color w:val="000000" w:themeColor="text1"/>
          <w:lang w:val="en"/>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Pr>
          <w:rFonts w:eastAsia="Times New Roman,Calibri" w:cstheme="minorHAnsi"/>
          <w:color w:val="000000" w:themeColor="text1"/>
          <w:lang w:val="en"/>
        </w:rPr>
        <w:instrText xml:space="preserve"> ADDIN EN.CITE </w:instrText>
      </w:r>
      <w:r w:rsidR="00B026D5">
        <w:rPr>
          <w:rFonts w:eastAsia="Times New Roman,Calibri" w:cstheme="minorHAnsi"/>
          <w:color w:val="000000" w:themeColor="text1"/>
          <w:lang w:val="en"/>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Pr>
          <w:rFonts w:eastAsia="Times New Roman,Calibri" w:cstheme="minorHAnsi"/>
          <w:color w:val="000000" w:themeColor="text1"/>
          <w:lang w:val="en"/>
        </w:rPr>
        <w:instrText xml:space="preserve"> ADDIN EN.CITE.DATA </w:instrText>
      </w:r>
      <w:r w:rsidR="00B026D5">
        <w:rPr>
          <w:rFonts w:eastAsia="Times New Roman,Calibri" w:cstheme="minorHAnsi"/>
          <w:color w:val="000000" w:themeColor="text1"/>
          <w:lang w:val="en"/>
        </w:rPr>
      </w:r>
      <w:r w:rsidR="00B026D5">
        <w:rPr>
          <w:rFonts w:eastAsia="Times New Roman,Calibri" w:cstheme="minorHAnsi"/>
          <w:color w:val="000000" w:themeColor="text1"/>
          <w:lang w:val="en"/>
        </w:rPr>
        <w:fldChar w:fldCharType="end"/>
      </w:r>
      <w:r w:rsidR="003939C0">
        <w:rPr>
          <w:rFonts w:eastAsia="Times New Roman,Calibri" w:cstheme="minorHAnsi"/>
          <w:color w:val="000000" w:themeColor="text1"/>
          <w:lang w:val="en"/>
        </w:rPr>
      </w:r>
      <w:r w:rsidR="003939C0">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[21]</w:t>
      </w:r>
      <w:r w:rsidR="003939C0">
        <w:rPr>
          <w:rFonts w:eastAsia="Times New Roman,Calibri" w:cstheme="minorHAnsi"/>
          <w:color w:val="000000" w:themeColor="text1"/>
          <w:lang w:val="en"/>
        </w:rPr>
        <w:fldChar w:fldCharType="end"/>
      </w:r>
      <w:r w:rsidR="000F362F" w:rsidRPr="00E550EE">
        <w:rPr>
          <w:rFonts w:eastAsia="Times New Roman,Calibri" w:cstheme="minorHAnsi"/>
          <w:color w:val="000000" w:themeColor="text1"/>
          <w:lang w:val="en"/>
        </w:rPr>
        <w:t xml:space="preserve"> </w:t>
      </w:r>
      <w:r w:rsidR="005B538B">
        <w:rPr>
          <w:rFonts w:eastAsia="Times New Roman,Calibri" w:cstheme="minorHAnsi"/>
          <w:color w:val="000000" w:themeColor="text1"/>
          <w:lang w:val="en"/>
        </w:rPr>
        <w:t>However, n</w:t>
      </w:r>
      <w:r w:rsidR="000F362F" w:rsidRPr="00E550EE">
        <w:rPr>
          <w:rFonts w:eastAsia="Times New Roman,Calibri" w:cstheme="minorHAnsi"/>
          <w:color w:val="000000" w:themeColor="text1"/>
          <w:lang w:val="en"/>
        </w:rPr>
        <w:t xml:space="preserve">o studies have used RSS in </w:t>
      </w:r>
      <w:r w:rsidR="005E22BE">
        <w:rPr>
          <w:rFonts w:eastAsia="Times New Roman,Calibri" w:cstheme="minorHAnsi"/>
          <w:color w:val="000000" w:themeColor="text1"/>
          <w:lang w:val="en"/>
        </w:rPr>
        <w:t>the</w:t>
      </w:r>
      <w:r w:rsidR="000F362F" w:rsidRPr="00E550EE">
        <w:rPr>
          <w:rFonts w:eastAsia="Times New Roman,Calibri" w:cstheme="minorHAnsi"/>
          <w:color w:val="000000" w:themeColor="text1"/>
          <w:lang w:val="en"/>
        </w:rPr>
        <w:t xml:space="preserve"> acute</w:t>
      </w:r>
      <w:r w:rsidR="005E22BE">
        <w:rPr>
          <w:rFonts w:eastAsia="Times New Roman,Calibri" w:cstheme="minorHAnsi"/>
          <w:color w:val="000000" w:themeColor="text1"/>
          <w:lang w:val="en"/>
        </w:rPr>
        <w:t>/very early subacute</w:t>
      </w:r>
      <w:r w:rsidR="000F362F" w:rsidRPr="00E550EE">
        <w:rPr>
          <w:rFonts w:eastAsia="Times New Roman,Calibri" w:cstheme="minorHAnsi"/>
          <w:color w:val="000000" w:themeColor="text1"/>
          <w:lang w:val="en"/>
        </w:rPr>
        <w:t xml:space="preserve"> period</w:t>
      </w:r>
      <w:r w:rsidR="00AD4CBC" w:rsidRPr="00E550EE">
        <w:rPr>
          <w:rFonts w:eastAsia="Times New Roman,Calibri" w:cstheme="minorHAnsi"/>
          <w:color w:val="000000" w:themeColor="text1"/>
          <w:lang w:val="en"/>
        </w:rPr>
        <w:t xml:space="preserve"> </w:t>
      </w:r>
      <w:r w:rsidR="003B68DE">
        <w:rPr>
          <w:rFonts w:eastAsia="Times New Roman,Calibri" w:cstheme="minorHAnsi"/>
          <w:color w:val="000000" w:themeColor="text1"/>
          <w:lang w:val="en"/>
        </w:rPr>
        <w:t xml:space="preserve">(first </w:t>
      </w:r>
      <w:r w:rsidR="001C270B">
        <w:rPr>
          <w:rFonts w:eastAsia="Times New Roman,Calibri" w:cstheme="minorHAnsi"/>
          <w:color w:val="000000" w:themeColor="text1"/>
          <w:lang w:val="en"/>
        </w:rPr>
        <w:t xml:space="preserve">few </w:t>
      </w:r>
      <w:r w:rsidR="003B68DE">
        <w:rPr>
          <w:rFonts w:eastAsia="Times New Roman,Calibri" w:cstheme="minorHAnsi"/>
          <w:color w:val="000000" w:themeColor="text1"/>
          <w:lang w:val="en"/>
        </w:rPr>
        <w:t xml:space="preserve">days or weeks) </w:t>
      </w:r>
      <w:r w:rsidR="000F362F" w:rsidRPr="00E550EE">
        <w:rPr>
          <w:rFonts w:eastAsia="Times New Roman,Calibri" w:cstheme="minorHAnsi"/>
          <w:color w:val="000000" w:themeColor="text1"/>
          <w:lang w:val="en"/>
        </w:rPr>
        <w:t xml:space="preserve">after stroke, </w:t>
      </w:r>
      <w:r w:rsidR="00305A54" w:rsidRPr="00E550EE">
        <w:rPr>
          <w:rFonts w:eastAsia="Times New Roman,Calibri" w:cstheme="minorHAnsi"/>
          <w:color w:val="000000" w:themeColor="text1"/>
          <w:lang w:val="en"/>
        </w:rPr>
        <w:t>despite</w:t>
      </w:r>
      <w:r w:rsidR="009E50BE" w:rsidRPr="00E550EE">
        <w:rPr>
          <w:rFonts w:eastAsia="Times New Roman,Calibri" w:cstheme="minorHAnsi"/>
          <w:color w:val="000000" w:themeColor="text1"/>
          <w:lang w:val="en"/>
        </w:rPr>
        <w:t xml:space="preserve"> this being likely to be </w:t>
      </w:r>
      <w:r w:rsidR="005B538B">
        <w:rPr>
          <w:rFonts w:eastAsia="Times New Roman,Calibri" w:cstheme="minorHAnsi"/>
          <w:color w:val="000000" w:themeColor="text1"/>
          <w:lang w:val="en"/>
        </w:rPr>
        <w:t>the</w:t>
      </w:r>
      <w:r w:rsidR="000F362F" w:rsidRPr="00E550EE">
        <w:rPr>
          <w:rFonts w:eastAsia="Times New Roman,Calibri" w:cstheme="minorHAnsi"/>
          <w:color w:val="000000" w:themeColor="text1"/>
          <w:lang w:val="en"/>
        </w:rPr>
        <w:t xml:space="preserve"> </w:t>
      </w:r>
      <w:r w:rsidR="005B538B">
        <w:rPr>
          <w:rFonts w:eastAsia="Times New Roman,Calibri" w:cstheme="minorHAnsi"/>
          <w:color w:val="000000" w:themeColor="text1"/>
          <w:lang w:val="en"/>
        </w:rPr>
        <w:t>optimal</w:t>
      </w:r>
      <w:r w:rsidR="000F362F" w:rsidRPr="00E550EE">
        <w:rPr>
          <w:rFonts w:eastAsia="Times New Roman,Calibri" w:cstheme="minorHAnsi"/>
          <w:color w:val="000000" w:themeColor="text1"/>
          <w:lang w:val="en"/>
        </w:rPr>
        <w:t xml:space="preserve"> period for recovery of sensorimotor function</w:t>
      </w:r>
      <w:r w:rsidR="005B538B">
        <w:rPr>
          <w:rFonts w:eastAsia="Times New Roman,Calibri" w:cstheme="minorHAnsi"/>
          <w:color w:val="000000" w:themeColor="text1"/>
          <w:lang w:val="en"/>
        </w:rPr>
        <w:t>.</w:t>
      </w:r>
      <w:r w:rsidR="005B538B">
        <w:rPr>
          <w:rFonts w:eastAsia="Times New Roman,Calibri" w:cstheme="minorHAnsi"/>
          <w:color w:val="000000" w:themeColor="text1"/>
          <w:lang w:val="en"/>
        </w:rPr>
        <w:fldChar w:fldCharType="begin"/>
      </w:r>
      <w:r w:rsidR="00B026D5">
        <w:rPr>
          <w:rFonts w:eastAsia="Times New Roman,Calibri" w:cstheme="minorHAnsi"/>
          <w:color w:val="000000" w:themeColor="text1"/>
          <w:lang w:val="en"/>
        </w:rPr>
        <w:instrText xml:space="preserve"> ADDIN EN.CITE &lt;EndNote&gt;&lt;Cite&gt;&lt;Author&gt;Cortes&lt;/Author&gt;&lt;Year&gt;2017&lt;/Year&gt;&lt;RecNum&gt;1184&lt;/RecNum&gt;&lt;DisplayText&gt;[10]&lt;/DisplayText&gt;&lt;record&gt;&lt;rec-number&gt;1184&lt;/rec-number&gt;&lt;foreign-keys&gt;&lt;key app="EN" db-id="rrx2fz0thxrwvjetrfjvr200pas9sewdp2zv" timestamp="1519914044"&gt;1184&lt;/key&gt;&lt;/foreign-keys&gt;&lt;ref-type name="Journal Article"&gt;17&lt;/ref-type&gt;&lt;contributors&gt;&lt;authors&gt;&lt;author&gt;Cortes, J. C.&lt;/author&gt;&lt;author&gt;Goldsmith, J.&lt;/author&gt;&lt;author&gt;Harran, M. D.&lt;/author&gt;&lt;author&gt;Xu, J.&lt;/author&gt;&lt;author&gt;Kim, N.&lt;/author&gt;&lt;author&gt;Schambra, H. M.&lt;/author&gt;&lt;author&gt;Luft, A. R.&lt;/author&gt;&lt;author&gt;Celnik, P.&lt;/author&gt;&lt;author&gt;Krakauer, J. W.&lt;/author&gt;&lt;author&gt;Kitago, T.&lt;/author&gt;&lt;/authors&gt;&lt;/contributors&gt;&lt;auth-address&gt;1 Depts. of Neurology, Neuroscience, and Physical Medicine and Rehabilitation, Johns Hopkins School of Medicine, Baltimore, MD.&amp;#xD;2 Mailman School of Public Health, Columbia University, New York, NY.&amp;#xD;3 Dept. of Neurology, Columbia University, New York, NY.&lt;/auth-address&gt;&lt;titles&gt;&lt;title&gt;A Short and Distinct Time Window for Recovery of Arm Motor Control Early After Stroke Revealed With a Global Measure of Trajectory Kinematics&lt;/title&gt;&lt;secondary-title&gt;Neurorehabil Neural Repair&lt;/secondary-title&gt;&lt;/titles&gt;&lt;periodical&gt;&lt;full-title&gt;Neurorehabil Neural Repair&lt;/full-title&gt;&lt;/periodical&gt;&lt;pages&gt;552-560&lt;/pages&gt;&lt;volume&gt;31&lt;/volume&gt;&lt;number&gt;6&lt;/number&gt;&lt;keywords&gt;&lt;keyword&gt;kinematics&lt;/keyword&gt;&lt;keyword&gt;motor recovery&lt;/keyword&gt;&lt;keyword&gt;reaching&lt;/keyword&gt;&lt;keyword&gt;stroke&lt;/keyword&gt;&lt;keyword&gt;upper limb&lt;/keyword&gt;&lt;/keywords&gt;&lt;dates&gt;&lt;year&gt;2017&lt;/year&gt;&lt;pub-dates&gt;&lt;date&gt;Jun&lt;/date&gt;&lt;/pub-dates&gt;&lt;/dates&gt;&lt;isbn&gt;1552-6844 (Electronic)&amp;#xD;1545-9683 (Linking)&lt;/isbn&gt;&lt;accession-num&gt;28506149&lt;/accession-num&gt;&lt;urls&gt;&lt;related-urls&gt;&lt;url&gt;https://www.ncbi.nlm.nih.gov/pubmed/28506149&lt;/url&gt;&lt;/related-urls&gt;&lt;/urls&gt;&lt;custom2&gt;PMC5434710&lt;/custom2&gt;&lt;electronic-resource-num&gt;10.1177/1545968317697034&lt;/electronic-resource-num&gt;&lt;/record&gt;&lt;/Cite&gt;&lt;/EndNote&gt;</w:instrText>
      </w:r>
      <w:r w:rsidR="005B538B">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[10]</w:t>
      </w:r>
      <w:r w:rsidR="005B538B">
        <w:rPr>
          <w:rFonts w:eastAsia="Times New Roman,Calibri" w:cstheme="minorHAnsi"/>
          <w:color w:val="000000" w:themeColor="text1"/>
          <w:lang w:val="en"/>
        </w:rPr>
        <w:fldChar w:fldCharType="end"/>
      </w:r>
      <w:r w:rsidR="000F362F" w:rsidRPr="00E550EE">
        <w:rPr>
          <w:rFonts w:eastAsia="Times New Roman,Calibri" w:cstheme="minorHAnsi"/>
          <w:color w:val="000000" w:themeColor="text1"/>
          <w:lang w:val="en"/>
        </w:rPr>
        <w:t xml:space="preserve"> </w:t>
      </w:r>
      <w:r w:rsidR="00435B97" w:rsidRPr="00E550EE">
        <w:rPr>
          <w:rFonts w:eastAsia="Times New Roman,Calibri" w:cstheme="minorHAnsi"/>
          <w:color w:val="000000" w:themeColor="text1"/>
          <w:lang w:val="en"/>
        </w:rPr>
        <w:t>However, there may be practical factors which influence the feasibility and acceptability of using the RSS in the first few days after stroke</w:t>
      </w:r>
      <w:r w:rsidR="005B538B">
        <w:rPr>
          <w:rFonts w:eastAsia="Times New Roman,Calibri" w:cstheme="minorHAnsi"/>
          <w:color w:val="000000" w:themeColor="text1"/>
          <w:lang w:val="en"/>
        </w:rPr>
        <w:t xml:space="preserve"> and of recruiting to and conducting a trial of its effectiveness during this period</w:t>
      </w:r>
      <w:r w:rsidR="00435B97" w:rsidRPr="00E550EE">
        <w:rPr>
          <w:rFonts w:eastAsia="Times New Roman,Calibri" w:cstheme="minorHAnsi"/>
          <w:color w:val="000000" w:themeColor="text1"/>
          <w:lang w:val="en"/>
        </w:rPr>
        <w:t xml:space="preserve">. Therefore, a study was conducted to determine: the feasibility and acceptability of using RSS in the first 2 weeks after stroke </w:t>
      </w:r>
      <w:r w:rsidR="005E22BE">
        <w:rPr>
          <w:rFonts w:eastAsia="Times New Roman,Calibri" w:cstheme="minorHAnsi"/>
          <w:color w:val="000000" w:themeColor="text1"/>
          <w:lang w:val="en"/>
        </w:rPr>
        <w:t>(acute and early subacute period</w:t>
      </w:r>
      <w:proofErr w:type="gramStart"/>
      <w:r w:rsidR="005E22BE">
        <w:rPr>
          <w:rFonts w:eastAsia="Times New Roman,Calibri" w:cstheme="minorHAnsi"/>
          <w:color w:val="000000" w:themeColor="text1"/>
          <w:lang w:val="en"/>
        </w:rPr>
        <w:t>)</w:t>
      </w:r>
      <w:proofErr w:type="gramEnd"/>
      <w:r w:rsidR="005E22BE">
        <w:rPr>
          <w:rFonts w:eastAsia="Times New Roman,Calibri" w:cstheme="minorHAnsi"/>
          <w:color w:val="000000" w:themeColor="text1"/>
          <w:lang w:val="en"/>
        </w:rPr>
        <w:fldChar w:fldCharType="begin">
          <w:fldData xml:space="preserve">PEVuZE5vdGU+PENpdGU+PEF1dGhvcj5CZXJuaGFyZHQ8L0F1dGhvcj48WWVhcj4yMDE3PC9ZZWFy
PjxSZWNOdW0+MTI4ODwvUmVjTnVtPjxEaXNwbGF5VGV4dD5bMjBdPC9EaXNwbGF5VGV4dD48cmVj
b3JkPjxyZWMtbnVtYmVyPjEyODg8L3JlYy1udW1iZXI+PGZvcmVpZ24ta2V5cz48a2V5IGFwcD0i
RU4iIGRiLWlkPSJycngyZnowdGh4cnd2amV0cmZqdnIyMDBwYXM5c2V3ZHAyenYiIHRpbWVzdGFt
cD0iMTUyMTcyMzEzMiI+MTI4ODwva2V5PjwvZm9yZWlnbi1rZXlzPjxyZWYtdHlwZSBuYW1lPSJK
b3VybmFsIEFydGljbGUiPjE3PC9yZWYtdHlwZT48Y29udHJpYnV0b3JzPjxhdXRob3JzPjxhdXRo
b3I+QmVybmhhcmR0LCBKLjwvYXV0aG9yPjxhdXRob3I+SGF5d2FyZCwgSy4gUy48L2F1dGhvcj48
YXV0aG9yPkt3YWtrZWwsIEcuPC9hdXRob3I+PGF1dGhvcj5XYXJkLCBOLiBTLjwvYXV0aG9yPjxh
dXRob3I+V29sZiwgUy4gTC48L2F1dGhvcj48YXV0aG9yPkJvcnNjaG1hbm4sIEsuPC9hdXRob3I+
PGF1dGhvcj5LcmFrYXVlciwgSi4gVy48L2F1dGhvcj48YXV0aG9yPkJveWQsIEwuIEEuPC9hdXRo
b3I+PGF1dGhvcj5DYXJtaWNoYWVsLCBTLiBULjwvYXV0aG9yPjxhdXRob3I+Q29yYmV0dCwgRC48
L2F1dGhvcj48YXV0aG9yPkNyYW1lciwgUy4gQy48L2F1dGhvcj48L2F1dGhvcnM+PC9jb250cmli
dXRvcnM+PGF1dGgtYWRkcmVzcz4xIFN0cm9rZSBEaXZpc2lvbiwgVGhlIEZsb3JleSBJbnN0aXR1
dGUgb2YgTmV1cm9zY2llbmNlIGFuZCBNZW50YWwgSGVhbHRoLCBVbml2ZXJzaXR5IG9mIE1lbGJv
dXJuZSwgSGVpZGVsYmVyZywgQXVzdHJhbGlhLiYjeEQ7MiBOSE1SQyBDZW50cmUgb2YgUmVzZWFy
Y2ggRXhjZWxsZW5jZSBTdHJva2UgUmVoYWJpbGl0YXRpb24gYW5kIEJyYWluIFJlY292ZXJ5LCBN
ZWxib3VybmUsIEF1c3RyYWxpYS4mI3hEOzMgRGVwYXJ0bWVudCBvZiBQaHlzaWNhbCBUaGVyYXB5
LCBVbml2ZXJzaXR5IG9mIEJyaXRpc2ggQ29sdW1iaWEsIFZhbmNvdXZlciwgQ2FuYWRhLiYjeEQ7
NCBEZXBhcnRtZW50IFJlaGFiaWxpdGF0aW9uIE1lZGljaW5lLCBNT1ZFIFJlc2VhcmNoIEluc3Rp
dHV0ZSwgTmV1cm9zY2llbmNlIENhbXB1cyBBbXN0ZXJkYW0sIFZVIFVuaXZlcnNpdHkgTWVkaWNh
bCBDZW50cmUsIEFtc3RlcmRhbSwgdGhlIE5ldGhlcmxhbmRzLiYjeEQ7NSBEZXBhcnRtZW50IG9m
IFBoeXNpY2FsIFRoZXJhcHkgYW5kIEh1bWFuIE1vdmVtZW50IFNjaWVuY2VzLCBGZWluYmVyZyBT
Y2hvb2wgb2YgTWVkaWNpbmUsIE5vcnRod2VzdGVybiBVbml2ZXJzaXR5IENoaWNhZ28sIEV2YW5z
dG9uLCBJTCwgVVNBLiYjeEQ7NiBTb2JlbGwgRGVwYXJ0bWVudCBvZiBNb3RvciBOZXVyb3NjaWVu
Y2UsIFVDTCBJbnN0aXR1dGUgb2YgTmV1cm9sb2d5LCBRdWVlbiBTcXVhcmUsIExvbmRvbiwgVUsu
JiN4RDs3IFRoZSBOYXRpb25hbCBIb3NwaXRhbCBmb3IgTmV1cm9sb2d5IGFuZCBOZXVyb3N1cmdl
cnksIFF1ZWVuIFNxdWFyZSwgTG9uZG9uLCBVSy4mI3hEOzggRGVwYXJ0bWVudCBvZiBSZWhhYmls
aXRhdGlvbiBNZWRpY2luZSwgRGVwYXJ0bWVudCBvZiBNZWRpY2luZSwgYW5kIERlcGFydG1lbnQg
b2YgQ2VsbCBCaW9sb2d5LCBEaXZpc2lvbiBvZiBQaHlzaWNhbCBUaGVyYXB5LCBFbW9yeSBVbml2
ZXJzaXR5IFNjaG9vbCBvZiBNZWRpY2luZSwgQXRsYW50YSwgR0EsIFVTQS4mI3hEOzkgQXRsYW50
YSBWQSBDZW50ZXIgZm9yIFZpc3VhbCBhbmQgTmV1cm9jb2duaXRpdmUgUmVoYWJpbGl0YXRpb24s
IEF0bGFudGEsIEdBLCBVU0EuJiN4RDsxMCBEZXBhcnRtZW50cyBvZiBOZXVyb2xvZ3ksIE5ldXJv
c2NpZW5jZSwgYW5kIFBoeXNpY2FsIE1lZGljaW5lICZhbXA7IFJlaGFiaWxpdGF0aW9uLCBKb2hu
cyBIb3BraW5zIFVuaXZlcnNpdHksIEJhbHRpbW9yZSwgTUQsIFVTQS4mI3hEOzExIFRoZSBEamF2
YWQgTW93YWZhZ2hpYW4gQ2VudHJlIGZvciBCcmFpbiBIZWFsdGgsIFVuaXZlcnNpdHkgb2YgQnJp
dGlzaCBDb2x1bWJpYSwgVmFuY291dmVyIENhbmFkYS4mI3hEOzEyIERlcGFydG1lbnQgb2YgTmV1
cm9sb2d5LCBEYXZpZCBHZWZmZW4gU2Nob29sIG9mIE1lZGljaW5lIGF0IFVDTEEsIExvcyBBbmdl
bGVzLCBDQSwgVVNBLiYjeEQ7MTMgRGVwYXJ0bWVudCBvZiBDZWxsdWxhciBhbmQgTW9sZWN1bGFy
IE1lZGljaW5lLCBVbml2ZXJzaXR5IG9mIE90dGF3YSwgT3R0YXdhLCBDYW5hZGEuJiN4RDsxNCBI
ZWFydCBhbmQgU3Ryb2tlIEZvdW5kYXRpb24gQ2FuYWRpYW4gUGFydG5lcnNoaXAgZm9yIFN0cm9r
ZSBSZWNvdmVyeSwgT3R0YXdhLCBDYW5hZGEuJiN4RDsxNSBEZXBhcnRtZW50cyBvZiBOZXVyb2xv
Z3ksIEFuYXRvbXkgJmFtcDsgTmV1cm9iaW9sb2d5LCBhbmQgUGh5c2ljYWwgTWVkaWNpbmUgJmFt
cDsgUmVoYWJpbGl0YXRpb24sIFVuaXZlcnNpdHkgb2YgQ2FsaWZvcm5pYSwgSXJ2aW5lLCBDQSwg
VVNBLjwvYXV0aC1hZGRyZXNzPjx0aXRsZXM+PHRpdGxlPkFncmVlZCBEZWZpbml0aW9ucyBhbmQg
YSBTaGFyZWQgVmlzaW9uIGZvciBOZXcgU3RhbmRhcmRzIGluIFN0cm9rZSBSZWNvdmVyeSBSZXNl
YXJjaDogVGhlIFN0cm9rZSBSZWNvdmVyeSBhbmQgUmVoYWJpbGl0YXRpb24gUm91bmR0YWJsZSBU
YXNrZm9yY2U8L3RpdGxlPjxzZWNvbmRhcnktdGl0bGU+TmV1cm9yZWhhYmlsIE5ldXJhbCBSZXBh
aXI8L3NlY29uZGFyeS10aXRsZT48L3RpdGxlcz48cGVyaW9kaWNhbD48ZnVsbC10aXRsZT5OZXVy
b3JlaGFiaWwgTmV1cmFsIFJlcGFpcjwvZnVsbC10aXRsZT48L3BlcmlvZGljYWw+PHBhZ2VzPjc5
My03OTk8L3BhZ2VzPjx2b2x1bWU+MzE8L3ZvbHVtZT48bnVtYmVyPjk8L251bWJlcj48a2V5d29y
ZHM+PGtleXdvcmQ+U3Ryb2tlPC9rZXl3b3JkPjxrZXl3b3JkPmRlZmluaXRpb25zPC9rZXl3b3Jk
PjxrZXl3b3JkPnJlaGFiaWxpdGF0aW9uPC9rZXl3b3JkPjxrZXl3b3JkPnJlc2VhcmNoIHN0YW5k
YXJkczwva2V5d29yZD48a2V5d29yZD5zdHJva2UgcmVjb3Zlcnk8L2tleXdvcmQ+PGtleXdvcmQ+
dHJhbnNsYXRpb248L2tleXdvcmQ+PC9rZXl3b3Jkcz48ZGF0ZXM+PHllYXI+MjAxNzwveWVhcj48
cHViLWRhdGVzPjxkYXRlPlNlcDwvZGF0ZT48L3B1Yi1kYXRlcz48L2RhdGVzPjxpc2JuPjE1NTIt
Njg0NCAoRWxlY3Ryb25pYykmI3hEOzE1NDUtOTY4MyAoTGlua2luZyk8L2lzYm4+PGFjY2Vzc2lv
bi1udW0+Mjg5MzQ5MjA8L2FjY2Vzc2lvbi1udW0+PHVybHM+PHJlbGF0ZWQtdXJscz48dXJsPmh0
dHBzOi8vd3d3Lm5jYmkubmxtLm5paC5nb3YvcHVibWVkLzI4OTM0OTIwPC91cmw+PC9yZWxhdGVk
LXVybHM+PC91cmxzPjxlbGVjdHJvbmljLXJlc291cmNlLW51bT4xMC4xMTc3LzE1NDU5NjgzMTc3
MzI2Njg8L2VsZWN0cm9uaWMtcmVzb3VyY2UtbnVtPjwvcmVjb3JkPjwvQ2l0ZT48L0VuZE5vdGU+
</w:fldData>
        </w:fldChar>
      </w:r>
      <w:r w:rsidR="00B026D5">
        <w:rPr>
          <w:rFonts w:eastAsia="Times New Roman,Calibri" w:cstheme="minorHAnsi"/>
          <w:color w:val="000000" w:themeColor="text1"/>
          <w:lang w:val="en"/>
        </w:rPr>
        <w:instrText xml:space="preserve"> ADDIN EN.CITE </w:instrText>
      </w:r>
      <w:r w:rsidR="00B026D5">
        <w:rPr>
          <w:rFonts w:eastAsia="Times New Roman,Calibri" w:cstheme="minorHAnsi"/>
          <w:color w:val="000000" w:themeColor="text1"/>
          <w:lang w:val="en"/>
        </w:rPr>
        <w:fldChar w:fldCharType="begin">
          <w:fldData xml:space="preserve">PEVuZE5vdGU+PENpdGU+PEF1dGhvcj5CZXJuaGFyZHQ8L0F1dGhvcj48WWVhcj4yMDE3PC9ZZWFy
PjxSZWNOdW0+MTI4ODwvUmVjTnVtPjxEaXNwbGF5VGV4dD5bMjBdPC9EaXNwbGF5VGV4dD48cmVj
b3JkPjxyZWMtbnVtYmVyPjEyODg8L3JlYy1udW1iZXI+PGZvcmVpZ24ta2V5cz48a2V5IGFwcD0i
RU4iIGRiLWlkPSJycngyZnowdGh4cnd2amV0cmZqdnIyMDBwYXM5c2V3ZHAyenYiIHRpbWVzdGFt
cD0iMTUyMTcyMzEzMiI+MTI4ODwva2V5PjwvZm9yZWlnbi1rZXlzPjxyZWYtdHlwZSBuYW1lPSJK
b3VybmFsIEFydGljbGUiPjE3PC9yZWYtdHlwZT48Y29udHJpYnV0b3JzPjxhdXRob3JzPjxhdXRo
b3I+QmVybmhhcmR0LCBKLjwvYXV0aG9yPjxhdXRob3I+SGF5d2FyZCwgSy4gUy48L2F1dGhvcj48
YXV0aG9yPkt3YWtrZWwsIEcuPC9hdXRob3I+PGF1dGhvcj5XYXJkLCBOLiBTLjwvYXV0aG9yPjxh
dXRob3I+V29sZiwgUy4gTC48L2F1dGhvcj48YXV0aG9yPkJvcnNjaG1hbm4sIEsuPC9hdXRob3I+
PGF1dGhvcj5LcmFrYXVlciwgSi4gVy48L2F1dGhvcj48YXV0aG9yPkJveWQsIEwuIEEuPC9hdXRo
b3I+PGF1dGhvcj5DYXJtaWNoYWVsLCBTLiBULjwvYXV0aG9yPjxhdXRob3I+Q29yYmV0dCwgRC48
L2F1dGhvcj48YXV0aG9yPkNyYW1lciwgUy4gQy48L2F1dGhvcj48L2F1dGhvcnM+PC9jb250cmli
dXRvcnM+PGF1dGgtYWRkcmVzcz4xIFN0cm9rZSBEaXZpc2lvbiwgVGhlIEZsb3JleSBJbnN0aXR1
dGUgb2YgTmV1cm9zY2llbmNlIGFuZCBNZW50YWwgSGVhbHRoLCBVbml2ZXJzaXR5IG9mIE1lbGJv
dXJuZSwgSGVpZGVsYmVyZywgQXVzdHJhbGlhLiYjeEQ7MiBOSE1SQyBDZW50cmUgb2YgUmVzZWFy
Y2ggRXhjZWxsZW5jZSBTdHJva2UgUmVoYWJpbGl0YXRpb24gYW5kIEJyYWluIFJlY292ZXJ5LCBN
ZWxib3VybmUsIEF1c3RyYWxpYS4mI3hEOzMgRGVwYXJ0bWVudCBvZiBQaHlzaWNhbCBUaGVyYXB5
LCBVbml2ZXJzaXR5IG9mIEJyaXRpc2ggQ29sdW1iaWEsIFZhbmNvdXZlciwgQ2FuYWRhLiYjeEQ7
NCBEZXBhcnRtZW50IFJlaGFiaWxpdGF0aW9uIE1lZGljaW5lLCBNT1ZFIFJlc2VhcmNoIEluc3Rp
dHV0ZSwgTmV1cm9zY2llbmNlIENhbXB1cyBBbXN0ZXJkYW0sIFZVIFVuaXZlcnNpdHkgTWVkaWNh
bCBDZW50cmUsIEFtc3RlcmRhbSwgdGhlIE5ldGhlcmxhbmRzLiYjeEQ7NSBEZXBhcnRtZW50IG9m
IFBoeXNpY2FsIFRoZXJhcHkgYW5kIEh1bWFuIE1vdmVtZW50IFNjaWVuY2VzLCBGZWluYmVyZyBT
Y2hvb2wgb2YgTWVkaWNpbmUsIE5vcnRod2VzdGVybiBVbml2ZXJzaXR5IENoaWNhZ28sIEV2YW5z
dG9uLCBJTCwgVVNBLiYjeEQ7NiBTb2JlbGwgRGVwYXJ0bWVudCBvZiBNb3RvciBOZXVyb3NjaWVu
Y2UsIFVDTCBJbnN0aXR1dGUgb2YgTmV1cm9sb2d5LCBRdWVlbiBTcXVhcmUsIExvbmRvbiwgVUsu
JiN4RDs3IFRoZSBOYXRpb25hbCBIb3NwaXRhbCBmb3IgTmV1cm9sb2d5IGFuZCBOZXVyb3N1cmdl
cnksIFF1ZWVuIFNxdWFyZSwgTG9uZG9uLCBVSy4mI3hEOzggRGVwYXJ0bWVudCBvZiBSZWhhYmls
aXRhdGlvbiBNZWRpY2luZSwgRGVwYXJ0bWVudCBvZiBNZWRpY2luZSwgYW5kIERlcGFydG1lbnQg
b2YgQ2VsbCBCaW9sb2d5LCBEaXZpc2lvbiBvZiBQaHlzaWNhbCBUaGVyYXB5LCBFbW9yeSBVbml2
ZXJzaXR5IFNjaG9vbCBvZiBNZWRpY2luZSwgQXRsYW50YSwgR0EsIFVTQS4mI3hEOzkgQXRsYW50
YSBWQSBDZW50ZXIgZm9yIFZpc3VhbCBhbmQgTmV1cm9jb2duaXRpdmUgUmVoYWJpbGl0YXRpb24s
IEF0bGFudGEsIEdBLCBVU0EuJiN4RDsxMCBEZXBhcnRtZW50cyBvZiBOZXVyb2xvZ3ksIE5ldXJv
c2NpZW5jZSwgYW5kIFBoeXNpY2FsIE1lZGljaW5lICZhbXA7IFJlaGFiaWxpdGF0aW9uLCBKb2hu
cyBIb3BraW5zIFVuaXZlcnNpdHksIEJhbHRpbW9yZSwgTUQsIFVTQS4mI3hEOzExIFRoZSBEamF2
YWQgTW93YWZhZ2hpYW4gQ2VudHJlIGZvciBCcmFpbiBIZWFsdGgsIFVuaXZlcnNpdHkgb2YgQnJp
dGlzaCBDb2x1bWJpYSwgVmFuY291dmVyIENhbmFkYS4mI3hEOzEyIERlcGFydG1lbnQgb2YgTmV1
cm9sb2d5LCBEYXZpZCBHZWZmZW4gU2Nob29sIG9mIE1lZGljaW5lIGF0IFVDTEEsIExvcyBBbmdl
bGVzLCBDQSwgVVNBLiYjeEQ7MTMgRGVwYXJ0bWVudCBvZiBDZWxsdWxhciBhbmQgTW9sZWN1bGFy
IE1lZGljaW5lLCBVbml2ZXJzaXR5IG9mIE90dGF3YSwgT3R0YXdhLCBDYW5hZGEuJiN4RDsxNCBI
ZWFydCBhbmQgU3Ryb2tlIEZvdW5kYXRpb24gQ2FuYWRpYW4gUGFydG5lcnNoaXAgZm9yIFN0cm9r
ZSBSZWNvdmVyeSwgT3R0YXdhLCBDYW5hZGEuJiN4RDsxNSBEZXBhcnRtZW50cyBvZiBOZXVyb2xv
Z3ksIEFuYXRvbXkgJmFtcDsgTmV1cm9iaW9sb2d5LCBhbmQgUGh5c2ljYWwgTWVkaWNpbmUgJmFt
cDsgUmVoYWJpbGl0YXRpb24sIFVuaXZlcnNpdHkgb2YgQ2FsaWZvcm5pYSwgSXJ2aW5lLCBDQSwg
VVNBLjwvYXV0aC1hZGRyZXNzPjx0aXRsZXM+PHRpdGxlPkFncmVlZCBEZWZpbml0aW9ucyBhbmQg
YSBTaGFyZWQgVmlzaW9uIGZvciBOZXcgU3RhbmRhcmRzIGluIFN0cm9rZSBSZWNvdmVyeSBSZXNl
YXJjaDogVGhlIFN0cm9rZSBSZWNvdmVyeSBhbmQgUmVoYWJpbGl0YXRpb24gUm91bmR0YWJsZSBU
YXNrZm9yY2U8L3RpdGxlPjxzZWNvbmRhcnktdGl0bGU+TmV1cm9yZWhhYmlsIE5ldXJhbCBSZXBh
aXI8L3NlY29uZGFyeS10aXRsZT48L3RpdGxlcz48cGVyaW9kaWNhbD48ZnVsbC10aXRsZT5OZXVy
b3JlaGFiaWwgTmV1cmFsIFJlcGFpcjwvZnVsbC10aXRsZT48L3BlcmlvZGljYWw+PHBhZ2VzPjc5
My03OTk8L3BhZ2VzPjx2b2x1bWU+MzE8L3ZvbHVtZT48bnVtYmVyPjk8L251bWJlcj48a2V5d29y
ZHM+PGtleXdvcmQ+U3Ryb2tlPC9rZXl3b3JkPjxrZXl3b3JkPmRlZmluaXRpb25zPC9rZXl3b3Jk
PjxrZXl3b3JkPnJlaGFiaWxpdGF0aW9uPC9rZXl3b3JkPjxrZXl3b3JkPnJlc2VhcmNoIHN0YW5k
YXJkczwva2V5d29yZD48a2V5d29yZD5zdHJva2UgcmVjb3Zlcnk8L2tleXdvcmQ+PGtleXdvcmQ+
dHJhbnNsYXRpb248L2tleXdvcmQ+PC9rZXl3b3Jkcz48ZGF0ZXM+PHllYXI+MjAxNzwveWVhcj48
cHViLWRhdGVzPjxkYXRlPlNlcDwvZGF0ZT48L3B1Yi1kYXRlcz48L2RhdGVzPjxpc2JuPjE1NTIt
Njg0NCAoRWxlY3Ryb25pYykmI3hEOzE1NDUtOTY4MyAoTGlua2luZyk8L2lzYm4+PGFjY2Vzc2lv
bi1udW0+Mjg5MzQ5MjA8L2FjY2Vzc2lvbi1udW0+PHVybHM+PHJlbGF0ZWQtdXJscz48dXJsPmh0
dHBzOi8vd3d3Lm5jYmkubmxtLm5paC5nb3YvcHVibWVkLzI4OTM0OTIwPC91cmw+PC9yZWxhdGVk
LXVybHM+PC91cmxzPjxlbGVjdHJvbmljLXJlc291cmNlLW51bT4xMC4xMTc3LzE1NDU5NjgzMTc3
MzI2Njg8L2VsZWN0cm9uaWMtcmVzb3VyY2UtbnVtPjwvcmVjb3JkPjwvQ2l0ZT48L0VuZE5vdGU+
</w:fldData>
        </w:fldChar>
      </w:r>
      <w:r w:rsidR="00B026D5">
        <w:rPr>
          <w:rFonts w:eastAsia="Times New Roman,Calibri" w:cstheme="minorHAnsi"/>
          <w:color w:val="000000" w:themeColor="text1"/>
          <w:lang w:val="en"/>
        </w:rPr>
        <w:instrText xml:space="preserve"> ADDIN EN.CITE.DATA </w:instrText>
      </w:r>
      <w:r w:rsidR="00B026D5">
        <w:rPr>
          <w:rFonts w:eastAsia="Times New Roman,Calibri" w:cstheme="minorHAnsi"/>
          <w:color w:val="000000" w:themeColor="text1"/>
          <w:lang w:val="en"/>
        </w:rPr>
      </w:r>
      <w:r w:rsidR="00B026D5">
        <w:rPr>
          <w:rFonts w:eastAsia="Times New Roman,Calibri" w:cstheme="minorHAnsi"/>
          <w:color w:val="000000" w:themeColor="text1"/>
          <w:lang w:val="en"/>
        </w:rPr>
        <w:fldChar w:fldCharType="end"/>
      </w:r>
      <w:r w:rsidR="005E22BE">
        <w:rPr>
          <w:rFonts w:eastAsia="Times New Roman,Calibri" w:cstheme="minorHAnsi"/>
          <w:color w:val="000000" w:themeColor="text1"/>
          <w:lang w:val="en"/>
        </w:rPr>
      </w:r>
      <w:r w:rsidR="005E22BE">
        <w:rPr>
          <w:rFonts w:eastAsia="Times New Roman,Calibri" w:cstheme="minorHAnsi"/>
          <w:color w:val="000000" w:themeColor="text1"/>
          <w:lang w:val="en"/>
        </w:rPr>
        <w:fldChar w:fldCharType="separate"/>
      </w:r>
      <w:r w:rsidR="00B026D5">
        <w:rPr>
          <w:rFonts w:eastAsia="Times New Roman,Calibri" w:cstheme="minorHAnsi"/>
          <w:noProof/>
          <w:color w:val="000000" w:themeColor="text1"/>
          <w:lang w:val="en"/>
        </w:rPr>
        <w:t>[20]</w:t>
      </w:r>
      <w:r w:rsidR="005E22BE">
        <w:rPr>
          <w:rFonts w:eastAsia="Times New Roman,Calibri" w:cstheme="minorHAnsi"/>
          <w:color w:val="000000" w:themeColor="text1"/>
          <w:lang w:val="en"/>
        </w:rPr>
        <w:fldChar w:fldCharType="end"/>
      </w:r>
      <w:r w:rsidR="005E22BE">
        <w:rPr>
          <w:rFonts w:eastAsia="Times New Roman,Calibri" w:cstheme="minorHAnsi"/>
          <w:color w:val="000000" w:themeColor="text1"/>
          <w:lang w:val="en"/>
        </w:rPr>
        <w:t xml:space="preserve"> </w:t>
      </w:r>
      <w:r w:rsidR="00435B97" w:rsidRPr="00F94CD1">
        <w:rPr>
          <w:rFonts w:eastAsia="Times New Roman,Calibri" w:cstheme="minorHAnsi"/>
          <w:strike/>
          <w:color w:val="000000" w:themeColor="text1"/>
          <w:lang w:val="en"/>
        </w:rPr>
        <w:t>and potential changes in arm function after using RSS</w:t>
      </w:r>
      <w:r w:rsidR="005B538B" w:rsidRPr="00F94CD1">
        <w:rPr>
          <w:rFonts w:eastAsia="Times New Roman,Calibri" w:cstheme="minorHAnsi"/>
          <w:strike/>
          <w:color w:val="000000" w:themeColor="text1"/>
          <w:lang w:val="en"/>
        </w:rPr>
        <w:t xml:space="preserve"> in the early acute period after stroke</w:t>
      </w:r>
      <w:r w:rsidR="00435B97" w:rsidRPr="00E550EE">
        <w:rPr>
          <w:rFonts w:eastAsia="Times New Roman,Calibri" w:cstheme="minorHAnsi"/>
          <w:color w:val="000000" w:themeColor="text1"/>
          <w:lang w:val="en"/>
        </w:rPr>
        <w:t xml:space="preserve">. Collectively this information will inform a future </w:t>
      </w:r>
      <w:r w:rsidR="003B68DE">
        <w:rPr>
          <w:rFonts w:eastAsia="Times New Roman,Calibri" w:cstheme="minorHAnsi"/>
          <w:color w:val="000000" w:themeColor="text1"/>
          <w:lang w:val="en"/>
        </w:rPr>
        <w:t>adequately sized</w:t>
      </w:r>
      <w:r w:rsidR="00435B97" w:rsidRPr="00E550EE">
        <w:rPr>
          <w:rFonts w:eastAsia="Times New Roman,Calibri" w:cstheme="minorHAnsi"/>
          <w:color w:val="000000" w:themeColor="text1"/>
          <w:lang w:val="en"/>
        </w:rPr>
        <w:t xml:space="preserve"> </w:t>
      </w:r>
      <w:proofErr w:type="spellStart"/>
      <w:r w:rsidR="00435B97" w:rsidRPr="00E550EE">
        <w:rPr>
          <w:rFonts w:eastAsia="Times New Roman,Calibri" w:cstheme="minorHAnsi"/>
          <w:color w:val="000000" w:themeColor="text1"/>
          <w:lang w:val="en"/>
        </w:rPr>
        <w:t>randomised</w:t>
      </w:r>
      <w:proofErr w:type="spellEnd"/>
      <w:r w:rsidR="00435B97" w:rsidRPr="00E550EE">
        <w:rPr>
          <w:rFonts w:eastAsia="Times New Roman,Calibri" w:cstheme="minorHAnsi"/>
          <w:color w:val="000000" w:themeColor="text1"/>
          <w:lang w:val="en"/>
        </w:rPr>
        <w:t xml:space="preserve"> controlled clinical trial of RSS early after stroke. </w:t>
      </w:r>
    </w:p>
    <w:p w14:paraId="1F58BCCE" w14:textId="77777777" w:rsidR="000F362F" w:rsidRPr="00E550EE" w:rsidRDefault="000F362F">
      <w:pPr>
        <w:spacing w:after="0" w:line="480" w:lineRule="auto"/>
        <w:ind w:left="-5"/>
        <w:rPr>
          <w:rFonts w:eastAsia="Times New Roman,Calibri" w:cstheme="minorHAnsi"/>
          <w:color w:val="000000" w:themeColor="text1"/>
          <w:lang w:val="en"/>
        </w:rPr>
      </w:pPr>
    </w:p>
    <w:p w14:paraId="5AB1BFC2" w14:textId="77777777" w:rsidR="00042A0F" w:rsidRDefault="00042A0F">
      <w:pPr>
        <w:spacing w:after="0" w:line="480" w:lineRule="auto"/>
        <w:ind w:left="-5"/>
        <w:rPr>
          <w:rFonts w:eastAsia="Times New Roman,Calibri" w:cstheme="minorHAnsi"/>
          <w:b/>
          <w:color w:val="000000" w:themeColor="text1"/>
          <w:sz w:val="24"/>
          <w:lang w:val="en"/>
        </w:rPr>
      </w:pPr>
    </w:p>
    <w:p w14:paraId="2A4FE6EE" w14:textId="77777777" w:rsidR="000F362F" w:rsidRPr="00E550EE" w:rsidRDefault="000F362F">
      <w:pPr>
        <w:spacing w:after="0" w:line="480" w:lineRule="auto"/>
        <w:ind w:left="-5"/>
        <w:rPr>
          <w:rFonts w:eastAsia="Times New Roman,Calibri" w:cstheme="minorHAnsi"/>
          <w:b/>
          <w:color w:val="000000" w:themeColor="text1"/>
          <w:sz w:val="24"/>
          <w:lang w:val="en"/>
        </w:rPr>
      </w:pPr>
      <w:r w:rsidRPr="00E550EE">
        <w:rPr>
          <w:rFonts w:eastAsia="Times New Roman,Calibri" w:cstheme="minorHAnsi"/>
          <w:b/>
          <w:color w:val="000000" w:themeColor="text1"/>
          <w:sz w:val="24"/>
          <w:lang w:val="en"/>
        </w:rPr>
        <w:lastRenderedPageBreak/>
        <w:t>Methods</w:t>
      </w:r>
    </w:p>
    <w:p w14:paraId="565B05DC" w14:textId="77777777" w:rsidR="00014CF9" w:rsidRPr="00E550EE" w:rsidRDefault="00014CF9">
      <w:pPr>
        <w:autoSpaceDE w:val="0"/>
        <w:autoSpaceDN w:val="0"/>
        <w:adjustRightInd w:val="0"/>
        <w:spacing w:after="200" w:line="480" w:lineRule="auto"/>
        <w:rPr>
          <w:rFonts w:cstheme="minorHAnsi"/>
          <w:bCs/>
          <w:color w:val="000000" w:themeColor="text1"/>
        </w:rPr>
      </w:pPr>
      <w:r w:rsidRPr="00E550EE">
        <w:rPr>
          <w:rFonts w:cstheme="minorHAnsi"/>
          <w:b/>
          <w:bCs/>
          <w:color w:val="000000" w:themeColor="text1"/>
        </w:rPr>
        <w:t>Study design</w:t>
      </w:r>
    </w:p>
    <w:p w14:paraId="158854B8" w14:textId="5F03904D" w:rsidR="000D3625" w:rsidRPr="00F94CD1" w:rsidRDefault="00014CF9">
      <w:pPr>
        <w:pStyle w:val="Default"/>
        <w:spacing w:line="480" w:lineRule="auto"/>
        <w:rPr>
          <w:rFonts w:asciiTheme="minorHAnsi" w:hAnsiTheme="minorHAnsi" w:cstheme="minorHAnsi"/>
          <w:color w:val="FF0000"/>
          <w:sz w:val="22"/>
          <w:szCs w:val="22"/>
        </w:rPr>
      </w:pPr>
      <w:r w:rsidRPr="000D3625">
        <w:rPr>
          <w:rFonts w:asciiTheme="minorHAnsi" w:hAnsiTheme="minorHAnsi" w:cstheme="minorHAnsi"/>
          <w:bCs/>
          <w:color w:val="000000" w:themeColor="text1"/>
          <w:sz w:val="22"/>
          <w:szCs w:val="22"/>
        </w:rPr>
        <w:t xml:space="preserve">The study was designed as a </w:t>
      </w:r>
      <w:r w:rsidR="00962F05" w:rsidRPr="000D3625">
        <w:rPr>
          <w:rFonts w:asciiTheme="minorHAnsi" w:hAnsiTheme="minorHAnsi" w:cstheme="minorHAnsi"/>
          <w:bCs/>
          <w:color w:val="000000" w:themeColor="text1"/>
          <w:sz w:val="22"/>
          <w:szCs w:val="22"/>
        </w:rPr>
        <w:t>single-blind</w:t>
      </w:r>
      <w:r w:rsidRPr="000D3625">
        <w:rPr>
          <w:rFonts w:asciiTheme="minorHAnsi" w:hAnsiTheme="minorHAnsi" w:cstheme="minorHAnsi"/>
          <w:bCs/>
          <w:color w:val="000000" w:themeColor="text1"/>
          <w:sz w:val="22"/>
          <w:szCs w:val="22"/>
        </w:rPr>
        <w:t xml:space="preserve"> </w:t>
      </w:r>
      <w:r w:rsidR="00962F05" w:rsidRPr="000D3625">
        <w:rPr>
          <w:rFonts w:asciiTheme="minorHAnsi" w:hAnsiTheme="minorHAnsi" w:cstheme="minorHAnsi"/>
          <w:bCs/>
          <w:color w:val="000000" w:themeColor="text1"/>
          <w:sz w:val="22"/>
          <w:szCs w:val="22"/>
        </w:rPr>
        <w:t xml:space="preserve">stratified </w:t>
      </w:r>
      <w:r w:rsidRPr="000D3625">
        <w:rPr>
          <w:rFonts w:asciiTheme="minorHAnsi" w:hAnsiTheme="minorHAnsi" w:cstheme="minorHAnsi"/>
          <w:bCs/>
          <w:color w:val="000000" w:themeColor="text1"/>
          <w:sz w:val="22"/>
          <w:szCs w:val="22"/>
        </w:rPr>
        <w:t>randomised controlled trial</w:t>
      </w:r>
      <w:r w:rsidR="00EA7A52">
        <w:rPr>
          <w:rFonts w:asciiTheme="minorHAnsi" w:hAnsiTheme="minorHAnsi" w:cstheme="minorHAnsi"/>
          <w:bCs/>
          <w:color w:val="000000" w:themeColor="text1"/>
          <w:sz w:val="22"/>
          <w:szCs w:val="22"/>
        </w:rPr>
        <w:t xml:space="preserve">, </w:t>
      </w:r>
      <w:r w:rsidR="00EA7A52" w:rsidRPr="00EA7A52">
        <w:rPr>
          <w:rFonts w:asciiTheme="minorHAnsi" w:hAnsiTheme="minorHAnsi" w:cstheme="minorHAnsi"/>
          <w:bCs/>
          <w:color w:val="FF0000"/>
          <w:sz w:val="22"/>
          <w:szCs w:val="22"/>
        </w:rPr>
        <w:t>designed and funded to recruit and follow up 40 patients within one and half year</w:t>
      </w:r>
      <w:r w:rsidR="00AC5B4A" w:rsidRPr="000D3625">
        <w:rPr>
          <w:rFonts w:asciiTheme="minorHAnsi" w:hAnsiTheme="minorHAnsi" w:cstheme="minorHAnsi"/>
          <w:color w:val="000000" w:themeColor="text1"/>
          <w:sz w:val="22"/>
          <w:szCs w:val="22"/>
        </w:rPr>
        <w:t xml:space="preserve">. Patients were recruited at Stroke units at the Countess of Chester Hospital NHS Foundation Trust between January and November 2017 and </w:t>
      </w:r>
      <w:r w:rsidR="158DB991" w:rsidRPr="000D3625">
        <w:rPr>
          <w:rFonts w:asciiTheme="minorHAnsi" w:hAnsiTheme="minorHAnsi" w:cstheme="minorHAnsi"/>
          <w:color w:val="000000" w:themeColor="text1"/>
          <w:sz w:val="22"/>
          <w:szCs w:val="22"/>
        </w:rPr>
        <w:t xml:space="preserve">at </w:t>
      </w:r>
      <w:r w:rsidR="158DB991" w:rsidRPr="000D3625">
        <w:rPr>
          <w:rFonts w:asciiTheme="minorHAnsi" w:hAnsiTheme="minorHAnsi" w:cstheme="minorHAnsi"/>
          <w:color w:val="222222"/>
          <w:sz w:val="22"/>
          <w:szCs w:val="22"/>
        </w:rPr>
        <w:t xml:space="preserve">Basildon and Thurrock University Hospitals NHS Foundation Trust </w:t>
      </w:r>
      <w:r w:rsidR="00AC5B4A" w:rsidRPr="000D3625">
        <w:rPr>
          <w:rFonts w:asciiTheme="minorHAnsi" w:hAnsiTheme="minorHAnsi" w:cstheme="minorHAnsi"/>
          <w:color w:val="222222"/>
          <w:sz w:val="22"/>
          <w:szCs w:val="22"/>
        </w:rPr>
        <w:t xml:space="preserve">from </w:t>
      </w:r>
      <w:r w:rsidR="158DB991" w:rsidRPr="000D3625">
        <w:rPr>
          <w:rFonts w:asciiTheme="minorHAnsi" w:hAnsiTheme="minorHAnsi" w:cstheme="minorHAnsi"/>
          <w:color w:val="222222"/>
          <w:sz w:val="22"/>
          <w:szCs w:val="22"/>
        </w:rPr>
        <w:t xml:space="preserve">September </w:t>
      </w:r>
      <w:r w:rsidR="00AC5B4A" w:rsidRPr="000D3625">
        <w:rPr>
          <w:rFonts w:asciiTheme="minorHAnsi" w:hAnsiTheme="minorHAnsi" w:cstheme="minorHAnsi"/>
          <w:color w:val="222222"/>
          <w:sz w:val="22"/>
          <w:szCs w:val="22"/>
        </w:rPr>
        <w:t xml:space="preserve">to November </w:t>
      </w:r>
      <w:r w:rsidR="158DB991" w:rsidRPr="000D3625">
        <w:rPr>
          <w:rFonts w:asciiTheme="minorHAnsi" w:hAnsiTheme="minorHAnsi" w:cstheme="minorHAnsi"/>
          <w:color w:val="222222"/>
          <w:sz w:val="22"/>
          <w:szCs w:val="22"/>
        </w:rPr>
        <w:t>2017.</w:t>
      </w:r>
      <w:r w:rsidR="158DB991" w:rsidRPr="000D3625">
        <w:rPr>
          <w:rFonts w:asciiTheme="minorHAnsi" w:eastAsia="Arial" w:hAnsiTheme="minorHAnsi" w:cstheme="minorHAnsi"/>
          <w:color w:val="222222"/>
          <w:sz w:val="22"/>
          <w:szCs w:val="22"/>
        </w:rPr>
        <w:t xml:space="preserve"> </w:t>
      </w:r>
      <w:r w:rsidR="00962F05" w:rsidRPr="000D3625">
        <w:rPr>
          <w:rFonts w:asciiTheme="minorHAnsi" w:eastAsia="Arial" w:hAnsiTheme="minorHAnsi" w:cstheme="minorHAnsi"/>
          <w:color w:val="222222"/>
          <w:sz w:val="22"/>
          <w:szCs w:val="22"/>
        </w:rPr>
        <w:t>Ethical approval was obtained</w:t>
      </w:r>
      <w:r w:rsidR="00E837A8" w:rsidRPr="000D3625">
        <w:rPr>
          <w:rFonts w:asciiTheme="minorHAnsi" w:eastAsia="Arial" w:hAnsiTheme="minorHAnsi" w:cstheme="minorHAnsi"/>
          <w:color w:val="222222"/>
          <w:sz w:val="22"/>
          <w:szCs w:val="22"/>
        </w:rPr>
        <w:t xml:space="preserve"> from </w:t>
      </w:r>
      <w:r w:rsidR="000D3625" w:rsidRPr="000D3625">
        <w:rPr>
          <w:rFonts w:asciiTheme="minorHAnsi" w:hAnsiTheme="minorHAnsi" w:cstheme="minorHAnsi"/>
          <w:bCs/>
          <w:sz w:val="22"/>
          <w:szCs w:val="22"/>
        </w:rPr>
        <w:t xml:space="preserve">North West-Liverpool Central Research Ethics Committee </w:t>
      </w:r>
      <w:r w:rsidR="000D3625" w:rsidRPr="000D3625">
        <w:rPr>
          <w:rFonts w:asciiTheme="minorHAnsi" w:eastAsia="Arial" w:hAnsiTheme="minorHAnsi" w:cstheme="minorHAnsi"/>
          <w:color w:val="222222"/>
          <w:sz w:val="22"/>
          <w:szCs w:val="22"/>
        </w:rPr>
        <w:t xml:space="preserve">(ref no: </w:t>
      </w:r>
      <w:r w:rsidR="000D3625">
        <w:rPr>
          <w:rFonts w:asciiTheme="minorHAnsi" w:eastAsia="Arial" w:hAnsiTheme="minorHAnsi" w:cstheme="minorHAnsi"/>
          <w:color w:val="222222"/>
          <w:sz w:val="22"/>
          <w:szCs w:val="22"/>
        </w:rPr>
        <w:t>16/NW/07/71).</w:t>
      </w:r>
      <w:r w:rsidR="00F94CD1">
        <w:rPr>
          <w:rFonts w:asciiTheme="minorHAnsi" w:eastAsia="Arial" w:hAnsiTheme="minorHAnsi" w:cstheme="minorHAnsi"/>
          <w:color w:val="222222"/>
          <w:sz w:val="22"/>
          <w:szCs w:val="22"/>
        </w:rPr>
        <w:t xml:space="preserve"> </w:t>
      </w:r>
      <w:r w:rsidR="00F94CD1">
        <w:rPr>
          <w:rFonts w:asciiTheme="minorHAnsi" w:eastAsia="Arial" w:hAnsiTheme="minorHAnsi" w:cstheme="minorHAnsi"/>
          <w:color w:val="FF0000"/>
          <w:sz w:val="22"/>
          <w:szCs w:val="22"/>
        </w:rPr>
        <w:t>The recruitment was stopped as it enrolled the required number of patients.</w:t>
      </w:r>
    </w:p>
    <w:p w14:paraId="7CFCBB1C" w14:textId="356E3635" w:rsidR="00962F05" w:rsidRPr="00E550EE" w:rsidRDefault="00962F05">
      <w:pPr>
        <w:autoSpaceDE w:val="0"/>
        <w:autoSpaceDN w:val="0"/>
        <w:adjustRightInd w:val="0"/>
        <w:spacing w:after="200" w:line="480" w:lineRule="auto"/>
        <w:rPr>
          <w:rFonts w:eastAsia="Arial" w:cstheme="minorHAnsi"/>
          <w:color w:val="222222"/>
        </w:rPr>
      </w:pPr>
    </w:p>
    <w:p w14:paraId="06A31A7C" w14:textId="77777777" w:rsidR="00962F05" w:rsidRPr="00E550EE" w:rsidRDefault="00962F05">
      <w:pPr>
        <w:autoSpaceDE w:val="0"/>
        <w:autoSpaceDN w:val="0"/>
        <w:adjustRightInd w:val="0"/>
        <w:spacing w:after="200" w:line="480" w:lineRule="auto"/>
        <w:rPr>
          <w:rFonts w:eastAsia="Arial" w:cstheme="minorHAnsi"/>
          <w:b/>
          <w:color w:val="222222"/>
        </w:rPr>
      </w:pPr>
      <w:r w:rsidRPr="00E550EE">
        <w:rPr>
          <w:rFonts w:eastAsia="Arial" w:cstheme="minorHAnsi"/>
          <w:b/>
          <w:color w:val="222222"/>
        </w:rPr>
        <w:t xml:space="preserve">Participants </w:t>
      </w:r>
    </w:p>
    <w:p w14:paraId="3A3BBD85" w14:textId="4F0C500D" w:rsidR="00AC5B4A" w:rsidRPr="00E550EE" w:rsidRDefault="00B8193B">
      <w:pPr>
        <w:autoSpaceDE w:val="0"/>
        <w:autoSpaceDN w:val="0"/>
        <w:adjustRightInd w:val="0"/>
        <w:spacing w:after="200" w:line="480" w:lineRule="auto"/>
        <w:rPr>
          <w:rFonts w:eastAsia="Arial" w:cstheme="minorHAnsi"/>
          <w:color w:val="222222"/>
        </w:rPr>
      </w:pPr>
      <w:r w:rsidRPr="00E550EE">
        <w:rPr>
          <w:rFonts w:eastAsia="Arial" w:cstheme="minorHAnsi"/>
          <w:color w:val="222222"/>
        </w:rPr>
        <w:t>Participants</w:t>
      </w:r>
      <w:r w:rsidR="00AC5B4A" w:rsidRPr="00E550EE">
        <w:rPr>
          <w:rFonts w:eastAsia="Arial" w:cstheme="minorHAnsi"/>
          <w:color w:val="222222"/>
        </w:rPr>
        <w:t xml:space="preserve"> were included if they were over 18 and had suffered a unilateral, confirmed stroke in the past 2 days to 2 weeks</w:t>
      </w:r>
      <w:r w:rsidR="003B68DE">
        <w:rPr>
          <w:rFonts w:eastAsia="Arial" w:cstheme="minorHAnsi"/>
          <w:color w:val="222222"/>
        </w:rPr>
        <w:t>,</w:t>
      </w:r>
      <w:r w:rsidR="00AC5B4A" w:rsidRPr="00E550EE">
        <w:rPr>
          <w:rFonts w:eastAsia="Arial" w:cstheme="minorHAnsi"/>
          <w:color w:val="222222"/>
        </w:rPr>
        <w:t xml:space="preserve"> which had left them with sensorimotor deficits of their arm. </w:t>
      </w:r>
      <w:r w:rsidRPr="00E550EE">
        <w:rPr>
          <w:rFonts w:eastAsia="Arial" w:cstheme="minorHAnsi"/>
          <w:color w:val="222222"/>
        </w:rPr>
        <w:t>Those</w:t>
      </w:r>
      <w:r w:rsidR="00AC5B4A" w:rsidRPr="00E550EE">
        <w:rPr>
          <w:rFonts w:eastAsia="Arial" w:cstheme="minorHAnsi"/>
          <w:color w:val="222222"/>
        </w:rPr>
        <w:t xml:space="preserve"> who did not have a </w:t>
      </w:r>
      <w:r w:rsidR="00646437" w:rsidRPr="00E550EE">
        <w:rPr>
          <w:rFonts w:cstheme="minorHAnsi"/>
          <w:color w:val="000000"/>
        </w:rPr>
        <w:t>National Institute of Health Stroke Scale</w:t>
      </w:r>
      <w:r w:rsidR="00646437" w:rsidRPr="00E550EE">
        <w:rPr>
          <w:rFonts w:eastAsia="Arial" w:cstheme="minorHAnsi"/>
          <w:color w:val="222222"/>
        </w:rPr>
        <w:t xml:space="preserve"> </w:t>
      </w:r>
      <w:r w:rsidR="00646437">
        <w:rPr>
          <w:rFonts w:eastAsia="Arial" w:cstheme="minorHAnsi"/>
          <w:color w:val="222222"/>
        </w:rPr>
        <w:t>(</w:t>
      </w:r>
      <w:r w:rsidR="00AC5B4A" w:rsidRPr="00E550EE">
        <w:rPr>
          <w:rFonts w:eastAsia="Arial" w:cstheme="minorHAnsi"/>
          <w:color w:val="222222"/>
        </w:rPr>
        <w:t>NIHSS</w:t>
      </w:r>
      <w:r w:rsidR="00646437">
        <w:rPr>
          <w:rFonts w:eastAsia="Arial" w:cstheme="minorHAnsi"/>
          <w:color w:val="222222"/>
        </w:rPr>
        <w:t>)</w:t>
      </w:r>
      <w:r w:rsidR="00AC5B4A" w:rsidRPr="00E550EE">
        <w:rPr>
          <w:rFonts w:eastAsia="Arial" w:cstheme="minorHAnsi"/>
          <w:color w:val="222222"/>
        </w:rPr>
        <w:t xml:space="preserve"> a</w:t>
      </w:r>
      <w:r w:rsidR="00AE1A32">
        <w:rPr>
          <w:rFonts w:eastAsia="Arial" w:cstheme="minorHAnsi"/>
          <w:color w:val="222222"/>
        </w:rPr>
        <w:t>rm motor score between 1 and 4</w:t>
      </w:r>
      <w:r w:rsidR="006C20E8">
        <w:rPr>
          <w:rFonts w:eastAsia="Arial" w:cstheme="minorHAnsi"/>
          <w:color w:val="222222"/>
        </w:rPr>
        <w:t xml:space="preserve"> </w:t>
      </w:r>
      <w:r w:rsidR="006C20E8" w:rsidRPr="006C20E8">
        <w:rPr>
          <w:rFonts w:eastAsia="Arial" w:cstheme="minorHAnsi"/>
          <w:color w:val="FF0000"/>
        </w:rPr>
        <w:t>(NIHSS arm score ranges from 0: no weakness to 4: no movement)</w:t>
      </w:r>
      <w:r w:rsidR="00AE1A32">
        <w:rPr>
          <w:rFonts w:eastAsia="Arial" w:cstheme="minorHAnsi"/>
          <w:color w:val="222222"/>
        </w:rPr>
        <w:t xml:space="preserve"> and/or a</w:t>
      </w:r>
      <w:r w:rsidR="00AC5B4A" w:rsidRPr="00E550EE">
        <w:rPr>
          <w:rFonts w:eastAsia="Arial" w:cstheme="minorHAnsi"/>
          <w:color w:val="222222"/>
        </w:rPr>
        <w:t xml:space="preserve"> pre-stroke modified Rankin scale </w:t>
      </w:r>
      <w:r w:rsidR="0017428E">
        <w:rPr>
          <w:rFonts w:eastAsia="Arial" w:cstheme="minorHAnsi"/>
          <w:color w:val="222222"/>
        </w:rPr>
        <w:t>score (</w:t>
      </w:r>
      <w:proofErr w:type="spellStart"/>
      <w:r w:rsidR="0017428E">
        <w:rPr>
          <w:rFonts w:eastAsia="Arial" w:cstheme="minorHAnsi"/>
          <w:color w:val="222222"/>
        </w:rPr>
        <w:t>mRS</w:t>
      </w:r>
      <w:proofErr w:type="spellEnd"/>
      <w:r w:rsidR="0017428E">
        <w:rPr>
          <w:rFonts w:eastAsia="Arial" w:cstheme="minorHAnsi"/>
          <w:color w:val="222222"/>
        </w:rPr>
        <w:t xml:space="preserve">) </w:t>
      </w:r>
      <w:r w:rsidR="00DD6447">
        <w:rPr>
          <w:rFonts w:eastAsia="Arial" w:cstheme="minorHAnsi"/>
          <w:color w:val="222222"/>
        </w:rPr>
        <w:t xml:space="preserve">between 0 and </w:t>
      </w:r>
      <w:r w:rsidR="00AC5B4A" w:rsidRPr="00E550EE">
        <w:rPr>
          <w:rFonts w:eastAsia="Arial" w:cstheme="minorHAnsi"/>
          <w:color w:val="222222"/>
        </w:rPr>
        <w:t>3</w:t>
      </w:r>
      <w:r w:rsidRPr="00E550EE">
        <w:rPr>
          <w:rFonts w:eastAsia="Arial" w:cstheme="minorHAnsi"/>
          <w:color w:val="222222"/>
        </w:rPr>
        <w:t xml:space="preserve"> were not included</w:t>
      </w:r>
      <w:r w:rsidR="003B68DE">
        <w:rPr>
          <w:rFonts w:eastAsia="Arial" w:cstheme="minorHAnsi"/>
          <w:color w:val="222222"/>
        </w:rPr>
        <w:t xml:space="preserve"> </w:t>
      </w:r>
      <w:r w:rsidR="009E3184">
        <w:rPr>
          <w:rFonts w:eastAsia="Arial" w:cstheme="minorHAnsi"/>
          <w:color w:val="222222"/>
        </w:rPr>
        <w:fldChar w:fldCharType="begin">
          <w:fldData xml:space="preserve">PEVuZE5vdGU+PENpdGU+PEF1dGhvcj5LYXNuZXI8L0F1dGhvcj48WWVhcj4yMDA2PC9ZZWFyPjxS
ZWNOdW0+NTIxPC9SZWNOdW0+PERpc3BsYXlUZXh0PlsyMi0yNF08L0Rpc3BsYXlUZXh0PjxyZWNv
cmQ+PHJlYy1udW1iZXI+NTIxPC9yZWMtbnVtYmVyPjxmb3JlaWduLWtleXM+PGtleSBhcHA9IkVO
IiBkYi1pZD0icnJ4MmZ6MHRoeHJ3dmpldHJmanZyMjAwcGFzOXNld2RwMnp2IiB0aW1lc3RhbXA9
IjE0NDU3NjUzNzciPjUyMTwva2V5PjwvZm9yZWlnbi1rZXlzPjxyZWYtdHlwZSBuYW1lPSJKb3Vy
bmFsIEFydGljbGUiPjE3PC9yZWYtdHlwZT48Y29udHJpYnV0b3JzPjxhdXRob3JzPjxhdXRob3I+
S2FzbmVyLCBTLiBFLjwvYXV0aG9yPjwvYXV0aG9ycz48L2NvbnRyaWJ1dG9ycz48YXV0aC1hZGRy
ZXNzPkNvbXByZWhlbnNpdmUgU3Ryb2tlIENlbnRlciwgRGVwYXJ0bWVudCBvZiBOZXVyb2xvZ3ks
IFVuaXZlcnNpdHkgb2YgUGVubnN5bHZhbmlhIE1lZGljYWwgQ2VudGVyLCBQaGlsYWRlbHBoaWEs
IFBBIDE5MTA0LCBVU0EuIGthc25lckBtYWlsLm1lZC51cGVubi5lZHU8L2F1dGgtYWRkcmVzcz48
dGl0bGVzPjx0aXRsZT5DbGluaWNhbCBpbnRlcnByZXRhdGlvbiBhbmQgdXNlIG9mIHN0cm9rZSBz
Y2FsZXM8L3RpdGxlPjxzZWNvbmRhcnktdGl0bGU+TGFuY2V0IE5ldXJvbC48L3NlY29uZGFyeS10
aXRsZT48L3RpdGxlcz48cGVyaW9kaWNhbD48ZnVsbC10aXRsZT5MYW5jZXQgTmV1cm9sLjwvZnVs
bC10aXRsZT48L3BlcmlvZGljYWw+PHBhZ2VzPjYwMy02MTI8L3BhZ2VzPjx2b2x1bWU+NTwvdm9s
dW1lPjxudW1iZXI+NzwvbnVtYmVyPjxyZXByaW50LWVkaXRpb24+Tk9UIElOIEZJTEU8L3JlcHJp
bnQtZWRpdGlvbj48a2V5d29yZHM+PGtleXdvcmQ+Q2VyZWJyb3Zhc2N1bGFyIEFjY2lkZW50PC9r
ZXl3b3JkPjxrZXl3b3JkPkNsaW5pY2FsIFRyaWFsczwva2V5d29yZD48a2V5d29yZD5kaXNhYmls
aXR5PC9rZXl3b3JkPjxrZXl3b3JkPkRpc2FiaWxpdHkgRXZhbHVhdGlvbjwva2V5d29yZD48a2V5
d29yZD5IZWFsdGg8L2tleXdvcmQ+PGtleXdvcmQ+SHVtYW5zPC9rZXl3b3JkPjxrZXl3b3JkPk5h
dGlvbmFsIEluc3RpdHV0ZXMgb2YgSGVhbHRoIChVLlMuKTwva2V5d29yZD48a2V5d29yZD5OZXVy
b2xvZ3k8L2tleXdvcmQ+PGtleXdvcmQ+b3V0Y29tZTwva2V5d29yZD48a2V5d29yZD5PdXRjb21l
IEFzc2Vzc21lbnQgKEhlYWx0aCBDYXJlKTwva2V5d29yZD48a2V5d29yZD5PVVRDT01FIE1FQVNV
UkU8L2tleXdvcmQ+PGtleXdvcmQ+UGVubnN5bHZhbmlhPC9rZXl3b3JkPjxrZXl3b3JkPnBoeXNp
b3BhdGhvbG9neTwva2V5d29yZD48a2V5d29yZD5QcmVkaWN0aXZlIFZhbHVlIG9mIFRlc3RzPC9r
ZXl3b3JkPjxrZXl3b3JkPnJhbmtpbjwva2V5d29yZD48a2V5d29yZD5yYW5raW4gc2NhbGU8L2tl
eXdvcmQ+PGtleXdvcmQ+UkVMSUFCSUxJVFk8L2tleXdvcmQ+PGtleXdvcmQ+UmVwcm9kdWNpYmls
aXR5IG9mIFJlc3VsdHM8L2tleXdvcmQ+PGtleXdvcmQ+cmVzZWFyY2g8L2tleXdvcmQ+PGtleXdv
cmQ+U0NBTEU8L2tleXdvcmQ+PGtleXdvcmQ+c2NhbGVzPC9rZXl3b3JkPjxrZXl3b3JkPlNpY2tu
ZXNzIEltcGFjdCBQcm9maWxlPC9rZXl3b3JkPjxrZXl3b3JkPnN0cm9rZTwva2V5d29yZD48a2V5
d29yZD50aGVyYXB5PC9rZXl3b3JkPjxrZXl3b3JkPlRyYXVtYSBTZXZlcml0eSBJbmRpY2VzPC9r
ZXl3b3JkPjxrZXl3b3JkPlVuaXRlZCBTdGF0ZXM8L2tleXdvcmQ+PGtleXdvcmQ+dmFsaWRpdHk8
L2tleXdvcmQ+PC9rZXl3b3Jkcz48ZGF0ZXM+PHllYXI+MjAwNjwveWVhcj48L2RhdGVzPjx1cmxz
PjxyZWxhdGVkLXVybHM+PHVybD5QTToxNjc4MTk5MDwvdXJsPjwvcmVsYXRlZC11cmxzPjwvdXJs
cz48L3JlY29yZD48L0NpdGU+PENpdGU+PEF1dGhvcj5Ecm9tZXJpY2s8L0F1dGhvcj48WWVhcj4y
MDAzPC9ZZWFyPjxSZWNOdW0+MzI3PC9SZWNOdW0+PHJlY29yZD48cmVjLW51bWJlcj4zMjc8L3Jl
Yy1udW1iZXI+PGZvcmVpZ24ta2V5cz48a2V5IGFwcD0iRU4iIGRiLWlkPSJycngyZnowdGh4cnd2
amV0cmZqdnIyMDBwYXM5c2V3ZHAyenYiIHRpbWVzdGFtcD0iMTQ0NTc2NTM3MSI+MzI3PC9rZXk+
PC9mb3JlaWduLWtleXM+PHJlZi10eXBlIG5hbWU9IkpvdXJuYWwgQXJ0aWNsZSI+MTc8L3JlZi10
eXBlPjxjb250cmlidXRvcnM+PGF1dGhvcnM+PGF1dGhvcj5Ecm9tZXJpY2ssIEEuIFcuPC9hdXRo
b3I+PGF1dGhvcj5FZHdhcmRzLCBELiBGLjwvYXV0aG9yPjxhdXRob3I+RGlyaW5nZXIsIE0uIE4u
PC9hdXRob3I+PC9hdXRob3JzPjwvY29udHJpYnV0b3JzPjxhdXRoLWFkZHJlc3M+RGVwYXJ0bWVu
dCBvZiBOZXVyb2xvZ3kgYW5kIFByb2dyYW0gaW4gT2NjdXBhdGlvbmFsIFRoZXJhcHksIFdhc2hp
bmd0b24gVW5pdmVyc2l0eSBTY2hvb2wgb2YgTWVkaWNpbmUsIFN0LiBMb3VpcywgTU8gNjMxMTAs
IFVTQS4gZHJvbWVyaWNrYUBuZXVyby53dXN0bC5lZHU8L2F1dGgtYWRkcmVzcz48dGl0bGVzPjx0
aXRsZT5TZW5zaXRpdml0eSB0byBjaGFuZ2VzIGluIGRpc2FiaWxpdHkgYWZ0ZXIgc3Ryb2tlOiBh
IGNvbXBhcmlzb24gb2YgZm91ciBzY2FsZXMgdXNlZnVsIGluIGNsaW5pY2FsIHRyaWFsczwvdGl0
bGU+PHNlY29uZGFyeS10aXRsZT5KLlJlaGFiaWwgUmVzIERldjwvc2Vjb25kYXJ5LXRpdGxlPjwv
dGl0bGVzPjxwZXJpb2RpY2FsPjxmdWxsLXRpdGxlPkouUmVoYWJpbCBSZXMgRGV2PC9mdWxsLXRp
dGxlPjwvcGVyaW9kaWNhbD48cGFnZXM+MS04PC9wYWdlcz48dm9sdW1lPjQwPC92b2x1bWU+PG51
bWJlcj4xPC9udW1iZXI+PHJlcHJpbnQtZWRpdGlvbj5OT1QgSU4gRklMRTwvcmVwcmludC1lZGl0
aW9uPjxrZXl3b3Jkcz48a2V5d29yZD5BY3Rpdml0aWVzIG9mIERhaWx5IExpdmluZzwva2V5d29y
ZD48a2V5d29yZD5hY3Rpdml0eTwva2V5d29yZD48a2V5d29yZD5hbmFseXNpczwva2V5d29yZD48
a2V5d29yZD5DZXJlYnJvdmFzY3VsYXIgQWNjaWRlbnQ8L2tleXdvcmQ+PGtleXdvcmQ+Y2xhc3Np
ZmljYXRpb248L2tleXdvcmQ+PGtleXdvcmQ+Y2xpbmljYWwgdHJpYWw8L2tleXdvcmQ+PGtleXdv
cmQ+Q2xpbmljYWwgVHJpYWxzPC9rZXl3b3JkPjxrZXl3b3JkPkNMSU5JQ0FMLVRSSUFMUzwva2V5
d29yZD48a2V5d29yZD5kaXNhYmlsaXR5PC9rZXl3b3JkPjxrZXl3b3JkPkRpc2FiaWxpdHkgRXZh
bHVhdGlvbjwva2V5d29yZD48a2V5d29yZD5GZW1hbGU8L2tleXdvcmQ+PGtleXdvcmQ+SHVtYW5z
PC9rZXl3b3JkPjxrZXl3b3JkPklucGF0aWVudHM8L2tleXdvcmQ+PGtleXdvcmQ+SW50ZXJuYXRp
b25hbDwva2V5d29yZD48a2V5d29yZD5NYWxlPC9rZXl3b3JkPjxrZXl3b3JkPk5ldXJvbG9neTwv
a2V5d29yZD48a2V5d29yZD5PY2N1cGF0aW9uYWwgVGhlcmFweTwva2V5d29yZD48a2V5d29yZD5v
dXRjb21lPC9rZXl3b3JkPjxrZXl3b3JkPk91dGNvbWUgQXNzZXNzbWVudCAoSGVhbHRoIENhcmUp
PC9rZXl3b3JkPjxrZXl3b3JkPnBvd2VyPC9rZXl3b3JkPjxrZXl3b3JkPnJhbmtpbjwva2V5d29y
ZD48a2V5d29yZD5yYW5raW4gc2NhbGU8L2tleXdvcmQ+PGtleXdvcmQ+cmVoYWJpbGl0YXRpb248
L2tleXdvcmQ+PGtleXdvcmQ+Um9jIEN1cnZlPC9rZXl3b3JkPjxrZXl3b3JkPlNDQUxFPC9rZXl3
b3JkPjxrZXl3b3JkPnNjYWxlczwva2V5d29yZD48a2V5d29yZD5TZW5zaXRpdml0eSBhbmQgU3Bl
Y2lmaWNpdHk8L2tleXdvcmQ+PGtleXdvcmQ+U2lja25lc3MgSW1wYWN0IFByb2ZpbGU8L2tleXdv
cmQ+PGtleXdvcmQ+c3Ryb2tlPC9rZXl3b3JkPjxrZXl3b3JkPnRoZXJhcHk8L2tleXdvcmQ+PGtl
eXdvcmQ+dHJlYXRtZW50PC9rZXl3b3JkPjxrZXl3b3JkPlRyZWF0bWVudCBPdXRjb21lPC9rZXl3
b3JkPjwva2V5d29yZHM+PGRhdGVzPjx5ZWFyPjIwMDM8L3llYXI+PC9kYXRlcz48dXJscz48cmVs
YXRlZC11cmxzPjx1cmw+UE06MTUxNTA3MTU8L3VybD48L3JlbGF0ZWQtdXJscz48L3VybHM+PC9y
ZWNvcmQ+PC9DaXRlPjxDaXRlPjxBdXRob3I+UmFua2luPC9BdXRob3I+PFllYXI+MTk1NzwvWWVh
cj48UmVjTnVtPjc3NjwvUmVjTnVtPjxyZWNvcmQ+PHJlYy1udW1iZXI+Nzc2PC9yZWMtbnVtYmVy
Pjxmb3JlaWduLWtleXM+PGtleSBhcHA9IkVOIiBkYi1pZD0icnJ4MmZ6MHRoeHJ3dmpldHJmanZy
MjAwcGFzOXNld2RwMnp2IiB0aW1lc3RhbXA9IjE0NDU3NjUzODYiPjc3Njwva2V5PjwvZm9yZWln
bi1rZXlzPjxyZWYtdHlwZSBuYW1lPSJKb3VybmFsIEFydGljbGUiPjE3PC9yZWYtdHlwZT48Y29u
dHJpYnV0b3JzPjxhdXRob3JzPjxhdXRob3I+UmFua2luLCBKLjwvYXV0aG9yPjwvYXV0aG9ycz48
L2NvbnRyaWJ1dG9ycz48dGl0bGVzPjx0aXRsZT5DZXJlYnJhbCB2YXNjdWxhciBhY2NpZGVudHMg
aW4gcGF0aWVudHMgb3ZlciA2MDwvdGl0bGU+PHNlY29uZGFyeS10aXRsZT5TY290dGlzaCBNZWRp
Y2FsIEpvdXJuYWw8L3NlY29uZGFyeS10aXRsZT48L3RpdGxlcz48cGVyaW9kaWNhbD48ZnVsbC10
aXRsZT5TY290dGlzaCBNZWRpY2FsIEpvdXJuYWw8L2Z1bGwtdGl0bGU+PC9wZXJpb2RpY2FsPjxw
YWdlcz4yMDAtMjE1PC9wYWdlcz48dm9sdW1lPjI8L3ZvbHVtZT48cmVwcmludC1lZGl0aW9uPk5P
VCBJTiBGSUxFPC9yZXByaW50LWVkaXRpb24+PGtleXdvcmRzPjxrZXl3b3JkPnJhbmtpbiBzY2Fs
ZTwva2V5d29yZD48L2tleXdvcmRzPjxkYXRlcz48eWVhcj4xOTU3PC95ZWFyPjwvZGF0ZXM+PHVy
bHM+PC91cmxzPjwvcmVjb3JkPjwvQ2l0ZT48L0VuZE5vdGU+AG==
</w:fldData>
        </w:fldChar>
      </w:r>
      <w:r w:rsidR="00B026D5">
        <w:rPr>
          <w:rFonts w:eastAsia="Arial" w:cstheme="minorHAnsi"/>
          <w:color w:val="222222"/>
        </w:rPr>
        <w:instrText xml:space="preserve"> ADDIN EN.CITE </w:instrText>
      </w:r>
      <w:r w:rsidR="00B026D5">
        <w:rPr>
          <w:rFonts w:eastAsia="Arial" w:cstheme="minorHAnsi"/>
          <w:color w:val="222222"/>
        </w:rPr>
        <w:fldChar w:fldCharType="begin">
          <w:fldData xml:space="preserve">PEVuZE5vdGU+PENpdGU+PEF1dGhvcj5LYXNuZXI8L0F1dGhvcj48WWVhcj4yMDA2PC9ZZWFyPjxS
ZWNOdW0+NTIxPC9SZWNOdW0+PERpc3BsYXlUZXh0PlsyMi0yNF08L0Rpc3BsYXlUZXh0PjxyZWNv
cmQ+PHJlYy1udW1iZXI+NTIxPC9yZWMtbnVtYmVyPjxmb3JlaWduLWtleXM+PGtleSBhcHA9IkVO
IiBkYi1pZD0icnJ4MmZ6MHRoeHJ3dmpldHJmanZyMjAwcGFzOXNld2RwMnp2IiB0aW1lc3RhbXA9
IjE0NDU3NjUzNzciPjUyMTwva2V5PjwvZm9yZWlnbi1rZXlzPjxyZWYtdHlwZSBuYW1lPSJKb3Vy
bmFsIEFydGljbGUiPjE3PC9yZWYtdHlwZT48Y29udHJpYnV0b3JzPjxhdXRob3JzPjxhdXRob3I+
S2FzbmVyLCBTLiBFLjwvYXV0aG9yPjwvYXV0aG9ycz48L2NvbnRyaWJ1dG9ycz48YXV0aC1hZGRy
ZXNzPkNvbXByZWhlbnNpdmUgU3Ryb2tlIENlbnRlciwgRGVwYXJ0bWVudCBvZiBOZXVyb2xvZ3ks
IFVuaXZlcnNpdHkgb2YgUGVubnN5bHZhbmlhIE1lZGljYWwgQ2VudGVyLCBQaGlsYWRlbHBoaWEs
IFBBIDE5MTA0LCBVU0EuIGthc25lckBtYWlsLm1lZC51cGVubi5lZHU8L2F1dGgtYWRkcmVzcz48
dGl0bGVzPjx0aXRsZT5DbGluaWNhbCBpbnRlcnByZXRhdGlvbiBhbmQgdXNlIG9mIHN0cm9rZSBz
Y2FsZXM8L3RpdGxlPjxzZWNvbmRhcnktdGl0bGU+TGFuY2V0IE5ldXJvbC48L3NlY29uZGFyeS10
aXRsZT48L3RpdGxlcz48cGVyaW9kaWNhbD48ZnVsbC10aXRsZT5MYW5jZXQgTmV1cm9sLjwvZnVs
bC10aXRsZT48L3BlcmlvZGljYWw+PHBhZ2VzPjYwMy02MTI8L3BhZ2VzPjx2b2x1bWU+NTwvdm9s
dW1lPjxudW1iZXI+NzwvbnVtYmVyPjxyZXByaW50LWVkaXRpb24+Tk9UIElOIEZJTEU8L3JlcHJp
bnQtZWRpdGlvbj48a2V5d29yZHM+PGtleXdvcmQ+Q2VyZWJyb3Zhc2N1bGFyIEFjY2lkZW50PC9r
ZXl3b3JkPjxrZXl3b3JkPkNsaW5pY2FsIFRyaWFsczwva2V5d29yZD48a2V5d29yZD5kaXNhYmls
aXR5PC9rZXl3b3JkPjxrZXl3b3JkPkRpc2FiaWxpdHkgRXZhbHVhdGlvbjwva2V5d29yZD48a2V5
d29yZD5IZWFsdGg8L2tleXdvcmQ+PGtleXdvcmQ+SHVtYW5zPC9rZXl3b3JkPjxrZXl3b3JkPk5h
dGlvbmFsIEluc3RpdHV0ZXMgb2YgSGVhbHRoIChVLlMuKTwva2V5d29yZD48a2V5d29yZD5OZXVy
b2xvZ3k8L2tleXdvcmQ+PGtleXdvcmQ+b3V0Y29tZTwva2V5d29yZD48a2V5d29yZD5PdXRjb21l
IEFzc2Vzc21lbnQgKEhlYWx0aCBDYXJlKTwva2V5d29yZD48a2V5d29yZD5PVVRDT01FIE1FQVNV
UkU8L2tleXdvcmQ+PGtleXdvcmQ+UGVubnN5bHZhbmlhPC9rZXl3b3JkPjxrZXl3b3JkPnBoeXNp
b3BhdGhvbG9neTwva2V5d29yZD48a2V5d29yZD5QcmVkaWN0aXZlIFZhbHVlIG9mIFRlc3RzPC9r
ZXl3b3JkPjxrZXl3b3JkPnJhbmtpbjwva2V5d29yZD48a2V5d29yZD5yYW5raW4gc2NhbGU8L2tl
eXdvcmQ+PGtleXdvcmQ+UkVMSUFCSUxJVFk8L2tleXdvcmQ+PGtleXdvcmQ+UmVwcm9kdWNpYmls
aXR5IG9mIFJlc3VsdHM8L2tleXdvcmQ+PGtleXdvcmQ+cmVzZWFyY2g8L2tleXdvcmQ+PGtleXdv
cmQ+U0NBTEU8L2tleXdvcmQ+PGtleXdvcmQ+c2NhbGVzPC9rZXl3b3JkPjxrZXl3b3JkPlNpY2tu
ZXNzIEltcGFjdCBQcm9maWxlPC9rZXl3b3JkPjxrZXl3b3JkPnN0cm9rZTwva2V5d29yZD48a2V5
d29yZD50aGVyYXB5PC9rZXl3b3JkPjxrZXl3b3JkPlRyYXVtYSBTZXZlcml0eSBJbmRpY2VzPC9r
ZXl3b3JkPjxrZXl3b3JkPlVuaXRlZCBTdGF0ZXM8L2tleXdvcmQ+PGtleXdvcmQ+dmFsaWRpdHk8
L2tleXdvcmQ+PC9rZXl3b3Jkcz48ZGF0ZXM+PHllYXI+MjAwNjwveWVhcj48L2RhdGVzPjx1cmxz
PjxyZWxhdGVkLXVybHM+PHVybD5QTToxNjc4MTk5MDwvdXJsPjwvcmVsYXRlZC11cmxzPjwvdXJs
cz48L3JlY29yZD48L0NpdGU+PENpdGU+PEF1dGhvcj5Ecm9tZXJpY2s8L0F1dGhvcj48WWVhcj4y
MDAzPC9ZZWFyPjxSZWNOdW0+MzI3PC9SZWNOdW0+PHJlY29yZD48cmVjLW51bWJlcj4zMjc8L3Jl
Yy1udW1iZXI+PGZvcmVpZ24ta2V5cz48a2V5IGFwcD0iRU4iIGRiLWlkPSJycngyZnowdGh4cnd2
amV0cmZqdnIyMDBwYXM5c2V3ZHAyenYiIHRpbWVzdGFtcD0iMTQ0NTc2NTM3MSI+MzI3PC9rZXk+
PC9mb3JlaWduLWtleXM+PHJlZi10eXBlIG5hbWU9IkpvdXJuYWwgQXJ0aWNsZSI+MTc8L3JlZi10
eXBlPjxjb250cmlidXRvcnM+PGF1dGhvcnM+PGF1dGhvcj5Ecm9tZXJpY2ssIEEuIFcuPC9hdXRo
b3I+PGF1dGhvcj5FZHdhcmRzLCBELiBGLjwvYXV0aG9yPjxhdXRob3I+RGlyaW5nZXIsIE0uIE4u
PC9hdXRob3I+PC9hdXRob3JzPjwvY29udHJpYnV0b3JzPjxhdXRoLWFkZHJlc3M+RGVwYXJ0bWVu
dCBvZiBOZXVyb2xvZ3kgYW5kIFByb2dyYW0gaW4gT2NjdXBhdGlvbmFsIFRoZXJhcHksIFdhc2hp
bmd0b24gVW5pdmVyc2l0eSBTY2hvb2wgb2YgTWVkaWNpbmUsIFN0LiBMb3VpcywgTU8gNjMxMTAs
IFVTQS4gZHJvbWVyaWNrYUBuZXVyby53dXN0bC5lZHU8L2F1dGgtYWRkcmVzcz48dGl0bGVzPjx0
aXRsZT5TZW5zaXRpdml0eSB0byBjaGFuZ2VzIGluIGRpc2FiaWxpdHkgYWZ0ZXIgc3Ryb2tlOiBh
IGNvbXBhcmlzb24gb2YgZm91ciBzY2FsZXMgdXNlZnVsIGluIGNsaW5pY2FsIHRyaWFsczwvdGl0
bGU+PHNlY29uZGFyeS10aXRsZT5KLlJlaGFiaWwgUmVzIERldjwvc2Vjb25kYXJ5LXRpdGxlPjwv
dGl0bGVzPjxwZXJpb2RpY2FsPjxmdWxsLXRpdGxlPkouUmVoYWJpbCBSZXMgRGV2PC9mdWxsLXRp
dGxlPjwvcGVyaW9kaWNhbD48cGFnZXM+MS04PC9wYWdlcz48dm9sdW1lPjQwPC92b2x1bWU+PG51
bWJlcj4xPC9udW1iZXI+PHJlcHJpbnQtZWRpdGlvbj5OT1QgSU4gRklMRTwvcmVwcmludC1lZGl0
aW9uPjxrZXl3b3Jkcz48a2V5d29yZD5BY3Rpdml0aWVzIG9mIERhaWx5IExpdmluZzwva2V5d29y
ZD48a2V5d29yZD5hY3Rpdml0eTwva2V5d29yZD48a2V5d29yZD5hbmFseXNpczwva2V5d29yZD48
a2V5d29yZD5DZXJlYnJvdmFzY3VsYXIgQWNjaWRlbnQ8L2tleXdvcmQ+PGtleXdvcmQ+Y2xhc3Np
ZmljYXRpb248L2tleXdvcmQ+PGtleXdvcmQ+Y2xpbmljYWwgdHJpYWw8L2tleXdvcmQ+PGtleXdv
cmQ+Q2xpbmljYWwgVHJpYWxzPC9rZXl3b3JkPjxrZXl3b3JkPkNMSU5JQ0FMLVRSSUFMUzwva2V5
d29yZD48a2V5d29yZD5kaXNhYmlsaXR5PC9rZXl3b3JkPjxrZXl3b3JkPkRpc2FiaWxpdHkgRXZh
bHVhdGlvbjwva2V5d29yZD48a2V5d29yZD5GZW1hbGU8L2tleXdvcmQ+PGtleXdvcmQ+SHVtYW5z
PC9rZXl3b3JkPjxrZXl3b3JkPklucGF0aWVudHM8L2tleXdvcmQ+PGtleXdvcmQ+SW50ZXJuYXRp
b25hbDwva2V5d29yZD48a2V5d29yZD5NYWxlPC9rZXl3b3JkPjxrZXl3b3JkPk5ldXJvbG9neTwv
a2V5d29yZD48a2V5d29yZD5PY2N1cGF0aW9uYWwgVGhlcmFweTwva2V5d29yZD48a2V5d29yZD5v
dXRjb21lPC9rZXl3b3JkPjxrZXl3b3JkPk91dGNvbWUgQXNzZXNzbWVudCAoSGVhbHRoIENhcmUp
PC9rZXl3b3JkPjxrZXl3b3JkPnBvd2VyPC9rZXl3b3JkPjxrZXl3b3JkPnJhbmtpbjwva2V5d29y
ZD48a2V5d29yZD5yYW5raW4gc2NhbGU8L2tleXdvcmQ+PGtleXdvcmQ+cmVoYWJpbGl0YXRpb248
L2tleXdvcmQ+PGtleXdvcmQ+Um9jIEN1cnZlPC9rZXl3b3JkPjxrZXl3b3JkPlNDQUxFPC9rZXl3
b3JkPjxrZXl3b3JkPnNjYWxlczwva2V5d29yZD48a2V5d29yZD5TZW5zaXRpdml0eSBhbmQgU3Bl
Y2lmaWNpdHk8L2tleXdvcmQ+PGtleXdvcmQ+U2lja25lc3MgSW1wYWN0IFByb2ZpbGU8L2tleXdv
cmQ+PGtleXdvcmQ+c3Ryb2tlPC9rZXl3b3JkPjxrZXl3b3JkPnRoZXJhcHk8L2tleXdvcmQ+PGtl
eXdvcmQ+dHJlYXRtZW50PC9rZXl3b3JkPjxrZXl3b3JkPlRyZWF0bWVudCBPdXRjb21lPC9rZXl3
b3JkPjwva2V5d29yZHM+PGRhdGVzPjx5ZWFyPjIwMDM8L3llYXI+PC9kYXRlcz48dXJscz48cmVs
YXRlZC11cmxzPjx1cmw+UE06MTUxNTA3MTU8L3VybD48L3JlbGF0ZWQtdXJscz48L3VybHM+PC9y
ZWNvcmQ+PC9DaXRlPjxDaXRlPjxBdXRob3I+UmFua2luPC9BdXRob3I+PFllYXI+MTk1NzwvWWVh
cj48UmVjTnVtPjc3NjwvUmVjTnVtPjxyZWNvcmQ+PHJlYy1udW1iZXI+Nzc2PC9yZWMtbnVtYmVy
Pjxmb3JlaWduLWtleXM+PGtleSBhcHA9IkVOIiBkYi1pZD0icnJ4MmZ6MHRoeHJ3dmpldHJmanZy
MjAwcGFzOXNld2RwMnp2IiB0aW1lc3RhbXA9IjE0NDU3NjUzODYiPjc3Njwva2V5PjwvZm9yZWln
bi1rZXlzPjxyZWYtdHlwZSBuYW1lPSJKb3VybmFsIEFydGljbGUiPjE3PC9yZWYtdHlwZT48Y29u
dHJpYnV0b3JzPjxhdXRob3JzPjxhdXRob3I+UmFua2luLCBKLjwvYXV0aG9yPjwvYXV0aG9ycz48
L2NvbnRyaWJ1dG9ycz48dGl0bGVzPjx0aXRsZT5DZXJlYnJhbCB2YXNjdWxhciBhY2NpZGVudHMg
aW4gcGF0aWVudHMgb3ZlciA2MDwvdGl0bGU+PHNlY29uZGFyeS10aXRsZT5TY290dGlzaCBNZWRp
Y2FsIEpvdXJuYWw8L3NlY29uZGFyeS10aXRsZT48L3RpdGxlcz48cGVyaW9kaWNhbD48ZnVsbC10
aXRsZT5TY290dGlzaCBNZWRpY2FsIEpvdXJuYWw8L2Z1bGwtdGl0bGU+PC9wZXJpb2RpY2FsPjxw
YWdlcz4yMDAtMjE1PC9wYWdlcz48dm9sdW1lPjI8L3ZvbHVtZT48cmVwcmludC1lZGl0aW9uPk5P
VCBJTiBGSUxFPC9yZXByaW50LWVkaXRpb24+PGtleXdvcmRzPjxrZXl3b3JkPnJhbmtpbiBzY2Fs
ZTwva2V5d29yZD48L2tleXdvcmRzPjxkYXRlcz48eWVhcj4xOTU3PC95ZWFyPjwvZGF0ZXM+PHVy
bHM+PC91cmxzPjwvcmVjb3JkPjwvQ2l0ZT48L0VuZE5vdGU+AG==
</w:fldData>
        </w:fldChar>
      </w:r>
      <w:r w:rsidR="00B026D5">
        <w:rPr>
          <w:rFonts w:eastAsia="Arial" w:cstheme="minorHAnsi"/>
          <w:color w:val="222222"/>
        </w:rPr>
        <w:instrText xml:space="preserve"> ADDIN EN.CITE.DATA </w:instrText>
      </w:r>
      <w:r w:rsidR="00B026D5">
        <w:rPr>
          <w:rFonts w:eastAsia="Arial" w:cstheme="minorHAnsi"/>
          <w:color w:val="222222"/>
        </w:rPr>
      </w:r>
      <w:r w:rsidR="00B026D5">
        <w:rPr>
          <w:rFonts w:eastAsia="Arial" w:cstheme="minorHAnsi"/>
          <w:color w:val="222222"/>
        </w:rPr>
        <w:fldChar w:fldCharType="end"/>
      </w:r>
      <w:r w:rsidR="009E3184">
        <w:rPr>
          <w:rFonts w:eastAsia="Arial" w:cstheme="minorHAnsi"/>
          <w:color w:val="222222"/>
        </w:rPr>
      </w:r>
      <w:r w:rsidR="009E3184">
        <w:rPr>
          <w:rFonts w:eastAsia="Arial" w:cstheme="minorHAnsi"/>
          <w:color w:val="222222"/>
        </w:rPr>
        <w:fldChar w:fldCharType="separate"/>
      </w:r>
      <w:r w:rsidR="00B026D5">
        <w:rPr>
          <w:rFonts w:eastAsia="Arial" w:cstheme="minorHAnsi"/>
          <w:noProof/>
          <w:color w:val="222222"/>
        </w:rPr>
        <w:t>[22-24]</w:t>
      </w:r>
      <w:r w:rsidR="009E3184">
        <w:rPr>
          <w:rFonts w:eastAsia="Arial" w:cstheme="minorHAnsi"/>
          <w:color w:val="222222"/>
        </w:rPr>
        <w:fldChar w:fldCharType="end"/>
      </w:r>
      <w:r w:rsidR="00962F05" w:rsidRPr="00E550EE">
        <w:rPr>
          <w:rFonts w:eastAsia="Arial" w:cstheme="minorHAnsi"/>
          <w:color w:val="222222"/>
        </w:rPr>
        <w:t xml:space="preserve">. </w:t>
      </w:r>
      <w:r w:rsidRPr="00E550EE">
        <w:rPr>
          <w:rFonts w:eastAsia="Arial" w:cstheme="minorHAnsi"/>
          <w:color w:val="222222"/>
        </w:rPr>
        <w:t>Potential participants</w:t>
      </w:r>
      <w:r w:rsidR="00962F05" w:rsidRPr="00E550EE">
        <w:rPr>
          <w:rFonts w:eastAsia="Arial" w:cstheme="minorHAnsi"/>
          <w:color w:val="222222"/>
        </w:rPr>
        <w:t xml:space="preserve"> were</w:t>
      </w:r>
      <w:r w:rsidRPr="00E550EE">
        <w:rPr>
          <w:rFonts w:eastAsia="Arial" w:cstheme="minorHAnsi"/>
          <w:color w:val="222222"/>
        </w:rPr>
        <w:t xml:space="preserve"> also</w:t>
      </w:r>
      <w:r w:rsidR="00962F05" w:rsidRPr="00E550EE">
        <w:rPr>
          <w:rFonts w:eastAsia="Arial" w:cstheme="minorHAnsi"/>
          <w:color w:val="222222"/>
        </w:rPr>
        <w:t xml:space="preserve"> excluded if they had epilepsy, a permanent pacemaker, dermatitis or oedema of the affected hand</w:t>
      </w:r>
      <w:r w:rsidR="00AC5B4A" w:rsidRPr="00E550EE">
        <w:rPr>
          <w:rFonts w:eastAsia="Arial" w:cstheme="minorHAnsi"/>
          <w:color w:val="222222"/>
        </w:rPr>
        <w:t xml:space="preserve"> </w:t>
      </w:r>
      <w:r w:rsidR="00962F05" w:rsidRPr="00E550EE">
        <w:rPr>
          <w:rFonts w:eastAsia="Arial" w:cstheme="minorHAnsi"/>
          <w:color w:val="222222"/>
        </w:rPr>
        <w:t>or</w:t>
      </w:r>
      <w:r w:rsidR="00AC5B4A" w:rsidRPr="00E550EE">
        <w:rPr>
          <w:rFonts w:eastAsia="Arial" w:cstheme="minorHAnsi"/>
          <w:color w:val="222222"/>
        </w:rPr>
        <w:t xml:space="preserve"> if they could not give verbal or written consent.</w:t>
      </w:r>
    </w:p>
    <w:p w14:paraId="54AC17C6" w14:textId="77777777" w:rsidR="00C758A7" w:rsidRDefault="00C758A7">
      <w:pPr>
        <w:autoSpaceDE w:val="0"/>
        <w:autoSpaceDN w:val="0"/>
        <w:adjustRightInd w:val="0"/>
        <w:spacing w:after="200" w:line="480" w:lineRule="auto"/>
        <w:rPr>
          <w:rFonts w:eastAsia="Arial" w:cstheme="minorHAnsi"/>
          <w:i/>
          <w:color w:val="222222"/>
        </w:rPr>
      </w:pPr>
    </w:p>
    <w:p w14:paraId="20E2732E" w14:textId="77777777" w:rsidR="00E837A8" w:rsidRPr="00E550EE" w:rsidRDefault="00B8193B">
      <w:pPr>
        <w:autoSpaceDE w:val="0"/>
        <w:autoSpaceDN w:val="0"/>
        <w:adjustRightInd w:val="0"/>
        <w:spacing w:after="200" w:line="480" w:lineRule="auto"/>
        <w:rPr>
          <w:rFonts w:eastAsia="Arial" w:cstheme="minorHAnsi"/>
          <w:i/>
          <w:color w:val="222222"/>
        </w:rPr>
      </w:pPr>
      <w:r w:rsidRPr="00E550EE">
        <w:rPr>
          <w:rFonts w:eastAsia="Arial" w:cstheme="minorHAnsi"/>
          <w:i/>
          <w:color w:val="222222"/>
        </w:rPr>
        <w:t xml:space="preserve">Stratification and </w:t>
      </w:r>
      <w:r w:rsidR="00E837A8" w:rsidRPr="00E550EE">
        <w:rPr>
          <w:rFonts w:eastAsia="Arial" w:cstheme="minorHAnsi"/>
          <w:i/>
          <w:color w:val="222222"/>
        </w:rPr>
        <w:t>Randomisation</w:t>
      </w:r>
    </w:p>
    <w:p w14:paraId="2A6979B7" w14:textId="2450DEFD" w:rsidR="00E837A8" w:rsidRPr="00E550EE" w:rsidRDefault="00E837A8">
      <w:pPr>
        <w:autoSpaceDE w:val="0"/>
        <w:autoSpaceDN w:val="0"/>
        <w:adjustRightInd w:val="0"/>
        <w:spacing w:afterLines="200" w:after="480" w:line="480" w:lineRule="auto"/>
        <w:rPr>
          <w:rFonts w:cstheme="minorHAnsi"/>
          <w:color w:val="000000"/>
        </w:rPr>
      </w:pPr>
      <w:r w:rsidRPr="00E550EE">
        <w:rPr>
          <w:rFonts w:eastAsia="Arial" w:cstheme="minorHAnsi"/>
          <w:color w:val="222222"/>
        </w:rPr>
        <w:t xml:space="preserve">After giving informed consent, participants were </w:t>
      </w:r>
      <w:r w:rsidR="003B68DE" w:rsidRPr="00E550EE">
        <w:rPr>
          <w:rFonts w:eastAsia="Arial" w:cstheme="minorHAnsi"/>
          <w:color w:val="222222"/>
        </w:rPr>
        <w:t>randomised to either the experimental group comprising 45 minutes of RSS delivered daily for 2 weeks via a glove plus usual care (RSS) or usual care (UC) alone</w:t>
      </w:r>
      <w:r w:rsidR="00F10F07">
        <w:rPr>
          <w:rFonts w:eastAsia="Arial" w:cstheme="minorHAnsi"/>
          <w:color w:val="222222"/>
        </w:rPr>
        <w:t>,</w:t>
      </w:r>
      <w:r w:rsidR="003B68DE">
        <w:rPr>
          <w:rFonts w:eastAsia="Arial" w:cstheme="minorHAnsi"/>
          <w:color w:val="222222"/>
        </w:rPr>
        <w:t xml:space="preserve"> </w:t>
      </w:r>
      <w:r w:rsidR="00F10F07" w:rsidRPr="00E550EE">
        <w:rPr>
          <w:rFonts w:eastAsia="Arial" w:cstheme="minorHAnsi"/>
          <w:color w:val="222222"/>
        </w:rPr>
        <w:t>stratified based upon their NIHSS arm score (1-2; 3-4)</w:t>
      </w:r>
      <w:r w:rsidR="00F10F07">
        <w:t xml:space="preserve">. Group allocations were placed in serially numbered sealed </w:t>
      </w:r>
      <w:r w:rsidR="00C20907">
        <w:t>envelopes</w:t>
      </w:r>
      <w:r w:rsidR="00F10F07">
        <w:t xml:space="preserve"> </w:t>
      </w:r>
      <w:r w:rsidR="005C6617">
        <w:t xml:space="preserve">in two blocks </w:t>
      </w:r>
      <w:r w:rsidR="00F10F07">
        <w:t>to be opened after consenting</w:t>
      </w:r>
      <w:r w:rsidR="006F5A11">
        <w:rPr>
          <w:rFonts w:eastAsia="Arial" w:cstheme="minorHAnsi"/>
          <w:color w:val="222222"/>
        </w:rPr>
        <w:t xml:space="preserve">. </w:t>
      </w:r>
    </w:p>
    <w:p w14:paraId="5177132A" w14:textId="77777777" w:rsidR="004A7B24" w:rsidRDefault="004A7B24">
      <w:pPr>
        <w:spacing w:after="200" w:line="480" w:lineRule="auto"/>
        <w:rPr>
          <w:rFonts w:cstheme="minorHAnsi"/>
          <w:i/>
          <w:color w:val="000000"/>
        </w:rPr>
      </w:pPr>
    </w:p>
    <w:p w14:paraId="2B6F1854" w14:textId="77777777" w:rsidR="00E550EE" w:rsidRPr="00E550EE" w:rsidRDefault="00E550EE">
      <w:pPr>
        <w:spacing w:after="200" w:line="480" w:lineRule="auto"/>
        <w:rPr>
          <w:rFonts w:cstheme="minorHAnsi"/>
          <w:i/>
          <w:color w:val="000000"/>
        </w:rPr>
      </w:pPr>
      <w:r w:rsidRPr="00E550EE">
        <w:rPr>
          <w:rFonts w:cstheme="minorHAnsi"/>
          <w:i/>
          <w:color w:val="000000"/>
        </w:rPr>
        <w:t xml:space="preserve">Interventions </w:t>
      </w:r>
    </w:p>
    <w:p w14:paraId="118BB39A" w14:textId="108B607A" w:rsidR="0017428E" w:rsidRDefault="00585A3E">
      <w:pPr>
        <w:spacing w:after="200" w:line="480" w:lineRule="auto"/>
        <w:rPr>
          <w:rFonts w:cstheme="minorHAnsi"/>
          <w:color w:val="000000"/>
        </w:rPr>
      </w:pPr>
      <w:r>
        <w:rPr>
          <w:rFonts w:eastAsia="Arial" w:cstheme="minorHAnsi"/>
          <w:color w:val="222222"/>
        </w:rPr>
        <w:t>The RSS group were provided with a</w:t>
      </w:r>
      <w:r w:rsidR="00C758A7">
        <w:rPr>
          <w:rFonts w:eastAsia="Arial" w:cstheme="minorHAnsi"/>
          <w:color w:val="222222"/>
        </w:rPr>
        <w:t>n</w:t>
      </w:r>
      <w:r>
        <w:rPr>
          <w:rFonts w:eastAsia="Arial" w:cstheme="minorHAnsi"/>
          <w:color w:val="222222"/>
        </w:rPr>
        <w:t xml:space="preserve"> </w:t>
      </w:r>
      <w:r w:rsidR="00C758A7">
        <w:rPr>
          <w:rFonts w:eastAsia="Arial" w:cstheme="minorHAnsi"/>
          <w:color w:val="222222"/>
        </w:rPr>
        <w:t xml:space="preserve">appropriate sized </w:t>
      </w:r>
      <w:r>
        <w:rPr>
          <w:rFonts w:eastAsia="Arial" w:cstheme="minorHAnsi"/>
          <w:color w:val="222222"/>
        </w:rPr>
        <w:t xml:space="preserve">glove and stimulator box (Figure 1). </w:t>
      </w:r>
      <w:r w:rsidR="007D5373" w:rsidRPr="00E550EE">
        <w:rPr>
          <w:rFonts w:cstheme="minorHAnsi"/>
          <w:color w:val="000000"/>
        </w:rPr>
        <w:t xml:space="preserve">The RSS glove was placed on the affected hand by the participant with aid from a rehabilitation assistant </w:t>
      </w:r>
      <w:r w:rsidR="00A41050">
        <w:rPr>
          <w:rFonts w:cstheme="minorHAnsi"/>
          <w:color w:val="000000"/>
        </w:rPr>
        <w:t xml:space="preserve">and/or </w:t>
      </w:r>
      <w:r w:rsidR="00B31A40">
        <w:rPr>
          <w:rFonts w:cstheme="minorHAnsi"/>
          <w:color w:val="000000"/>
        </w:rPr>
        <w:t xml:space="preserve">a </w:t>
      </w:r>
      <w:r w:rsidR="00A41050">
        <w:rPr>
          <w:rFonts w:cstheme="minorHAnsi"/>
          <w:color w:val="000000"/>
        </w:rPr>
        <w:t>family member</w:t>
      </w:r>
      <w:r w:rsidR="005B7836">
        <w:rPr>
          <w:rFonts w:cstheme="minorHAnsi"/>
          <w:color w:val="000000"/>
        </w:rPr>
        <w:t>,</w:t>
      </w:r>
      <w:r w:rsidR="00A41050">
        <w:rPr>
          <w:rFonts w:cstheme="minorHAnsi"/>
          <w:color w:val="000000"/>
        </w:rPr>
        <w:t xml:space="preserve"> </w:t>
      </w:r>
      <w:r w:rsidR="007D5373" w:rsidRPr="00E550EE">
        <w:rPr>
          <w:rFonts w:cstheme="minorHAnsi"/>
          <w:color w:val="000000"/>
        </w:rPr>
        <w:t xml:space="preserve">as required. </w:t>
      </w:r>
      <w:r w:rsidR="00C20907">
        <w:rPr>
          <w:rFonts w:cstheme="minorHAnsi"/>
          <w:color w:val="000000"/>
        </w:rPr>
        <w:t>Supra-sensory p</w:t>
      </w:r>
      <w:r w:rsidR="007D5373" w:rsidRPr="00E550EE">
        <w:rPr>
          <w:rFonts w:cstheme="minorHAnsi"/>
          <w:color w:val="000000"/>
        </w:rPr>
        <w:t xml:space="preserve">ulses were delivered at </w:t>
      </w:r>
      <w:r w:rsidR="00C45995">
        <w:rPr>
          <w:rFonts w:cstheme="minorHAnsi"/>
          <w:color w:val="000000"/>
        </w:rPr>
        <w:t xml:space="preserve">a frequency of 20 Hz with </w:t>
      </w:r>
      <w:r w:rsidR="00EA6764">
        <w:rPr>
          <w:rFonts w:cstheme="minorHAnsi"/>
          <w:color w:val="000000"/>
        </w:rPr>
        <w:t xml:space="preserve">an </w:t>
      </w:r>
      <w:r w:rsidR="004B29D9">
        <w:rPr>
          <w:rFonts w:cstheme="minorHAnsi"/>
          <w:color w:val="000000"/>
        </w:rPr>
        <w:t xml:space="preserve">intensity </w:t>
      </w:r>
      <w:r w:rsidR="00C758A7">
        <w:rPr>
          <w:rFonts w:cstheme="minorHAnsi"/>
          <w:color w:val="000000"/>
        </w:rPr>
        <w:t>of 1</w:t>
      </w:r>
      <w:r w:rsidR="009A0899">
        <w:rPr>
          <w:rFonts w:cstheme="minorHAnsi"/>
          <w:color w:val="000000"/>
        </w:rPr>
        <w:t xml:space="preserve"> to </w:t>
      </w:r>
      <w:r w:rsidR="00C758A7">
        <w:rPr>
          <w:rFonts w:cstheme="minorHAnsi"/>
          <w:color w:val="000000"/>
        </w:rPr>
        <w:t>20mA</w:t>
      </w:r>
      <w:r w:rsidR="005B7836">
        <w:rPr>
          <w:rFonts w:cstheme="minorHAnsi"/>
          <w:color w:val="000000"/>
        </w:rPr>
        <w:t xml:space="preserve"> </w:t>
      </w:r>
      <w:r w:rsidR="007D5373" w:rsidRPr="00E550EE">
        <w:rPr>
          <w:rFonts w:cstheme="minorHAnsi"/>
          <w:color w:val="000000"/>
        </w:rPr>
        <w:t>by electrodes within each glove positioned on the distal and proximal phalanges</w:t>
      </w:r>
      <w:r w:rsidR="006F4A37">
        <w:rPr>
          <w:rFonts w:cstheme="minorHAnsi"/>
          <w:color w:val="000000"/>
        </w:rPr>
        <w:t>, providing stimulation to all fingers</w:t>
      </w:r>
      <w:r w:rsidR="007D5373" w:rsidRPr="00185151">
        <w:rPr>
          <w:rFonts w:cstheme="minorHAnsi"/>
          <w:color w:val="000000"/>
        </w:rPr>
        <w:t>.</w:t>
      </w:r>
      <w:r w:rsidR="00185151">
        <w:rPr>
          <w:rFonts w:cstheme="minorHAnsi"/>
          <w:color w:val="000000"/>
        </w:rPr>
        <w:t xml:space="preserve"> </w:t>
      </w:r>
      <w:r w:rsidR="00185151" w:rsidRPr="00E550EE">
        <w:rPr>
          <w:rFonts w:cstheme="minorHAnsi"/>
          <w:color w:val="000000"/>
        </w:rPr>
        <w:t>The intensity of the current was increased to the highest level that the participant could tolerate</w:t>
      </w:r>
      <w:r w:rsidR="00185151">
        <w:rPr>
          <w:rFonts w:cstheme="minorHAnsi"/>
          <w:color w:val="000000"/>
        </w:rPr>
        <w:t xml:space="preserve"> and, o</w:t>
      </w:r>
      <w:r w:rsidR="00185151" w:rsidRPr="00E550EE">
        <w:rPr>
          <w:rFonts w:cstheme="minorHAnsi"/>
          <w:color w:val="000000"/>
        </w:rPr>
        <w:t>nce this intensity was reached, the participant received 45 minutes of stimulation</w:t>
      </w:r>
      <w:r w:rsidR="00185151">
        <w:rPr>
          <w:rFonts w:cstheme="minorHAnsi"/>
          <w:color w:val="000000"/>
        </w:rPr>
        <w:t xml:space="preserve">. </w:t>
      </w:r>
      <w:r w:rsidR="0017428E">
        <w:rPr>
          <w:rFonts w:cstheme="minorHAnsi"/>
          <w:color w:val="000000"/>
        </w:rPr>
        <w:t>This duration was chosen as 30</w:t>
      </w:r>
      <w:r w:rsidR="00185151">
        <w:rPr>
          <w:rFonts w:cstheme="minorHAnsi"/>
          <w:color w:val="000000"/>
        </w:rPr>
        <w:t xml:space="preserve"> minutes of supra</w:t>
      </w:r>
      <w:r w:rsidR="00A17F52">
        <w:rPr>
          <w:rFonts w:cstheme="minorHAnsi"/>
          <w:color w:val="000000"/>
        </w:rPr>
        <w:t>-</w:t>
      </w:r>
      <w:r w:rsidR="00185151">
        <w:rPr>
          <w:rFonts w:cstheme="minorHAnsi"/>
          <w:color w:val="000000"/>
        </w:rPr>
        <w:t>sensory hand stimulation has been shown to increase cortical excitability, which plateau</w:t>
      </w:r>
      <w:r w:rsidR="00740783">
        <w:rPr>
          <w:rFonts w:cstheme="minorHAnsi"/>
          <w:color w:val="000000"/>
        </w:rPr>
        <w:t>s</w:t>
      </w:r>
      <w:r w:rsidR="00185151">
        <w:rPr>
          <w:rFonts w:cstheme="minorHAnsi"/>
          <w:color w:val="000000"/>
        </w:rPr>
        <w:t xml:space="preserve"> by 45 minutes </w:t>
      </w:r>
      <w:r w:rsidR="00185151">
        <w:rPr>
          <w:rFonts w:cstheme="minorHAnsi"/>
          <w:color w:val="000000"/>
        </w:rPr>
        <w:fldChar w:fldCharType="begin">
          <w:fldData xml:space="preserve">PEVuZE5vdGU+PENpdGU+PEF1dGhvcj5Hb2xhc3pld3NraTwvQXV0aG9yPjxZZWFyPjIwMTI8L1ll
YXI+PFJlY051bT4yODwvUmVjTnVtPjxEaXNwbGF5VGV4dD5bMjUtMjddPC9EaXNwbGF5VGV4dD48
cmVjb3JkPjxyZWMtbnVtYmVyPjI4PC9yZWMtbnVtYmVyPjxmb3JlaWduLWtleXM+PGtleSBhcHA9
IkVOIiBkYi1pZD0iNXhzMjJzczByMHZ2ZHllejBwczU5d3Z1NWVzOXdmZXdlNWZ6IiB0aW1lc3Rh
bXA9IjE1MzQ5MjU4OTQiPjI4PC9rZXk+PC9mb3JlaWduLWtleXM+PHJlZi10eXBlIG5hbWU9Ikpv
dXJuYWwgQXJ0aWNsZSI+MTc8L3JlZi10eXBlPjxjb250cmlidXRvcnM+PGF1dGhvcnM+PGF1dGhv
cj5Hb2xhc3pld3NraSwgUy4gTS48L2F1dGhvcj48YXV0aG9yPkJlcmdtYW5uLCBKLjwvYXV0aG9y
PjxhdXRob3I+Q2hyaXN0b3ZhLCBNLjwvYXV0aG9yPjxhdXRob3I+S3VueiwgQS4gQi48L2F1dGhv
cj48YXV0aG9yPktyb25iaWNobGVyLCBNLjwvYXV0aG9yPjxhdXRob3I+UmFmb2x0LCBELjwvYXV0
aG9yPjxhdXRob3I+R2FsbGFzY2gsIEUuPC9hdXRob3I+PGF1dGhvcj5TdGFmZmVuLCBXLjwvYXV0
aG9yPjxhdXRob3I+VHJpbmthLCBFLjwvYXV0aG9yPjxhdXRob3I+TmFyZG9uZSwgUi48L2F1dGhv
cj48L2F1dGhvcnM+PC9jb250cmlidXRvcnM+PGF1dGgtYWRkcmVzcz5EZXBhcnRtZW50IG9mIE5l
dXJvbG9neSwgUGFyYWNlbHN1cyBNZWRpY2FsIFVuaXZlcnNpdHkgU2FsemJ1cmcsIEF1c3RyaWEu
IFMuR29sYXN6ZXdza2lAc2Fsay5hdDwvYXV0aC1hZGRyZXNzPjx0aXRsZXM+PHRpdGxlPk1vZHVs
YXRpb24gb2YgbW90b3IgY29ydGV4IGV4Y2l0YWJpbGl0eSBieSBkaWZmZXJlbnQgbGV2ZWxzIG9m
IHdob2xlLWhhbmQgYWZmZXJlbnQgZWxlY3RyaWNhbCBzdGltdWxhdGlvbjwvdGl0bGU+PHNlY29u
ZGFyeS10aXRsZT5DbGluIE5ldXJvcGh5c2lvbDwvc2Vjb25kYXJ5LXRpdGxlPjxhbHQtdGl0bGU+
Q2xpbmljYWwgbmV1cm9waHlzaW9sb2d5IDogb2ZmaWNpYWwgam91cm5hbCBvZiB0aGUgSW50ZXJu
YXRpb25hbCBGZWRlcmF0aW9uIG9mIENsaW5pY2FsIE5ldXJvcGh5c2lvbG9neTwvYWx0LXRpdGxl
PjwvdGl0bGVzPjxwZXJpb2RpY2FsPjxmdWxsLXRpdGxlPkNsaW4gTmV1cm9waHlzaW9sPC9mdWxs
LXRpdGxlPjxhYmJyLTE+Q2xpbmljYWwgbmV1cm9waHlzaW9sb2d5IDogb2ZmaWNpYWwgam91cm5h
bCBvZiB0aGUgSW50ZXJuYXRpb25hbCBGZWRlcmF0aW9uIG9mIENsaW5pY2FsIE5ldXJvcGh5c2lv
bG9neTwvYWJici0xPjwvcGVyaW9kaWNhbD48YWx0LXBlcmlvZGljYWw+PGZ1bGwtdGl0bGU+Q2xp
biBOZXVyb3BoeXNpb2w8L2Z1bGwtdGl0bGU+PGFiYnItMT5DbGluaWNhbCBuZXVyb3BoeXNpb2xv
Z3kgOiBvZmZpY2lhbCBqb3VybmFsIG9mIHRoZSBJbnRlcm5hdGlvbmFsIEZlZGVyYXRpb24gb2Yg
Q2xpbmljYWwgTmV1cm9waHlzaW9sb2d5PC9hYmJyLTE+PC9hbHQtcGVyaW9kaWNhbD48cGFnZXM+
MTkzLTk8L3BhZ2VzPjx2b2x1bWU+MTIzPC92b2x1bWU+PG51bWJlcj4xPC9udW1iZXI+PGtleXdv
cmRzPjxrZXl3b3JkPkFkdWx0PC9rZXl3b3JkPjxrZXl3b3JkPipFbGVjdHJpYyBTdGltdWxhdGlv
bjwva2V5d29yZD48a2V5d29yZD5Fdm9rZWQgUG90ZW50aWFscywgTW90b3IvcGh5c2lvbG9neTwv
a2V5d29yZD48a2V5d29yZD5GZW1hbGU8L2tleXdvcmQ+PGtleXdvcmQ+SGFuZC8qcGh5c2lvbG9n
eTwva2V5d29yZD48a2V5d29yZD5IdW1hbnM8L2tleXdvcmQ+PGtleXdvcmQ+TWFsZTwva2V5d29y
ZD48a2V5d29yZD5Nb3RvciBDb3J0ZXgvKnBoeXNpb2xvZ3k8L2tleXdvcmQ+PGtleXdvcmQ+VHJh
bnNjcmFuaWFsIE1hZ25ldGljIFN0aW11bGF0aW9uPC9rZXl3b3JkPjxrZXl3b3JkPllvdW5nIEFk
dWx0PC9rZXl3b3JkPjwva2V5d29yZHM+PGRhdGVzPjx5ZWFyPjIwMTI8L3llYXI+PHB1Yi1kYXRl
cz48ZGF0ZT5KYW48L2RhdGU+PC9wdWItZGF0ZXM+PC9kYXRlcz48aXNibj4xODcyLTg5NTIgKEVs
ZWN0cm9uaWMpJiN4RDsxMzg4LTI0NTcgKExpbmtpbmcpPC9pc2JuPjxhY2Nlc3Npb24tbnVtPjIx
NzY0NjM0PC9hY2Nlc3Npb24tbnVtPjx1cmxzPjxyZWxhdGVkLXVybHM+PHVybD5odHRwOi8vd3d3
Lm5jYmkubmxtLm5paC5nb3YvcHVibWVkLzIxNzY0NjM0PC91cmw+PC9yZWxhdGVkLXVybHM+PC91
cmxzPjxlbGVjdHJvbmljLXJlc291cmNlLW51bT4xMC4xMDE2L2ouY2xpbnBoLjIwMTEuMDYuMDEw
PC9lbGVjdHJvbmljLXJlc291cmNlLW51bT48L3JlY29yZD48L0NpdGU+PENpdGU+PEF1dGhvcj5H
b2xhc3pld3NraTwvQXV0aG9yPjxZZWFyPjIwMDQ8L1llYXI+PFJlY051bT4zMDwvUmVjTnVtPjxy
ZWNvcmQ+PHJlYy1udW1iZXI+MzA8L3JlYy1udW1iZXI+PGZvcmVpZ24ta2V5cz48a2V5IGFwcD0i
RU4iIGRiLWlkPSI1eHMyMnNzMHIwdnZkeWV6MHBzNTl3dnU1ZXM5d2Zld2U1ZnoiIHRpbWVzdGFt
cD0iMTUzNDkyNTkwOSI+MzA8L2tleT48L2ZvcmVpZ24ta2V5cz48cmVmLXR5cGUgbmFtZT0iSm91
cm5hbCBBcnRpY2xlIj4xNzwvcmVmLXR5cGU+PGNvbnRyaWJ1dG9ycz48YXV0aG9ycz48YXV0aG9y
PkdvbGFzemV3c2tpLCBTLiBNLjwvYXV0aG9yPjxhdXRob3I+U2llZGVudG9wZiwgQy4gTS48L2F1
dGhvcj48YXV0aG9yPktvcHBlbHN0YWV0dGVyLCBGLjwvYXV0aG9yPjxhdXRob3I+UmhvbWJlcmcs
IFAuPC9hdXRob3I+PGF1dGhvcj5HdWVuZGlzY2gsIEcuIE0uPC9hdXRob3I+PGF1dGhvcj5TY2hs
YWdlciwgQS48L2F1dGhvcj48YXV0aG9yPkdhbGxhc2NoLCBFLjwvYXV0aG9yPjxhdXRob3I+RWlz
bmVyLCBXLjwvYXV0aG9yPjxhdXRob3I+RmVsYmVyLCBTLiBSLjwvYXV0aG9yPjxhdXRob3I+TW90
dGFnaHksIEYuIE0uPC9hdXRob3I+PC9hdXRob3JzPjwvY29udHJpYnV0b3JzPjxhdXRoLWFkZHJl
c3M+RGVwYXJ0bWVudCBvZiBOZXVyb2xvZ3ksIFVuaXZlcnNpdHkgSG9zcGl0YWwgb2YgR3Jheiwg
QXVzdHJpYS4gU3RlZmFuLkdvbGFzemV3c2tpQHVpYmsuYWMuYXQ8L2F1dGgtYWRkcmVzcz48dGl0
bGVzPjx0aXRsZT5Nb2R1bGF0b3J5IGVmZmVjdHMgb24gaHVtYW4gc2Vuc29yaW1vdG9yIGNvcnRl
eCBieSB3aG9sZS1oYW5kIGFmZmVyZW50IGVsZWN0cmljYWwgc3RpbXVsYXRpb248L3RpdGxlPjxz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dXJvbG9neTwvYWJici0xPjwvYWx0LXBlcmlvZGljYWw+PHBhZ2VzPjIyNjItOTwvcGFnZXM+PHZv
bHVtZT42Mjwvdm9sdW1lPjxudW1iZXI+MTI8L251bWJlcj48a2V5d29yZHM+PGtleXdvcmQ+QWR1
bHQ8L2tleXdvcmQ+PGtleXdvcmQ+KkFmZmVyZW50IFBhdGh3YXlzPC9rZXl3b3JkPjxrZXl3b3Jk
PkJyYWluL2FuYXRvbXkgJmFtcDsgaGlzdG9sb2d5LypwaHlzaW9sb2d5PC9rZXl3b3JkPjxrZXl3
b3JkPipFbGVjdHJpYyBTdGltdWxhdGlvbjwva2V5d29yZD48a2V5d29yZD5GZW1hbGU8L2tleXdv
cmQ+PGtleXdvcmQ+RnVuY3Rpb25hbCBMYXRlcmFsaXR5PC9rZXl3b3JkPjxrZXl3b3JkPkhhbmQv
KmlubmVydmF0aW9uPC9rZXl3b3JkPjxrZXl3b3JkPkh1bWFuczwva2V5d29yZD48a2V5d29yZD5N
YWduZXRpYyBSZXNvbmFuY2UgSW1hZ2luZzwva2V5d29yZD48a2V5d29yZD5NYWxlPC9rZXl3b3Jk
PjxrZXl3b3JkPk5ldXJvbnMsIEFmZmVyZW50PC9rZXl3b3JkPjwva2V5d29yZHM+PGRhdGVzPjx5
ZWFyPjIwMDQ8L3llYXI+PHB1Yi1kYXRlcz48ZGF0ZT5KdW4gMjI8L2RhdGU+PC9wdWItZGF0ZXM+
PC9kYXRlcz48aXNibj4xNTI2LTYzMlggKEVsZWN0cm9uaWMpJiN4RDswMDI4LTM4NzggKExpbmtp
bmcpPC9pc2JuPjxhY2Nlc3Npb24tbnVtPjE1MjEwODkyPC9hY2Nlc3Npb24tbnVtPjx1cmxzPjxy
ZWxhdGVkLXVybHM+PHVybD5odHRwOi8vd3d3Lm5jYmkubmxtLm5paC5nb3YvcHVibWVkLzE1MjEw
ODkyPC91cmw+PC9yZWxhdGVkLXVybHM+PC91cmxzPjwvcmVjb3JkPjwvQ2l0ZT48Q2l0ZT48QXV0
aG9yPk1jS2F5PC9BdXRob3I+PFllYXI+MjAwMjwvWWVhcj48UmVjTnVtPjMxPC9SZWNOdW0+PHJl
Y29yZD48cmVjLW51bWJlcj4zMTwvcmVjLW51bWJlcj48Zm9yZWlnbi1rZXlzPjxrZXkgYXBwPSJF
TiIgZGItaWQ9IjV4czIyc3MwcjB2dmR5ZXowcHM1OXd2dTVlczl3ZmV3ZTVmeiIgdGltZXN0YW1w
PSIxNTM0OTI1OTQ5Ij4zMTwva2V5PjwvZm9yZWlnbi1rZXlzPjxyZWYtdHlwZSBuYW1lPSJKb3Vy
bmFsIEFydGljbGUiPjE3PC9yZWYtdHlwZT48Y29udHJpYnV0b3JzPjxhdXRob3JzPjxhdXRob3I+
TWNLYXksIEQuPC9hdXRob3I+PGF1dGhvcj5Ccm9va2VyLCBSLjwvYXV0aG9yPjxhdXRob3I+R2lh
Y29taW4sIFAuPC9hdXRob3I+PGF1dGhvcj5SaWRkaW5nLCBNLjwvYXV0aG9yPjxhdXRob3I+TWls
ZXMsIFQuPC9hdXRob3I+PC9hdXRob3JzPjwvY29udHJpYnV0b3JzPjxhdXRoLWFkZHJlc3M+RGVw
YXJ0bWVudCBvZiBQaHlzaW9sb2d5LCBBZGVsYWlkZSBVbml2ZXJzaXR5LCBBZGVsYWlkZSwgU0Eg
NTAwNSwgQXVzdHJhbGlhLjwvYXV0aC1hZGRyZXNzPjx0aXRsZXM+PHRpdGxlPlRpbWUgY291cnNl
IG9mIGluZHVjdGlvbiBvZiBpbmNyZWFzZWQgaHVtYW4gbW90b3IgY29ydGV4IGV4Y2l0YWJpbGl0
eSBieSBuZXJ2ZSBzdGltdWxhdGlvbjwvdGl0bGU+PHNlY29uZGFyeS10aXRsZT5OZXVyb3JlcG9y
dDwvc2Vjb25kYXJ5LXRpdGxlPjxhbHQtdGl0bGU+TmV1cm9yZXBvcnQ8L2FsdC10aXRsZT48L3Rp
dGxlcz48cGVyaW9kaWNhbD48ZnVsbC10aXRsZT5OZXVyb3JlcG9ydDwvZnVsbC10aXRsZT48YWJi
ci0xPk5ldXJvcmVwb3J0PC9hYmJyLTE+PC9wZXJpb2RpY2FsPjxhbHQtcGVyaW9kaWNhbD48ZnVs
bC10aXRsZT5OZXVyb3JlcG9ydDwvZnVsbC10aXRsZT48YWJici0xPk5ldXJvcmVwb3J0PC9hYmJy
LTE+PC9hbHQtcGVyaW9kaWNhbD48cGFnZXM+MTI3MS0zPC9wYWdlcz48dm9sdW1lPjEzPC92b2x1
bWU+PG51bWJlcj4xMDwvbnVtYmVyPjxrZXl3b3Jkcz48a2V5d29yZD5BZHVsdDwva2V5d29yZD48
a2V5d29yZD5FbGVjdHJpYyBTdGltdWxhdGlvbjwva2V5d29yZD48a2V5d29yZD5Fdm9rZWQgUG90
ZW50aWFscywgTW90b3IvcGh5c2lvbG9neTwva2V5d29yZD48a2V5d29yZD5GZW1hbGU8L2tleXdv
cmQ+PGtleXdvcmQ+SHVtYW5zPC9rZXl3b3JkPjxrZXl3b3JkPipNYWduZXRpY3M8L2tleXdvcmQ+
PGtleXdvcmQ+TWFsZTwva2V5d29yZD48a2V5d29yZD5Nb3RvciBDb3J0ZXgvKnBoeXNpb2xvZ3k8
L2tleXdvcmQ+PGtleXdvcmQ+TmV1cm9uYWwgUGxhc3RpY2l0eS8qcGh5c2lvbG9neTwva2V5d29y
ZD48a2V5d29yZD5SYWRpYWwgTmVydmUvcGh5c2lvbG9neTwva2V5d29yZD48a2V5d29yZD5VbG5h
ciBOZXJ2ZS9waHlzaW9sb2d5PC9rZXl3b3JkPjwva2V5d29yZHM+PGRhdGVzPjx5ZWFyPjIwMDI8
L3llYXI+PHB1Yi1kYXRlcz48ZGF0ZT5KdWwgMTk8L2RhdGU+PC9wdWItZGF0ZXM+PC9kYXRlcz48
aXNibj4wOTU5LTQ5NjUgKFByaW50KSYjeEQ7MDk1OS00OTY1IChMaW5raW5nKTwvaXNibj48YWNj
ZXNzaW9uLW51bT4xMjE1MTc4NTwvYWNjZXNzaW9uLW51bT48dXJscz48cmVsYXRlZC11cmxzPjx1
cmw+aHR0cDovL3d3dy5uY2JpLm5sbS5uaWguZ292L3B1Ym1lZC8xMjE1MTc4NTwvdXJsPjwvcmVs
YXRlZC11cmxzPjwvdXJscz48L3JlY29yZD48L0NpdGU+PC9FbmROb3RlPgB=
</w:fldData>
        </w:fldChar>
      </w:r>
      <w:r w:rsidR="00B026D5">
        <w:rPr>
          <w:rFonts w:cstheme="minorHAnsi"/>
          <w:color w:val="000000"/>
        </w:rPr>
        <w:instrText xml:space="preserve"> ADDIN EN.CITE </w:instrText>
      </w:r>
      <w:r w:rsidR="00B026D5">
        <w:rPr>
          <w:rFonts w:cstheme="minorHAnsi"/>
          <w:color w:val="000000"/>
        </w:rPr>
        <w:fldChar w:fldCharType="begin">
          <w:fldData xml:space="preserve">PEVuZE5vdGU+PENpdGU+PEF1dGhvcj5Hb2xhc3pld3NraTwvQXV0aG9yPjxZZWFyPjIwMTI8L1ll
YXI+PFJlY051bT4yODwvUmVjTnVtPjxEaXNwbGF5VGV4dD5bMjUtMjddPC9EaXNwbGF5VGV4dD48
cmVjb3JkPjxyZWMtbnVtYmVyPjI4PC9yZWMtbnVtYmVyPjxmb3JlaWduLWtleXM+PGtleSBhcHA9
IkVOIiBkYi1pZD0iNXhzMjJzczByMHZ2ZHllejBwczU5d3Z1NWVzOXdmZXdlNWZ6IiB0aW1lc3Rh
bXA9IjE1MzQ5MjU4OTQiPjI4PC9rZXk+PC9mb3JlaWduLWtleXM+PHJlZi10eXBlIG5hbWU9Ikpv
dXJuYWwgQXJ0aWNsZSI+MTc8L3JlZi10eXBlPjxjb250cmlidXRvcnM+PGF1dGhvcnM+PGF1dGhv
cj5Hb2xhc3pld3NraSwgUy4gTS48L2F1dGhvcj48YXV0aG9yPkJlcmdtYW5uLCBKLjwvYXV0aG9y
PjxhdXRob3I+Q2hyaXN0b3ZhLCBNLjwvYXV0aG9yPjxhdXRob3I+S3VueiwgQS4gQi48L2F1dGhv
cj48YXV0aG9yPktyb25iaWNobGVyLCBNLjwvYXV0aG9yPjxhdXRob3I+UmFmb2x0LCBELjwvYXV0
aG9yPjxhdXRob3I+R2FsbGFzY2gsIEUuPC9hdXRob3I+PGF1dGhvcj5TdGFmZmVuLCBXLjwvYXV0
aG9yPjxhdXRob3I+VHJpbmthLCBFLjwvYXV0aG9yPjxhdXRob3I+TmFyZG9uZSwgUi48L2F1dGhv
cj48L2F1dGhvcnM+PC9jb250cmlidXRvcnM+PGF1dGgtYWRkcmVzcz5EZXBhcnRtZW50IG9mIE5l
dXJvbG9neSwgUGFyYWNlbHN1cyBNZWRpY2FsIFVuaXZlcnNpdHkgU2FsemJ1cmcsIEF1c3RyaWEu
IFMuR29sYXN6ZXdza2lAc2Fsay5hdDwvYXV0aC1hZGRyZXNzPjx0aXRsZXM+PHRpdGxlPk1vZHVs
YXRpb24gb2YgbW90b3IgY29ydGV4IGV4Y2l0YWJpbGl0eSBieSBkaWZmZXJlbnQgbGV2ZWxzIG9m
IHdob2xlLWhhbmQgYWZmZXJlbnQgZWxlY3RyaWNhbCBzdGltdWxhdGlvbjwvdGl0bGU+PHNlY29u
ZGFyeS10aXRsZT5DbGluIE5ldXJvcGh5c2lvbDwvc2Vjb25kYXJ5LXRpdGxlPjxhbHQtdGl0bGU+
Q2xpbmljYWwgbmV1cm9waHlzaW9sb2d5IDogb2ZmaWNpYWwgam91cm5hbCBvZiB0aGUgSW50ZXJu
YXRpb25hbCBGZWRlcmF0aW9uIG9mIENsaW5pY2FsIE5ldXJvcGh5c2lvbG9neTwvYWx0LXRpdGxl
PjwvdGl0bGVzPjxwZXJpb2RpY2FsPjxmdWxsLXRpdGxlPkNsaW4gTmV1cm9waHlzaW9sPC9mdWxs
LXRpdGxlPjxhYmJyLTE+Q2xpbmljYWwgbmV1cm9waHlzaW9sb2d5IDogb2ZmaWNpYWwgam91cm5h
bCBvZiB0aGUgSW50ZXJuYXRpb25hbCBGZWRlcmF0aW9uIG9mIENsaW5pY2FsIE5ldXJvcGh5c2lv
bG9neTwvYWJici0xPjwvcGVyaW9kaWNhbD48YWx0LXBlcmlvZGljYWw+PGZ1bGwtdGl0bGU+Q2xp
biBOZXVyb3BoeXNpb2w8L2Z1bGwtdGl0bGU+PGFiYnItMT5DbGluaWNhbCBuZXVyb3BoeXNpb2xv
Z3kgOiBvZmZpY2lhbCBqb3VybmFsIG9mIHRoZSBJbnRlcm5hdGlvbmFsIEZlZGVyYXRpb24gb2Yg
Q2xpbmljYWwgTmV1cm9waHlzaW9sb2d5PC9hYmJyLTE+PC9hbHQtcGVyaW9kaWNhbD48cGFnZXM+
MTkzLTk8L3BhZ2VzPjx2b2x1bWU+MTIzPC92b2x1bWU+PG51bWJlcj4xPC9udW1iZXI+PGtleXdv
cmRzPjxrZXl3b3JkPkFkdWx0PC9rZXl3b3JkPjxrZXl3b3JkPipFbGVjdHJpYyBTdGltdWxhdGlv
bjwva2V5d29yZD48a2V5d29yZD5Fdm9rZWQgUG90ZW50aWFscywgTW90b3IvcGh5c2lvbG9neTwv
a2V5d29yZD48a2V5d29yZD5GZW1hbGU8L2tleXdvcmQ+PGtleXdvcmQ+SGFuZC8qcGh5c2lvbG9n
eTwva2V5d29yZD48a2V5d29yZD5IdW1hbnM8L2tleXdvcmQ+PGtleXdvcmQ+TWFsZTwva2V5d29y
ZD48a2V5d29yZD5Nb3RvciBDb3J0ZXgvKnBoeXNpb2xvZ3k8L2tleXdvcmQ+PGtleXdvcmQ+VHJh
bnNjcmFuaWFsIE1hZ25ldGljIFN0aW11bGF0aW9uPC9rZXl3b3JkPjxrZXl3b3JkPllvdW5nIEFk
dWx0PC9rZXl3b3JkPjwva2V5d29yZHM+PGRhdGVzPjx5ZWFyPjIwMTI8L3llYXI+PHB1Yi1kYXRl
cz48ZGF0ZT5KYW48L2RhdGU+PC9wdWItZGF0ZXM+PC9kYXRlcz48aXNibj4xODcyLTg5NTIgKEVs
ZWN0cm9uaWMpJiN4RDsxMzg4LTI0NTcgKExpbmtpbmcpPC9pc2JuPjxhY2Nlc3Npb24tbnVtPjIx
NzY0NjM0PC9hY2Nlc3Npb24tbnVtPjx1cmxzPjxyZWxhdGVkLXVybHM+PHVybD5odHRwOi8vd3d3
Lm5jYmkubmxtLm5paC5nb3YvcHVibWVkLzIxNzY0NjM0PC91cmw+PC9yZWxhdGVkLXVybHM+PC91
cmxzPjxlbGVjdHJvbmljLXJlc291cmNlLW51bT4xMC4xMDE2L2ouY2xpbnBoLjIwMTEuMDYuMDEw
PC9lbGVjdHJvbmljLXJlc291cmNlLW51bT48L3JlY29yZD48L0NpdGU+PENpdGU+PEF1dGhvcj5H
b2xhc3pld3NraTwvQXV0aG9yPjxZZWFyPjIwMDQ8L1llYXI+PFJlY051bT4zMDwvUmVjTnVtPjxy
ZWNvcmQ+PHJlYy1udW1iZXI+MzA8L3JlYy1udW1iZXI+PGZvcmVpZ24ta2V5cz48a2V5IGFwcD0i
RU4iIGRiLWlkPSI1eHMyMnNzMHIwdnZkeWV6MHBzNTl3dnU1ZXM5d2Zld2U1ZnoiIHRpbWVzdGFt
cD0iMTUzNDkyNTkwOSI+MzA8L2tleT48L2ZvcmVpZ24ta2V5cz48cmVmLXR5cGUgbmFtZT0iSm91
cm5hbCBBcnRpY2xlIj4xNzwvcmVmLXR5cGU+PGNvbnRyaWJ1dG9ycz48YXV0aG9ycz48YXV0aG9y
PkdvbGFzemV3c2tpLCBTLiBNLjwvYXV0aG9yPjxhdXRob3I+U2llZGVudG9wZiwgQy4gTS48L2F1
dGhvcj48YXV0aG9yPktvcHBlbHN0YWV0dGVyLCBGLjwvYXV0aG9yPjxhdXRob3I+UmhvbWJlcmcs
IFAuPC9hdXRob3I+PGF1dGhvcj5HdWVuZGlzY2gsIEcuIE0uPC9hdXRob3I+PGF1dGhvcj5TY2hs
YWdlciwgQS48L2F1dGhvcj48YXV0aG9yPkdhbGxhc2NoLCBFLjwvYXV0aG9yPjxhdXRob3I+RWlz
bmVyLCBXLjwvYXV0aG9yPjxhdXRob3I+RmVsYmVyLCBTLiBSLjwvYXV0aG9yPjxhdXRob3I+TW90
dGFnaHksIEYuIE0uPC9hdXRob3I+PC9hdXRob3JzPjwvY29udHJpYnV0b3JzPjxhdXRoLWFkZHJl
c3M+RGVwYXJ0bWVudCBvZiBOZXVyb2xvZ3ksIFVuaXZlcnNpdHkgSG9zcGl0YWwgb2YgR3Jheiwg
QXVzdHJpYS4gU3RlZmFuLkdvbGFzemV3c2tpQHVpYmsuYWMuYXQ8L2F1dGgtYWRkcmVzcz48dGl0
bGVzPjx0aXRsZT5Nb2R1bGF0b3J5IGVmZmVjdHMgb24gaHVtYW4gc2Vuc29yaW1vdG9yIGNvcnRl
eCBieSB3aG9sZS1oYW5kIGFmZmVyZW50IGVsZWN0cmljYWwgc3RpbXVsYXRpb248L3RpdGxlPjxz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dXJvbG9neTwvYWJici0xPjwvYWx0LXBlcmlvZGljYWw+PHBhZ2VzPjIyNjItOTwvcGFnZXM+PHZv
bHVtZT42Mjwvdm9sdW1lPjxudW1iZXI+MTI8L251bWJlcj48a2V5d29yZHM+PGtleXdvcmQ+QWR1
bHQ8L2tleXdvcmQ+PGtleXdvcmQ+KkFmZmVyZW50IFBhdGh3YXlzPC9rZXl3b3JkPjxrZXl3b3Jk
PkJyYWluL2FuYXRvbXkgJmFtcDsgaGlzdG9sb2d5LypwaHlzaW9sb2d5PC9rZXl3b3JkPjxrZXl3
b3JkPipFbGVjdHJpYyBTdGltdWxhdGlvbjwva2V5d29yZD48a2V5d29yZD5GZW1hbGU8L2tleXdv
cmQ+PGtleXdvcmQ+RnVuY3Rpb25hbCBMYXRlcmFsaXR5PC9rZXl3b3JkPjxrZXl3b3JkPkhhbmQv
KmlubmVydmF0aW9uPC9rZXl3b3JkPjxrZXl3b3JkPkh1bWFuczwva2V5d29yZD48a2V5d29yZD5N
YWduZXRpYyBSZXNvbmFuY2UgSW1hZ2luZzwva2V5d29yZD48a2V5d29yZD5NYWxlPC9rZXl3b3Jk
PjxrZXl3b3JkPk5ldXJvbnMsIEFmZmVyZW50PC9rZXl3b3JkPjwva2V5d29yZHM+PGRhdGVzPjx5
ZWFyPjIwMDQ8L3llYXI+PHB1Yi1kYXRlcz48ZGF0ZT5KdW4gMjI8L2RhdGU+PC9wdWItZGF0ZXM+
PC9kYXRlcz48aXNibj4xNTI2LTYzMlggKEVsZWN0cm9uaWMpJiN4RDswMDI4LTM4NzggKExpbmtp
bmcpPC9pc2JuPjxhY2Nlc3Npb24tbnVtPjE1MjEwODkyPC9hY2Nlc3Npb24tbnVtPjx1cmxzPjxy
ZWxhdGVkLXVybHM+PHVybD5odHRwOi8vd3d3Lm5jYmkubmxtLm5paC5nb3YvcHVibWVkLzE1MjEw
ODkyPC91cmw+PC9yZWxhdGVkLXVybHM+PC91cmxzPjwvcmVjb3JkPjwvQ2l0ZT48Q2l0ZT48QXV0
aG9yPk1jS2F5PC9BdXRob3I+PFllYXI+MjAwMjwvWWVhcj48UmVjTnVtPjMxPC9SZWNOdW0+PHJl
Y29yZD48cmVjLW51bWJlcj4zMTwvcmVjLW51bWJlcj48Zm9yZWlnbi1rZXlzPjxrZXkgYXBwPSJF
TiIgZGItaWQ9IjV4czIyc3MwcjB2dmR5ZXowcHM1OXd2dTVlczl3ZmV3ZTVmeiIgdGltZXN0YW1w
PSIxNTM0OTI1OTQ5Ij4zMTwva2V5PjwvZm9yZWlnbi1rZXlzPjxyZWYtdHlwZSBuYW1lPSJKb3Vy
bmFsIEFydGljbGUiPjE3PC9yZWYtdHlwZT48Y29udHJpYnV0b3JzPjxhdXRob3JzPjxhdXRob3I+
TWNLYXksIEQuPC9hdXRob3I+PGF1dGhvcj5Ccm9va2VyLCBSLjwvYXV0aG9yPjxhdXRob3I+R2lh
Y29taW4sIFAuPC9hdXRob3I+PGF1dGhvcj5SaWRkaW5nLCBNLjwvYXV0aG9yPjxhdXRob3I+TWls
ZXMsIFQuPC9hdXRob3I+PC9hdXRob3JzPjwvY29udHJpYnV0b3JzPjxhdXRoLWFkZHJlc3M+RGVw
YXJ0bWVudCBvZiBQaHlzaW9sb2d5LCBBZGVsYWlkZSBVbml2ZXJzaXR5LCBBZGVsYWlkZSwgU0Eg
NTAwNSwgQXVzdHJhbGlhLjwvYXV0aC1hZGRyZXNzPjx0aXRsZXM+PHRpdGxlPlRpbWUgY291cnNl
IG9mIGluZHVjdGlvbiBvZiBpbmNyZWFzZWQgaHVtYW4gbW90b3IgY29ydGV4IGV4Y2l0YWJpbGl0
eSBieSBuZXJ2ZSBzdGltdWxhdGlvbjwvdGl0bGU+PHNlY29uZGFyeS10aXRsZT5OZXVyb3JlcG9y
dDwvc2Vjb25kYXJ5LXRpdGxlPjxhbHQtdGl0bGU+TmV1cm9yZXBvcnQ8L2FsdC10aXRsZT48L3Rp
dGxlcz48cGVyaW9kaWNhbD48ZnVsbC10aXRsZT5OZXVyb3JlcG9ydDwvZnVsbC10aXRsZT48YWJi
ci0xPk5ldXJvcmVwb3J0PC9hYmJyLTE+PC9wZXJpb2RpY2FsPjxhbHQtcGVyaW9kaWNhbD48ZnVs
bC10aXRsZT5OZXVyb3JlcG9ydDwvZnVsbC10aXRsZT48YWJici0xPk5ldXJvcmVwb3J0PC9hYmJy
LTE+PC9hbHQtcGVyaW9kaWNhbD48cGFnZXM+MTI3MS0zPC9wYWdlcz48dm9sdW1lPjEzPC92b2x1
bWU+PG51bWJlcj4xMDwvbnVtYmVyPjxrZXl3b3Jkcz48a2V5d29yZD5BZHVsdDwva2V5d29yZD48
a2V5d29yZD5FbGVjdHJpYyBTdGltdWxhdGlvbjwva2V5d29yZD48a2V5d29yZD5Fdm9rZWQgUG90
ZW50aWFscywgTW90b3IvcGh5c2lvbG9neTwva2V5d29yZD48a2V5d29yZD5GZW1hbGU8L2tleXdv
cmQ+PGtleXdvcmQ+SHVtYW5zPC9rZXl3b3JkPjxrZXl3b3JkPipNYWduZXRpY3M8L2tleXdvcmQ+
PGtleXdvcmQ+TWFsZTwva2V5d29yZD48a2V5d29yZD5Nb3RvciBDb3J0ZXgvKnBoeXNpb2xvZ3k8
L2tleXdvcmQ+PGtleXdvcmQ+TmV1cm9uYWwgUGxhc3RpY2l0eS8qcGh5c2lvbG9neTwva2V5d29y
ZD48a2V5d29yZD5SYWRpYWwgTmVydmUvcGh5c2lvbG9neTwva2V5d29yZD48a2V5d29yZD5VbG5h
ciBOZXJ2ZS9waHlzaW9sb2d5PC9rZXl3b3JkPjwva2V5d29yZHM+PGRhdGVzPjx5ZWFyPjIwMDI8
L3llYXI+PHB1Yi1kYXRlcz48ZGF0ZT5KdWwgMTk8L2RhdGU+PC9wdWItZGF0ZXM+PC9kYXRlcz48
aXNibj4wOTU5LTQ5NjUgKFByaW50KSYjeEQ7MDk1OS00OTY1IChMaW5raW5nKTwvaXNibj48YWNj
ZXNzaW9uLW51bT4xMjE1MTc4NTwvYWNjZXNzaW9uLW51bT48dXJscz48cmVsYXRlZC11cmxzPjx1
cmw+aHR0cDovL3d3dy5uY2JpLm5sbS5uaWguZ292L3B1Ym1lZC8xMjE1MTc4NTwvdXJsPjwvcmVs
YXRlZC11cmxzPjwvdXJscz48L3JlY29yZD48L0NpdGU+PC9FbmROb3RlPgB=
</w:fldData>
        </w:fldChar>
      </w:r>
      <w:r w:rsidR="00B026D5">
        <w:rPr>
          <w:rFonts w:cstheme="minorHAnsi"/>
          <w:color w:val="000000"/>
        </w:rPr>
        <w:instrText xml:space="preserve"> ADDIN EN.CITE.DATA </w:instrText>
      </w:r>
      <w:r w:rsidR="00B026D5">
        <w:rPr>
          <w:rFonts w:cstheme="minorHAnsi"/>
          <w:color w:val="000000"/>
        </w:rPr>
      </w:r>
      <w:r w:rsidR="00B026D5">
        <w:rPr>
          <w:rFonts w:cstheme="minorHAnsi"/>
          <w:color w:val="000000"/>
        </w:rPr>
        <w:fldChar w:fldCharType="end"/>
      </w:r>
      <w:r w:rsidR="00185151">
        <w:rPr>
          <w:rFonts w:cstheme="minorHAnsi"/>
          <w:color w:val="000000"/>
        </w:rPr>
      </w:r>
      <w:r w:rsidR="00185151">
        <w:rPr>
          <w:rFonts w:cstheme="minorHAnsi"/>
          <w:color w:val="000000"/>
        </w:rPr>
        <w:fldChar w:fldCharType="separate"/>
      </w:r>
      <w:r w:rsidR="00B026D5">
        <w:rPr>
          <w:rFonts w:cstheme="minorHAnsi"/>
          <w:noProof/>
          <w:color w:val="000000"/>
        </w:rPr>
        <w:t>[25-27]</w:t>
      </w:r>
      <w:r w:rsidR="00185151">
        <w:rPr>
          <w:rFonts w:cstheme="minorHAnsi"/>
          <w:color w:val="000000"/>
        </w:rPr>
        <w:fldChar w:fldCharType="end"/>
      </w:r>
      <w:r w:rsidR="00185151">
        <w:rPr>
          <w:rFonts w:cstheme="minorHAnsi"/>
          <w:color w:val="000000"/>
        </w:rPr>
        <w:t>.</w:t>
      </w:r>
      <w:r w:rsidR="00EE1E73">
        <w:rPr>
          <w:rFonts w:cstheme="minorHAnsi"/>
          <w:color w:val="000000"/>
        </w:rPr>
        <w:t xml:space="preserve"> </w:t>
      </w:r>
      <w:r w:rsidR="006F4A37">
        <w:rPr>
          <w:rFonts w:cstheme="minorHAnsi"/>
          <w:color w:val="000000"/>
        </w:rPr>
        <w:t xml:space="preserve">RSS was </w:t>
      </w:r>
      <w:r w:rsidR="004C0DC2" w:rsidRPr="00E550EE">
        <w:rPr>
          <w:rFonts w:cstheme="minorHAnsi"/>
          <w:color w:val="000000"/>
        </w:rPr>
        <w:t>repeated daily for two weeks</w:t>
      </w:r>
      <w:r w:rsidR="009F034E" w:rsidRPr="00E550EE">
        <w:rPr>
          <w:rFonts w:cstheme="minorHAnsi"/>
          <w:color w:val="000000"/>
        </w:rPr>
        <w:t xml:space="preserve"> (14 sessions</w:t>
      </w:r>
      <w:r w:rsidR="006F4A37">
        <w:rPr>
          <w:rFonts w:cstheme="minorHAnsi"/>
          <w:color w:val="000000"/>
        </w:rPr>
        <w:t>, total time: 630 minutes</w:t>
      </w:r>
      <w:proofErr w:type="gramStart"/>
      <w:r w:rsidR="009F034E" w:rsidRPr="00E550EE">
        <w:rPr>
          <w:rFonts w:cstheme="minorHAnsi"/>
          <w:color w:val="000000"/>
        </w:rPr>
        <w:t>)</w:t>
      </w:r>
      <w:proofErr w:type="gramEnd"/>
      <w:r w:rsidR="00740783">
        <w:rPr>
          <w:rFonts w:cstheme="minorHAnsi"/>
          <w:color w:val="000000"/>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Pr>
          <w:rFonts w:cstheme="minorHAnsi"/>
          <w:color w:val="000000"/>
        </w:rPr>
        <w:instrText xml:space="preserve"> ADDIN EN.CITE </w:instrText>
      </w:r>
      <w:r w:rsidR="00B026D5">
        <w:rPr>
          <w:rFonts w:cstheme="minorHAnsi"/>
          <w:color w:val="000000"/>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Pr>
          <w:rFonts w:cstheme="minorHAnsi"/>
          <w:color w:val="000000"/>
        </w:rPr>
        <w:instrText xml:space="preserve"> ADDIN EN.CITE.DATA </w:instrText>
      </w:r>
      <w:r w:rsidR="00B026D5">
        <w:rPr>
          <w:rFonts w:cstheme="minorHAnsi"/>
          <w:color w:val="000000"/>
        </w:rPr>
      </w:r>
      <w:r w:rsidR="00B026D5">
        <w:rPr>
          <w:rFonts w:cstheme="minorHAnsi"/>
          <w:color w:val="000000"/>
        </w:rPr>
        <w:fldChar w:fldCharType="end"/>
      </w:r>
      <w:r w:rsidR="00740783">
        <w:rPr>
          <w:rFonts w:cstheme="minorHAnsi"/>
          <w:color w:val="000000"/>
        </w:rPr>
      </w:r>
      <w:r w:rsidR="00740783">
        <w:rPr>
          <w:rFonts w:cstheme="minorHAnsi"/>
          <w:color w:val="000000"/>
        </w:rPr>
        <w:fldChar w:fldCharType="separate"/>
      </w:r>
      <w:r w:rsidR="00B026D5">
        <w:rPr>
          <w:rFonts w:cstheme="minorHAnsi"/>
          <w:noProof/>
          <w:color w:val="000000"/>
        </w:rPr>
        <w:t>[21]</w:t>
      </w:r>
      <w:r w:rsidR="00740783">
        <w:rPr>
          <w:rFonts w:cstheme="minorHAnsi"/>
          <w:color w:val="000000"/>
        </w:rPr>
        <w:fldChar w:fldCharType="end"/>
      </w:r>
      <w:r w:rsidR="004C0DC2" w:rsidRPr="00E550EE">
        <w:rPr>
          <w:rFonts w:cstheme="minorHAnsi"/>
          <w:color w:val="000000"/>
        </w:rPr>
        <w:t>.</w:t>
      </w:r>
    </w:p>
    <w:p w14:paraId="40B07F51" w14:textId="7C6F4A2E" w:rsidR="00962F05" w:rsidRDefault="0017428E">
      <w:pPr>
        <w:spacing w:after="200" w:line="480" w:lineRule="auto"/>
        <w:rPr>
          <w:rFonts w:cstheme="minorHAnsi"/>
          <w:color w:val="000000"/>
        </w:rPr>
      </w:pPr>
      <w:r w:rsidRPr="00E550EE">
        <w:rPr>
          <w:rFonts w:eastAsia="Arial" w:cstheme="minorHAnsi"/>
          <w:color w:val="222222"/>
        </w:rPr>
        <w:t xml:space="preserve">Usual Care </w:t>
      </w:r>
      <w:r>
        <w:rPr>
          <w:rFonts w:eastAsia="Arial" w:cstheme="minorHAnsi"/>
          <w:color w:val="222222"/>
        </w:rPr>
        <w:t xml:space="preserve">(UC) </w:t>
      </w:r>
      <w:r w:rsidRPr="00E550EE">
        <w:rPr>
          <w:rFonts w:eastAsia="Arial" w:cstheme="minorHAnsi"/>
          <w:color w:val="222222"/>
        </w:rPr>
        <w:t>comprised a range of</w:t>
      </w:r>
      <w:r>
        <w:rPr>
          <w:rFonts w:eastAsia="Arial" w:cstheme="minorHAnsi"/>
          <w:color w:val="222222"/>
        </w:rPr>
        <w:t xml:space="preserve"> individually tailored</w:t>
      </w:r>
      <w:r w:rsidRPr="00E550EE">
        <w:rPr>
          <w:rFonts w:eastAsia="Arial" w:cstheme="minorHAnsi"/>
          <w:color w:val="222222"/>
        </w:rPr>
        <w:t xml:space="preserve"> interventions </w:t>
      </w:r>
      <w:r w:rsidR="00A17F52">
        <w:rPr>
          <w:rFonts w:eastAsia="Arial" w:cstheme="minorHAnsi"/>
          <w:color w:val="222222"/>
        </w:rPr>
        <w:t>(necessary for the individual patient)</w:t>
      </w:r>
      <w:r w:rsidR="00A17F52" w:rsidRPr="00E550EE">
        <w:rPr>
          <w:rFonts w:eastAsia="Arial" w:cstheme="minorHAnsi"/>
          <w:color w:val="222222"/>
        </w:rPr>
        <w:t xml:space="preserve"> </w:t>
      </w:r>
      <w:r w:rsidRPr="00E550EE">
        <w:rPr>
          <w:rFonts w:eastAsia="Arial" w:cstheme="minorHAnsi"/>
          <w:color w:val="222222"/>
        </w:rPr>
        <w:t>delivered by physiotherapists and occupational therapists who were specialised in neurological rehabilitation</w:t>
      </w:r>
      <w:r w:rsidR="00A17F52">
        <w:rPr>
          <w:rFonts w:eastAsia="Arial" w:cstheme="minorHAnsi"/>
          <w:color w:val="222222"/>
        </w:rPr>
        <w:t>.</w:t>
      </w:r>
      <w:r w:rsidR="001C270B">
        <w:rPr>
          <w:rFonts w:eastAsia="Arial" w:cstheme="minorHAnsi"/>
          <w:color w:val="222222"/>
        </w:rPr>
        <w:t xml:space="preserve"> </w:t>
      </w:r>
      <w:r w:rsidR="00AE1A32">
        <w:rPr>
          <w:rFonts w:eastAsia="Arial" w:cstheme="minorHAnsi"/>
          <w:color w:val="222222"/>
        </w:rPr>
        <w:t>The RSS and UC groups were not matched for time and attention but the duration of UC and RSS were noted after each treatment session.</w:t>
      </w:r>
    </w:p>
    <w:p w14:paraId="02D8D954" w14:textId="1E8DBDAD" w:rsidR="00585A3E" w:rsidRPr="00E550EE" w:rsidRDefault="00585A3E">
      <w:pPr>
        <w:spacing w:after="200" w:line="480" w:lineRule="auto"/>
        <w:rPr>
          <w:rFonts w:cstheme="minorHAnsi"/>
          <w:color w:val="000000"/>
        </w:rPr>
      </w:pPr>
    </w:p>
    <w:p w14:paraId="25E8D3AE" w14:textId="451AD92C" w:rsidR="00646437" w:rsidRDefault="003D56EC">
      <w:pPr>
        <w:spacing w:after="200" w:line="480" w:lineRule="auto"/>
        <w:rPr>
          <w:rFonts w:cstheme="minorHAnsi"/>
          <w:color w:val="000000"/>
        </w:rPr>
      </w:pPr>
      <w:r w:rsidRPr="00E550EE">
        <w:rPr>
          <w:rFonts w:cstheme="minorHAnsi"/>
          <w:color w:val="000000"/>
        </w:rPr>
        <w:t>Acceptab</w:t>
      </w:r>
      <w:r w:rsidR="004771E0">
        <w:rPr>
          <w:rFonts w:cstheme="minorHAnsi"/>
          <w:color w:val="000000"/>
        </w:rPr>
        <w:t xml:space="preserve">ility was evaluated by </w:t>
      </w:r>
      <w:r w:rsidR="00AE1A32">
        <w:rPr>
          <w:rFonts w:cstheme="minorHAnsi"/>
          <w:color w:val="000000"/>
        </w:rPr>
        <w:t>sending</w:t>
      </w:r>
      <w:r w:rsidR="004771E0">
        <w:rPr>
          <w:rFonts w:cstheme="minorHAnsi"/>
          <w:color w:val="000000"/>
        </w:rPr>
        <w:t xml:space="preserve"> </w:t>
      </w:r>
      <w:r w:rsidR="00D578EE">
        <w:rPr>
          <w:rFonts w:cstheme="minorHAnsi"/>
          <w:color w:val="000000"/>
        </w:rPr>
        <w:t>21</w:t>
      </w:r>
      <w:r w:rsidR="004771E0">
        <w:rPr>
          <w:rFonts w:cstheme="minorHAnsi"/>
          <w:color w:val="000000"/>
        </w:rPr>
        <w:t xml:space="preserve"> participants</w:t>
      </w:r>
      <w:r w:rsidR="00AE1A32">
        <w:rPr>
          <w:rFonts w:cstheme="minorHAnsi"/>
          <w:color w:val="000000"/>
        </w:rPr>
        <w:t>/carers</w:t>
      </w:r>
      <w:r w:rsidR="00AE1A32">
        <w:rPr>
          <w:rStyle w:val="CommentReference"/>
        </w:rPr>
        <w:t xml:space="preserve"> i</w:t>
      </w:r>
      <w:r w:rsidRPr="00E550EE">
        <w:rPr>
          <w:rFonts w:cstheme="minorHAnsi"/>
          <w:color w:val="000000"/>
        </w:rPr>
        <w:t>n the RSS group</w:t>
      </w:r>
      <w:r w:rsidR="004771E0">
        <w:rPr>
          <w:rFonts w:cstheme="minorHAnsi"/>
          <w:color w:val="000000"/>
        </w:rPr>
        <w:t xml:space="preserve"> at Chester</w:t>
      </w:r>
      <w:r w:rsidR="00AE1A32">
        <w:rPr>
          <w:rFonts w:cstheme="minorHAnsi"/>
          <w:color w:val="000000"/>
        </w:rPr>
        <w:t xml:space="preserve"> a postal questionnaire after the completion of the study</w:t>
      </w:r>
      <w:r w:rsidR="00AE1A32" w:rsidRPr="00842B2B">
        <w:rPr>
          <w:rFonts w:cstheme="minorHAnsi"/>
          <w:color w:val="000000"/>
        </w:rPr>
        <w:t>. The questionnaire</w:t>
      </w:r>
      <w:r w:rsidR="00DA3882" w:rsidRPr="00842B2B">
        <w:rPr>
          <w:rFonts w:cstheme="minorHAnsi"/>
          <w:color w:val="000000"/>
        </w:rPr>
        <w:t xml:space="preserve"> was developed specifically for this study and</w:t>
      </w:r>
      <w:r w:rsidRPr="00842B2B">
        <w:rPr>
          <w:rFonts w:cstheme="minorHAnsi"/>
          <w:color w:val="000000"/>
        </w:rPr>
        <w:t xml:space="preserve"> </w:t>
      </w:r>
      <w:r w:rsidR="0053498A" w:rsidRPr="00842B2B">
        <w:rPr>
          <w:rFonts w:cstheme="minorHAnsi"/>
          <w:color w:val="000000"/>
        </w:rPr>
        <w:t>comprised 10 open, free-text questions</w:t>
      </w:r>
      <w:r w:rsidR="003A1F34" w:rsidRPr="00842B2B">
        <w:rPr>
          <w:rFonts w:cstheme="minorHAnsi"/>
          <w:color w:val="000000"/>
        </w:rPr>
        <w:t xml:space="preserve"> (see appendix 1)</w:t>
      </w:r>
      <w:r w:rsidR="00DA3882" w:rsidRPr="00842B2B">
        <w:rPr>
          <w:rFonts w:cstheme="minorHAnsi"/>
          <w:color w:val="000000"/>
        </w:rPr>
        <w:t xml:space="preserve">. These were completed </w:t>
      </w:r>
      <w:r w:rsidR="003A1F34" w:rsidRPr="00842B2B">
        <w:rPr>
          <w:rFonts w:cstheme="minorHAnsi"/>
          <w:color w:val="000000"/>
        </w:rPr>
        <w:t xml:space="preserve">by </w:t>
      </w:r>
      <w:r w:rsidR="0053498A" w:rsidRPr="00842B2B">
        <w:rPr>
          <w:rFonts w:cstheme="minorHAnsi"/>
          <w:color w:val="000000"/>
        </w:rPr>
        <w:t xml:space="preserve">the participant and/or their carer </w:t>
      </w:r>
      <w:r w:rsidR="003A1F34" w:rsidRPr="00842B2B">
        <w:rPr>
          <w:rFonts w:cstheme="minorHAnsi"/>
          <w:color w:val="000000"/>
        </w:rPr>
        <w:t xml:space="preserve">and asked about: </w:t>
      </w:r>
      <w:r w:rsidRPr="00842B2B">
        <w:rPr>
          <w:rFonts w:cstheme="minorHAnsi"/>
          <w:color w:val="000000"/>
        </w:rPr>
        <w:t>their perception of the RSS glove, ease of use, positive and negative aspects of using it</w:t>
      </w:r>
      <w:r w:rsidR="00AE1A32" w:rsidRPr="00842B2B">
        <w:rPr>
          <w:rFonts w:cstheme="minorHAnsi"/>
          <w:color w:val="000000"/>
        </w:rPr>
        <w:t>,</w:t>
      </w:r>
      <w:r w:rsidRPr="00842B2B">
        <w:rPr>
          <w:rFonts w:cstheme="minorHAnsi"/>
          <w:color w:val="000000"/>
        </w:rPr>
        <w:t xml:space="preserve"> whether they felt it helped</w:t>
      </w:r>
      <w:r w:rsidR="0053498A" w:rsidRPr="00842B2B">
        <w:rPr>
          <w:rFonts w:cstheme="minorHAnsi"/>
          <w:color w:val="000000"/>
        </w:rPr>
        <w:t xml:space="preserve">, if so how, what they did when wearing it, </w:t>
      </w:r>
      <w:r w:rsidR="00AE1A32" w:rsidRPr="00842B2B">
        <w:rPr>
          <w:rFonts w:cstheme="minorHAnsi"/>
          <w:color w:val="000000"/>
        </w:rPr>
        <w:t>would</w:t>
      </w:r>
      <w:r w:rsidR="0053498A" w:rsidRPr="00842B2B">
        <w:rPr>
          <w:rFonts w:cstheme="minorHAnsi"/>
          <w:color w:val="000000"/>
        </w:rPr>
        <w:t xml:space="preserve"> they</w:t>
      </w:r>
      <w:r w:rsidR="00AE1A32" w:rsidRPr="00842B2B">
        <w:rPr>
          <w:rFonts w:cstheme="minorHAnsi"/>
          <w:color w:val="000000"/>
        </w:rPr>
        <w:t xml:space="preserve"> recommend it</w:t>
      </w:r>
      <w:r w:rsidR="0053498A" w:rsidRPr="00842B2B">
        <w:rPr>
          <w:rFonts w:cstheme="minorHAnsi"/>
          <w:color w:val="000000"/>
        </w:rPr>
        <w:t xml:space="preserve"> to others and would they use it again in future plus provide any other comments about their experience</w:t>
      </w:r>
      <w:r w:rsidR="00AE1A32" w:rsidRPr="00842B2B">
        <w:rPr>
          <w:rFonts w:cstheme="minorHAnsi"/>
          <w:color w:val="000000"/>
        </w:rPr>
        <w:t>.</w:t>
      </w:r>
    </w:p>
    <w:p w14:paraId="3996D893" w14:textId="700D8669" w:rsidR="001A54DB" w:rsidRPr="005E22BE" w:rsidRDefault="005E22BE">
      <w:pPr>
        <w:spacing w:after="200" w:line="480" w:lineRule="auto"/>
        <w:rPr>
          <w:rFonts w:cstheme="minorHAnsi"/>
          <w:i/>
          <w:color w:val="000000"/>
        </w:rPr>
      </w:pPr>
      <w:r>
        <w:rPr>
          <w:rFonts w:cstheme="minorHAnsi"/>
          <w:i/>
          <w:color w:val="000000"/>
        </w:rPr>
        <w:t>Measurements</w:t>
      </w:r>
    </w:p>
    <w:p w14:paraId="4B35AB4A" w14:textId="0C8FC39E" w:rsidR="00E550EE" w:rsidRPr="00445D6B" w:rsidRDefault="004C0DC2">
      <w:pPr>
        <w:spacing w:after="200" w:line="480" w:lineRule="auto"/>
        <w:rPr>
          <w:rFonts w:cstheme="minorHAnsi"/>
          <w:color w:val="000000"/>
        </w:rPr>
      </w:pPr>
      <w:r w:rsidRPr="00E550EE">
        <w:rPr>
          <w:rFonts w:cstheme="minorHAnsi"/>
          <w:color w:val="000000"/>
        </w:rPr>
        <w:lastRenderedPageBreak/>
        <w:t>Demographic data comprising type of stroke (ischaemic or haemorrhagic), pre-stroke</w:t>
      </w:r>
      <w:r w:rsidR="004D0939" w:rsidRPr="00E550EE">
        <w:rPr>
          <w:rFonts w:cstheme="minorHAnsi"/>
          <w:color w:val="000000"/>
        </w:rPr>
        <w:t xml:space="preserve"> and immediate post-stroke</w:t>
      </w:r>
      <w:r w:rsidRPr="00E550EE">
        <w:rPr>
          <w:rFonts w:cstheme="minorHAnsi"/>
          <w:color w:val="000000"/>
        </w:rPr>
        <w:t xml:space="preserve"> function (</w:t>
      </w:r>
      <w:proofErr w:type="spellStart"/>
      <w:r w:rsidR="00DD6447">
        <w:rPr>
          <w:rFonts w:cstheme="minorHAnsi"/>
          <w:color w:val="000000"/>
        </w:rPr>
        <w:t>mRS</w:t>
      </w:r>
      <w:proofErr w:type="spellEnd"/>
      <w:r w:rsidRPr="00E550EE">
        <w:rPr>
          <w:rFonts w:cstheme="minorHAnsi"/>
          <w:color w:val="000000"/>
        </w:rPr>
        <w:t>), stroke severity (NIHSS) was collected on all participants</w:t>
      </w:r>
      <w:r w:rsidR="004D0939" w:rsidRPr="00E550EE">
        <w:rPr>
          <w:rFonts w:cstheme="minorHAnsi"/>
          <w:color w:val="000000"/>
        </w:rPr>
        <w:t xml:space="preserve"> prior to commencement of the study</w:t>
      </w:r>
      <w:r w:rsidRPr="00E550EE">
        <w:rPr>
          <w:rFonts w:cstheme="minorHAnsi"/>
          <w:color w:val="000000"/>
        </w:rPr>
        <w:t xml:space="preserve">. The primary outcome tool was </w:t>
      </w:r>
      <w:r w:rsidR="00C375C6" w:rsidRPr="00E550EE">
        <w:rPr>
          <w:rFonts w:cstheme="minorHAnsi"/>
          <w:color w:val="000000"/>
        </w:rPr>
        <w:t>the Action Research Arm Test (ARAT)</w:t>
      </w:r>
      <w:r w:rsidR="005570B7">
        <w:rPr>
          <w:rFonts w:cstheme="minorHAnsi"/>
          <w:color w:val="000000"/>
        </w:rPr>
        <w:t xml:space="preserve"> </w:t>
      </w:r>
      <w:r w:rsidR="005570B7" w:rsidRPr="00943A95">
        <w:rPr>
          <w:rFonts w:cstheme="minorHAnsi"/>
          <w:color w:val="FF0000"/>
        </w:rPr>
        <w:t>assessed by an independent  blinded assessor  by viewing the video recording of the participants performing  completing this test both at two weeks and at the end of three months from the randomisation</w:t>
      </w:r>
      <w:r w:rsidR="00C375C6" w:rsidRPr="00E550EE">
        <w:rPr>
          <w:rFonts w:cstheme="minorHAnsi"/>
          <w:color w:val="000000"/>
        </w:rPr>
        <w:t>.</w:t>
      </w:r>
      <w:r w:rsidR="00445D6B">
        <w:rPr>
          <w:rFonts w:cstheme="minorHAnsi"/>
          <w:color w:val="000000"/>
        </w:rPr>
        <w:fldChar w:fldCharType="begin"/>
      </w:r>
      <w:r w:rsidR="00B026D5">
        <w:rPr>
          <w:rFonts w:cstheme="minorHAnsi"/>
          <w:color w:val="000000"/>
        </w:rPr>
        <w:instrText xml:space="preserve"> ADDIN EN.CITE &lt;EndNote&gt;&lt;Cite&gt;&lt;Author&gt;Lyle&lt;/Author&gt;&lt;Year&gt;1981&lt;/Year&gt;&lt;RecNum&gt;602&lt;/RecNum&gt;&lt;DisplayText&gt;[28]&lt;/DisplayText&gt;&lt;record&gt;&lt;rec-number&gt;602&lt;/rec-number&gt;&lt;foreign-keys&gt;&lt;key app="EN" db-id="rrx2fz0thxrwvjetrfjvr200pas9sewdp2zv" timestamp="1445765380"&gt;602&lt;/key&gt;&lt;/foreign-keys&gt;&lt;ref-type name="Journal Article"&gt;17&lt;/ref-type&gt;&lt;contributors&gt;&lt;authors&gt;&lt;author&gt;Lyle, R. C.&lt;/author&gt;&lt;/authors&gt;&lt;/contributors&gt;&lt;titles&gt;&lt;title&gt;A performance test for assessment of upper limb function in physical rehabilitation treatment and research&lt;/title&gt;&lt;secondary-title&gt;Int.J.Rehabil.Res.&lt;/secondary-title&gt;&lt;/titles&gt;&lt;periodical&gt;&lt;full-title&gt;Int.J.Rehabil.Res.&lt;/full-title&gt;&lt;/periodical&gt;&lt;pages&gt;483-492&lt;/pages&gt;&lt;volume&gt;4&lt;/volume&gt;&lt;number&gt;4&lt;/number&gt;&lt;reprint-edition&gt;NOT IN FILE&lt;/reprint-edition&gt;&lt;keywords&gt;&lt;keyword&gt;Adult&lt;/keyword&gt;&lt;keyword&gt;Aged&lt;/keyword&gt;&lt;keyword&gt;Arm&lt;/keyword&gt;&lt;keyword&gt;assessment&lt;/keyword&gt;&lt;keyword&gt;Female&lt;/keyword&gt;&lt;keyword&gt;function&lt;/keyword&gt;&lt;keyword&gt;Hemiplegia&lt;/keyword&gt;&lt;keyword&gt;Humans&lt;/keyword&gt;&lt;keyword&gt;Male&lt;/keyword&gt;&lt;keyword&gt;methods&lt;/keyword&gt;&lt;keyword&gt;Middle Aged&lt;/keyword&gt;&lt;keyword&gt;Motor Skills&lt;/keyword&gt;&lt;keyword&gt;Occupational Therapy&lt;/keyword&gt;&lt;keyword&gt;Outcome and Process Assessment (Health Care)&lt;/keyword&gt;&lt;keyword&gt;PERFORMANCE&lt;/keyword&gt;&lt;keyword&gt;rehabilitation&lt;/keyword&gt;&lt;keyword&gt;research&lt;/keyword&gt;&lt;keyword&gt;treatment&lt;/keyword&gt;&lt;keyword&gt;upper limb function&lt;/keyword&gt;&lt;keyword&gt;UPPER-LIMB&lt;/keyword&gt;&lt;/keywords&gt;&lt;dates&gt;&lt;year&gt;1981&lt;/year&gt;&lt;/dates&gt;&lt;urls&gt;&lt;related-urls&gt;&lt;url&gt;PM:7333761&lt;/url&gt;&lt;/related-urls&gt;&lt;/urls&gt;&lt;/record&gt;&lt;/Cite&gt;&lt;/EndNote&gt;</w:instrText>
      </w:r>
      <w:r w:rsidR="00445D6B">
        <w:rPr>
          <w:rFonts w:cstheme="minorHAnsi"/>
          <w:color w:val="000000"/>
        </w:rPr>
        <w:fldChar w:fldCharType="separate"/>
      </w:r>
      <w:r w:rsidR="00646437">
        <w:rPr>
          <w:rFonts w:cstheme="minorHAnsi"/>
          <w:noProof/>
          <w:color w:val="000000"/>
        </w:rPr>
        <w:t>[29</w:t>
      </w:r>
      <w:r w:rsidR="00B026D5">
        <w:rPr>
          <w:rFonts w:cstheme="minorHAnsi"/>
          <w:noProof/>
          <w:color w:val="000000"/>
        </w:rPr>
        <w:t>]</w:t>
      </w:r>
      <w:r w:rsidR="00445D6B">
        <w:rPr>
          <w:rFonts w:cstheme="minorHAnsi"/>
          <w:color w:val="000000"/>
        </w:rPr>
        <w:fldChar w:fldCharType="end"/>
      </w:r>
      <w:r w:rsidR="00C375C6" w:rsidRPr="00E550EE">
        <w:rPr>
          <w:rFonts w:cstheme="minorHAnsi"/>
          <w:color w:val="000000"/>
        </w:rPr>
        <w:t xml:space="preserve"> </w:t>
      </w:r>
    </w:p>
    <w:p w14:paraId="64F91ABC" w14:textId="56491221" w:rsidR="00962F05" w:rsidRPr="00E550EE" w:rsidRDefault="001A54DB">
      <w:pPr>
        <w:spacing w:after="200" w:line="480" w:lineRule="auto"/>
        <w:rPr>
          <w:rFonts w:cstheme="minorHAnsi"/>
          <w:color w:val="000000"/>
        </w:rPr>
      </w:pPr>
      <w:r w:rsidRPr="00E550EE">
        <w:rPr>
          <w:rFonts w:cstheme="minorHAnsi"/>
          <w:color w:val="000000"/>
        </w:rPr>
        <w:t xml:space="preserve">Secondary outcomes included the </w:t>
      </w:r>
      <w:proofErr w:type="spellStart"/>
      <w:r w:rsidR="00C375C6" w:rsidRPr="00E550EE">
        <w:rPr>
          <w:rFonts w:cstheme="minorHAnsi"/>
          <w:color w:val="000000"/>
        </w:rPr>
        <w:t>Fugl</w:t>
      </w:r>
      <w:proofErr w:type="spellEnd"/>
      <w:r w:rsidR="00C375C6" w:rsidRPr="00E550EE">
        <w:rPr>
          <w:rFonts w:cstheme="minorHAnsi"/>
          <w:color w:val="000000"/>
        </w:rPr>
        <w:t>-Meyer Assessment of upper extremity outcome tool (FMA-UE)</w:t>
      </w:r>
      <w:r w:rsidR="00445D6B">
        <w:rPr>
          <w:rFonts w:cstheme="minorHAnsi"/>
          <w:color w:val="000000"/>
        </w:rPr>
        <w:t xml:space="preserve"> and</w:t>
      </w:r>
      <w:r w:rsidR="00445D6B" w:rsidRPr="00E550EE">
        <w:rPr>
          <w:rFonts w:cstheme="minorHAnsi"/>
          <w:color w:val="000000"/>
        </w:rPr>
        <w:t xml:space="preserve"> nine hole peg test (NHPT</w:t>
      </w:r>
      <w:r w:rsidR="00445D6B">
        <w:rPr>
          <w:rFonts w:cstheme="minorHAnsi"/>
          <w:color w:val="000000"/>
        </w:rPr>
        <w:t>).</w:t>
      </w:r>
      <w:r w:rsidR="00445D6B">
        <w:rPr>
          <w:rFonts w:cstheme="minorHAnsi"/>
          <w:color w:val="000000"/>
        </w:rPr>
        <w:fldChar w:fldCharType="begin"/>
      </w:r>
      <w:r w:rsidR="00B026D5">
        <w:rPr>
          <w:rFonts w:cstheme="minorHAnsi"/>
          <w:color w:val="000000"/>
        </w:rPr>
        <w:instrText xml:space="preserve"> ADDIN EN.CITE &lt;EndNote&gt;&lt;Cite&gt;&lt;Author&gt;Singer&lt;/Author&gt;&lt;Year&gt;2017&lt;/Year&gt;&lt;RecNum&gt;1185&lt;/RecNum&gt;&lt;DisplayText&gt;[29, 30]&lt;/DisplayText&gt;&lt;record&gt;&lt;rec-number&gt;1185&lt;/rec-number&gt;&lt;foreign-keys&gt;&lt;key app="EN" db-id="rrx2fz0thxrwvjetrfjvr200pas9sewdp2zv" timestamp="1520164787"&gt;1185&lt;/key&gt;&lt;/foreign-keys&gt;&lt;ref-type name="Journal Article"&gt;17&lt;/ref-type&gt;&lt;contributors&gt;&lt;authors&gt;&lt;author&gt;Singer, B.&lt;/author&gt;&lt;author&gt;Garcia-Vega, J.&lt;/author&gt;&lt;/authors&gt;&lt;/contributors&gt;&lt;auth-address&gt;School of Surgery, Faculty of Medicine, Dentistry and Health Science, The University of Western Australia, Perth, Australia.&lt;/auth-address&gt;&lt;titles&gt;&lt;title&gt;The Fugl-Meyer Upper Extremity Scale&lt;/title&gt;&lt;secondary-title&gt;J Physiother&lt;/secondary-title&gt;&lt;/titles&gt;&lt;periodical&gt;&lt;full-title&gt;J Physiother&lt;/full-title&gt;&lt;/periodical&gt;&lt;pages&gt;53&lt;/pages&gt;&lt;volume&gt;63&lt;/volume&gt;&lt;number&gt;1&lt;/number&gt;&lt;dates&gt;&lt;year&gt;2017&lt;/year&gt;&lt;pub-dates&gt;&lt;date&gt;Jan&lt;/date&gt;&lt;/pub-dates&gt;&lt;/dates&gt;&lt;isbn&gt;1836-9561 (Electronic)&amp;#xD;1836-9561 (Linking)&lt;/isbn&gt;&lt;accession-num&gt;27964964&lt;/accession-num&gt;&lt;urls&gt;&lt;related-urls&gt;&lt;url&gt;https://www.ncbi.nlm.nih.gov/pubmed/27964964&lt;/url&gt;&lt;/related-urls&gt;&lt;/urls&gt;&lt;electronic-resource-num&gt;10.1016/j.jphys.2016.08.010&lt;/electronic-resource-num&gt;&lt;/record&gt;&lt;/Cite&gt;&lt;Cite&gt;&lt;Author&gt;Mathiowetz&lt;/Author&gt;&lt;Year&gt;1985&lt;/Year&gt;&lt;RecNum&gt;623&lt;/RecNum&gt;&lt;record&gt;&lt;rec-number&gt;623&lt;/rec-number&gt;&lt;foreign-keys&gt;&lt;key app="EN" db-id="rrx2fz0thxrwvjetrfjvr200pas9sewdp2zv" timestamp="1445765381"&gt;623&lt;/key&gt;&lt;/foreign-keys&gt;&lt;ref-type name="Journal Article"&gt;17&lt;/ref-type&gt;&lt;contributors&gt;&lt;authors&gt;&lt;author&gt;Mathiowetz, V.&lt;/author&gt;&lt;author&gt;Weber, K.&lt;/author&gt;&lt;author&gt;Kashman, N.&lt;/author&gt;&lt;author&gt;Voliand, G.&lt;/author&gt;&lt;/authors&gt;&lt;/contributors&gt;&lt;titles&gt;&lt;title&gt;Adult Norms for the nine hole peg test of dexterity&lt;/title&gt;&lt;secondary-title&gt;Occ Ther J Res&lt;/secondary-title&gt;&lt;/titles&gt;&lt;periodical&gt;&lt;full-title&gt;Occ Ther J Res&lt;/full-title&gt;&lt;/periodical&gt;&lt;pages&gt;24-38&lt;/pages&gt;&lt;volume&gt;5&lt;/volume&gt;&lt;reprint-edition&gt;NOT IN FILE&lt;/reprint-edition&gt;&lt;keywords&gt;&lt;keyword&gt;Adult&lt;/keyword&gt;&lt;keyword&gt;nine hole peg test&lt;/keyword&gt;&lt;/keywords&gt;&lt;dates&gt;&lt;year&gt;1985&lt;/year&gt;&lt;/dates&gt;&lt;urls&gt;&lt;/urls&gt;&lt;/record&gt;&lt;/Cite&gt;&lt;/EndNote&gt;</w:instrText>
      </w:r>
      <w:r w:rsidR="00445D6B">
        <w:rPr>
          <w:rFonts w:cstheme="minorHAnsi"/>
          <w:color w:val="000000"/>
        </w:rPr>
        <w:fldChar w:fldCharType="separate"/>
      </w:r>
      <w:r w:rsidR="00646437">
        <w:rPr>
          <w:rFonts w:cstheme="minorHAnsi"/>
          <w:noProof/>
          <w:color w:val="000000"/>
        </w:rPr>
        <w:t>[</w:t>
      </w:r>
      <w:r w:rsidR="00B026D5">
        <w:rPr>
          <w:rFonts w:cstheme="minorHAnsi"/>
          <w:noProof/>
          <w:color w:val="000000"/>
        </w:rPr>
        <w:t>30</w:t>
      </w:r>
      <w:r w:rsidR="00646437">
        <w:rPr>
          <w:rFonts w:cstheme="minorHAnsi"/>
          <w:noProof/>
          <w:color w:val="000000"/>
        </w:rPr>
        <w:t>,31</w:t>
      </w:r>
      <w:r w:rsidR="00B026D5">
        <w:rPr>
          <w:rFonts w:cstheme="minorHAnsi"/>
          <w:noProof/>
          <w:color w:val="000000"/>
        </w:rPr>
        <w:t>]</w:t>
      </w:r>
      <w:r w:rsidR="00445D6B">
        <w:rPr>
          <w:rFonts w:cstheme="minorHAnsi"/>
          <w:color w:val="000000"/>
        </w:rPr>
        <w:fldChar w:fldCharType="end"/>
      </w:r>
      <w:r w:rsidRPr="00E550EE">
        <w:rPr>
          <w:rFonts w:cstheme="minorHAnsi"/>
          <w:color w:val="000000"/>
        </w:rPr>
        <w:t xml:space="preserve"> </w:t>
      </w:r>
      <w:proofErr w:type="gramStart"/>
      <w:r w:rsidR="00D94D20" w:rsidRPr="00E550EE">
        <w:rPr>
          <w:rFonts w:cstheme="minorHAnsi"/>
          <w:color w:val="000000"/>
        </w:rPr>
        <w:t>These</w:t>
      </w:r>
      <w:proofErr w:type="gramEnd"/>
      <w:r w:rsidR="00D94D20" w:rsidRPr="00E550EE">
        <w:rPr>
          <w:rFonts w:cstheme="minorHAnsi"/>
          <w:color w:val="000000"/>
        </w:rPr>
        <w:t xml:space="preserve"> outcomes were re-assessed </w:t>
      </w:r>
      <w:r w:rsidR="00EA4415">
        <w:rPr>
          <w:rFonts w:cstheme="minorHAnsi"/>
          <w:color w:val="000000"/>
        </w:rPr>
        <w:t>two week</w:t>
      </w:r>
      <w:r w:rsidR="00445D6B">
        <w:rPr>
          <w:rFonts w:cstheme="minorHAnsi"/>
          <w:color w:val="000000"/>
        </w:rPr>
        <w:t xml:space="preserve">s </w:t>
      </w:r>
      <w:r w:rsidR="00B31A40">
        <w:rPr>
          <w:rFonts w:cstheme="minorHAnsi"/>
          <w:color w:val="000000"/>
        </w:rPr>
        <w:t xml:space="preserve">after </w:t>
      </w:r>
      <w:r w:rsidR="00445D6B">
        <w:rPr>
          <w:rFonts w:cstheme="minorHAnsi"/>
          <w:color w:val="000000"/>
        </w:rPr>
        <w:t>starting the intervention</w:t>
      </w:r>
      <w:r w:rsidR="00D94D20" w:rsidRPr="00E550EE">
        <w:rPr>
          <w:rFonts w:cstheme="minorHAnsi"/>
          <w:color w:val="000000"/>
        </w:rPr>
        <w:t xml:space="preserve"> and at </w:t>
      </w:r>
      <w:r w:rsidR="00A17F52">
        <w:rPr>
          <w:rFonts w:cstheme="minorHAnsi"/>
          <w:color w:val="000000"/>
        </w:rPr>
        <w:t>3</w:t>
      </w:r>
      <w:r w:rsidR="00D94D20" w:rsidRPr="00E550EE">
        <w:rPr>
          <w:rFonts w:cstheme="minorHAnsi"/>
          <w:color w:val="000000"/>
        </w:rPr>
        <w:t xml:space="preserve"> months </w:t>
      </w:r>
      <w:r w:rsidR="009E036C">
        <w:rPr>
          <w:rFonts w:cstheme="minorHAnsi"/>
          <w:color w:val="000000"/>
        </w:rPr>
        <w:t xml:space="preserve">follow up </w:t>
      </w:r>
      <w:r w:rsidR="00D94D20" w:rsidRPr="00E550EE">
        <w:rPr>
          <w:rFonts w:cstheme="minorHAnsi"/>
          <w:color w:val="000000"/>
        </w:rPr>
        <w:t xml:space="preserve">by a blinded assessor who viewed video recordings of participants completing the items on each </w:t>
      </w:r>
      <w:r w:rsidR="00445D6B">
        <w:rPr>
          <w:rFonts w:cstheme="minorHAnsi"/>
          <w:color w:val="000000"/>
        </w:rPr>
        <w:t>outcome tool</w:t>
      </w:r>
      <w:r w:rsidR="00D94D20" w:rsidRPr="00E550EE">
        <w:rPr>
          <w:rFonts w:cstheme="minorHAnsi"/>
          <w:color w:val="000000"/>
        </w:rPr>
        <w:t>.</w:t>
      </w:r>
      <w:r w:rsidR="00E550EE" w:rsidRPr="00E550EE">
        <w:rPr>
          <w:rFonts w:cstheme="minorHAnsi"/>
          <w:color w:val="000000"/>
        </w:rPr>
        <w:t xml:space="preserve"> </w:t>
      </w:r>
    </w:p>
    <w:p w14:paraId="43838ADE" w14:textId="77777777" w:rsidR="007775DD" w:rsidRPr="00AA5FDB" w:rsidRDefault="007775DD">
      <w:pPr>
        <w:spacing w:after="200" w:line="480" w:lineRule="auto"/>
        <w:rPr>
          <w:rFonts w:cstheme="minorHAnsi"/>
          <w:b/>
          <w:color w:val="000000"/>
        </w:rPr>
      </w:pPr>
      <w:r w:rsidRPr="00AA5FDB">
        <w:rPr>
          <w:rFonts w:cstheme="minorHAnsi"/>
          <w:b/>
          <w:color w:val="000000"/>
        </w:rPr>
        <w:t xml:space="preserve">Analysis </w:t>
      </w:r>
    </w:p>
    <w:p w14:paraId="5F411AFA" w14:textId="74326903" w:rsidR="00AE1A32" w:rsidRPr="00E550EE" w:rsidRDefault="00AE1A32">
      <w:pPr>
        <w:spacing w:after="200" w:line="480" w:lineRule="auto"/>
        <w:rPr>
          <w:rFonts w:cstheme="minorHAnsi"/>
          <w:color w:val="000000"/>
        </w:rPr>
      </w:pPr>
      <w:r w:rsidRPr="00E550EE">
        <w:rPr>
          <w:rFonts w:cstheme="minorHAnsi"/>
          <w:color w:val="000000"/>
        </w:rPr>
        <w:t>Feasibility was evaluated by examining:</w:t>
      </w:r>
      <w:r w:rsidR="00253020" w:rsidRPr="00253020">
        <w:rPr>
          <w:noProof/>
        </w:rPr>
        <w:t xml:space="preserve"> </w:t>
      </w:r>
    </w:p>
    <w:p w14:paraId="5FB4C08F" w14:textId="7EC8020A" w:rsidR="00AE1A32" w:rsidRPr="00E550EE" w:rsidRDefault="00AE1A32">
      <w:pPr>
        <w:pStyle w:val="ListParagraph"/>
        <w:numPr>
          <w:ilvl w:val="0"/>
          <w:numId w:val="42"/>
        </w:numPr>
        <w:spacing w:line="480" w:lineRule="auto"/>
        <w:rPr>
          <w:rFonts w:cstheme="minorHAnsi"/>
          <w:color w:val="000000"/>
        </w:rPr>
      </w:pPr>
      <w:r w:rsidRPr="00E550EE">
        <w:rPr>
          <w:rFonts w:cstheme="minorHAnsi"/>
          <w:color w:val="000000"/>
        </w:rPr>
        <w:t>Ease of recruitment expressed as a proportion of enrolled participants</w:t>
      </w:r>
      <w:r w:rsidR="00C758A7">
        <w:rPr>
          <w:rFonts w:cstheme="minorHAnsi"/>
          <w:color w:val="000000"/>
        </w:rPr>
        <w:t>/</w:t>
      </w:r>
      <w:r w:rsidRPr="00E550EE">
        <w:rPr>
          <w:rFonts w:cstheme="minorHAnsi"/>
          <w:color w:val="000000"/>
        </w:rPr>
        <w:t>proportion of the screened participants from inpatients on the stroke units</w:t>
      </w:r>
    </w:p>
    <w:p w14:paraId="7E5F47FD" w14:textId="0E50E705" w:rsidR="00AE1A32" w:rsidRPr="00AE1A32" w:rsidRDefault="00AE1A32">
      <w:pPr>
        <w:pStyle w:val="ListParagraph"/>
        <w:numPr>
          <w:ilvl w:val="0"/>
          <w:numId w:val="42"/>
        </w:numPr>
        <w:spacing w:line="480" w:lineRule="auto"/>
        <w:rPr>
          <w:rFonts w:eastAsia="Times New Roman" w:cstheme="minorHAnsi"/>
          <w:lang w:eastAsia="en-GB"/>
        </w:rPr>
      </w:pPr>
      <w:r w:rsidRPr="00AE1A32">
        <w:rPr>
          <w:rFonts w:cstheme="minorHAnsi"/>
          <w:color w:val="000000"/>
        </w:rPr>
        <w:t xml:space="preserve">Adherence of using the RSS glove (expressed as a percentage of the maximum time of 630 minutes if the glove was worn for 45 minutes, every day for 2 weeks). This was collected </w:t>
      </w:r>
      <w:r w:rsidR="005B7836">
        <w:rPr>
          <w:rFonts w:cstheme="minorHAnsi"/>
          <w:color w:val="000000"/>
        </w:rPr>
        <w:t xml:space="preserve">both manually </w:t>
      </w:r>
      <w:r w:rsidR="002545D3" w:rsidRPr="002545D3">
        <w:rPr>
          <w:rFonts w:cstheme="minorHAnsi"/>
          <w:color w:val="FF0000"/>
        </w:rPr>
        <w:t>by asking patients</w:t>
      </w:r>
      <w:r w:rsidR="002545D3">
        <w:rPr>
          <w:rFonts w:cstheme="minorHAnsi"/>
          <w:color w:val="FF0000"/>
        </w:rPr>
        <w:t xml:space="preserve"> or their family member to complete a daily treatment diary during the treatment period </w:t>
      </w:r>
      <w:r w:rsidR="005B7836" w:rsidRPr="002545D3">
        <w:rPr>
          <w:rFonts w:cstheme="minorHAnsi"/>
          <w:strike/>
          <w:color w:val="000000"/>
        </w:rPr>
        <w:t xml:space="preserve">as well as </w:t>
      </w:r>
      <w:r w:rsidRPr="002545D3">
        <w:rPr>
          <w:rFonts w:cstheme="minorHAnsi"/>
          <w:strike/>
          <w:color w:val="000000"/>
        </w:rPr>
        <w:t>from</w:t>
      </w:r>
      <w:r w:rsidRPr="00AE1A32">
        <w:rPr>
          <w:rFonts w:cstheme="minorHAnsi"/>
          <w:color w:val="000000"/>
        </w:rPr>
        <w:t xml:space="preserve"> </w:t>
      </w:r>
      <w:r w:rsidR="00B07035">
        <w:rPr>
          <w:rFonts w:cstheme="minorHAnsi"/>
          <w:color w:val="FF0000"/>
        </w:rPr>
        <w:t>which was subsequently compared with the data downloaded from the</w:t>
      </w:r>
      <w:r w:rsidRPr="00AE1A32">
        <w:rPr>
          <w:rFonts w:cstheme="minorHAnsi"/>
          <w:color w:val="000000"/>
        </w:rPr>
        <w:t xml:space="preserve"> RSS generator</w:t>
      </w:r>
      <w:r w:rsidR="005B7836">
        <w:rPr>
          <w:rFonts w:cstheme="minorHAnsi"/>
          <w:color w:val="000000"/>
        </w:rPr>
        <w:t>,</w:t>
      </w:r>
      <w:r w:rsidRPr="00AE1A32">
        <w:rPr>
          <w:rFonts w:cstheme="minorHAnsi"/>
          <w:color w:val="000000"/>
        </w:rPr>
        <w:t xml:space="preserve"> so was not reliant on participant recollection. Reasons for non-adherence were collected</w:t>
      </w:r>
      <w:r w:rsidR="005B7836">
        <w:rPr>
          <w:rFonts w:cstheme="minorHAnsi"/>
          <w:color w:val="000000"/>
        </w:rPr>
        <w:t>,</w:t>
      </w:r>
      <w:r w:rsidRPr="00AE1A32">
        <w:rPr>
          <w:rFonts w:cstheme="minorHAnsi"/>
          <w:color w:val="000000"/>
        </w:rPr>
        <w:t xml:space="preserve"> where possible. </w:t>
      </w:r>
    </w:p>
    <w:p w14:paraId="5A034479" w14:textId="77777777" w:rsidR="00C758A7" w:rsidRPr="00C758A7" w:rsidRDefault="00AE1A32">
      <w:pPr>
        <w:pStyle w:val="ListParagraph"/>
        <w:numPr>
          <w:ilvl w:val="0"/>
          <w:numId w:val="42"/>
        </w:numPr>
        <w:spacing w:line="480" w:lineRule="auto"/>
        <w:rPr>
          <w:rFonts w:eastAsia="Times New Roman" w:cstheme="minorHAnsi"/>
          <w:lang w:eastAsia="en-GB"/>
        </w:rPr>
      </w:pPr>
      <w:r w:rsidRPr="00AE1A32">
        <w:rPr>
          <w:rFonts w:cstheme="minorHAnsi"/>
          <w:color w:val="000000"/>
        </w:rPr>
        <w:t xml:space="preserve">Safety of the intervention over </w:t>
      </w:r>
      <w:r w:rsidR="00A17F52">
        <w:rPr>
          <w:rFonts w:cstheme="minorHAnsi"/>
          <w:color w:val="000000"/>
        </w:rPr>
        <w:t>3</w:t>
      </w:r>
      <w:r w:rsidR="00A17F52" w:rsidRPr="00AE1A32">
        <w:rPr>
          <w:rFonts w:cstheme="minorHAnsi"/>
          <w:color w:val="000000"/>
        </w:rPr>
        <w:t xml:space="preserve"> </w:t>
      </w:r>
      <w:r w:rsidRPr="00AE1A32">
        <w:rPr>
          <w:rFonts w:cstheme="minorHAnsi"/>
          <w:color w:val="000000"/>
        </w:rPr>
        <w:t xml:space="preserve">months (including the </w:t>
      </w:r>
      <w:r w:rsidR="00A17F52">
        <w:rPr>
          <w:rFonts w:cstheme="minorHAnsi"/>
          <w:color w:val="000000"/>
        </w:rPr>
        <w:t>2</w:t>
      </w:r>
      <w:r w:rsidRPr="00AE1A32">
        <w:rPr>
          <w:rFonts w:cstheme="minorHAnsi"/>
          <w:color w:val="000000"/>
        </w:rPr>
        <w:t xml:space="preserve"> week intervention period). Several potential adverse events were specifically identified and were: </w:t>
      </w:r>
    </w:p>
    <w:p w14:paraId="63CB903E" w14:textId="77777777" w:rsidR="00C758A7" w:rsidRPr="00C758A7" w:rsidRDefault="00AE1A32">
      <w:pPr>
        <w:pStyle w:val="ListParagraph"/>
        <w:numPr>
          <w:ilvl w:val="1"/>
          <w:numId w:val="42"/>
        </w:numPr>
        <w:spacing w:line="480" w:lineRule="auto"/>
        <w:rPr>
          <w:rFonts w:eastAsia="Times New Roman" w:cstheme="minorHAnsi"/>
          <w:lang w:eastAsia="en-GB"/>
        </w:rPr>
      </w:pPr>
      <w:r w:rsidRPr="00AE1A32">
        <w:rPr>
          <w:rFonts w:cstheme="minorHAnsi"/>
          <w:color w:val="000000"/>
        </w:rPr>
        <w:t xml:space="preserve">any damage to the skin integrity of the hand (including ulcers, necrosis) within 30 days of enrolment, </w:t>
      </w:r>
    </w:p>
    <w:p w14:paraId="4F7F6702" w14:textId="77777777" w:rsidR="00C758A7" w:rsidRPr="00C758A7" w:rsidRDefault="00AE1A32">
      <w:pPr>
        <w:pStyle w:val="ListParagraph"/>
        <w:numPr>
          <w:ilvl w:val="1"/>
          <w:numId w:val="42"/>
        </w:numPr>
        <w:spacing w:line="480" w:lineRule="auto"/>
        <w:rPr>
          <w:rFonts w:eastAsia="Times New Roman" w:cstheme="minorHAnsi"/>
          <w:lang w:eastAsia="en-GB"/>
        </w:rPr>
      </w:pPr>
      <w:r w:rsidRPr="00AE1A32">
        <w:rPr>
          <w:rFonts w:cstheme="minorHAnsi"/>
          <w:color w:val="000000"/>
        </w:rPr>
        <w:lastRenderedPageBreak/>
        <w:t xml:space="preserve">epileptic seizures, </w:t>
      </w:r>
    </w:p>
    <w:p w14:paraId="373866FC" w14:textId="2805280D" w:rsidR="00C758A7" w:rsidRPr="00C758A7" w:rsidRDefault="00AE1A32">
      <w:pPr>
        <w:pStyle w:val="ListParagraph"/>
        <w:numPr>
          <w:ilvl w:val="1"/>
          <w:numId w:val="42"/>
        </w:numPr>
        <w:spacing w:line="480" w:lineRule="auto"/>
        <w:rPr>
          <w:rFonts w:eastAsia="Times New Roman" w:cstheme="minorHAnsi"/>
          <w:lang w:eastAsia="en-GB"/>
        </w:rPr>
      </w:pPr>
      <w:r>
        <w:rPr>
          <w:rFonts w:cstheme="minorHAnsi"/>
          <w:color w:val="000000"/>
        </w:rPr>
        <w:t xml:space="preserve">the presence of a </w:t>
      </w:r>
      <w:r w:rsidRPr="00AE1A32">
        <w:rPr>
          <w:rFonts w:cstheme="minorHAnsi"/>
          <w:color w:val="000000"/>
        </w:rPr>
        <w:t xml:space="preserve">painful shoulder on the affected upper limb, </w:t>
      </w:r>
    </w:p>
    <w:p w14:paraId="52616A60" w14:textId="26E70326" w:rsidR="003269AF" w:rsidRPr="003269AF" w:rsidRDefault="00AE1A32">
      <w:pPr>
        <w:pStyle w:val="ListParagraph"/>
        <w:numPr>
          <w:ilvl w:val="1"/>
          <w:numId w:val="42"/>
        </w:numPr>
        <w:spacing w:line="480" w:lineRule="auto"/>
        <w:rPr>
          <w:rFonts w:eastAsia="Times New Roman" w:cstheme="minorHAnsi"/>
          <w:lang w:eastAsia="en-GB"/>
        </w:rPr>
      </w:pPr>
      <w:r w:rsidRPr="00AE1A32">
        <w:rPr>
          <w:rFonts w:cstheme="minorHAnsi"/>
          <w:color w:val="000000"/>
        </w:rPr>
        <w:t>c</w:t>
      </w:r>
      <w:r w:rsidR="003269AF">
        <w:rPr>
          <w:rFonts w:cstheme="minorHAnsi"/>
          <w:color w:val="000000"/>
        </w:rPr>
        <w:t>ontracture of the affected hand, and</w:t>
      </w:r>
      <w:r w:rsidRPr="00AE1A32">
        <w:rPr>
          <w:rFonts w:cstheme="minorHAnsi"/>
          <w:color w:val="000000"/>
        </w:rPr>
        <w:t xml:space="preserve"> </w:t>
      </w:r>
    </w:p>
    <w:p w14:paraId="1D500ED1" w14:textId="17D336D2" w:rsidR="00AE1A32" w:rsidRPr="006E43CA" w:rsidRDefault="003269AF">
      <w:pPr>
        <w:pStyle w:val="ListParagraph"/>
        <w:numPr>
          <w:ilvl w:val="1"/>
          <w:numId w:val="42"/>
        </w:numPr>
        <w:spacing w:line="480" w:lineRule="auto"/>
        <w:rPr>
          <w:rFonts w:eastAsia="Times New Roman" w:cstheme="minorHAnsi"/>
          <w:lang w:eastAsia="en-GB"/>
        </w:rPr>
      </w:pPr>
      <w:proofErr w:type="gramStart"/>
      <w:r>
        <w:rPr>
          <w:rFonts w:cstheme="minorHAnsi"/>
          <w:color w:val="000000"/>
        </w:rPr>
        <w:t>a</w:t>
      </w:r>
      <w:r w:rsidR="00AE1A32" w:rsidRPr="00AE1A32">
        <w:rPr>
          <w:rFonts w:cstheme="minorHAnsi"/>
          <w:color w:val="000000"/>
        </w:rPr>
        <w:t>ny</w:t>
      </w:r>
      <w:proofErr w:type="gramEnd"/>
      <w:r w:rsidR="00AE1A32" w:rsidRPr="00AE1A32">
        <w:rPr>
          <w:rFonts w:cstheme="minorHAnsi"/>
          <w:color w:val="000000"/>
        </w:rPr>
        <w:t xml:space="preserve"> other adverse events reported by the investigator.</w:t>
      </w:r>
    </w:p>
    <w:p w14:paraId="4657C19A" w14:textId="1F14DDED" w:rsidR="006E43CA" w:rsidRPr="006E43CA" w:rsidRDefault="006E43CA">
      <w:pPr>
        <w:spacing w:line="480" w:lineRule="auto"/>
        <w:rPr>
          <w:rFonts w:eastAsia="Times New Roman" w:cstheme="minorHAnsi"/>
          <w:lang w:eastAsia="en-GB"/>
        </w:rPr>
      </w:pPr>
      <w:r>
        <w:rPr>
          <w:rFonts w:eastAsia="Times New Roman" w:cstheme="minorHAnsi"/>
          <w:lang w:eastAsia="en-GB"/>
        </w:rPr>
        <w:t>Acceptability was judged from RSS participant</w:t>
      </w:r>
      <w:r w:rsidR="00A17F52">
        <w:rPr>
          <w:rFonts w:eastAsia="Times New Roman" w:cstheme="minorHAnsi"/>
          <w:lang w:eastAsia="en-GB"/>
        </w:rPr>
        <w:t>’</w:t>
      </w:r>
      <w:r>
        <w:rPr>
          <w:rFonts w:eastAsia="Times New Roman" w:cstheme="minorHAnsi"/>
          <w:lang w:eastAsia="en-GB"/>
        </w:rPr>
        <w:t xml:space="preserve">s responses to the </w:t>
      </w:r>
      <w:r w:rsidR="0053498A">
        <w:rPr>
          <w:rFonts w:eastAsia="Times New Roman" w:cstheme="minorHAnsi"/>
          <w:lang w:eastAsia="en-GB"/>
        </w:rPr>
        <w:t xml:space="preserve">postal </w:t>
      </w:r>
      <w:r>
        <w:rPr>
          <w:rFonts w:eastAsia="Times New Roman" w:cstheme="minorHAnsi"/>
          <w:lang w:eastAsia="en-GB"/>
        </w:rPr>
        <w:t>questionnaire sent after the study had finished.</w:t>
      </w:r>
    </w:p>
    <w:p w14:paraId="4732FEBD" w14:textId="6ABAC9DC" w:rsidR="009A691D" w:rsidRPr="00E550EE" w:rsidRDefault="00AE1A32">
      <w:pPr>
        <w:spacing w:after="200" w:line="480" w:lineRule="auto"/>
        <w:rPr>
          <w:rFonts w:eastAsia="Times New Roman,Calibri" w:cstheme="minorHAnsi"/>
        </w:rPr>
      </w:pPr>
      <w:r>
        <w:rPr>
          <w:rFonts w:eastAsia="Times New Roman" w:cstheme="minorHAnsi"/>
          <w:lang w:eastAsia="en-GB"/>
        </w:rPr>
        <w:t>Changes in primary and secondary outcome measures were</w:t>
      </w:r>
      <w:r w:rsidR="001814E7">
        <w:rPr>
          <w:rFonts w:eastAsia="Times New Roman" w:cstheme="minorHAnsi"/>
          <w:lang w:eastAsia="en-GB"/>
        </w:rPr>
        <w:t xml:space="preserve"> examined </w:t>
      </w:r>
      <w:r w:rsidR="0059278F">
        <w:rPr>
          <w:rFonts w:eastAsia="Times New Roman" w:cstheme="minorHAnsi"/>
          <w:lang w:eastAsia="en-GB"/>
        </w:rPr>
        <w:t>using descriptive statistics</w:t>
      </w:r>
      <w:r w:rsidR="004B29D9">
        <w:rPr>
          <w:rFonts w:eastAsia="Times New Roman" w:cstheme="minorHAnsi"/>
          <w:lang w:eastAsia="en-GB"/>
        </w:rPr>
        <w:t xml:space="preserve"> and logistic regression</w:t>
      </w:r>
      <w:r w:rsidR="0059278F">
        <w:rPr>
          <w:rFonts w:eastAsia="Times New Roman" w:cstheme="minorHAnsi"/>
          <w:lang w:eastAsia="en-GB"/>
        </w:rPr>
        <w:t xml:space="preserve">. The changes in scores in RSS and UC groups were compared to published values of minimal clinical important differences (MCID) </w:t>
      </w:r>
      <w:r w:rsidR="009A691D">
        <w:rPr>
          <w:rFonts w:eastAsia="Times New Roman" w:cstheme="minorHAnsi"/>
          <w:lang w:eastAsia="en-GB"/>
        </w:rPr>
        <w:t>in acute and chronic stroke</w:t>
      </w:r>
      <w:r w:rsidR="00F46138">
        <w:rPr>
          <w:rFonts w:eastAsia="Times New Roman" w:cstheme="minorHAnsi"/>
          <w:lang w:eastAsia="en-GB"/>
        </w:rPr>
        <w:t xml:space="preserve">. </w:t>
      </w:r>
      <w:r w:rsidR="00865081">
        <w:rPr>
          <w:rFonts w:eastAsia="Times New Roman" w:cstheme="minorHAnsi"/>
          <w:lang w:eastAsia="en-GB"/>
        </w:rPr>
        <w:fldChar w:fldCharType="begin">
          <w:fldData xml:space="preserve">PEVuZE5vdGU+PENpdGU+PEF1dGhvcj5WYW4gZGVyIExlZTwvQXV0aG9yPjxZZWFyPjIwMDE8L1ll
YXI+PFJlY051bT4xMzA5PC9SZWNOdW0+PERpc3BsYXlUZXh0PlszMS0zNF08L0Rpc3BsYXlUZXh0
PjxyZWNvcmQ+PHJlYy1udW1iZXI+MTMwOTwvcmVjLW51bWJlcj48Zm9yZWlnbi1rZXlzPjxrZXkg
YXBwPSJFTiIgZGItaWQ9InJyeDJmejB0aHhyd3ZqZXRyZmp2cjIwMHBhczlzZXdkcDJ6diIgdGlt
ZXN0YW1wPSIxNTM0OTUwMDQwIj4xMzA5PC9rZXk+PC9mb3JlaWduLWtleXM+PHJlZi10eXBlIG5h
bWU9IkpvdXJuYWwgQXJ0aWNsZSI+MTc8L3JlZi10eXBlPjxjb250cmlidXRvcnM+PGF1dGhvcnM+
PGF1dGhvcj5WYW4gZGVyIExlZSwgSi4gSC48L2F1dGhvcj48YXV0aG9yPkRlIEdyb290LCBWLjwv
YXV0aG9yPjxhdXRob3I+QmVja2VybWFuLCBILjwvYXV0aG9yPjxhdXRob3I+V2FnZW5hYXIsIFIu
IEMuPC9hdXRob3I+PGF1dGhvcj5MYW5raG9yc3QsIEcuIEouPC9hdXRob3I+PGF1dGhvcj5Cb3V0
ZXIsIEwuIE0uPC9hdXRob3I+PC9hdXRob3JzPjwvY29udHJpYnV0b3JzPjxhdXRoLWFkZHJlc3M+
RGVwYXJ0bWVudCBvZiBSZWhhYmlsaXRhdGlvbiBNZWRpY2luZSwgVW5pdmVyc2l0eSBIb3NwaXRh
bCBWcmlqZSBVbml2ZXJzaXRlaXQsIEFtc3RlcmRhbSwgVGhlIE5ldGhlcmxhbmRzLiBqaC52YW5k
ZXJsZWVAYXp2dS5ubDwvYXV0aC1hZGRyZXNzPjx0aXRsZXM+PHRpdGxlPlRoZSBpbnRyYS0gYW5k
IGludGVycmF0ZXIgcmVsaWFiaWxpdHkgb2YgdGhlIGFjdGlvbiByZXNlYXJjaCBhcm0gdGVzdDog
YSBwcmFjdGljYWwgdGVzdCBvZiB1cHBlciBleHRyZW1pdHkgZnVuY3Rpb24gaW4gcGF0aWVudHMg
d2l0aCBzdHJva2U8L3RpdGxlPjxzZWNvbmRhcnktdGl0bGU+QXJjaCBQaHlzIE1lZCBSZWhhYmls
PC9zZWNvbmRhcnktdGl0bGU+PGFsdC10aXRsZT5BcmNoaXZlcyBvZiBwaHlzaWNhbCBtZWRpY2lu
ZSBhbmQgcmVoYWJpbGl0YXRpb248L2FsdC10aXRsZT48L3RpdGxlcz48cGVyaW9kaWNhbD48ZnVs
bC10aXRsZT5BcmNoIFBoeXMgTWVkIFJlaGFiaWw8L2Z1bGwtdGl0bGU+PC9wZXJpb2RpY2FsPjxh
bHQtcGVyaW9kaWNhbD48ZnVsbC10aXRsZT5BcmNoaXZlcyBvZiBwaHlzaWNhbCBtZWRpY2luZSBh
bmQgcmVoYWJpbGl0YXRpb248L2Z1bGwtdGl0bGU+PC9hbHQtcGVyaW9kaWNhbD48cGFnZXM+MTQt
OTwvcGFnZXM+PHZvbHVtZT44Mjwvdm9sdW1lPjxudW1iZXI+MTwvbnVtYmVyPjxlZGl0aW9uPjIw
MDEvMDMvMTA8L2VkaXRpb24+PGtleXdvcmRzPjxrZXl3b3JkPkFnZWQ8L2tleXdvcmQ+PGtleXdv
cmQ+KkFybTwva2V5d29yZD48a2V5d29yZD4qRGlzYWJpbGl0eSBFdmFsdWF0aW9uPC9rZXl3b3Jk
PjxrZXl3b3JkPkZlbWFsZTwva2V5d29yZD48a2V5d29yZD5IdW1hbnM8L2tleXdvcmQ+PGtleXdv
cmQ+TWFsZTwva2V5d29yZD48a2V5d29yZD5NaWRkbGUgQWdlZDwva2V5d29yZD48a2V5d29yZD5Q
YXJlc2lzLypwaHlzaW9wYXRob2xvZ3kvcmVoYWJpbGl0YXRpb248L2tleXdvcmQ+PGtleXdvcmQ+
UmVwcm9kdWNpYmlsaXR5IG9mIFJlc3VsdHM8L2tleXdvcmQ+PGtleXdvcmQ+U3RhdGlzdGljcywg
Tm9ucGFyYW1ldHJpYzwva2V5d29yZD48a2V5d29yZD5TdHJva2UvKnBoeXNpb3BhdGhvbG9neTwv
a2V5d29yZD48a2V5d29yZD5TdHJva2UgUmVoYWJpbGl0YXRpb248L2tleXdvcmQ+PGtleXdvcmQ+
VmlkZW90YXBlIFJlY29yZGluZzwva2V5d29yZD48L2tleXdvcmRzPjxkYXRlcz48eWVhcj4yMDAx
PC95ZWFyPjxwdWItZGF0ZXM+PGRhdGU+SmFuPC9kYXRlPjwvcHViLWRhdGVzPjwvZGF0ZXM+PGlz
Ym4+MDAwMy05OTkzIChQcmludCkmI3hEOzAwMDMtOTk5MzwvaXNibj48YWNjZXNzaW9uLW51bT4x
MTIzOTI4MDwvYWNjZXNzaW9uLW51bT48dXJscz48L3VybHM+PGVsZWN0cm9uaWMtcmVzb3VyY2Ut
bnVtPjEwLjEwNTMvYXBtci4yMDAxLjE4NjY4PC9lbGVjdHJvbmljLXJlc291cmNlLW51bT48cmVt
b3RlLWRhdGFiYXNlLXByb3ZpZGVyPk5MTTwvcmVtb3RlLWRhdGFiYXNlLXByb3ZpZGVyPjxsYW5n
dWFnZT5lbmc8L2xhbmd1YWdlPjwvcmVjb3JkPjwvQ2l0ZT48Q2l0ZT48QXV0aG9yPnZhbiBkZXIg
TGVlPC9BdXRob3I+PFllYXI+MjAwMTwvWWVhcj48UmVjTnVtPjEzMDg8L1JlY051bT48cmVjb3Jk
PjxyZWMtbnVtYmVyPjEzMDg8L3JlYy1udW1iZXI+PGZvcmVpZ24ta2V5cz48a2V5IGFwcD0iRU4i
IGRiLWlkPSJycngyZnowdGh4cnd2amV0cmZqdnIyMDBwYXM5c2V3ZHAyenYiIHRpbWVzdGFtcD0i
MTUzNDk1MDA0MCI+MTMwODwva2V5PjwvZm9yZWlnbi1rZXlzPjxyZWYtdHlwZSBuYW1lPSJKb3Vy
bmFsIEFydGljbGUiPjE3PC9yZWYtdHlwZT48Y29udHJpYnV0b3JzPjxhdXRob3JzPjxhdXRob3I+
dmFuIGRlciBMZWUsIEouIEguPC9hdXRob3I+PGF1dGhvcj5CZWNrZXJtYW4sIEguPC9hdXRob3I+
PGF1dGhvcj5MYW5raG9yc3QsIEcuIEouPC9hdXRob3I+PGF1dGhvcj5Cb3V0ZXIsIEwuIE0uPC9h
dXRob3I+PC9hdXRob3JzPjwvY29udHJpYnV0b3JzPjxhdXRoLWFkZHJlc3M+RGVwYXJ0bWVudCBv
ZiBSZWhhYmlsaXRhdGlvbiBNZWRpY2luZSwgVW5pdmVyc2l0eSBIb3NwaXRhbCBWcmlqZSBVbml2
ZXJzaXRlaXQsIEFtc3RlcmRhbSwgVGhlIE5ldGhlcmxhbmRzLiBqaC52YW5kZXJsZWVAYXp2dS5u
bDwvYXV0aC1hZGRyZXNzPjx0aXRsZXM+PHRpdGxlPlRoZSByZXNwb25zaXZlbmVzcyBvZiB0aGUg
QWN0aW9uIFJlc2VhcmNoIEFybSB0ZXN0IGFuZCB0aGUgRnVnbC1NZXllciBBc3Nlc3NtZW50IHNj
YWxlIGluIGNocm9uaWMgc3Ryb2tlIHBhdGllbnRzPC90aXRsZT48c2Vjb25kYXJ5LXRpdGxlPkog
UmVoYWJpbCBNZWQ8L3NlY29uZGFyeS10aXRsZT48YWx0LXRpdGxlPkpvdXJuYWwgb2YgcmVoYWJp
bGl0YXRpb24gbWVkaWNpbmU8L2FsdC10aXRsZT48L3RpdGxlcz48cGVyaW9kaWNhbD48ZnVsbC10
aXRsZT5KIFJlaGFiaWwgTWVkPC9mdWxsLXRpdGxlPjwvcGVyaW9kaWNhbD48YWx0LXBlcmlvZGlj
YWw+PGZ1bGwtdGl0bGU+Sm91cm5hbCBvZiByZWhhYmlsaXRhdGlvbiBtZWRpY2luZTwvZnVsbC10
aXRsZT48L2FsdC1wZXJpb2RpY2FsPjxwYWdlcz4xMTAtMzwvcGFnZXM+PHZvbHVtZT4zMzwvdm9s
dW1lPjxudW1iZXI+MzwvbnVtYmVyPjxlZGl0aW9uPjIwMDEvMDgvMDM8L2VkaXRpb24+PGtleXdv
cmRzPjxrZXl3b3JkPkFnZWQ8L2tleXdvcmQ+PGtleXdvcmQ+Q2hyb25pYyBEaXNlYXNlPC9rZXl3
b3JkPjxrZXl3b3JkPkZlbWFsZTwva2V5d29yZD48a2V5d29yZD4qSGVhbHRoIFN0YXR1cyBJbmRp
Y2F0b3JzPC9rZXl3b3JkPjxrZXl3b3JkPkh1bWFuczwva2V5d29yZD48a2V5d29yZD5NYWxlPC9r
ZXl3b3JkPjxrZXl3b3JkPk1pZGRsZSBBZ2VkPC9rZXl3b3JkPjxrZXl3b3JkPipPdXRjb21lIEFz
c2Vzc21lbnQgKEhlYWx0aCBDYXJlKTwva2V5d29yZD48a2V5d29yZD5SZXByb2R1Y2liaWxpdHkg
b2YgUmVzdWx0czwva2V5d29yZD48a2V5d29yZD4qU3Ryb2tlIFJlaGFiaWxpdGF0aW9uPC9rZXl3
b3JkPjwva2V5d29yZHM+PGRhdGVzPjx5ZWFyPjIwMDE8L3llYXI+PHB1Yi1kYXRlcz48ZGF0ZT5N
YXI8L2RhdGU+PC9wdWItZGF0ZXM+PC9kYXRlcz48aXNibj4xNjUwLTE5NzcgKFByaW50KSYjeEQ7
MTY1MC0xOTc3PC9pc2JuPjxhY2Nlc3Npb24tbnVtPjExNDgyMzUwPC9hY2Nlc3Npb24tbnVtPjx1
cmxzPjwvdXJscz48cmVtb3RlLWRhdGFiYXNlLXByb3ZpZGVyPk5MTTwvcmVtb3RlLWRhdGFiYXNl
LXByb3ZpZGVyPjxsYW5ndWFnZT5lbmc8L2xhbmd1YWdlPjwvcmVjb3JkPjwvQ2l0ZT48Q2l0ZT48
QXV0aG9yPkxhbmc8L0F1dGhvcj48WWVhcj4yMDA4PC9ZZWFyPjxSZWNOdW0+MTMwNzwvUmVjTnVt
PjxyZWNvcmQ+PHJlYy1udW1iZXI+MTMwNzwvcmVjLW51bWJlcj48Zm9yZWlnbi1rZXlzPjxrZXkg
YXBwPSJFTiIgZGItaWQ9InJyeDJmejB0aHhyd3ZqZXRyZmp2cjIwMHBhczlzZXdkcDJ6diIgdGlt
ZXN0YW1wPSIxNTM0OTQ5OTk3Ij4xMzA3PC9rZXk+PC9mb3JlaWduLWtleXM+PHJlZi10eXBlIG5h
bWU9IkpvdXJuYWwgQXJ0aWNsZSI+MTc8L3JlZi10eXBlPjxjb250cmlidXRvcnM+PGF1dGhvcnM+
PGF1dGhvcj5MYW5nLCBDLiBFLjwvYXV0aG9yPjxhdXRob3I+RWR3YXJkcywgRC4gRi48L2F1dGhv
cj48YXV0aG9yPkJpcmtlbm1laWVyLCBSLiBMLjwvYXV0aG9yPjxhdXRob3I+RHJvbWVyaWNrLCBB
LiBXLjwvYXV0aG9yPjwvYXV0aG9ycz48L2NvbnRyaWJ1dG9ycz48YXV0aC1hZGRyZXNzPlByb2dy
YW0gaW4gUGh5c2ljYWwgVGhlcmFweSwgV2FzaGluZ3RvbiBVbml2ZXJzaXR5IFNjaG9vbCBvZiBN
ZWRpY2luZSwgU3QuIExvdWlzLCBNTyA2MzEwOCwgVVNBLiBsYW5nY0B3dXN0bC5lZHU8L2F1dGgt
YWRkcmVzcz48dGl0bGVzPjx0aXRsZT5Fc3RpbWF0aW5nIG1pbmltYWwgY2xpbmljYWxseSBpbXBv
cnRhbnQgZGlmZmVyZW5jZXMgb2YgdXBwZXItZXh0cmVtaXR5IG1lYXN1cmVzIGVhcmx5IGFmdGVy
IHN0cm9rZTwvdGl0bGU+PHNlY29uZGFyeS10aXRsZT5BcmNoIFBoeXMgTWVkIFJlaGFiaWw8L3Nl
Y29uZGFyeS10aXRsZT48YWx0LXRpdGxlPkFyY2hpdmVzIG9mIHBoeXNpY2FsIG1lZGljaW5lIGFu
ZCByZWhhYmlsaXRhdGlvbjwvYWx0LXRpdGxlPjwvdGl0bGVzPjxwZXJpb2RpY2FsPjxmdWxsLXRp
dGxlPkFyY2ggUGh5cyBNZWQgUmVoYWJpbDwvZnVsbC10aXRsZT48L3BlcmlvZGljYWw+PGFsdC1w
ZXJpb2RpY2FsPjxmdWxsLXRpdGxlPkFyY2hpdmVzIG9mIHBoeXNpY2FsIG1lZGljaW5lIGFuZCBy
ZWhhYmlsaXRhdGlvbjwvZnVsbC10aXRsZT48L2FsdC1wZXJpb2RpY2FsPjxwYWdlcz4xNjkzLTcw
MDwvcGFnZXM+PHZvbHVtZT44OTwvdm9sdW1lPjxudW1iZXI+OTwvbnVtYmVyPjxlZGl0aW9uPjIw
MDgvMDkvMDI8L2VkaXRpb24+PGtleXdvcmRzPjxrZXl3b3JkPkRpc2FiaWxpdHkgRXZhbHVhdGlv
bjwva2V5d29yZD48a2V5d29yZD5GZW1hbGU8L2tleXdvcmQ+PGtleXdvcmQ+SGFuZCBTdHJlbmd0
aDwva2V5d29yZD48a2V5d29yZD5IdW1hbnM8L2tleXdvcmQ+PGtleXdvcmQ+TWFsZTwva2V5d29y
ZD48a2V5d29yZD5NaWRkbGUgQWdlZDwva2V5d29yZD48a2V5d29yZD5QYXJlc2lzLypwaHlzaW9w
YXRob2xvZ3kvKnJlaGFiaWxpdGF0aW9uPC9rZXl3b3JkPjxrZXl3b3JkPlNpbmdsZS1CbGluZCBN
ZXRob2Q8L2tleXdvcmQ+PGtleXdvcmQ+U3RhdGlzdGljcywgTm9ucGFyYW1ldHJpYzwva2V5d29y
ZD48a2V5d29yZD5TdHJva2UvKnBoeXNpb3BhdGhvbG9neTwva2V5d29yZD48a2V5d29yZD4qU3Ry
b2tlIFJlaGFiaWxpdGF0aW9uPC9rZXl3b3JkPjxrZXl3b3JkPlRyZWF0bWVudCBPdXRjb21lPC9r
ZXl3b3JkPjxrZXl3b3JkPlVwcGVyIEV4dHJlbWl0eS8qcGh5c2lvcGF0aG9sb2d5PC9rZXl3b3Jk
Pjwva2V5d29yZHM+PGRhdGVzPjx5ZWFyPjIwMDg8L3llYXI+PHB1Yi1kYXRlcz48ZGF0ZT5TZXA8
L2RhdGU+PC9wdWItZGF0ZXM+PC9kYXRlcz48aXNibj4wMDAzLTk5OTM8L2lzYm4+PGFjY2Vzc2lv
bi1udW0+MTg3NjAxNTM8L2FjY2Vzc2lvbi1udW0+PHVybHM+PC91cmxzPjxjdXN0b20yPlBNQzI4
MTkwMjE8L2N1c3RvbTI+PGN1c3RvbTY+TklITVMxNjg4NzI8L2N1c3RvbTY+PGVsZWN0cm9uaWMt
cmVzb3VyY2UtbnVtPjEwLjEwMTYvai5hcG1yLjIwMDguMDIuMDIyPC9lbGVjdHJvbmljLXJlc291
cmNlLW51bT48cmVtb3RlLWRhdGFiYXNlLXByb3ZpZGVyPk5MTTwvcmVtb3RlLWRhdGFiYXNlLXBy
b3ZpZGVyPjxsYW5ndWFnZT5lbmc8L2xhbmd1YWdlPjwvcmVjb3JkPjwvQ2l0ZT48Q2l0ZT48QXV0
aG9yPlBhZ2U8L0F1dGhvcj48WWVhcj4yMDEyPC9ZZWFyPjxSZWNOdW0+MTMxMDwvUmVjTnVtPjxy
ZWNvcmQ+PHJlYy1udW1iZXI+MTMxMDwvcmVjLW51bWJlcj48Zm9yZWlnbi1rZXlzPjxrZXkgYXBw
PSJFTiIgZGItaWQ9InJyeDJmejB0aHhyd3ZqZXRyZmp2cjIwMHBhczlzZXdkcDJ6diIgdGltZXN0
YW1wPSIxNTM0OTUwMTc4Ij4xMzEwPC9rZXk+PC9mb3JlaWduLWtleXM+PHJlZi10eXBlIG5hbWU9
IkpvdXJuYWwgQXJ0aWNsZSI+MTc8L3JlZi10eXBlPjxjb250cmlidXRvcnM+PGF1dGhvcnM+PGF1
dGhvcj5QYWdlLCBTLiBKLjwvYXV0aG9yPjxhdXRob3I+TGV2aW5lLCBQLjwvYXV0aG9yPjxhdXRo
b3I+SGFkZSwgRS48L2F1dGhvcj48L2F1dGhvcnM+PC9jb250cmlidXRvcnM+PGF1dGgtYWRkcmVz
cz5OZXVyb21vdG9yIFJlY292ZXJ5IGFuZCBSZWhhYmlsaXRhdGlvbiBMYWJvcmF0b3J5LCBTY2hv
b2wgb2YgSGVhbHRoIGFuZCBSZWhhYmlsaXRhdGlvbiBTY2llbmNlcywgT2hpbyBTdGF0ZSBVbml2
ZXJzaXR5IE1lZGljYWwgQ2VudGVyLCBDb2x1bWJ1cywgT0ggNDMyMTAsIFVTQS4gU3RlcGhlbi5Q
YWdlQG9zdW1jLmVkdTwvYXV0aC1hZGRyZXNzPjx0aXRsZXM+PHRpdGxlPlBzeWNob21ldHJpYyBw
cm9wZXJ0aWVzIGFuZCBhZG1pbmlzdHJhdGlvbiBvZiB0aGUgd3Jpc3QvaGFuZCBzdWJzY2FsZXMg
b2YgdGhlIEZ1Z2wtTWV5ZXIgQXNzZXNzbWVudCBpbiBtaW5pbWFsbHkgaW1wYWlyZWQgdXBwZXIg
ZXh0cmVtaXR5IGhlbWlwYXJlc2lzIGluIHN0cm9rZTwvdGl0bGU+PHNlY29uZGFyeS10aXRsZT5B
cmNoIFBoeXMgTWVkIFJlaGFiaWw8L3NlY29uZGFyeS10aXRsZT48YWx0LXRpdGxlPkFyY2hpdmVz
IG9mIHBoeXNpY2FsIG1lZGljaW5lIGFuZCByZWhhYmlsaXRhdGlvbjwvYWx0LXRpdGxlPjwvdGl0
bGVzPjxwZXJpb2RpY2FsPjxmdWxsLXRpdGxlPkFyY2ggUGh5cyBNZWQgUmVoYWJpbDwvZnVsbC10
aXRsZT48L3BlcmlvZGljYWw+PGFsdC1wZXJpb2RpY2FsPjxmdWxsLXRpdGxlPkFyY2hpdmVzIG9m
IHBoeXNpY2FsIG1lZGljaW5lIGFuZCByZWhhYmlsaXRhdGlvbjwvZnVsbC10aXRsZT48L2FsdC1w
ZXJpb2RpY2FsPjxwYWdlcz4yMzczLTYuZTU8L3BhZ2VzPjx2b2x1bWU+OTM8L3ZvbHVtZT48bnVt
YmVyPjEyPC9udW1iZXI+PGVkaXRpb24+MjAxMi8wNy8wNTwvZWRpdGlvbj48a2V5d29yZHM+PGtl
eXdvcmQ+QWR1bHQ8L2tleXdvcmQ+PGtleXdvcmQ+QWdlZDwva2V5d29yZD48a2V5d29yZD5EaXNh
YmlsaXR5IEV2YWx1YXRpb248L2tleXdvcmQ+PGtleXdvcmQ+RmVtYWxlPC9rZXl3b3JkPjxrZXl3
b3JkPkhhbmQvKnBoeXNpb3BhdGhvbG9neTwva2V5d29yZD48a2V5d29yZD5IdW1hbnM8L2tleXdv
cmQ+PGtleXdvcmQ+TWFsZTwva2V5d29yZD48a2V5d29yZD5NaWRkbGUgQWdlZDwva2V5d29yZD48
a2V5d29yZD5PY2N1cGF0aW9uYWwgVGhlcmFweS8qbWV0aG9kczwva2V5d29yZD48a2V5d29yZD5Q
YXJlc2lzL2V0aW9sb2d5L3BzeWNob2xvZ3kvKnJlaGFiaWxpdGF0aW9uPC9rZXl3b3JkPjxrZXl3
b3JkPlBzeWNob21ldHJpY3M8L2tleXdvcmQ+PGtleXdvcmQ+UmVwcm9kdWNpYmlsaXR5IG9mIFJl
c3VsdHM8L2tleXdvcmQ+PGtleXdvcmQ+U3Ryb2tlL2V0aW9sb2d5L3BzeWNob2xvZ3k8L2tleXdv
cmQ+PGtleXdvcmQ+KlN0cm9rZSBSZWhhYmlsaXRhdGlvbjwva2V5d29yZD48a2V5d29yZD5VcHBl
ciBFeHRyZW1pdHkvcGh5c2lvcGF0aG9sb2d5PC9rZXl3b3JkPjxrZXl3b3JkPldyaXN0LypwaHlz
aW9wYXRob2xvZ3k8L2tleXdvcmQ+PC9rZXl3b3Jkcz48ZGF0ZXM+PHllYXI+MjAxMjwveWVhcj48
cHViLWRhdGVzPjxkYXRlPkRlYzwvZGF0ZT48L3B1Yi1kYXRlcz48L2RhdGVzPjxpc2JuPjAwMDMt
OTk5MzwvaXNibj48YWNjZXNzaW9uLW51bT4yMjc1OTgzMTwvYWNjZXNzaW9uLW51bT48dXJscz48
L3VybHM+PGN1c3RvbTI+UE1DMzQ5NDc4MDwvY3VzdG9tMj48Y3VzdG9tNj5OSUhNUzM5NTg3OTwv
Y3VzdG9tNj48ZWxlY3Ryb25pYy1yZXNvdXJjZS1udW0+MTAuMTAxNi9qLmFwbXIuMjAxMi4wNi4w
MTc8L2VsZWN0cm9uaWMtcmVzb3VyY2UtbnVtPjxyZW1vdGUtZGF0YWJhc2UtcHJvdmlkZXI+TkxN
PC9yZW1vdGUtZGF0YWJhc2UtcHJvdmlkZXI+PGxhbmd1YWdlPmVuZzwvbGFuZ3VhZ2U+PC9yZWNv
cmQ+PC9DaXRlPjwvRW5kTm90ZT5=
</w:fldData>
        </w:fldChar>
      </w:r>
      <w:r w:rsidR="00B026D5">
        <w:rPr>
          <w:rFonts w:eastAsia="Times New Roman" w:cstheme="minorHAnsi"/>
          <w:lang w:eastAsia="en-GB"/>
        </w:rPr>
        <w:instrText xml:space="preserve"> ADDIN EN.CITE </w:instrText>
      </w:r>
      <w:r w:rsidR="00B026D5">
        <w:rPr>
          <w:rFonts w:eastAsia="Times New Roman" w:cstheme="minorHAnsi"/>
          <w:lang w:eastAsia="en-GB"/>
        </w:rPr>
        <w:fldChar w:fldCharType="begin">
          <w:fldData xml:space="preserve">PEVuZE5vdGU+PENpdGU+PEF1dGhvcj5WYW4gZGVyIExlZTwvQXV0aG9yPjxZZWFyPjIwMDE8L1ll
YXI+PFJlY051bT4xMzA5PC9SZWNOdW0+PERpc3BsYXlUZXh0PlszMS0zNF08L0Rpc3BsYXlUZXh0
PjxyZWNvcmQ+PHJlYy1udW1iZXI+MTMwOTwvcmVjLW51bWJlcj48Zm9yZWlnbi1rZXlzPjxrZXkg
YXBwPSJFTiIgZGItaWQ9InJyeDJmejB0aHhyd3ZqZXRyZmp2cjIwMHBhczlzZXdkcDJ6diIgdGlt
ZXN0YW1wPSIxNTM0OTUwMDQwIj4xMzA5PC9rZXk+PC9mb3JlaWduLWtleXM+PHJlZi10eXBlIG5h
bWU9IkpvdXJuYWwgQXJ0aWNsZSI+MTc8L3JlZi10eXBlPjxjb250cmlidXRvcnM+PGF1dGhvcnM+
PGF1dGhvcj5WYW4gZGVyIExlZSwgSi4gSC48L2F1dGhvcj48YXV0aG9yPkRlIEdyb290LCBWLjwv
YXV0aG9yPjxhdXRob3I+QmVja2VybWFuLCBILjwvYXV0aG9yPjxhdXRob3I+V2FnZW5hYXIsIFIu
IEMuPC9hdXRob3I+PGF1dGhvcj5MYW5raG9yc3QsIEcuIEouPC9hdXRob3I+PGF1dGhvcj5Cb3V0
ZXIsIEwuIE0uPC9hdXRob3I+PC9hdXRob3JzPjwvY29udHJpYnV0b3JzPjxhdXRoLWFkZHJlc3M+
RGVwYXJ0bWVudCBvZiBSZWhhYmlsaXRhdGlvbiBNZWRpY2luZSwgVW5pdmVyc2l0eSBIb3NwaXRh
bCBWcmlqZSBVbml2ZXJzaXRlaXQsIEFtc3RlcmRhbSwgVGhlIE5ldGhlcmxhbmRzLiBqaC52YW5k
ZXJsZWVAYXp2dS5ubDwvYXV0aC1hZGRyZXNzPjx0aXRsZXM+PHRpdGxlPlRoZSBpbnRyYS0gYW5k
IGludGVycmF0ZXIgcmVsaWFiaWxpdHkgb2YgdGhlIGFjdGlvbiByZXNlYXJjaCBhcm0gdGVzdDog
YSBwcmFjdGljYWwgdGVzdCBvZiB1cHBlciBleHRyZW1pdHkgZnVuY3Rpb24gaW4gcGF0aWVudHMg
d2l0aCBzdHJva2U8L3RpdGxlPjxzZWNvbmRhcnktdGl0bGU+QXJjaCBQaHlzIE1lZCBSZWhhYmls
PC9zZWNvbmRhcnktdGl0bGU+PGFsdC10aXRsZT5BcmNoaXZlcyBvZiBwaHlzaWNhbCBtZWRpY2lu
ZSBhbmQgcmVoYWJpbGl0YXRpb248L2FsdC10aXRsZT48L3RpdGxlcz48cGVyaW9kaWNhbD48ZnVs
bC10aXRsZT5BcmNoIFBoeXMgTWVkIFJlaGFiaWw8L2Z1bGwtdGl0bGU+PC9wZXJpb2RpY2FsPjxh
bHQtcGVyaW9kaWNhbD48ZnVsbC10aXRsZT5BcmNoaXZlcyBvZiBwaHlzaWNhbCBtZWRpY2luZSBh
bmQgcmVoYWJpbGl0YXRpb248L2Z1bGwtdGl0bGU+PC9hbHQtcGVyaW9kaWNhbD48cGFnZXM+MTQt
OTwvcGFnZXM+PHZvbHVtZT44Mjwvdm9sdW1lPjxudW1iZXI+MTwvbnVtYmVyPjxlZGl0aW9uPjIw
MDEvMDMvMTA8L2VkaXRpb24+PGtleXdvcmRzPjxrZXl3b3JkPkFnZWQ8L2tleXdvcmQ+PGtleXdv
cmQ+KkFybTwva2V5d29yZD48a2V5d29yZD4qRGlzYWJpbGl0eSBFdmFsdWF0aW9uPC9rZXl3b3Jk
PjxrZXl3b3JkPkZlbWFsZTwva2V5d29yZD48a2V5d29yZD5IdW1hbnM8L2tleXdvcmQ+PGtleXdv
cmQ+TWFsZTwva2V5d29yZD48a2V5d29yZD5NaWRkbGUgQWdlZDwva2V5d29yZD48a2V5d29yZD5Q
YXJlc2lzLypwaHlzaW9wYXRob2xvZ3kvcmVoYWJpbGl0YXRpb248L2tleXdvcmQ+PGtleXdvcmQ+
UmVwcm9kdWNpYmlsaXR5IG9mIFJlc3VsdHM8L2tleXdvcmQ+PGtleXdvcmQ+U3RhdGlzdGljcywg
Tm9ucGFyYW1ldHJpYzwva2V5d29yZD48a2V5d29yZD5TdHJva2UvKnBoeXNpb3BhdGhvbG9neTwv
a2V5d29yZD48a2V5d29yZD5TdHJva2UgUmVoYWJpbGl0YXRpb248L2tleXdvcmQ+PGtleXdvcmQ+
VmlkZW90YXBlIFJlY29yZGluZzwva2V5d29yZD48L2tleXdvcmRzPjxkYXRlcz48eWVhcj4yMDAx
PC95ZWFyPjxwdWItZGF0ZXM+PGRhdGU+SmFuPC9kYXRlPjwvcHViLWRhdGVzPjwvZGF0ZXM+PGlz
Ym4+MDAwMy05OTkzIChQcmludCkmI3hEOzAwMDMtOTk5MzwvaXNibj48YWNjZXNzaW9uLW51bT4x
MTIzOTI4MDwvYWNjZXNzaW9uLW51bT48dXJscz48L3VybHM+PGVsZWN0cm9uaWMtcmVzb3VyY2Ut
bnVtPjEwLjEwNTMvYXBtci4yMDAxLjE4NjY4PC9lbGVjdHJvbmljLXJlc291cmNlLW51bT48cmVt
b3RlLWRhdGFiYXNlLXByb3ZpZGVyPk5MTTwvcmVtb3RlLWRhdGFiYXNlLXByb3ZpZGVyPjxsYW5n
dWFnZT5lbmc8L2xhbmd1YWdlPjwvcmVjb3JkPjwvQ2l0ZT48Q2l0ZT48QXV0aG9yPnZhbiBkZXIg
TGVlPC9BdXRob3I+PFllYXI+MjAwMTwvWWVhcj48UmVjTnVtPjEzMDg8L1JlY051bT48cmVjb3Jk
PjxyZWMtbnVtYmVyPjEzMDg8L3JlYy1udW1iZXI+PGZvcmVpZ24ta2V5cz48a2V5IGFwcD0iRU4i
IGRiLWlkPSJycngyZnowdGh4cnd2amV0cmZqdnIyMDBwYXM5c2V3ZHAyenYiIHRpbWVzdGFtcD0i
MTUzNDk1MDA0MCI+MTMwODwva2V5PjwvZm9yZWlnbi1rZXlzPjxyZWYtdHlwZSBuYW1lPSJKb3Vy
bmFsIEFydGljbGUiPjE3PC9yZWYtdHlwZT48Y29udHJpYnV0b3JzPjxhdXRob3JzPjxhdXRob3I+
dmFuIGRlciBMZWUsIEouIEguPC9hdXRob3I+PGF1dGhvcj5CZWNrZXJtYW4sIEguPC9hdXRob3I+
PGF1dGhvcj5MYW5raG9yc3QsIEcuIEouPC9hdXRob3I+PGF1dGhvcj5Cb3V0ZXIsIEwuIE0uPC9h
dXRob3I+PC9hdXRob3JzPjwvY29udHJpYnV0b3JzPjxhdXRoLWFkZHJlc3M+RGVwYXJ0bWVudCBv
ZiBSZWhhYmlsaXRhdGlvbiBNZWRpY2luZSwgVW5pdmVyc2l0eSBIb3NwaXRhbCBWcmlqZSBVbml2
ZXJzaXRlaXQsIEFtc3RlcmRhbSwgVGhlIE5ldGhlcmxhbmRzLiBqaC52YW5kZXJsZWVAYXp2dS5u
bDwvYXV0aC1hZGRyZXNzPjx0aXRsZXM+PHRpdGxlPlRoZSByZXNwb25zaXZlbmVzcyBvZiB0aGUg
QWN0aW9uIFJlc2VhcmNoIEFybSB0ZXN0IGFuZCB0aGUgRnVnbC1NZXllciBBc3Nlc3NtZW50IHNj
YWxlIGluIGNocm9uaWMgc3Ryb2tlIHBhdGllbnRzPC90aXRsZT48c2Vjb25kYXJ5LXRpdGxlPkog
UmVoYWJpbCBNZWQ8L3NlY29uZGFyeS10aXRsZT48YWx0LXRpdGxlPkpvdXJuYWwgb2YgcmVoYWJp
bGl0YXRpb24gbWVkaWNpbmU8L2FsdC10aXRsZT48L3RpdGxlcz48cGVyaW9kaWNhbD48ZnVsbC10
aXRsZT5KIFJlaGFiaWwgTWVkPC9mdWxsLXRpdGxlPjwvcGVyaW9kaWNhbD48YWx0LXBlcmlvZGlj
YWw+PGZ1bGwtdGl0bGU+Sm91cm5hbCBvZiByZWhhYmlsaXRhdGlvbiBtZWRpY2luZTwvZnVsbC10
aXRsZT48L2FsdC1wZXJpb2RpY2FsPjxwYWdlcz4xMTAtMzwvcGFnZXM+PHZvbHVtZT4zMzwvdm9s
dW1lPjxudW1iZXI+MzwvbnVtYmVyPjxlZGl0aW9uPjIwMDEvMDgvMDM8L2VkaXRpb24+PGtleXdv
cmRzPjxrZXl3b3JkPkFnZWQ8L2tleXdvcmQ+PGtleXdvcmQ+Q2hyb25pYyBEaXNlYXNlPC9rZXl3
b3JkPjxrZXl3b3JkPkZlbWFsZTwva2V5d29yZD48a2V5d29yZD4qSGVhbHRoIFN0YXR1cyBJbmRp
Y2F0b3JzPC9rZXl3b3JkPjxrZXl3b3JkPkh1bWFuczwva2V5d29yZD48a2V5d29yZD5NYWxlPC9r
ZXl3b3JkPjxrZXl3b3JkPk1pZGRsZSBBZ2VkPC9rZXl3b3JkPjxrZXl3b3JkPipPdXRjb21lIEFz
c2Vzc21lbnQgKEhlYWx0aCBDYXJlKTwva2V5d29yZD48a2V5d29yZD5SZXByb2R1Y2liaWxpdHkg
b2YgUmVzdWx0czwva2V5d29yZD48a2V5d29yZD4qU3Ryb2tlIFJlaGFiaWxpdGF0aW9uPC9rZXl3
b3JkPjwva2V5d29yZHM+PGRhdGVzPjx5ZWFyPjIwMDE8L3llYXI+PHB1Yi1kYXRlcz48ZGF0ZT5N
YXI8L2RhdGU+PC9wdWItZGF0ZXM+PC9kYXRlcz48aXNibj4xNjUwLTE5NzcgKFByaW50KSYjeEQ7
MTY1MC0xOTc3PC9pc2JuPjxhY2Nlc3Npb24tbnVtPjExNDgyMzUwPC9hY2Nlc3Npb24tbnVtPjx1
cmxzPjwvdXJscz48cmVtb3RlLWRhdGFiYXNlLXByb3ZpZGVyPk5MTTwvcmVtb3RlLWRhdGFiYXNl
LXByb3ZpZGVyPjxsYW5ndWFnZT5lbmc8L2xhbmd1YWdlPjwvcmVjb3JkPjwvQ2l0ZT48Q2l0ZT48
QXV0aG9yPkxhbmc8L0F1dGhvcj48WWVhcj4yMDA4PC9ZZWFyPjxSZWNOdW0+MTMwNzwvUmVjTnVt
PjxyZWNvcmQ+PHJlYy1udW1iZXI+MTMwNzwvcmVjLW51bWJlcj48Zm9yZWlnbi1rZXlzPjxrZXkg
YXBwPSJFTiIgZGItaWQ9InJyeDJmejB0aHhyd3ZqZXRyZmp2cjIwMHBhczlzZXdkcDJ6diIgdGlt
ZXN0YW1wPSIxNTM0OTQ5OTk3Ij4xMzA3PC9rZXk+PC9mb3JlaWduLWtleXM+PHJlZi10eXBlIG5h
bWU9IkpvdXJuYWwgQXJ0aWNsZSI+MTc8L3JlZi10eXBlPjxjb250cmlidXRvcnM+PGF1dGhvcnM+
PGF1dGhvcj5MYW5nLCBDLiBFLjwvYXV0aG9yPjxhdXRob3I+RWR3YXJkcywgRC4gRi48L2F1dGhv
cj48YXV0aG9yPkJpcmtlbm1laWVyLCBSLiBMLjwvYXV0aG9yPjxhdXRob3I+RHJvbWVyaWNrLCBB
LiBXLjwvYXV0aG9yPjwvYXV0aG9ycz48L2NvbnRyaWJ1dG9ycz48YXV0aC1hZGRyZXNzPlByb2dy
YW0gaW4gUGh5c2ljYWwgVGhlcmFweSwgV2FzaGluZ3RvbiBVbml2ZXJzaXR5IFNjaG9vbCBvZiBN
ZWRpY2luZSwgU3QuIExvdWlzLCBNTyA2MzEwOCwgVVNBLiBsYW5nY0B3dXN0bC5lZHU8L2F1dGgt
YWRkcmVzcz48dGl0bGVzPjx0aXRsZT5Fc3RpbWF0aW5nIG1pbmltYWwgY2xpbmljYWxseSBpbXBv
cnRhbnQgZGlmZmVyZW5jZXMgb2YgdXBwZXItZXh0cmVtaXR5IG1lYXN1cmVzIGVhcmx5IGFmdGVy
IHN0cm9rZTwvdGl0bGU+PHNlY29uZGFyeS10aXRsZT5BcmNoIFBoeXMgTWVkIFJlaGFiaWw8L3Nl
Y29uZGFyeS10aXRsZT48YWx0LXRpdGxlPkFyY2hpdmVzIG9mIHBoeXNpY2FsIG1lZGljaW5lIGFu
ZCByZWhhYmlsaXRhdGlvbjwvYWx0LXRpdGxlPjwvdGl0bGVzPjxwZXJpb2RpY2FsPjxmdWxsLXRp
dGxlPkFyY2ggUGh5cyBNZWQgUmVoYWJpbDwvZnVsbC10aXRsZT48L3BlcmlvZGljYWw+PGFsdC1w
ZXJpb2RpY2FsPjxmdWxsLXRpdGxlPkFyY2hpdmVzIG9mIHBoeXNpY2FsIG1lZGljaW5lIGFuZCBy
ZWhhYmlsaXRhdGlvbjwvZnVsbC10aXRsZT48L2FsdC1wZXJpb2RpY2FsPjxwYWdlcz4xNjkzLTcw
MDwvcGFnZXM+PHZvbHVtZT44OTwvdm9sdW1lPjxudW1iZXI+OTwvbnVtYmVyPjxlZGl0aW9uPjIw
MDgvMDkvMDI8L2VkaXRpb24+PGtleXdvcmRzPjxrZXl3b3JkPkRpc2FiaWxpdHkgRXZhbHVhdGlv
bjwva2V5d29yZD48a2V5d29yZD5GZW1hbGU8L2tleXdvcmQ+PGtleXdvcmQ+SGFuZCBTdHJlbmd0
aDwva2V5d29yZD48a2V5d29yZD5IdW1hbnM8L2tleXdvcmQ+PGtleXdvcmQ+TWFsZTwva2V5d29y
ZD48a2V5d29yZD5NaWRkbGUgQWdlZDwva2V5d29yZD48a2V5d29yZD5QYXJlc2lzLypwaHlzaW9w
YXRob2xvZ3kvKnJlaGFiaWxpdGF0aW9uPC9rZXl3b3JkPjxrZXl3b3JkPlNpbmdsZS1CbGluZCBN
ZXRob2Q8L2tleXdvcmQ+PGtleXdvcmQ+U3RhdGlzdGljcywgTm9ucGFyYW1ldHJpYzwva2V5d29y
ZD48a2V5d29yZD5TdHJva2UvKnBoeXNpb3BhdGhvbG9neTwva2V5d29yZD48a2V5d29yZD4qU3Ry
b2tlIFJlaGFiaWxpdGF0aW9uPC9rZXl3b3JkPjxrZXl3b3JkPlRyZWF0bWVudCBPdXRjb21lPC9r
ZXl3b3JkPjxrZXl3b3JkPlVwcGVyIEV4dHJlbWl0eS8qcGh5c2lvcGF0aG9sb2d5PC9rZXl3b3Jk
Pjwva2V5d29yZHM+PGRhdGVzPjx5ZWFyPjIwMDg8L3llYXI+PHB1Yi1kYXRlcz48ZGF0ZT5TZXA8
L2RhdGU+PC9wdWItZGF0ZXM+PC9kYXRlcz48aXNibj4wMDAzLTk5OTM8L2lzYm4+PGFjY2Vzc2lv
bi1udW0+MTg3NjAxNTM8L2FjY2Vzc2lvbi1udW0+PHVybHM+PC91cmxzPjxjdXN0b20yPlBNQzI4
MTkwMjE8L2N1c3RvbTI+PGN1c3RvbTY+TklITVMxNjg4NzI8L2N1c3RvbTY+PGVsZWN0cm9uaWMt
cmVzb3VyY2UtbnVtPjEwLjEwMTYvai5hcG1yLjIwMDguMDIuMDIyPC9lbGVjdHJvbmljLXJlc291
cmNlLW51bT48cmVtb3RlLWRhdGFiYXNlLXByb3ZpZGVyPk5MTTwvcmVtb3RlLWRhdGFiYXNlLXBy
b3ZpZGVyPjxsYW5ndWFnZT5lbmc8L2xhbmd1YWdlPjwvcmVjb3JkPjwvQ2l0ZT48Q2l0ZT48QXV0
aG9yPlBhZ2U8L0F1dGhvcj48WWVhcj4yMDEyPC9ZZWFyPjxSZWNOdW0+MTMxMDwvUmVjTnVtPjxy
ZWNvcmQ+PHJlYy1udW1iZXI+MTMxMDwvcmVjLW51bWJlcj48Zm9yZWlnbi1rZXlzPjxrZXkgYXBw
PSJFTiIgZGItaWQ9InJyeDJmejB0aHhyd3ZqZXRyZmp2cjIwMHBhczlzZXdkcDJ6diIgdGltZXN0
YW1wPSIxNTM0OTUwMTc4Ij4xMzEwPC9rZXk+PC9mb3JlaWduLWtleXM+PHJlZi10eXBlIG5hbWU9
IkpvdXJuYWwgQXJ0aWNsZSI+MTc8L3JlZi10eXBlPjxjb250cmlidXRvcnM+PGF1dGhvcnM+PGF1
dGhvcj5QYWdlLCBTLiBKLjwvYXV0aG9yPjxhdXRob3I+TGV2aW5lLCBQLjwvYXV0aG9yPjxhdXRo
b3I+SGFkZSwgRS48L2F1dGhvcj48L2F1dGhvcnM+PC9jb250cmlidXRvcnM+PGF1dGgtYWRkcmVz
cz5OZXVyb21vdG9yIFJlY292ZXJ5IGFuZCBSZWhhYmlsaXRhdGlvbiBMYWJvcmF0b3J5LCBTY2hv
b2wgb2YgSGVhbHRoIGFuZCBSZWhhYmlsaXRhdGlvbiBTY2llbmNlcywgT2hpbyBTdGF0ZSBVbml2
ZXJzaXR5IE1lZGljYWwgQ2VudGVyLCBDb2x1bWJ1cywgT0ggNDMyMTAsIFVTQS4gU3RlcGhlbi5Q
YWdlQG9zdW1jLmVkdTwvYXV0aC1hZGRyZXNzPjx0aXRsZXM+PHRpdGxlPlBzeWNob21ldHJpYyBw
cm9wZXJ0aWVzIGFuZCBhZG1pbmlzdHJhdGlvbiBvZiB0aGUgd3Jpc3QvaGFuZCBzdWJzY2FsZXMg
b2YgdGhlIEZ1Z2wtTWV5ZXIgQXNzZXNzbWVudCBpbiBtaW5pbWFsbHkgaW1wYWlyZWQgdXBwZXIg
ZXh0cmVtaXR5IGhlbWlwYXJlc2lzIGluIHN0cm9rZTwvdGl0bGU+PHNlY29uZGFyeS10aXRsZT5B
cmNoIFBoeXMgTWVkIFJlaGFiaWw8L3NlY29uZGFyeS10aXRsZT48YWx0LXRpdGxlPkFyY2hpdmVz
IG9mIHBoeXNpY2FsIG1lZGljaW5lIGFuZCByZWhhYmlsaXRhdGlvbjwvYWx0LXRpdGxlPjwvdGl0
bGVzPjxwZXJpb2RpY2FsPjxmdWxsLXRpdGxlPkFyY2ggUGh5cyBNZWQgUmVoYWJpbDwvZnVsbC10
aXRsZT48L3BlcmlvZGljYWw+PGFsdC1wZXJpb2RpY2FsPjxmdWxsLXRpdGxlPkFyY2hpdmVzIG9m
IHBoeXNpY2FsIG1lZGljaW5lIGFuZCByZWhhYmlsaXRhdGlvbjwvZnVsbC10aXRsZT48L2FsdC1w
ZXJpb2RpY2FsPjxwYWdlcz4yMzczLTYuZTU8L3BhZ2VzPjx2b2x1bWU+OTM8L3ZvbHVtZT48bnVt
YmVyPjEyPC9udW1iZXI+PGVkaXRpb24+MjAxMi8wNy8wNTwvZWRpdGlvbj48a2V5d29yZHM+PGtl
eXdvcmQ+QWR1bHQ8L2tleXdvcmQ+PGtleXdvcmQ+QWdlZDwva2V5d29yZD48a2V5d29yZD5EaXNh
YmlsaXR5IEV2YWx1YXRpb248L2tleXdvcmQ+PGtleXdvcmQ+RmVtYWxlPC9rZXl3b3JkPjxrZXl3
b3JkPkhhbmQvKnBoeXNpb3BhdGhvbG9neTwva2V5d29yZD48a2V5d29yZD5IdW1hbnM8L2tleXdv
cmQ+PGtleXdvcmQ+TWFsZTwva2V5d29yZD48a2V5d29yZD5NaWRkbGUgQWdlZDwva2V5d29yZD48
a2V5d29yZD5PY2N1cGF0aW9uYWwgVGhlcmFweS8qbWV0aG9kczwva2V5d29yZD48a2V5d29yZD5Q
YXJlc2lzL2V0aW9sb2d5L3BzeWNob2xvZ3kvKnJlaGFiaWxpdGF0aW9uPC9rZXl3b3JkPjxrZXl3
b3JkPlBzeWNob21ldHJpY3M8L2tleXdvcmQ+PGtleXdvcmQ+UmVwcm9kdWNpYmlsaXR5IG9mIFJl
c3VsdHM8L2tleXdvcmQ+PGtleXdvcmQ+U3Ryb2tlL2V0aW9sb2d5L3BzeWNob2xvZ3k8L2tleXdv
cmQ+PGtleXdvcmQ+KlN0cm9rZSBSZWhhYmlsaXRhdGlvbjwva2V5d29yZD48a2V5d29yZD5VcHBl
ciBFeHRyZW1pdHkvcGh5c2lvcGF0aG9sb2d5PC9rZXl3b3JkPjxrZXl3b3JkPldyaXN0LypwaHlz
aW9wYXRob2xvZ3k8L2tleXdvcmQ+PC9rZXl3b3Jkcz48ZGF0ZXM+PHllYXI+MjAxMjwveWVhcj48
cHViLWRhdGVzPjxkYXRlPkRlYzwvZGF0ZT48L3B1Yi1kYXRlcz48L2RhdGVzPjxpc2JuPjAwMDMt
OTk5MzwvaXNibj48YWNjZXNzaW9uLW51bT4yMjc1OTgzMTwvYWNjZXNzaW9uLW51bT48dXJscz48
L3VybHM+PGN1c3RvbTI+UE1DMzQ5NDc4MDwvY3VzdG9tMj48Y3VzdG9tNj5OSUhNUzM5NTg3OTwv
Y3VzdG9tNj48ZWxlY3Ryb25pYy1yZXNvdXJjZS1udW0+MTAuMTAxNi9qLmFwbXIuMjAxMi4wNi4w
MTc8L2VsZWN0cm9uaWMtcmVzb3VyY2UtbnVtPjxyZW1vdGUtZGF0YWJhc2UtcHJvdmlkZXI+TkxN
PC9yZW1vdGUtZGF0YWJhc2UtcHJvdmlkZXI+PGxhbmd1YWdlPmVuZzwvbGFuZ3VhZ2U+PC9yZWNv
cmQ+PC9DaXRlPjwvRW5kTm90ZT5=
</w:fldData>
        </w:fldChar>
      </w:r>
      <w:r w:rsidR="00B026D5">
        <w:rPr>
          <w:rFonts w:eastAsia="Times New Roman" w:cstheme="minorHAnsi"/>
          <w:lang w:eastAsia="en-GB"/>
        </w:rPr>
        <w:instrText xml:space="preserve"> ADDIN EN.CITE.DATA </w:instrText>
      </w:r>
      <w:r w:rsidR="00B026D5">
        <w:rPr>
          <w:rFonts w:eastAsia="Times New Roman" w:cstheme="minorHAnsi"/>
          <w:lang w:eastAsia="en-GB"/>
        </w:rPr>
      </w:r>
      <w:r w:rsidR="00B026D5">
        <w:rPr>
          <w:rFonts w:eastAsia="Times New Roman" w:cstheme="minorHAnsi"/>
          <w:lang w:eastAsia="en-GB"/>
        </w:rPr>
        <w:fldChar w:fldCharType="end"/>
      </w:r>
      <w:r w:rsidR="00865081">
        <w:rPr>
          <w:rFonts w:eastAsia="Times New Roman" w:cstheme="minorHAnsi"/>
          <w:lang w:eastAsia="en-GB"/>
        </w:rPr>
      </w:r>
      <w:r w:rsidR="00865081">
        <w:rPr>
          <w:rFonts w:eastAsia="Times New Roman" w:cstheme="minorHAnsi"/>
          <w:lang w:eastAsia="en-GB"/>
        </w:rPr>
        <w:fldChar w:fldCharType="separate"/>
      </w:r>
      <w:r w:rsidR="00B026D5">
        <w:rPr>
          <w:rFonts w:eastAsia="Times New Roman" w:cstheme="minorHAnsi"/>
          <w:noProof/>
          <w:lang w:eastAsia="en-GB"/>
        </w:rPr>
        <w:t>[3</w:t>
      </w:r>
      <w:r w:rsidR="00646437">
        <w:rPr>
          <w:rFonts w:eastAsia="Times New Roman" w:cstheme="minorHAnsi"/>
          <w:noProof/>
          <w:lang w:eastAsia="en-GB"/>
        </w:rPr>
        <w:t>2</w:t>
      </w:r>
      <w:r w:rsidR="00B026D5">
        <w:rPr>
          <w:rFonts w:eastAsia="Times New Roman" w:cstheme="minorHAnsi"/>
          <w:noProof/>
          <w:lang w:eastAsia="en-GB"/>
        </w:rPr>
        <w:t>-3</w:t>
      </w:r>
      <w:r w:rsidR="00646437">
        <w:rPr>
          <w:rFonts w:eastAsia="Times New Roman" w:cstheme="minorHAnsi"/>
          <w:noProof/>
          <w:lang w:eastAsia="en-GB"/>
        </w:rPr>
        <w:t>5</w:t>
      </w:r>
      <w:r w:rsidR="00B026D5">
        <w:rPr>
          <w:rFonts w:eastAsia="Times New Roman" w:cstheme="minorHAnsi"/>
          <w:noProof/>
          <w:lang w:eastAsia="en-GB"/>
        </w:rPr>
        <w:t>]</w:t>
      </w:r>
      <w:r w:rsidR="00865081">
        <w:rPr>
          <w:rFonts w:eastAsia="Times New Roman" w:cstheme="minorHAnsi"/>
          <w:lang w:eastAsia="en-GB"/>
        </w:rPr>
        <w:fldChar w:fldCharType="end"/>
      </w:r>
      <w:r w:rsidR="009A691D">
        <w:rPr>
          <w:rFonts w:eastAsia="Times New Roman" w:cstheme="minorHAnsi"/>
          <w:lang w:eastAsia="en-GB"/>
        </w:rPr>
        <w:t xml:space="preserve"> </w:t>
      </w:r>
      <w:proofErr w:type="gramStart"/>
      <w:r w:rsidR="009A691D" w:rsidRPr="00E550EE">
        <w:rPr>
          <w:rFonts w:cstheme="minorHAnsi"/>
          <w:color w:val="000000"/>
        </w:rPr>
        <w:t>A</w:t>
      </w:r>
      <w:proofErr w:type="gramEnd"/>
      <w:r w:rsidR="009A691D" w:rsidRPr="00E550EE">
        <w:rPr>
          <w:rFonts w:cstheme="minorHAnsi"/>
        </w:rPr>
        <w:t xml:space="preserve"> pre-specified </w:t>
      </w:r>
      <w:r w:rsidR="001E3C4A">
        <w:rPr>
          <w:rFonts w:cstheme="minorHAnsi"/>
        </w:rPr>
        <w:t xml:space="preserve">set of </w:t>
      </w:r>
      <w:r w:rsidR="009A691D" w:rsidRPr="00E550EE">
        <w:rPr>
          <w:rFonts w:cstheme="minorHAnsi"/>
        </w:rPr>
        <w:t xml:space="preserve">criteria of “successful outcome” </w:t>
      </w:r>
      <w:r w:rsidR="009A691D">
        <w:rPr>
          <w:rFonts w:cstheme="minorHAnsi"/>
        </w:rPr>
        <w:t xml:space="preserve">for the primary outcome measure (ARAT) was developed </w:t>
      </w:r>
      <w:r w:rsidR="009A691D" w:rsidRPr="00E550EE">
        <w:rPr>
          <w:rFonts w:cstheme="minorHAnsi"/>
        </w:rPr>
        <w:t xml:space="preserve">based on the improvement in the ARAT score used by Shaw et al in </w:t>
      </w:r>
      <w:proofErr w:type="spellStart"/>
      <w:r w:rsidR="009A691D" w:rsidRPr="00E550EE">
        <w:rPr>
          <w:rFonts w:cstheme="minorHAnsi"/>
        </w:rPr>
        <w:t>BoTULS</w:t>
      </w:r>
      <w:proofErr w:type="spellEnd"/>
      <w:r w:rsidR="009A691D" w:rsidRPr="00E550EE">
        <w:rPr>
          <w:rFonts w:cstheme="minorHAnsi"/>
        </w:rPr>
        <w:t xml:space="preserve"> trial</w:t>
      </w:r>
      <w:r w:rsidR="009A691D" w:rsidRPr="00E550EE">
        <w:rPr>
          <w:rFonts w:eastAsia="Times New Roman,Calibri" w:cstheme="minorHAnsi"/>
        </w:rPr>
        <w:t>.</w:t>
      </w:r>
      <w:r w:rsidR="00865081">
        <w:rPr>
          <w:rFonts w:eastAsia="Times New Roman,Calibri" w:cstheme="minorHAnsi"/>
        </w:rPr>
        <w:fldChar w:fldCharType="begin">
          <w:fldData xml:space="preserve">PEVuZE5vdGU+PENpdGU+PEF1dGhvcj5TaGF3PC9BdXRob3I+PFllYXI+MjAxMDwvWWVhcj48UmVj
TnVtPjEzMTE8L1JlY051bT48RGlzcGxheVRleHQ+WzM1XTwvRGlzcGxheVRleHQ+PHJlY29yZD48
cmVjLW51bWJlcj4xMzExPC9yZWMtbnVtYmVyPjxmb3JlaWduLWtleXM+PGtleSBhcHA9IkVOIiBk
Yi1pZD0icnJ4MmZ6MHRoeHJ3dmpldHJmanZyMjAwcGFzOXNld2RwMnp2IiB0aW1lc3RhbXA9IjE1
MzQ5NTAzOTgiPjEzMTE8L2tleT48L2ZvcmVpZ24ta2V5cz48cmVmLXR5cGUgbmFtZT0iSm91cm5h
bCBBcnRpY2xlIj4xNzwvcmVmLXR5cGU+PGNvbnRyaWJ1dG9ycz48YXV0aG9ycz48YXV0aG9yPlNo
YXcsIEwuPC9hdXRob3I+PGF1dGhvcj5Sb2RnZXJzLCBILjwvYXV0aG9yPjxhdXRob3I+UHJpY2Us
IEMuPC9hdXRob3I+PGF1dGhvcj52YW4gV2lqY2ssIEYuPC9hdXRob3I+PGF1dGhvcj5TaGFja2xl
eSwgUC48L2F1dGhvcj48YXV0aG9yPlN0ZWVuLCBOLjwvYXV0aG9yPjxhdXRob3I+QmFybmVzLCBN
LjwvYXV0aG9yPjxhdXRob3I+Rm9yZCwgRy48L2F1dGhvcj48YXV0aG9yPkdyYWhhbSwgTC48L2F1
dGhvcj48L2F1dGhvcnM+PC9jb250cmlidXRvcnM+PGF1dGgtYWRkcmVzcz5JbnN0aXR1dGUgZm9y
IEFnZWluZyBhbmQgSGVhbHRoIChTdHJva2UgUmVzZWFyY2ggR3JvdXApLCBOZXdjYXN0bGUgVW5p
dmVyc2l0eSwgTmV3Y2FzdGxlIHVwb24gVHluZSwgVUsuPC9hdXRoLWFkZHJlc3M+PHRpdGxlcz48
dGl0bGU+Qm9UVUxTOiBhIG11bHRpY2VudHJlIHJhbmRvbWlzZWQgY29udHJvbGxlZCB0cmlhbCB0
byBldmFsdWF0ZSB0aGUgY2xpbmljYWwgZWZmZWN0aXZlbmVzcyBhbmQgY29zdC1lZmZlY3RpdmVu
ZXNzIG9mIHRyZWF0aW5nIHVwcGVyIGxpbWIgc3Bhc3RpY2l0eSBkdWUgdG8gc3Ryb2tlIHdpdGgg
Ym90dWxpbnVtIHRveGluIHR5cGUgQTwvdGl0bGU+PHNlY29uZGFyeS10aXRsZT5IZWFsdGggVGVj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ZXM+MS0xMTMsIGlpaS1pdjwvcGFnZXM+PHZvbHVtZT4xNDwvdm9sdW1lPjxudW1iZXI+MjY8L251
bWJlcj48ZWRpdGlvbj4yMDEwLzA2LzAzPC9lZGl0aW9uPjxrZXl3b3Jkcz48a2V5d29yZD5BY3Rp
dml0aWVzIG9mIERhaWx5IExpdmluZzwva2V5d29yZD48a2V5d29yZD5BZGFwdGF0aW9uLCBQc3lj
aG9sb2dpY2FsPC9rZXl3b3JkPjxrZXl3b3JkPkFnZWQ8L2tleXdvcmQ+PGtleXdvcmQ+Qm90dWxp
bnVtIFRveGlucywgVHlwZSBBL2Vjb25vbWljcy8qdGhlcmFwZXV0aWMgdXNlPC9rZXl3b3JkPjxr
ZXl3b3JkPkNvZ25pdGlvbjwva2V5d29yZD48a2V5d29yZD5Db25maWRlbmNlIEludGVydmFsczwv
a2V5d29yZD48a2V5d29yZD5Db3N0LUJlbmVmaXQgQW5hbHlzaXM8L2tleXdvcmQ+PGtleXdvcmQ+
RmVtYWxlPC9rZXl3b3JkPjxrZXl3b3JkPkhlYWx0aCBTdGF0dXMgSW5kaWNhdG9yczwva2V5d29y
ZD48a2V5d29yZD5IdW1hbnM8L2tleXdvcmQ+PGtleXdvcmQ+TWFsZTwva2V5d29yZD48a2V5d29y
ZD5NaWRkbGUgQWdlZDwva2V5d29yZD48a2V5d29yZD5NdXNjbGUgU3Bhc3RpY2l0eS8qZHJ1ZyB0
aGVyYXB5L2Vjb25vbWljcy9ldGlvbG9neS9wc3ljaG9sb2d5PC9rZXl3b3JkPjxrZXl3b3JkPk5l
dXJvbXVzY3VsYXIgQWdlbnRzL2Vjb25vbWljcy8qdGhlcmFwZXV0aWMgdXNlPC9rZXl3b3JkPjxr
ZXl3b3JkPlBhaW4gTWVhc3VyZW1lbnQ8L2tleXdvcmQ+PGtleXdvcmQ+UGFyYXN5bXBhdGhvbHl0
aWNzL3RoZXJhcGV1dGljIHVzZTwva2V5d29yZD48a2V5d29yZD5Qc3ljaG9tZXRyaWNzPC9rZXl3
b3JkPjxrZXl3b3JkPlF1YWxpdHkgb2YgTGlmZTwva2V5d29yZD48a2V5d29yZD5RdWFsaXR5LUFk
anVzdGVkIExpZmUgWWVhcnM8L2tleXdvcmQ+PGtleXdvcmQ+Umlzazwva2V5d29yZD48a2V5d29y
ZD5TdHJva2UvY29tcGxpY2F0aW9ucy8qZHJ1ZyB0aGVyYXB5L2Vjb25vbWljcy9wc3ljaG9sb2d5
PC9rZXl3b3JkPjxrZXl3b3JkPlRyZWF0bWVudCBPdXRjb21lPC9rZXl3b3JkPjxrZXl3b3JkPlVu
aXRlZCBLaW5nZG9tPC9rZXl3b3JkPjwva2V5d29yZHM+PGRhdGVzPjx5ZWFyPjIwMTA8L3llYXI+
PHB1Yi1kYXRlcz48ZGF0ZT5NYXk8L2RhdGU+PC9wdWItZGF0ZXM+PC9kYXRlcz48aXNibj4xMzY2
LTUyNzg8L2lzYm4+PGFjY2Vzc2lvbi1udW0+MjA1MTU2MDA8L2FjY2Vzc2lvbi1udW0+PHVybHM+
PC91cmxzPjxlbGVjdHJvbmljLXJlc291cmNlLW51bT4xMC4zMzEwL2h0YTE0MjYwPC9lbGVjdHJv
bmljLXJlc291cmNlLW51bT48cmVtb3RlLWRhdGFiYXNlLXByb3ZpZGVyPk5MTTwvcmVtb3RlLWRh
dGFiYXNlLXByb3ZpZGVyPjxsYW5ndWFnZT5lbmc8L2xhbmd1YWdlPjwvcmVjb3JkPjwvQ2l0ZT48
L0VuZE5vdGU+AG==
</w:fldData>
        </w:fldChar>
      </w:r>
      <w:r w:rsidR="00B026D5">
        <w:rPr>
          <w:rFonts w:eastAsia="Times New Roman,Calibri" w:cstheme="minorHAnsi"/>
        </w:rPr>
        <w:instrText xml:space="preserve"> ADDIN EN.CITE </w:instrText>
      </w:r>
      <w:r w:rsidR="00B026D5">
        <w:rPr>
          <w:rFonts w:eastAsia="Times New Roman,Calibri" w:cstheme="minorHAnsi"/>
        </w:rPr>
        <w:fldChar w:fldCharType="begin">
          <w:fldData xml:space="preserve">PEVuZE5vdGU+PENpdGU+PEF1dGhvcj5TaGF3PC9BdXRob3I+PFllYXI+MjAxMDwvWWVhcj48UmVj
TnVtPjEzMTE8L1JlY051bT48RGlzcGxheVRleHQ+WzM1XTwvRGlzcGxheVRleHQ+PHJlY29yZD48
cmVjLW51bWJlcj4xMzExPC9yZWMtbnVtYmVyPjxmb3JlaWduLWtleXM+PGtleSBhcHA9IkVOIiBk
Yi1pZD0icnJ4MmZ6MHRoeHJ3dmpldHJmanZyMjAwcGFzOXNld2RwMnp2IiB0aW1lc3RhbXA9IjE1
MzQ5NTAzOTgiPjEzMTE8L2tleT48L2ZvcmVpZ24ta2V5cz48cmVmLXR5cGUgbmFtZT0iSm91cm5h
bCBBcnRpY2xlIj4xNzwvcmVmLXR5cGU+PGNvbnRyaWJ1dG9ycz48YXV0aG9ycz48YXV0aG9yPlNo
YXcsIEwuPC9hdXRob3I+PGF1dGhvcj5Sb2RnZXJzLCBILjwvYXV0aG9yPjxhdXRob3I+UHJpY2Us
IEMuPC9hdXRob3I+PGF1dGhvcj52YW4gV2lqY2ssIEYuPC9hdXRob3I+PGF1dGhvcj5TaGFja2xl
eSwgUC48L2F1dGhvcj48YXV0aG9yPlN0ZWVuLCBOLjwvYXV0aG9yPjxhdXRob3I+QmFybmVzLCBN
LjwvYXV0aG9yPjxhdXRob3I+Rm9yZCwgRy48L2F1dGhvcj48YXV0aG9yPkdyYWhhbSwgTC48L2F1
dGhvcj48L2F1dGhvcnM+PC9jb250cmlidXRvcnM+PGF1dGgtYWRkcmVzcz5JbnN0aXR1dGUgZm9y
IEFnZWluZyBhbmQgSGVhbHRoIChTdHJva2UgUmVzZWFyY2ggR3JvdXApLCBOZXdjYXN0bGUgVW5p
dmVyc2l0eSwgTmV3Y2FzdGxlIHVwb24gVHluZSwgVUsuPC9hdXRoLWFkZHJlc3M+PHRpdGxlcz48
dGl0bGU+Qm9UVUxTOiBhIG11bHRpY2VudHJlIHJhbmRvbWlzZWQgY29udHJvbGxlZCB0cmlhbCB0
byBldmFsdWF0ZSB0aGUgY2xpbmljYWwgZWZmZWN0aXZlbmVzcyBhbmQgY29zdC1lZmZlY3RpdmVu
ZXNzIG9mIHRyZWF0aW5nIHVwcGVyIGxpbWIgc3Bhc3RpY2l0eSBkdWUgdG8gc3Ryb2tlIHdpdGgg
Ym90dWxpbnVtIHRveGluIHR5cGUgQTwvdGl0bGU+PHNlY29uZGFyeS10aXRsZT5IZWFsdGggVGVj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ZXM+MS0xMTMsIGlpaS1pdjwvcGFnZXM+PHZvbHVtZT4xNDwvdm9sdW1lPjxudW1iZXI+MjY8L251
bWJlcj48ZWRpdGlvbj4yMDEwLzA2LzAzPC9lZGl0aW9uPjxrZXl3b3Jkcz48a2V5d29yZD5BY3Rp
dml0aWVzIG9mIERhaWx5IExpdmluZzwva2V5d29yZD48a2V5d29yZD5BZGFwdGF0aW9uLCBQc3lj
aG9sb2dpY2FsPC9rZXl3b3JkPjxrZXl3b3JkPkFnZWQ8L2tleXdvcmQ+PGtleXdvcmQ+Qm90dWxp
bnVtIFRveGlucywgVHlwZSBBL2Vjb25vbWljcy8qdGhlcmFwZXV0aWMgdXNlPC9rZXl3b3JkPjxr
ZXl3b3JkPkNvZ25pdGlvbjwva2V5d29yZD48a2V5d29yZD5Db25maWRlbmNlIEludGVydmFsczwv
a2V5d29yZD48a2V5d29yZD5Db3N0LUJlbmVmaXQgQW5hbHlzaXM8L2tleXdvcmQ+PGtleXdvcmQ+
RmVtYWxlPC9rZXl3b3JkPjxrZXl3b3JkPkhlYWx0aCBTdGF0dXMgSW5kaWNhdG9yczwva2V5d29y
ZD48a2V5d29yZD5IdW1hbnM8L2tleXdvcmQ+PGtleXdvcmQ+TWFsZTwva2V5d29yZD48a2V5d29y
ZD5NaWRkbGUgQWdlZDwva2V5d29yZD48a2V5d29yZD5NdXNjbGUgU3Bhc3RpY2l0eS8qZHJ1ZyB0
aGVyYXB5L2Vjb25vbWljcy9ldGlvbG9neS9wc3ljaG9sb2d5PC9rZXl3b3JkPjxrZXl3b3JkPk5l
dXJvbXVzY3VsYXIgQWdlbnRzL2Vjb25vbWljcy8qdGhlcmFwZXV0aWMgdXNlPC9rZXl3b3JkPjxr
ZXl3b3JkPlBhaW4gTWVhc3VyZW1lbnQ8L2tleXdvcmQ+PGtleXdvcmQ+UGFyYXN5bXBhdGhvbHl0
aWNzL3RoZXJhcGV1dGljIHVzZTwva2V5d29yZD48a2V5d29yZD5Qc3ljaG9tZXRyaWNzPC9rZXl3
b3JkPjxrZXl3b3JkPlF1YWxpdHkgb2YgTGlmZTwva2V5d29yZD48a2V5d29yZD5RdWFsaXR5LUFk
anVzdGVkIExpZmUgWWVhcnM8L2tleXdvcmQ+PGtleXdvcmQ+Umlzazwva2V5d29yZD48a2V5d29y
ZD5TdHJva2UvY29tcGxpY2F0aW9ucy8qZHJ1ZyB0aGVyYXB5L2Vjb25vbWljcy9wc3ljaG9sb2d5
PC9rZXl3b3JkPjxrZXl3b3JkPlRyZWF0bWVudCBPdXRjb21lPC9rZXl3b3JkPjxrZXl3b3JkPlVu
aXRlZCBLaW5nZG9tPC9rZXl3b3JkPjwva2V5d29yZHM+PGRhdGVzPjx5ZWFyPjIwMTA8L3llYXI+
PHB1Yi1kYXRlcz48ZGF0ZT5NYXk8L2RhdGU+PC9wdWItZGF0ZXM+PC9kYXRlcz48aXNibj4xMzY2
LTUyNzg8L2lzYm4+PGFjY2Vzc2lvbi1udW0+MjA1MTU2MDA8L2FjY2Vzc2lvbi1udW0+PHVybHM+
PC91cmxzPjxlbGVjdHJvbmljLXJlc291cmNlLW51bT4xMC4zMzEwL2h0YTE0MjYwPC9lbGVjdHJv
bmljLXJlc291cmNlLW51bT48cmVtb3RlLWRhdGFiYXNlLXByb3ZpZGVyPk5MTTwvcmVtb3RlLWRh
dGFiYXNlLXByb3ZpZGVyPjxsYW5ndWFnZT5lbmc8L2xhbmd1YWdlPjwvcmVjb3JkPjwvQ2l0ZT48
L0VuZE5vdGU+AG==
</w:fldData>
        </w:fldChar>
      </w:r>
      <w:r w:rsidR="00B026D5">
        <w:rPr>
          <w:rFonts w:eastAsia="Times New Roman,Calibri" w:cstheme="minorHAnsi"/>
        </w:rPr>
        <w:instrText xml:space="preserve"> ADDIN EN.CITE.DATA </w:instrText>
      </w:r>
      <w:r w:rsidR="00B026D5">
        <w:rPr>
          <w:rFonts w:eastAsia="Times New Roman,Calibri" w:cstheme="minorHAnsi"/>
        </w:rPr>
      </w:r>
      <w:r w:rsidR="00B026D5">
        <w:rPr>
          <w:rFonts w:eastAsia="Times New Roman,Calibri" w:cstheme="minorHAnsi"/>
        </w:rPr>
        <w:fldChar w:fldCharType="end"/>
      </w:r>
      <w:r w:rsidR="00865081">
        <w:rPr>
          <w:rFonts w:eastAsia="Times New Roman,Calibri" w:cstheme="minorHAnsi"/>
        </w:rPr>
      </w:r>
      <w:r w:rsidR="00865081">
        <w:rPr>
          <w:rFonts w:eastAsia="Times New Roman,Calibri" w:cstheme="minorHAnsi"/>
        </w:rPr>
        <w:fldChar w:fldCharType="separate"/>
      </w:r>
      <w:r w:rsidR="00B026D5">
        <w:rPr>
          <w:rFonts w:eastAsia="Times New Roman,Calibri" w:cstheme="minorHAnsi"/>
          <w:noProof/>
        </w:rPr>
        <w:t>[3</w:t>
      </w:r>
      <w:r w:rsidR="00646437">
        <w:rPr>
          <w:rFonts w:eastAsia="Times New Roman,Calibri" w:cstheme="minorHAnsi"/>
          <w:noProof/>
        </w:rPr>
        <w:t>6</w:t>
      </w:r>
      <w:r w:rsidR="00B026D5">
        <w:rPr>
          <w:rFonts w:eastAsia="Times New Roman,Calibri" w:cstheme="minorHAnsi"/>
          <w:noProof/>
        </w:rPr>
        <w:t>]</w:t>
      </w:r>
      <w:r w:rsidR="00865081">
        <w:rPr>
          <w:rFonts w:eastAsia="Times New Roman,Calibri" w:cstheme="minorHAnsi"/>
        </w:rPr>
        <w:fldChar w:fldCharType="end"/>
      </w:r>
      <w:r w:rsidR="009A691D" w:rsidRPr="00E550EE">
        <w:rPr>
          <w:rFonts w:eastAsia="Times New Roman,Calibri" w:cstheme="minorHAnsi"/>
        </w:rPr>
        <w:t xml:space="preserve"> A successful outcome was defined as: </w:t>
      </w:r>
    </w:p>
    <w:p w14:paraId="0A637234" w14:textId="77777777" w:rsidR="009A691D" w:rsidRPr="00E550EE" w:rsidRDefault="009A691D">
      <w:pPr>
        <w:numPr>
          <w:ilvl w:val="1"/>
          <w:numId w:val="43"/>
        </w:numPr>
        <w:spacing w:after="0" w:line="480" w:lineRule="auto"/>
        <w:ind w:hanging="357"/>
        <w:rPr>
          <w:rFonts w:cstheme="minorHAnsi"/>
        </w:rPr>
      </w:pPr>
      <w:r w:rsidRPr="00E550EE">
        <w:rPr>
          <w:rFonts w:cstheme="minorHAnsi"/>
          <w:u w:val="single"/>
        </w:rPr>
        <w:t>&gt;</w:t>
      </w:r>
      <w:r w:rsidRPr="00E550EE">
        <w:rPr>
          <w:rFonts w:cstheme="minorHAnsi"/>
        </w:rPr>
        <w:t xml:space="preserve">3 points improvement if </w:t>
      </w:r>
      <w:proofErr w:type="gramStart"/>
      <w:r w:rsidRPr="00E550EE">
        <w:rPr>
          <w:rFonts w:cstheme="minorHAnsi"/>
        </w:rPr>
        <w:t>baseline ARAT score</w:t>
      </w:r>
      <w:proofErr w:type="gramEnd"/>
      <w:r w:rsidRPr="00E550EE">
        <w:rPr>
          <w:rFonts w:cstheme="minorHAnsi"/>
        </w:rPr>
        <w:t xml:space="preserve"> of 0-3.</w:t>
      </w:r>
    </w:p>
    <w:p w14:paraId="16429FB1" w14:textId="77777777" w:rsidR="004A6C02" w:rsidRPr="004A6C02" w:rsidRDefault="009A691D">
      <w:pPr>
        <w:numPr>
          <w:ilvl w:val="1"/>
          <w:numId w:val="43"/>
        </w:numPr>
        <w:spacing w:after="0" w:line="480" w:lineRule="auto"/>
        <w:ind w:hanging="357"/>
        <w:rPr>
          <w:rFonts w:eastAsia="Times New Roman,Calibri" w:cstheme="minorHAnsi"/>
        </w:rPr>
      </w:pPr>
      <w:r w:rsidRPr="004A6C02">
        <w:rPr>
          <w:rFonts w:cstheme="minorHAnsi"/>
          <w:u w:val="single"/>
        </w:rPr>
        <w:t>&gt;</w:t>
      </w:r>
      <w:r w:rsidRPr="004A6C02">
        <w:rPr>
          <w:rFonts w:cstheme="minorHAnsi"/>
        </w:rPr>
        <w:t>6 points improvement if baseline ARAT score of 4-51</w:t>
      </w:r>
    </w:p>
    <w:p w14:paraId="1DD84BD0" w14:textId="14F50446" w:rsidR="009A691D" w:rsidRPr="004A6C02" w:rsidRDefault="009A691D">
      <w:pPr>
        <w:numPr>
          <w:ilvl w:val="1"/>
          <w:numId w:val="43"/>
        </w:numPr>
        <w:spacing w:after="0" w:line="480" w:lineRule="auto"/>
        <w:ind w:hanging="357"/>
        <w:rPr>
          <w:rFonts w:eastAsia="Times New Roman,Calibri" w:cstheme="minorHAnsi"/>
        </w:rPr>
      </w:pPr>
      <w:r w:rsidRPr="004A6C02">
        <w:rPr>
          <w:rFonts w:cstheme="minorHAnsi"/>
        </w:rPr>
        <w:t>An ARAT score of 57 or above if baseline ARAT score was &gt;51</w:t>
      </w:r>
      <w:r w:rsidRPr="004A6C02">
        <w:rPr>
          <w:rFonts w:eastAsia="Times New Roman,Calibri" w:cstheme="minorHAnsi"/>
        </w:rPr>
        <w:t xml:space="preserve">  </w:t>
      </w:r>
    </w:p>
    <w:p w14:paraId="7D3EEA3D" w14:textId="2E29C979" w:rsidR="00042A0F" w:rsidRPr="004B29D9" w:rsidRDefault="00737C1F" w:rsidP="004B29D9">
      <w:pPr>
        <w:spacing w:line="480" w:lineRule="auto"/>
        <w:rPr>
          <w:rFonts w:cstheme="minorHAnsi"/>
        </w:rPr>
      </w:pPr>
      <w:r>
        <w:rPr>
          <w:rFonts w:cstheme="minorHAnsi"/>
        </w:rPr>
        <w:t>Using th</w:t>
      </w:r>
      <w:r w:rsidR="001E3C4A">
        <w:rPr>
          <w:rFonts w:cstheme="minorHAnsi"/>
        </w:rPr>
        <w:t>ese</w:t>
      </w:r>
      <w:r w:rsidR="00CD7DB5" w:rsidRPr="00CD7DB5">
        <w:rPr>
          <w:rFonts w:cstheme="minorHAnsi"/>
        </w:rPr>
        <w:t xml:space="preserve"> pre-specified criteria of good outcome, a calculation using a 80% power was used to indicate the sample size needed to detect a proportion of good outcomes from </w:t>
      </w:r>
      <w:r w:rsidR="00CD7DB5" w:rsidRPr="00CD7DB5">
        <w:rPr>
          <w:rFonts w:ascii="Calibri" w:hAnsi="Calibri"/>
          <w:color w:val="000000"/>
          <w:sz w:val="20"/>
          <w:szCs w:val="20"/>
        </w:rPr>
        <w:t xml:space="preserve">45% to 57.5% with </w:t>
      </w:r>
      <w:r w:rsidR="00CD7DB5" w:rsidRPr="00716464">
        <w:rPr>
          <w:rFonts w:ascii="Calibri" w:hAnsi="Calibri"/>
          <w:color w:val="000000"/>
        </w:rPr>
        <w:t xml:space="preserve">treatment ( α = 0.05, 2-tailed). </w:t>
      </w:r>
      <w:r w:rsidR="004E6D61" w:rsidRPr="00716464">
        <w:rPr>
          <w:rFonts w:ascii="Calibri" w:hAnsi="Calibri"/>
          <w:color w:val="000000"/>
        </w:rPr>
        <w:t>All data were analysed using IBM SPSS software version 24.</w:t>
      </w:r>
      <w:r w:rsidR="00042A0F">
        <w:rPr>
          <w:rFonts w:cstheme="minorHAnsi"/>
          <w:b/>
          <w:color w:val="000000"/>
          <w:sz w:val="24"/>
        </w:rPr>
        <w:br w:type="page"/>
      </w:r>
    </w:p>
    <w:p w14:paraId="69A02005" w14:textId="35C26239" w:rsidR="00962F05" w:rsidRPr="00AA5FDB" w:rsidRDefault="00962F05" w:rsidP="00F509EC">
      <w:pPr>
        <w:spacing w:after="200" w:line="480" w:lineRule="auto"/>
        <w:rPr>
          <w:rFonts w:cstheme="minorHAnsi"/>
          <w:b/>
          <w:color w:val="000000"/>
          <w:sz w:val="24"/>
        </w:rPr>
      </w:pPr>
      <w:r w:rsidRPr="00AA5FDB">
        <w:rPr>
          <w:rFonts w:cstheme="minorHAnsi"/>
          <w:b/>
          <w:color w:val="000000"/>
          <w:sz w:val="24"/>
        </w:rPr>
        <w:lastRenderedPageBreak/>
        <w:t>Results</w:t>
      </w:r>
    </w:p>
    <w:p w14:paraId="3EF93EFA" w14:textId="77777777" w:rsidR="0068298F" w:rsidRPr="00E550EE" w:rsidRDefault="0068298F" w:rsidP="00F509EC">
      <w:pPr>
        <w:spacing w:after="200" w:line="480" w:lineRule="auto"/>
        <w:rPr>
          <w:rFonts w:cstheme="minorHAnsi"/>
          <w:b/>
        </w:rPr>
      </w:pPr>
      <w:r w:rsidRPr="00E550EE">
        <w:rPr>
          <w:rFonts w:cstheme="minorHAnsi"/>
          <w:b/>
        </w:rPr>
        <w:t>Feasibility</w:t>
      </w:r>
    </w:p>
    <w:p w14:paraId="7AF1CA85" w14:textId="5DF81C7C" w:rsidR="00890D3F" w:rsidRPr="00E550EE" w:rsidRDefault="158DB991">
      <w:pPr>
        <w:spacing w:after="200" w:line="480" w:lineRule="auto"/>
        <w:rPr>
          <w:rFonts w:cstheme="minorHAnsi"/>
        </w:rPr>
      </w:pPr>
      <w:r w:rsidRPr="00E550EE">
        <w:rPr>
          <w:rFonts w:cstheme="minorHAnsi"/>
        </w:rPr>
        <w:t>From 9</w:t>
      </w:r>
      <w:r w:rsidRPr="00E550EE">
        <w:rPr>
          <w:rFonts w:cstheme="minorHAnsi"/>
          <w:vertAlign w:val="superscript"/>
        </w:rPr>
        <w:t>th</w:t>
      </w:r>
      <w:r w:rsidRPr="00E550EE">
        <w:rPr>
          <w:rFonts w:cstheme="minorHAnsi"/>
        </w:rPr>
        <w:t xml:space="preserve"> of January 2017 to 10</w:t>
      </w:r>
      <w:r w:rsidRPr="00E550EE">
        <w:rPr>
          <w:rFonts w:cstheme="minorHAnsi"/>
          <w:vertAlign w:val="superscript"/>
        </w:rPr>
        <w:t>th</w:t>
      </w:r>
      <w:r w:rsidRPr="00E550EE">
        <w:rPr>
          <w:rFonts w:cstheme="minorHAnsi"/>
        </w:rPr>
        <w:t xml:space="preserve"> of November 2017</w:t>
      </w:r>
      <w:r w:rsidR="00E46D1E" w:rsidRPr="00E550EE">
        <w:rPr>
          <w:rFonts w:cstheme="minorHAnsi"/>
        </w:rPr>
        <w:t xml:space="preserve"> (10 months</w:t>
      </w:r>
      <w:r w:rsidR="00E46D1E" w:rsidRPr="002614A1">
        <w:rPr>
          <w:rFonts w:cstheme="minorHAnsi"/>
        </w:rPr>
        <w:t>)</w:t>
      </w:r>
      <w:r w:rsidR="00890D3F" w:rsidRPr="002614A1">
        <w:rPr>
          <w:rFonts w:cstheme="minorHAnsi"/>
        </w:rPr>
        <w:t xml:space="preserve">, </w:t>
      </w:r>
      <w:r w:rsidR="00F16EE6" w:rsidRPr="002614A1">
        <w:rPr>
          <w:rFonts w:cstheme="minorHAnsi"/>
        </w:rPr>
        <w:t xml:space="preserve">417 </w:t>
      </w:r>
      <w:r w:rsidR="00296B53" w:rsidRPr="002614A1">
        <w:rPr>
          <w:rFonts w:cstheme="minorHAnsi"/>
        </w:rPr>
        <w:t xml:space="preserve">people </w:t>
      </w:r>
      <w:r w:rsidR="00211E96" w:rsidRPr="002614A1">
        <w:rPr>
          <w:rFonts w:cstheme="minorHAnsi"/>
        </w:rPr>
        <w:t xml:space="preserve">admitted </w:t>
      </w:r>
      <w:r w:rsidR="00296B53" w:rsidRPr="002614A1">
        <w:rPr>
          <w:rFonts w:cstheme="minorHAnsi"/>
        </w:rPr>
        <w:t xml:space="preserve">after </w:t>
      </w:r>
      <w:r w:rsidR="00211E96" w:rsidRPr="002614A1">
        <w:rPr>
          <w:rFonts w:cstheme="minorHAnsi"/>
        </w:rPr>
        <w:t xml:space="preserve">a </w:t>
      </w:r>
      <w:r w:rsidR="00296B53" w:rsidRPr="002614A1">
        <w:rPr>
          <w:rFonts w:cstheme="minorHAnsi"/>
        </w:rPr>
        <w:t>stroke</w:t>
      </w:r>
      <w:r w:rsidRPr="002614A1">
        <w:rPr>
          <w:rFonts w:cstheme="minorHAnsi"/>
        </w:rPr>
        <w:t xml:space="preserve"> were screened</w:t>
      </w:r>
      <w:r w:rsidR="00F16EE6" w:rsidRPr="002614A1">
        <w:rPr>
          <w:rFonts w:cstheme="minorHAnsi"/>
        </w:rPr>
        <w:t xml:space="preserve"> and 52 of them were eligible to participate;</w:t>
      </w:r>
      <w:r w:rsidR="00890D3F" w:rsidRPr="002614A1">
        <w:rPr>
          <w:rFonts w:cstheme="minorHAnsi"/>
        </w:rPr>
        <w:t xml:space="preserve"> </w:t>
      </w:r>
      <w:r w:rsidR="007C3BBB" w:rsidRPr="002614A1">
        <w:rPr>
          <w:rFonts w:cstheme="minorHAnsi"/>
        </w:rPr>
        <w:t xml:space="preserve">of which </w:t>
      </w:r>
      <w:r w:rsidR="00890D3F" w:rsidRPr="002614A1">
        <w:rPr>
          <w:rFonts w:cstheme="minorHAnsi"/>
        </w:rPr>
        <w:t>40 (23 females</w:t>
      </w:r>
      <w:r w:rsidR="00B0779D" w:rsidRPr="002614A1">
        <w:rPr>
          <w:rFonts w:cstheme="minorHAnsi"/>
        </w:rPr>
        <w:t>, four left handed</w:t>
      </w:r>
      <w:r w:rsidR="00890D3F" w:rsidRPr="002614A1">
        <w:rPr>
          <w:rFonts w:cstheme="minorHAnsi"/>
        </w:rPr>
        <w:t xml:space="preserve">) </w:t>
      </w:r>
      <w:r w:rsidR="007C3BBB" w:rsidRPr="002614A1">
        <w:rPr>
          <w:rFonts w:cstheme="minorHAnsi"/>
        </w:rPr>
        <w:t xml:space="preserve">were </w:t>
      </w:r>
      <w:r w:rsidR="00890D3F" w:rsidRPr="002614A1">
        <w:rPr>
          <w:rFonts w:cstheme="minorHAnsi"/>
        </w:rPr>
        <w:t>included</w:t>
      </w:r>
      <w:r w:rsidRPr="002614A1">
        <w:rPr>
          <w:rFonts w:cstheme="minorHAnsi"/>
        </w:rPr>
        <w:t xml:space="preserve"> in the trial</w:t>
      </w:r>
      <w:r w:rsidR="0061652A" w:rsidRPr="002614A1">
        <w:rPr>
          <w:rFonts w:cstheme="minorHAnsi"/>
        </w:rPr>
        <w:t xml:space="preserve">, giving a recruitment rate of </w:t>
      </w:r>
      <w:r w:rsidR="00F16EE6" w:rsidRPr="002614A1">
        <w:rPr>
          <w:rFonts w:cstheme="minorHAnsi"/>
        </w:rPr>
        <w:t>77</w:t>
      </w:r>
      <w:r w:rsidR="0061652A" w:rsidRPr="002614A1">
        <w:rPr>
          <w:rFonts w:cstheme="minorHAnsi"/>
        </w:rPr>
        <w:t>%</w:t>
      </w:r>
      <w:r w:rsidR="0039662D" w:rsidRPr="002614A1">
        <w:rPr>
          <w:rFonts w:cstheme="minorHAnsi"/>
        </w:rPr>
        <w:t xml:space="preserve"> of those eligible to participate</w:t>
      </w:r>
      <w:r w:rsidR="0061652A" w:rsidRPr="002614A1">
        <w:rPr>
          <w:rFonts w:cstheme="minorHAnsi"/>
        </w:rPr>
        <w:t>.</w:t>
      </w:r>
      <w:r w:rsidR="007775DD" w:rsidRPr="00E550EE">
        <w:rPr>
          <w:rFonts w:cstheme="minorHAnsi"/>
        </w:rPr>
        <w:t xml:space="preserve"> </w:t>
      </w:r>
      <w:r w:rsidRPr="00E550EE">
        <w:rPr>
          <w:rFonts w:cstheme="minorHAnsi"/>
        </w:rPr>
        <w:t xml:space="preserve">The reasons for </w:t>
      </w:r>
      <w:r w:rsidR="00F16EE6">
        <w:rPr>
          <w:rFonts w:cstheme="minorHAnsi"/>
        </w:rPr>
        <w:t>exclusion</w:t>
      </w:r>
      <w:r w:rsidR="007C3BBB">
        <w:rPr>
          <w:rFonts w:cstheme="minorHAnsi"/>
        </w:rPr>
        <w:t>s</w:t>
      </w:r>
      <w:r w:rsidR="00F16EE6">
        <w:rPr>
          <w:rFonts w:cstheme="minorHAnsi"/>
        </w:rPr>
        <w:t xml:space="preserve"> </w:t>
      </w:r>
      <w:r w:rsidRPr="00E550EE">
        <w:rPr>
          <w:rFonts w:cstheme="minorHAnsi"/>
        </w:rPr>
        <w:t xml:space="preserve">non-recruitment </w:t>
      </w:r>
      <w:r w:rsidR="007C07EC" w:rsidRPr="00E550EE">
        <w:rPr>
          <w:rFonts w:cstheme="minorHAnsi"/>
        </w:rPr>
        <w:t xml:space="preserve">and participant flow through the study </w:t>
      </w:r>
      <w:r w:rsidR="007775DD" w:rsidRPr="00E550EE">
        <w:rPr>
          <w:rFonts w:cstheme="minorHAnsi"/>
        </w:rPr>
        <w:t>are</w:t>
      </w:r>
      <w:r w:rsidRPr="00E550EE">
        <w:rPr>
          <w:rFonts w:cstheme="minorHAnsi"/>
        </w:rPr>
        <w:t xml:space="preserve"> illustrated in </w:t>
      </w:r>
      <w:r w:rsidR="007D7FAF" w:rsidRPr="00E550EE">
        <w:rPr>
          <w:rFonts w:cstheme="minorHAnsi"/>
        </w:rPr>
        <w:t xml:space="preserve">Figure </w:t>
      </w:r>
      <w:r w:rsidR="00AA5FDB">
        <w:rPr>
          <w:rFonts w:cstheme="minorHAnsi"/>
        </w:rPr>
        <w:t>2</w:t>
      </w:r>
      <w:r w:rsidR="007C07EC" w:rsidRPr="00E550EE">
        <w:rPr>
          <w:rFonts w:cstheme="minorHAnsi"/>
        </w:rPr>
        <w:t xml:space="preserve">. </w:t>
      </w:r>
    </w:p>
    <w:p w14:paraId="1821AC81" w14:textId="6AAAE4E9" w:rsidR="00042A0F" w:rsidRPr="004B29D9" w:rsidRDefault="00890D3F" w:rsidP="004B29D9">
      <w:pPr>
        <w:spacing w:after="200" w:line="480" w:lineRule="auto"/>
        <w:rPr>
          <w:rFonts w:cstheme="minorHAnsi"/>
        </w:rPr>
      </w:pPr>
      <w:r w:rsidRPr="00E550EE">
        <w:rPr>
          <w:rFonts w:cstheme="minorHAnsi"/>
        </w:rPr>
        <w:t>After providing consent, participants were randomised to usual care (UC, n=17) or RSS groups (RSS, n=23)</w:t>
      </w:r>
      <w:r w:rsidR="158DB991" w:rsidRPr="00E550EE">
        <w:rPr>
          <w:rFonts w:cstheme="minorHAnsi"/>
        </w:rPr>
        <w:t>.</w:t>
      </w:r>
      <w:r w:rsidRPr="00E550EE">
        <w:rPr>
          <w:rFonts w:cstheme="minorHAnsi"/>
        </w:rPr>
        <w:t xml:space="preserve"> </w:t>
      </w:r>
      <w:r w:rsidR="00296B53" w:rsidRPr="00E550EE">
        <w:rPr>
          <w:rFonts w:cstheme="minorHAnsi"/>
        </w:rPr>
        <w:t xml:space="preserve">All participants had suffered an ischaemic stroke except one who had a haemorrhagic stroke and was randomised to the RSS group. Twenty eight participants had known hypertension (RSS=16, UC=12), 12 had a history of AF (RSS=5, UC=2) and 5 had survived a previous stroke (RSS=3, UC=2). </w:t>
      </w:r>
      <w:r w:rsidR="00B0779D">
        <w:rPr>
          <w:rFonts w:cstheme="minorHAnsi"/>
        </w:rPr>
        <w:t xml:space="preserve">Seven participants had a stroke affecting their dominant side in the RSS group, with 8 having </w:t>
      </w:r>
      <w:r w:rsidR="00A17F52">
        <w:rPr>
          <w:rFonts w:cstheme="minorHAnsi"/>
        </w:rPr>
        <w:t xml:space="preserve">a stroke on </w:t>
      </w:r>
      <w:r w:rsidR="00B0779D">
        <w:rPr>
          <w:rFonts w:cstheme="minorHAnsi"/>
        </w:rPr>
        <w:t xml:space="preserve">their dominant side in the UC group.  </w:t>
      </w:r>
      <w:r w:rsidRPr="00E550EE">
        <w:rPr>
          <w:rFonts w:cstheme="minorHAnsi"/>
        </w:rPr>
        <w:t>Baseline characteristics of participants in the RSS and UC groups are shown in Table 1.</w:t>
      </w:r>
    </w:p>
    <w:p w14:paraId="6D18A595" w14:textId="4ACB0192" w:rsidR="007D7FAF" w:rsidRPr="00E550EE" w:rsidRDefault="006E43CA" w:rsidP="00F509EC">
      <w:pPr>
        <w:spacing w:after="200" w:line="480" w:lineRule="auto"/>
        <w:rPr>
          <w:rFonts w:cstheme="minorHAnsi"/>
        </w:rPr>
      </w:pPr>
      <w:r w:rsidRPr="00E550EE">
        <w:rPr>
          <w:rFonts w:cstheme="minorHAnsi"/>
        </w:rPr>
        <w:t>Both groups received over 18 hours of therapy during the intervention but</w:t>
      </w:r>
      <w:r>
        <w:rPr>
          <w:rFonts w:cstheme="minorHAnsi"/>
        </w:rPr>
        <w:t>, as groups were not matched for time and attention,</w:t>
      </w:r>
      <w:r w:rsidRPr="00E550EE">
        <w:rPr>
          <w:rFonts w:cstheme="minorHAnsi"/>
        </w:rPr>
        <w:t xml:space="preserve"> the RSS group received somewhat more (combined occupational and physio therapy; RSS median, range: 1305, 70-7095 minutes; UC: 1085; 0-3380 minutes).</w:t>
      </w:r>
      <w:r w:rsidR="158DB991" w:rsidRPr="00E550EE">
        <w:rPr>
          <w:rFonts w:cstheme="minorHAnsi"/>
        </w:rPr>
        <w:t xml:space="preserve"> </w:t>
      </w:r>
      <w:r w:rsidR="00EA6764">
        <w:rPr>
          <w:rFonts w:cstheme="minorHAnsi"/>
        </w:rPr>
        <w:t xml:space="preserve">However, the amount of upper limb specific physiotherapy </w:t>
      </w:r>
      <w:r w:rsidR="006D3F78">
        <w:rPr>
          <w:rFonts w:cstheme="minorHAnsi"/>
        </w:rPr>
        <w:t xml:space="preserve">time </w:t>
      </w:r>
      <w:r w:rsidR="00EA6764">
        <w:rPr>
          <w:rFonts w:cstheme="minorHAnsi"/>
        </w:rPr>
        <w:t xml:space="preserve">was not different between the groups </w:t>
      </w:r>
      <w:r w:rsidR="00EA6764" w:rsidRPr="00E550EE">
        <w:rPr>
          <w:rFonts w:cstheme="minorHAnsi"/>
        </w:rPr>
        <w:t xml:space="preserve">(combined </w:t>
      </w:r>
      <w:r w:rsidR="00EA6764">
        <w:rPr>
          <w:rFonts w:cstheme="minorHAnsi"/>
        </w:rPr>
        <w:t>upper limb physio</w:t>
      </w:r>
      <w:r w:rsidR="00EA6764" w:rsidRPr="00E550EE">
        <w:rPr>
          <w:rFonts w:cstheme="minorHAnsi"/>
        </w:rPr>
        <w:t xml:space="preserve">therapy; RSS median, range: </w:t>
      </w:r>
      <w:r w:rsidR="00EA6764">
        <w:rPr>
          <w:rFonts w:cstheme="minorHAnsi"/>
        </w:rPr>
        <w:t>210</w:t>
      </w:r>
      <w:r w:rsidR="00EA6764" w:rsidRPr="00E550EE">
        <w:rPr>
          <w:rFonts w:cstheme="minorHAnsi"/>
        </w:rPr>
        <w:t xml:space="preserve">, </w:t>
      </w:r>
      <w:r w:rsidR="00EA6764">
        <w:rPr>
          <w:rFonts w:cstheme="minorHAnsi"/>
        </w:rPr>
        <w:t>135</w:t>
      </w:r>
      <w:r w:rsidR="00EA6764" w:rsidRPr="00E550EE">
        <w:rPr>
          <w:rFonts w:cstheme="minorHAnsi"/>
        </w:rPr>
        <w:t>-</w:t>
      </w:r>
      <w:r w:rsidR="00EA6764">
        <w:rPr>
          <w:rFonts w:cstheme="minorHAnsi"/>
        </w:rPr>
        <w:t>335</w:t>
      </w:r>
      <w:r w:rsidR="00EA6764" w:rsidRPr="00E550EE">
        <w:rPr>
          <w:rFonts w:cstheme="minorHAnsi"/>
        </w:rPr>
        <w:t xml:space="preserve"> minutes; UC: </w:t>
      </w:r>
      <w:r w:rsidR="00EA6764">
        <w:rPr>
          <w:rFonts w:cstheme="minorHAnsi"/>
        </w:rPr>
        <w:t>215</w:t>
      </w:r>
      <w:r w:rsidR="00EA6764" w:rsidRPr="00E550EE">
        <w:rPr>
          <w:rFonts w:cstheme="minorHAnsi"/>
        </w:rPr>
        <w:t>; 0-</w:t>
      </w:r>
      <w:r w:rsidR="00EA6764">
        <w:rPr>
          <w:rFonts w:cstheme="minorHAnsi"/>
        </w:rPr>
        <w:t>445</w:t>
      </w:r>
      <w:r w:rsidR="00EA6764" w:rsidRPr="00E550EE">
        <w:rPr>
          <w:rFonts w:cstheme="minorHAnsi"/>
        </w:rPr>
        <w:t xml:space="preserve"> minutes)</w:t>
      </w:r>
      <w:r w:rsidR="00EA6764">
        <w:rPr>
          <w:rFonts w:cstheme="minorHAnsi"/>
        </w:rPr>
        <w:t xml:space="preserve">.  </w:t>
      </w:r>
      <w:r w:rsidR="007D7FAF" w:rsidRPr="00E550EE">
        <w:rPr>
          <w:rFonts w:cstheme="minorHAnsi"/>
        </w:rPr>
        <w:t xml:space="preserve"> </w:t>
      </w:r>
    </w:p>
    <w:p w14:paraId="2A63AC20" w14:textId="79AFDC5E" w:rsidR="006E69DD" w:rsidRDefault="004867C8">
      <w:pPr>
        <w:spacing w:after="200" w:line="480" w:lineRule="auto"/>
        <w:rPr>
          <w:rFonts w:cstheme="minorHAnsi"/>
        </w:rPr>
      </w:pPr>
      <w:r w:rsidRPr="00E550EE">
        <w:rPr>
          <w:rFonts w:cstheme="minorHAnsi"/>
        </w:rPr>
        <w:t>Adherence</w:t>
      </w:r>
      <w:r w:rsidR="00CD3A6B" w:rsidRPr="00E550EE">
        <w:rPr>
          <w:rFonts w:cstheme="minorHAnsi"/>
        </w:rPr>
        <w:t xml:space="preserve"> to the RSS intervention appeared good. Eleven participants (48%) completed 4</w:t>
      </w:r>
      <w:r w:rsidRPr="00E550EE">
        <w:rPr>
          <w:rFonts w:cstheme="minorHAnsi"/>
        </w:rPr>
        <w:t>5 minutes in every session and so received the maximum dose of RSS (</w:t>
      </w:r>
      <w:r w:rsidR="00CD3A6B" w:rsidRPr="00E550EE">
        <w:rPr>
          <w:rFonts w:cstheme="minorHAnsi"/>
        </w:rPr>
        <w:t>630 minutes, 100%)</w:t>
      </w:r>
      <w:r w:rsidRPr="00E550EE">
        <w:rPr>
          <w:rFonts w:cstheme="minorHAnsi"/>
        </w:rPr>
        <w:t xml:space="preserve"> and a further 8 (35%) received over 75% of the maximum dose (over 495 minutes). Only two participants (4%) completed less than 50% of the sessions as they </w:t>
      </w:r>
      <w:r w:rsidR="001814E7">
        <w:rPr>
          <w:rFonts w:cstheme="minorHAnsi"/>
        </w:rPr>
        <w:t>had</w:t>
      </w:r>
      <w:r w:rsidRPr="00E550EE">
        <w:rPr>
          <w:rFonts w:cstheme="minorHAnsi"/>
        </w:rPr>
        <w:t xml:space="preserve"> a carotid </w:t>
      </w:r>
      <w:r w:rsidR="00B31A40">
        <w:rPr>
          <w:rFonts w:cstheme="minorHAnsi"/>
        </w:rPr>
        <w:t>surgery (</w:t>
      </w:r>
      <w:r w:rsidRPr="00E550EE">
        <w:rPr>
          <w:rFonts w:cstheme="minorHAnsi"/>
        </w:rPr>
        <w:t>endarterectomy</w:t>
      </w:r>
      <w:r w:rsidR="00B31A40">
        <w:rPr>
          <w:rFonts w:cstheme="minorHAnsi"/>
        </w:rPr>
        <w:t>)</w:t>
      </w:r>
      <w:r w:rsidRPr="00E550EE">
        <w:rPr>
          <w:rFonts w:cstheme="minorHAnsi"/>
        </w:rPr>
        <w:t xml:space="preserve"> during the </w:t>
      </w:r>
      <w:r w:rsidRPr="00E550EE">
        <w:rPr>
          <w:rFonts w:cstheme="minorHAnsi"/>
        </w:rPr>
        <w:lastRenderedPageBreak/>
        <w:t>study period. Other reasons for non-completion of all the sessions was machine dysf</w:t>
      </w:r>
      <w:r w:rsidR="00A45B4F">
        <w:rPr>
          <w:rFonts w:cstheme="minorHAnsi"/>
        </w:rPr>
        <w:t xml:space="preserve">unction (n=2, 9%), and patients </w:t>
      </w:r>
      <w:r w:rsidRPr="00E550EE">
        <w:rPr>
          <w:rFonts w:cstheme="minorHAnsi"/>
        </w:rPr>
        <w:t>choice (n=6</w:t>
      </w:r>
      <w:r w:rsidR="003269AF">
        <w:rPr>
          <w:rFonts w:cstheme="minorHAnsi"/>
        </w:rPr>
        <w:t>,</w:t>
      </w:r>
      <w:r w:rsidRPr="00E550EE">
        <w:rPr>
          <w:rFonts w:cstheme="minorHAnsi"/>
        </w:rPr>
        <w:t xml:space="preserve"> 26%).</w:t>
      </w:r>
    </w:p>
    <w:p w14:paraId="2B0D3A24" w14:textId="6AC4BD25" w:rsidR="0068298F" w:rsidRDefault="0068298F">
      <w:pPr>
        <w:spacing w:after="200" w:line="480" w:lineRule="auto"/>
        <w:rPr>
          <w:rFonts w:cstheme="minorHAnsi"/>
        </w:rPr>
      </w:pPr>
      <w:r w:rsidRPr="00E550EE">
        <w:rPr>
          <w:rFonts w:cstheme="minorHAnsi"/>
        </w:rPr>
        <w:t>Few adverse events were recorded and were generally mild. Shoulder pain was reported by 8</w:t>
      </w:r>
      <w:r w:rsidR="00FC4AE1">
        <w:rPr>
          <w:rFonts w:cstheme="minorHAnsi"/>
        </w:rPr>
        <w:t xml:space="preserve">(35%) </w:t>
      </w:r>
      <w:r w:rsidRPr="00E550EE">
        <w:rPr>
          <w:rFonts w:cstheme="minorHAnsi"/>
        </w:rPr>
        <w:t>people in the RSS group and 5</w:t>
      </w:r>
      <w:r w:rsidR="00FC4AE1">
        <w:rPr>
          <w:rFonts w:cstheme="minorHAnsi"/>
        </w:rPr>
        <w:t>(29%)</w:t>
      </w:r>
      <w:r w:rsidRPr="00E550EE">
        <w:rPr>
          <w:rFonts w:cstheme="minorHAnsi"/>
        </w:rPr>
        <w:t xml:space="preserve"> in the UC group</w:t>
      </w:r>
      <w:r w:rsidR="00A17F52">
        <w:rPr>
          <w:rFonts w:cstheme="minorHAnsi"/>
        </w:rPr>
        <w:t>.  O</w:t>
      </w:r>
      <w:r w:rsidRPr="00E550EE">
        <w:rPr>
          <w:rFonts w:cstheme="minorHAnsi"/>
        </w:rPr>
        <w:t xml:space="preserve">ne person in the RSS group reported pain in the web space of their thumb which had been there since having their stroke and was not worsened by the intervention. No participants had any seizures, but one participant in the UC </w:t>
      </w:r>
      <w:r w:rsidR="00F871FB">
        <w:rPr>
          <w:rFonts w:cstheme="minorHAnsi"/>
        </w:rPr>
        <w:t>passed away</w:t>
      </w:r>
      <w:r w:rsidR="00F871FB" w:rsidRPr="00E550EE">
        <w:rPr>
          <w:rFonts w:cstheme="minorHAnsi"/>
        </w:rPr>
        <w:t xml:space="preserve"> </w:t>
      </w:r>
      <w:r w:rsidRPr="00E550EE">
        <w:rPr>
          <w:rFonts w:cstheme="minorHAnsi"/>
        </w:rPr>
        <w:t xml:space="preserve">during the study period for reasons </w:t>
      </w:r>
      <w:r w:rsidR="004609F4">
        <w:rPr>
          <w:rFonts w:cstheme="minorHAnsi"/>
        </w:rPr>
        <w:t xml:space="preserve">considered </w:t>
      </w:r>
      <w:r w:rsidRPr="00E550EE">
        <w:rPr>
          <w:rFonts w:cstheme="minorHAnsi"/>
        </w:rPr>
        <w:t xml:space="preserve">unconnected to the intervention. </w:t>
      </w:r>
    </w:p>
    <w:p w14:paraId="0E8A4F81" w14:textId="77777777" w:rsidR="006E43CA" w:rsidRPr="00AA5FDB" w:rsidRDefault="006E43CA">
      <w:pPr>
        <w:spacing w:after="200" w:line="480" w:lineRule="auto"/>
        <w:rPr>
          <w:rFonts w:cstheme="minorHAnsi"/>
          <w:i/>
        </w:rPr>
      </w:pPr>
      <w:r w:rsidRPr="00AA5FDB">
        <w:rPr>
          <w:rFonts w:cstheme="minorHAnsi"/>
          <w:i/>
        </w:rPr>
        <w:t>Acceptability to participants</w:t>
      </w:r>
    </w:p>
    <w:p w14:paraId="263F1F2B" w14:textId="22E8224E" w:rsidR="006E43CA" w:rsidRPr="00E550EE" w:rsidRDefault="006E43CA">
      <w:pPr>
        <w:spacing w:after="200" w:line="480" w:lineRule="auto"/>
        <w:rPr>
          <w:rFonts w:cstheme="minorHAnsi"/>
        </w:rPr>
      </w:pPr>
      <w:r w:rsidRPr="00E550EE">
        <w:rPr>
          <w:rFonts w:cstheme="minorHAnsi"/>
        </w:rPr>
        <w:t>Nine participants and/or their carers</w:t>
      </w:r>
      <w:r>
        <w:rPr>
          <w:rFonts w:cstheme="minorHAnsi"/>
        </w:rPr>
        <w:t xml:space="preserve"> from the RSS group</w:t>
      </w:r>
      <w:r w:rsidRPr="00E550EE">
        <w:rPr>
          <w:rFonts w:cstheme="minorHAnsi"/>
        </w:rPr>
        <w:t xml:space="preserve"> completed and returned questionnaires</w:t>
      </w:r>
      <w:r>
        <w:rPr>
          <w:rFonts w:cstheme="minorHAnsi"/>
        </w:rPr>
        <w:t xml:space="preserve"> (return rate: 43% of 21 participants). Two reported that the</w:t>
      </w:r>
      <w:r w:rsidR="004609F4">
        <w:rPr>
          <w:rFonts w:cstheme="minorHAnsi"/>
        </w:rPr>
        <w:t>y</w:t>
      </w:r>
      <w:r w:rsidRPr="00E550EE">
        <w:rPr>
          <w:rFonts w:cstheme="minorHAnsi"/>
        </w:rPr>
        <w:t xml:space="preserve"> found the RSS glove easy to use, 7 found it ‘fiddly’ initially but 6 of the</w:t>
      </w:r>
      <w:r>
        <w:rPr>
          <w:rFonts w:cstheme="minorHAnsi"/>
        </w:rPr>
        <w:t>se</w:t>
      </w:r>
      <w:r w:rsidRPr="00E550EE">
        <w:rPr>
          <w:rFonts w:cstheme="minorHAnsi"/>
        </w:rPr>
        <w:t xml:space="preserve"> 7 reported that this got easier with practice. Three participants felt the glove had not worked</w:t>
      </w:r>
      <w:r w:rsidR="004609F4">
        <w:rPr>
          <w:rFonts w:cstheme="minorHAnsi"/>
        </w:rPr>
        <w:t>,</w:t>
      </w:r>
      <w:r w:rsidRPr="00E550EE">
        <w:rPr>
          <w:rFonts w:cstheme="minorHAnsi"/>
        </w:rPr>
        <w:t xml:space="preserve"> but 3 participants felt they had more movement in their hand after the intervention. Five participants reported no negative effects after using the glove, 2 felt it was slightly painful and the remaining two respondents reported that it was quite tight with one noting that their skin appeared dry after using it. Five people would recommend the RSS glove to other people who have had a stroke whilst one would not. Two would recommend it if it </w:t>
      </w:r>
      <w:r>
        <w:rPr>
          <w:rFonts w:cstheme="minorHAnsi"/>
        </w:rPr>
        <w:t>was</w:t>
      </w:r>
      <w:r w:rsidRPr="00E550EE">
        <w:rPr>
          <w:rFonts w:cstheme="minorHAnsi"/>
        </w:rPr>
        <w:t xml:space="preserve"> shown </w:t>
      </w:r>
      <w:r>
        <w:rPr>
          <w:rFonts w:cstheme="minorHAnsi"/>
        </w:rPr>
        <w:t>to</w:t>
      </w:r>
      <w:r w:rsidRPr="00E550EE">
        <w:rPr>
          <w:rFonts w:cstheme="minorHAnsi"/>
        </w:rPr>
        <w:t xml:space="preserve"> be beneficial, whilst one participant stated it was worth trying.</w:t>
      </w:r>
    </w:p>
    <w:p w14:paraId="357C46A7" w14:textId="77777777" w:rsidR="004867C8" w:rsidRPr="00AA5FDB" w:rsidRDefault="0068298F">
      <w:pPr>
        <w:spacing w:after="200" w:line="480" w:lineRule="auto"/>
        <w:rPr>
          <w:rFonts w:cstheme="minorHAnsi"/>
          <w:b/>
        </w:rPr>
      </w:pPr>
      <w:r w:rsidRPr="00AA5FDB">
        <w:rPr>
          <w:rFonts w:cstheme="minorHAnsi"/>
          <w:b/>
        </w:rPr>
        <w:t>Outcome</w:t>
      </w:r>
    </w:p>
    <w:p w14:paraId="08120476" w14:textId="77777777" w:rsidR="00001D68" w:rsidRDefault="0068298F" w:rsidP="009E036C">
      <w:pPr>
        <w:spacing w:after="200" w:line="480" w:lineRule="auto"/>
        <w:jc w:val="both"/>
        <w:rPr>
          <w:rFonts w:cstheme="minorHAnsi"/>
        </w:rPr>
      </w:pPr>
      <w:r w:rsidRPr="00E550EE">
        <w:rPr>
          <w:rFonts w:cstheme="minorHAnsi"/>
        </w:rPr>
        <w:t xml:space="preserve">Changes from baseline to two weeks and three months on the outcome measures used are presented in Table 2. </w:t>
      </w:r>
      <w:r w:rsidR="00E550EE" w:rsidRPr="00E550EE">
        <w:rPr>
          <w:rFonts w:cstheme="minorHAnsi"/>
        </w:rPr>
        <w:t>A</w:t>
      </w:r>
      <w:r w:rsidR="0031205E" w:rsidRPr="00E550EE">
        <w:rPr>
          <w:rFonts w:cstheme="minorHAnsi"/>
        </w:rPr>
        <w:t xml:space="preserve"> chan</w:t>
      </w:r>
      <w:r w:rsidR="00E550EE" w:rsidRPr="00E550EE">
        <w:rPr>
          <w:rFonts w:cstheme="minorHAnsi"/>
        </w:rPr>
        <w:t>ge i</w:t>
      </w:r>
      <w:r w:rsidR="0031205E" w:rsidRPr="00E550EE">
        <w:rPr>
          <w:rFonts w:cstheme="minorHAnsi"/>
        </w:rPr>
        <w:t xml:space="preserve">n the ARAT </w:t>
      </w:r>
      <w:r w:rsidR="00E550EE" w:rsidRPr="00E550EE">
        <w:rPr>
          <w:rFonts w:cstheme="minorHAnsi"/>
        </w:rPr>
        <w:t>scores indicating a successful outcome</w:t>
      </w:r>
      <w:r w:rsidR="0031205E" w:rsidRPr="00E550EE">
        <w:rPr>
          <w:rFonts w:cstheme="minorHAnsi"/>
        </w:rPr>
        <w:t xml:space="preserve"> from baseline</w:t>
      </w:r>
      <w:r w:rsidR="00E550EE" w:rsidRPr="00E550EE">
        <w:rPr>
          <w:rFonts w:cstheme="minorHAnsi"/>
        </w:rPr>
        <w:t xml:space="preserve"> was seen </w:t>
      </w:r>
      <w:r w:rsidR="00AE0E13" w:rsidRPr="00E550EE">
        <w:rPr>
          <w:rFonts w:cstheme="minorHAnsi"/>
        </w:rPr>
        <w:t>for 16 (70%) people in the RS</w:t>
      </w:r>
      <w:r w:rsidR="004A7B24">
        <w:rPr>
          <w:rFonts w:cstheme="minorHAnsi"/>
        </w:rPr>
        <w:t>S</w:t>
      </w:r>
      <w:r w:rsidR="00AE0E13" w:rsidRPr="00E550EE">
        <w:rPr>
          <w:rFonts w:cstheme="minorHAnsi"/>
        </w:rPr>
        <w:t xml:space="preserve"> group and 8 (47%) in the UC</w:t>
      </w:r>
      <w:r w:rsidR="00E550EE" w:rsidRPr="00E550EE">
        <w:rPr>
          <w:rFonts w:cstheme="minorHAnsi"/>
        </w:rPr>
        <w:t xml:space="preserve"> </w:t>
      </w:r>
      <w:r w:rsidR="00EE3DB4">
        <w:rPr>
          <w:rFonts w:cstheme="minorHAnsi"/>
        </w:rPr>
        <w:t xml:space="preserve">group </w:t>
      </w:r>
      <w:r w:rsidR="00E550EE" w:rsidRPr="00E550EE">
        <w:rPr>
          <w:rFonts w:cstheme="minorHAnsi"/>
        </w:rPr>
        <w:t>at 2 weeks</w:t>
      </w:r>
      <w:r w:rsidR="0031205E" w:rsidRPr="00E550EE">
        <w:rPr>
          <w:rFonts w:cstheme="minorHAnsi"/>
        </w:rPr>
        <w:t>.</w:t>
      </w:r>
      <w:r w:rsidR="00AE0E13" w:rsidRPr="00E550EE">
        <w:rPr>
          <w:rFonts w:cstheme="minorHAnsi"/>
        </w:rPr>
        <w:t xml:space="preserve"> At </w:t>
      </w:r>
      <w:r w:rsidR="00E550EE" w:rsidRPr="00E550EE">
        <w:rPr>
          <w:rFonts w:cstheme="minorHAnsi"/>
        </w:rPr>
        <w:t>3</w:t>
      </w:r>
      <w:r w:rsidR="00AE0E13" w:rsidRPr="00E550EE">
        <w:rPr>
          <w:rFonts w:cstheme="minorHAnsi"/>
        </w:rPr>
        <w:t xml:space="preserve"> months, this increased in both group</w:t>
      </w:r>
      <w:r w:rsidR="00E550EE" w:rsidRPr="00E550EE">
        <w:rPr>
          <w:rFonts w:cstheme="minorHAnsi"/>
        </w:rPr>
        <w:t>s</w:t>
      </w:r>
      <w:r w:rsidR="00AE0E13" w:rsidRPr="00E550EE">
        <w:rPr>
          <w:rFonts w:cstheme="minorHAnsi"/>
        </w:rPr>
        <w:t xml:space="preserve"> (RSS: 17 people, 74%; UC: 11 people, 69%). </w:t>
      </w:r>
      <w:r w:rsidR="004A6C02">
        <w:rPr>
          <w:rFonts w:cstheme="minorHAnsi"/>
        </w:rPr>
        <w:t xml:space="preserve"> </w:t>
      </w:r>
    </w:p>
    <w:p w14:paraId="03AB7956" w14:textId="77777777" w:rsidR="00001D68" w:rsidRDefault="00001D68" w:rsidP="009E036C">
      <w:pPr>
        <w:spacing w:after="200" w:line="480" w:lineRule="auto"/>
        <w:jc w:val="both"/>
        <w:rPr>
          <w:rFonts w:cstheme="minorHAnsi"/>
        </w:rPr>
      </w:pPr>
    </w:p>
    <w:p w14:paraId="6485DF98" w14:textId="77777777" w:rsidR="00001D68" w:rsidRPr="006768E9" w:rsidRDefault="00001D68" w:rsidP="00001D68">
      <w:pPr>
        <w:spacing w:line="480" w:lineRule="auto"/>
        <w:rPr>
          <w:b/>
        </w:rPr>
      </w:pPr>
      <w:r w:rsidRPr="006768E9">
        <w:rPr>
          <w:b/>
        </w:rPr>
        <w:lastRenderedPageBreak/>
        <w:t xml:space="preserve">Table 2: Outcome </w:t>
      </w:r>
    </w:p>
    <w:tbl>
      <w:tblPr>
        <w:tblStyle w:val="TableGrid"/>
        <w:tblW w:w="9924" w:type="dxa"/>
        <w:jc w:val="center"/>
        <w:tblLook w:val="04A0" w:firstRow="1" w:lastRow="0" w:firstColumn="1" w:lastColumn="0" w:noHBand="0" w:noVBand="1"/>
      </w:tblPr>
      <w:tblGrid>
        <w:gridCol w:w="2127"/>
        <w:gridCol w:w="1985"/>
        <w:gridCol w:w="2126"/>
        <w:gridCol w:w="1843"/>
        <w:gridCol w:w="1843"/>
      </w:tblGrid>
      <w:tr w:rsidR="00001D68" w:rsidRPr="00E550EE" w14:paraId="099E86E6" w14:textId="77777777" w:rsidTr="006C0377">
        <w:trPr>
          <w:jc w:val="center"/>
        </w:trPr>
        <w:tc>
          <w:tcPr>
            <w:tcW w:w="2127" w:type="dxa"/>
            <w:vMerge w:val="restart"/>
          </w:tcPr>
          <w:p w14:paraId="7EDFC120" w14:textId="77777777" w:rsidR="00001D68" w:rsidRPr="00E550EE" w:rsidRDefault="00001D68" w:rsidP="006C0377">
            <w:pPr>
              <w:spacing w:line="480" w:lineRule="auto"/>
              <w:rPr>
                <w:rFonts w:cstheme="minorHAnsi"/>
              </w:rPr>
            </w:pPr>
            <w:r w:rsidRPr="00E550EE">
              <w:rPr>
                <w:rFonts w:cstheme="minorHAnsi"/>
              </w:rPr>
              <w:t>Outcome tool</w:t>
            </w:r>
          </w:p>
          <w:p w14:paraId="6900F2F1" w14:textId="77777777" w:rsidR="00001D68" w:rsidRPr="00E550EE" w:rsidRDefault="00001D68" w:rsidP="006C0377">
            <w:pPr>
              <w:spacing w:line="480" w:lineRule="auto"/>
              <w:rPr>
                <w:rFonts w:cstheme="minorHAnsi"/>
              </w:rPr>
            </w:pPr>
          </w:p>
        </w:tc>
        <w:tc>
          <w:tcPr>
            <w:tcW w:w="4111" w:type="dxa"/>
            <w:gridSpan w:val="2"/>
          </w:tcPr>
          <w:p w14:paraId="6474ED60" w14:textId="77777777" w:rsidR="00001D68" w:rsidRPr="00E550EE" w:rsidRDefault="00001D68" w:rsidP="006C0377">
            <w:pPr>
              <w:spacing w:line="480" w:lineRule="auto"/>
              <w:jc w:val="center"/>
              <w:rPr>
                <w:rFonts w:cstheme="minorHAnsi"/>
              </w:rPr>
            </w:pPr>
            <w:r w:rsidRPr="00E550EE">
              <w:rPr>
                <w:rFonts w:cstheme="minorHAnsi"/>
              </w:rPr>
              <w:t>2 weeks</w:t>
            </w:r>
          </w:p>
        </w:tc>
        <w:tc>
          <w:tcPr>
            <w:tcW w:w="3686" w:type="dxa"/>
            <w:gridSpan w:val="2"/>
          </w:tcPr>
          <w:p w14:paraId="74C3764E" w14:textId="77777777" w:rsidR="00001D68" w:rsidRPr="00E550EE" w:rsidRDefault="00001D68" w:rsidP="006C0377">
            <w:pPr>
              <w:spacing w:line="480" w:lineRule="auto"/>
              <w:jc w:val="center"/>
              <w:rPr>
                <w:rFonts w:cstheme="minorHAnsi"/>
              </w:rPr>
            </w:pPr>
            <w:r w:rsidRPr="00E550EE">
              <w:rPr>
                <w:rFonts w:cstheme="minorHAnsi"/>
              </w:rPr>
              <w:t>3 months</w:t>
            </w:r>
          </w:p>
        </w:tc>
      </w:tr>
      <w:tr w:rsidR="00001D68" w:rsidRPr="00E550EE" w14:paraId="33F8869E" w14:textId="77777777" w:rsidTr="006C0377">
        <w:trPr>
          <w:jc w:val="center"/>
        </w:trPr>
        <w:tc>
          <w:tcPr>
            <w:tcW w:w="2127" w:type="dxa"/>
            <w:vMerge/>
          </w:tcPr>
          <w:p w14:paraId="21A9E313" w14:textId="77777777" w:rsidR="00001D68" w:rsidRPr="00E550EE" w:rsidRDefault="00001D68" w:rsidP="006C0377">
            <w:pPr>
              <w:spacing w:line="480" w:lineRule="auto"/>
              <w:rPr>
                <w:rFonts w:cstheme="minorHAnsi"/>
              </w:rPr>
            </w:pPr>
          </w:p>
        </w:tc>
        <w:tc>
          <w:tcPr>
            <w:tcW w:w="1985" w:type="dxa"/>
          </w:tcPr>
          <w:p w14:paraId="0D790840" w14:textId="77777777" w:rsidR="00001D68" w:rsidRPr="00E550EE" w:rsidRDefault="00001D68" w:rsidP="006C0377">
            <w:pPr>
              <w:spacing w:line="480" w:lineRule="auto"/>
              <w:jc w:val="center"/>
              <w:rPr>
                <w:rFonts w:cstheme="minorHAnsi"/>
              </w:rPr>
            </w:pPr>
            <w:r w:rsidRPr="00E550EE">
              <w:rPr>
                <w:rFonts w:cstheme="minorHAnsi"/>
              </w:rPr>
              <w:t>RSS</w:t>
            </w:r>
          </w:p>
        </w:tc>
        <w:tc>
          <w:tcPr>
            <w:tcW w:w="2126" w:type="dxa"/>
          </w:tcPr>
          <w:p w14:paraId="773E4980" w14:textId="77777777" w:rsidR="00001D68" w:rsidRPr="00E550EE" w:rsidRDefault="00001D68" w:rsidP="006C0377">
            <w:pPr>
              <w:spacing w:line="480" w:lineRule="auto"/>
              <w:jc w:val="center"/>
              <w:rPr>
                <w:rFonts w:cstheme="minorHAnsi"/>
              </w:rPr>
            </w:pPr>
            <w:r w:rsidRPr="00E550EE">
              <w:rPr>
                <w:rFonts w:cstheme="minorHAnsi"/>
              </w:rPr>
              <w:t>UC</w:t>
            </w:r>
          </w:p>
        </w:tc>
        <w:tc>
          <w:tcPr>
            <w:tcW w:w="1843" w:type="dxa"/>
          </w:tcPr>
          <w:p w14:paraId="2B96B3EE" w14:textId="77777777" w:rsidR="00001D68" w:rsidRPr="00E550EE" w:rsidRDefault="00001D68" w:rsidP="006C0377">
            <w:pPr>
              <w:spacing w:line="480" w:lineRule="auto"/>
              <w:jc w:val="center"/>
              <w:rPr>
                <w:rFonts w:cstheme="minorHAnsi"/>
              </w:rPr>
            </w:pPr>
            <w:r w:rsidRPr="00E550EE">
              <w:rPr>
                <w:rFonts w:cstheme="minorHAnsi"/>
              </w:rPr>
              <w:t>RSS</w:t>
            </w:r>
          </w:p>
        </w:tc>
        <w:tc>
          <w:tcPr>
            <w:tcW w:w="1843" w:type="dxa"/>
          </w:tcPr>
          <w:p w14:paraId="4F8171D3" w14:textId="77777777" w:rsidR="00001D68" w:rsidRPr="00E550EE" w:rsidRDefault="00001D68" w:rsidP="006C0377">
            <w:pPr>
              <w:spacing w:line="480" w:lineRule="auto"/>
              <w:jc w:val="center"/>
              <w:rPr>
                <w:rFonts w:cstheme="minorHAnsi"/>
              </w:rPr>
            </w:pPr>
            <w:r w:rsidRPr="00E550EE">
              <w:rPr>
                <w:rFonts w:cstheme="minorHAnsi"/>
              </w:rPr>
              <w:t>UC</w:t>
            </w:r>
            <w:r w:rsidRPr="00B0779D">
              <w:rPr>
                <w:rFonts w:cstheme="minorHAnsi"/>
                <w:sz w:val="24"/>
                <w:vertAlign w:val="superscript"/>
              </w:rPr>
              <w:t>#</w:t>
            </w:r>
          </w:p>
        </w:tc>
      </w:tr>
      <w:tr w:rsidR="00001D68" w:rsidRPr="00E550EE" w14:paraId="7E2C1A73" w14:textId="77777777" w:rsidTr="006C0377">
        <w:trPr>
          <w:jc w:val="center"/>
        </w:trPr>
        <w:tc>
          <w:tcPr>
            <w:tcW w:w="2127" w:type="dxa"/>
          </w:tcPr>
          <w:p w14:paraId="60512281" w14:textId="77777777" w:rsidR="00001D68" w:rsidRPr="00AB30B0" w:rsidRDefault="00001D68" w:rsidP="006C0377">
            <w:pPr>
              <w:spacing w:line="480" w:lineRule="auto"/>
              <w:rPr>
                <w:rFonts w:cstheme="minorHAnsi"/>
                <w:b/>
              </w:rPr>
            </w:pPr>
            <w:r w:rsidRPr="00AB30B0">
              <w:rPr>
                <w:rFonts w:cstheme="minorHAnsi"/>
                <w:b/>
              </w:rPr>
              <w:t xml:space="preserve">Change in ARAT                                 </w:t>
            </w:r>
          </w:p>
          <w:p w14:paraId="23A5972A" w14:textId="77777777" w:rsidR="00001D68" w:rsidRDefault="00001D68" w:rsidP="006C0377">
            <w:pPr>
              <w:spacing w:line="480" w:lineRule="auto"/>
              <w:rPr>
                <w:rFonts w:cstheme="minorHAnsi"/>
                <w:sz w:val="16"/>
                <w:szCs w:val="16"/>
              </w:rPr>
            </w:pPr>
            <w:r w:rsidRPr="00E550EE">
              <w:rPr>
                <w:rFonts w:cstheme="minorHAnsi"/>
              </w:rPr>
              <w:t>Median (IQR)</w:t>
            </w:r>
          </w:p>
          <w:p w14:paraId="22A4FA1B" w14:textId="77777777" w:rsidR="00001D68" w:rsidRPr="00AB30B0" w:rsidRDefault="00001D68" w:rsidP="006C0377">
            <w:pPr>
              <w:spacing w:line="480" w:lineRule="auto"/>
              <w:rPr>
                <w:rFonts w:cstheme="minorHAnsi"/>
                <w:sz w:val="16"/>
                <w:szCs w:val="16"/>
              </w:rPr>
            </w:pPr>
            <w:r w:rsidRPr="00E550EE">
              <w:rPr>
                <w:rFonts w:cstheme="minorHAnsi"/>
              </w:rPr>
              <w:t xml:space="preserve">                   </w:t>
            </w:r>
            <w:r>
              <w:rPr>
                <w:rFonts w:cstheme="minorHAnsi"/>
              </w:rPr>
              <w:t xml:space="preserve">                              </w:t>
            </w:r>
            <w:r w:rsidRPr="00E550EE">
              <w:rPr>
                <w:rFonts w:cstheme="minorHAnsi"/>
              </w:rPr>
              <w:t xml:space="preserve">Range </w:t>
            </w:r>
          </w:p>
        </w:tc>
        <w:tc>
          <w:tcPr>
            <w:tcW w:w="1985" w:type="dxa"/>
          </w:tcPr>
          <w:p w14:paraId="2E1B9B1A" w14:textId="77777777" w:rsidR="00001D68" w:rsidRDefault="00001D68" w:rsidP="006C0377">
            <w:pPr>
              <w:spacing w:line="480" w:lineRule="auto"/>
              <w:jc w:val="center"/>
              <w:rPr>
                <w:rFonts w:cstheme="minorHAnsi"/>
              </w:rPr>
            </w:pPr>
          </w:p>
          <w:p w14:paraId="7419FE3F" w14:textId="77777777" w:rsidR="00001D68" w:rsidRDefault="00001D68" w:rsidP="006C0377">
            <w:pPr>
              <w:spacing w:line="480" w:lineRule="auto"/>
              <w:jc w:val="center"/>
              <w:rPr>
                <w:rFonts w:cstheme="minorHAnsi"/>
              </w:rPr>
            </w:pPr>
            <w:r>
              <w:rPr>
                <w:rFonts w:cstheme="minorHAnsi"/>
              </w:rPr>
              <w:t>8 (19)</w:t>
            </w:r>
          </w:p>
          <w:p w14:paraId="243BB3DE" w14:textId="77777777" w:rsidR="00001D68" w:rsidRDefault="00001D68" w:rsidP="006C0377">
            <w:pPr>
              <w:spacing w:line="480" w:lineRule="auto"/>
              <w:jc w:val="center"/>
              <w:rPr>
                <w:rFonts w:cstheme="minorHAnsi"/>
              </w:rPr>
            </w:pPr>
          </w:p>
          <w:p w14:paraId="21702497" w14:textId="77777777" w:rsidR="00001D68" w:rsidRPr="00E550EE" w:rsidRDefault="00001D68" w:rsidP="006C0377">
            <w:pPr>
              <w:spacing w:line="480" w:lineRule="auto"/>
              <w:jc w:val="center"/>
              <w:rPr>
                <w:rFonts w:cstheme="minorHAnsi"/>
              </w:rPr>
            </w:pPr>
            <w:r w:rsidRPr="00E550EE">
              <w:rPr>
                <w:rFonts w:cstheme="minorHAnsi"/>
              </w:rPr>
              <w:t>0</w:t>
            </w:r>
            <w:r>
              <w:rPr>
                <w:rFonts w:cstheme="minorHAnsi"/>
              </w:rPr>
              <w:t xml:space="preserve"> – </w:t>
            </w:r>
            <w:r w:rsidRPr="00E550EE">
              <w:rPr>
                <w:rFonts w:cstheme="minorHAnsi"/>
              </w:rPr>
              <w:t>38</w:t>
            </w:r>
          </w:p>
        </w:tc>
        <w:tc>
          <w:tcPr>
            <w:tcW w:w="2126" w:type="dxa"/>
          </w:tcPr>
          <w:p w14:paraId="66387FA2" w14:textId="77777777" w:rsidR="00001D68" w:rsidRDefault="00001D68" w:rsidP="006C0377">
            <w:pPr>
              <w:spacing w:line="480" w:lineRule="auto"/>
              <w:jc w:val="center"/>
              <w:rPr>
                <w:rFonts w:cstheme="minorHAnsi"/>
              </w:rPr>
            </w:pPr>
          </w:p>
          <w:p w14:paraId="20854E55" w14:textId="77777777" w:rsidR="00001D68" w:rsidRPr="00E550EE" w:rsidRDefault="00001D68" w:rsidP="006C0377">
            <w:pPr>
              <w:spacing w:line="480" w:lineRule="auto"/>
              <w:jc w:val="center"/>
              <w:rPr>
                <w:rFonts w:cstheme="minorHAnsi"/>
              </w:rPr>
            </w:pPr>
            <w:r w:rsidRPr="00E550EE">
              <w:rPr>
                <w:rFonts w:cstheme="minorHAnsi"/>
              </w:rPr>
              <w:t>3 (16)</w:t>
            </w:r>
          </w:p>
          <w:p w14:paraId="351ADC9C" w14:textId="77777777" w:rsidR="00001D68" w:rsidRDefault="00001D68" w:rsidP="006C0377">
            <w:pPr>
              <w:spacing w:line="480" w:lineRule="auto"/>
              <w:jc w:val="center"/>
              <w:rPr>
                <w:rFonts w:cstheme="minorHAnsi"/>
              </w:rPr>
            </w:pPr>
          </w:p>
          <w:p w14:paraId="628E1C52" w14:textId="77777777" w:rsidR="00001D68" w:rsidRPr="00E550EE" w:rsidRDefault="00001D68" w:rsidP="006C0377">
            <w:pPr>
              <w:spacing w:line="480" w:lineRule="auto"/>
              <w:jc w:val="center"/>
              <w:rPr>
                <w:rFonts w:cstheme="minorHAnsi"/>
              </w:rPr>
            </w:pPr>
            <w:r w:rsidRPr="00E550EE">
              <w:rPr>
                <w:rFonts w:cstheme="minorHAnsi"/>
              </w:rPr>
              <w:t>-9</w:t>
            </w:r>
            <w:r>
              <w:rPr>
                <w:rFonts w:cstheme="minorHAnsi"/>
              </w:rPr>
              <w:t xml:space="preserve"> </w:t>
            </w:r>
            <w:r w:rsidRPr="00E550EE">
              <w:rPr>
                <w:rFonts w:cstheme="minorHAnsi"/>
              </w:rPr>
              <w:t>-</w:t>
            </w:r>
            <w:r>
              <w:rPr>
                <w:rFonts w:cstheme="minorHAnsi"/>
              </w:rPr>
              <w:t xml:space="preserve"> </w:t>
            </w:r>
            <w:r w:rsidRPr="00E550EE">
              <w:rPr>
                <w:rFonts w:cstheme="minorHAnsi"/>
              </w:rPr>
              <w:t>30</w:t>
            </w:r>
          </w:p>
        </w:tc>
        <w:tc>
          <w:tcPr>
            <w:tcW w:w="1843" w:type="dxa"/>
          </w:tcPr>
          <w:p w14:paraId="00E152DB" w14:textId="77777777" w:rsidR="00001D68" w:rsidRDefault="00001D68" w:rsidP="006C0377">
            <w:pPr>
              <w:spacing w:line="480" w:lineRule="auto"/>
              <w:jc w:val="center"/>
              <w:rPr>
                <w:rFonts w:cstheme="minorHAnsi"/>
              </w:rPr>
            </w:pPr>
          </w:p>
          <w:p w14:paraId="5F343F99" w14:textId="77777777" w:rsidR="00001D68" w:rsidRPr="00E550EE" w:rsidRDefault="00001D68" w:rsidP="006C0377">
            <w:pPr>
              <w:spacing w:line="480" w:lineRule="auto"/>
              <w:jc w:val="center"/>
              <w:rPr>
                <w:rFonts w:cstheme="minorHAnsi"/>
              </w:rPr>
            </w:pPr>
            <w:r w:rsidRPr="00E550EE">
              <w:rPr>
                <w:rFonts w:cstheme="minorHAnsi"/>
              </w:rPr>
              <w:t>16 (30)</w:t>
            </w:r>
          </w:p>
          <w:p w14:paraId="7278B895" w14:textId="77777777" w:rsidR="00001D68" w:rsidRDefault="00001D68" w:rsidP="006C0377">
            <w:pPr>
              <w:spacing w:line="480" w:lineRule="auto"/>
              <w:jc w:val="center"/>
              <w:rPr>
                <w:rFonts w:cstheme="minorHAnsi"/>
              </w:rPr>
            </w:pPr>
          </w:p>
          <w:p w14:paraId="1C4E15EE" w14:textId="77777777" w:rsidR="00001D68" w:rsidRPr="00E550EE" w:rsidRDefault="00001D68" w:rsidP="006C0377">
            <w:pPr>
              <w:spacing w:line="480" w:lineRule="auto"/>
              <w:jc w:val="center"/>
              <w:rPr>
                <w:rFonts w:cstheme="minorHAnsi"/>
              </w:rPr>
            </w:pPr>
            <w:r w:rsidRPr="00E550EE">
              <w:rPr>
                <w:rFonts w:cstheme="minorHAnsi"/>
              </w:rPr>
              <w:t>0-51</w:t>
            </w:r>
          </w:p>
        </w:tc>
        <w:tc>
          <w:tcPr>
            <w:tcW w:w="1843" w:type="dxa"/>
          </w:tcPr>
          <w:p w14:paraId="7AAC1137" w14:textId="77777777" w:rsidR="00001D68" w:rsidRDefault="00001D68" w:rsidP="006C0377">
            <w:pPr>
              <w:spacing w:line="480" w:lineRule="auto"/>
              <w:jc w:val="center"/>
              <w:rPr>
                <w:rFonts w:cstheme="minorHAnsi"/>
              </w:rPr>
            </w:pPr>
          </w:p>
          <w:p w14:paraId="361D6F4E" w14:textId="77777777" w:rsidR="00001D68" w:rsidRPr="00E550EE" w:rsidRDefault="00001D68" w:rsidP="006C0377">
            <w:pPr>
              <w:spacing w:line="480" w:lineRule="auto"/>
              <w:jc w:val="center"/>
              <w:rPr>
                <w:rFonts w:cstheme="minorHAnsi"/>
              </w:rPr>
            </w:pPr>
            <w:r w:rsidRPr="00E550EE">
              <w:rPr>
                <w:rFonts w:cstheme="minorHAnsi"/>
              </w:rPr>
              <w:t>7 (23)</w:t>
            </w:r>
          </w:p>
          <w:p w14:paraId="2243D4C9" w14:textId="77777777" w:rsidR="00001D68" w:rsidRDefault="00001D68" w:rsidP="006C0377">
            <w:pPr>
              <w:spacing w:line="480" w:lineRule="auto"/>
              <w:jc w:val="center"/>
              <w:rPr>
                <w:rFonts w:cstheme="minorHAnsi"/>
              </w:rPr>
            </w:pPr>
          </w:p>
          <w:p w14:paraId="1F46E782" w14:textId="77777777" w:rsidR="00001D68" w:rsidRPr="00E550EE" w:rsidRDefault="00001D68" w:rsidP="006C0377">
            <w:pPr>
              <w:spacing w:line="480" w:lineRule="auto"/>
              <w:jc w:val="center"/>
              <w:rPr>
                <w:rFonts w:cstheme="minorHAnsi"/>
              </w:rPr>
            </w:pPr>
            <w:r w:rsidRPr="00E550EE">
              <w:rPr>
                <w:rFonts w:cstheme="minorHAnsi"/>
              </w:rPr>
              <w:t>0-55</w:t>
            </w:r>
          </w:p>
        </w:tc>
      </w:tr>
      <w:tr w:rsidR="00001D68" w:rsidRPr="00E550EE" w14:paraId="5535F955" w14:textId="77777777" w:rsidTr="006C0377">
        <w:trPr>
          <w:jc w:val="center"/>
        </w:trPr>
        <w:tc>
          <w:tcPr>
            <w:tcW w:w="2127" w:type="dxa"/>
          </w:tcPr>
          <w:p w14:paraId="7CFF9EC4" w14:textId="77777777" w:rsidR="00001D68" w:rsidRDefault="00001D68" w:rsidP="006C0377">
            <w:pPr>
              <w:spacing w:line="480" w:lineRule="auto"/>
              <w:rPr>
                <w:rFonts w:cstheme="minorHAnsi"/>
              </w:rPr>
            </w:pPr>
            <w:r w:rsidRPr="00AB30B0">
              <w:rPr>
                <w:rFonts w:cstheme="minorHAnsi"/>
                <w:b/>
              </w:rPr>
              <w:t>Change in FMA-UE</w:t>
            </w:r>
            <w:r w:rsidRPr="00E550EE">
              <w:rPr>
                <w:rFonts w:cstheme="minorHAnsi"/>
              </w:rPr>
              <w:t xml:space="preserve">                            </w:t>
            </w:r>
          </w:p>
          <w:p w14:paraId="757AC21B" w14:textId="77777777" w:rsidR="00001D68" w:rsidRPr="00E550EE" w:rsidRDefault="00001D68" w:rsidP="006C0377">
            <w:pPr>
              <w:spacing w:line="480" w:lineRule="auto"/>
              <w:rPr>
                <w:rFonts w:cstheme="minorHAnsi"/>
              </w:rPr>
            </w:pPr>
            <w:r w:rsidRPr="00E550EE">
              <w:rPr>
                <w:rFonts w:cstheme="minorHAnsi"/>
              </w:rPr>
              <w:t>Median (IQR)</w:t>
            </w:r>
          </w:p>
          <w:p w14:paraId="01757E39" w14:textId="77777777" w:rsidR="00001D68" w:rsidRPr="00E550EE" w:rsidRDefault="00001D68" w:rsidP="006C0377">
            <w:pPr>
              <w:spacing w:line="480" w:lineRule="auto"/>
              <w:rPr>
                <w:rFonts w:cstheme="minorHAnsi"/>
              </w:rPr>
            </w:pPr>
            <w:r w:rsidRPr="00E550EE">
              <w:rPr>
                <w:rFonts w:cstheme="minorHAnsi"/>
              </w:rPr>
              <w:t xml:space="preserve">                                                             Range </w:t>
            </w:r>
          </w:p>
        </w:tc>
        <w:tc>
          <w:tcPr>
            <w:tcW w:w="1985" w:type="dxa"/>
          </w:tcPr>
          <w:p w14:paraId="1378004A" w14:textId="77777777" w:rsidR="00001D68" w:rsidRDefault="00001D68" w:rsidP="006C0377">
            <w:pPr>
              <w:spacing w:line="480" w:lineRule="auto"/>
              <w:jc w:val="center"/>
              <w:rPr>
                <w:rFonts w:cstheme="minorHAnsi"/>
              </w:rPr>
            </w:pPr>
          </w:p>
          <w:p w14:paraId="7DAFD778" w14:textId="77777777" w:rsidR="00001D68" w:rsidRPr="00E550EE" w:rsidRDefault="00001D68" w:rsidP="006C0377">
            <w:pPr>
              <w:spacing w:line="480" w:lineRule="auto"/>
              <w:jc w:val="center"/>
              <w:rPr>
                <w:rFonts w:cstheme="minorHAnsi"/>
              </w:rPr>
            </w:pPr>
            <w:r w:rsidRPr="00E550EE">
              <w:rPr>
                <w:rFonts w:cstheme="minorHAnsi"/>
              </w:rPr>
              <w:t>12 (15)</w:t>
            </w:r>
          </w:p>
          <w:p w14:paraId="5DEA11F6" w14:textId="77777777" w:rsidR="00001D68" w:rsidRDefault="00001D68" w:rsidP="006C0377">
            <w:pPr>
              <w:spacing w:line="480" w:lineRule="auto"/>
              <w:jc w:val="center"/>
              <w:rPr>
                <w:rFonts w:cstheme="minorHAnsi"/>
              </w:rPr>
            </w:pPr>
          </w:p>
          <w:p w14:paraId="77BFFA3B" w14:textId="77777777" w:rsidR="00001D68" w:rsidRPr="00E550EE" w:rsidRDefault="00001D68" w:rsidP="006C0377">
            <w:pPr>
              <w:spacing w:line="480" w:lineRule="auto"/>
              <w:jc w:val="center"/>
              <w:rPr>
                <w:rFonts w:cstheme="minorHAnsi"/>
              </w:rPr>
            </w:pPr>
            <w:r w:rsidRPr="00E550EE">
              <w:rPr>
                <w:rFonts w:cstheme="minorHAnsi"/>
              </w:rPr>
              <w:t>-1 – 33</w:t>
            </w:r>
          </w:p>
        </w:tc>
        <w:tc>
          <w:tcPr>
            <w:tcW w:w="2126" w:type="dxa"/>
          </w:tcPr>
          <w:p w14:paraId="1AEFB0E8" w14:textId="77777777" w:rsidR="00001D68" w:rsidRDefault="00001D68" w:rsidP="006C0377">
            <w:pPr>
              <w:spacing w:line="480" w:lineRule="auto"/>
              <w:jc w:val="center"/>
              <w:rPr>
                <w:rFonts w:cstheme="minorHAnsi"/>
              </w:rPr>
            </w:pPr>
          </w:p>
          <w:p w14:paraId="78627757" w14:textId="77777777" w:rsidR="00001D68" w:rsidRPr="00E550EE" w:rsidRDefault="00001D68" w:rsidP="006C0377">
            <w:pPr>
              <w:spacing w:line="480" w:lineRule="auto"/>
              <w:jc w:val="center"/>
              <w:rPr>
                <w:rFonts w:cstheme="minorHAnsi"/>
              </w:rPr>
            </w:pPr>
            <w:r w:rsidRPr="00E550EE">
              <w:rPr>
                <w:rFonts w:cstheme="minorHAnsi"/>
              </w:rPr>
              <w:t>6 (12)</w:t>
            </w:r>
          </w:p>
          <w:p w14:paraId="7489343F" w14:textId="77777777" w:rsidR="00001D68" w:rsidRDefault="00001D68" w:rsidP="006C0377">
            <w:pPr>
              <w:spacing w:line="480" w:lineRule="auto"/>
              <w:jc w:val="center"/>
              <w:rPr>
                <w:rFonts w:cstheme="minorHAnsi"/>
              </w:rPr>
            </w:pPr>
          </w:p>
          <w:p w14:paraId="4EA6479A" w14:textId="77777777" w:rsidR="00001D68" w:rsidRPr="00E550EE" w:rsidRDefault="00001D68" w:rsidP="006C0377">
            <w:pPr>
              <w:spacing w:line="480" w:lineRule="auto"/>
              <w:jc w:val="center"/>
              <w:rPr>
                <w:rFonts w:cstheme="minorHAnsi"/>
              </w:rPr>
            </w:pPr>
            <w:r w:rsidRPr="00E550EE">
              <w:rPr>
                <w:rFonts w:cstheme="minorHAnsi"/>
              </w:rPr>
              <w:t>-11</w:t>
            </w:r>
            <w:r>
              <w:rPr>
                <w:rFonts w:cstheme="minorHAnsi"/>
              </w:rPr>
              <w:t xml:space="preserve"> </w:t>
            </w:r>
            <w:r w:rsidRPr="00E550EE">
              <w:rPr>
                <w:rFonts w:cstheme="minorHAnsi"/>
              </w:rPr>
              <w:t>-</w:t>
            </w:r>
            <w:r>
              <w:rPr>
                <w:rFonts w:cstheme="minorHAnsi"/>
              </w:rPr>
              <w:t xml:space="preserve"> </w:t>
            </w:r>
            <w:r w:rsidRPr="00E550EE">
              <w:rPr>
                <w:rFonts w:cstheme="minorHAnsi"/>
              </w:rPr>
              <w:t>22</w:t>
            </w:r>
          </w:p>
        </w:tc>
        <w:tc>
          <w:tcPr>
            <w:tcW w:w="1843" w:type="dxa"/>
          </w:tcPr>
          <w:p w14:paraId="5C15BC61" w14:textId="77777777" w:rsidR="00001D68" w:rsidRDefault="00001D68" w:rsidP="006C0377">
            <w:pPr>
              <w:spacing w:line="480" w:lineRule="auto"/>
              <w:jc w:val="center"/>
              <w:rPr>
                <w:rFonts w:cstheme="minorHAnsi"/>
              </w:rPr>
            </w:pPr>
          </w:p>
          <w:p w14:paraId="48E8C27C" w14:textId="77777777" w:rsidR="00001D68" w:rsidRPr="00E550EE" w:rsidRDefault="00001D68" w:rsidP="006C0377">
            <w:pPr>
              <w:spacing w:line="480" w:lineRule="auto"/>
              <w:jc w:val="center"/>
              <w:rPr>
                <w:rFonts w:cstheme="minorHAnsi"/>
              </w:rPr>
            </w:pPr>
            <w:r w:rsidRPr="00E550EE">
              <w:rPr>
                <w:rFonts w:cstheme="minorHAnsi"/>
              </w:rPr>
              <w:t>16 (14)</w:t>
            </w:r>
          </w:p>
          <w:p w14:paraId="2479E272" w14:textId="77777777" w:rsidR="00001D68" w:rsidRDefault="00001D68" w:rsidP="006C0377">
            <w:pPr>
              <w:spacing w:line="480" w:lineRule="auto"/>
              <w:jc w:val="center"/>
              <w:rPr>
                <w:rFonts w:cstheme="minorHAnsi"/>
              </w:rPr>
            </w:pPr>
          </w:p>
          <w:p w14:paraId="72F0E942" w14:textId="77777777" w:rsidR="00001D68" w:rsidRPr="00E550EE" w:rsidRDefault="00001D68" w:rsidP="006C0377">
            <w:pPr>
              <w:spacing w:line="480" w:lineRule="auto"/>
              <w:jc w:val="center"/>
              <w:rPr>
                <w:rFonts w:cstheme="minorHAnsi"/>
              </w:rPr>
            </w:pPr>
            <w:r w:rsidRPr="00E550EE">
              <w:rPr>
                <w:rFonts w:cstheme="minorHAnsi"/>
              </w:rPr>
              <w:t xml:space="preserve">-6 </w:t>
            </w:r>
            <w:r>
              <w:rPr>
                <w:rFonts w:cstheme="minorHAnsi"/>
              </w:rPr>
              <w:t>–</w:t>
            </w:r>
            <w:r w:rsidRPr="00E550EE">
              <w:rPr>
                <w:rFonts w:cstheme="minorHAnsi"/>
              </w:rPr>
              <w:t xml:space="preserve"> 45</w:t>
            </w:r>
          </w:p>
        </w:tc>
        <w:tc>
          <w:tcPr>
            <w:tcW w:w="1843" w:type="dxa"/>
          </w:tcPr>
          <w:p w14:paraId="1F316B82" w14:textId="77777777" w:rsidR="00001D68" w:rsidRDefault="00001D68" w:rsidP="006C0377">
            <w:pPr>
              <w:spacing w:line="480" w:lineRule="auto"/>
              <w:jc w:val="center"/>
              <w:rPr>
                <w:rFonts w:cstheme="minorHAnsi"/>
              </w:rPr>
            </w:pPr>
          </w:p>
          <w:p w14:paraId="45F62EAC" w14:textId="77777777" w:rsidR="00001D68" w:rsidRPr="00E550EE" w:rsidRDefault="00001D68" w:rsidP="006C0377">
            <w:pPr>
              <w:spacing w:line="480" w:lineRule="auto"/>
              <w:jc w:val="center"/>
              <w:rPr>
                <w:rFonts w:cstheme="minorHAnsi"/>
              </w:rPr>
            </w:pPr>
            <w:r w:rsidRPr="00E550EE">
              <w:rPr>
                <w:rFonts w:cstheme="minorHAnsi"/>
              </w:rPr>
              <w:t>11.5 (13)</w:t>
            </w:r>
          </w:p>
          <w:p w14:paraId="10694B2A" w14:textId="77777777" w:rsidR="00001D68" w:rsidRDefault="00001D68" w:rsidP="006C0377">
            <w:pPr>
              <w:spacing w:line="480" w:lineRule="auto"/>
              <w:jc w:val="center"/>
              <w:rPr>
                <w:rFonts w:cstheme="minorHAnsi"/>
              </w:rPr>
            </w:pPr>
          </w:p>
          <w:p w14:paraId="32753318" w14:textId="77777777" w:rsidR="00001D68" w:rsidRPr="00E550EE" w:rsidRDefault="00001D68" w:rsidP="006C0377">
            <w:pPr>
              <w:spacing w:line="480" w:lineRule="auto"/>
              <w:jc w:val="center"/>
              <w:rPr>
                <w:rFonts w:cstheme="minorHAnsi"/>
              </w:rPr>
            </w:pPr>
            <w:r w:rsidRPr="00E550EE">
              <w:rPr>
                <w:rFonts w:cstheme="minorHAnsi"/>
              </w:rPr>
              <w:t>-6 -31</w:t>
            </w:r>
          </w:p>
        </w:tc>
      </w:tr>
      <w:tr w:rsidR="00001D68" w:rsidRPr="00E550EE" w14:paraId="63AE6C78" w14:textId="77777777" w:rsidTr="006C0377">
        <w:trPr>
          <w:jc w:val="center"/>
        </w:trPr>
        <w:tc>
          <w:tcPr>
            <w:tcW w:w="2127" w:type="dxa"/>
          </w:tcPr>
          <w:p w14:paraId="12AB1503" w14:textId="77777777" w:rsidR="00001D68" w:rsidRDefault="00001D68" w:rsidP="006C0377">
            <w:pPr>
              <w:spacing w:line="480" w:lineRule="auto"/>
              <w:rPr>
                <w:rFonts w:cstheme="minorHAnsi"/>
              </w:rPr>
            </w:pPr>
            <w:r>
              <w:rPr>
                <w:rFonts w:cstheme="minorHAnsi"/>
                <w:b/>
              </w:rPr>
              <w:t>Change in N</w:t>
            </w:r>
            <w:r w:rsidRPr="00AB30B0">
              <w:rPr>
                <w:rFonts w:cstheme="minorHAnsi"/>
                <w:b/>
              </w:rPr>
              <w:t>HPT*</w:t>
            </w:r>
            <w:r w:rsidRPr="00E550EE">
              <w:rPr>
                <w:rFonts w:cstheme="minorHAnsi"/>
              </w:rPr>
              <w:t xml:space="preserve">                            </w:t>
            </w:r>
          </w:p>
          <w:p w14:paraId="4851D37B" w14:textId="77777777" w:rsidR="00001D68" w:rsidRDefault="00001D68" w:rsidP="006C0377">
            <w:pPr>
              <w:spacing w:line="480" w:lineRule="auto"/>
              <w:rPr>
                <w:rFonts w:cstheme="minorHAnsi"/>
              </w:rPr>
            </w:pPr>
          </w:p>
          <w:p w14:paraId="062AE2CA" w14:textId="77777777" w:rsidR="00001D68" w:rsidRPr="00E550EE" w:rsidRDefault="00001D68" w:rsidP="006C0377">
            <w:pPr>
              <w:spacing w:line="480" w:lineRule="auto"/>
              <w:rPr>
                <w:rFonts w:cstheme="minorHAnsi"/>
              </w:rPr>
            </w:pPr>
            <w:r w:rsidRPr="00E550EE">
              <w:rPr>
                <w:rFonts w:cstheme="minorHAnsi"/>
              </w:rPr>
              <w:t>Median (IQR)</w:t>
            </w:r>
          </w:p>
          <w:p w14:paraId="364B0F56" w14:textId="77777777" w:rsidR="00001D68" w:rsidRPr="00E550EE" w:rsidRDefault="00001D68" w:rsidP="006C0377">
            <w:pPr>
              <w:spacing w:line="480" w:lineRule="auto"/>
              <w:rPr>
                <w:rFonts w:cstheme="minorHAnsi"/>
              </w:rPr>
            </w:pPr>
            <w:r w:rsidRPr="00E550EE">
              <w:rPr>
                <w:rFonts w:cstheme="minorHAnsi"/>
              </w:rPr>
              <w:t xml:space="preserve">                                                             Range</w:t>
            </w:r>
          </w:p>
        </w:tc>
        <w:tc>
          <w:tcPr>
            <w:tcW w:w="1985" w:type="dxa"/>
          </w:tcPr>
          <w:p w14:paraId="789839AB" w14:textId="77777777" w:rsidR="00001D68" w:rsidRDefault="00001D68" w:rsidP="006C0377">
            <w:pPr>
              <w:spacing w:line="480" w:lineRule="auto"/>
              <w:jc w:val="center"/>
              <w:rPr>
                <w:rFonts w:cstheme="minorHAnsi"/>
              </w:rPr>
            </w:pPr>
          </w:p>
          <w:p w14:paraId="02E956C0" w14:textId="77777777" w:rsidR="00001D68" w:rsidRDefault="00001D68" w:rsidP="006C0377">
            <w:pPr>
              <w:spacing w:line="480" w:lineRule="auto"/>
              <w:jc w:val="center"/>
              <w:rPr>
                <w:rFonts w:cstheme="minorHAnsi"/>
              </w:rPr>
            </w:pPr>
          </w:p>
          <w:p w14:paraId="4CB1C084" w14:textId="77777777" w:rsidR="00001D68" w:rsidRDefault="00001D68" w:rsidP="006C0377">
            <w:pPr>
              <w:spacing w:line="480" w:lineRule="auto"/>
              <w:jc w:val="center"/>
              <w:rPr>
                <w:rFonts w:cstheme="minorHAnsi"/>
              </w:rPr>
            </w:pPr>
            <w:r>
              <w:rPr>
                <w:rFonts w:cstheme="minorHAnsi"/>
              </w:rPr>
              <w:t>-6.1 (-162)</w:t>
            </w:r>
          </w:p>
          <w:p w14:paraId="5A336DB5" w14:textId="77777777" w:rsidR="00001D68" w:rsidRDefault="00001D68" w:rsidP="006C0377">
            <w:pPr>
              <w:spacing w:line="480" w:lineRule="auto"/>
              <w:jc w:val="center"/>
              <w:rPr>
                <w:rFonts w:cstheme="minorHAnsi"/>
              </w:rPr>
            </w:pPr>
          </w:p>
          <w:p w14:paraId="02049CDD" w14:textId="77777777" w:rsidR="00001D68" w:rsidRPr="00E550EE" w:rsidRDefault="00001D68" w:rsidP="006C0377">
            <w:pPr>
              <w:spacing w:line="480" w:lineRule="auto"/>
              <w:jc w:val="center"/>
              <w:rPr>
                <w:rFonts w:cstheme="minorHAnsi"/>
              </w:rPr>
            </w:pPr>
            <w:r>
              <w:rPr>
                <w:rFonts w:cstheme="minorHAnsi"/>
              </w:rPr>
              <w:t>-282 – 17</w:t>
            </w:r>
          </w:p>
        </w:tc>
        <w:tc>
          <w:tcPr>
            <w:tcW w:w="2126" w:type="dxa"/>
          </w:tcPr>
          <w:p w14:paraId="0602712D" w14:textId="77777777" w:rsidR="00001D68" w:rsidRDefault="00001D68" w:rsidP="006C0377">
            <w:pPr>
              <w:spacing w:line="480" w:lineRule="auto"/>
              <w:jc w:val="center"/>
              <w:rPr>
                <w:rFonts w:cstheme="minorHAnsi"/>
              </w:rPr>
            </w:pPr>
          </w:p>
          <w:p w14:paraId="26BC893E" w14:textId="77777777" w:rsidR="00001D68" w:rsidRDefault="00001D68" w:rsidP="006C0377">
            <w:pPr>
              <w:spacing w:line="480" w:lineRule="auto"/>
              <w:jc w:val="center"/>
              <w:rPr>
                <w:rFonts w:cstheme="minorHAnsi"/>
              </w:rPr>
            </w:pPr>
          </w:p>
          <w:p w14:paraId="29E9DB58" w14:textId="77777777" w:rsidR="00001D68" w:rsidRDefault="00001D68" w:rsidP="006C0377">
            <w:pPr>
              <w:spacing w:line="480" w:lineRule="auto"/>
              <w:jc w:val="center"/>
              <w:rPr>
                <w:rFonts w:cstheme="minorHAnsi"/>
              </w:rPr>
            </w:pPr>
            <w:r>
              <w:rPr>
                <w:rFonts w:cstheme="minorHAnsi"/>
              </w:rPr>
              <w:t>0 (-82)</w:t>
            </w:r>
          </w:p>
          <w:p w14:paraId="0B9082AC" w14:textId="77777777" w:rsidR="00001D68" w:rsidRDefault="00001D68" w:rsidP="006C0377">
            <w:pPr>
              <w:spacing w:line="480" w:lineRule="auto"/>
              <w:jc w:val="center"/>
              <w:rPr>
                <w:rFonts w:cstheme="minorHAnsi"/>
              </w:rPr>
            </w:pPr>
          </w:p>
          <w:p w14:paraId="41F1A516" w14:textId="77777777" w:rsidR="00001D68" w:rsidRPr="00E550EE" w:rsidRDefault="00001D68" w:rsidP="006C0377">
            <w:pPr>
              <w:spacing w:line="480" w:lineRule="auto"/>
              <w:jc w:val="center"/>
              <w:rPr>
                <w:rFonts w:cstheme="minorHAnsi"/>
              </w:rPr>
            </w:pPr>
            <w:r>
              <w:rPr>
                <w:rFonts w:cstheme="minorHAnsi"/>
              </w:rPr>
              <w:t>-252 - 26.1</w:t>
            </w:r>
          </w:p>
        </w:tc>
        <w:tc>
          <w:tcPr>
            <w:tcW w:w="1843" w:type="dxa"/>
          </w:tcPr>
          <w:p w14:paraId="6E571FB5" w14:textId="77777777" w:rsidR="00001D68" w:rsidRDefault="00001D68" w:rsidP="006C0377">
            <w:pPr>
              <w:spacing w:line="480" w:lineRule="auto"/>
              <w:jc w:val="center"/>
              <w:rPr>
                <w:rFonts w:cstheme="minorHAnsi"/>
              </w:rPr>
            </w:pPr>
          </w:p>
          <w:p w14:paraId="1F685BB1" w14:textId="77777777" w:rsidR="00001D68" w:rsidRDefault="00001D68" w:rsidP="006C0377">
            <w:pPr>
              <w:spacing w:line="480" w:lineRule="auto"/>
              <w:jc w:val="center"/>
              <w:rPr>
                <w:rFonts w:cstheme="minorHAnsi"/>
              </w:rPr>
            </w:pPr>
          </w:p>
          <w:p w14:paraId="01924F60" w14:textId="77777777" w:rsidR="00001D68" w:rsidRDefault="00001D68" w:rsidP="006C0377">
            <w:pPr>
              <w:spacing w:line="480" w:lineRule="auto"/>
              <w:jc w:val="center"/>
              <w:rPr>
                <w:rFonts w:cstheme="minorHAnsi"/>
              </w:rPr>
            </w:pPr>
            <w:r>
              <w:rPr>
                <w:rFonts w:cstheme="minorHAnsi"/>
              </w:rPr>
              <w:t>-55.3 (-163)</w:t>
            </w:r>
          </w:p>
          <w:p w14:paraId="64FBC095" w14:textId="77777777" w:rsidR="00001D68" w:rsidRDefault="00001D68" w:rsidP="006C0377">
            <w:pPr>
              <w:spacing w:line="480" w:lineRule="auto"/>
              <w:jc w:val="center"/>
              <w:rPr>
                <w:rFonts w:cstheme="minorHAnsi"/>
              </w:rPr>
            </w:pPr>
          </w:p>
          <w:p w14:paraId="29180280" w14:textId="77777777" w:rsidR="00001D68" w:rsidRPr="00E550EE" w:rsidRDefault="00001D68" w:rsidP="006C0377">
            <w:pPr>
              <w:spacing w:line="480" w:lineRule="auto"/>
              <w:jc w:val="center"/>
              <w:rPr>
                <w:rFonts w:cstheme="minorHAnsi"/>
              </w:rPr>
            </w:pPr>
            <w:r>
              <w:rPr>
                <w:rFonts w:cstheme="minorHAnsi"/>
              </w:rPr>
              <w:t>-269 – 0</w:t>
            </w:r>
          </w:p>
        </w:tc>
        <w:tc>
          <w:tcPr>
            <w:tcW w:w="1843" w:type="dxa"/>
          </w:tcPr>
          <w:p w14:paraId="1924BCCC" w14:textId="77777777" w:rsidR="00001D68" w:rsidRDefault="00001D68" w:rsidP="006C0377">
            <w:pPr>
              <w:spacing w:line="480" w:lineRule="auto"/>
              <w:jc w:val="center"/>
              <w:rPr>
                <w:rFonts w:cstheme="minorHAnsi"/>
              </w:rPr>
            </w:pPr>
          </w:p>
          <w:p w14:paraId="316B9ED9" w14:textId="77777777" w:rsidR="00001D68" w:rsidRDefault="00001D68" w:rsidP="006C0377">
            <w:pPr>
              <w:spacing w:line="480" w:lineRule="auto"/>
              <w:jc w:val="center"/>
              <w:rPr>
                <w:rFonts w:cstheme="minorHAnsi"/>
              </w:rPr>
            </w:pPr>
          </w:p>
          <w:p w14:paraId="08B9C247" w14:textId="77777777" w:rsidR="00001D68" w:rsidRDefault="00001D68" w:rsidP="006C0377">
            <w:pPr>
              <w:spacing w:line="480" w:lineRule="auto"/>
              <w:jc w:val="center"/>
              <w:rPr>
                <w:rFonts w:cstheme="minorHAnsi"/>
              </w:rPr>
            </w:pPr>
            <w:r>
              <w:rPr>
                <w:rFonts w:cstheme="minorHAnsi"/>
              </w:rPr>
              <w:t>-8.6 (-206)</w:t>
            </w:r>
          </w:p>
          <w:p w14:paraId="595ED04B" w14:textId="77777777" w:rsidR="00001D68" w:rsidRDefault="00001D68" w:rsidP="006C0377">
            <w:pPr>
              <w:spacing w:line="480" w:lineRule="auto"/>
              <w:jc w:val="center"/>
              <w:rPr>
                <w:rFonts w:cstheme="minorHAnsi"/>
              </w:rPr>
            </w:pPr>
          </w:p>
          <w:p w14:paraId="2569B76C" w14:textId="77777777" w:rsidR="00001D68" w:rsidRPr="00E550EE" w:rsidRDefault="00001D68" w:rsidP="006C0377">
            <w:pPr>
              <w:spacing w:line="480" w:lineRule="auto"/>
              <w:jc w:val="center"/>
              <w:rPr>
                <w:rFonts w:cstheme="minorHAnsi"/>
              </w:rPr>
            </w:pPr>
            <w:r>
              <w:rPr>
                <w:rFonts w:cstheme="minorHAnsi"/>
              </w:rPr>
              <w:t>-265 – 11.8</w:t>
            </w:r>
          </w:p>
        </w:tc>
      </w:tr>
    </w:tbl>
    <w:p w14:paraId="35842750" w14:textId="77777777" w:rsidR="00001D68" w:rsidRDefault="00001D68" w:rsidP="00001D68">
      <w:pPr>
        <w:spacing w:after="200" w:line="480" w:lineRule="auto"/>
        <w:rPr>
          <w:rFonts w:cstheme="minorHAnsi"/>
          <w:vertAlign w:val="superscript"/>
        </w:rPr>
      </w:pPr>
    </w:p>
    <w:p w14:paraId="29E4FB3C" w14:textId="77777777" w:rsidR="00001D68" w:rsidRDefault="00001D68" w:rsidP="00001D68">
      <w:pPr>
        <w:spacing w:after="200" w:line="360" w:lineRule="auto"/>
        <w:rPr>
          <w:rFonts w:cstheme="minorHAnsi"/>
        </w:rPr>
      </w:pPr>
      <w:r w:rsidRPr="00B0779D">
        <w:rPr>
          <w:rFonts w:cstheme="minorHAnsi"/>
          <w:vertAlign w:val="superscript"/>
        </w:rPr>
        <w:t xml:space="preserve"># </w:t>
      </w:r>
      <w:r w:rsidRPr="00B0779D">
        <w:rPr>
          <w:rFonts w:cstheme="minorHAnsi"/>
        </w:rPr>
        <w:t>indicates n=16 as 1 participant in the UC group died before 3 months. Positive changes i</w:t>
      </w:r>
      <w:r>
        <w:rPr>
          <w:rFonts w:cstheme="minorHAnsi"/>
        </w:rPr>
        <w:t>ndicate improvement except for N</w:t>
      </w:r>
      <w:r w:rsidRPr="00B0779D">
        <w:rPr>
          <w:rFonts w:cstheme="minorHAnsi"/>
        </w:rPr>
        <w:t>HPT</w:t>
      </w:r>
      <w:r>
        <w:rPr>
          <w:rFonts w:cstheme="minorHAnsi"/>
          <w:sz w:val="24"/>
        </w:rPr>
        <w:t xml:space="preserve">.  </w:t>
      </w:r>
      <w:r w:rsidRPr="00E550EE">
        <w:rPr>
          <w:rFonts w:cstheme="minorHAnsi"/>
        </w:rPr>
        <w:t xml:space="preserve">ARAT – Action Research Arm Test; FMA UE </w:t>
      </w:r>
      <w:proofErr w:type="spellStart"/>
      <w:r w:rsidRPr="00E550EE">
        <w:rPr>
          <w:rFonts w:cstheme="minorHAnsi"/>
        </w:rPr>
        <w:t>Fugl</w:t>
      </w:r>
      <w:proofErr w:type="spellEnd"/>
      <w:r w:rsidRPr="00E550EE">
        <w:rPr>
          <w:rFonts w:cstheme="minorHAnsi"/>
        </w:rPr>
        <w:t xml:space="preserve"> Meyer Assessment Upper Extremity, </w:t>
      </w:r>
      <w:r>
        <w:rPr>
          <w:rFonts w:cstheme="minorHAnsi"/>
        </w:rPr>
        <w:t>NHPT – nine</w:t>
      </w:r>
      <w:r w:rsidRPr="00E550EE">
        <w:rPr>
          <w:rFonts w:cstheme="minorHAnsi"/>
        </w:rPr>
        <w:t xml:space="preserve"> hole peg test* if participants could not undertake the test, they were scored as taking 300 seconds</w:t>
      </w:r>
      <w:r>
        <w:rPr>
          <w:rFonts w:cstheme="minorHAnsi"/>
        </w:rPr>
        <w:t>.</w:t>
      </w:r>
    </w:p>
    <w:p w14:paraId="474EA896" w14:textId="77777777" w:rsidR="00001D68" w:rsidRDefault="00001D68" w:rsidP="009E036C">
      <w:pPr>
        <w:spacing w:after="200" w:line="480" w:lineRule="auto"/>
        <w:jc w:val="both"/>
        <w:rPr>
          <w:rFonts w:cstheme="minorHAnsi"/>
        </w:rPr>
      </w:pPr>
    </w:p>
    <w:p w14:paraId="6AAC6064" w14:textId="3641C4BC" w:rsidR="004B29D9" w:rsidRDefault="009E036C" w:rsidP="009E036C">
      <w:pPr>
        <w:spacing w:after="200" w:line="480" w:lineRule="auto"/>
        <w:jc w:val="both"/>
        <w:rPr>
          <w:b/>
        </w:rPr>
      </w:pPr>
      <w:r>
        <w:t xml:space="preserve">To further quantify the improvement in outcome after using the intervention, logistic regression was used to calculate an odds ratio that showed that after using the glove the patient was over 3 times more likely to reach a good outcome at 2 weeks (OR = 3.27, 95% Confidence interval (0.88, 12.13)) </w:t>
      </w:r>
      <w:r>
        <w:lastRenderedPageBreak/>
        <w:t xml:space="preserve">and 1.5 times at three months (OR = 1.55, 95% Confidence interval (0.44, 5.53)). As those in the intervention group had a lower baseline ARAT score, this variable was then added to the model to estimate an adjusted odds ratio. After adjusting for baseline ARAT score those patients who used the glove were still over 3 times more likely to achieve a good outcome at 2 weeks (Adjusted OR = 3.10, 95% confidence interval (0.79, 11.39)) and 1.3 times at three months (Adjusted OR = 1.36, 95% confidence interval 0.37, 5.02)). </w:t>
      </w:r>
    </w:p>
    <w:p w14:paraId="522D8DD5" w14:textId="46A86933" w:rsidR="00B0779D" w:rsidRDefault="00301281" w:rsidP="00F509EC">
      <w:pPr>
        <w:spacing w:after="200" w:line="480" w:lineRule="auto"/>
        <w:rPr>
          <w:rFonts w:cstheme="minorHAnsi"/>
        </w:rPr>
      </w:pPr>
      <w:r>
        <w:rPr>
          <w:rFonts w:cstheme="minorHAnsi"/>
        </w:rPr>
        <w:t>The change in median ARAT and FME-UE score in both groups</w:t>
      </w:r>
      <w:r w:rsidR="00F871FB">
        <w:rPr>
          <w:rFonts w:cstheme="minorHAnsi"/>
        </w:rPr>
        <w:t xml:space="preserve"> are</w:t>
      </w:r>
      <w:r>
        <w:rPr>
          <w:rFonts w:cstheme="minorHAnsi"/>
        </w:rPr>
        <w:t xml:space="preserve"> illustrated in </w:t>
      </w:r>
      <w:r w:rsidR="00F871FB">
        <w:rPr>
          <w:rFonts w:cstheme="minorHAnsi"/>
        </w:rPr>
        <w:t>F</w:t>
      </w:r>
      <w:r>
        <w:rPr>
          <w:rFonts w:cstheme="minorHAnsi"/>
        </w:rPr>
        <w:t>igure</w:t>
      </w:r>
      <w:r w:rsidR="00F871FB">
        <w:rPr>
          <w:rFonts w:cstheme="minorHAnsi"/>
        </w:rPr>
        <w:t>s</w:t>
      </w:r>
      <w:r>
        <w:rPr>
          <w:rFonts w:cstheme="minorHAnsi"/>
        </w:rPr>
        <w:t xml:space="preserve"> 3 and 4 </w:t>
      </w:r>
      <w:r w:rsidR="00645092" w:rsidRPr="00842B2B">
        <w:rPr>
          <w:rFonts w:cstheme="minorHAnsi"/>
        </w:rPr>
        <w:t xml:space="preserve">(for </w:t>
      </w:r>
      <w:r w:rsidR="002614A1" w:rsidRPr="00842B2B">
        <w:rPr>
          <w:rFonts w:cstheme="minorHAnsi"/>
        </w:rPr>
        <w:t xml:space="preserve">waterfall plots on </w:t>
      </w:r>
      <w:r w:rsidR="00F4177C">
        <w:rPr>
          <w:rFonts w:cstheme="minorHAnsi"/>
        </w:rPr>
        <w:t xml:space="preserve">individual changes in ARAT score please </w:t>
      </w:r>
      <w:r w:rsidR="00645092" w:rsidRPr="00842B2B">
        <w:rPr>
          <w:rFonts w:cstheme="minorHAnsi"/>
        </w:rPr>
        <w:t xml:space="preserve">see </w:t>
      </w:r>
      <w:r w:rsidR="00F4177C">
        <w:rPr>
          <w:rFonts w:cstheme="minorHAnsi"/>
        </w:rPr>
        <w:t xml:space="preserve">the </w:t>
      </w:r>
      <w:r w:rsidR="00645092" w:rsidRPr="00842B2B">
        <w:rPr>
          <w:rFonts w:cstheme="minorHAnsi"/>
        </w:rPr>
        <w:t>supplementary Figure 1A and 1B)</w:t>
      </w:r>
      <w:r w:rsidR="00645092">
        <w:rPr>
          <w:rFonts w:cstheme="minorHAnsi"/>
        </w:rPr>
        <w:t xml:space="preserve">  </w:t>
      </w:r>
      <w:r w:rsidR="00B0779D">
        <w:rPr>
          <w:rFonts w:cstheme="minorHAnsi"/>
        </w:rPr>
        <w:t>In the RSS group, 10 participants (from 23, 44%) had a change exceeding the minimal clinical important difference (MCID, 12 points) in acute stroke</w:t>
      </w:r>
      <w:r w:rsidR="00865081">
        <w:rPr>
          <w:rFonts w:cstheme="minorHAnsi"/>
        </w:rPr>
        <w:fldChar w:fldCharType="begin"/>
      </w:r>
      <w:r w:rsidR="00B026D5">
        <w:rPr>
          <w:rFonts w:cstheme="minorHAnsi"/>
        </w:rPr>
        <w:instrText xml:space="preserve"> ADDIN EN.CITE &lt;EndNote&gt;&lt;Cite&gt;&lt;Author&gt;Lang&lt;/Author&gt;&lt;Year&gt;2008&lt;/Year&gt;&lt;RecNum&gt;1307&lt;/RecNum&gt;&lt;DisplayText&gt;[33]&lt;/DisplayText&gt;&lt;record&gt;&lt;rec-number&gt;1307&lt;/rec-number&gt;&lt;foreign-keys&gt;&lt;key app="EN" db-id="rrx2fz0thxrwvjetrfjvr200pas9sewdp2zv" timestamp="1534949997"&gt;1307&lt;/key&gt;&lt;/foreign-keys&gt;&lt;ref-type name="Journal Article"&gt;17&lt;/ref-type&gt;&lt;contributors&gt;&lt;authors&gt;&lt;author&gt;Lang, C. E.&lt;/author&gt;&lt;author&gt;Edwards, D. F.&lt;/author&gt;&lt;author&gt;Birkenmeier, R. L.&lt;/author&gt;&lt;author&gt;Dromerick, A. W.&lt;/author&gt;&lt;/authors&gt;&lt;/contributors&gt;&lt;auth-address&gt;Program in Physical Therapy, Washington University School of Medicine, St. Louis, MO 63108, USA. langc@wustl.edu&lt;/auth-address&gt;&lt;titles&gt;&lt;title&gt;Estimating minimal clinically important differences of upper-extremity measures early after stroke&lt;/title&gt;&lt;secondary-title&gt;Arch Phys Med Rehabil&lt;/secondary-title&gt;&lt;alt-title&gt;Archives of physical medicine and rehabilitation&lt;/alt-title&gt;&lt;/titles&gt;&lt;periodical&gt;&lt;full-title&gt;Arch Phys Med Rehabil&lt;/full-title&gt;&lt;/periodical&gt;&lt;alt-periodical&gt;&lt;full-title&gt;Archives of physical medicine and rehabilitation&lt;/full-title&gt;&lt;/alt-periodical&gt;&lt;pages&gt;1693-700&lt;/pages&gt;&lt;volume&gt;89&lt;/volume&gt;&lt;number&gt;9&lt;/number&gt;&lt;edition&gt;2008/09/02&lt;/edition&gt;&lt;keywords&gt;&lt;keyword&gt;Disability Evaluation&lt;/keyword&gt;&lt;keyword&gt;Female&lt;/keyword&gt;&lt;keyword&gt;Hand Strength&lt;/keyword&gt;&lt;keyword&gt;Humans&lt;/keyword&gt;&lt;keyword&gt;Male&lt;/keyword&gt;&lt;keyword&gt;Middle Aged&lt;/keyword&gt;&lt;keyword&gt;Paresis/*physiopathology/*rehabilitation&lt;/keyword&gt;&lt;keyword&gt;Single-Blind Method&lt;/keyword&gt;&lt;keyword&gt;Statistics, Nonparametric&lt;/keyword&gt;&lt;keyword&gt;Stroke/*physiopathology&lt;/keyword&gt;&lt;keyword&gt;*Stroke Rehabilitation&lt;/keyword&gt;&lt;keyword&gt;Treatment Outcome&lt;/keyword&gt;&lt;keyword&gt;Upper Extremity/*physiopathology&lt;/keyword&gt;&lt;/keywords&gt;&lt;dates&gt;&lt;year&gt;2008&lt;/year&gt;&lt;pub-dates&gt;&lt;date&gt;Sep&lt;/date&gt;&lt;/pub-dates&gt;&lt;/dates&gt;&lt;isbn&gt;0003-9993&lt;/isbn&gt;&lt;accession-num&gt;18760153&lt;/accession-num&gt;&lt;urls&gt;&lt;/urls&gt;&lt;custom2&gt;PMC2819021&lt;/custom2&gt;&lt;custom6&gt;NIHMS168872&lt;/custom6&gt;&lt;electronic-resource-num&gt;10.1016/j.apmr.2008.02.022&lt;/electronic-resource-num&gt;&lt;remote-database-provider&gt;NLM&lt;/remote-database-provider&gt;&lt;language&gt;eng&lt;/language&gt;&lt;/record&gt;&lt;/Cite&gt;&lt;/EndNote&gt;</w:instrText>
      </w:r>
      <w:r w:rsidR="00865081">
        <w:rPr>
          <w:rFonts w:cstheme="minorHAnsi"/>
        </w:rPr>
        <w:fldChar w:fldCharType="separate"/>
      </w:r>
      <w:r w:rsidR="00B026D5">
        <w:rPr>
          <w:rFonts w:cstheme="minorHAnsi"/>
          <w:noProof/>
        </w:rPr>
        <w:t>[33]</w:t>
      </w:r>
      <w:r w:rsidR="00865081">
        <w:rPr>
          <w:rFonts w:cstheme="minorHAnsi"/>
        </w:rPr>
        <w:fldChar w:fldCharType="end"/>
      </w:r>
      <w:r w:rsidR="00B0779D">
        <w:rPr>
          <w:rFonts w:cstheme="minorHAnsi"/>
        </w:rPr>
        <w:t xml:space="preserve"> </w:t>
      </w:r>
      <w:r w:rsidR="00F871FB">
        <w:rPr>
          <w:rFonts w:cstheme="minorHAnsi"/>
        </w:rPr>
        <w:t xml:space="preserve">compared to </w:t>
      </w:r>
      <w:r w:rsidR="00B0779D">
        <w:rPr>
          <w:rFonts w:cstheme="minorHAnsi"/>
        </w:rPr>
        <w:t xml:space="preserve">4 people (from 17, 24%) in the UC group exceeded the MCID at 2 weeks. At </w:t>
      </w:r>
      <w:r w:rsidR="004609F4">
        <w:rPr>
          <w:rFonts w:cstheme="minorHAnsi"/>
        </w:rPr>
        <w:t>3</w:t>
      </w:r>
      <w:r w:rsidR="00B0779D">
        <w:rPr>
          <w:rFonts w:cstheme="minorHAnsi"/>
        </w:rPr>
        <w:t xml:space="preserve"> months, the number of people in the RSS group who exceeded the MCID of 5.7 points on the ARAT for chronic stroke</w:t>
      </w:r>
      <w:r w:rsidR="00865081">
        <w:rPr>
          <w:rFonts w:cstheme="minorHAnsi"/>
        </w:rPr>
        <w:fldChar w:fldCharType="begin"/>
      </w:r>
      <w:r w:rsidR="00B026D5">
        <w:rPr>
          <w:rFonts w:cstheme="minorHAnsi"/>
        </w:rPr>
        <w:instrText xml:space="preserve"> ADDIN EN.CITE &lt;EndNote&gt;&lt;Cite&gt;&lt;Author&gt;van der Lee&lt;/Author&gt;&lt;Year&gt;2001&lt;/Year&gt;&lt;RecNum&gt;1308&lt;/RecNum&gt;&lt;DisplayText&gt;[32]&lt;/DisplayText&gt;&lt;record&gt;&lt;rec-number&gt;1308&lt;/rec-number&gt;&lt;foreign-keys&gt;&lt;key app="EN" db-id="rrx2fz0thxrwvjetrfjvr200pas9sewdp2zv" timestamp="1534950040"&gt;1308&lt;/key&gt;&lt;/foreign-keys&gt;&lt;ref-type name="Journal Article"&gt;17&lt;/ref-type&gt;&lt;contributors&gt;&lt;authors&gt;&lt;author&gt;van der Lee, J. H.&lt;/author&gt;&lt;author&gt;Beckerman, H.&lt;/author&gt;&lt;author&gt;Lankhorst, G. J.&lt;/author&gt;&lt;author&gt;Bouter, L. M.&lt;/author&gt;&lt;/authors&gt;&lt;/contributors&gt;&lt;auth-address&gt;Department of Rehabilitation Medicine, University Hospital Vrije Universiteit, Amsterdam, The Netherlands. jh.vanderlee@azvu.nl&lt;/auth-address&gt;&lt;titles&gt;&lt;title&gt;The responsiveness of the Action Research Arm test and the Fugl-Meyer Assessment scale in chronic stroke patients&lt;/title&gt;&lt;secondary-title&gt;J Rehabil Med&lt;/secondary-title&gt;&lt;alt-title&gt;Journal of rehabilitation medicine&lt;/alt-title&gt;&lt;/titles&gt;&lt;periodical&gt;&lt;full-title&gt;J Rehabil Med&lt;/full-title&gt;&lt;/periodical&gt;&lt;alt-periodical&gt;&lt;full-title&gt;Journal of rehabilitation medicine&lt;/full-title&gt;&lt;/alt-periodical&gt;&lt;pages&gt;110-3&lt;/pages&gt;&lt;volume&gt;33&lt;/volume&gt;&lt;number&gt;3&lt;/number&gt;&lt;edition&gt;2001/08/03&lt;/edition&gt;&lt;keywords&gt;&lt;keyword&gt;Aged&lt;/keyword&gt;&lt;keyword&gt;Chronic Disease&lt;/keyword&gt;&lt;keyword&gt;Female&lt;/keyword&gt;&lt;keyword&gt;*Health Status Indicators&lt;/keyword&gt;&lt;keyword&gt;Humans&lt;/keyword&gt;&lt;keyword&gt;Male&lt;/keyword&gt;&lt;keyword&gt;Middle Aged&lt;/keyword&gt;&lt;keyword&gt;*Outcome Assessment (Health Care)&lt;/keyword&gt;&lt;keyword&gt;Reproducibility of Results&lt;/keyword&gt;&lt;keyword&gt;*Stroke Rehabilitation&lt;/keyword&gt;&lt;/keywords&gt;&lt;dates&gt;&lt;year&gt;2001&lt;/year&gt;&lt;pub-dates&gt;&lt;date&gt;Mar&lt;/date&gt;&lt;/pub-dates&gt;&lt;/dates&gt;&lt;isbn&gt;1650-1977 (Print)&amp;#xD;1650-1977&lt;/isbn&gt;&lt;accession-num&gt;11482350&lt;/accession-num&gt;&lt;urls&gt;&lt;/urls&gt;&lt;remote-database-provider&gt;NLM&lt;/remote-database-provider&gt;&lt;language&gt;eng&lt;/language&gt;&lt;/record&gt;&lt;/Cite&gt;&lt;/EndNote&gt;</w:instrText>
      </w:r>
      <w:r w:rsidR="00865081">
        <w:rPr>
          <w:rFonts w:cstheme="minorHAnsi"/>
        </w:rPr>
        <w:fldChar w:fldCharType="separate"/>
      </w:r>
      <w:r w:rsidR="00B026D5">
        <w:rPr>
          <w:rFonts w:cstheme="minorHAnsi"/>
          <w:noProof/>
        </w:rPr>
        <w:t>[32]</w:t>
      </w:r>
      <w:r w:rsidR="00865081">
        <w:rPr>
          <w:rFonts w:cstheme="minorHAnsi"/>
        </w:rPr>
        <w:fldChar w:fldCharType="end"/>
      </w:r>
      <w:r w:rsidR="00B0779D">
        <w:rPr>
          <w:rFonts w:cstheme="minorHAnsi"/>
        </w:rPr>
        <w:t xml:space="preserve"> increased to 16 (70%) and to 9 in the UC group (56%). </w:t>
      </w:r>
    </w:p>
    <w:p w14:paraId="1AAEC64D" w14:textId="7CAED7AC" w:rsidR="00B0779D" w:rsidRDefault="00B0779D" w:rsidP="00F509EC">
      <w:pPr>
        <w:spacing w:after="200" w:line="480" w:lineRule="auto"/>
        <w:rPr>
          <w:rFonts w:cstheme="minorHAnsi"/>
        </w:rPr>
      </w:pPr>
      <w:r>
        <w:rPr>
          <w:rFonts w:cstheme="minorHAnsi"/>
        </w:rPr>
        <w:t xml:space="preserve">The FMA-UE scores showed that 13 people in the RSS group exceeded the MCID of 9 points at 2 weeks compared to 4 in the UC </w:t>
      </w:r>
      <w:proofErr w:type="gramStart"/>
      <w:r>
        <w:rPr>
          <w:rFonts w:cstheme="minorHAnsi"/>
        </w:rPr>
        <w:t>group</w:t>
      </w:r>
      <w:proofErr w:type="gramEnd"/>
      <w:r w:rsidR="00865081">
        <w:rPr>
          <w:rFonts w:cstheme="minorHAnsi"/>
        </w:rPr>
        <w:fldChar w:fldCharType="begin">
          <w:fldData xml:space="preserve">PEVuZE5vdGU+PENpdGU+PEF1dGhvcj5TaGVsdG9uPC9BdXRob3I+PFllYXI+MjAwMTwvWWVhcj48
UmVjTnVtPjEzMTI8L1JlY051bT48RGlzcGxheVRleHQ+WzM2LCAzN108L0Rpc3BsYXlUZXh0Pjxy
ZWNvcmQ+PHJlYy1udW1iZXI+MTMxMjwvcmVjLW51bWJlcj48Zm9yZWlnbi1rZXlzPjxrZXkgYXBw
PSJFTiIgZGItaWQ9InJyeDJmejB0aHhyd3ZqZXRyZmp2cjIwMHBhczlzZXdkcDJ6diIgdGltZXN0
YW1wPSIxNTM0OTUwNjk1Ij4xMzEyPC9rZXk+PC9mb3JlaWduLWtleXM+PHJlZi10eXBlIG5hbWU9
IkpvdXJuYWwgQXJ0aWNsZSI+MTc8L3JlZi10eXBlPjxjb250cmlidXRvcnM+PGF1dGhvcnM+PGF1
dGhvcj5TaGVsdG9uLCBGLiBELjwvYXV0aG9yPjxhdXRob3I+Vm9scGUsIEIuIFQuPC9hdXRob3I+
PGF1dGhvcj5SZWRpbmcsIE0uPC9hdXRob3I+PC9hdXRob3JzPjwvY29udHJpYnV0b3JzPjxhdXRo
LWFkZHJlc3M+RGVwYXJ0bWVudCBvZiBOZXVyb2xvZ3ksIFVuaXZlcnNpdHkgb2YgT2tsYWhvbWEg
SGVhbHRoIFNjaWVuY2UgQ2VudGVyLCBPa2xhaG9tYSBDaXR5LCBVU0EuPC9hdXRoLWFkZHJlc3M+
PHRpdGxlcz48dGl0bGU+TW90b3IgaW1wYWlybWVudCBhcyBhIHByZWRpY3RvciBvZiBmdW5jdGlv
bmFsIHJlY292ZXJ5IGFuZCBndWlkZSB0byByZWhhYmlsaXRhdGlvbiB0cmVhdG1lbnQgYWZ0ZXIg
c3Ryb2tlPC90aXRsZT48c2Vjb25kYXJ5LXRpdGxlPk5ldXJvcmVoYWJpbCBOZXVyYWwgUmVwYWly
PC9zZWNvbmRhcnktdGl0bGU+PGFsdC10aXRsZT5OZXVyb3JlaGFiaWxpdGF0aW9uIGFuZCBuZXVy
YWwgcmVwYWlyPC9hbHQtdGl0bGU+PC90aXRsZXM+PHBlcmlvZGljYWw+PGZ1bGwtdGl0bGU+TmV1
cm9yZWhhYmlsIE5ldXJhbCBSZXBhaXI8L2Z1bGwtdGl0bGU+PC9wZXJpb2RpY2FsPjxhbHQtcGVy
aW9kaWNhbD48ZnVsbC10aXRsZT5OZXVyb3JlaGFiaWxpdGF0aW9uIGFuZCBuZXVyYWwgcmVwYWly
PC9mdWxsLXRpdGxlPjwvYWx0LXBlcmlvZGljYWw+PHBhZ2VzPjIyOS0zNzwvcGFnZXM+PHZvbHVt
ZT4xNTwvdm9sdW1lPjxudW1iZXI+MzwvbnVtYmVyPjxlZGl0aW9uPjIwMDIvMDQvMTI8L2VkaXRp
b24+PGtleXdvcmRzPjxrZXl3b3JkPkFjdGl2aXRpZXMgb2YgRGFpbHkgTGl2aW5nPC9rZXl3b3Jk
PjxrZXl3b3JkPkFnZWQ8L2tleXdvcmQ+PGtleXdvcmQ+QWdlZCwgODAgYW5kIG92ZXI8L2tleXdv
cmQ+PGtleXdvcmQ+RmVtYWxlPC9rZXl3b3JkPjxrZXl3b3JkPkh1bWFuczwva2V5d29yZD48a2V5
d29yZD5MaW5lYXIgTW9kZWxzPC9rZXl3b3JkPjxrZXl3b3JkPk1hbGU8L2tleXdvcmQ+PGtleXdv
cmQ+TWlkZGxlIEFnZWQ8L2tleXdvcmQ+PGtleXdvcmQ+TW90b3IgQWN0aXZpdHk8L2tleXdvcmQ+
PGtleXdvcmQ+UHJlZGljdGl2ZSBWYWx1ZSBvZiBUZXN0czwva2V5d29yZD48a2V5d29yZD5Qcm9z
cGVjdGl2ZSBTdHVkaWVzPC9rZXl3b3JkPjxrZXl3b3JkPlJlY292ZXJ5IG9mIEZ1bmN0aW9uPC9r
ZXl3b3JkPjxrZXl3b3JkPlNldmVyaXR5IG9mIElsbG5lc3MgSW5kZXg8L2tleXdvcmQ+PGtleXdv
cmQ+U3Ryb2tlLypwaHlzaW9wYXRob2xvZ3k8L2tleXdvcmQ+PGtleXdvcmQ+KlN0cm9rZSBSZWhh
YmlsaXRhdGlvbjwva2V5d29yZD48L2tleXdvcmRzPjxkYXRlcz48eWVhcj4yMDAxPC95ZWFyPjwv
ZGF0ZXM+PGlzYm4+MTU0NS05NjgzIChQcmludCkmI3hEOzE1NDUtOTY4MzwvaXNibj48YWNjZXNz
aW9uLW51bT4xMTk0NDc0NTwvYWNjZXNzaW9uLW51bT48dXJscz48L3VybHM+PGVsZWN0cm9uaWMt
cmVzb3VyY2UtbnVtPjEwLjExNzcvMTU0NTk2ODMwMTAxNTAwMzExPC9lbGVjdHJvbmljLXJlc291
cmNlLW51bT48cmVtb3RlLWRhdGFiYXNlLXByb3ZpZGVyPk5MTTwvcmVtb3RlLWRhdGFiYXNlLXBy
b3ZpZGVyPjxsYW5ndWFnZT5lbmc8L2xhbmd1YWdlPjwvcmVjb3JkPjwvQ2l0ZT48Q2l0ZT48QXV0
aG9yPkFyeWE8L0F1dGhvcj48WWVhcj4yMDExPC9ZZWFyPjxSZWNOdW0+MTMxMzwvUmVjTnVtPjxy
ZWNvcmQ+PHJlYy1udW1iZXI+MTMxMzwvcmVjLW51bWJlcj48Zm9yZWlnbi1rZXlzPjxrZXkgYXBw
PSJFTiIgZGItaWQ9InJyeDJmejB0aHhyd3ZqZXRyZmp2cjIwMHBhczlzZXdkcDJ6diIgdGltZXN0
YW1wPSIxNTM0OTUwOTY4Ij4xMzEzPC9rZXk+PC9mb3JlaWduLWtleXM+PHJlZi10eXBlIG5hbWU9
IkpvdXJuYWwgQXJ0aWNsZSI+MTc8L3JlZi10eXBlPjxjb250cmlidXRvcnM+PGF1dGhvcnM+PGF1
dGhvcj5BcnlhLCBLLiBOLjwvYXV0aG9yPjxhdXRob3I+VmVybWEsIFIuPC9hdXRob3I+PGF1dGhv
cj5HYXJnLCBSLiBLLjwvYXV0aG9yPjwvYXV0aG9ycz48L2NvbnRyaWJ1dG9ycz48YXV0aC1hZGRy
ZXNzPkRlcGFydG1lbnQgb2YgTmV1cm9sb2d5LCBDU00gTWVkaWNhbCBVbml2ZXJzaXR5LCBMdWNr
bm93LCBJbmRpYS48L2F1dGgtYWRkcmVzcz48dGl0bGVzPjx0aXRsZT5Fc3RpbWF0aW5nIHRoZSBt
aW5pbWFsIGNsaW5pY2FsbHkgaW1wb3J0YW50IGRpZmZlcmVuY2Ugb2YgYW4gdXBwZXIgZXh0cmVt
aXR5IHJlY292ZXJ5IG1lYXN1cmUgaW4gc3ViYWN1dGUgc3Ryb2tlIHBhdGllbnRzPC90aXRsZT48
c2Vjb25kYXJ5LXRpdGxlPlRvcCBTdHJva2UgUmVoYWJpbDwvc2Vjb25kYXJ5LXRpdGxlPjxhbHQt
dGl0bGU+VG9waWNzIGluIHN0cm9rZSByZWhhYmlsaXRhdGlvbjwvYWx0LXRpdGxlPjwvdGl0bGVz
PjxwZXJpb2RpY2FsPjxmdWxsLXRpdGxlPlRvcCBTdHJva2UgUmVoYWJpbDwvZnVsbC10aXRsZT48
L3BlcmlvZGljYWw+PGFsdC1wZXJpb2RpY2FsPjxmdWxsLXRpdGxlPlRvcGljcyBpbiBzdHJva2Ug
cmVoYWJpbGl0YXRpb248L2Z1bGwtdGl0bGU+PC9hbHQtcGVyaW9kaWNhbD48cGFnZXM+NTk5LTYx
MDwvcGFnZXM+PHZvbHVtZT4xOCBTdXBwbCAxPC92b2x1bWU+PGVkaXRpb24+MjAxMS8xMS8yOTwv
ZWRpdGlvbj48a2V5d29yZHM+PGtleXdvcmQ+QWR1bHQ8L2tleXdvcmQ+PGtleXdvcmQ+QWdlZDwv
a2V5d29yZD48a2V5d29yZD5Bcm0vcGh5c2lvbG9neTwva2V5d29yZD48a2V5d29yZD5Db25maWRl
bmNlIEludGVydmFsczwva2V5d29yZD48a2V5d29yZD5EYXRhIEludGVycHJldGF0aW9uLCBTdGF0
aXN0aWNhbDwva2V5d29yZD48a2V5d29yZD5GZW1hbGU8L2tleXdvcmQ+PGtleXdvcmQ+SHVtYW5z
PC9rZXl3b3JkPjxrZXl3b3JkPkxpa2VsaWhvb2QgRnVuY3Rpb25zPC9rZXl3b3JkPjxrZXl3b3Jk
Pk1hbGU8L2tleXdvcmQ+PGtleXdvcmQ+TWlkZGxlIEFnZWQ8L2tleXdvcmQ+PGtleXdvcmQ+TW92
ZW1lbnQvcGh5c2lvbG9neTwva2V5d29yZD48a2V5d29yZD5OZXVyb3BzeWNob2xvZ2ljYWwgVGVz
dHM8L2tleXdvcmQ+PGtleXdvcmQ+UHJvc3BlY3RpdmUgU3R1ZGllczwva2V5d29yZD48a2V5d29y
ZD5ST0MgQ3VydmU8L2tleXdvcmQ+PGtleXdvcmQ+UmVjb3Zlcnkgb2YgRnVuY3Rpb24vKnBoeXNp
b2xvZ3k8L2tleXdvcmQ+PGtleXdvcmQ+U3Ryb2tlL3BoeXNpb3BhdGhvbG9neTwva2V5d29yZD48
a2V5d29yZD4qU3Ryb2tlIFJlaGFiaWxpdGF0aW9uPC9rZXl3b3JkPjxrZXl3b3JkPlVwcGVyIEV4
dHJlbWl0eS8qcGh5c2lvbG9neTwva2V5d29yZD48L2tleXdvcmRzPjxkYXRlcz48eWVhcj4yMDEx
PC95ZWFyPjxwdWItZGF0ZXM+PGRhdGU+T2N0PC9kYXRlPjwvcHViLWRhdGVzPjwvZGF0ZXM+PGlz
Ym4+MTA3NC05MzU3IChQcmludCkmI3hEOzEwNzQtOTM1NzwvaXNibj48YWNjZXNzaW9uLW51bT4y
MjEyMDAyOTwvYWNjZXNzaW9uLW51bT48dXJscz48L3VybHM+PGVsZWN0cm9uaWMtcmVzb3VyY2Ut
bnVtPjEwLjEzMTAvdHNyMThzMDEtNTk5PC9lbGVjdHJvbmljLXJlc291cmNlLW51bT48cmVtb3Rl
LWRhdGFiYXNlLXByb3ZpZGVyPk5MTTwvcmVtb3RlLWRhdGFiYXNlLXByb3ZpZGVyPjxsYW5ndWFn
ZT5lbmc8L2xhbmd1YWdlPjwvcmVjb3JkPjwvQ2l0ZT48L0VuZE5vdGU+
</w:fldData>
        </w:fldChar>
      </w:r>
      <w:r w:rsidR="00B026D5">
        <w:rPr>
          <w:rFonts w:cstheme="minorHAnsi"/>
        </w:rPr>
        <w:instrText xml:space="preserve"> ADDIN EN.CITE </w:instrText>
      </w:r>
      <w:r w:rsidR="00B026D5">
        <w:rPr>
          <w:rFonts w:cstheme="minorHAnsi"/>
        </w:rPr>
        <w:fldChar w:fldCharType="begin">
          <w:fldData xml:space="preserve">PEVuZE5vdGU+PENpdGU+PEF1dGhvcj5TaGVsdG9uPC9BdXRob3I+PFllYXI+MjAwMTwvWWVhcj48
UmVjTnVtPjEzMTI8L1JlY051bT48RGlzcGxheVRleHQ+WzM2LCAzN108L0Rpc3BsYXlUZXh0Pjxy
ZWNvcmQ+PHJlYy1udW1iZXI+MTMxMjwvcmVjLW51bWJlcj48Zm9yZWlnbi1rZXlzPjxrZXkgYXBw
PSJFTiIgZGItaWQ9InJyeDJmejB0aHhyd3ZqZXRyZmp2cjIwMHBhczlzZXdkcDJ6diIgdGltZXN0
YW1wPSIxNTM0OTUwNjk1Ij4xMzEyPC9rZXk+PC9mb3JlaWduLWtleXM+PHJlZi10eXBlIG5hbWU9
IkpvdXJuYWwgQXJ0aWNsZSI+MTc8L3JlZi10eXBlPjxjb250cmlidXRvcnM+PGF1dGhvcnM+PGF1
dGhvcj5TaGVsdG9uLCBGLiBELjwvYXV0aG9yPjxhdXRob3I+Vm9scGUsIEIuIFQuPC9hdXRob3I+
PGF1dGhvcj5SZWRpbmcsIE0uPC9hdXRob3I+PC9hdXRob3JzPjwvY29udHJpYnV0b3JzPjxhdXRo
LWFkZHJlc3M+RGVwYXJ0bWVudCBvZiBOZXVyb2xvZ3ksIFVuaXZlcnNpdHkgb2YgT2tsYWhvbWEg
SGVhbHRoIFNjaWVuY2UgQ2VudGVyLCBPa2xhaG9tYSBDaXR5LCBVU0EuPC9hdXRoLWFkZHJlc3M+
PHRpdGxlcz48dGl0bGU+TW90b3IgaW1wYWlybWVudCBhcyBhIHByZWRpY3RvciBvZiBmdW5jdGlv
bmFsIHJlY292ZXJ5IGFuZCBndWlkZSB0byByZWhhYmlsaXRhdGlvbiB0cmVhdG1lbnQgYWZ0ZXIg
c3Ryb2tlPC90aXRsZT48c2Vjb25kYXJ5LXRpdGxlPk5ldXJvcmVoYWJpbCBOZXVyYWwgUmVwYWly
PC9zZWNvbmRhcnktdGl0bGU+PGFsdC10aXRsZT5OZXVyb3JlaGFiaWxpdGF0aW9uIGFuZCBuZXVy
YWwgcmVwYWlyPC9hbHQtdGl0bGU+PC90aXRsZXM+PHBlcmlvZGljYWw+PGZ1bGwtdGl0bGU+TmV1
cm9yZWhhYmlsIE5ldXJhbCBSZXBhaXI8L2Z1bGwtdGl0bGU+PC9wZXJpb2RpY2FsPjxhbHQtcGVy
aW9kaWNhbD48ZnVsbC10aXRsZT5OZXVyb3JlaGFiaWxpdGF0aW9uIGFuZCBuZXVyYWwgcmVwYWly
PC9mdWxsLXRpdGxlPjwvYWx0LXBlcmlvZGljYWw+PHBhZ2VzPjIyOS0zNzwvcGFnZXM+PHZvbHVt
ZT4xNTwvdm9sdW1lPjxudW1iZXI+MzwvbnVtYmVyPjxlZGl0aW9uPjIwMDIvMDQvMTI8L2VkaXRp
b24+PGtleXdvcmRzPjxrZXl3b3JkPkFjdGl2aXRpZXMgb2YgRGFpbHkgTGl2aW5nPC9rZXl3b3Jk
PjxrZXl3b3JkPkFnZWQ8L2tleXdvcmQ+PGtleXdvcmQ+QWdlZCwgODAgYW5kIG92ZXI8L2tleXdv
cmQ+PGtleXdvcmQ+RmVtYWxlPC9rZXl3b3JkPjxrZXl3b3JkPkh1bWFuczwva2V5d29yZD48a2V5
d29yZD5MaW5lYXIgTW9kZWxzPC9rZXl3b3JkPjxrZXl3b3JkPk1hbGU8L2tleXdvcmQ+PGtleXdv
cmQ+TWlkZGxlIEFnZWQ8L2tleXdvcmQ+PGtleXdvcmQ+TW90b3IgQWN0aXZpdHk8L2tleXdvcmQ+
PGtleXdvcmQ+UHJlZGljdGl2ZSBWYWx1ZSBvZiBUZXN0czwva2V5d29yZD48a2V5d29yZD5Qcm9z
cGVjdGl2ZSBTdHVkaWVzPC9rZXl3b3JkPjxrZXl3b3JkPlJlY292ZXJ5IG9mIEZ1bmN0aW9uPC9r
ZXl3b3JkPjxrZXl3b3JkPlNldmVyaXR5IG9mIElsbG5lc3MgSW5kZXg8L2tleXdvcmQ+PGtleXdv
cmQ+U3Ryb2tlLypwaHlzaW9wYXRob2xvZ3k8L2tleXdvcmQ+PGtleXdvcmQ+KlN0cm9rZSBSZWhh
YmlsaXRhdGlvbjwva2V5d29yZD48L2tleXdvcmRzPjxkYXRlcz48eWVhcj4yMDAxPC95ZWFyPjwv
ZGF0ZXM+PGlzYm4+MTU0NS05NjgzIChQcmludCkmI3hEOzE1NDUtOTY4MzwvaXNibj48YWNjZXNz
aW9uLW51bT4xMTk0NDc0NTwvYWNjZXNzaW9uLW51bT48dXJscz48L3VybHM+PGVsZWN0cm9uaWMt
cmVzb3VyY2UtbnVtPjEwLjExNzcvMTU0NTk2ODMwMTAxNTAwMzExPC9lbGVjdHJvbmljLXJlc291
cmNlLW51bT48cmVtb3RlLWRhdGFiYXNlLXByb3ZpZGVyPk5MTTwvcmVtb3RlLWRhdGFiYXNlLXBy
b3ZpZGVyPjxsYW5ndWFnZT5lbmc8L2xhbmd1YWdlPjwvcmVjb3JkPjwvQ2l0ZT48Q2l0ZT48QXV0
aG9yPkFyeWE8L0F1dGhvcj48WWVhcj4yMDExPC9ZZWFyPjxSZWNOdW0+MTMxMzwvUmVjTnVtPjxy
ZWNvcmQ+PHJlYy1udW1iZXI+MTMxMzwvcmVjLW51bWJlcj48Zm9yZWlnbi1rZXlzPjxrZXkgYXBw
PSJFTiIgZGItaWQ9InJyeDJmejB0aHhyd3ZqZXRyZmp2cjIwMHBhczlzZXdkcDJ6diIgdGltZXN0
YW1wPSIxNTM0OTUwOTY4Ij4xMzEzPC9rZXk+PC9mb3JlaWduLWtleXM+PHJlZi10eXBlIG5hbWU9
IkpvdXJuYWwgQXJ0aWNsZSI+MTc8L3JlZi10eXBlPjxjb250cmlidXRvcnM+PGF1dGhvcnM+PGF1
dGhvcj5BcnlhLCBLLiBOLjwvYXV0aG9yPjxhdXRob3I+VmVybWEsIFIuPC9hdXRob3I+PGF1dGhv
cj5HYXJnLCBSLiBLLjwvYXV0aG9yPjwvYXV0aG9ycz48L2NvbnRyaWJ1dG9ycz48YXV0aC1hZGRy
ZXNzPkRlcGFydG1lbnQgb2YgTmV1cm9sb2d5LCBDU00gTWVkaWNhbCBVbml2ZXJzaXR5LCBMdWNr
bm93LCBJbmRpYS48L2F1dGgtYWRkcmVzcz48dGl0bGVzPjx0aXRsZT5Fc3RpbWF0aW5nIHRoZSBt
aW5pbWFsIGNsaW5pY2FsbHkgaW1wb3J0YW50IGRpZmZlcmVuY2Ugb2YgYW4gdXBwZXIgZXh0cmVt
aXR5IHJlY292ZXJ5IG1lYXN1cmUgaW4gc3ViYWN1dGUgc3Ryb2tlIHBhdGllbnRzPC90aXRsZT48
c2Vjb25kYXJ5LXRpdGxlPlRvcCBTdHJva2UgUmVoYWJpbDwvc2Vjb25kYXJ5LXRpdGxlPjxhbHQt
dGl0bGU+VG9waWNzIGluIHN0cm9rZSByZWhhYmlsaXRhdGlvbjwvYWx0LXRpdGxlPjwvdGl0bGVz
PjxwZXJpb2RpY2FsPjxmdWxsLXRpdGxlPlRvcCBTdHJva2UgUmVoYWJpbDwvZnVsbC10aXRsZT48
L3BlcmlvZGljYWw+PGFsdC1wZXJpb2RpY2FsPjxmdWxsLXRpdGxlPlRvcGljcyBpbiBzdHJva2Ug
cmVoYWJpbGl0YXRpb248L2Z1bGwtdGl0bGU+PC9hbHQtcGVyaW9kaWNhbD48cGFnZXM+NTk5LTYx
MDwvcGFnZXM+PHZvbHVtZT4xOCBTdXBwbCAxPC92b2x1bWU+PGVkaXRpb24+MjAxMS8xMS8yOTwv
ZWRpdGlvbj48a2V5d29yZHM+PGtleXdvcmQ+QWR1bHQ8L2tleXdvcmQ+PGtleXdvcmQ+QWdlZDwv
a2V5d29yZD48a2V5d29yZD5Bcm0vcGh5c2lvbG9neTwva2V5d29yZD48a2V5d29yZD5Db25maWRl
bmNlIEludGVydmFsczwva2V5d29yZD48a2V5d29yZD5EYXRhIEludGVycHJldGF0aW9uLCBTdGF0
aXN0aWNhbDwva2V5d29yZD48a2V5d29yZD5GZW1hbGU8L2tleXdvcmQ+PGtleXdvcmQ+SHVtYW5z
PC9rZXl3b3JkPjxrZXl3b3JkPkxpa2VsaWhvb2QgRnVuY3Rpb25zPC9rZXl3b3JkPjxrZXl3b3Jk
Pk1hbGU8L2tleXdvcmQ+PGtleXdvcmQ+TWlkZGxlIEFnZWQ8L2tleXdvcmQ+PGtleXdvcmQ+TW92
ZW1lbnQvcGh5c2lvbG9neTwva2V5d29yZD48a2V5d29yZD5OZXVyb3BzeWNob2xvZ2ljYWwgVGVz
dHM8L2tleXdvcmQ+PGtleXdvcmQ+UHJvc3BlY3RpdmUgU3R1ZGllczwva2V5d29yZD48a2V5d29y
ZD5ST0MgQ3VydmU8L2tleXdvcmQ+PGtleXdvcmQ+UmVjb3Zlcnkgb2YgRnVuY3Rpb24vKnBoeXNp
b2xvZ3k8L2tleXdvcmQ+PGtleXdvcmQ+U3Ryb2tlL3BoeXNpb3BhdGhvbG9neTwva2V5d29yZD48
a2V5d29yZD4qU3Ryb2tlIFJlaGFiaWxpdGF0aW9uPC9rZXl3b3JkPjxrZXl3b3JkPlVwcGVyIEV4
dHJlbWl0eS8qcGh5c2lvbG9neTwva2V5d29yZD48L2tleXdvcmRzPjxkYXRlcz48eWVhcj4yMDEx
PC95ZWFyPjxwdWItZGF0ZXM+PGRhdGU+T2N0PC9kYXRlPjwvcHViLWRhdGVzPjwvZGF0ZXM+PGlz
Ym4+MTA3NC05MzU3IChQcmludCkmI3hEOzEwNzQtOTM1NzwvaXNibj48YWNjZXNzaW9uLW51bT4y
MjEyMDAyOTwvYWNjZXNzaW9uLW51bT48dXJscz48L3VybHM+PGVsZWN0cm9uaWMtcmVzb3VyY2Ut
bnVtPjEwLjEzMTAvdHNyMThzMDEtNTk5PC9lbGVjdHJvbmljLXJlc291cmNlLW51bT48cmVtb3Rl
LWRhdGFiYXNlLXByb3ZpZGVyPk5MTTwvcmVtb3RlLWRhdGFiYXNlLXByb3ZpZGVyPjxsYW5ndWFn
ZT5lbmc8L2xhbmd1YWdlPjwvcmVjb3JkPjwvQ2l0ZT48L0VuZE5vdGU+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865081">
        <w:rPr>
          <w:rFonts w:cstheme="minorHAnsi"/>
        </w:rPr>
      </w:r>
      <w:r w:rsidR="00865081">
        <w:rPr>
          <w:rFonts w:cstheme="minorHAnsi"/>
        </w:rPr>
        <w:fldChar w:fldCharType="separate"/>
      </w:r>
      <w:r w:rsidR="00B026D5">
        <w:rPr>
          <w:rFonts w:cstheme="minorHAnsi"/>
          <w:noProof/>
        </w:rPr>
        <w:t>[36, 37]</w:t>
      </w:r>
      <w:r w:rsidR="00865081">
        <w:rPr>
          <w:rFonts w:cstheme="minorHAnsi"/>
        </w:rPr>
        <w:fldChar w:fldCharType="end"/>
      </w:r>
      <w:r>
        <w:rPr>
          <w:rFonts w:cstheme="minorHAnsi"/>
        </w:rPr>
        <w:t>. At three months, 15 people in the RSS group and 9 in the UC group had imp</w:t>
      </w:r>
      <w:r w:rsidR="00F93E88">
        <w:rPr>
          <w:rFonts w:cstheme="minorHAnsi"/>
        </w:rPr>
        <w:t>roved by over 9 points. On the N</w:t>
      </w:r>
      <w:r>
        <w:rPr>
          <w:rFonts w:cstheme="minorHAnsi"/>
        </w:rPr>
        <w:t xml:space="preserve">HPT 10 participants exceeded the </w:t>
      </w:r>
      <w:r w:rsidR="00F93E88">
        <w:rPr>
          <w:rFonts w:cstheme="minorHAnsi"/>
        </w:rPr>
        <w:t>minimal detectable change</w:t>
      </w:r>
      <w:r>
        <w:rPr>
          <w:rFonts w:cstheme="minorHAnsi"/>
        </w:rPr>
        <w:t xml:space="preserve"> of 33 seconds in the RSS group, compared to 5 in the UC group; these values were unchanged at </w:t>
      </w:r>
      <w:r w:rsidR="004609F4">
        <w:rPr>
          <w:rFonts w:cstheme="minorHAnsi"/>
        </w:rPr>
        <w:t xml:space="preserve">3 </w:t>
      </w:r>
      <w:r>
        <w:rPr>
          <w:rFonts w:cstheme="minorHAnsi"/>
        </w:rPr>
        <w:t>months.</w:t>
      </w:r>
      <w:r w:rsidR="00F93E88">
        <w:rPr>
          <w:rFonts w:cstheme="minorHAnsi"/>
        </w:rPr>
        <w:fldChar w:fldCharType="begin">
          <w:fldData xml:space="preserve">PEVuZE5vdGU+PENpdGU+PEF1dGhvcj5DaGVuPC9BdXRob3I+PFllYXI+MjAwOTwvWWVhcj48UmVj
TnVtPjEzMTU8L1JlY051bT48RGlzcGxheVRleHQ+WzM4XTwvRGlzcGxheVRleHQ+PHJlY29yZD48
cmVjLW51bWJlcj4xMzE1PC9yZWMtbnVtYmVyPjxmb3JlaWduLWtleXM+PGtleSBhcHA9IkVOIiBk
Yi1pZD0icnJ4MmZ6MHRoeHJ3dmpldHJmanZyMjAwcGFzOXNld2RwMnp2IiB0aW1lc3RhbXA9IjE1
MzQ5NTE0MTgiPjEzMTU8L2tleT48L2ZvcmVpZ24ta2V5cz48cmVmLXR5cGUgbmFtZT0iSm91cm5h
bCBBcnRpY2xlIj4xNzwvcmVmLXR5cGU+PGNvbnRyaWJ1dG9ycz48YXV0aG9ycz48YXV0aG9yPkNo
ZW4sIEguIE0uPC9hdXRob3I+PGF1dGhvcj5DaGVuLCBDLiBDLjwvYXV0aG9yPjxhdXRob3I+SHN1
ZWgsIEkuIFAuPC9hdXRob3I+PGF1dGhvcj5IdWFuZywgUy4gTC48L2F1dGhvcj48YXV0aG9yPkhz
aWVoLCBDLiBMLjwvYXV0aG9yPjwvYXV0aG9ycz48L2NvbnRyaWJ1dG9ycz48YXV0aC1hZGRyZXNz
PlNjaG9vbCBvZiBPY2N1cGF0aW9uYWwgVGhlcmFweSwgQ29sbGVnZSBvZiBIZWFsdGggU2NpZW5j
ZSwgS2FvaHNpdW5nIE1lZGljYWwgVW5pdmVyc2l0eSwgRGVwYXJ0bWVudCBvZiBSZWhhYmlsaXRh
dGlvbiwgS2FvaHNpdW5nIE1lZGljYWwgVW5pdmVyc2l0eSBIb3NwaXRhbCwgS2FvaHNpdW5nLCBU
YWl3YW4uPC9hdXRoLWFkZHJlc3M+PHRpdGxlcz48dGl0bGU+VGVzdC1yZXRlc3QgcmVwcm9kdWNp
YmlsaXR5IGFuZCBzbWFsbGVzdCByZWFsIGRpZmZlcmVuY2Ugb2YgNSBoYW5kIGZ1bmN0aW9uIHRl
c3RzIGluIHBhdGllbnRzIHdpdGggc3Ryb2tlPC90aXRsZT48c2Vjb25kYXJ5LXRpdGxlPk5ldXJv
cmVoYWJpbCBOZXVyYWwgUmVwYWlyPC9zZWNvbmRhcnktdGl0bGU+PGFsdC10aXRsZT5OZXVyb3Jl
aGFiaWxpdGF0aW9uIGFuZCBuZXVyYWwgcmVwYWlyPC9hbHQtdGl0bGU+PC90aXRsZXM+PHBlcmlv
ZGljYWw+PGZ1bGwtdGl0bGU+TmV1cm9yZWhhYmlsIE5ldXJhbCBSZXBhaXI8L2Z1bGwtdGl0bGU+
PC9wZXJpb2RpY2FsPjxhbHQtcGVyaW9kaWNhbD48ZnVsbC10aXRsZT5OZXVyb3JlaGFiaWxpdGF0
aW9uIGFuZCBuZXVyYWwgcmVwYWlyPC9mdWxsLXRpdGxlPjwvYWx0LXBlcmlvZGljYWw+PHBhZ2Vz
PjQzNS00MDwvcGFnZXM+PHZvbHVtZT4yMzwvdm9sdW1lPjxudW1iZXI+NTwvbnVtYmVyPjxlZGl0
aW9uPjIwMDkvMDMvMDY8L2VkaXRpb24+PGtleXdvcmRzPjxrZXl3b3JkPkFnZWQ8L2tleXdvcmQ+
PGtleXdvcmQ+KkRpc2FiaWxpdHkgRXZhbHVhdGlvbjwva2V5d29yZD48a2V5d29yZD5GZW1hbGU8
L2tleXdvcmQ+PGtleXdvcmQ+SGFuZC9pbm5lcnZhdGlvbi8qcGh5c2lvcGF0aG9sb2d5PC9rZXl3
b3JkPjxrZXl3b3JkPkhhbmQgU3RyZW5ndGgvKnBoeXNpb2xvZ3k8L2tleXdvcmQ+PGtleXdvcmQ+
SHVtYW5zPC9rZXl3b3JkPjxrZXl3b3JkPk1hbGU8L2tleXdvcmQ+PGtleXdvcmQ+TWlkZGxlIEFn
ZWQ8L2tleXdvcmQ+PGtleXdvcmQ+TXVzY2xlIFNwYXN0aWNpdHkvZGlhZ25vc2lzL2V0aW9sb2d5
L3JlaGFiaWxpdGF0aW9uPC9rZXl3b3JkPjxrZXl3b3JkPk11c2NsZSBXZWFrbmVzcy8qZGlhZ25v
c2lzL2V0aW9sb2d5L3JlaGFiaWxpdGF0aW9uPC9rZXl3b3JkPjxrZXl3b3JkPk9ic2VydmVyIFZh
cmlhdGlvbjwva2V5d29yZD48a2V5d29yZD5PdXRjb21lIEFzc2Vzc21lbnQgKEhlYWx0aCBDYXJl
KS9tZXRob2RzPC9rZXl3b3JkPjxrZXl3b3JkPlBhcmVzaXMvKmRpYWdub3Npcy9ldGlvbG9neS9y
ZWhhYmlsaXRhdGlvbjwva2V5d29yZD48a2V5d29yZD5QaHlzaWNhbCBTdGltdWxhdGlvbi9tZXRo
b2RzPC9rZXl3b3JkPjxrZXl3b3JkPlBoeXNpY2FsIFRoZXJhcHkgTW9kYWxpdGllczwva2V5d29y
ZD48a2V5d29yZD5QcmVkaWN0aXZlIFZhbHVlIG9mIFRlc3RzPC9rZXl3b3JkPjxrZXl3b3JkPlBz
eWNob21ldHJpY3MvbWV0aG9kczwva2V5d29yZD48a2V5d29yZD5SZXByb2R1Y2liaWxpdHkgb2Yg
UmVzdWx0czwva2V5d29yZD48a2V5d29yZD5TdHJva2UvY29tcGxpY2F0aW9ucy8qZGlhZ25vc2lz
PC9rZXl3b3JkPjxrZXl3b3JkPlN0cm9rZSBSZWhhYmlsaXRhdGlvbjwva2V5d29yZD48L2tleXdv
cmRzPjxkYXRlcz48eWVhcj4yMDA5PC95ZWFyPjxwdWItZGF0ZXM+PGRhdGU+SnVuPC9kYXRlPjwv
cHViLWRhdGVzPjwvZGF0ZXM+PGlzYm4+MTU0NS05NjgzIChQcmludCkmI3hEOzE1NDUtOTY4Mzwv
aXNibj48YWNjZXNzaW9uLW51bT4xOTI2MTc2NzwvYWNjZXNzaW9uLW51bT48dXJscz48L3VybHM+
PGVsZWN0cm9uaWMtcmVzb3VyY2UtbnVtPjEwLjExNzcvMTU0NTk2ODMwODMzMTE0NjwvZWxlY3Ry
b25pYy1yZXNvdXJjZS1udW0+PHJlbW90ZS1kYXRhYmFzZS1wcm92aWRlcj5OTE08L3JlbW90ZS1k
YXRhYmFzZS1wcm92aWRlcj48bGFuZ3VhZ2U+ZW5nPC9sYW5ndWFnZT48L3JlY29yZD48L0NpdGU+
PC9FbmROb3RlPgB=
</w:fldData>
        </w:fldChar>
      </w:r>
      <w:r w:rsidR="00B026D5">
        <w:rPr>
          <w:rFonts w:cstheme="minorHAnsi"/>
        </w:rPr>
        <w:instrText xml:space="preserve"> ADDIN EN.CITE </w:instrText>
      </w:r>
      <w:r w:rsidR="00B026D5">
        <w:rPr>
          <w:rFonts w:cstheme="minorHAnsi"/>
        </w:rPr>
        <w:fldChar w:fldCharType="begin">
          <w:fldData xml:space="preserve">PEVuZE5vdGU+PENpdGU+PEF1dGhvcj5DaGVuPC9BdXRob3I+PFllYXI+MjAwOTwvWWVhcj48UmVj
TnVtPjEzMTU8L1JlY051bT48RGlzcGxheVRleHQ+WzM4XTwvRGlzcGxheVRleHQ+PHJlY29yZD48
cmVjLW51bWJlcj4xMzE1PC9yZWMtbnVtYmVyPjxmb3JlaWduLWtleXM+PGtleSBhcHA9IkVOIiBk
Yi1pZD0icnJ4MmZ6MHRoeHJ3dmpldHJmanZyMjAwcGFzOXNld2RwMnp2IiB0aW1lc3RhbXA9IjE1
MzQ5NTE0MTgiPjEzMTU8L2tleT48L2ZvcmVpZ24ta2V5cz48cmVmLXR5cGUgbmFtZT0iSm91cm5h
bCBBcnRpY2xlIj4xNzwvcmVmLXR5cGU+PGNvbnRyaWJ1dG9ycz48YXV0aG9ycz48YXV0aG9yPkNo
ZW4sIEguIE0uPC9hdXRob3I+PGF1dGhvcj5DaGVuLCBDLiBDLjwvYXV0aG9yPjxhdXRob3I+SHN1
ZWgsIEkuIFAuPC9hdXRob3I+PGF1dGhvcj5IdWFuZywgUy4gTC48L2F1dGhvcj48YXV0aG9yPkhz
aWVoLCBDLiBMLjwvYXV0aG9yPjwvYXV0aG9ycz48L2NvbnRyaWJ1dG9ycz48YXV0aC1hZGRyZXNz
PlNjaG9vbCBvZiBPY2N1cGF0aW9uYWwgVGhlcmFweSwgQ29sbGVnZSBvZiBIZWFsdGggU2NpZW5j
ZSwgS2FvaHNpdW5nIE1lZGljYWwgVW5pdmVyc2l0eSwgRGVwYXJ0bWVudCBvZiBSZWhhYmlsaXRh
dGlvbiwgS2FvaHNpdW5nIE1lZGljYWwgVW5pdmVyc2l0eSBIb3NwaXRhbCwgS2FvaHNpdW5nLCBU
YWl3YW4uPC9hdXRoLWFkZHJlc3M+PHRpdGxlcz48dGl0bGU+VGVzdC1yZXRlc3QgcmVwcm9kdWNp
YmlsaXR5IGFuZCBzbWFsbGVzdCByZWFsIGRpZmZlcmVuY2Ugb2YgNSBoYW5kIGZ1bmN0aW9uIHRl
c3RzIGluIHBhdGllbnRzIHdpdGggc3Ryb2tlPC90aXRsZT48c2Vjb25kYXJ5LXRpdGxlPk5ldXJv
cmVoYWJpbCBOZXVyYWwgUmVwYWlyPC9zZWNvbmRhcnktdGl0bGU+PGFsdC10aXRsZT5OZXVyb3Jl
aGFiaWxpdGF0aW9uIGFuZCBuZXVyYWwgcmVwYWlyPC9hbHQtdGl0bGU+PC90aXRsZXM+PHBlcmlv
ZGljYWw+PGZ1bGwtdGl0bGU+TmV1cm9yZWhhYmlsIE5ldXJhbCBSZXBhaXI8L2Z1bGwtdGl0bGU+
PC9wZXJpb2RpY2FsPjxhbHQtcGVyaW9kaWNhbD48ZnVsbC10aXRsZT5OZXVyb3JlaGFiaWxpdGF0
aW9uIGFuZCBuZXVyYWwgcmVwYWlyPC9mdWxsLXRpdGxlPjwvYWx0LXBlcmlvZGljYWw+PHBhZ2Vz
PjQzNS00MDwvcGFnZXM+PHZvbHVtZT4yMzwvdm9sdW1lPjxudW1iZXI+NTwvbnVtYmVyPjxlZGl0
aW9uPjIwMDkvMDMvMDY8L2VkaXRpb24+PGtleXdvcmRzPjxrZXl3b3JkPkFnZWQ8L2tleXdvcmQ+
PGtleXdvcmQ+KkRpc2FiaWxpdHkgRXZhbHVhdGlvbjwva2V5d29yZD48a2V5d29yZD5GZW1hbGU8
L2tleXdvcmQ+PGtleXdvcmQ+SGFuZC9pbm5lcnZhdGlvbi8qcGh5c2lvcGF0aG9sb2d5PC9rZXl3
b3JkPjxrZXl3b3JkPkhhbmQgU3RyZW5ndGgvKnBoeXNpb2xvZ3k8L2tleXdvcmQ+PGtleXdvcmQ+
SHVtYW5zPC9rZXl3b3JkPjxrZXl3b3JkPk1hbGU8L2tleXdvcmQ+PGtleXdvcmQ+TWlkZGxlIEFn
ZWQ8L2tleXdvcmQ+PGtleXdvcmQ+TXVzY2xlIFNwYXN0aWNpdHkvZGlhZ25vc2lzL2V0aW9sb2d5
L3JlaGFiaWxpdGF0aW9uPC9rZXl3b3JkPjxrZXl3b3JkPk11c2NsZSBXZWFrbmVzcy8qZGlhZ25v
c2lzL2V0aW9sb2d5L3JlaGFiaWxpdGF0aW9uPC9rZXl3b3JkPjxrZXl3b3JkPk9ic2VydmVyIFZh
cmlhdGlvbjwva2V5d29yZD48a2V5d29yZD5PdXRjb21lIEFzc2Vzc21lbnQgKEhlYWx0aCBDYXJl
KS9tZXRob2RzPC9rZXl3b3JkPjxrZXl3b3JkPlBhcmVzaXMvKmRpYWdub3Npcy9ldGlvbG9neS9y
ZWhhYmlsaXRhdGlvbjwva2V5d29yZD48a2V5d29yZD5QaHlzaWNhbCBTdGltdWxhdGlvbi9tZXRo
b2RzPC9rZXl3b3JkPjxrZXl3b3JkPlBoeXNpY2FsIFRoZXJhcHkgTW9kYWxpdGllczwva2V5d29y
ZD48a2V5d29yZD5QcmVkaWN0aXZlIFZhbHVlIG9mIFRlc3RzPC9rZXl3b3JkPjxrZXl3b3JkPlBz
eWNob21ldHJpY3MvbWV0aG9kczwva2V5d29yZD48a2V5d29yZD5SZXByb2R1Y2liaWxpdHkgb2Yg
UmVzdWx0czwva2V5d29yZD48a2V5d29yZD5TdHJva2UvY29tcGxpY2F0aW9ucy8qZGlhZ25vc2lz
PC9rZXl3b3JkPjxrZXl3b3JkPlN0cm9rZSBSZWhhYmlsaXRhdGlvbjwva2V5d29yZD48L2tleXdv
cmRzPjxkYXRlcz48eWVhcj4yMDA5PC95ZWFyPjxwdWItZGF0ZXM+PGRhdGU+SnVuPC9kYXRlPjwv
cHViLWRhdGVzPjwvZGF0ZXM+PGlzYm4+MTU0NS05NjgzIChQcmludCkmI3hEOzE1NDUtOTY4Mzwv
aXNibj48YWNjZXNzaW9uLW51bT4xOTI2MTc2NzwvYWNjZXNzaW9uLW51bT48dXJscz48L3VybHM+
PGVsZWN0cm9uaWMtcmVzb3VyY2UtbnVtPjEwLjExNzcvMTU0NTk2ODMwODMzMTE0NjwvZWxlY3Ry
b25pYy1yZXNvdXJjZS1udW0+PHJlbW90ZS1kYXRhYmFzZS1wcm92aWRlcj5OTE08L3JlbW90ZS1k
YXRhYmFzZS1wcm92aWRlcj48bGFuZ3VhZ2U+ZW5nPC9sYW5ndWFnZT48L3JlY29yZD48L0NpdGU+
PC9FbmROb3RlPgB=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F93E88">
        <w:rPr>
          <w:rFonts w:cstheme="minorHAnsi"/>
        </w:rPr>
      </w:r>
      <w:r w:rsidR="00F93E88">
        <w:rPr>
          <w:rFonts w:cstheme="minorHAnsi"/>
        </w:rPr>
        <w:fldChar w:fldCharType="separate"/>
      </w:r>
      <w:r w:rsidR="00B026D5">
        <w:rPr>
          <w:rFonts w:cstheme="minorHAnsi"/>
          <w:noProof/>
        </w:rPr>
        <w:t>[38]</w:t>
      </w:r>
      <w:r w:rsidR="00F93E88">
        <w:rPr>
          <w:rFonts w:cstheme="minorHAnsi"/>
        </w:rPr>
        <w:fldChar w:fldCharType="end"/>
      </w:r>
    </w:p>
    <w:p w14:paraId="621C80A2" w14:textId="0C2C06F4" w:rsidR="005C08F8" w:rsidRDefault="005C08F8" w:rsidP="00F509EC">
      <w:pPr>
        <w:spacing w:after="200" w:line="480" w:lineRule="auto"/>
        <w:rPr>
          <w:rFonts w:cstheme="minorHAnsi"/>
        </w:rPr>
      </w:pPr>
      <w:r w:rsidRPr="00F4177C">
        <w:rPr>
          <w:rFonts w:cstheme="minorHAnsi"/>
        </w:rPr>
        <w:t>Based on these results, the sample size needed for a definitive trial of effecti</w:t>
      </w:r>
      <w:r w:rsidR="00153153" w:rsidRPr="00F4177C">
        <w:rPr>
          <w:rFonts w:cstheme="minorHAnsi"/>
        </w:rPr>
        <w:t>ve</w:t>
      </w:r>
      <w:r w:rsidRPr="00F4177C">
        <w:rPr>
          <w:rFonts w:cstheme="minorHAnsi"/>
        </w:rPr>
        <w:t xml:space="preserve">ness of RSS in the acute period after stroke </w:t>
      </w:r>
      <w:r w:rsidR="00153153" w:rsidRPr="00F4177C">
        <w:rPr>
          <w:rFonts w:cstheme="minorHAnsi"/>
        </w:rPr>
        <w:t>will be 550 participants, including a 10% attrition rate. A trial with 250 patients per group would have 80% power to detect</w:t>
      </w:r>
      <w:r w:rsidR="00954E5D" w:rsidRPr="00F4177C">
        <w:rPr>
          <w:rFonts w:cstheme="minorHAnsi"/>
        </w:rPr>
        <w:t xml:space="preserve"> an increase</w:t>
      </w:r>
      <w:r w:rsidR="00153153" w:rsidRPr="00F4177C">
        <w:rPr>
          <w:rFonts w:cstheme="minorHAnsi"/>
        </w:rPr>
        <w:t xml:space="preserve"> in the proportion of </w:t>
      </w:r>
      <w:r w:rsidR="00954E5D" w:rsidRPr="00F4177C">
        <w:rPr>
          <w:rFonts w:cstheme="minorHAnsi"/>
        </w:rPr>
        <w:t>positive</w:t>
      </w:r>
      <w:r w:rsidR="00153153" w:rsidRPr="00F4177C">
        <w:rPr>
          <w:rFonts w:cstheme="minorHAnsi"/>
        </w:rPr>
        <w:t xml:space="preserve"> </w:t>
      </w:r>
      <w:r w:rsidR="00954E5D" w:rsidRPr="00F4177C">
        <w:rPr>
          <w:rFonts w:cstheme="minorHAnsi"/>
        </w:rPr>
        <w:t xml:space="preserve">clinical </w:t>
      </w:r>
      <w:r w:rsidR="00153153" w:rsidRPr="00F4177C">
        <w:rPr>
          <w:rFonts w:cstheme="minorHAnsi"/>
        </w:rPr>
        <w:t>outcomes from 45% to 57.5%</w:t>
      </w:r>
      <w:r w:rsidR="00B026D5" w:rsidRPr="00F4177C">
        <w:rPr>
          <w:rFonts w:cstheme="minorHAnsi"/>
        </w:rPr>
        <w:t xml:space="preserve"> </w:t>
      </w:r>
      <w:r w:rsidR="00954E5D" w:rsidRPr="00F4177C">
        <w:rPr>
          <w:rFonts w:cstheme="minorHAnsi"/>
        </w:rPr>
        <w:t xml:space="preserve">using the intervention </w:t>
      </w:r>
      <w:r w:rsidR="00B026D5" w:rsidRPr="00F4177C">
        <w:rPr>
          <w:rFonts w:cstheme="minorHAnsi"/>
        </w:rPr>
        <w:t>(</w:t>
      </w:r>
      <w:r w:rsidR="00153153" w:rsidRPr="00F4177C">
        <w:rPr>
          <w:rFonts w:cstheme="minorHAnsi"/>
        </w:rPr>
        <w:t>α = 0.05, 2-tailed).</w:t>
      </w:r>
      <w:r w:rsidR="00153153" w:rsidRPr="00153153">
        <w:rPr>
          <w:rFonts w:cstheme="minorHAnsi"/>
        </w:rPr>
        <w:t xml:space="preserve"> </w:t>
      </w:r>
    </w:p>
    <w:p w14:paraId="159B95C7" w14:textId="77777777" w:rsidR="0013257B" w:rsidRDefault="0013257B">
      <w:pPr>
        <w:spacing w:after="200" w:line="480" w:lineRule="auto"/>
        <w:rPr>
          <w:rFonts w:cstheme="minorHAnsi"/>
          <w:b/>
          <w:sz w:val="24"/>
        </w:rPr>
      </w:pPr>
    </w:p>
    <w:p w14:paraId="10FFE8A5" w14:textId="77777777" w:rsidR="006768E9" w:rsidRDefault="006768E9" w:rsidP="00D9590F">
      <w:pPr>
        <w:spacing w:line="480" w:lineRule="auto"/>
        <w:rPr>
          <w:rFonts w:cstheme="minorHAnsi"/>
          <w:b/>
          <w:sz w:val="24"/>
        </w:rPr>
      </w:pPr>
      <w:r>
        <w:rPr>
          <w:rFonts w:cstheme="minorHAnsi"/>
          <w:b/>
          <w:sz w:val="24"/>
        </w:rPr>
        <w:br w:type="page"/>
      </w:r>
    </w:p>
    <w:p w14:paraId="74C2910A" w14:textId="3ADB7AB9" w:rsidR="00AE0E13" w:rsidRPr="001743E4" w:rsidRDefault="00AA5FDB" w:rsidP="00F509EC">
      <w:pPr>
        <w:spacing w:after="200" w:line="480" w:lineRule="auto"/>
        <w:rPr>
          <w:rFonts w:cstheme="minorHAnsi"/>
          <w:b/>
        </w:rPr>
      </w:pPr>
      <w:r w:rsidRPr="001743E4">
        <w:rPr>
          <w:rFonts w:cstheme="minorHAnsi"/>
          <w:b/>
          <w:sz w:val="24"/>
        </w:rPr>
        <w:lastRenderedPageBreak/>
        <w:t>Discussion</w:t>
      </w:r>
    </w:p>
    <w:p w14:paraId="6F7B87E3" w14:textId="6A9633C5" w:rsidR="00B0779D" w:rsidRDefault="00B0779D" w:rsidP="00F509EC">
      <w:pPr>
        <w:spacing w:after="200" w:line="480" w:lineRule="auto"/>
        <w:rPr>
          <w:rFonts w:cstheme="minorHAnsi"/>
        </w:rPr>
      </w:pPr>
      <w:r>
        <w:rPr>
          <w:rFonts w:cstheme="minorHAnsi"/>
        </w:rPr>
        <w:t xml:space="preserve">This is the first study to examine an RSS intervention in the acute, very early period after stroke and </w:t>
      </w:r>
      <w:r w:rsidR="0061652A">
        <w:rPr>
          <w:rFonts w:cstheme="minorHAnsi"/>
        </w:rPr>
        <w:t xml:space="preserve">provides </w:t>
      </w:r>
      <w:r w:rsidR="006E43CA">
        <w:rPr>
          <w:rFonts w:cstheme="minorHAnsi"/>
        </w:rPr>
        <w:t>important</w:t>
      </w:r>
      <w:r w:rsidR="0061652A">
        <w:rPr>
          <w:rFonts w:cstheme="minorHAnsi"/>
        </w:rPr>
        <w:t xml:space="preserve"> data </w:t>
      </w:r>
      <w:r w:rsidR="006E43CA">
        <w:rPr>
          <w:rFonts w:cstheme="minorHAnsi"/>
        </w:rPr>
        <w:t xml:space="preserve">regarding the feasibility of a trial of RSS and the safety and acceptability of the RSS intervention </w:t>
      </w:r>
      <w:r>
        <w:rPr>
          <w:rFonts w:cstheme="minorHAnsi"/>
        </w:rPr>
        <w:t>during this time</w:t>
      </w:r>
      <w:r w:rsidR="006E43CA">
        <w:rPr>
          <w:rFonts w:cstheme="minorHAnsi"/>
        </w:rPr>
        <w:t xml:space="preserve">. The rehabilitation undertaken in the first few days and weeks after stroke is </w:t>
      </w:r>
      <w:r w:rsidR="00F93E88">
        <w:rPr>
          <w:rFonts w:cstheme="minorHAnsi"/>
        </w:rPr>
        <w:t>likely</w:t>
      </w:r>
      <w:r w:rsidR="006E43CA">
        <w:rPr>
          <w:rFonts w:cstheme="minorHAnsi"/>
        </w:rPr>
        <w:t xml:space="preserve"> to be </w:t>
      </w:r>
      <w:r w:rsidR="003269AF">
        <w:rPr>
          <w:rFonts w:cstheme="minorHAnsi"/>
        </w:rPr>
        <w:t xml:space="preserve">immensely </w:t>
      </w:r>
      <w:r w:rsidR="006E43CA">
        <w:rPr>
          <w:rFonts w:cstheme="minorHAnsi"/>
        </w:rPr>
        <w:t>influential on long</w:t>
      </w:r>
      <w:r w:rsidR="004609F4">
        <w:rPr>
          <w:rFonts w:cstheme="minorHAnsi"/>
        </w:rPr>
        <w:t>-</w:t>
      </w:r>
      <w:r w:rsidR="006E43CA">
        <w:rPr>
          <w:rFonts w:cstheme="minorHAnsi"/>
        </w:rPr>
        <w:t xml:space="preserve">term </w:t>
      </w:r>
      <w:proofErr w:type="gramStart"/>
      <w:r w:rsidR="006E43CA">
        <w:rPr>
          <w:rFonts w:cstheme="minorHAnsi"/>
        </w:rPr>
        <w:t>outcomes</w:t>
      </w:r>
      <w:proofErr w:type="gramEnd"/>
      <w:r w:rsidR="00F93E88">
        <w:rPr>
          <w:rFonts w:cstheme="minorHAnsi"/>
        </w:rPr>
        <w:fldChar w:fldCharType="begin">
          <w:fldData xml:space="preserve">PEVuZE5vdGU+PENpdGU+PEF1dGhvcj5LcmFrYXVlcjwvQXV0aG9yPjxZZWFyPjIwMTc8L1llYXI+
PFJlY051bT4xMTQ1PC9SZWNOdW0+PERpc3BsYXlUZXh0PlszOSwgNDBdPC9EaXNwbGF5VGV4dD48
cmVjb3JkPjxyZWMtbnVtYmVyPjExNDU8L3JlYy1udW1iZXI+PGZvcmVpZ24ta2V5cz48a2V5IGFw
cD0iRU4iIGRiLWlkPSJycngyZnowdGh4cnd2amV0cmZqdnIyMDBwYXM5c2V3ZHAyenYiIHRpbWVz
dGFtcD0iMTUxNjkxMTE4NyI+MTE0NTwva2V5PjwvZm9yZWlnbi1rZXlzPjxyZWYtdHlwZSBuYW1l
PSJCb29rIj42PC9yZWYtdHlwZT48Y29udHJpYnV0b3JzPjxhdXRob3JzPjxhdXRob3I+S3Jha2F1
ZXIsIEouIFcuOyBDYXJtaWNoYWVsLCBTLlQuPC9hdXRob3I+PC9hdXRob3JzPjwvY29udHJpYnV0
b3JzPjx0aXRsZXM+PHRpdGxlPkJyb2tlbiBNb3ZlbWVudDwvdGl0bGU+PC90aXRsZXM+PGRhdGVz
Pjx5ZWFyPjIwMTc8L3llYXI+PC9kYXRlcz48cHVibGlzaGVyPk1JVCBQcmVzczwvcHVibGlzaGVy
Pjx1cmxzPjwvdXJscz48L3JlY29yZD48L0NpdGU+PENpdGU+PEF1dGhvcj5LcmFrYXVlcjwvQXV0
aG9yPjxZZWFyPjIwMTI8L1llYXI+PFJlY051bT4xMDU4PC9SZWNOdW0+PHJlY29yZD48cmVjLW51
bWJlcj4xMDU4PC9yZWMtbnVtYmVyPjxmb3JlaWduLWtleXM+PGtleSBhcHA9IkVOIiBkYi1pZD0i
cnJ4MmZ6MHRoeHJ3dmpldHJmanZyMjAwcGFzOXNld2RwMnp2IiB0aW1lc3RhbXA9IjE0NDU3NjUz
OTciPjEwNTg8L2tleT48L2ZvcmVpZ24ta2V5cz48cmVmLXR5cGUgbmFtZT0iSm91cm5hbCBBcnRp
Y2xlIj4xNzwvcmVmLXR5cGU+PGNvbnRyaWJ1dG9ycz48YXV0aG9ycz48YXV0aG9yPktyYWthdWVy
LCBKLiBXLjwvYXV0aG9yPjxhdXRob3I+Q2FybWljaGFlbCwgUy4gVC48L2F1dGhvcj48YXV0aG9y
PkNvcmJldHQsIEQuPC9hdXRob3I+PGF1dGhvcj5XaXR0ZW5iZXJnLCBHLiBGLjwvYXV0aG9yPjwv
YXV0aG9ycz48L2NvbnRyaWJ1dG9ycz48YXV0aC1hZGRyZXNzPkpvaG5zIEhvcGtpbnMgVW5pdmVy
c2l0eSBTY2hvb2wgb2YgTWVkaWNpbmUgYW5kIEpvaG5zIEhvcGtpbnMgVW5pdmVyc2l0eSwgQmFs
dGltb3JlLCBNRCwgVVNBLjwvYXV0aC1hZGRyZXNzPjx0aXRsZXM+PHRpdGxlPkdldHRpbmcgbmV1
cm9yZWhhYmlsaXRhdGlvbiByaWdodDogd2hhdCBjYW4gYmUgbGVhcm5lZCBmcm9tIGFuaW1hbCBt
b2RlbHM/PC90aXRsZT48c2Vjb25kYXJ5LXRpdGxlPk5ldXJvcmVoYWJpbCBOZXVyYWwgUmVwYWly
PC9zZWNvbmRhcnktdGl0bGU+PGFsdC10aXRsZT5OZXVyb3JlaGFiaWxpdGF0aW9uIGFuZCBuZXVy
YWwgcmVwYWlyPC9hbHQtdGl0bGU+PC90aXRsZXM+PHBlcmlvZGljYWw+PGZ1bGwtdGl0bGU+TmV1
cm9yZWhhYmlsIE5ldXJhbCBSZXBhaXI8L2Z1bGwtdGl0bGU+PC9wZXJpb2RpY2FsPjxhbHQtcGVy
aW9kaWNhbD48ZnVsbC10aXRsZT5OZXVyb3JlaGFiaWxpdGF0aW9uIGFuZCBuZXVyYWwgcmVwYWly
PC9mdWxsLXRpdGxlPjwvYWx0LXBlcmlvZGljYWw+PHBhZ2VzPjkyMy0zMTwvcGFnZXM+PHZvbHVt
ZT4yNjwvdm9sdW1lPjxudW1iZXI+ODwvbnVtYmVyPjxlZGl0aW9uPjIwMTIvMDQvMDM8L2VkaXRp
b24+PGtleXdvcmRzPjxrZXl3b3JkPkFuaW1hbHM8L2tleXdvcmQ+PGtleXdvcmQ+QnJhaW4gSW5m
YXJjdGlvbi8qZXRpb2xvZ3k8L2tleXdvcmQ+PGtleXdvcmQ+KkRpc2Vhc2UgTW9kZWxzLCBBbmlt
YWw8L2tleXdvcmQ+PGtleXdvcmQ+SHVtYW5zPC9rZXl3b3JkPjxrZXl3b3JkPlJlY292ZXJ5IG9m
IEZ1bmN0aW9uPC9rZXl3b3JkPjxrZXl3b3JkPlN0cm9rZS8qY29tcGxpY2F0aW9ucy8qcmVoYWJp
bGl0YXRpb248L2tleXdvcmQ+PGtleXdvcmQ+VGltZSBGYWN0b3JzPC9rZXl3b3JkPjwva2V5d29y
ZHM+PGRhdGVzPjx5ZWFyPjIwMTI8L3llYXI+PHB1Yi1kYXRlcz48ZGF0ZT5PY3Q8L2RhdGU+PC9w
dWItZGF0ZXM+PC9kYXRlcz48aXNibj4xNTQ1LTk2ODM8L2lzYm4+PGFjY2Vzc2lvbi1udW0+MjI0
NjY3OTI8L2FjY2Vzc2lvbi1udW0+PHVybHM+PC91cmxzPjxjdXN0b20yPlBNQzQ1NTQ1MzE8L2N1
c3RvbTI+PGN1c3RvbTY+TmlobXM3MTg2MDQ8L2N1c3RvbTY+PGVsZWN0cm9uaWMtcmVzb3VyY2Ut
bnVtPjEwLjExNzcvMTU0NTk2ODMxMjQ0MDc0NTwvZWxlY3Ryb25pYy1yZXNvdXJjZS1udW0+PHJl
bW90ZS1kYXRhYmFzZS1wcm92aWRlcj5OTE08L3JlbW90ZS1kYXRhYmFzZS1wcm92aWRlcj48bGFu
Z3VhZ2U+ZW5nPC9sYW5ndWFnZT48L3JlY29yZD48L0NpdGU+PC9FbmROb3RlPgB=
</w:fldData>
        </w:fldChar>
      </w:r>
      <w:r w:rsidR="00B026D5">
        <w:rPr>
          <w:rFonts w:cstheme="minorHAnsi"/>
        </w:rPr>
        <w:instrText xml:space="preserve"> ADDIN EN.CITE </w:instrText>
      </w:r>
      <w:r w:rsidR="00B026D5">
        <w:rPr>
          <w:rFonts w:cstheme="minorHAnsi"/>
        </w:rPr>
        <w:fldChar w:fldCharType="begin">
          <w:fldData xml:space="preserve">PEVuZE5vdGU+PENpdGU+PEF1dGhvcj5LcmFrYXVlcjwvQXV0aG9yPjxZZWFyPjIwMTc8L1llYXI+
PFJlY051bT4xMTQ1PC9SZWNOdW0+PERpc3BsYXlUZXh0PlszOSwgNDBdPC9EaXNwbGF5VGV4dD48
cmVjb3JkPjxyZWMtbnVtYmVyPjExNDU8L3JlYy1udW1iZXI+PGZvcmVpZ24ta2V5cz48a2V5IGFw
cD0iRU4iIGRiLWlkPSJycngyZnowdGh4cnd2amV0cmZqdnIyMDBwYXM5c2V3ZHAyenYiIHRpbWVz
dGFtcD0iMTUxNjkxMTE4NyI+MTE0NTwva2V5PjwvZm9yZWlnbi1rZXlzPjxyZWYtdHlwZSBuYW1l
PSJCb29rIj42PC9yZWYtdHlwZT48Y29udHJpYnV0b3JzPjxhdXRob3JzPjxhdXRob3I+S3Jha2F1
ZXIsIEouIFcuOyBDYXJtaWNoYWVsLCBTLlQuPC9hdXRob3I+PC9hdXRob3JzPjwvY29udHJpYnV0
b3JzPjx0aXRsZXM+PHRpdGxlPkJyb2tlbiBNb3ZlbWVudDwvdGl0bGU+PC90aXRsZXM+PGRhdGVz
Pjx5ZWFyPjIwMTc8L3llYXI+PC9kYXRlcz48cHVibGlzaGVyPk1JVCBQcmVzczwvcHVibGlzaGVy
Pjx1cmxzPjwvdXJscz48L3JlY29yZD48L0NpdGU+PENpdGU+PEF1dGhvcj5LcmFrYXVlcjwvQXV0
aG9yPjxZZWFyPjIwMTI8L1llYXI+PFJlY051bT4xMDU4PC9SZWNOdW0+PHJlY29yZD48cmVjLW51
bWJlcj4xMDU4PC9yZWMtbnVtYmVyPjxmb3JlaWduLWtleXM+PGtleSBhcHA9IkVOIiBkYi1pZD0i
cnJ4MmZ6MHRoeHJ3dmpldHJmanZyMjAwcGFzOXNld2RwMnp2IiB0aW1lc3RhbXA9IjE0NDU3NjUz
OTciPjEwNTg8L2tleT48L2ZvcmVpZ24ta2V5cz48cmVmLXR5cGUgbmFtZT0iSm91cm5hbCBBcnRp
Y2xlIj4xNzwvcmVmLXR5cGU+PGNvbnRyaWJ1dG9ycz48YXV0aG9ycz48YXV0aG9yPktyYWthdWVy
LCBKLiBXLjwvYXV0aG9yPjxhdXRob3I+Q2FybWljaGFlbCwgUy4gVC48L2F1dGhvcj48YXV0aG9y
PkNvcmJldHQsIEQuPC9hdXRob3I+PGF1dGhvcj5XaXR0ZW5iZXJnLCBHLiBGLjwvYXV0aG9yPjwv
YXV0aG9ycz48L2NvbnRyaWJ1dG9ycz48YXV0aC1hZGRyZXNzPkpvaG5zIEhvcGtpbnMgVW5pdmVy
c2l0eSBTY2hvb2wgb2YgTWVkaWNpbmUgYW5kIEpvaG5zIEhvcGtpbnMgVW5pdmVyc2l0eSwgQmFs
dGltb3JlLCBNRCwgVVNBLjwvYXV0aC1hZGRyZXNzPjx0aXRsZXM+PHRpdGxlPkdldHRpbmcgbmV1
cm9yZWhhYmlsaXRhdGlvbiByaWdodDogd2hhdCBjYW4gYmUgbGVhcm5lZCBmcm9tIGFuaW1hbCBt
b2RlbHM/PC90aXRsZT48c2Vjb25kYXJ5LXRpdGxlPk5ldXJvcmVoYWJpbCBOZXVyYWwgUmVwYWly
PC9zZWNvbmRhcnktdGl0bGU+PGFsdC10aXRsZT5OZXVyb3JlaGFiaWxpdGF0aW9uIGFuZCBuZXVy
YWwgcmVwYWlyPC9hbHQtdGl0bGU+PC90aXRsZXM+PHBlcmlvZGljYWw+PGZ1bGwtdGl0bGU+TmV1
cm9yZWhhYmlsIE5ldXJhbCBSZXBhaXI8L2Z1bGwtdGl0bGU+PC9wZXJpb2RpY2FsPjxhbHQtcGVy
aW9kaWNhbD48ZnVsbC10aXRsZT5OZXVyb3JlaGFiaWxpdGF0aW9uIGFuZCBuZXVyYWwgcmVwYWly
PC9mdWxsLXRpdGxlPjwvYWx0LXBlcmlvZGljYWw+PHBhZ2VzPjkyMy0zMTwvcGFnZXM+PHZvbHVt
ZT4yNjwvdm9sdW1lPjxudW1iZXI+ODwvbnVtYmVyPjxlZGl0aW9uPjIwMTIvMDQvMDM8L2VkaXRp
b24+PGtleXdvcmRzPjxrZXl3b3JkPkFuaW1hbHM8L2tleXdvcmQ+PGtleXdvcmQ+QnJhaW4gSW5m
YXJjdGlvbi8qZXRpb2xvZ3k8L2tleXdvcmQ+PGtleXdvcmQ+KkRpc2Vhc2UgTW9kZWxzLCBBbmlt
YWw8L2tleXdvcmQ+PGtleXdvcmQ+SHVtYW5zPC9rZXl3b3JkPjxrZXl3b3JkPlJlY292ZXJ5IG9m
IEZ1bmN0aW9uPC9rZXl3b3JkPjxrZXl3b3JkPlN0cm9rZS8qY29tcGxpY2F0aW9ucy8qcmVoYWJp
bGl0YXRpb248L2tleXdvcmQ+PGtleXdvcmQ+VGltZSBGYWN0b3JzPC9rZXl3b3JkPjwva2V5d29y
ZHM+PGRhdGVzPjx5ZWFyPjIwMTI8L3llYXI+PHB1Yi1kYXRlcz48ZGF0ZT5PY3Q8L2RhdGU+PC9w
dWItZGF0ZXM+PC9kYXRlcz48aXNibj4xNTQ1LTk2ODM8L2lzYm4+PGFjY2Vzc2lvbi1udW0+MjI0
NjY3OTI8L2FjY2Vzc2lvbi1udW0+PHVybHM+PC91cmxzPjxjdXN0b20yPlBNQzQ1NTQ1MzE8L2N1
c3RvbTI+PGN1c3RvbTY+TmlobXM3MTg2MDQ8L2N1c3RvbTY+PGVsZWN0cm9uaWMtcmVzb3VyY2Ut
bnVtPjEwLjExNzcvMTU0NTk2ODMxMjQ0MDc0NTwvZWxlY3Ryb25pYy1yZXNvdXJjZS1udW0+PHJl
bW90ZS1kYXRhYmFzZS1wcm92aWRlcj5OTE08L3JlbW90ZS1kYXRhYmFzZS1wcm92aWRlcj48bGFu
Z3VhZ2U+ZW5nPC9sYW5ndWFnZT48L3JlY29yZD48L0NpdGU+PC9FbmROb3RlPgB=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F93E88">
        <w:rPr>
          <w:rFonts w:cstheme="minorHAnsi"/>
        </w:rPr>
      </w:r>
      <w:r w:rsidR="00F93E88">
        <w:rPr>
          <w:rFonts w:cstheme="minorHAnsi"/>
        </w:rPr>
        <w:fldChar w:fldCharType="separate"/>
      </w:r>
      <w:r w:rsidR="00B026D5">
        <w:rPr>
          <w:rFonts w:cstheme="minorHAnsi"/>
          <w:noProof/>
        </w:rPr>
        <w:t>[39, 40]</w:t>
      </w:r>
      <w:r w:rsidR="00F93E88">
        <w:rPr>
          <w:rFonts w:cstheme="minorHAnsi"/>
        </w:rPr>
        <w:fldChar w:fldCharType="end"/>
      </w:r>
      <w:r w:rsidR="00F93E88">
        <w:rPr>
          <w:rFonts w:cstheme="minorHAnsi"/>
        </w:rPr>
        <w:t>.</w:t>
      </w:r>
      <w:r w:rsidR="006E43CA">
        <w:rPr>
          <w:rFonts w:cstheme="minorHAnsi"/>
        </w:rPr>
        <w:t xml:space="preserve"> </w:t>
      </w:r>
      <w:r w:rsidR="00F93E88">
        <w:rPr>
          <w:rFonts w:cstheme="minorHAnsi"/>
        </w:rPr>
        <w:t>The finding of this study</w:t>
      </w:r>
      <w:r>
        <w:rPr>
          <w:rFonts w:cstheme="minorHAnsi"/>
        </w:rPr>
        <w:t xml:space="preserve"> indicate</w:t>
      </w:r>
      <w:r w:rsidR="00F93E88">
        <w:rPr>
          <w:rFonts w:cstheme="minorHAnsi"/>
        </w:rPr>
        <w:t xml:space="preserve"> that RSS</w:t>
      </w:r>
      <w:r w:rsidR="007F5756">
        <w:rPr>
          <w:rFonts w:cstheme="minorHAnsi"/>
        </w:rPr>
        <w:t xml:space="preserve"> intervention </w:t>
      </w:r>
      <w:r w:rsidR="00F93E88">
        <w:rPr>
          <w:rFonts w:cstheme="minorHAnsi"/>
        </w:rPr>
        <w:t>delivered in the acute and early subacute phases after stroke</w:t>
      </w:r>
      <w:r w:rsidR="00F93E88">
        <w:rPr>
          <w:rFonts w:cstheme="minorHAnsi"/>
        </w:rPr>
        <w:fldChar w:fldCharType="begin">
          <w:fldData xml:space="preserve">PEVuZE5vdGU+PENpdGU+PEF1dGhvcj5CZXJuaGFyZHQ8L0F1dGhvcj48WWVhcj4yMDE3PC9ZZWFy
PjxSZWNOdW0+MTI4ODwvUmVjTnVtPjxEaXNwbGF5VGV4dD5bMjBdPC9EaXNwbGF5VGV4dD48cmVj
b3JkPjxyZWMtbnVtYmVyPjEyODg8L3JlYy1udW1iZXI+PGZvcmVpZ24ta2V5cz48a2V5IGFwcD0i
RU4iIGRiLWlkPSJycngyZnowdGh4cnd2amV0cmZqdnIyMDBwYXM5c2V3ZHAyenYiIHRpbWVzdGFt
cD0iMTUyMTcyMzEzMiI+MTI4ODwva2V5PjwvZm9yZWlnbi1rZXlzPjxyZWYtdHlwZSBuYW1lPSJK
b3VybmFsIEFydGljbGUiPjE3PC9yZWYtdHlwZT48Y29udHJpYnV0b3JzPjxhdXRob3JzPjxhdXRo
b3I+QmVybmhhcmR0LCBKLjwvYXV0aG9yPjxhdXRob3I+SGF5d2FyZCwgSy4gUy48L2F1dGhvcj48
YXV0aG9yPkt3YWtrZWwsIEcuPC9hdXRob3I+PGF1dGhvcj5XYXJkLCBOLiBTLjwvYXV0aG9yPjxh
dXRob3I+V29sZiwgUy4gTC48L2F1dGhvcj48YXV0aG9yPkJvcnNjaG1hbm4sIEsuPC9hdXRob3I+
PGF1dGhvcj5LcmFrYXVlciwgSi4gVy48L2F1dGhvcj48YXV0aG9yPkJveWQsIEwuIEEuPC9hdXRo
b3I+PGF1dGhvcj5DYXJtaWNoYWVsLCBTLiBULjwvYXV0aG9yPjxhdXRob3I+Q29yYmV0dCwgRC48
L2F1dGhvcj48YXV0aG9yPkNyYW1lciwgUy4gQy48L2F1dGhvcj48L2F1dGhvcnM+PC9jb250cmli
dXRvcnM+PGF1dGgtYWRkcmVzcz4xIFN0cm9rZSBEaXZpc2lvbiwgVGhlIEZsb3JleSBJbnN0aXR1
dGUgb2YgTmV1cm9zY2llbmNlIGFuZCBNZW50YWwgSGVhbHRoLCBVbml2ZXJzaXR5IG9mIE1lbGJv
dXJuZSwgSGVpZGVsYmVyZywgQXVzdHJhbGlhLiYjeEQ7MiBOSE1SQyBDZW50cmUgb2YgUmVzZWFy
Y2ggRXhjZWxsZW5jZSBTdHJva2UgUmVoYWJpbGl0YXRpb24gYW5kIEJyYWluIFJlY292ZXJ5LCBN
ZWxib3VybmUsIEF1c3RyYWxpYS4mI3hEOzMgRGVwYXJ0bWVudCBvZiBQaHlzaWNhbCBUaGVyYXB5
LCBVbml2ZXJzaXR5IG9mIEJyaXRpc2ggQ29sdW1iaWEsIFZhbmNvdXZlciwgQ2FuYWRhLiYjeEQ7
NCBEZXBhcnRtZW50IFJlaGFiaWxpdGF0aW9uIE1lZGljaW5lLCBNT1ZFIFJlc2VhcmNoIEluc3Rp
dHV0ZSwgTmV1cm9zY2llbmNlIENhbXB1cyBBbXN0ZXJkYW0sIFZVIFVuaXZlcnNpdHkgTWVkaWNh
bCBDZW50cmUsIEFtc3RlcmRhbSwgdGhlIE5ldGhlcmxhbmRzLiYjeEQ7NSBEZXBhcnRtZW50IG9m
IFBoeXNpY2FsIFRoZXJhcHkgYW5kIEh1bWFuIE1vdmVtZW50IFNjaWVuY2VzLCBGZWluYmVyZyBT
Y2hvb2wgb2YgTWVkaWNpbmUsIE5vcnRod2VzdGVybiBVbml2ZXJzaXR5IENoaWNhZ28sIEV2YW5z
dG9uLCBJTCwgVVNBLiYjeEQ7NiBTb2JlbGwgRGVwYXJ0bWVudCBvZiBNb3RvciBOZXVyb3NjaWVu
Y2UsIFVDTCBJbnN0aXR1dGUgb2YgTmV1cm9sb2d5LCBRdWVlbiBTcXVhcmUsIExvbmRvbiwgVUsu
JiN4RDs3IFRoZSBOYXRpb25hbCBIb3NwaXRhbCBmb3IgTmV1cm9sb2d5IGFuZCBOZXVyb3N1cmdl
cnksIFF1ZWVuIFNxdWFyZSwgTG9uZG9uLCBVSy4mI3hEOzggRGVwYXJ0bWVudCBvZiBSZWhhYmls
aXRhdGlvbiBNZWRpY2luZSwgRGVwYXJ0bWVudCBvZiBNZWRpY2luZSwgYW5kIERlcGFydG1lbnQg
b2YgQ2VsbCBCaW9sb2d5LCBEaXZpc2lvbiBvZiBQaHlzaWNhbCBUaGVyYXB5LCBFbW9yeSBVbml2
ZXJzaXR5IFNjaG9vbCBvZiBNZWRpY2luZSwgQXRsYW50YSwgR0EsIFVTQS4mI3hEOzkgQXRsYW50
YSBWQSBDZW50ZXIgZm9yIFZpc3VhbCBhbmQgTmV1cm9jb2duaXRpdmUgUmVoYWJpbGl0YXRpb24s
IEF0bGFudGEsIEdBLCBVU0EuJiN4RDsxMCBEZXBhcnRtZW50cyBvZiBOZXVyb2xvZ3ksIE5ldXJv
c2NpZW5jZSwgYW5kIFBoeXNpY2FsIE1lZGljaW5lICZhbXA7IFJlaGFiaWxpdGF0aW9uLCBKb2hu
cyBIb3BraW5zIFVuaXZlcnNpdHksIEJhbHRpbW9yZSwgTUQsIFVTQS4mI3hEOzExIFRoZSBEamF2
YWQgTW93YWZhZ2hpYW4gQ2VudHJlIGZvciBCcmFpbiBIZWFsdGgsIFVuaXZlcnNpdHkgb2YgQnJp
dGlzaCBDb2x1bWJpYSwgVmFuY291dmVyIENhbmFkYS4mI3hEOzEyIERlcGFydG1lbnQgb2YgTmV1
cm9sb2d5LCBEYXZpZCBHZWZmZW4gU2Nob29sIG9mIE1lZGljaW5lIGF0IFVDTEEsIExvcyBBbmdl
bGVzLCBDQSwgVVNBLiYjeEQ7MTMgRGVwYXJ0bWVudCBvZiBDZWxsdWxhciBhbmQgTW9sZWN1bGFy
IE1lZGljaW5lLCBVbml2ZXJzaXR5IG9mIE90dGF3YSwgT3R0YXdhLCBDYW5hZGEuJiN4RDsxNCBI
ZWFydCBhbmQgU3Ryb2tlIEZvdW5kYXRpb24gQ2FuYWRpYW4gUGFydG5lcnNoaXAgZm9yIFN0cm9r
ZSBSZWNvdmVyeSwgT3R0YXdhLCBDYW5hZGEuJiN4RDsxNSBEZXBhcnRtZW50cyBvZiBOZXVyb2xv
Z3ksIEFuYXRvbXkgJmFtcDsgTmV1cm9iaW9sb2d5LCBhbmQgUGh5c2ljYWwgTWVkaWNpbmUgJmFt
cDsgUmVoYWJpbGl0YXRpb24sIFVuaXZlcnNpdHkgb2YgQ2FsaWZvcm5pYSwgSXJ2aW5lLCBDQSwg
VVNBLjwvYXV0aC1hZGRyZXNzPjx0aXRsZXM+PHRpdGxlPkFncmVlZCBEZWZpbml0aW9ucyBhbmQg
YSBTaGFyZWQgVmlzaW9uIGZvciBOZXcgU3RhbmRhcmRzIGluIFN0cm9rZSBSZWNvdmVyeSBSZXNl
YXJjaDogVGhlIFN0cm9rZSBSZWNvdmVyeSBhbmQgUmVoYWJpbGl0YXRpb24gUm91bmR0YWJsZSBU
YXNrZm9yY2U8L3RpdGxlPjxzZWNvbmRhcnktdGl0bGU+TmV1cm9yZWhhYmlsIE5ldXJhbCBSZXBh
aXI8L3NlY29uZGFyeS10aXRsZT48L3RpdGxlcz48cGVyaW9kaWNhbD48ZnVsbC10aXRsZT5OZXVy
b3JlaGFiaWwgTmV1cmFsIFJlcGFpcjwvZnVsbC10aXRsZT48L3BlcmlvZGljYWw+PHBhZ2VzPjc5
My03OTk8L3BhZ2VzPjx2b2x1bWU+MzE8L3ZvbHVtZT48bnVtYmVyPjk8L251bWJlcj48a2V5d29y
ZHM+PGtleXdvcmQ+U3Ryb2tlPC9rZXl3b3JkPjxrZXl3b3JkPmRlZmluaXRpb25zPC9rZXl3b3Jk
PjxrZXl3b3JkPnJlaGFiaWxpdGF0aW9uPC9rZXl3b3JkPjxrZXl3b3JkPnJlc2VhcmNoIHN0YW5k
YXJkczwva2V5d29yZD48a2V5d29yZD5zdHJva2UgcmVjb3Zlcnk8L2tleXdvcmQ+PGtleXdvcmQ+
dHJhbnNsYXRpb248L2tleXdvcmQ+PC9rZXl3b3Jkcz48ZGF0ZXM+PHllYXI+MjAxNzwveWVhcj48
cHViLWRhdGVzPjxkYXRlPlNlcDwvZGF0ZT48L3B1Yi1kYXRlcz48L2RhdGVzPjxpc2JuPjE1NTIt
Njg0NCAoRWxlY3Ryb25pYykmI3hEOzE1NDUtOTY4MyAoTGlua2luZyk8L2lzYm4+PGFjY2Vzc2lv
bi1udW0+Mjg5MzQ5MjA8L2FjY2Vzc2lvbi1udW0+PHVybHM+PHJlbGF0ZWQtdXJscz48dXJsPmh0
dHBzOi8vd3d3Lm5jYmkubmxtLm5paC5nb3YvcHVibWVkLzI4OTM0OTIwPC91cmw+PC9yZWxhdGVk
LXVybHM+PC91cmxzPjxlbGVjdHJvbmljLXJlc291cmNlLW51bT4xMC4xMTc3LzE1NDU5NjgzMTc3
MzI2Njg8L2VsZWN0cm9uaWMtcmVzb3VyY2UtbnVtPjwvcmVjb3JkPjwvQ2l0ZT48L0VuZE5vdGU+
</w:fldData>
        </w:fldChar>
      </w:r>
      <w:r w:rsidR="00B026D5">
        <w:rPr>
          <w:rFonts w:cstheme="minorHAnsi"/>
        </w:rPr>
        <w:instrText xml:space="preserve"> ADDIN EN.CITE </w:instrText>
      </w:r>
      <w:r w:rsidR="00B026D5">
        <w:rPr>
          <w:rFonts w:cstheme="minorHAnsi"/>
        </w:rPr>
        <w:fldChar w:fldCharType="begin">
          <w:fldData xml:space="preserve">PEVuZE5vdGU+PENpdGU+PEF1dGhvcj5CZXJuaGFyZHQ8L0F1dGhvcj48WWVhcj4yMDE3PC9ZZWFy
PjxSZWNOdW0+MTI4ODwvUmVjTnVtPjxEaXNwbGF5VGV4dD5bMjBdPC9EaXNwbGF5VGV4dD48cmVj
b3JkPjxyZWMtbnVtYmVyPjEyODg8L3JlYy1udW1iZXI+PGZvcmVpZ24ta2V5cz48a2V5IGFwcD0i
RU4iIGRiLWlkPSJycngyZnowdGh4cnd2amV0cmZqdnIyMDBwYXM5c2V3ZHAyenYiIHRpbWVzdGFt
cD0iMTUyMTcyMzEzMiI+MTI4ODwva2V5PjwvZm9yZWlnbi1rZXlzPjxyZWYtdHlwZSBuYW1lPSJK
b3VybmFsIEFydGljbGUiPjE3PC9yZWYtdHlwZT48Y29udHJpYnV0b3JzPjxhdXRob3JzPjxhdXRo
b3I+QmVybmhhcmR0LCBKLjwvYXV0aG9yPjxhdXRob3I+SGF5d2FyZCwgSy4gUy48L2F1dGhvcj48
YXV0aG9yPkt3YWtrZWwsIEcuPC9hdXRob3I+PGF1dGhvcj5XYXJkLCBOLiBTLjwvYXV0aG9yPjxh
dXRob3I+V29sZiwgUy4gTC48L2F1dGhvcj48YXV0aG9yPkJvcnNjaG1hbm4sIEsuPC9hdXRob3I+
PGF1dGhvcj5LcmFrYXVlciwgSi4gVy48L2F1dGhvcj48YXV0aG9yPkJveWQsIEwuIEEuPC9hdXRo
b3I+PGF1dGhvcj5DYXJtaWNoYWVsLCBTLiBULjwvYXV0aG9yPjxhdXRob3I+Q29yYmV0dCwgRC48
L2F1dGhvcj48YXV0aG9yPkNyYW1lciwgUy4gQy48L2F1dGhvcj48L2F1dGhvcnM+PC9jb250cmli
dXRvcnM+PGF1dGgtYWRkcmVzcz4xIFN0cm9rZSBEaXZpc2lvbiwgVGhlIEZsb3JleSBJbnN0aXR1
dGUgb2YgTmV1cm9zY2llbmNlIGFuZCBNZW50YWwgSGVhbHRoLCBVbml2ZXJzaXR5IG9mIE1lbGJv
dXJuZSwgSGVpZGVsYmVyZywgQXVzdHJhbGlhLiYjeEQ7MiBOSE1SQyBDZW50cmUgb2YgUmVzZWFy
Y2ggRXhjZWxsZW5jZSBTdHJva2UgUmVoYWJpbGl0YXRpb24gYW5kIEJyYWluIFJlY292ZXJ5LCBN
ZWxib3VybmUsIEF1c3RyYWxpYS4mI3hEOzMgRGVwYXJ0bWVudCBvZiBQaHlzaWNhbCBUaGVyYXB5
LCBVbml2ZXJzaXR5IG9mIEJyaXRpc2ggQ29sdW1iaWEsIFZhbmNvdXZlciwgQ2FuYWRhLiYjeEQ7
NCBEZXBhcnRtZW50IFJlaGFiaWxpdGF0aW9uIE1lZGljaW5lLCBNT1ZFIFJlc2VhcmNoIEluc3Rp
dHV0ZSwgTmV1cm9zY2llbmNlIENhbXB1cyBBbXN0ZXJkYW0sIFZVIFVuaXZlcnNpdHkgTWVkaWNh
bCBDZW50cmUsIEFtc3RlcmRhbSwgdGhlIE5ldGhlcmxhbmRzLiYjeEQ7NSBEZXBhcnRtZW50IG9m
IFBoeXNpY2FsIFRoZXJhcHkgYW5kIEh1bWFuIE1vdmVtZW50IFNjaWVuY2VzLCBGZWluYmVyZyBT
Y2hvb2wgb2YgTWVkaWNpbmUsIE5vcnRod2VzdGVybiBVbml2ZXJzaXR5IENoaWNhZ28sIEV2YW5z
dG9uLCBJTCwgVVNBLiYjeEQ7NiBTb2JlbGwgRGVwYXJ0bWVudCBvZiBNb3RvciBOZXVyb3NjaWVu
Y2UsIFVDTCBJbnN0aXR1dGUgb2YgTmV1cm9sb2d5LCBRdWVlbiBTcXVhcmUsIExvbmRvbiwgVUsu
JiN4RDs3IFRoZSBOYXRpb25hbCBIb3NwaXRhbCBmb3IgTmV1cm9sb2d5IGFuZCBOZXVyb3N1cmdl
cnksIFF1ZWVuIFNxdWFyZSwgTG9uZG9uLCBVSy4mI3hEOzggRGVwYXJ0bWVudCBvZiBSZWhhYmls
aXRhdGlvbiBNZWRpY2luZSwgRGVwYXJ0bWVudCBvZiBNZWRpY2luZSwgYW5kIERlcGFydG1lbnQg
b2YgQ2VsbCBCaW9sb2d5LCBEaXZpc2lvbiBvZiBQaHlzaWNhbCBUaGVyYXB5LCBFbW9yeSBVbml2
ZXJzaXR5IFNjaG9vbCBvZiBNZWRpY2luZSwgQXRsYW50YSwgR0EsIFVTQS4mI3hEOzkgQXRsYW50
YSBWQSBDZW50ZXIgZm9yIFZpc3VhbCBhbmQgTmV1cm9jb2duaXRpdmUgUmVoYWJpbGl0YXRpb24s
IEF0bGFudGEsIEdBLCBVU0EuJiN4RDsxMCBEZXBhcnRtZW50cyBvZiBOZXVyb2xvZ3ksIE5ldXJv
c2NpZW5jZSwgYW5kIFBoeXNpY2FsIE1lZGljaW5lICZhbXA7IFJlaGFiaWxpdGF0aW9uLCBKb2hu
cyBIb3BraW5zIFVuaXZlcnNpdHksIEJhbHRpbW9yZSwgTUQsIFVTQS4mI3hEOzExIFRoZSBEamF2
YWQgTW93YWZhZ2hpYW4gQ2VudHJlIGZvciBCcmFpbiBIZWFsdGgsIFVuaXZlcnNpdHkgb2YgQnJp
dGlzaCBDb2x1bWJpYSwgVmFuY291dmVyIENhbmFkYS4mI3hEOzEyIERlcGFydG1lbnQgb2YgTmV1
cm9sb2d5LCBEYXZpZCBHZWZmZW4gU2Nob29sIG9mIE1lZGljaW5lIGF0IFVDTEEsIExvcyBBbmdl
bGVzLCBDQSwgVVNBLiYjeEQ7MTMgRGVwYXJ0bWVudCBvZiBDZWxsdWxhciBhbmQgTW9sZWN1bGFy
IE1lZGljaW5lLCBVbml2ZXJzaXR5IG9mIE90dGF3YSwgT3R0YXdhLCBDYW5hZGEuJiN4RDsxNCBI
ZWFydCBhbmQgU3Ryb2tlIEZvdW5kYXRpb24gQ2FuYWRpYW4gUGFydG5lcnNoaXAgZm9yIFN0cm9r
ZSBSZWNvdmVyeSwgT3R0YXdhLCBDYW5hZGEuJiN4RDsxNSBEZXBhcnRtZW50cyBvZiBOZXVyb2xv
Z3ksIEFuYXRvbXkgJmFtcDsgTmV1cm9iaW9sb2d5LCBhbmQgUGh5c2ljYWwgTWVkaWNpbmUgJmFt
cDsgUmVoYWJpbGl0YXRpb24sIFVuaXZlcnNpdHkgb2YgQ2FsaWZvcm5pYSwgSXJ2aW5lLCBDQSwg
VVNBLjwvYXV0aC1hZGRyZXNzPjx0aXRsZXM+PHRpdGxlPkFncmVlZCBEZWZpbml0aW9ucyBhbmQg
YSBTaGFyZWQgVmlzaW9uIGZvciBOZXcgU3RhbmRhcmRzIGluIFN0cm9rZSBSZWNvdmVyeSBSZXNl
YXJjaDogVGhlIFN0cm9rZSBSZWNvdmVyeSBhbmQgUmVoYWJpbGl0YXRpb24gUm91bmR0YWJsZSBU
YXNrZm9yY2U8L3RpdGxlPjxzZWNvbmRhcnktdGl0bGU+TmV1cm9yZWhhYmlsIE5ldXJhbCBSZXBh
aXI8L3NlY29uZGFyeS10aXRsZT48L3RpdGxlcz48cGVyaW9kaWNhbD48ZnVsbC10aXRsZT5OZXVy
b3JlaGFiaWwgTmV1cmFsIFJlcGFpcjwvZnVsbC10aXRsZT48L3BlcmlvZGljYWw+PHBhZ2VzPjc5
My03OTk8L3BhZ2VzPjx2b2x1bWU+MzE8L3ZvbHVtZT48bnVtYmVyPjk8L251bWJlcj48a2V5d29y
ZHM+PGtleXdvcmQ+U3Ryb2tlPC9rZXl3b3JkPjxrZXl3b3JkPmRlZmluaXRpb25zPC9rZXl3b3Jk
PjxrZXl3b3JkPnJlaGFiaWxpdGF0aW9uPC9rZXl3b3JkPjxrZXl3b3JkPnJlc2VhcmNoIHN0YW5k
YXJkczwva2V5d29yZD48a2V5d29yZD5zdHJva2UgcmVjb3Zlcnk8L2tleXdvcmQ+PGtleXdvcmQ+
dHJhbnNsYXRpb248L2tleXdvcmQ+PC9rZXl3b3Jkcz48ZGF0ZXM+PHllYXI+MjAxNzwveWVhcj48
cHViLWRhdGVzPjxkYXRlPlNlcDwvZGF0ZT48L3B1Yi1kYXRlcz48L2RhdGVzPjxpc2JuPjE1NTIt
Njg0NCAoRWxlY3Ryb25pYykmI3hEOzE1NDUtOTY4MyAoTGlua2luZyk8L2lzYm4+PGFjY2Vzc2lv
bi1udW0+Mjg5MzQ5MjA8L2FjY2Vzc2lvbi1udW0+PHVybHM+PHJlbGF0ZWQtdXJscz48dXJsPmh0
dHBzOi8vd3d3Lm5jYmkubmxtLm5paC5nb3YvcHVibWVkLzI4OTM0OTIwPC91cmw+PC9yZWxhdGVk
LXVybHM+PC91cmxzPjxlbGVjdHJvbmljLXJlc291cmNlLW51bT4xMC4xMTc3LzE1NDU5NjgzMTc3
MzI2Njg8L2VsZWN0cm9uaWMtcmVzb3VyY2UtbnVtPjwvcmVjb3JkPjwvQ2l0ZT48L0VuZE5vdGU+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F93E88">
        <w:rPr>
          <w:rFonts w:cstheme="minorHAnsi"/>
        </w:rPr>
      </w:r>
      <w:r w:rsidR="00F93E88">
        <w:rPr>
          <w:rFonts w:cstheme="minorHAnsi"/>
        </w:rPr>
        <w:fldChar w:fldCharType="separate"/>
      </w:r>
      <w:r w:rsidR="00B026D5">
        <w:rPr>
          <w:rFonts w:cstheme="minorHAnsi"/>
          <w:noProof/>
        </w:rPr>
        <w:t>[20]</w:t>
      </w:r>
      <w:r w:rsidR="00F93E88">
        <w:rPr>
          <w:rFonts w:cstheme="minorHAnsi"/>
        </w:rPr>
        <w:fldChar w:fldCharType="end"/>
      </w:r>
      <w:r w:rsidR="00F93E88">
        <w:rPr>
          <w:rFonts w:cstheme="minorHAnsi"/>
        </w:rPr>
        <w:t xml:space="preserve"> </w:t>
      </w:r>
      <w:r w:rsidR="003269AF">
        <w:rPr>
          <w:rFonts w:cstheme="minorHAnsi"/>
        </w:rPr>
        <w:t xml:space="preserve">appears </w:t>
      </w:r>
      <w:r w:rsidR="007F5756">
        <w:rPr>
          <w:rFonts w:cstheme="minorHAnsi"/>
        </w:rPr>
        <w:t>safe and acceptable</w:t>
      </w:r>
      <w:r w:rsidR="00F93E88">
        <w:rPr>
          <w:rFonts w:cstheme="minorHAnsi"/>
        </w:rPr>
        <w:t xml:space="preserve"> a</w:t>
      </w:r>
      <w:r>
        <w:rPr>
          <w:rFonts w:cstheme="minorHAnsi"/>
        </w:rPr>
        <w:t>nd may benefit upper limb function when used to augment usual care</w:t>
      </w:r>
      <w:r w:rsidR="007F5756">
        <w:rPr>
          <w:rFonts w:cstheme="minorHAnsi"/>
        </w:rPr>
        <w:t xml:space="preserve">. </w:t>
      </w:r>
    </w:p>
    <w:p w14:paraId="42ADB6F8" w14:textId="6111EE25" w:rsidR="00794EBF" w:rsidRPr="00B0779D" w:rsidRDefault="00794EBF">
      <w:pPr>
        <w:spacing w:after="200" w:line="480" w:lineRule="auto"/>
        <w:rPr>
          <w:rFonts w:cstheme="minorHAnsi"/>
          <w:b/>
        </w:rPr>
      </w:pPr>
      <w:r w:rsidRPr="00B0779D">
        <w:rPr>
          <w:rFonts w:cstheme="minorHAnsi"/>
          <w:b/>
        </w:rPr>
        <w:t>Feasibility</w:t>
      </w:r>
      <w:r w:rsidR="0053498A">
        <w:rPr>
          <w:rFonts w:cstheme="minorHAnsi"/>
          <w:b/>
        </w:rPr>
        <w:t xml:space="preserve"> and acceptability</w:t>
      </w:r>
    </w:p>
    <w:p w14:paraId="63B78451" w14:textId="3A47A347" w:rsidR="00794EBF" w:rsidRDefault="00B0779D">
      <w:pPr>
        <w:spacing w:after="200" w:line="480" w:lineRule="auto"/>
        <w:rPr>
          <w:rFonts w:cstheme="minorHAnsi"/>
        </w:rPr>
      </w:pPr>
      <w:r>
        <w:rPr>
          <w:rFonts w:cstheme="minorHAnsi"/>
        </w:rPr>
        <w:t xml:space="preserve">The first aim of the study was to examine the feasibility </w:t>
      </w:r>
      <w:r w:rsidR="003269AF">
        <w:rPr>
          <w:rFonts w:cstheme="minorHAnsi"/>
        </w:rPr>
        <w:t xml:space="preserve">of </w:t>
      </w:r>
      <w:r>
        <w:rPr>
          <w:rFonts w:cstheme="minorHAnsi"/>
        </w:rPr>
        <w:t xml:space="preserve">an RSS intervention during the early acute period after stroke. </w:t>
      </w:r>
      <w:r w:rsidR="00794EBF">
        <w:rPr>
          <w:rFonts w:cstheme="minorHAnsi"/>
        </w:rPr>
        <w:t>The majority of inpatients after stroke did not conform to the inclusion criteria (n=365) or declined to participate (n=10) resulting in a recruitment rate of 11%. The largest number of potential participants were excluded as they had no or very mild arm involvement after stroke and/or had significant functional restrictions prior to having their stroke. Other trials using forms of RSS have reported some challenges in r</w:t>
      </w:r>
      <w:r w:rsidR="003939C0">
        <w:rPr>
          <w:rFonts w:cstheme="minorHAnsi"/>
        </w:rPr>
        <w:t>ecruiting suitable participants.</w:t>
      </w:r>
      <w:r w:rsidR="003939C0">
        <w:rPr>
          <w:rFonts w:cstheme="minorHAnsi"/>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Pr>
          <w:rFonts w:cstheme="minorHAnsi"/>
        </w:rPr>
        <w:instrText xml:space="preserve"> ADDIN EN.CITE </w:instrText>
      </w:r>
      <w:r w:rsidR="00B026D5">
        <w:rPr>
          <w:rFonts w:cstheme="minorHAnsi"/>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3939C0">
        <w:rPr>
          <w:rFonts w:cstheme="minorHAnsi"/>
        </w:rPr>
      </w:r>
      <w:r w:rsidR="003939C0">
        <w:rPr>
          <w:rFonts w:cstheme="minorHAnsi"/>
        </w:rPr>
        <w:fldChar w:fldCharType="separate"/>
      </w:r>
      <w:r w:rsidR="00B026D5">
        <w:rPr>
          <w:rFonts w:cstheme="minorHAnsi"/>
          <w:noProof/>
        </w:rPr>
        <w:t>[21]</w:t>
      </w:r>
      <w:r w:rsidR="003939C0">
        <w:rPr>
          <w:rFonts w:cstheme="minorHAnsi"/>
        </w:rPr>
        <w:fldChar w:fldCharType="end"/>
      </w:r>
      <w:r w:rsidR="00794EBF">
        <w:rPr>
          <w:rFonts w:cstheme="minorHAnsi"/>
        </w:rPr>
        <w:t xml:space="preserve"> This may </w:t>
      </w:r>
      <w:r w:rsidR="003269AF">
        <w:rPr>
          <w:rFonts w:cstheme="minorHAnsi"/>
        </w:rPr>
        <w:t xml:space="preserve">have been </w:t>
      </w:r>
      <w:r w:rsidR="00794EBF">
        <w:rPr>
          <w:rFonts w:cstheme="minorHAnsi"/>
        </w:rPr>
        <w:t xml:space="preserve">exacerbated in the current study as participants were approached in the first days after stroke and so may have been more likely to decline to participate whilst others were unable to clearly give informed consent due to cognitive or </w:t>
      </w:r>
      <w:r w:rsidR="00C41E2A">
        <w:rPr>
          <w:rFonts w:cstheme="minorHAnsi"/>
        </w:rPr>
        <w:t>communication</w:t>
      </w:r>
      <w:r w:rsidR="00794EBF">
        <w:rPr>
          <w:rFonts w:cstheme="minorHAnsi"/>
        </w:rPr>
        <w:t xml:space="preserve"> problems (n=37). These findings indicate that for a future trial of RSS, a multi centred design will be required to ensure the study is adequately powered and that </w:t>
      </w:r>
      <w:r w:rsidR="00C41E2A">
        <w:rPr>
          <w:rFonts w:cstheme="minorHAnsi"/>
        </w:rPr>
        <w:t>different formats of presenting information and gaining consent for those with communication difficulties and</w:t>
      </w:r>
      <w:r w:rsidR="004B62B8">
        <w:rPr>
          <w:rFonts w:cstheme="minorHAnsi"/>
        </w:rPr>
        <w:t>/or</w:t>
      </w:r>
      <w:r w:rsidR="00C41E2A">
        <w:rPr>
          <w:rFonts w:cstheme="minorHAnsi"/>
        </w:rPr>
        <w:t xml:space="preserve"> cognitive problems should be considered</w:t>
      </w:r>
      <w:r w:rsidR="009478CD">
        <w:rPr>
          <w:rFonts w:cstheme="minorHAnsi"/>
        </w:rPr>
        <w:t xml:space="preserve"> to broaden inclusion</w:t>
      </w:r>
      <w:r w:rsidR="00C41E2A">
        <w:rPr>
          <w:rFonts w:cstheme="minorHAnsi"/>
        </w:rPr>
        <w:t>.</w:t>
      </w:r>
    </w:p>
    <w:p w14:paraId="0BCCA9B3" w14:textId="77DEC1DD" w:rsidR="007F5756" w:rsidRDefault="009478CD">
      <w:pPr>
        <w:spacing w:after="200" w:line="480" w:lineRule="auto"/>
        <w:rPr>
          <w:rFonts w:cstheme="minorHAnsi"/>
        </w:rPr>
      </w:pPr>
      <w:r>
        <w:rPr>
          <w:rFonts w:cstheme="minorHAnsi"/>
        </w:rPr>
        <w:t>Once recruited to the study, a</w:t>
      </w:r>
      <w:r w:rsidR="007F5756">
        <w:rPr>
          <w:rFonts w:cstheme="minorHAnsi"/>
        </w:rPr>
        <w:t>dherence to the us</w:t>
      </w:r>
      <w:r w:rsidR="003269AF">
        <w:rPr>
          <w:rFonts w:cstheme="minorHAnsi"/>
        </w:rPr>
        <w:t>e</w:t>
      </w:r>
      <w:r w:rsidR="007F5756">
        <w:rPr>
          <w:rFonts w:cstheme="minorHAnsi"/>
        </w:rPr>
        <w:t xml:space="preserve"> </w:t>
      </w:r>
      <w:r w:rsidR="003269AF">
        <w:rPr>
          <w:rFonts w:cstheme="minorHAnsi"/>
        </w:rPr>
        <w:t xml:space="preserve">of </w:t>
      </w:r>
      <w:r w:rsidR="007F5756">
        <w:rPr>
          <w:rFonts w:cstheme="minorHAnsi"/>
        </w:rPr>
        <w:t xml:space="preserve">the RSS glove was good with 19 from 23 participants completing over 75% of the entire treatment dose. There were few adverse events and those that were reported were relatively minor (dry skin, shoulder discomfort). </w:t>
      </w:r>
      <w:r w:rsidR="00794EBF">
        <w:rPr>
          <w:rFonts w:cstheme="minorHAnsi"/>
        </w:rPr>
        <w:t xml:space="preserve">There were no drop </w:t>
      </w:r>
      <w:r w:rsidR="00794EBF">
        <w:rPr>
          <w:rFonts w:cstheme="minorHAnsi"/>
        </w:rPr>
        <w:lastRenderedPageBreak/>
        <w:t xml:space="preserve">outs from the RSS group, suggesting that the intervention was well tolerated. </w:t>
      </w:r>
      <w:r w:rsidR="007F5756">
        <w:rPr>
          <w:rFonts w:cstheme="minorHAnsi"/>
        </w:rPr>
        <w:t xml:space="preserve">From those that returned the questionnaire, participants found the glove relatively easy to use after practice and familiarisation and most reported benefit. </w:t>
      </w:r>
      <w:r w:rsidR="007F5756" w:rsidRPr="00F4177C">
        <w:rPr>
          <w:rFonts w:cstheme="minorHAnsi"/>
        </w:rPr>
        <w:t xml:space="preserve">These findings agree with other reports of RSS in subacute stroke </w:t>
      </w:r>
      <w:r w:rsidR="003939C0" w:rsidRPr="00F4177C">
        <w:rPr>
          <w:rFonts w:cstheme="minorHAnsi"/>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sidRPr="00F4177C">
        <w:rPr>
          <w:rFonts w:cstheme="minorHAnsi"/>
        </w:rPr>
        <w:instrText xml:space="preserve"> ADDIN EN.CITE </w:instrText>
      </w:r>
      <w:r w:rsidR="00B026D5" w:rsidRPr="00F4177C">
        <w:rPr>
          <w:rFonts w:cstheme="minorHAnsi"/>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sidRPr="00F4177C">
        <w:rPr>
          <w:rFonts w:cstheme="minorHAnsi"/>
        </w:rPr>
        <w:instrText xml:space="preserve"> ADDIN EN.CITE.DATA </w:instrText>
      </w:r>
      <w:r w:rsidR="00B026D5" w:rsidRPr="00F4177C">
        <w:rPr>
          <w:rFonts w:cstheme="minorHAnsi"/>
        </w:rPr>
      </w:r>
      <w:r w:rsidR="00B026D5" w:rsidRPr="00F4177C">
        <w:rPr>
          <w:rFonts w:cstheme="minorHAnsi"/>
        </w:rPr>
        <w:fldChar w:fldCharType="end"/>
      </w:r>
      <w:r w:rsidR="003939C0" w:rsidRPr="00F4177C">
        <w:rPr>
          <w:rFonts w:cstheme="minorHAnsi"/>
        </w:rPr>
      </w:r>
      <w:r w:rsidR="003939C0" w:rsidRPr="00F4177C">
        <w:rPr>
          <w:rFonts w:cstheme="minorHAnsi"/>
        </w:rPr>
        <w:fldChar w:fldCharType="separate"/>
      </w:r>
      <w:r w:rsidR="00B026D5" w:rsidRPr="00F4177C">
        <w:rPr>
          <w:rFonts w:cstheme="minorHAnsi"/>
          <w:noProof/>
        </w:rPr>
        <w:t>[21]</w:t>
      </w:r>
      <w:r w:rsidR="003939C0" w:rsidRPr="00F4177C">
        <w:rPr>
          <w:rFonts w:cstheme="minorHAnsi"/>
        </w:rPr>
        <w:fldChar w:fldCharType="end"/>
      </w:r>
      <w:r w:rsidR="007F5756" w:rsidRPr="00F4177C">
        <w:rPr>
          <w:rFonts w:cstheme="minorHAnsi"/>
        </w:rPr>
        <w:t xml:space="preserve"> and indicate that RSS may be an attractive treatment</w:t>
      </w:r>
      <w:r w:rsidR="00DA3882" w:rsidRPr="00F4177C">
        <w:rPr>
          <w:rFonts w:cstheme="minorHAnsi"/>
        </w:rPr>
        <w:t xml:space="preserve"> for people early after stroke but are limited as a standardised tool to quantify acceptability was not used, and it is not known why less than half of those asked returned their questionnaires</w:t>
      </w:r>
      <w:r w:rsidR="002632DE">
        <w:rPr>
          <w:rFonts w:cstheme="minorHAnsi"/>
        </w:rPr>
        <w:t xml:space="preserve"> </w:t>
      </w:r>
      <w:r w:rsidR="002632DE">
        <w:rPr>
          <w:rFonts w:cstheme="minorHAnsi"/>
          <w:color w:val="FF0000"/>
        </w:rPr>
        <w:t>and hence this part of the result should be interpreted with some caution</w:t>
      </w:r>
      <w:r w:rsidR="00DA3882" w:rsidRPr="00F4177C">
        <w:rPr>
          <w:rFonts w:cstheme="minorHAnsi"/>
        </w:rPr>
        <w:t>.</w:t>
      </w:r>
      <w:r w:rsidR="00DA3882">
        <w:rPr>
          <w:rFonts w:cstheme="minorHAnsi"/>
        </w:rPr>
        <w:t xml:space="preserve"> </w:t>
      </w:r>
    </w:p>
    <w:p w14:paraId="62B37E8D" w14:textId="68092DB6" w:rsidR="00BA2068" w:rsidRPr="00B0779D" w:rsidRDefault="00BA2068">
      <w:pPr>
        <w:spacing w:after="200" w:line="480" w:lineRule="auto"/>
        <w:rPr>
          <w:rFonts w:cstheme="minorHAnsi"/>
          <w:b/>
        </w:rPr>
      </w:pPr>
      <w:r w:rsidRPr="00B0779D">
        <w:rPr>
          <w:rFonts w:cstheme="minorHAnsi"/>
          <w:b/>
        </w:rPr>
        <w:t xml:space="preserve">Changes after the intervention </w:t>
      </w:r>
    </w:p>
    <w:p w14:paraId="42E5D1EF" w14:textId="711EC6BF" w:rsidR="00B0779D" w:rsidRDefault="00B0779D">
      <w:pPr>
        <w:spacing w:after="200" w:line="480" w:lineRule="auto"/>
        <w:rPr>
          <w:rFonts w:cstheme="minorHAnsi"/>
        </w:rPr>
      </w:pPr>
      <w:r>
        <w:rPr>
          <w:rFonts w:cstheme="minorHAnsi"/>
        </w:rPr>
        <w:t>The</w:t>
      </w:r>
      <w:r w:rsidR="00EE3DB4">
        <w:rPr>
          <w:rFonts w:cstheme="minorHAnsi"/>
        </w:rPr>
        <w:t xml:space="preserve"> ARAT</w:t>
      </w:r>
      <w:r>
        <w:rPr>
          <w:rFonts w:cstheme="minorHAnsi"/>
        </w:rPr>
        <w:t xml:space="preserve">, </w:t>
      </w:r>
      <w:r w:rsidR="006C3E4B">
        <w:rPr>
          <w:rFonts w:cstheme="minorHAnsi"/>
        </w:rPr>
        <w:t>F</w:t>
      </w:r>
      <w:r w:rsidR="00EE3DB4">
        <w:rPr>
          <w:rFonts w:cstheme="minorHAnsi"/>
        </w:rPr>
        <w:t>MA-UE</w:t>
      </w:r>
      <w:r>
        <w:rPr>
          <w:rFonts w:cstheme="minorHAnsi"/>
        </w:rPr>
        <w:t xml:space="preserve"> and 9HPT all</w:t>
      </w:r>
      <w:r w:rsidR="00EE3DB4">
        <w:rPr>
          <w:rFonts w:cstheme="minorHAnsi"/>
        </w:rPr>
        <w:t xml:space="preserve"> indicated </w:t>
      </w:r>
      <w:r w:rsidR="006C3E4B">
        <w:rPr>
          <w:rFonts w:cstheme="minorHAnsi"/>
        </w:rPr>
        <w:t xml:space="preserve">somewhat greater </w:t>
      </w:r>
      <w:r w:rsidR="00EE3DB4">
        <w:rPr>
          <w:rFonts w:cstheme="minorHAnsi"/>
        </w:rPr>
        <w:t>improvement</w:t>
      </w:r>
      <w:r w:rsidR="006C3E4B">
        <w:rPr>
          <w:rFonts w:cstheme="minorHAnsi"/>
        </w:rPr>
        <w:t xml:space="preserve"> in the RSS group when compared to the </w:t>
      </w:r>
      <w:r w:rsidR="00BA2068">
        <w:rPr>
          <w:rFonts w:cstheme="minorHAnsi"/>
        </w:rPr>
        <w:t>UC group</w:t>
      </w:r>
      <w:r w:rsidR="009478CD">
        <w:rPr>
          <w:rFonts w:cstheme="minorHAnsi"/>
        </w:rPr>
        <w:t>, with benefits exceeding the MCID for the majority of RSS participants on the ARAT and FMA-UE</w:t>
      </w:r>
      <w:r>
        <w:rPr>
          <w:rFonts w:cstheme="minorHAnsi"/>
        </w:rPr>
        <w:t xml:space="preserve">. </w:t>
      </w:r>
      <w:r w:rsidR="009478CD">
        <w:rPr>
          <w:rFonts w:cstheme="minorHAnsi"/>
        </w:rPr>
        <w:t xml:space="preserve">Improvements </w:t>
      </w:r>
      <w:r w:rsidR="007057CA">
        <w:rPr>
          <w:rFonts w:cstheme="minorHAnsi"/>
        </w:rPr>
        <w:t xml:space="preserve">on all outcomes </w:t>
      </w:r>
      <w:r>
        <w:rPr>
          <w:rFonts w:cstheme="minorHAnsi"/>
        </w:rPr>
        <w:t xml:space="preserve">were most marked </w:t>
      </w:r>
      <w:r w:rsidR="007057CA">
        <w:rPr>
          <w:rFonts w:cstheme="minorHAnsi"/>
        </w:rPr>
        <w:t>immediately after</w:t>
      </w:r>
      <w:r>
        <w:rPr>
          <w:rFonts w:cstheme="minorHAnsi"/>
        </w:rPr>
        <w:t xml:space="preserve"> the intervention period </w:t>
      </w:r>
      <w:r w:rsidR="007057CA">
        <w:rPr>
          <w:rFonts w:cstheme="minorHAnsi"/>
        </w:rPr>
        <w:t>and</w:t>
      </w:r>
      <w:r>
        <w:rPr>
          <w:rFonts w:cstheme="minorHAnsi"/>
        </w:rPr>
        <w:t xml:space="preserve"> the rate of improvement appeared to attenuate after the intervention had ceased</w:t>
      </w:r>
      <w:r w:rsidR="007057CA">
        <w:rPr>
          <w:rFonts w:cstheme="minorHAnsi"/>
        </w:rPr>
        <w:t xml:space="preserve">. This might indicate </w:t>
      </w:r>
      <w:r>
        <w:rPr>
          <w:rFonts w:cstheme="minorHAnsi"/>
        </w:rPr>
        <w:t>that a</w:t>
      </w:r>
      <w:r w:rsidR="007057CA">
        <w:rPr>
          <w:rFonts w:cstheme="minorHAnsi"/>
        </w:rPr>
        <w:t xml:space="preserve">n </w:t>
      </w:r>
      <w:r>
        <w:rPr>
          <w:rFonts w:cstheme="minorHAnsi"/>
        </w:rPr>
        <w:t xml:space="preserve">intervention period </w:t>
      </w:r>
      <w:r w:rsidR="007057CA">
        <w:rPr>
          <w:rFonts w:cstheme="minorHAnsi"/>
        </w:rPr>
        <w:t xml:space="preserve">longer than </w:t>
      </w:r>
      <w:r>
        <w:rPr>
          <w:rFonts w:cstheme="minorHAnsi"/>
        </w:rPr>
        <w:t xml:space="preserve">two weeks used in the current study might elicit even greater improvements. </w:t>
      </w:r>
      <w:r w:rsidR="005B4344">
        <w:rPr>
          <w:rFonts w:cstheme="minorHAnsi"/>
        </w:rPr>
        <w:t>Few</w:t>
      </w:r>
      <w:r>
        <w:rPr>
          <w:rFonts w:cstheme="minorHAnsi"/>
        </w:rPr>
        <w:t xml:space="preserve"> have used an intervention period of more than 2 weeks when evaluating RSS. </w:t>
      </w:r>
      <w:proofErr w:type="spellStart"/>
      <w:r w:rsidRPr="005B4344">
        <w:rPr>
          <w:rFonts w:cstheme="minorHAnsi"/>
        </w:rPr>
        <w:t>Pe</w:t>
      </w:r>
      <w:r w:rsidR="001A25DA">
        <w:rPr>
          <w:rFonts w:cstheme="minorHAnsi"/>
        </w:rPr>
        <w:t>urala</w:t>
      </w:r>
      <w:proofErr w:type="spellEnd"/>
      <w:r w:rsidRPr="005B4344">
        <w:rPr>
          <w:rFonts w:cstheme="minorHAnsi"/>
        </w:rPr>
        <w:t xml:space="preserve"> et al.</w:t>
      </w:r>
      <w:r w:rsidR="00F871FB">
        <w:rPr>
          <w:rFonts w:cstheme="minorHAnsi"/>
        </w:rPr>
        <w:t xml:space="preserve"> (2002)</w:t>
      </w:r>
      <w:r w:rsidRPr="005B4344">
        <w:rPr>
          <w:rFonts w:cstheme="minorHAnsi"/>
        </w:rPr>
        <w:t xml:space="preserve"> </w:t>
      </w:r>
      <w:r>
        <w:rPr>
          <w:rFonts w:cstheme="minorHAnsi"/>
        </w:rPr>
        <w:t>applied RSS</w:t>
      </w:r>
      <w:r w:rsidR="00F93E88">
        <w:rPr>
          <w:rFonts w:cstheme="minorHAnsi"/>
        </w:rPr>
        <w:t xml:space="preserve"> twice a day</w:t>
      </w:r>
      <w:r>
        <w:rPr>
          <w:rFonts w:cstheme="minorHAnsi"/>
        </w:rPr>
        <w:t xml:space="preserve"> for three weeks in 59 people with chronic stroke</w:t>
      </w:r>
      <w:r w:rsidR="005B4344">
        <w:rPr>
          <w:rFonts w:cstheme="minorHAnsi"/>
        </w:rPr>
        <w:t xml:space="preserve">; </w:t>
      </w:r>
      <w:proofErr w:type="spellStart"/>
      <w:r>
        <w:rPr>
          <w:rFonts w:cstheme="minorHAnsi"/>
        </w:rPr>
        <w:t>Conforto</w:t>
      </w:r>
      <w:proofErr w:type="spellEnd"/>
      <w:r w:rsidR="00F871FB">
        <w:rPr>
          <w:rFonts w:cstheme="minorHAnsi"/>
        </w:rPr>
        <w:t xml:space="preserve"> et al., (2010)</w:t>
      </w:r>
      <w:r>
        <w:rPr>
          <w:rFonts w:cstheme="minorHAnsi"/>
        </w:rPr>
        <w:t xml:space="preserve"> used it for </w:t>
      </w:r>
      <w:r w:rsidR="00F93E88">
        <w:rPr>
          <w:rFonts w:cstheme="minorHAnsi"/>
        </w:rPr>
        <w:t xml:space="preserve">three times a week for </w:t>
      </w:r>
      <w:r>
        <w:rPr>
          <w:rFonts w:cstheme="minorHAnsi"/>
        </w:rPr>
        <w:t>1 month in 22 people with subacute and chronic stroke</w:t>
      </w:r>
      <w:r w:rsidR="005B4344">
        <w:rPr>
          <w:rFonts w:cstheme="minorHAnsi"/>
        </w:rPr>
        <w:t xml:space="preserve"> whilst participants in Smith et al.’s </w:t>
      </w:r>
      <w:r w:rsidR="00F871FB">
        <w:rPr>
          <w:rFonts w:cstheme="minorHAnsi"/>
        </w:rPr>
        <w:t xml:space="preserve">(2009) </w:t>
      </w:r>
      <w:r w:rsidR="005B4344">
        <w:rPr>
          <w:rFonts w:cstheme="minorHAnsi"/>
        </w:rPr>
        <w:t xml:space="preserve">study </w:t>
      </w:r>
      <w:r w:rsidR="00F871FB">
        <w:rPr>
          <w:rFonts w:cstheme="minorHAnsi"/>
        </w:rPr>
        <w:t xml:space="preserve">received </w:t>
      </w:r>
      <w:r w:rsidR="005B4344">
        <w:rPr>
          <w:rFonts w:cstheme="minorHAnsi"/>
        </w:rPr>
        <w:t xml:space="preserve">9 minutes of sensory stimulation four times a week for six weeks. </w:t>
      </w:r>
      <w:r w:rsidR="00D400EA">
        <w:rPr>
          <w:rFonts w:cstheme="minorHAnsi"/>
        </w:rPr>
        <w:fldChar w:fldCharType="begin">
          <w:fldData xml:space="preserve">PEVuZE5vdGU+PENpdGU+PEF1dGhvcj5Db25mb3J0bzwvQXV0aG9yPjxZZWFyPjIwMTA8L1llYXI+
PFJlY051bT4xMjk5PC9SZWNOdW0+PERpc3BsYXlUZXh0PlsxNSwgMTgsIDQxXTwvRGlzcGxheVRl
eHQ+PHJlY29yZD48cmVjLW51bWJlcj4xMjk5PC9yZWMtbnVtYmVyPjxmb3JlaWduLWtleXM+PGtl
eSBhcHA9IkVOIiBkYi1pZD0icnJ4MmZ6MHRoeHJ3dmpldHJmanZyMjAwcGFzOXNld2RwMnp2IiB0
aW1lc3RhbXA9IjE1MzQ4ODI2MTEiPjEyOTk8L2tleT48L2ZvcmVpZ24ta2V5cz48cmVmLXR5cGUg
bmFtZT0iSm91cm5hbCBBcnRpY2xlIj4xNzwvcmVmLXR5cGU+PGNvbnRyaWJ1dG9ycz48YXV0aG9y
cz48YXV0aG9yPkNvbmZvcnRvLCBBLiBCLjwvYXV0aG9yPjxhdXRob3I+RmVycmVpcm8sIEsuIE4u
PC9hdXRob3I+PGF1dGhvcj5Ub21hc2ksIEMuPC9hdXRob3I+PGF1dGhvcj5kb3MgU2FudG9zLCBS
LiBMLjwvYXV0aG9yPjxhdXRob3I+TW9yZWlyYSwgVi4gTC48L2F1dGhvcj48YXV0aG9yPk1hcmll
LCBTLiBLLjwvYXV0aG9yPjxhdXRob3I+QmFsdGllcmksIFMuIEMuPC9hdXRob3I+PGF1dGhvcj5T
Y2FmZiwgTS48L2F1dGhvcj48YXV0aG9yPkNvaGVuLCBMLiBHLjwvYXV0aG9yPjwvYXV0aG9ycz48
L2NvbnRyaWJ1dG9ycz48YXV0aC1hZGRyZXNzPkhvc3BpdGFsIGRhcyBDbGluaWNhcy9TYW8gUGF1
bG8gVW5pdmVyc2l0eSwgU2FvIFBhdWxvLCBCcmF6aWwsIEluc3RpdHV0byBJc3JhZWxpdGEgZGUg
RW5zaW5vIGUgUGVzcXVpc2EgQWxiZXJ0IEVpbnN0ZWluLCBTYW8gUGF1bG8sIEJyYXppbC4gYWJj
b25mQHlhaG9vLmNvbTwvYXV0aC1hZGRyZXNzPjx0aXRsZXM+PHRpdGxlPkVmZmVjdHMgb2Ygc29t
YXRvc2Vuc29yeSBzdGltdWxhdGlvbiBvbiBtb3RvciBmdW5jdGlvbiBhZnRlciBzdWJhY3V0ZSBz
dHJva2U8L3RpdGxlPjxzZWNvbmRhcnktdGl0bGU+TmV1cm9yZWhhYmlsIE5ldXJhbCBSZXBhaXI8
L3NlY29uZGFyeS10aXRsZT48L3RpdGxlcz48cGVyaW9kaWNhbD48ZnVsbC10aXRsZT5OZXVyb3Jl
aGFiaWwgTmV1cmFsIFJlcGFpcjwvZnVsbC10aXRsZT48L3BlcmlvZGljYWw+PHBhZ2VzPjI2My03
MjwvcGFnZXM+PHZvbHVtZT4yNDwvdm9sdW1lPjxudW1iZXI+MzwvbnVtYmVyPjxrZXl3b3Jkcz48
a2V5d29yZD5BY3V0ZSBEaXNlYXNlPC9rZXl3b3JkPjxrZXl3b3JkPkFkdWx0PC9rZXl3b3JkPjxr
ZXl3b3JkPkFnZWQ8L2tleXdvcmQ+PGtleXdvcmQ+QWdlZCwgODAgYW5kIG92ZXI8L2tleXdvcmQ+
PGtleXdvcmQ+Q2hyb25pYyBEaXNlYXNlPC9rZXl3b3JkPjxrZXl3b3JkPkZlbWFsZTwva2V5d29y
ZD48a2V5d29yZD5GdW5jdGlvbmFsIExhdGVyYWxpdHk8L2tleXdvcmQ+PGtleXdvcmQ+SGFuZC9w
aHlzaW9wYXRob2xvZ3k8L2tleXdvcmQ+PGtleXdvcmQ+SHVtYW5zPC9rZXl3b3JkPjxrZXl3b3Jk
Pk1hbGU8L2tleXdvcmQ+PGtleXdvcmQ+TWVkaWFuIE5lcnZlL3BoeXNpb3BhdGhvbG9neTwva2V5
d29yZD48a2V5d29yZD5NaWRkbGUgQWdlZDwva2V5d29yZD48a2V5d29yZD4qTW90b3IgQWN0aXZp
dHk8L2tleXdvcmQ+PGtleXdvcmQ+TXVzY2xlLCBTa2VsZXRhbC9pbm5lcnZhdGlvbi8qcGh5c2lv
cGF0aG9sb2d5PC9rZXl3b3JkPjxrZXl3b3JkPlBhcmVzaXMvZXRpb2xvZ3kvcGh5c2lvcGF0aG9s
b2d5LypyZWhhYmlsaXRhdGlvbjwva2V5d29yZD48a2V5d29yZD5SZWNvdmVyeSBvZiBGdW5jdGlv
bjwva2V5d29yZD48a2V5d29yZD5Tb21hdG9zZW5zb3J5IENvcnRleC8qcGh5c2lvcGF0aG9sb2d5
PC9rZXl3b3JkPjxrZXl3b3JkPlN0cm9rZS9jb21wbGljYXRpb25zLypwaHlzaW9wYXRob2xvZ3k8
L2tleXdvcmQ+PGtleXdvcmQ+KlN0cm9rZSBSZWhhYmlsaXRhdGlvbjwva2V5d29yZD48a2V5d29y
ZD5UcmFuc2NyYW5pYWwgTWFnbmV0aWMgU3RpbXVsYXRpb248L2tleXdvcmQ+PGtleXdvcmQ+VHJh
bnNjdXRhbmVvdXMgRWxlY3RyaWMgTmVydmUgU3RpbXVsYXRpb24vbWV0aG9kczwva2V5d29yZD48
a2V5d29yZD5UcmVhdG1lbnQgT3V0Y29tZTwva2V5d29yZD48L2tleXdvcmRzPjxkYXRlcz48eWVh
cj4yMDEwPC95ZWFyPjxwdWItZGF0ZXM+PGRhdGU+TWFyLUFwcjwvZGF0ZT48L3B1Yi1kYXRlcz48
L2RhdGVzPjxpc2JuPjE1NTItNjg0NCAoRWxlY3Ryb25pYykmI3hEOzE1NDUtOTY4MyAoTGlua2lu
Zyk8L2lzYm4+PGFjY2Vzc2lvbi1udW0+MTk4ODQ2NDI8L2FjY2Vzc2lvbi1udW0+PHVybHM+PHJl
bGF0ZWQtdXJscz48dXJsPmh0dHBzOi8vd3d3Lm5jYmkubmxtLm5paC5nb3YvcHVibWVkLzE5ODg0
NjQyPC91cmw+PC9yZWxhdGVkLXVybHM+PC91cmxzPjxjdXN0b20yPlBNQzI4MjQ3ODI8L2N1c3Rv
bTI+PGVsZWN0cm9uaWMtcmVzb3VyY2UtbnVtPjEwLjExNzcvMTU0NTk2ODMwOTM0OTk0NjwvZWxl
Y3Ryb25pYy1yZXNvdXJjZS1udW0+PC9yZWNvcmQ+PC9DaXRlPjxDaXRlPjxBdXRob3I+UGV1cmFs
YTwvQXV0aG9yPjxZZWFyPjIwMDI8L1llYXI+PFJlY051bT4xMzE2PC9SZWNOdW0+PHJlY29yZD48
cmVjLW51bWJlcj4xMzE2PC9yZWMtbnVtYmVyPjxmb3JlaWduLWtleXM+PGtleSBhcHA9IkVOIiBk
Yi1pZD0icnJ4MmZ6MHRoeHJ3dmpldHJmanZyMjAwcGFzOXNld2RwMnp2IiB0aW1lc3RhbXA9IjE1
MzQ5NTE4MDciPjEzMTY8L2tleT48L2ZvcmVpZ24ta2V5cz48cmVmLXR5cGUgbmFtZT0iSm91cm5h
bCBBcnRpY2xlIj4xNzwvcmVmLXR5cGU+PGNvbnRyaWJ1dG9ycz48YXV0aG9ycz48YXV0aG9yPlBl
dXJhbGEsIFMuIEguPC9hdXRob3I+PGF1dGhvcj5QaXRrYW5lbiwgSy48L2F1dGhvcj48YXV0aG9y
PlNpdmVuaXVzLCBKLjwvYXV0aG9yPjxhdXRob3I+VGFya2thLCBJLiBNLjwvYXV0aG9yPjwvYXV0
aG9ycz48L2NvbnRyaWJ1dG9ycz48YXV0aC1hZGRyZXNzPkJyYWluIFJlc2VhcmNoIGFuZCBSZWhh
YmlsaXRhdGlvbiBDZW50ZXIgTmV1cm9uLCBLdW9waW8sIEZpbmxhbmQuPC9hdXRoLWFkZHJlc3M+
PHRpdGxlcz48dGl0bGU+Q3V0YW5lb3VzIGVsZWN0cmljYWwgc3RpbXVsYXRpb24gbWF5IGVuaGFu
Y2Ugc2Vuc29yaW1vdG9yIHJlY292ZXJ5IGluIGNocm9uaWMgc3Ryb2tlPC90aXRsZT48c2Vjb25k
YXJ5LXRpdGxlPkNsaW4gUmVoYWJpbDwvc2Vjb25kYXJ5LXRpdGxlPjwvdGl0bGVzPjxwZXJpb2Rp
Y2FsPjxmdWxsLXRpdGxlPkNsaW4gUmVoYWJpbDwvZnVsbC10aXRsZT48L3BlcmlvZGljYWw+PHBh
Z2VzPjcwOS0xNjwvcGFnZXM+PHZvbHVtZT4xNjwvdm9sdW1lPjxudW1iZXI+NzwvbnVtYmVyPjxr
ZXl3b3Jkcz48a2V5d29yZD5BZHVsdDwva2V5d29yZD48a2V5d29yZD5EaXNhYmlsaXR5IEV2YWx1
YXRpb248L2tleXdvcmQ+PGtleXdvcmQ+RWxlY3RyaWMgU3RpbXVsYXRpb24gVGhlcmFweS8qbWV0
aG9kczwva2V5d29yZD48a2V5d29yZD5Fdm9rZWQgUG90ZW50aWFscywgU29tYXRvc2Vuc29yeS8q
cGh5c2lvbG9neTwva2V5d29yZD48a2V5d29yZD5GZW1hbGU8L2tleXdvcmQ+PGtleXdvcmQ+Rm9v
dC9waHlzaW9wYXRob2xvZ3k8L2tleXdvcmQ+PGtleXdvcmQ+SGFuZC9waHlzaW9wYXRob2xvZ3k8
L2tleXdvcmQ+PGtleXdvcmQ+SHVtYW5zPC9rZXl3b3JkPjxrZXl3b3JkPk1hbGU8L2tleXdvcmQ+
PGtleXdvcmQ+TWlkZGxlIEFnZWQ8L2tleXdvcmQ+PGtleXdvcmQ+TW90b3IgU2tpbGxzL3BoeXNp
b2xvZ3k8L2tleXdvcmQ+PGtleXdvcmQ+T3V0Y29tZSBBc3Nlc3NtZW50IChIZWFsdGggQ2FyZSk8
L2tleXdvcmQ+PGtleXdvcmQ+UGFyZXNpcy9waHlzaW9wYXRob2xvZ3kvcmVoYWJpbGl0YXRpb248
L2tleXdvcmQ+PGtleXdvcmQ+UmVjb3Zlcnkgb2YgRnVuY3Rpb24vKnBoeXNpb2xvZ3k8L2tleXdv
cmQ+PGtleXdvcmQ+U2tpbi8qaW5uZXJ2YXRpb248L2tleXdvcmQ+PGtleXdvcmQ+U3Ryb2tlL3Bo
eXNpb3BhdGhvbG9neTwva2V5d29yZD48a2V5d29yZD4qU3Ryb2tlIFJlaGFiaWxpdGF0aW9uPC9r
ZXl3b3JkPjwva2V5d29yZHM+PGRhdGVzPjx5ZWFyPjIwMDI8L3llYXI+PHB1Yi1kYXRlcz48ZGF0
ZT5Ob3Y8L2RhdGU+PC9wdWItZGF0ZXM+PC9kYXRlcz48aXNibj4wMjY5LTIxNTUgKFByaW50KSYj
eEQ7MDI2OS0yMTU1IChMaW5raW5nKTwvaXNibj48YWNjZXNzaW9uLW51bT4xMjQyODgxOTwvYWNj
ZXNzaW9uLW51bT48dXJscz48cmVsYXRlZC11cmxzPjx1cmw+aHR0cHM6Ly93d3cubmNiaS5ubG0u
bmloLmdvdi9wdWJtZWQvMTI0Mjg4MTk8L3VybD48L3JlbGF0ZWQtdXJscz48L3VybHM+PGVsZWN0
cm9uaWMtcmVzb3VyY2UtbnVtPjEwLjExOTEvMDI2OTIxNTUwMmNyNTQzb2E8L2VsZWN0cm9uaWMt
cmVzb3VyY2UtbnVtPjwvcmVjb3JkPjwvQ2l0ZT48Q2l0ZT48QXV0aG9yPlNtaXRoPC9BdXRob3I+
PFllYXI+MjAwOTwvWWVhcj48UmVjTnVtPjEyOTQ8L1JlY051bT48cmVjb3JkPjxyZWMtbnVtYmVy
PjEyOTQ8L3JlYy1udW1iZXI+PGZvcmVpZ24ta2V5cz48a2V5IGFwcD0iRU4iIGRiLWlkPSJycngy
ZnowdGh4cnd2amV0cmZqdnIyMDBwYXM5c2V3ZHAyenYiIHRpbWVzdGFtcD0iMTUzMjUxNzQ4MSI+
MTI5NDwva2V5PjwvZm9yZWlnbi1rZXlzPjxyZWYtdHlwZSBuYW1lPSJKb3VybmFsIEFydGljbGUi
PjE3PC9yZWYtdHlwZT48Y29udHJpYnV0b3JzPjxhdXRob3JzPjxhdXRob3I+U21pdGgsIFAuIFMu
PC9hdXRob3I+PGF1dGhvcj5EaW5zZSwgSC4gUi48L2F1dGhvcj48YXV0aG9yPkthbGlzY2gsIFQu
PC9hdXRob3I+PGF1dGhvcj5Kb2huc29uLCBNLjwvYXV0aG9yPjxhdXRob3I+V2Fsa2VyLUJhdHNv
biwgRC48L2F1dGhvcj48L2F1dGhvcnM+PC9jb250cmlidXRvcnM+PGF1dGgtYWRkcmVzcz5TbWl0
aCwgUGF0cmljaWEgUy4gRGVwYXJ0bWVudCBvZiBQaHlzaWNhbCBUaGVyYXB5LCBVbml2ZXJzaXR5
IG9mIFRleGFzIFNvdXRod2VzdGVybiBNZWRpY2FsIENlbnRlciwgRGFsbGFzLCBUWCwgVVNBLiBw
YXRyaWNpYS5zbWl0aEB1dHNvdXRod2VzdGVybi5lZHU8L2F1dGgtYWRkcmVzcz48dGl0bGVzPjx0
aXRsZT5FZmZlY3RzIG9mIHJlcGV0aXRpdmUgZWxlY3RyaWNhbCBzdGltdWxhdGlvbiB0byB0cmVh
dCBzZW5zb3J5IGxvc3MgaW4gcGVyc29ucyBwb3N0c3Ryb2tlPC90aXRsZT48c2Vjb25kYXJ5LXRp
dGxlPkFyY2hpdmVzIG9mIFBoeXNpY2FsIE1lZGljaW5lICZhbXA7IFJlaGFiaWxpdGF0aW9uPC9z
ZWNvbmRhcnktdGl0bGU+PGFsdC10aXRsZT5BcmNoIFBoeXMgTWVkIFJlaGFiaWw8L2FsdC10aXRs
ZT48L3RpdGxlcz48cGVyaW9kaWNhbD48ZnVsbC10aXRsZT5BcmNoaXZlcyBvZiBQaHlzaWNhbCBN
ZWRpY2luZSAmYW1wOyBSZWhhYmlsaXRhdGlvbjwvZnVsbC10aXRsZT48L3BlcmlvZGljYWw+PGFs
dC1wZXJpb2RpY2FsPjxmdWxsLXRpdGxlPkFyY2ggUGh5cyBNZWQgUmVoYWJpbDwvZnVsbC10aXRs
ZT48L2FsdC1wZXJpb2RpY2FsPjxwYWdlcz4yMTA4LTExPC9wYWdlcz48dm9sdW1lPjkwPC92b2x1
bWU+PG51bWJlcj4xMjwvbnVtYmVyPjxrZXl3b3Jkcz48a2V5d29yZD5BZ2VkPC9rZXl3b3JkPjxr
ZXl3b3JkPipFbGVjdHJpYyBTdGltdWxhdGlvbiBUaGVyYXB5PC9rZXl3b3JkPjxrZXl3b3JkPkZl
bWFsZTwva2V5d29yZD48a2V5d29yZD4qSGFuZC9wcCBbUGh5c2lvcGF0aG9sb2d5XTwva2V5d29y
ZD48a2V5d29yZD5IdW1hbnM8L2tleXdvcmQ+PGtleXdvcmQ+TWFsZTwva2V5d29yZD48a2V5d29y
ZD5NaWRkbGUgQWdlZDwva2V5d29yZD48a2V5d29yZD5Nb3RvciBTa2lsbHMgRGlzb3JkZXJzL3Bw
IFtQaHlzaW9wYXRob2xvZ3ldPC9rZXl3b3JkPjxrZXl3b3JkPk1vdG9yIFNraWxscyBEaXNvcmRl
cnMvcmggW1JlaGFiaWxpdGF0aW9uXTwva2V5d29yZD48a2V5d29yZD5OZXVyb3BzeWNob2xvZ2lj
YWwgVGVzdHM8L2tleXdvcmQ+PGtleXdvcmQ+UGlsb3QgUHJvamVjdHM8L2tleXdvcmQ+PGtleXdv
cmQ+U2Vuc2F0aW9uIERpc29yZGVycy9wcCBbUGh5c2lvcGF0aG9sb2d5XTwva2V5d29yZD48a2V5
d29yZD4qU2Vuc2F0aW9uIERpc29yZGVycy9yaCBbUmVoYWJpbGl0YXRpb25dPC9rZXl3b3JkPjxr
ZXl3b3JkPlNlbnNvcnkgVGhyZXNob2xkcy9waCBbUGh5c2lvbG9neV08L2tleXdvcmQ+PGtleXdv
cmQ+U3Ryb2tlL3BwIFtQaHlzaW9wYXRob2xvZ3ldPC9rZXl3b3JkPjxrZXl3b3JkPipTdHJva2Ug
UmVoYWJpbGl0YXRpb248L2tleXdvcmQ+PGtleXdvcmQ+KlRvdWNoL3BoIFtQaHlzaW9sb2d5XTwv
a2V5d29yZD48L2tleXdvcmRzPjxkYXRlcz48eWVhcj4yMDA5PC95ZWFyPjxwdWItZGF0ZXM+PGRh
dGU+RGVjPC9kYXRlPjwvcHViLWRhdGVzPjwvZGF0ZXM+PGlzYm4+MTUzMi04MjFYPC9pc2JuPjxh
Y2Nlc3Npb24tbnVtPjE5OTY5MTc2PC9hY2Nlc3Npb24tbnVtPjx1cmxzPjxyZWxhdGVkLXVybHM+
PHVybD5odHRwOi8vb3ZpZHNwLm92aWQuY29tL292aWR3ZWIuY2dpP1Q9SlMmYW1wO0NTQz1ZJmFt
cDtORVdTPU4mYW1wO1BBR0U9ZnVsbHRleHQmYW1wO0Q9bWVkNiZhbXA7QU49MTk5NjkxNzY8L3Vy
bD48dXJsPmh0dHA6Ly9saWJyYXJ5c2VhcmNoLnVjbGFuLmFjLnVrL29wZW51cmwvNDRVT0NMLzQ0
VU9DTF9TUD9zaWQ9T1ZJRDptZWRsaW5lJmFtcDtpZD1wbWlkOjE5OTY5MTc2JmFtcDtpZD1kb2k6
MTAuMTAxNiUyRmouYXBtci4yMDA5LjA3LjAxNyZhbXA7aXNzbj0wMDAzLTk5OTMmYW1wO2lzYm49
JmFtcDt2b2x1bWU9OTAmYW1wO2lzc3VlPTEyJmFtcDtzcGFnZT0yMTA4JmFtcDtkYXRlPTIwMDkm
YW1wO3RpdGxlPUFyY2hpdmVzK29mK1BoeXNpY2FsK01lZGljaW5lKyUyNitSZWhhYmlsaXRhdGlv
biZhbXA7YXRpdGxlPUVmZmVjdHMrb2YrcmVwZXRpdGl2ZStlbGVjdHJpY2FsK3N0aW11bGF0aW9u
K3RvK3RyZWF0K3NlbnNvcnkrbG9zcytpbitwZXJzb25zK3Bvc3RzdHJva2UuJmFtcDthdWxhc3Q9
U21pdGgmYW1wO3BpZD0lM0NBTiUzRTE5OTY5MTc2JTNDJTJGQU4lM0U8L3VybD48L3JlbGF0ZWQt
dXJscz48L3VybHM+PGVsZWN0cm9uaWMtcmVzb3VyY2UtbnVtPmh0dHBzOi8vZHguZG9pLm9yZy8x
MC4xMDE2L2ouYXBtci4yMDA5LjA3LjAxNzwvZWxlY3Ryb25pYy1yZXNvdXJjZS1udW0+PHJlbW90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B026D5">
        <w:rPr>
          <w:rFonts w:cstheme="minorHAnsi"/>
        </w:rPr>
        <w:instrText xml:space="preserve"> ADDIN EN.CITE </w:instrText>
      </w:r>
      <w:r w:rsidR="00B026D5">
        <w:rPr>
          <w:rFonts w:cstheme="minorHAnsi"/>
        </w:rPr>
        <w:fldChar w:fldCharType="begin">
          <w:fldData xml:space="preserve">PEVuZE5vdGU+PENpdGU+PEF1dGhvcj5Db25mb3J0bzwvQXV0aG9yPjxZZWFyPjIwMTA8L1llYXI+
PFJlY051bT4xMjk5PC9SZWNOdW0+PERpc3BsYXlUZXh0PlsxNSwgMTgsIDQxXTwvRGlzcGxheVRl
eHQ+PHJlY29yZD48cmVjLW51bWJlcj4xMjk5PC9yZWMtbnVtYmVyPjxmb3JlaWduLWtleXM+PGtl
eSBhcHA9IkVOIiBkYi1pZD0icnJ4MmZ6MHRoeHJ3dmpldHJmanZyMjAwcGFzOXNld2RwMnp2IiB0
aW1lc3RhbXA9IjE1MzQ4ODI2MTEiPjEyOTk8L2tleT48L2ZvcmVpZ24ta2V5cz48cmVmLXR5cGUg
bmFtZT0iSm91cm5hbCBBcnRpY2xlIj4xNzwvcmVmLXR5cGU+PGNvbnRyaWJ1dG9ycz48YXV0aG9y
cz48YXV0aG9yPkNvbmZvcnRvLCBBLiBCLjwvYXV0aG9yPjxhdXRob3I+RmVycmVpcm8sIEsuIE4u
PC9hdXRob3I+PGF1dGhvcj5Ub21hc2ksIEMuPC9hdXRob3I+PGF1dGhvcj5kb3MgU2FudG9zLCBS
LiBMLjwvYXV0aG9yPjxhdXRob3I+TW9yZWlyYSwgVi4gTC48L2F1dGhvcj48YXV0aG9yPk1hcmll
LCBTLiBLLjwvYXV0aG9yPjxhdXRob3I+QmFsdGllcmksIFMuIEMuPC9hdXRob3I+PGF1dGhvcj5T
Y2FmZiwgTS48L2F1dGhvcj48YXV0aG9yPkNvaGVuLCBMLiBHLjwvYXV0aG9yPjwvYXV0aG9ycz48
L2NvbnRyaWJ1dG9ycz48YXV0aC1hZGRyZXNzPkhvc3BpdGFsIGRhcyBDbGluaWNhcy9TYW8gUGF1
bG8gVW5pdmVyc2l0eSwgU2FvIFBhdWxvLCBCcmF6aWwsIEluc3RpdHV0byBJc3JhZWxpdGEgZGUg
RW5zaW5vIGUgUGVzcXVpc2EgQWxiZXJ0IEVpbnN0ZWluLCBTYW8gUGF1bG8sIEJyYXppbC4gYWJj
b25mQHlhaG9vLmNvbTwvYXV0aC1hZGRyZXNzPjx0aXRsZXM+PHRpdGxlPkVmZmVjdHMgb2Ygc29t
YXRvc2Vuc29yeSBzdGltdWxhdGlvbiBvbiBtb3RvciBmdW5jdGlvbiBhZnRlciBzdWJhY3V0ZSBz
dHJva2U8L3RpdGxlPjxzZWNvbmRhcnktdGl0bGU+TmV1cm9yZWhhYmlsIE5ldXJhbCBSZXBhaXI8
L3NlY29uZGFyeS10aXRsZT48L3RpdGxlcz48cGVyaW9kaWNhbD48ZnVsbC10aXRsZT5OZXVyb3Jl
aGFiaWwgTmV1cmFsIFJlcGFpcjwvZnVsbC10aXRsZT48L3BlcmlvZGljYWw+PHBhZ2VzPjI2My03
MjwvcGFnZXM+PHZvbHVtZT4yNDwvdm9sdW1lPjxudW1iZXI+MzwvbnVtYmVyPjxrZXl3b3Jkcz48
a2V5d29yZD5BY3V0ZSBEaXNlYXNlPC9rZXl3b3JkPjxrZXl3b3JkPkFkdWx0PC9rZXl3b3JkPjxr
ZXl3b3JkPkFnZWQ8L2tleXdvcmQ+PGtleXdvcmQ+QWdlZCwgODAgYW5kIG92ZXI8L2tleXdvcmQ+
PGtleXdvcmQ+Q2hyb25pYyBEaXNlYXNlPC9rZXl3b3JkPjxrZXl3b3JkPkZlbWFsZTwva2V5d29y
ZD48a2V5d29yZD5GdW5jdGlvbmFsIExhdGVyYWxpdHk8L2tleXdvcmQ+PGtleXdvcmQ+SGFuZC9w
aHlzaW9wYXRob2xvZ3k8L2tleXdvcmQ+PGtleXdvcmQ+SHVtYW5zPC9rZXl3b3JkPjxrZXl3b3Jk
Pk1hbGU8L2tleXdvcmQ+PGtleXdvcmQ+TWVkaWFuIE5lcnZlL3BoeXNpb3BhdGhvbG9neTwva2V5
d29yZD48a2V5d29yZD5NaWRkbGUgQWdlZDwva2V5d29yZD48a2V5d29yZD4qTW90b3IgQWN0aXZp
dHk8L2tleXdvcmQ+PGtleXdvcmQ+TXVzY2xlLCBTa2VsZXRhbC9pbm5lcnZhdGlvbi8qcGh5c2lv
cGF0aG9sb2d5PC9rZXl3b3JkPjxrZXl3b3JkPlBhcmVzaXMvZXRpb2xvZ3kvcGh5c2lvcGF0aG9s
b2d5LypyZWhhYmlsaXRhdGlvbjwva2V5d29yZD48a2V5d29yZD5SZWNvdmVyeSBvZiBGdW5jdGlv
bjwva2V5d29yZD48a2V5d29yZD5Tb21hdG9zZW5zb3J5IENvcnRleC8qcGh5c2lvcGF0aG9sb2d5
PC9rZXl3b3JkPjxrZXl3b3JkPlN0cm9rZS9jb21wbGljYXRpb25zLypwaHlzaW9wYXRob2xvZ3k8
L2tleXdvcmQ+PGtleXdvcmQ+KlN0cm9rZSBSZWhhYmlsaXRhdGlvbjwva2V5d29yZD48a2V5d29y
ZD5UcmFuc2NyYW5pYWwgTWFnbmV0aWMgU3RpbXVsYXRpb248L2tleXdvcmQ+PGtleXdvcmQ+VHJh
bnNjdXRhbmVvdXMgRWxlY3RyaWMgTmVydmUgU3RpbXVsYXRpb24vbWV0aG9kczwva2V5d29yZD48
a2V5d29yZD5UcmVhdG1lbnQgT3V0Y29tZTwva2V5d29yZD48L2tleXdvcmRzPjxkYXRlcz48eWVh
cj4yMDEwPC95ZWFyPjxwdWItZGF0ZXM+PGRhdGU+TWFyLUFwcjwvZGF0ZT48L3B1Yi1kYXRlcz48
L2RhdGVzPjxpc2JuPjE1NTItNjg0NCAoRWxlY3Ryb25pYykmI3hEOzE1NDUtOTY4MyAoTGlua2lu
Zyk8L2lzYm4+PGFjY2Vzc2lvbi1udW0+MTk4ODQ2NDI8L2FjY2Vzc2lvbi1udW0+PHVybHM+PHJl
bGF0ZWQtdXJscz48dXJsPmh0dHBzOi8vd3d3Lm5jYmkubmxtLm5paC5nb3YvcHVibWVkLzE5ODg0
NjQyPC91cmw+PC9yZWxhdGVkLXVybHM+PC91cmxzPjxjdXN0b20yPlBNQzI4MjQ3ODI8L2N1c3Rv
bTI+PGVsZWN0cm9uaWMtcmVzb3VyY2UtbnVtPjEwLjExNzcvMTU0NTk2ODMwOTM0OTk0NjwvZWxl
Y3Ryb25pYy1yZXNvdXJjZS1udW0+PC9yZWNvcmQ+PC9DaXRlPjxDaXRlPjxBdXRob3I+UGV1cmFs
YTwvQXV0aG9yPjxZZWFyPjIwMDI8L1llYXI+PFJlY051bT4xMzE2PC9SZWNOdW0+PHJlY29yZD48
cmVjLW51bWJlcj4xMzE2PC9yZWMtbnVtYmVyPjxmb3JlaWduLWtleXM+PGtleSBhcHA9IkVOIiBk
Yi1pZD0icnJ4MmZ6MHRoeHJ3dmpldHJmanZyMjAwcGFzOXNld2RwMnp2IiB0aW1lc3RhbXA9IjE1
MzQ5NTE4MDciPjEzMTY8L2tleT48L2ZvcmVpZ24ta2V5cz48cmVmLXR5cGUgbmFtZT0iSm91cm5h
bCBBcnRpY2xlIj4xNzwvcmVmLXR5cGU+PGNvbnRyaWJ1dG9ycz48YXV0aG9ycz48YXV0aG9yPlBl
dXJhbGEsIFMuIEguPC9hdXRob3I+PGF1dGhvcj5QaXRrYW5lbiwgSy48L2F1dGhvcj48YXV0aG9y
PlNpdmVuaXVzLCBKLjwvYXV0aG9yPjxhdXRob3I+VGFya2thLCBJLiBNLjwvYXV0aG9yPjwvYXV0
aG9ycz48L2NvbnRyaWJ1dG9ycz48YXV0aC1hZGRyZXNzPkJyYWluIFJlc2VhcmNoIGFuZCBSZWhh
YmlsaXRhdGlvbiBDZW50ZXIgTmV1cm9uLCBLdW9waW8sIEZpbmxhbmQuPC9hdXRoLWFkZHJlc3M+
PHRpdGxlcz48dGl0bGU+Q3V0YW5lb3VzIGVsZWN0cmljYWwgc3RpbXVsYXRpb24gbWF5IGVuaGFu
Y2Ugc2Vuc29yaW1vdG9yIHJlY292ZXJ5IGluIGNocm9uaWMgc3Ryb2tlPC90aXRsZT48c2Vjb25k
YXJ5LXRpdGxlPkNsaW4gUmVoYWJpbDwvc2Vjb25kYXJ5LXRpdGxlPjwvdGl0bGVzPjxwZXJpb2Rp
Y2FsPjxmdWxsLXRpdGxlPkNsaW4gUmVoYWJpbDwvZnVsbC10aXRsZT48L3BlcmlvZGljYWw+PHBh
Z2VzPjcwOS0xNjwvcGFnZXM+PHZvbHVtZT4xNjwvdm9sdW1lPjxudW1iZXI+NzwvbnVtYmVyPjxr
ZXl3b3Jkcz48a2V5d29yZD5BZHVsdDwva2V5d29yZD48a2V5d29yZD5EaXNhYmlsaXR5IEV2YWx1
YXRpb248L2tleXdvcmQ+PGtleXdvcmQ+RWxlY3RyaWMgU3RpbXVsYXRpb24gVGhlcmFweS8qbWV0
aG9kczwva2V5d29yZD48a2V5d29yZD5Fdm9rZWQgUG90ZW50aWFscywgU29tYXRvc2Vuc29yeS8q
cGh5c2lvbG9neTwva2V5d29yZD48a2V5d29yZD5GZW1hbGU8L2tleXdvcmQ+PGtleXdvcmQ+Rm9v
dC9waHlzaW9wYXRob2xvZ3k8L2tleXdvcmQ+PGtleXdvcmQ+SGFuZC9waHlzaW9wYXRob2xvZ3k8
L2tleXdvcmQ+PGtleXdvcmQ+SHVtYW5zPC9rZXl3b3JkPjxrZXl3b3JkPk1hbGU8L2tleXdvcmQ+
PGtleXdvcmQ+TWlkZGxlIEFnZWQ8L2tleXdvcmQ+PGtleXdvcmQ+TW90b3IgU2tpbGxzL3BoeXNp
b2xvZ3k8L2tleXdvcmQ+PGtleXdvcmQ+T3V0Y29tZSBBc3Nlc3NtZW50IChIZWFsdGggQ2FyZSk8
L2tleXdvcmQ+PGtleXdvcmQ+UGFyZXNpcy9waHlzaW9wYXRob2xvZ3kvcmVoYWJpbGl0YXRpb248
L2tleXdvcmQ+PGtleXdvcmQ+UmVjb3Zlcnkgb2YgRnVuY3Rpb24vKnBoeXNpb2xvZ3k8L2tleXdv
cmQ+PGtleXdvcmQ+U2tpbi8qaW5uZXJ2YXRpb248L2tleXdvcmQ+PGtleXdvcmQ+U3Ryb2tlL3Bo
eXNpb3BhdGhvbG9neTwva2V5d29yZD48a2V5d29yZD4qU3Ryb2tlIFJlaGFiaWxpdGF0aW9uPC9r
ZXl3b3JkPjwva2V5d29yZHM+PGRhdGVzPjx5ZWFyPjIwMDI8L3llYXI+PHB1Yi1kYXRlcz48ZGF0
ZT5Ob3Y8L2RhdGU+PC9wdWItZGF0ZXM+PC9kYXRlcz48aXNibj4wMjY5LTIxNTUgKFByaW50KSYj
eEQ7MDI2OS0yMTU1IChMaW5raW5nKTwvaXNibj48YWNjZXNzaW9uLW51bT4xMjQyODgxOTwvYWNj
ZXNzaW9uLW51bT48dXJscz48cmVsYXRlZC11cmxzPjx1cmw+aHR0cHM6Ly93d3cubmNiaS5ubG0u
bmloLmdvdi9wdWJtZWQvMTI0Mjg4MTk8L3VybD48L3JlbGF0ZWQtdXJscz48L3VybHM+PGVsZWN0
cm9uaWMtcmVzb3VyY2UtbnVtPjEwLjExOTEvMDI2OTIxNTUwMmNyNTQzb2E8L2VsZWN0cm9uaWMt
cmVzb3VyY2UtbnVtPjwvcmVjb3JkPjwvQ2l0ZT48Q2l0ZT48QXV0aG9yPlNtaXRoPC9BdXRob3I+
PFllYXI+MjAwOTwvWWVhcj48UmVjTnVtPjEyOTQ8L1JlY051bT48cmVjb3JkPjxyZWMtbnVtYmVy
PjEyOTQ8L3JlYy1udW1iZXI+PGZvcmVpZ24ta2V5cz48a2V5IGFwcD0iRU4iIGRiLWlkPSJycngy
ZnowdGh4cnd2amV0cmZqdnIyMDBwYXM5c2V3ZHAyenYiIHRpbWVzdGFtcD0iMTUzMjUxNzQ4MSI+
MTI5NDwva2V5PjwvZm9yZWlnbi1rZXlzPjxyZWYtdHlwZSBuYW1lPSJKb3VybmFsIEFydGljbGUi
PjE3PC9yZWYtdHlwZT48Y29udHJpYnV0b3JzPjxhdXRob3JzPjxhdXRob3I+U21pdGgsIFAuIFMu
PC9hdXRob3I+PGF1dGhvcj5EaW5zZSwgSC4gUi48L2F1dGhvcj48YXV0aG9yPkthbGlzY2gsIFQu
PC9hdXRob3I+PGF1dGhvcj5Kb2huc29uLCBNLjwvYXV0aG9yPjxhdXRob3I+V2Fsa2VyLUJhdHNv
biwgRC48L2F1dGhvcj48L2F1dGhvcnM+PC9jb250cmlidXRvcnM+PGF1dGgtYWRkcmVzcz5TbWl0
aCwgUGF0cmljaWEgUy4gRGVwYXJ0bWVudCBvZiBQaHlzaWNhbCBUaGVyYXB5LCBVbml2ZXJzaXR5
IG9mIFRleGFzIFNvdXRod2VzdGVybiBNZWRpY2FsIENlbnRlciwgRGFsbGFzLCBUWCwgVVNBLiBw
YXRyaWNpYS5zbWl0aEB1dHNvdXRod2VzdGVybi5lZHU8L2F1dGgtYWRkcmVzcz48dGl0bGVzPjx0
aXRsZT5FZmZlY3RzIG9mIHJlcGV0aXRpdmUgZWxlY3RyaWNhbCBzdGltdWxhdGlvbiB0byB0cmVh
dCBzZW5zb3J5IGxvc3MgaW4gcGVyc29ucyBwb3N0c3Ryb2tlPC90aXRsZT48c2Vjb25kYXJ5LXRp
dGxlPkFyY2hpdmVzIG9mIFBoeXNpY2FsIE1lZGljaW5lICZhbXA7IFJlaGFiaWxpdGF0aW9uPC9z
ZWNvbmRhcnktdGl0bGU+PGFsdC10aXRsZT5BcmNoIFBoeXMgTWVkIFJlaGFiaWw8L2FsdC10aXRs
ZT48L3RpdGxlcz48cGVyaW9kaWNhbD48ZnVsbC10aXRsZT5BcmNoaXZlcyBvZiBQaHlzaWNhbCBN
ZWRpY2luZSAmYW1wOyBSZWhhYmlsaXRhdGlvbjwvZnVsbC10aXRsZT48L3BlcmlvZGljYWw+PGFs
dC1wZXJpb2RpY2FsPjxmdWxsLXRpdGxlPkFyY2ggUGh5cyBNZWQgUmVoYWJpbDwvZnVsbC10aXRs
ZT48L2FsdC1wZXJpb2RpY2FsPjxwYWdlcz4yMTA4LTExPC9wYWdlcz48dm9sdW1lPjkwPC92b2x1
bWU+PG51bWJlcj4xMjwvbnVtYmVyPjxrZXl3b3Jkcz48a2V5d29yZD5BZ2VkPC9rZXl3b3JkPjxr
ZXl3b3JkPipFbGVjdHJpYyBTdGltdWxhdGlvbiBUaGVyYXB5PC9rZXl3b3JkPjxrZXl3b3JkPkZl
bWFsZTwva2V5d29yZD48a2V5d29yZD4qSGFuZC9wcCBbUGh5c2lvcGF0aG9sb2d5XTwva2V5d29y
ZD48a2V5d29yZD5IdW1hbnM8L2tleXdvcmQ+PGtleXdvcmQ+TWFsZTwva2V5d29yZD48a2V5d29y
ZD5NaWRkbGUgQWdlZDwva2V5d29yZD48a2V5d29yZD5Nb3RvciBTa2lsbHMgRGlzb3JkZXJzL3Bw
IFtQaHlzaW9wYXRob2xvZ3ldPC9rZXl3b3JkPjxrZXl3b3JkPk1vdG9yIFNraWxscyBEaXNvcmRl
cnMvcmggW1JlaGFiaWxpdGF0aW9uXTwva2V5d29yZD48a2V5d29yZD5OZXVyb3BzeWNob2xvZ2lj
YWwgVGVzdHM8L2tleXdvcmQ+PGtleXdvcmQ+UGlsb3QgUHJvamVjdHM8L2tleXdvcmQ+PGtleXdv
cmQ+U2Vuc2F0aW9uIERpc29yZGVycy9wcCBbUGh5c2lvcGF0aG9sb2d5XTwva2V5d29yZD48a2V5
d29yZD4qU2Vuc2F0aW9uIERpc29yZGVycy9yaCBbUmVoYWJpbGl0YXRpb25dPC9rZXl3b3JkPjxr
ZXl3b3JkPlNlbnNvcnkgVGhyZXNob2xkcy9waCBbUGh5c2lvbG9neV08L2tleXdvcmQ+PGtleXdv
cmQ+U3Ryb2tlL3BwIFtQaHlzaW9wYXRob2xvZ3ldPC9rZXl3b3JkPjxrZXl3b3JkPipTdHJva2Ug
UmVoYWJpbGl0YXRpb248L2tleXdvcmQ+PGtleXdvcmQ+KlRvdWNoL3BoIFtQaHlzaW9sb2d5XTwv
a2V5d29yZD48L2tleXdvcmRzPjxkYXRlcz48eWVhcj4yMDA5PC95ZWFyPjxwdWItZGF0ZXM+PGRh
dGU+RGVjPC9kYXRlPjwvcHViLWRhdGVzPjwvZGF0ZXM+PGlzYm4+MTUzMi04MjFYPC9pc2JuPjxh
Y2Nlc3Npb24tbnVtPjE5OTY5MTc2PC9hY2Nlc3Npb24tbnVtPjx1cmxzPjxyZWxhdGVkLXVybHM+
PHVybD5odHRwOi8vb3ZpZHNwLm92aWQuY29tL292aWR3ZWIuY2dpP1Q9SlMmYW1wO0NTQz1ZJmFt
cDtORVdTPU4mYW1wO1BBR0U9ZnVsbHRleHQmYW1wO0Q9bWVkNiZhbXA7QU49MTk5NjkxNzY8L3Vy
bD48dXJsPmh0dHA6Ly9saWJyYXJ5c2VhcmNoLnVjbGFuLmFjLnVrL29wZW51cmwvNDRVT0NMLzQ0
VU9DTF9TUD9zaWQ9T1ZJRDptZWRsaW5lJmFtcDtpZD1wbWlkOjE5OTY5MTc2JmFtcDtpZD1kb2k6
MTAuMTAxNiUyRmouYXBtci4yMDA5LjA3LjAxNyZhbXA7aXNzbj0wMDAzLTk5OTMmYW1wO2lzYm49
JmFtcDt2b2x1bWU9OTAmYW1wO2lzc3VlPTEyJmFtcDtzcGFnZT0yMTA4JmFtcDtkYXRlPTIwMDkm
YW1wO3RpdGxlPUFyY2hpdmVzK29mK1BoeXNpY2FsK01lZGljaW5lKyUyNitSZWhhYmlsaXRhdGlv
biZhbXA7YXRpdGxlPUVmZmVjdHMrb2YrcmVwZXRpdGl2ZStlbGVjdHJpY2FsK3N0aW11bGF0aW9u
K3RvK3RyZWF0K3NlbnNvcnkrbG9zcytpbitwZXJzb25zK3Bvc3RzdHJva2UuJmFtcDthdWxhc3Q9
U21pdGgmYW1wO3BpZD0lM0NBTiUzRTE5OTY5MTc2JTNDJTJGQU4lM0U8L3VybD48L3JlbGF0ZWQt
dXJscz48L3VybHM+PGVsZWN0cm9uaWMtcmVzb3VyY2UtbnVtPmh0dHBzOi8vZHguZG9pLm9yZy8x
MC4xMDE2L2ouYXBtci4yMDA5LjA3LjAxNzwvZWxlY3Ryb25pYy1yZXNvdXJjZS1udW0+PHJlbW90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D400EA">
        <w:rPr>
          <w:rFonts w:cstheme="minorHAnsi"/>
        </w:rPr>
      </w:r>
      <w:r w:rsidR="00D400EA">
        <w:rPr>
          <w:rFonts w:cstheme="minorHAnsi"/>
        </w:rPr>
        <w:fldChar w:fldCharType="separate"/>
      </w:r>
      <w:r w:rsidR="00B026D5">
        <w:rPr>
          <w:rFonts w:cstheme="minorHAnsi"/>
          <w:noProof/>
        </w:rPr>
        <w:t>[15, 18, 4</w:t>
      </w:r>
      <w:r w:rsidR="00646437">
        <w:rPr>
          <w:rFonts w:cstheme="minorHAnsi"/>
          <w:noProof/>
        </w:rPr>
        <w:t>2</w:t>
      </w:r>
      <w:r w:rsidR="00B026D5">
        <w:rPr>
          <w:rFonts w:cstheme="minorHAnsi"/>
          <w:noProof/>
        </w:rPr>
        <w:t>]</w:t>
      </w:r>
      <w:r w:rsidR="00D400EA">
        <w:rPr>
          <w:rFonts w:cstheme="minorHAnsi"/>
        </w:rPr>
        <w:fldChar w:fldCharType="end"/>
      </w:r>
      <w:r>
        <w:rPr>
          <w:rFonts w:cstheme="minorHAnsi"/>
        </w:rPr>
        <w:t xml:space="preserve"> Whilst </w:t>
      </w:r>
      <w:r w:rsidR="005B4344">
        <w:rPr>
          <w:rFonts w:cstheme="minorHAnsi"/>
        </w:rPr>
        <w:t>all</w:t>
      </w:r>
      <w:r>
        <w:rPr>
          <w:rFonts w:cstheme="minorHAnsi"/>
        </w:rPr>
        <w:t xml:space="preserve"> reported </w:t>
      </w:r>
      <w:r w:rsidR="005B4344">
        <w:rPr>
          <w:rFonts w:cstheme="minorHAnsi"/>
        </w:rPr>
        <w:t xml:space="preserve">some </w:t>
      </w:r>
      <w:r>
        <w:rPr>
          <w:rFonts w:cstheme="minorHAnsi"/>
        </w:rPr>
        <w:t>improvements in upper limb function, n</w:t>
      </w:r>
      <w:r w:rsidR="005B4344">
        <w:rPr>
          <w:rFonts w:cstheme="minorHAnsi"/>
        </w:rPr>
        <w:t>one</w:t>
      </w:r>
      <w:r>
        <w:rPr>
          <w:rFonts w:cstheme="minorHAnsi"/>
        </w:rPr>
        <w:t xml:space="preserve"> used similar outcome measures </w:t>
      </w:r>
      <w:r w:rsidR="003269AF">
        <w:rPr>
          <w:rFonts w:cstheme="minorHAnsi"/>
        </w:rPr>
        <w:t xml:space="preserve">either </w:t>
      </w:r>
      <w:r>
        <w:rPr>
          <w:rFonts w:cstheme="minorHAnsi"/>
        </w:rPr>
        <w:t>to each other or to the current study, making direct conclusions about the effects of dose impossible</w:t>
      </w:r>
      <w:r w:rsidR="005B4344">
        <w:rPr>
          <w:rFonts w:cstheme="minorHAnsi"/>
        </w:rPr>
        <w:t>. This indicates that future studies should consider the effect of dose on response to</w:t>
      </w:r>
      <w:r>
        <w:rPr>
          <w:rFonts w:cstheme="minorHAnsi"/>
        </w:rPr>
        <w:t xml:space="preserve"> inform the </w:t>
      </w:r>
      <w:r w:rsidR="005B4344">
        <w:rPr>
          <w:rFonts w:cstheme="minorHAnsi"/>
        </w:rPr>
        <w:t xml:space="preserve">clinical </w:t>
      </w:r>
      <w:r>
        <w:rPr>
          <w:rFonts w:cstheme="minorHAnsi"/>
        </w:rPr>
        <w:t xml:space="preserve">use of RSS. </w:t>
      </w:r>
    </w:p>
    <w:p w14:paraId="17AC9DB5" w14:textId="77777777" w:rsidR="009478CD" w:rsidRPr="009478CD" w:rsidRDefault="009478CD">
      <w:pPr>
        <w:spacing w:after="200" w:line="480" w:lineRule="auto"/>
        <w:rPr>
          <w:rFonts w:cstheme="minorHAnsi"/>
          <w:b/>
        </w:rPr>
      </w:pPr>
      <w:r w:rsidRPr="009478CD">
        <w:rPr>
          <w:rFonts w:cstheme="minorHAnsi"/>
          <w:b/>
        </w:rPr>
        <w:t>Limitations</w:t>
      </w:r>
    </w:p>
    <w:p w14:paraId="6E8B54B0" w14:textId="45C30587" w:rsidR="00B0779D" w:rsidRDefault="007057CA">
      <w:pPr>
        <w:spacing w:after="200" w:line="480" w:lineRule="auto"/>
        <w:rPr>
          <w:rFonts w:cstheme="minorHAnsi"/>
        </w:rPr>
      </w:pPr>
      <w:r>
        <w:rPr>
          <w:rFonts w:cstheme="minorHAnsi"/>
        </w:rPr>
        <w:t>A</w:t>
      </w:r>
      <w:r w:rsidR="00C41E2A">
        <w:rPr>
          <w:rFonts w:cstheme="minorHAnsi"/>
        </w:rPr>
        <w:t xml:space="preserve"> </w:t>
      </w:r>
      <w:r w:rsidR="00F35821">
        <w:rPr>
          <w:rFonts w:cstheme="minorHAnsi"/>
        </w:rPr>
        <w:t xml:space="preserve">key </w:t>
      </w:r>
      <w:r w:rsidR="00C41E2A">
        <w:rPr>
          <w:rFonts w:cstheme="minorHAnsi"/>
        </w:rPr>
        <w:t xml:space="preserve">limitation of this study was that </w:t>
      </w:r>
      <w:r w:rsidR="00167F1D">
        <w:rPr>
          <w:rFonts w:cstheme="minorHAnsi"/>
        </w:rPr>
        <w:t>the RSS</w:t>
      </w:r>
      <w:r w:rsidR="00C41E2A">
        <w:rPr>
          <w:rFonts w:cstheme="minorHAnsi"/>
        </w:rPr>
        <w:t xml:space="preserve"> and UC</w:t>
      </w:r>
      <w:r w:rsidR="00167F1D">
        <w:rPr>
          <w:rFonts w:cstheme="minorHAnsi"/>
        </w:rPr>
        <w:t xml:space="preserve"> group</w:t>
      </w:r>
      <w:r w:rsidR="00C41E2A">
        <w:rPr>
          <w:rFonts w:cstheme="minorHAnsi"/>
        </w:rPr>
        <w:t>s were not matched for time and attention</w:t>
      </w:r>
      <w:r>
        <w:rPr>
          <w:rFonts w:cstheme="minorHAnsi"/>
        </w:rPr>
        <w:t xml:space="preserve"> and so the differences between groups may be simply attributable to a greater </w:t>
      </w:r>
      <w:r w:rsidR="00DA3882">
        <w:rPr>
          <w:rFonts w:cstheme="minorHAnsi"/>
        </w:rPr>
        <w:lastRenderedPageBreak/>
        <w:t>intervention</w:t>
      </w:r>
      <w:r>
        <w:rPr>
          <w:rFonts w:cstheme="minorHAnsi"/>
        </w:rPr>
        <w:t xml:space="preserve"> dose in the RSS group, irrespective of the intervention content.</w:t>
      </w:r>
      <w:r w:rsidR="00C41E2A">
        <w:rPr>
          <w:rFonts w:cstheme="minorHAnsi"/>
        </w:rPr>
        <w:t xml:space="preserve"> The RSS group</w:t>
      </w:r>
      <w:r w:rsidR="00167F1D">
        <w:rPr>
          <w:rFonts w:cstheme="minorHAnsi"/>
        </w:rPr>
        <w:t xml:space="preserve"> received over </w:t>
      </w:r>
      <w:r w:rsidR="009947E7">
        <w:rPr>
          <w:rFonts w:cstheme="minorHAnsi"/>
        </w:rPr>
        <w:t>165</w:t>
      </w:r>
      <w:r w:rsidR="00167F1D">
        <w:rPr>
          <w:rFonts w:cstheme="minorHAnsi"/>
        </w:rPr>
        <w:t xml:space="preserve"> minutes more treatment </w:t>
      </w:r>
      <w:r w:rsidR="00DA3882">
        <w:rPr>
          <w:rFonts w:cstheme="minorHAnsi"/>
        </w:rPr>
        <w:t>(RSS and usual care) than</w:t>
      </w:r>
      <w:r w:rsidR="00167F1D">
        <w:rPr>
          <w:rFonts w:cstheme="minorHAnsi"/>
        </w:rPr>
        <w:t xml:space="preserve"> the UC group during the intervention period and the treatment received after the intervention had finished was not standardised nor monitored</w:t>
      </w:r>
      <w:r w:rsidR="00C41E2A">
        <w:rPr>
          <w:rFonts w:cstheme="minorHAnsi"/>
        </w:rPr>
        <w:t xml:space="preserve"> in either group</w:t>
      </w:r>
      <w:r w:rsidR="00167F1D">
        <w:rPr>
          <w:rFonts w:cstheme="minorHAnsi"/>
        </w:rPr>
        <w:t>.</w:t>
      </w:r>
      <w:r>
        <w:rPr>
          <w:rFonts w:cstheme="minorHAnsi"/>
        </w:rPr>
        <w:t xml:space="preserve"> O</w:t>
      </w:r>
      <w:r w:rsidR="00B0779D">
        <w:rPr>
          <w:rFonts w:cstheme="minorHAnsi"/>
        </w:rPr>
        <w:t>thers have shown that more intensive treatments can elicit greater improvements in upper limb function</w:t>
      </w:r>
      <w:r w:rsidR="004C411B">
        <w:rPr>
          <w:rFonts w:cstheme="minorHAnsi"/>
        </w:rPr>
        <w:fldChar w:fldCharType="begin">
          <w:fldData xml:space="preserve">PEVuZE5vdGU+PENpdGU+PEF1dGhvcj5NY0NhYmU8L0F1dGhvcj48WWVhcj4yMDE1PC9ZZWFyPjxS
ZWNOdW0+MTMwMDwvUmVjTnVtPjxEaXNwbGF5VGV4dD5bNDJdPC9EaXNwbGF5VGV4dD48cmVjb3Jk
PjxyZWMtbnVtYmVyPjEzMDA8L3JlYy1udW1iZXI+PGZvcmVpZ24ta2V5cz48a2V5IGFwcD0iRU4i
IGRiLWlkPSJycngyZnowdGh4cnd2amV0cmZqdnIyMDBwYXM5c2V3ZHAyenYiIHRpbWVzdGFtcD0i
MTUzNDg4MzE4NCI+MTMwMDwva2V5PjwvZm9yZWlnbi1rZXlzPjxyZWYtdHlwZSBuYW1lPSJKb3Vy
bmFsIEFydGljbGUiPjE3PC9yZWYtdHlwZT48Y29udHJpYnV0b3JzPjxhdXRob3JzPjxhdXRob3I+
TWNDYWJlLCBKLjwvYXV0aG9yPjxhdXRob3I+TW9ua2lld2ljeiwgTS48L2F1dGhvcj48YXV0aG9y
PkhvbGNvbWIsIEouPC9hdXRob3I+PGF1dGhvcj5QdW5kaWssIFMuPC9hdXRob3I+PGF1dGhvcj5E
YWx5LCBKLiBKLjwvYXV0aG9yPjwvYXV0aG9ycz48L2NvbnRyaWJ1dG9ycz48YXV0aC1hZGRyZXNz
PlN0cm9rZSBNb3RvciBDb250cm9sL01vdG9yIExlYXJuaW5nIExhYm9yYXRvcnksIExvdWlzIFN0
b2tlcyBDbGV2ZWxhbmQgRGVwYXJ0bWVudCBvZiBWZXRlcmFucyBBZmZhaXJzIE1lZGljYWwgQ2Vu
dGVyLCBDbGV2ZWxhbmQsIE9ILiYjeEQ7RGVwYXJ0bWVudCBvZiBNYXRoZW1hdGljcyBhbmQgU3Rh
dGlzdGljcywgQ2xldmVsYW5kIFN0YXRlIFVuaXZlcnNpdHksIENsZXZlbGFuZCwgT0guJiN4RDtT
dHJva2UgTW90b3IgQ29udHJvbC9Nb3RvciBMZWFybmluZyBMYWJvcmF0b3J5LCBMb3VpcyBTdG9r
ZXMgQ2xldmVsYW5kIERlcGFydG1lbnQgb2YgVmV0ZXJhbnMgQWZmYWlycyBNZWRpY2FsIENlbnRl
ciwgQ2xldmVsYW5kLCBPSC4gRWxlY3Ryb25pYyBhZGRyZXNzOiBqYW5pcy5kYWx5QG5ldXJvbG9n
eS51ZmwuZWR1LjwvYXV0aC1hZGRyZXNzPjx0aXRsZXM+PHRpdGxlPkNvbXBhcmlzb24gb2Ygcm9i
b3RpY3MsIGZ1bmN0aW9uYWwgZWxlY3RyaWNhbCBzdGltdWxhdGlvbiwgYW5kIG1vdG9yIGxlYXJu
aW5nIG1ldGhvZHMgZm9yIHRyZWF0bWVudCBvZiBwZXJzaXN0ZW50IHVwcGVyIGV4dHJlbWl0eSBk
eXNmdW5jdGlvbiBhZnRlciBzdHJva2U6IGEgcmFuZG9taXplZCBjb250cm9sbGVkIHRyaWFsPC90
aXRsZT48c2Vjb25kYXJ5LXRpdGxlPkFyY2ggUGh5cyBNZWQgUmVoYWJpbDwvc2Vjb25kYXJ5LXRp
dGxlPjwvdGl0bGVzPjxwZXJpb2RpY2FsPjxmdWxsLXRpdGxlPkFyY2ggUGh5cyBNZWQgUmVoYWJp
bDwvZnVsbC10aXRsZT48L3BlcmlvZGljYWw+PHBhZ2VzPjk4MS05MDwvcGFnZXM+PHZvbHVtZT45
Njwvdm9sdW1lPjxudW1iZXI+NjwvbnVtYmVyPjxrZXl3b3Jkcz48a2V5d29yZD5BZ2VkPC9rZXl3
b3JkPjxrZXl3b3JkPkFnZWQsIDgwIGFuZCBvdmVyPC9rZXl3b3JkPjxrZXl3b3JkPkNvbWJpbmVk
IE1vZGFsaXR5IFRoZXJhcHk8L2tleXdvcmQ+PGtleXdvcmQ+RGlzYWJpbGl0eSBFdmFsdWF0aW9u
PC9rZXl3b3JkPjxrZXl3b3JkPipFbGVjdHJpYyBTdGltdWxhdGlvbiBUaGVyYXB5PC9rZXl3b3Jk
PjxrZXl3b3JkPkZlbWFsZTwva2V5d29yZD48a2V5d29yZD5IZW1pcGxlZ2lhL3BoeXNpb3BhdGhv
bG9neS8qcmVoYWJpbGl0YXRpb248L2tleXdvcmQ+PGtleXdvcmQ+SHVtYW5zPC9rZXl3b3JkPjxr
ZXl3b3JkPk1hbGU8L2tleXdvcmQ+PGtleXdvcmQ+TWlkZGxlIEFnZWQ8L2tleXdvcmQ+PGtleXdv
cmQ+KlBoeXNpY2FsIFRoZXJhcHkgTW9kYWxpdGllczwva2V5d29yZD48a2V5d29yZD4qUm9ib3Rp
Y3M8L2tleXdvcmQ+PGtleXdvcmQ+U2luZ2xlLUJsaW5kIE1ldGhvZDwva2V5d29yZD48a2V5d29y
ZD5TdHJva2UvcGh5c2lvcGF0aG9sb2d5PC9rZXl3b3JkPjxrZXl3b3JkPipTdHJva2UgUmVoYWJp
bGl0YXRpb248L2tleXdvcmQ+PGtleXdvcmQ+VXBwZXIgRXh0cmVtaXR5LypwaHlzaW9wYXRob2xv
Z3k8L2tleXdvcmQ+PGtleXdvcmQ+RWxlY3RyaWMgc3RpbXVsYXRpb248L2tleXdvcmQ+PGtleXdv
cmQ+RmVzPC9rZXl3b3JkPjxrZXl3b3JkPlJhbmRvbWl6ZWQgY29udHJvbGxlZCB0cmlhbCwgUmVo
YWJpbGl0YXRpb248L2tleXdvcmQ+PGtleXdvcmQ+Um9ib3RpY3M8L2tleXdvcmQ+PGtleXdvcmQ+
U3Ryb2tlPC9rZXl3b3JkPjxrZXl3b3JkPlVwcGVyIGV4dHJlbWl0eTwva2V5d29yZD48L2tleXdv
cmRzPjxkYXRlcz48eWVhcj4yMDE1PC95ZWFyPjxwdWItZGF0ZXM+PGRhdGU+SnVuPC9kYXRlPjwv
cHViLWRhdGVzPjwvZGF0ZXM+PGlzYm4+MTUzMi04MjFYIChFbGVjdHJvbmljKSYjeEQ7MDAwMy05
OTkzIChMaW5raW5nKTwvaXNibj48YWNjZXNzaW9uLW51bT4yNTQ2MTgyMjwvYWNjZXNzaW9uLW51
bT48dXJscz48cmVsYXRlZC11cmxzPjx1cmw+aHR0cHM6Ly93d3cubmNiaS5ubG0ubmloLmdvdi9w
dWJtZWQvMjU0NjE4MjI8L3VybD48L3JlbGF0ZWQtdXJscz48L3VybHM+PGVsZWN0cm9uaWMtcmVz
b3VyY2UtbnVtPjEwLjEwMTYvai5hcG1yLjIwMTQuMTAuMDIyPC9lbGVjdHJvbmljLXJlc291cmNl
LW51bT48L3JlY29yZD48L0NpdGU+PC9FbmROb3RlPgB=
</w:fldData>
        </w:fldChar>
      </w:r>
      <w:r w:rsidR="00B026D5">
        <w:rPr>
          <w:rFonts w:cstheme="minorHAnsi"/>
        </w:rPr>
        <w:instrText xml:space="preserve"> ADDIN EN.CITE </w:instrText>
      </w:r>
      <w:r w:rsidR="00B026D5">
        <w:rPr>
          <w:rFonts w:cstheme="minorHAnsi"/>
        </w:rPr>
        <w:fldChar w:fldCharType="begin">
          <w:fldData xml:space="preserve">PEVuZE5vdGU+PENpdGU+PEF1dGhvcj5NY0NhYmU8L0F1dGhvcj48WWVhcj4yMDE1PC9ZZWFyPjxS
ZWNOdW0+MTMwMDwvUmVjTnVtPjxEaXNwbGF5VGV4dD5bNDJdPC9EaXNwbGF5VGV4dD48cmVjb3Jk
PjxyZWMtbnVtYmVyPjEzMDA8L3JlYy1udW1iZXI+PGZvcmVpZ24ta2V5cz48a2V5IGFwcD0iRU4i
IGRiLWlkPSJycngyZnowdGh4cnd2amV0cmZqdnIyMDBwYXM5c2V3ZHAyenYiIHRpbWVzdGFtcD0i
MTUzNDg4MzE4NCI+MTMwMDwva2V5PjwvZm9yZWlnbi1rZXlzPjxyZWYtdHlwZSBuYW1lPSJKb3Vy
bmFsIEFydGljbGUiPjE3PC9yZWYtdHlwZT48Y29udHJpYnV0b3JzPjxhdXRob3JzPjxhdXRob3I+
TWNDYWJlLCBKLjwvYXV0aG9yPjxhdXRob3I+TW9ua2lld2ljeiwgTS48L2F1dGhvcj48YXV0aG9y
PkhvbGNvbWIsIEouPC9hdXRob3I+PGF1dGhvcj5QdW5kaWssIFMuPC9hdXRob3I+PGF1dGhvcj5E
YWx5LCBKLiBKLjwvYXV0aG9yPjwvYXV0aG9ycz48L2NvbnRyaWJ1dG9ycz48YXV0aC1hZGRyZXNz
PlN0cm9rZSBNb3RvciBDb250cm9sL01vdG9yIExlYXJuaW5nIExhYm9yYXRvcnksIExvdWlzIFN0
b2tlcyBDbGV2ZWxhbmQgRGVwYXJ0bWVudCBvZiBWZXRlcmFucyBBZmZhaXJzIE1lZGljYWwgQ2Vu
dGVyLCBDbGV2ZWxhbmQsIE9ILiYjeEQ7RGVwYXJ0bWVudCBvZiBNYXRoZW1hdGljcyBhbmQgU3Rh
dGlzdGljcywgQ2xldmVsYW5kIFN0YXRlIFVuaXZlcnNpdHksIENsZXZlbGFuZCwgT0guJiN4RDtT
dHJva2UgTW90b3IgQ29udHJvbC9Nb3RvciBMZWFybmluZyBMYWJvcmF0b3J5LCBMb3VpcyBTdG9r
ZXMgQ2xldmVsYW5kIERlcGFydG1lbnQgb2YgVmV0ZXJhbnMgQWZmYWlycyBNZWRpY2FsIENlbnRl
ciwgQ2xldmVsYW5kLCBPSC4gRWxlY3Ryb25pYyBhZGRyZXNzOiBqYW5pcy5kYWx5QG5ldXJvbG9n
eS51ZmwuZWR1LjwvYXV0aC1hZGRyZXNzPjx0aXRsZXM+PHRpdGxlPkNvbXBhcmlzb24gb2Ygcm9i
b3RpY3MsIGZ1bmN0aW9uYWwgZWxlY3RyaWNhbCBzdGltdWxhdGlvbiwgYW5kIG1vdG9yIGxlYXJu
aW5nIG1ldGhvZHMgZm9yIHRyZWF0bWVudCBvZiBwZXJzaXN0ZW50IHVwcGVyIGV4dHJlbWl0eSBk
eXNmdW5jdGlvbiBhZnRlciBzdHJva2U6IGEgcmFuZG9taXplZCBjb250cm9sbGVkIHRyaWFsPC90
aXRsZT48c2Vjb25kYXJ5LXRpdGxlPkFyY2ggUGh5cyBNZWQgUmVoYWJpbDwvc2Vjb25kYXJ5LXRp
dGxlPjwvdGl0bGVzPjxwZXJpb2RpY2FsPjxmdWxsLXRpdGxlPkFyY2ggUGh5cyBNZWQgUmVoYWJp
bDwvZnVsbC10aXRsZT48L3BlcmlvZGljYWw+PHBhZ2VzPjk4MS05MDwvcGFnZXM+PHZvbHVtZT45
Njwvdm9sdW1lPjxudW1iZXI+NjwvbnVtYmVyPjxrZXl3b3Jkcz48a2V5d29yZD5BZ2VkPC9rZXl3
b3JkPjxrZXl3b3JkPkFnZWQsIDgwIGFuZCBvdmVyPC9rZXl3b3JkPjxrZXl3b3JkPkNvbWJpbmVk
IE1vZGFsaXR5IFRoZXJhcHk8L2tleXdvcmQ+PGtleXdvcmQ+RGlzYWJpbGl0eSBFdmFsdWF0aW9u
PC9rZXl3b3JkPjxrZXl3b3JkPipFbGVjdHJpYyBTdGltdWxhdGlvbiBUaGVyYXB5PC9rZXl3b3Jk
PjxrZXl3b3JkPkZlbWFsZTwva2V5d29yZD48a2V5d29yZD5IZW1pcGxlZ2lhL3BoeXNpb3BhdGhv
bG9neS8qcmVoYWJpbGl0YXRpb248L2tleXdvcmQ+PGtleXdvcmQ+SHVtYW5zPC9rZXl3b3JkPjxr
ZXl3b3JkPk1hbGU8L2tleXdvcmQ+PGtleXdvcmQ+TWlkZGxlIEFnZWQ8L2tleXdvcmQ+PGtleXdv
cmQ+KlBoeXNpY2FsIFRoZXJhcHkgTW9kYWxpdGllczwva2V5d29yZD48a2V5d29yZD4qUm9ib3Rp
Y3M8L2tleXdvcmQ+PGtleXdvcmQ+U2luZ2xlLUJsaW5kIE1ldGhvZDwva2V5d29yZD48a2V5d29y
ZD5TdHJva2UvcGh5c2lvcGF0aG9sb2d5PC9rZXl3b3JkPjxrZXl3b3JkPipTdHJva2UgUmVoYWJp
bGl0YXRpb248L2tleXdvcmQ+PGtleXdvcmQ+VXBwZXIgRXh0cmVtaXR5LypwaHlzaW9wYXRob2xv
Z3k8L2tleXdvcmQ+PGtleXdvcmQ+RWxlY3RyaWMgc3RpbXVsYXRpb248L2tleXdvcmQ+PGtleXdv
cmQ+RmVzPC9rZXl3b3JkPjxrZXl3b3JkPlJhbmRvbWl6ZWQgY29udHJvbGxlZCB0cmlhbCwgUmVo
YWJpbGl0YXRpb248L2tleXdvcmQ+PGtleXdvcmQ+Um9ib3RpY3M8L2tleXdvcmQ+PGtleXdvcmQ+
U3Ryb2tlPC9rZXl3b3JkPjxrZXl3b3JkPlVwcGVyIGV4dHJlbWl0eTwva2V5d29yZD48L2tleXdv
cmRzPjxkYXRlcz48eWVhcj4yMDE1PC95ZWFyPjxwdWItZGF0ZXM+PGRhdGU+SnVuPC9kYXRlPjwv
cHViLWRhdGVzPjwvZGF0ZXM+PGlzYm4+MTUzMi04MjFYIChFbGVjdHJvbmljKSYjeEQ7MDAwMy05
OTkzIChMaW5raW5nKTwvaXNibj48YWNjZXNzaW9uLW51bT4yNTQ2MTgyMjwvYWNjZXNzaW9uLW51
bT48dXJscz48cmVsYXRlZC11cmxzPjx1cmw+aHR0cHM6Ly93d3cubmNiaS5ubG0ubmloLmdvdi9w
dWJtZWQvMjU0NjE4MjI8L3VybD48L3JlbGF0ZWQtdXJscz48L3VybHM+PGVsZWN0cm9uaWMtcmVz
b3VyY2UtbnVtPjEwLjEwMTYvai5hcG1yLjIwMTQuMTAuMDIyPC9lbGVjdHJvbmljLXJlc291cmNl
LW51bT48L3JlY29yZD48L0NpdGU+PC9FbmROb3RlPgB=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4C411B">
        <w:rPr>
          <w:rFonts w:cstheme="minorHAnsi"/>
        </w:rPr>
      </w:r>
      <w:r w:rsidR="004C411B">
        <w:rPr>
          <w:rFonts w:cstheme="minorHAnsi"/>
        </w:rPr>
        <w:fldChar w:fldCharType="separate"/>
      </w:r>
      <w:r w:rsidR="00B026D5">
        <w:rPr>
          <w:rFonts w:cstheme="minorHAnsi"/>
          <w:noProof/>
        </w:rPr>
        <w:t>[42]</w:t>
      </w:r>
      <w:r w:rsidR="004C411B">
        <w:rPr>
          <w:rFonts w:cstheme="minorHAnsi"/>
        </w:rPr>
        <w:fldChar w:fldCharType="end"/>
      </w:r>
      <w:r w:rsidR="00B0779D">
        <w:rPr>
          <w:rFonts w:cstheme="minorHAnsi"/>
        </w:rPr>
        <w:t xml:space="preserve"> </w:t>
      </w:r>
      <w:r>
        <w:rPr>
          <w:rFonts w:cstheme="minorHAnsi"/>
        </w:rPr>
        <w:t xml:space="preserve">and it has been suggested that this may be independent of the </w:t>
      </w:r>
      <w:r w:rsidR="004C411B">
        <w:rPr>
          <w:rFonts w:cstheme="minorHAnsi"/>
        </w:rPr>
        <w:t>content of the intervention</w:t>
      </w:r>
      <w:r w:rsidR="005B4344">
        <w:rPr>
          <w:rFonts w:cstheme="minorHAnsi"/>
        </w:rPr>
        <w:t xml:space="preserve"> to some degree</w:t>
      </w:r>
      <w:r>
        <w:rPr>
          <w:rFonts w:cstheme="minorHAnsi"/>
        </w:rPr>
        <w:t>.</w:t>
      </w:r>
      <w:r w:rsidR="005B4344">
        <w:rPr>
          <w:rFonts w:cstheme="minorHAnsi"/>
        </w:rPr>
        <w:fldChar w:fldCharType="begin"/>
      </w:r>
      <w:r w:rsidR="00B026D5">
        <w:rPr>
          <w:rFonts w:cstheme="minorHAnsi"/>
        </w:rPr>
        <w:instrText xml:space="preserve"> ADDIN EN.CITE &lt;EndNote&gt;&lt;Cite&gt;&lt;Author&gt;Krakauer&lt;/Author&gt;&lt;Year&gt;2017&lt;/Year&gt;&lt;RecNum&gt;1145&lt;/RecNum&gt;&lt;DisplayText&gt;[39]&lt;/DisplayText&gt;&lt;record&gt;&lt;rec-number&gt;1145&lt;/rec-number&gt;&lt;foreign-keys&gt;&lt;key app="EN" db-id="rrx2fz0thxrwvjetrfjvr200pas9sewdp2zv" timestamp="1516911187"&gt;1145&lt;/key&gt;&lt;/foreign-keys&gt;&lt;ref-type name="Book"&gt;6&lt;/ref-type&gt;&lt;contributors&gt;&lt;authors&gt;&lt;author&gt;Krakauer, J. W.; Carmichael, S.T.&lt;/author&gt;&lt;/authors&gt;&lt;/contributors&gt;&lt;titles&gt;&lt;title&gt;Broken Movement&lt;/title&gt;&lt;/titles&gt;&lt;dates&gt;&lt;year&gt;2017&lt;/year&gt;&lt;/dates&gt;&lt;publisher&gt;MIT Press&lt;/publisher&gt;&lt;urls&gt;&lt;/urls&gt;&lt;/record&gt;&lt;/Cite&gt;&lt;/EndNote&gt;</w:instrText>
      </w:r>
      <w:r w:rsidR="005B4344">
        <w:rPr>
          <w:rFonts w:cstheme="minorHAnsi"/>
        </w:rPr>
        <w:fldChar w:fldCharType="separate"/>
      </w:r>
      <w:r w:rsidR="00646437">
        <w:rPr>
          <w:rFonts w:cstheme="minorHAnsi"/>
          <w:noProof/>
        </w:rPr>
        <w:t>[40</w:t>
      </w:r>
      <w:r w:rsidR="00B026D5">
        <w:rPr>
          <w:rFonts w:cstheme="minorHAnsi"/>
          <w:noProof/>
        </w:rPr>
        <w:t>]</w:t>
      </w:r>
      <w:r w:rsidR="005B4344">
        <w:rPr>
          <w:rFonts w:cstheme="minorHAnsi"/>
        </w:rPr>
        <w:fldChar w:fldCharType="end"/>
      </w:r>
      <w:r>
        <w:rPr>
          <w:rFonts w:cstheme="minorHAnsi"/>
        </w:rPr>
        <w:t xml:space="preserve"> </w:t>
      </w:r>
      <w:r w:rsidR="00B0779D">
        <w:rPr>
          <w:rFonts w:cstheme="minorHAnsi"/>
        </w:rPr>
        <w:t xml:space="preserve">In their randomised controlled trial of RSS in the acute/sub-acute period after stroke, </w:t>
      </w:r>
      <w:proofErr w:type="spellStart"/>
      <w:r w:rsidR="00B0779D">
        <w:rPr>
          <w:rFonts w:cstheme="minorHAnsi"/>
        </w:rPr>
        <w:t>Kattenstroth</w:t>
      </w:r>
      <w:proofErr w:type="spellEnd"/>
      <w:r w:rsidR="00B0779D">
        <w:rPr>
          <w:rFonts w:cstheme="minorHAnsi"/>
        </w:rPr>
        <w:t xml:space="preserve"> et al. (2018) included a time-matched control intervention (sham) and found that there were very few significant differences between groups on individual o</w:t>
      </w:r>
      <w:r w:rsidR="005B4344">
        <w:rPr>
          <w:rFonts w:cstheme="minorHAnsi"/>
        </w:rPr>
        <w:t>utcome measures, including the N</w:t>
      </w:r>
      <w:r w:rsidR="00B0779D">
        <w:rPr>
          <w:rFonts w:cstheme="minorHAnsi"/>
        </w:rPr>
        <w:t>HPT used in the current study.</w:t>
      </w:r>
      <w:r w:rsidR="004C411B">
        <w:rPr>
          <w:rFonts w:cstheme="minorHAnsi"/>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Pr>
          <w:rFonts w:cstheme="minorHAnsi"/>
        </w:rPr>
        <w:instrText xml:space="preserve"> ADDIN EN.CITE </w:instrText>
      </w:r>
      <w:r w:rsidR="00B026D5">
        <w:rPr>
          <w:rFonts w:cstheme="minorHAnsi"/>
        </w:rPr>
        <w:fldChar w:fldCharType="begin">
          <w:fldData xml:space="preserve">PEVuZE5vdGU+PENpdGU+PEF1dGhvcj5LYXR0ZW5zdHJvdGg8L0F1dGhvcj48WWVhcj4yMDE4PC9Z
ZWFyPjxSZWNOdW0+MTI5MzwvUmVjTnVtPjxEaXNwbGF5VGV4dD5bMjFdPC9EaXNwbGF5VGV4dD48
cmVjb3JkPjxyZWMtbnVtYmVyPjEyOTM8L3JlYy1udW1iZXI+PGZvcmVpZ24ta2V5cz48a2V5IGFw
cD0iRU4iIGRiLWlkPSJycngyZnowdGh4cnd2amV0cmZqdnIyMDBwYXM5c2V3ZHAyenYiIHRpbWVz
dGFtcD0iMTUzMjUxNzQ4MSI+MTI5Mzwva2V5PjwvZm9yZWlnbi1rZXlzPjxyZWYtdHlwZSBuYW1l
PSJKb3VybmFsIEFydGljbGUiPjE3PC9yZWYtdHlwZT48Y29udHJpYnV0b3JzPjxhdXRob3JzPjxh
dXRob3I+S2F0dGVuc3Ryb3RoLCBKYW4gQy48L2F1dGhvcj48YXV0aG9yPkthbGlzY2gsIFRvYmlh
czwvYXV0aG9yPjxhdXRob3I+U2N6ZXNueS1LYWlzZXIsIE1hdHRoaWFzPC9hdXRob3I+PGF1dGhv
cj5HcmV1bGljaCwgV29sZmdhbmc8L2F1dGhvcj48YXV0aG9yPlRlZ2VudGhvZmYsIE1hcnRpbjwv
YXV0aG9yPjxhdXRob3I+RGluc2UsIEh1YmVydCBSLjwvYXV0aG9yPjwvYXV0aG9ycz48L2NvbnRy
aWJ1dG9ycz48YXV0aC1hZGRyZXNzPkluc3RpdHV0ZSBmb3IgTmV1cm9pbmZvcm1hdGlrLCBOZXVy
YWwgUGxhc3RpY2l0eSBMYWIsIFJ1aHItVW5pdmVyc2l0eSBvZiBCb2NodW0sIEJvY2h1bSwgR2Vy
bWFueSYjeEQ7RGVwYXJ0bWVudCBvZiBOZXVyb2xvZ3ksIFVuaXZlcnNpdHkgSG9zcGl0YWwgQmVy
Z21hbm5zaGVpbCwgUnVoci1Vbml2ZXJzaXR5IEJvY2h1bSwgQm9jaHVtLCBHZXJtYW55JiN4RDtI
RUxJT1MgSG9zcGl0YWwgSGFnZW4gQW1icm9jaywgSGFnZW4sIEdlcm1hbnkmI3hEO0RlcGFydG1l
bnQgb2YgTmV1cm9pbmZvcm1hdGlrLCBOZXVyYWwgUGxhc3RpY2l0eSBMYWIsIFJ1aHItVW5pdmVy
c2l0eSBvZiBCb2NodW0sIEJ1aWxkaW5nIE5CMywgNDQ3ODAgQm9jaHVtLCBHZXJtYW55PC9hdXRo
LWFkZHJlc3M+PHRpdGxlcz48dGl0bGU+RGFpbHkgcmVwZXRpdGl2ZSBzZW5zb3J5IHN0aW11bGF0
aW9uIG9mIHRoZSBwYXJldGljIGhhbmQgZm9yIHRoZSB0cmVhdG1lbnQgb2Ygc2Vuc29yaW1vdG9y
IGRlZmljaXRzIGluIHBhdGllbnRzIHdpdGggc3ViYWN1dGUgc3Ryb2tlOiBSRVNFVCwgYSByYW5k
b21pemVkLCBzaGFtLWNvbnRyb2xsZWQgdHJpYWw8L3RpdGxlPjxzZWNvbmRhcnktdGl0bGU+Qk1D
IE5ldXJvbG9neTwvc2Vjb25kYXJ5LXRpdGxlPjwvdGl0bGVzPjxwZXJpb2RpY2FsPjxmdWxsLXRp
dGxlPkJNQyBuZXVyb2xvZ3k8L2Z1bGwtdGl0bGU+PC9wZXJpb2RpY2FsPjxwYWdlcz4xLTEzPC9w
YWdlcz48dm9sdW1lPjE4PC92b2x1bWU+PGtleXdvcmRzPjxrZXl3b3JkPlN0cm9rZSAtLSBQaHlz
aW9wYXRob2xvZ3k8L2tleXdvcmQ+PGtleXdvcmQ+SGFuZCAtLSBQaHlzaW9wYXRob2xvZ3k8L2tl
eXdvcmQ+PGtleXdvcmQ+RWxlY3Ryb3RoZXJhcHk8L2tleXdvcmQ+PGtleXdvcmQ+SGVtaXBsZWdp
YSAtLSBSZWhhYmlsaXRhdGlvbjwva2V5d29yZD48a2V5d29yZD5IZW1pcGxlZ2lhIC0tIFBoeXNp
b3BhdGhvbG9neTwva2V5d29yZD48a2V5d29yZD5IdW1hbjwva2V5d29yZD48a2V5d29yZD5UcmVh
dG1lbnQgT3V0Y29tZXM8L2tleXdvcmQ+PGtleXdvcmQ+VmFsaWRhdGlvbiBTdHVkaWVzPC9rZXl3
b3JkPjxrZXl3b3JkPkNvbXBhcmF0aXZlIFN0dWRpZXM8L2tleXdvcmQ+PGtleXdvcmQ+RXZhbHVh
dGlvbiBSZXNlYXJjaDwva2V5d29yZD48a2V5d29yZD5NdWx0aWNlbnRlciBTdHVkaWVzPC9rZXl3
b3JkPjxrZXl3b3JkPlJhbmRvbWl6ZWQgQ29udHJvbGxlZCBUcmlhbHM8L2tleXdvcmQ+PGtleXdv
cmQ+U2NhbGVzPC9rZXl3b3JkPjwva2V5d29yZHM+PGRhdGVzPjx5ZWFyPjIwMTg8L3llYXI+PC9k
YXRlcz48cHVibGlzaGVyPkJpb01lZCBDZW50cmFsPC9wdWJsaXNoZXI+PGlzYm4+MTQ3MS0yMzc3
PC9pc2JuPjxhY2Nlc3Npb24tbnVtPjEyNzI5MTk4MC4gTGFuZ3VhZ2U6IEVuZ2xpc2guIEVudHJ5
IERhdGU6IEluIFByb2Nlc3MuIFJldmlzaW9uIERhdGU6IDIwMTgwNjIzLiBQdWJsaWNhdGlvbiBU
eXBlOiBqb3VybmFsIGFydGljbGUuIEpvdXJuYWwgU3Vic2V0OiBCaW9tZWRpY2FsPC9hY2Nlc3Np
b24tbnVtPjx1cmxzPjxyZWxhdGVkLXVybHM+PHVybD5odHRwOi8vc2VhcmNoLmVic2NvaG9zdC5j
b20vbG9naW4uYXNweD9kaXJlY3Q9dHJ1ZSZhbXA7ZGI9Y2NtJmFtcDtBTj0xMjcyOTE5ODAmYW1w
O3NpdGU9ZWhvc3QtbGl2ZTwvdXJsPjwvcmVsYXRlZC11cmxzPjwvdXJscz48ZWxlY3Ryb25pYy1y
ZXNvdXJjZS1udW0+MTAuMTE4Ni9zMTI4ODMtMDE3LTEwMDYtejwvZWxlY3Ryb25pYy1yZXNvdXJj
ZS1udW0+PHJlbW90ZS1kYXRhYmFzZS1uYW1lPmNjbTwvcmVtb3RlLWRhdGFiYXNlLW5hbWU+PHJl
bW90ZS1kYXRhYmFzZS1wcm92aWRlcj5FQlNDT2hvc3Q8L3JlbW90ZS1kYXRhYmFzZS1wcm92aWRl
cj48L3JlY29yZD48L0NpdGU+PC9FbmROb3RlPgB=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4C411B">
        <w:rPr>
          <w:rFonts w:cstheme="minorHAnsi"/>
        </w:rPr>
      </w:r>
      <w:r w:rsidR="004C411B">
        <w:rPr>
          <w:rFonts w:cstheme="minorHAnsi"/>
        </w:rPr>
        <w:fldChar w:fldCharType="separate"/>
      </w:r>
      <w:r w:rsidR="00B026D5">
        <w:rPr>
          <w:rFonts w:cstheme="minorHAnsi"/>
          <w:noProof/>
        </w:rPr>
        <w:t>[21]</w:t>
      </w:r>
      <w:r w:rsidR="004C411B">
        <w:rPr>
          <w:rFonts w:cstheme="minorHAnsi"/>
        </w:rPr>
        <w:fldChar w:fldCharType="end"/>
      </w:r>
      <w:r w:rsidR="00B0779D">
        <w:rPr>
          <w:rFonts w:cstheme="minorHAnsi"/>
        </w:rPr>
        <w:t xml:space="preserve"> This highlights inclusion of an appropriate sham treatment is vital in a future trial of RSS to ensure treatment times and expectations of benefit are as closely matched as possible</w:t>
      </w:r>
      <w:r w:rsidR="005B4344">
        <w:rPr>
          <w:rFonts w:cstheme="minorHAnsi"/>
        </w:rPr>
        <w:t xml:space="preserve"> so that the presence and magnitude of any effect of RSS can be clearly identified</w:t>
      </w:r>
      <w:r w:rsidR="00B0779D">
        <w:rPr>
          <w:rFonts w:cstheme="minorHAnsi"/>
        </w:rPr>
        <w:t>.</w:t>
      </w:r>
    </w:p>
    <w:p w14:paraId="6D032E71" w14:textId="3A7E8609" w:rsidR="00996736" w:rsidRDefault="00B0779D">
      <w:pPr>
        <w:spacing w:after="200" w:line="480" w:lineRule="auto"/>
        <w:rPr>
          <w:rFonts w:cstheme="minorHAnsi"/>
        </w:rPr>
      </w:pPr>
      <w:r>
        <w:rPr>
          <w:rFonts w:cstheme="minorHAnsi"/>
        </w:rPr>
        <w:t>Another limitation of the current study was that</w:t>
      </w:r>
      <w:r w:rsidR="009947E7">
        <w:rPr>
          <w:rFonts w:cstheme="minorHAnsi"/>
        </w:rPr>
        <w:t xml:space="preserve"> the groups were not fully equivalent at baseline. The RSS group </w:t>
      </w:r>
      <w:r w:rsidR="005A29C6">
        <w:rPr>
          <w:rFonts w:cstheme="minorHAnsi"/>
        </w:rPr>
        <w:t xml:space="preserve">was randomised to start their treatment two days </w:t>
      </w:r>
      <w:r>
        <w:rPr>
          <w:rFonts w:cstheme="minorHAnsi"/>
        </w:rPr>
        <w:t>earlier</w:t>
      </w:r>
      <w:r w:rsidR="005A29C6">
        <w:rPr>
          <w:rFonts w:cstheme="minorHAnsi"/>
        </w:rPr>
        <w:t xml:space="preserve"> than the UC group, and the RSS </w:t>
      </w:r>
      <w:r>
        <w:rPr>
          <w:rFonts w:cstheme="minorHAnsi"/>
        </w:rPr>
        <w:t xml:space="preserve">group </w:t>
      </w:r>
      <w:r w:rsidR="009947E7">
        <w:rPr>
          <w:rFonts w:cstheme="minorHAnsi"/>
        </w:rPr>
        <w:t xml:space="preserve">had slightly better </w:t>
      </w:r>
      <w:r w:rsidR="007057CA">
        <w:rPr>
          <w:rFonts w:cstheme="minorHAnsi"/>
        </w:rPr>
        <w:t>function</w:t>
      </w:r>
      <w:r w:rsidR="009947E7">
        <w:rPr>
          <w:rFonts w:cstheme="minorHAnsi"/>
        </w:rPr>
        <w:t xml:space="preserve"> </w:t>
      </w:r>
      <w:r w:rsidR="007057CA">
        <w:rPr>
          <w:rFonts w:cstheme="minorHAnsi"/>
        </w:rPr>
        <w:t>prior to their stroke</w:t>
      </w:r>
      <w:r w:rsidR="009947E7">
        <w:rPr>
          <w:rFonts w:cstheme="minorHAnsi"/>
        </w:rPr>
        <w:t xml:space="preserve"> </w:t>
      </w:r>
      <w:r w:rsidR="001113D8">
        <w:rPr>
          <w:rFonts w:cstheme="minorHAnsi"/>
        </w:rPr>
        <w:t>(</w:t>
      </w:r>
      <w:r w:rsidR="009947E7">
        <w:rPr>
          <w:rFonts w:cstheme="minorHAnsi"/>
        </w:rPr>
        <w:t>median</w:t>
      </w:r>
      <w:r w:rsidR="001113D8">
        <w:rPr>
          <w:rFonts w:cstheme="minorHAnsi"/>
        </w:rPr>
        <w:t xml:space="preserve"> pre-stroke</w:t>
      </w:r>
      <w:r w:rsidR="009947E7">
        <w:rPr>
          <w:rFonts w:cstheme="minorHAnsi"/>
        </w:rPr>
        <w:t xml:space="preserve"> </w:t>
      </w:r>
      <w:proofErr w:type="spellStart"/>
      <w:r w:rsidR="009947E7">
        <w:rPr>
          <w:rFonts w:cstheme="minorHAnsi"/>
        </w:rPr>
        <w:t>mRS</w:t>
      </w:r>
      <w:proofErr w:type="spellEnd"/>
      <w:r w:rsidR="009947E7">
        <w:rPr>
          <w:rFonts w:cstheme="minorHAnsi"/>
        </w:rPr>
        <w:t xml:space="preserve"> scores</w:t>
      </w:r>
      <w:r w:rsidR="001113D8">
        <w:rPr>
          <w:rFonts w:cstheme="minorHAnsi"/>
        </w:rPr>
        <w:t xml:space="preserve">, </w:t>
      </w:r>
      <w:r>
        <w:rPr>
          <w:rFonts w:cstheme="minorHAnsi"/>
        </w:rPr>
        <w:t>IQR</w:t>
      </w:r>
      <w:r w:rsidR="009947E7">
        <w:rPr>
          <w:rFonts w:cstheme="minorHAnsi"/>
        </w:rPr>
        <w:t>: RSS= 1</w:t>
      </w:r>
      <w:r w:rsidR="001113D8">
        <w:rPr>
          <w:rFonts w:cstheme="minorHAnsi"/>
        </w:rPr>
        <w:t xml:space="preserve">, </w:t>
      </w:r>
      <w:r w:rsidR="009947E7">
        <w:rPr>
          <w:rFonts w:cstheme="minorHAnsi"/>
        </w:rPr>
        <w:t>2; UC=2</w:t>
      </w:r>
      <w:r w:rsidR="001113D8">
        <w:rPr>
          <w:rFonts w:cstheme="minorHAnsi"/>
        </w:rPr>
        <w:t xml:space="preserve">, </w:t>
      </w:r>
      <w:r w:rsidR="009947E7">
        <w:rPr>
          <w:rFonts w:cstheme="minorHAnsi"/>
        </w:rPr>
        <w:t>2</w:t>
      </w:r>
      <w:r>
        <w:rPr>
          <w:rFonts w:cstheme="minorHAnsi"/>
        </w:rPr>
        <w:t xml:space="preserve">) and </w:t>
      </w:r>
      <w:r w:rsidR="00996736">
        <w:rPr>
          <w:rFonts w:cstheme="minorHAnsi"/>
        </w:rPr>
        <w:t xml:space="preserve">marginally </w:t>
      </w:r>
      <w:r>
        <w:rPr>
          <w:rFonts w:cstheme="minorHAnsi"/>
        </w:rPr>
        <w:t xml:space="preserve">better stroke status (median </w:t>
      </w:r>
      <w:r w:rsidR="001113D8">
        <w:rPr>
          <w:rFonts w:cstheme="minorHAnsi"/>
        </w:rPr>
        <w:t>NIHSS scores</w:t>
      </w:r>
      <w:r>
        <w:rPr>
          <w:rFonts w:cstheme="minorHAnsi"/>
        </w:rPr>
        <w:t>, IQR</w:t>
      </w:r>
      <w:r w:rsidR="001113D8">
        <w:rPr>
          <w:rFonts w:cstheme="minorHAnsi"/>
        </w:rPr>
        <w:t>:</w:t>
      </w:r>
      <w:r>
        <w:rPr>
          <w:rFonts w:cstheme="minorHAnsi"/>
        </w:rPr>
        <w:t xml:space="preserve"> RSS:6, 5; UC:7, 7)</w:t>
      </w:r>
      <w:r w:rsidR="005A29C6">
        <w:rPr>
          <w:rFonts w:cstheme="minorHAnsi"/>
        </w:rPr>
        <w:t>. However, despite stratification on NIHSS arm scores the RSS group demonstrated</w:t>
      </w:r>
      <w:r w:rsidR="001113D8">
        <w:rPr>
          <w:rFonts w:cstheme="minorHAnsi"/>
        </w:rPr>
        <w:t xml:space="preserve"> </w:t>
      </w:r>
      <w:r w:rsidR="005A29C6">
        <w:rPr>
          <w:rFonts w:cstheme="minorHAnsi"/>
        </w:rPr>
        <w:t>poorer</w:t>
      </w:r>
      <w:r w:rsidR="001113D8">
        <w:rPr>
          <w:rFonts w:cstheme="minorHAnsi"/>
        </w:rPr>
        <w:t xml:space="preserve"> arm function at baseline (ARAT FMA-UE)</w:t>
      </w:r>
      <w:r w:rsidR="007057CA">
        <w:rPr>
          <w:rFonts w:cstheme="minorHAnsi"/>
        </w:rPr>
        <w:t>, suggesting that the NIHSS arm score may not be sensitive or suitable to stratify groups in a definitive trial</w:t>
      </w:r>
      <w:r w:rsidR="00F139F1">
        <w:rPr>
          <w:rFonts w:cstheme="minorHAnsi"/>
        </w:rPr>
        <w:t xml:space="preserve">. </w:t>
      </w:r>
      <w:r w:rsidR="007057CA">
        <w:rPr>
          <w:rFonts w:cstheme="minorHAnsi"/>
        </w:rPr>
        <w:t>Other tools which could be used to</w:t>
      </w:r>
      <w:r w:rsidR="007057CA" w:rsidRPr="007057CA">
        <w:rPr>
          <w:rFonts w:cstheme="minorHAnsi"/>
        </w:rPr>
        <w:t xml:space="preserve"> </w:t>
      </w:r>
      <w:r w:rsidR="007057CA">
        <w:rPr>
          <w:rFonts w:cstheme="minorHAnsi"/>
        </w:rPr>
        <w:t>stratify groups to ensure equality in a future trial include the SAF</w:t>
      </w:r>
      <w:r w:rsidR="004C411B">
        <w:rPr>
          <w:rFonts w:cstheme="minorHAnsi"/>
        </w:rPr>
        <w:t>E score and/or PREP2 algorithm.</w:t>
      </w:r>
      <w:r w:rsidR="004C411B">
        <w:rPr>
          <w:rFonts w:cstheme="minorHAnsi"/>
        </w:rPr>
        <w:fldChar w:fldCharType="begin">
          <w:fldData xml:space="preserve">PEVuZE5vdGU+PENpdGU+PEF1dGhvcj5TdGluZWFyPC9BdXRob3I+PFllYXI+MjAxMjwvWWVhcj48
UmVjTnVtPjEzMDE8L1JlY051bT48RGlzcGxheVRleHQ+WzQzLCA0NF08L0Rpc3BsYXlUZXh0Pjxy
ZWNvcmQ+PHJlYy1udW1iZXI+MTMwMTwvcmVjLW51bWJlcj48Zm9yZWlnbi1rZXlzPjxrZXkgYXBw
PSJFTiIgZGItaWQ9InJyeDJmejB0aHhyd3ZqZXRyZmp2cjIwMHBhczlzZXdkcDJ6diIgdGltZXN0
YW1wPSIxNTM0ODgzMzM1Ij4xMzAxPC9rZXk+PC9mb3JlaWduLWtleXM+PHJlZi10eXBlIG5hbWU9
IkpvdXJuYWwgQXJ0aWNsZSI+MTc8L3JlZi10eXBlPjxjb250cmlidXRvcnM+PGF1dGhvcnM+PGF1
dGhvcj5TdGluZWFyLCBDLiBNLjwvYXV0aG9yPjxhdXRob3I+QmFyYmVyLCBQLiBBLjwvYXV0aG9y
PjxhdXRob3I+UGV0b2UsIE0uPC9hdXRob3I+PGF1dGhvcj5BbndhciwgUy48L2F1dGhvcj48YXV0
aG9yPkJ5YmxvdywgVy4gRC48L2F1dGhvcj48L2F1dGhvcnM+PC9jb250cmlidXRvcnM+PGF1dGgt
YWRkcmVzcz5EZXBhcnRtZW50IG9mIE1lZGljaW5lLCBVbml2ZXJzaXR5IG9mIEF1Y2tsYW5kLCBB
dWNrbGFuZCAxMTQyLCBOZXcgWmVhbGFuZC48L2F1dGgtYWRkcmVzcz48dGl0bGVzPjx0aXRsZT5U
aGUgUFJFUCBhbGdvcml0aG0gcHJlZGljdHMgcG90ZW50aWFsIGZvciB1cHBlciBsaW1iIHJlY292
ZXJ5IGFmdGVyIHN0cm9rZTwvdGl0bGU+PHNlY29uZGFyeS10aXRsZT5CcmFpbjwvc2Vjb25kYXJ5
LXRpdGxlPjwvdGl0bGVzPjxwZXJpb2RpY2FsPjxmdWxsLXRpdGxlPkJyYWluPC9mdWxsLXRpdGxl
PjwvcGVyaW9kaWNhbD48cGFnZXM+MjUyNy0zNTwvcGFnZXM+PHZvbHVtZT4xMzU8L3ZvbHVtZT48
bnVtYmVyPlB0IDg8L251bWJlcj48a2V5d29yZHM+PGtleXdvcmQ+QWR1bHQ8L2tleXdvcmQ+PGtl
eXdvcmQ+QWdlZDwva2V5d29yZD48a2V5d29yZD5BZ2VkLCA4MCBhbmQgb3Zlcjwva2V5d29yZD48
a2V5d29yZD4qQWxnb3JpdGhtczwva2V5d29yZD48a2V5d29yZD5Bcm0vKnBoeXNpb2xvZ3k8L2tl
eXdvcmQ+PGtleXdvcmQ+RmVtYWxlPC9rZXl3b3JkPjxrZXl3b3JkPkh1bWFuczwva2V5d29yZD48
a2V5d29yZD5NYWxlPC9rZXl3b3JkPjxrZXl3b3JkPk1pZGRsZSBBZ2VkPC9rZXl3b3JkPjxrZXl3
b3JkPlByZWRpY3RpdmUgVmFsdWUgb2YgVGVzdHM8L2tleXdvcmQ+PGtleXdvcmQ+UHJvc3BlY3Rp
dmUgU3R1ZGllczwva2V5d29yZD48a2V5d29yZD5SZWNvdmVyeSBvZiBGdW5jdGlvbi8qcGh5c2lv
bG9neTwva2V5d29yZD48a2V5d29yZD5TdHJva2UvKmRpYWdub3Npcy9waHlzaW9wYXRob2xvZ3k8
L2tleXdvcmQ+PGtleXdvcmQ+KlN0cm9rZSBSZWhhYmlsaXRhdGlvbjwva2V5d29yZD48L2tleXdv
cmRzPjxkYXRlcz48eWVhcj4yMDEyPC95ZWFyPjxwdWItZGF0ZXM+PGRhdGU+QXVnPC9kYXRlPjwv
cHViLWRhdGVzPjwvZGF0ZXM+PGlzYm4+MTQ2MC0yMTU2IChFbGVjdHJvbmljKSYjeEQ7MDAwNi04
OTUwIChMaW5raW5nKTwvaXNibj48YWNjZXNzaW9uLW51bT4yMjY4OTkwOTwvYWNjZXNzaW9uLW51
bT48dXJscz48cmVsYXRlZC11cmxzPjx1cmw+aHR0cHM6Ly93d3cubmNiaS5ubG0ubmloLmdvdi9w
dWJtZWQvMjI2ODk5MDk8L3VybD48L3JlbGF0ZWQtdXJscz48L3VybHM+PGVsZWN0cm9uaWMtcmVz
b3VyY2UtbnVtPjEwLjEwOTMvYnJhaW4vYXdzMTQ2PC9lbGVjdHJvbmljLXJlc291cmNlLW51bT48
L3JlY29yZD48L0NpdGU+PENpdGU+PEF1dGhvcj5TdGluZWFyPC9BdXRob3I+PFllYXI+MjAxNzwv
WWVhcj48UmVjTnVtPjEzMDI8L1JlY051bT48cmVjb3JkPjxyZWMtbnVtYmVyPjEzMDI8L3JlYy1u
dW1iZXI+PGZvcmVpZ24ta2V5cz48a2V5IGFwcD0iRU4iIGRiLWlkPSJycngyZnowdGh4cnd2amV0
cmZqdnIyMDBwYXM5c2V3ZHAyenYiIHRpbWVzdGFtcD0iMTUzNDg4MzQyMSI+MTMwMjwva2V5Pjwv
Zm9yZWlnbi1rZXlzPjxyZWYtdHlwZSBuYW1lPSJKb3VybmFsIEFydGljbGUiPjE3PC9yZWYtdHlw
ZT48Y29udHJpYnV0b3JzPjxhdXRob3JzPjxhdXRob3I+U3RpbmVhciwgQy4gTS48L2F1dGhvcj48
YXV0aG9yPkJ5YmxvdywgVy4gRC48L2F1dGhvcj48YXV0aG9yPkFja2VybGV5LCBTLiBKLjwvYXV0
aG9yPjxhdXRob3I+U21pdGgsIE0uIEMuPC9hdXRob3I+PGF1dGhvcj5Cb3JnZXMsIFYuIE0uPC9h
dXRob3I+PGF1dGhvcj5CYXJiZXIsIFAuIEEuPC9hdXRob3I+PC9hdXRob3JzPjwvY29udHJpYnV0
b3JzPjxhdXRoLWFkZHJlc3M+RGVwYXJ0bWVudCBvZiBNZWRpY2luZSBVbml2ZXJzaXR5IG9mIEF1
Y2tsYW5kIFByaXZhdGUgQmFnIDkyMDE5IEF1Y2tsYW5kIDExNDIgTmV3IFplYWxhbmQuJiN4RDtD
ZW50cmUgZm9yIEJyYWluIFJlc2VhcmNoIFVuaXZlcnNpdHkgb2YgQXVja2xhbmQgUHJpdmF0ZSBC
YWcgOTIwMTkgQXVja2xhbmQgMTE0MiBOZXcgWmVhbGFuZC4mI3hEO0RlcGFydG1lbnQgb2YgRXhl
cmNpc2UgU2NpZW5jZXMgVW5pdmVyc2l0eSBvZiBBdWNrbGFuZCBQcml2YXRlIEJhZyA5MjAxOSBB
dWNrbGFuZCAxMTQyIE5ldyBaZWFsYW5kLiYjeEQ7TmV1cm9sb2d5IEF1Y2tsYW5kIERpc3RyaWN0
IEhlYWx0aCBCb2FyZCAyIFBhcmsgUmQsIEdyYWZ0b24gQXVja2xhbmQgMTAyMyBOZXcgWmVhbGFu
ZC48L2F1dGgtYWRkcmVzcz48dGl0bGVzPjx0aXRsZT5QUkVQMjogQSBiaW9tYXJrZXItYmFzZWQg
YWxnb3JpdGhtIGZvciBwcmVkaWN0aW5nIHVwcGVyIGxpbWIgZnVuY3Rpb24gYWZ0ZXIgc3Ryb2tl
PC90aXRsZT48c2Vjb25kYXJ5LXRpdGxlPkFubiBDbGluIFRyYW5zbCBOZXVyb2w8L3NlY29uZGFy
eS10aXRsZT48L3RpdGxlcz48cGVyaW9kaWNhbD48ZnVsbC10aXRsZT5Bbm4gQ2xpbiBUcmFuc2wg
TmV1cm9sPC9mdWxsLXRpdGxlPjwvcGVyaW9kaWNhbD48cGFnZXM+ODExLTgyMDwvcGFnZXM+PHZv
bHVtZT40PC92b2x1bWU+PG51bWJlcj4xMTwvbnVtYmVyPjxkYXRlcz48eWVhcj4yMDE3PC95ZWFy
PjxwdWItZGF0ZXM+PGRhdGU+Tm92PC9kYXRlPjwvcHViLWRhdGVzPjwvZGF0ZXM+PGlzYm4+MjMy
OC05NTAzIChQcmludCkmI3hEOzIzMjgtOTUwMyAoTGlua2luZyk8L2lzYm4+PGFjY2Vzc2lvbi1u
dW0+MjkxNTkxOTM8L2FjY2Vzc2lvbi1udW0+PHVybHM+PHJlbGF0ZWQtdXJscz48dXJsPmh0dHBz
Oi8vd3d3Lm5jYmkubmxtLm5paC5nb3YvcHVibWVkLzI5MTU5MTkzPC91cmw+PC9yZWxhdGVkLXVy
bHM+PC91cmxzPjxjdXN0b20yPlBNQzU2ODIxMTI8L2N1c3RvbTI+PGVsZWN0cm9uaWMtcmVzb3Vy
Y2UtbnVtPjEwLjEwMDIvYWNuMy40ODg8L2VsZWN0cm9uaWMtcmVzb3VyY2UtbnVtPjwvcmVjb3Jk
PjwvQ2l0ZT48L0VuZE5vdGU+
</w:fldData>
        </w:fldChar>
      </w:r>
      <w:r w:rsidR="00B026D5">
        <w:rPr>
          <w:rFonts w:cstheme="minorHAnsi"/>
        </w:rPr>
        <w:instrText xml:space="preserve"> ADDIN EN.CITE </w:instrText>
      </w:r>
      <w:r w:rsidR="00B026D5">
        <w:rPr>
          <w:rFonts w:cstheme="minorHAnsi"/>
        </w:rPr>
        <w:fldChar w:fldCharType="begin">
          <w:fldData xml:space="preserve">PEVuZE5vdGU+PENpdGU+PEF1dGhvcj5TdGluZWFyPC9BdXRob3I+PFllYXI+MjAxMjwvWWVhcj48
UmVjTnVtPjEzMDE8L1JlY051bT48RGlzcGxheVRleHQ+WzQzLCA0NF08L0Rpc3BsYXlUZXh0Pjxy
ZWNvcmQ+PHJlYy1udW1iZXI+MTMwMTwvcmVjLW51bWJlcj48Zm9yZWlnbi1rZXlzPjxrZXkgYXBw
PSJFTiIgZGItaWQ9InJyeDJmejB0aHhyd3ZqZXRyZmp2cjIwMHBhczlzZXdkcDJ6diIgdGltZXN0
YW1wPSIxNTM0ODgzMzM1Ij4xMzAxPC9rZXk+PC9mb3JlaWduLWtleXM+PHJlZi10eXBlIG5hbWU9
IkpvdXJuYWwgQXJ0aWNsZSI+MTc8L3JlZi10eXBlPjxjb250cmlidXRvcnM+PGF1dGhvcnM+PGF1
dGhvcj5TdGluZWFyLCBDLiBNLjwvYXV0aG9yPjxhdXRob3I+QmFyYmVyLCBQLiBBLjwvYXV0aG9y
PjxhdXRob3I+UGV0b2UsIE0uPC9hdXRob3I+PGF1dGhvcj5BbndhciwgUy48L2F1dGhvcj48YXV0
aG9yPkJ5YmxvdywgVy4gRC48L2F1dGhvcj48L2F1dGhvcnM+PC9jb250cmlidXRvcnM+PGF1dGgt
YWRkcmVzcz5EZXBhcnRtZW50IG9mIE1lZGljaW5lLCBVbml2ZXJzaXR5IG9mIEF1Y2tsYW5kLCBB
dWNrbGFuZCAxMTQyLCBOZXcgWmVhbGFuZC48L2F1dGgtYWRkcmVzcz48dGl0bGVzPjx0aXRsZT5U
aGUgUFJFUCBhbGdvcml0aG0gcHJlZGljdHMgcG90ZW50aWFsIGZvciB1cHBlciBsaW1iIHJlY292
ZXJ5IGFmdGVyIHN0cm9rZTwvdGl0bGU+PHNlY29uZGFyeS10aXRsZT5CcmFpbjwvc2Vjb25kYXJ5
LXRpdGxlPjwvdGl0bGVzPjxwZXJpb2RpY2FsPjxmdWxsLXRpdGxlPkJyYWluPC9mdWxsLXRpdGxl
PjwvcGVyaW9kaWNhbD48cGFnZXM+MjUyNy0zNTwvcGFnZXM+PHZvbHVtZT4xMzU8L3ZvbHVtZT48
bnVtYmVyPlB0IDg8L251bWJlcj48a2V5d29yZHM+PGtleXdvcmQ+QWR1bHQ8L2tleXdvcmQ+PGtl
eXdvcmQ+QWdlZDwva2V5d29yZD48a2V5d29yZD5BZ2VkLCA4MCBhbmQgb3Zlcjwva2V5d29yZD48
a2V5d29yZD4qQWxnb3JpdGhtczwva2V5d29yZD48a2V5d29yZD5Bcm0vKnBoeXNpb2xvZ3k8L2tl
eXdvcmQ+PGtleXdvcmQ+RmVtYWxlPC9rZXl3b3JkPjxrZXl3b3JkPkh1bWFuczwva2V5d29yZD48
a2V5d29yZD5NYWxlPC9rZXl3b3JkPjxrZXl3b3JkPk1pZGRsZSBBZ2VkPC9rZXl3b3JkPjxrZXl3
b3JkPlByZWRpY3RpdmUgVmFsdWUgb2YgVGVzdHM8L2tleXdvcmQ+PGtleXdvcmQ+UHJvc3BlY3Rp
dmUgU3R1ZGllczwva2V5d29yZD48a2V5d29yZD5SZWNvdmVyeSBvZiBGdW5jdGlvbi8qcGh5c2lv
bG9neTwva2V5d29yZD48a2V5d29yZD5TdHJva2UvKmRpYWdub3Npcy9waHlzaW9wYXRob2xvZ3k8
L2tleXdvcmQ+PGtleXdvcmQ+KlN0cm9rZSBSZWhhYmlsaXRhdGlvbjwva2V5d29yZD48L2tleXdv
cmRzPjxkYXRlcz48eWVhcj4yMDEyPC95ZWFyPjxwdWItZGF0ZXM+PGRhdGU+QXVnPC9kYXRlPjwv
cHViLWRhdGVzPjwvZGF0ZXM+PGlzYm4+MTQ2MC0yMTU2IChFbGVjdHJvbmljKSYjeEQ7MDAwNi04
OTUwIChMaW5raW5nKTwvaXNibj48YWNjZXNzaW9uLW51bT4yMjY4OTkwOTwvYWNjZXNzaW9uLW51
bT48dXJscz48cmVsYXRlZC11cmxzPjx1cmw+aHR0cHM6Ly93d3cubmNiaS5ubG0ubmloLmdvdi9w
dWJtZWQvMjI2ODk5MDk8L3VybD48L3JlbGF0ZWQtdXJscz48L3VybHM+PGVsZWN0cm9uaWMtcmVz
b3VyY2UtbnVtPjEwLjEwOTMvYnJhaW4vYXdzMTQ2PC9lbGVjdHJvbmljLXJlc291cmNlLW51bT48
L3JlY29yZD48L0NpdGU+PENpdGU+PEF1dGhvcj5TdGluZWFyPC9BdXRob3I+PFllYXI+MjAxNzwv
WWVhcj48UmVjTnVtPjEzMDI8L1JlY051bT48cmVjb3JkPjxyZWMtbnVtYmVyPjEzMDI8L3JlYy1u
dW1iZXI+PGZvcmVpZ24ta2V5cz48a2V5IGFwcD0iRU4iIGRiLWlkPSJycngyZnowdGh4cnd2amV0
cmZqdnIyMDBwYXM5c2V3ZHAyenYiIHRpbWVzdGFtcD0iMTUzNDg4MzQyMSI+MTMwMjwva2V5Pjwv
Zm9yZWlnbi1rZXlzPjxyZWYtdHlwZSBuYW1lPSJKb3VybmFsIEFydGljbGUiPjE3PC9yZWYtdHlw
ZT48Y29udHJpYnV0b3JzPjxhdXRob3JzPjxhdXRob3I+U3RpbmVhciwgQy4gTS48L2F1dGhvcj48
YXV0aG9yPkJ5YmxvdywgVy4gRC48L2F1dGhvcj48YXV0aG9yPkFja2VybGV5LCBTLiBKLjwvYXV0
aG9yPjxhdXRob3I+U21pdGgsIE0uIEMuPC9hdXRob3I+PGF1dGhvcj5Cb3JnZXMsIFYuIE0uPC9h
dXRob3I+PGF1dGhvcj5CYXJiZXIsIFAuIEEuPC9hdXRob3I+PC9hdXRob3JzPjwvY29udHJpYnV0
b3JzPjxhdXRoLWFkZHJlc3M+RGVwYXJ0bWVudCBvZiBNZWRpY2luZSBVbml2ZXJzaXR5IG9mIEF1
Y2tsYW5kIFByaXZhdGUgQmFnIDkyMDE5IEF1Y2tsYW5kIDExNDIgTmV3IFplYWxhbmQuJiN4RDtD
ZW50cmUgZm9yIEJyYWluIFJlc2VhcmNoIFVuaXZlcnNpdHkgb2YgQXVja2xhbmQgUHJpdmF0ZSBC
YWcgOTIwMTkgQXVja2xhbmQgMTE0MiBOZXcgWmVhbGFuZC4mI3hEO0RlcGFydG1lbnQgb2YgRXhl
cmNpc2UgU2NpZW5jZXMgVW5pdmVyc2l0eSBvZiBBdWNrbGFuZCBQcml2YXRlIEJhZyA5MjAxOSBB
dWNrbGFuZCAxMTQyIE5ldyBaZWFsYW5kLiYjeEQ7TmV1cm9sb2d5IEF1Y2tsYW5kIERpc3RyaWN0
IEhlYWx0aCBCb2FyZCAyIFBhcmsgUmQsIEdyYWZ0b24gQXVja2xhbmQgMTAyMyBOZXcgWmVhbGFu
ZC48L2F1dGgtYWRkcmVzcz48dGl0bGVzPjx0aXRsZT5QUkVQMjogQSBiaW9tYXJrZXItYmFzZWQg
YWxnb3JpdGhtIGZvciBwcmVkaWN0aW5nIHVwcGVyIGxpbWIgZnVuY3Rpb24gYWZ0ZXIgc3Ryb2tl
PC90aXRsZT48c2Vjb25kYXJ5LXRpdGxlPkFubiBDbGluIFRyYW5zbCBOZXVyb2w8L3NlY29uZGFy
eS10aXRsZT48L3RpdGxlcz48cGVyaW9kaWNhbD48ZnVsbC10aXRsZT5Bbm4gQ2xpbiBUcmFuc2wg
TmV1cm9sPC9mdWxsLXRpdGxlPjwvcGVyaW9kaWNhbD48cGFnZXM+ODExLTgyMDwvcGFnZXM+PHZv
bHVtZT40PC92b2x1bWU+PG51bWJlcj4xMTwvbnVtYmVyPjxkYXRlcz48eWVhcj4yMDE3PC95ZWFy
PjxwdWItZGF0ZXM+PGRhdGU+Tm92PC9kYXRlPjwvcHViLWRhdGVzPjwvZGF0ZXM+PGlzYm4+MjMy
OC05NTAzIChQcmludCkmI3hEOzIzMjgtOTUwMyAoTGlua2luZyk8L2lzYm4+PGFjY2Vzc2lvbi1u
dW0+MjkxNTkxOTM8L2FjY2Vzc2lvbi1udW0+PHVybHM+PHJlbGF0ZWQtdXJscz48dXJsPmh0dHBz
Oi8vd3d3Lm5jYmkubmxtLm5paC5nb3YvcHVibWVkLzI5MTU5MTkzPC91cmw+PC9yZWxhdGVkLXVy
bHM+PC91cmxzPjxjdXN0b20yPlBNQzU2ODIxMTI8L2N1c3RvbTI+PGVsZWN0cm9uaWMtcmVzb3Vy
Y2UtbnVtPjEwLjEwMDIvYWNuMy40ODg8L2VsZWN0cm9uaWMtcmVzb3VyY2UtbnVtPjwvcmVjb3Jk
PjwvQ2l0ZT48L0VuZE5vdGU+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4C411B">
        <w:rPr>
          <w:rFonts w:cstheme="minorHAnsi"/>
        </w:rPr>
      </w:r>
      <w:r w:rsidR="004C411B">
        <w:rPr>
          <w:rFonts w:cstheme="minorHAnsi"/>
        </w:rPr>
        <w:fldChar w:fldCharType="separate"/>
      </w:r>
      <w:r w:rsidR="00646437">
        <w:rPr>
          <w:rFonts w:cstheme="minorHAnsi"/>
          <w:noProof/>
        </w:rPr>
        <w:t>[</w:t>
      </w:r>
      <w:r w:rsidR="00B026D5">
        <w:rPr>
          <w:rFonts w:cstheme="minorHAnsi"/>
          <w:noProof/>
        </w:rPr>
        <w:t>44</w:t>
      </w:r>
      <w:r w:rsidR="00646437">
        <w:rPr>
          <w:rFonts w:cstheme="minorHAnsi"/>
          <w:noProof/>
        </w:rPr>
        <w:t>,45</w:t>
      </w:r>
      <w:r w:rsidR="00B026D5">
        <w:rPr>
          <w:rFonts w:cstheme="minorHAnsi"/>
          <w:noProof/>
        </w:rPr>
        <w:t>]</w:t>
      </w:r>
      <w:r w:rsidR="004C411B">
        <w:rPr>
          <w:rFonts w:cstheme="minorHAnsi"/>
        </w:rPr>
        <w:fldChar w:fldCharType="end"/>
      </w:r>
      <w:r w:rsidR="007057CA">
        <w:rPr>
          <w:rFonts w:cstheme="minorHAnsi"/>
        </w:rPr>
        <w:t xml:space="preserve"> These tools have shown an ability to predict the recovery of arm function in 75% of people after stroke but are complicated by their need to use transcranial magnetic stimulation, which may not be available in some clinical settings.</w:t>
      </w:r>
      <w:r w:rsidR="004C411B">
        <w:rPr>
          <w:rFonts w:cstheme="minorHAnsi"/>
        </w:rPr>
        <w:fldChar w:fldCharType="begin"/>
      </w:r>
      <w:r w:rsidR="00B026D5">
        <w:rPr>
          <w:rFonts w:cstheme="minorHAnsi"/>
        </w:rPr>
        <w:instrText xml:space="preserve"> ADDIN EN.CITE &lt;EndNote&gt;&lt;Cite&gt;&lt;Author&gt;Stinear&lt;/Author&gt;&lt;Year&gt;2017&lt;/Year&gt;&lt;RecNum&gt;1302&lt;/RecNum&gt;&lt;DisplayText&gt;[44]&lt;/DisplayText&gt;&lt;record&gt;&lt;rec-number&gt;1302&lt;/rec-number&gt;&lt;foreign-keys&gt;&lt;key app="EN" db-id="rrx2fz0thxrwvjetrfjvr200pas9sewdp2zv" timestamp="1534883421"&gt;1302&lt;/key&gt;&lt;/foreign-keys&gt;&lt;ref-type name="Journal Article"&gt;17&lt;/ref-type&gt;&lt;contributors&gt;&lt;authors&gt;&lt;author&gt;Stinear, C. M.&lt;/author&gt;&lt;author&gt;Byblow, W. D.&lt;/author&gt;&lt;author&gt;Ackerley, S. J.&lt;/author&gt;&lt;author&gt;Smith, M. C.&lt;/author&gt;&lt;author&gt;Borges, V. M.&lt;/author&gt;&lt;author&gt;Barber, P. A.&lt;/author&gt;&lt;/authors&gt;&lt;/contributors&gt;&lt;auth-address&gt;Department of Medicine University of Auckland Private Bag 92019 Auckland 1142 New Zealand.&amp;#xD;Centre for Brain Research University of Auckland Private Bag 92019 Auckland 1142 New Zealand.&amp;#xD;Department of Exercise Sciences University of Auckland Private Bag 92019 Auckland 1142 New Zealand.&amp;#xD;Neurology Auckland District Health Board 2 Park Rd, Grafton Auckland 1023 New Zealand.&lt;/auth-address&gt;&lt;titles&gt;&lt;title&gt;PREP2: A biomarker-based algorithm for predicting upper limb function after stroke&lt;/title&gt;&lt;secondary-title&gt;Ann Clin Transl Neurol&lt;/secondary-title&gt;&lt;/titles&gt;&lt;periodical&gt;&lt;full-title&gt;Ann Clin Transl Neurol&lt;/full-title&gt;&lt;/periodical&gt;&lt;pages&gt;811-820&lt;/pages&gt;&lt;volume&gt;4&lt;/volume&gt;&lt;number&gt;11&lt;/number&gt;&lt;dates&gt;&lt;year&gt;2017&lt;/year&gt;&lt;pub-dates&gt;&lt;date&gt;Nov&lt;/date&gt;&lt;/pub-dates&gt;&lt;/dates&gt;&lt;isbn&gt;2328-9503 (Print)&amp;#xD;2328-9503 (Linking)&lt;/isbn&gt;&lt;accession-num&gt;29159193&lt;/accession-num&gt;&lt;urls&gt;&lt;related-urls&gt;&lt;url&gt;https://www.ncbi.nlm.nih.gov/pubmed/29159193&lt;/url&gt;&lt;/related-urls&gt;&lt;/urls&gt;&lt;custom2&gt;PMC5682112&lt;/custom2&gt;&lt;electronic-resource-num&gt;10.1002/acn3.488&lt;/electronic-resource-num&gt;&lt;/record&gt;&lt;/Cite&gt;&lt;/EndNote&gt;</w:instrText>
      </w:r>
      <w:r w:rsidR="004C411B">
        <w:rPr>
          <w:rFonts w:cstheme="minorHAnsi"/>
        </w:rPr>
        <w:fldChar w:fldCharType="separate"/>
      </w:r>
      <w:r w:rsidR="00646437">
        <w:rPr>
          <w:rFonts w:cstheme="minorHAnsi"/>
          <w:noProof/>
        </w:rPr>
        <w:t>[45</w:t>
      </w:r>
      <w:r w:rsidR="00B026D5">
        <w:rPr>
          <w:rFonts w:cstheme="minorHAnsi"/>
          <w:noProof/>
        </w:rPr>
        <w:t>]</w:t>
      </w:r>
      <w:r w:rsidR="004C411B">
        <w:rPr>
          <w:rFonts w:cstheme="minorHAnsi"/>
        </w:rPr>
        <w:fldChar w:fldCharType="end"/>
      </w:r>
      <w:r w:rsidR="007057CA">
        <w:rPr>
          <w:rFonts w:cstheme="minorHAnsi"/>
        </w:rPr>
        <w:t xml:space="preserve"> </w:t>
      </w:r>
    </w:p>
    <w:p w14:paraId="77F91522" w14:textId="6CB3116E" w:rsidR="009B42BD" w:rsidRDefault="00996736">
      <w:pPr>
        <w:spacing w:after="200" w:line="480" w:lineRule="auto"/>
        <w:rPr>
          <w:rFonts w:cstheme="minorHAnsi"/>
        </w:rPr>
      </w:pPr>
      <w:r>
        <w:rPr>
          <w:rFonts w:cstheme="minorHAnsi"/>
        </w:rPr>
        <w:t>Despite potential practical limitations</w:t>
      </w:r>
      <w:r w:rsidR="007057CA">
        <w:rPr>
          <w:rFonts w:cstheme="minorHAnsi"/>
        </w:rPr>
        <w:t xml:space="preserve">, exploration of sensorimotor cortical function does have an important role in providing an understanding of the mechanisms by which RSS may elicit changes in </w:t>
      </w:r>
      <w:r w:rsidR="007057CA">
        <w:rPr>
          <w:rFonts w:cstheme="minorHAnsi"/>
        </w:rPr>
        <w:lastRenderedPageBreak/>
        <w:t>upper limb function after stroke. Some have reported specific reductions in GABA</w:t>
      </w:r>
      <w:r w:rsidR="00D9590F">
        <w:rPr>
          <w:rFonts w:cstheme="minorHAnsi"/>
        </w:rPr>
        <w:t>-</w:t>
      </w:r>
      <w:proofErr w:type="spellStart"/>
      <w:r w:rsidR="007057CA">
        <w:rPr>
          <w:rFonts w:cstheme="minorHAnsi"/>
        </w:rPr>
        <w:t>ergically</w:t>
      </w:r>
      <w:proofErr w:type="spellEnd"/>
      <w:r w:rsidR="007057CA">
        <w:rPr>
          <w:rFonts w:cstheme="minorHAnsi"/>
        </w:rPr>
        <w:t xml:space="preserve"> mediated intra</w:t>
      </w:r>
      <w:r w:rsidR="004609F4">
        <w:rPr>
          <w:rFonts w:cstheme="minorHAnsi"/>
        </w:rPr>
        <w:t>-</w:t>
      </w:r>
      <w:r w:rsidR="007057CA">
        <w:rPr>
          <w:rFonts w:cstheme="minorHAnsi"/>
        </w:rPr>
        <w:t xml:space="preserve">cortical inhibition in the motor cortex which can be present even after a single 2 hour RSS session in people with chronic stroke (n=9) </w:t>
      </w:r>
      <w:r w:rsidR="004C411B">
        <w:rPr>
          <w:rFonts w:cstheme="minorHAnsi"/>
        </w:rPr>
        <w:fldChar w:fldCharType="begin">
          <w:fldData xml:space="preserve">PEVuZE5vdGU+PENpdGU+PEF1dGhvcj5DZWxuaWs8L0F1dGhvcj48WWVhcj4yMDA3PC9ZZWFyPjxS
ZWNOdW0+MTI5MjwvUmVjTnVtPjxEaXNwbGF5VGV4dD5bNDVdPC9EaXNwbGF5VGV4dD48cmVjb3Jk
PjxyZWMtbnVtYmVyPjEyOTI8L3JlYy1udW1iZXI+PGZvcmVpZ24ta2V5cz48a2V5IGFwcD0iRU4i
IGRiLWlkPSJycngyZnowdGh4cnd2amV0cmZqdnIyMDBwYXM5c2V3ZHAyenYiIHRpbWVzdGFtcD0i
MTUzMjUxNzQ4MCI+MTI5Mjwva2V5PjwvZm9yZWlnbi1rZXlzPjxyZWYtdHlwZSBuYW1lPSJKb3Vy
bmFsIEFydGljbGUiPjE3PC9yZWYtdHlwZT48Y29udHJpYnV0b3JzPjxhdXRob3JzPjxhdXRob3I+
Q2VsbmlrLCBQLjwvYXV0aG9yPjxhdXRob3I+SHVtbWVsLCBGLjwvYXV0aG9yPjxhdXRob3I+SGFy
cmlzLUxvdmUsIE0uPC9hdXRob3I+PGF1dGhvcj5Xb2xrLCBSLjwvYXV0aG9yPjxhdXRob3I+Q29o
ZW4sIEwuIEcuPC9hdXRob3I+PC9hdXRob3JzPjwvY29udHJpYnV0b3JzPjxhdXRoLWFkZHJlc3M+
SHVtYW4gQ29ydGljYWwgUGh5c2lvbG9neSBTZWN0aW9uIGFuZCBTdHJva2UgTmV1cm9yZWhhYmls
aXRhdGlvbiBDbGluaWMsIE5hdGlvbmFsIEluc3RpdHV0ZSBvZiBOZXVyb2xvZ2ljYWwgRGlzb3Jk
ZXJzIGFuZCBTdHJva2UsIE5hdGlvbmFsIEluc3RpdHV0ZXMgb2YgSGVhbHRoLCBCZXRoZXNkYSwg
TUQsIFVTQS48L2F1dGgtYWRkcmVzcz48dGl0bGVzPjx0aXRsZT5Tb21hdG9zZW5zb3J5IHN0aW11
bGF0aW9uIGVuaGFuY2VzIHRoZSBlZmZlY3RzIG9mIHRyYWluaW5nIGZ1bmN0aW9uYWwgaGFuZCB0
YXNrcyBpbiBwYXRpZW50cyB3aXRoIGNocm9uaWMgc3Ryb2tlPC90aXRsZT48c2Vjb25kYXJ5LXRp
dGxlPkFyY2hpdmVzIG9mIFBoeXNpY2FsIE1lZGljaW5lICZhbXA7IFJlaGFiaWxpdGF0aW9uPC9z
ZWNvbmRhcnktdGl0bGU+PC90aXRsZXM+PHBlcmlvZGljYWw+PGZ1bGwtdGl0bGU+QXJjaGl2ZXMg
b2YgUGh5c2ljYWwgTWVkaWNpbmUgJmFtcDsgUmVoYWJpbGl0YXRpb248L2Z1bGwtdGl0bGU+PC9w
ZXJpb2RpY2FsPjxwYWdlcz4xMzY5LTEzNzY8L3BhZ2VzPjx2b2x1bWU+ODg8L3ZvbHVtZT48bnVt
YmVyPjExPC9udW1iZXI+PGtleXdvcmRzPjxrZXl3b3JkPkhhbmQgLS0gSW5uZXJ2YXRpb248L2tl
eXdvcmQ+PGtleXdvcmQ+SGVtaXBsZWdpYSAtLSBSZWhhYmlsaXRhdGlvbjwva2V5d29yZD48a2V5
d29yZD5JbmZhcmN0aW9uIC0tIFJlaGFiaWxpdGF0aW9uPC9rZXl3b3JkPjxrZXl3b3JkPk1vdG9y
IFNraWxscyBEaXNvcmRlcnMgLS0gUmVoYWJpbGl0YXRpb248L2tleXdvcmQ+PGtleXdvcmQ+TXVz
Y2xlLCBTa2VsZXRhbCAtLSBJbm5lcnZhdGlvbjwva2V5d29yZD48a2V5d29yZD5QYXJpZXRhbCBM
b2JlIC0tIFBoeXNpb3BhdGhvbG9neTwva2V5d29yZD48a2V5d29yZD5QaHlzaWNhbCBUaGVyYXB5
PC9rZXl3b3JkPjxrZXl3b3JkPlRyYW5zY3V0YW5lb3VzIEVsZWN0cmljIE5lcnZlIFN0aW11bGF0
aW9uPC9rZXl3b3JkPjxrZXl3b3JkPkFkdWx0PC9rZXl3b3JkPjxrZXl3b3JkPkFnZWQ8L2tleXdv
cmQ+PGtleXdvcmQ+QnJhaW4gTWFwcGluZzwva2V5d29yZD48a2V5d29yZD5Db21iaW5lZCBNb2Rh
bGl0eSBUaGVyYXB5PC9rZXl3b3JkPjxrZXl3b3JkPkNyb3Nzb3ZlciBEZXNpZ248L2tleXdvcmQ+
PGtleXdvcmQ+RGlhZ25vc2lzLCBOZXVyb2xvZ2ljPC9rZXl3b3JkPjxrZXl3b3JkPkRvbWluYW5j
ZSwgQ2VyZWJyYWwgLS0gUGh5c2lvbG9neTwva2V5d29yZD48a2V5d29yZD5FbGVjdHJvbXlvZ3Jh
cGh5PC9rZXl3b3JkPjxrZXl3b3JkPkV2b2tlZCBQb3RlbnRpYWxzLCBNb3RvciAtLSBQaHlzaW9s
b2d5PC9rZXl3b3JkPjxrZXl3b3JkPkZlbWFsZTwva2V5d29yZD48a2V5d29yZD5GaW5nZXJzIC0t
IElubmVydmF0aW9uPC9rZXl3b3JkPjxrZXl3b3JkPkZyb250YWwgTG9iZSAtLSBQaHlzaW9wYXRo
b2xvZ3k8L2tleXdvcmQ+PGtleXdvcmQ+SGVtaXBsZWdpYSAtLSBEaWFnbm9zaXM8L2tleXdvcmQ+
PGtleXdvcmQ+SGVtaXBsZWdpYSAtLSBQaHlzaW9wYXRob2xvZ3k8L2tleXdvcmQ+PGtleXdvcmQ+
SW5mYXJjdGlvbiAtLSBEaWFnbm9zaXM8L2tleXdvcmQ+PGtleXdvcmQ+SW5mYXJjdGlvbiAtLSBQ
aHlzaW9wYXRob2xvZ3k8L2tleXdvcmQ+PGtleXdvcmQ+TWFsZTwva2V5d29yZD48a2V5d29yZD5N
ZWRpYW4gTmVydmUgLS0gUGh5c2lvcGF0aG9sb2d5PC9rZXl3b3JkPjxrZXl3b3JkPk1pZGRsZSBB
Z2U8L2tleXdvcmQ+PGtleXdvcmQ+TW90b3IgU2tpbGxzIERpc29yZGVycyAtLSBEaWFnbm9zaXM8
L2tleXdvcmQ+PGtleXdvcmQ+TW90b3IgU2tpbGxzIERpc29yZGVycyAtLSBQaHlzaW9wYXRob2xv
Z3k8L2tleXdvcmQ+PGtleXdvcmQ+TW90b3IgU2tpbGxzPC9rZXl3b3JkPjxrZXl3b3JkPk5ldXJh
bCBQYXRod2F5cyAtLSBQaHlzaW9wYXRob2xvZ3k8L2tleXdvcmQ+PGtleXdvcmQ+TmV1cmFsIFRy
YW5zbWlzc2lvbiAtLSBQaHlzaW9sb2d5PC9rZXl3b3JkPjxrZXl3b3JkPk5ldXJvbG9naWMgRXhh
bWluYXRpb248L2tleXdvcmQ+PGtleXdvcmQ+UmVhY3Rpb24gVGltZSAtLSBQaHlzaW9sb2d5PC9r
ZXl3b3JkPjxrZXl3b3JkPlNpbmdsZS1CbGluZCBTdHVkaWVzPC9rZXl3b3JkPjxrZXl3b3JkPlVs
bmFyIE5lcnZlIC0tIFBoeXNpb3BhdGhvbG9neTwva2V5d29yZD48a2V5d29yZD5IdW1hbjwva2V5
d29yZD48L2tleXdvcmRzPjxkYXRlcz48eWVhcj4yMDA3PC95ZWFyPjwvZGF0ZXM+PHB1Yi1sb2Nh
dGlvbj5QaGlsYWRlbHBoaWEsIFBlbm5zeWx2YW5pYTwvcHViLWxvY2F0aW9uPjxwdWJsaXNoZXI+
VyBCIFNhdW5kZXJzPC9wdWJsaXNoZXI+PGlzYm4+MDAwMy05OTkzPC9pc2JuPjxhY2Nlc3Npb24t
bnVtPjEwNTg0MzI5Mi4gTGFuZ3VhZ2U6IEVuZ2xpc2guIEVudHJ5IERhdGU6IDIwMDgwMzE0LiBS
ZXZpc2lvbiBEYXRlOiAyMDE1MDcxMS4gUHVibGljYXRpb24gVHlwZTogSm91cm5hbCBBcnRpY2xl
PC9hY2Nlc3Npb24tbnVtPjx1cmxzPjxyZWxhdGVkLXVybHM+PHVybD5odHRwOi8vc2VhcmNoLmVi
c2NvaG9zdC5jb20vbG9naW4uYXNweD9kaXJlY3Q9dHJ1ZSZhbXA7ZGI9Y2NtJmFtcDtBTj0xMDU4
NDMyOTImYW1wO3NpdGU9ZWhvc3QtbGl2ZTwvdXJsPjwvcmVsYXRlZC11cmxzPjwvdXJscz48cmVt
b3RlLWRhdGFiYXNlLW5hbWU+Y2NtPC9yZW1vdGUtZGF0YWJhc2UtbmFtZT48cmVtb3RlLWRhdGFi
YXNlLXByb3ZpZGVyPkVCU0NPaG9zdDwvcmVtb3RlLWRhdGFiYXNlLXByb3ZpZGVyPjwvcmVjb3Jk
PjwvQ2l0ZT48L0VuZE5vdGU+AG==
</w:fldData>
        </w:fldChar>
      </w:r>
      <w:r w:rsidR="00B026D5">
        <w:rPr>
          <w:rFonts w:cstheme="minorHAnsi"/>
        </w:rPr>
        <w:instrText xml:space="preserve"> ADDIN EN.CITE </w:instrText>
      </w:r>
      <w:r w:rsidR="00B026D5">
        <w:rPr>
          <w:rFonts w:cstheme="minorHAnsi"/>
        </w:rPr>
        <w:fldChar w:fldCharType="begin">
          <w:fldData xml:space="preserve">PEVuZE5vdGU+PENpdGU+PEF1dGhvcj5DZWxuaWs8L0F1dGhvcj48WWVhcj4yMDA3PC9ZZWFyPjxS
ZWNOdW0+MTI5MjwvUmVjTnVtPjxEaXNwbGF5VGV4dD5bNDVdPC9EaXNwbGF5VGV4dD48cmVjb3Jk
PjxyZWMtbnVtYmVyPjEyOTI8L3JlYy1udW1iZXI+PGZvcmVpZ24ta2V5cz48a2V5IGFwcD0iRU4i
IGRiLWlkPSJycngyZnowdGh4cnd2amV0cmZqdnIyMDBwYXM5c2V3ZHAyenYiIHRpbWVzdGFtcD0i
MTUzMjUxNzQ4MCI+MTI5Mjwva2V5PjwvZm9yZWlnbi1rZXlzPjxyZWYtdHlwZSBuYW1lPSJKb3Vy
bmFsIEFydGljbGUiPjE3PC9yZWYtdHlwZT48Y29udHJpYnV0b3JzPjxhdXRob3JzPjxhdXRob3I+
Q2VsbmlrLCBQLjwvYXV0aG9yPjxhdXRob3I+SHVtbWVsLCBGLjwvYXV0aG9yPjxhdXRob3I+SGFy
cmlzLUxvdmUsIE0uPC9hdXRob3I+PGF1dGhvcj5Xb2xrLCBSLjwvYXV0aG9yPjxhdXRob3I+Q29o
ZW4sIEwuIEcuPC9hdXRob3I+PC9hdXRob3JzPjwvY29udHJpYnV0b3JzPjxhdXRoLWFkZHJlc3M+
SHVtYW4gQ29ydGljYWwgUGh5c2lvbG9neSBTZWN0aW9uIGFuZCBTdHJva2UgTmV1cm9yZWhhYmls
aXRhdGlvbiBDbGluaWMsIE5hdGlvbmFsIEluc3RpdHV0ZSBvZiBOZXVyb2xvZ2ljYWwgRGlzb3Jk
ZXJzIGFuZCBTdHJva2UsIE5hdGlvbmFsIEluc3RpdHV0ZXMgb2YgSGVhbHRoLCBCZXRoZXNkYSwg
TUQsIFVTQS48L2F1dGgtYWRkcmVzcz48dGl0bGVzPjx0aXRsZT5Tb21hdG9zZW5zb3J5IHN0aW11
bGF0aW9uIGVuaGFuY2VzIHRoZSBlZmZlY3RzIG9mIHRyYWluaW5nIGZ1bmN0aW9uYWwgaGFuZCB0
YXNrcyBpbiBwYXRpZW50cyB3aXRoIGNocm9uaWMgc3Ryb2tlPC90aXRsZT48c2Vjb25kYXJ5LXRp
dGxlPkFyY2hpdmVzIG9mIFBoeXNpY2FsIE1lZGljaW5lICZhbXA7IFJlaGFiaWxpdGF0aW9uPC9z
ZWNvbmRhcnktdGl0bGU+PC90aXRsZXM+PHBlcmlvZGljYWw+PGZ1bGwtdGl0bGU+QXJjaGl2ZXMg
b2YgUGh5c2ljYWwgTWVkaWNpbmUgJmFtcDsgUmVoYWJpbGl0YXRpb248L2Z1bGwtdGl0bGU+PC9w
ZXJpb2RpY2FsPjxwYWdlcz4xMzY5LTEzNzY8L3BhZ2VzPjx2b2x1bWU+ODg8L3ZvbHVtZT48bnVt
YmVyPjExPC9udW1iZXI+PGtleXdvcmRzPjxrZXl3b3JkPkhhbmQgLS0gSW5uZXJ2YXRpb248L2tl
eXdvcmQ+PGtleXdvcmQ+SGVtaXBsZWdpYSAtLSBSZWhhYmlsaXRhdGlvbjwva2V5d29yZD48a2V5
d29yZD5JbmZhcmN0aW9uIC0tIFJlaGFiaWxpdGF0aW9uPC9rZXl3b3JkPjxrZXl3b3JkPk1vdG9y
IFNraWxscyBEaXNvcmRlcnMgLS0gUmVoYWJpbGl0YXRpb248L2tleXdvcmQ+PGtleXdvcmQ+TXVz
Y2xlLCBTa2VsZXRhbCAtLSBJbm5lcnZhdGlvbjwva2V5d29yZD48a2V5d29yZD5QYXJpZXRhbCBM
b2JlIC0tIFBoeXNpb3BhdGhvbG9neTwva2V5d29yZD48a2V5d29yZD5QaHlzaWNhbCBUaGVyYXB5
PC9rZXl3b3JkPjxrZXl3b3JkPlRyYW5zY3V0YW5lb3VzIEVsZWN0cmljIE5lcnZlIFN0aW11bGF0
aW9uPC9rZXl3b3JkPjxrZXl3b3JkPkFkdWx0PC9rZXl3b3JkPjxrZXl3b3JkPkFnZWQ8L2tleXdv
cmQ+PGtleXdvcmQ+QnJhaW4gTWFwcGluZzwva2V5d29yZD48a2V5d29yZD5Db21iaW5lZCBNb2Rh
bGl0eSBUaGVyYXB5PC9rZXl3b3JkPjxrZXl3b3JkPkNyb3Nzb3ZlciBEZXNpZ248L2tleXdvcmQ+
PGtleXdvcmQ+RGlhZ25vc2lzLCBOZXVyb2xvZ2ljPC9rZXl3b3JkPjxrZXl3b3JkPkRvbWluYW5j
ZSwgQ2VyZWJyYWwgLS0gUGh5c2lvbG9neTwva2V5d29yZD48a2V5d29yZD5FbGVjdHJvbXlvZ3Jh
cGh5PC9rZXl3b3JkPjxrZXl3b3JkPkV2b2tlZCBQb3RlbnRpYWxzLCBNb3RvciAtLSBQaHlzaW9s
b2d5PC9rZXl3b3JkPjxrZXl3b3JkPkZlbWFsZTwva2V5d29yZD48a2V5d29yZD5GaW5nZXJzIC0t
IElubmVydmF0aW9uPC9rZXl3b3JkPjxrZXl3b3JkPkZyb250YWwgTG9iZSAtLSBQaHlzaW9wYXRo
b2xvZ3k8L2tleXdvcmQ+PGtleXdvcmQ+SGVtaXBsZWdpYSAtLSBEaWFnbm9zaXM8L2tleXdvcmQ+
PGtleXdvcmQ+SGVtaXBsZWdpYSAtLSBQaHlzaW9wYXRob2xvZ3k8L2tleXdvcmQ+PGtleXdvcmQ+
SW5mYXJjdGlvbiAtLSBEaWFnbm9zaXM8L2tleXdvcmQ+PGtleXdvcmQ+SW5mYXJjdGlvbiAtLSBQ
aHlzaW9wYXRob2xvZ3k8L2tleXdvcmQ+PGtleXdvcmQ+TWFsZTwva2V5d29yZD48a2V5d29yZD5N
ZWRpYW4gTmVydmUgLS0gUGh5c2lvcGF0aG9sb2d5PC9rZXl3b3JkPjxrZXl3b3JkPk1pZGRsZSBB
Z2U8L2tleXdvcmQ+PGtleXdvcmQ+TW90b3IgU2tpbGxzIERpc29yZGVycyAtLSBEaWFnbm9zaXM8
L2tleXdvcmQ+PGtleXdvcmQ+TW90b3IgU2tpbGxzIERpc29yZGVycyAtLSBQaHlzaW9wYXRob2xv
Z3k8L2tleXdvcmQ+PGtleXdvcmQ+TW90b3IgU2tpbGxzPC9rZXl3b3JkPjxrZXl3b3JkPk5ldXJh
bCBQYXRod2F5cyAtLSBQaHlzaW9wYXRob2xvZ3k8L2tleXdvcmQ+PGtleXdvcmQ+TmV1cmFsIFRy
YW5zbWlzc2lvbiAtLSBQaHlzaW9sb2d5PC9rZXl3b3JkPjxrZXl3b3JkPk5ldXJvbG9naWMgRXhh
bWluYXRpb248L2tleXdvcmQ+PGtleXdvcmQ+UmVhY3Rpb24gVGltZSAtLSBQaHlzaW9sb2d5PC9r
ZXl3b3JkPjxrZXl3b3JkPlNpbmdsZS1CbGluZCBTdHVkaWVzPC9rZXl3b3JkPjxrZXl3b3JkPlVs
bmFyIE5lcnZlIC0tIFBoeXNpb3BhdGhvbG9neTwva2V5d29yZD48a2V5d29yZD5IdW1hbjwva2V5
d29yZD48L2tleXdvcmRzPjxkYXRlcz48eWVhcj4yMDA3PC95ZWFyPjwvZGF0ZXM+PHB1Yi1sb2Nh
dGlvbj5QaGlsYWRlbHBoaWEsIFBlbm5zeWx2YW5pYTwvcHViLWxvY2F0aW9uPjxwdWJsaXNoZXI+
VyBCIFNhdW5kZXJzPC9wdWJsaXNoZXI+PGlzYm4+MDAwMy05OTkzPC9pc2JuPjxhY2Nlc3Npb24t
bnVtPjEwNTg0MzI5Mi4gTGFuZ3VhZ2U6IEVuZ2xpc2guIEVudHJ5IERhdGU6IDIwMDgwMzE0LiBS
ZXZpc2lvbiBEYXRlOiAyMDE1MDcxMS4gUHVibGljYXRpb24gVHlwZTogSm91cm5hbCBBcnRpY2xl
PC9hY2Nlc3Npb24tbnVtPjx1cmxzPjxyZWxhdGVkLXVybHM+PHVybD5odHRwOi8vc2VhcmNoLmVi
c2NvaG9zdC5jb20vbG9naW4uYXNweD9kaXJlY3Q9dHJ1ZSZhbXA7ZGI9Y2NtJmFtcDtBTj0xMDU4
NDMyOTImYW1wO3NpdGU9ZWhvc3QtbGl2ZTwvdXJsPjwvcmVsYXRlZC11cmxzPjwvdXJscz48cmVt
b3RlLWRhdGFiYXNlLW5hbWU+Y2NtPC9yZW1vdGUtZGF0YWJhc2UtbmFtZT48cmVtb3RlLWRhdGFi
YXNlLXByb3ZpZGVyPkVCU0NPaG9zdDwvcmVtb3RlLWRhdGFiYXNlLXByb3ZpZGVyPjwvcmVjb3Jk
PjwvQ2l0ZT48L0VuZE5vdGU+AG==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4C411B">
        <w:rPr>
          <w:rFonts w:cstheme="minorHAnsi"/>
        </w:rPr>
      </w:r>
      <w:r w:rsidR="004C411B">
        <w:rPr>
          <w:rFonts w:cstheme="minorHAnsi"/>
        </w:rPr>
        <w:fldChar w:fldCharType="separate"/>
      </w:r>
      <w:r w:rsidR="00B026D5">
        <w:rPr>
          <w:rFonts w:cstheme="minorHAnsi"/>
          <w:noProof/>
        </w:rPr>
        <w:t>[4</w:t>
      </w:r>
      <w:r w:rsidR="00646437">
        <w:rPr>
          <w:rFonts w:cstheme="minorHAnsi"/>
          <w:noProof/>
        </w:rPr>
        <w:t>6</w:t>
      </w:r>
      <w:r w:rsidR="00B026D5">
        <w:rPr>
          <w:rFonts w:cstheme="minorHAnsi"/>
          <w:noProof/>
        </w:rPr>
        <w:t>]</w:t>
      </w:r>
      <w:r w:rsidR="004C411B">
        <w:rPr>
          <w:rFonts w:cstheme="minorHAnsi"/>
        </w:rPr>
        <w:fldChar w:fldCharType="end"/>
      </w:r>
      <w:r w:rsidR="007057CA">
        <w:rPr>
          <w:rFonts w:cstheme="minorHAnsi"/>
        </w:rPr>
        <w:t xml:space="preserve"> whilst others have found that a longer 4 week duration of thrice weekly RSS in people with chronic stroke did not significantly alter </w:t>
      </w:r>
      <w:proofErr w:type="spellStart"/>
      <w:r w:rsidR="007057CA">
        <w:rPr>
          <w:rFonts w:cstheme="minorHAnsi"/>
        </w:rPr>
        <w:t>corticomotor</w:t>
      </w:r>
      <w:proofErr w:type="spellEnd"/>
      <w:r w:rsidR="007057CA">
        <w:rPr>
          <w:rFonts w:cstheme="minorHAnsi"/>
        </w:rPr>
        <w:t xml:space="preserve"> excitability from </w:t>
      </w:r>
      <w:r w:rsidR="00670C99">
        <w:rPr>
          <w:rFonts w:cstheme="minorHAnsi"/>
        </w:rPr>
        <w:t>baseline</w:t>
      </w:r>
      <w:r w:rsidR="007057CA">
        <w:rPr>
          <w:rFonts w:cstheme="minorHAnsi"/>
        </w:rPr>
        <w:t>.</w:t>
      </w:r>
      <w:r w:rsidR="00670C99">
        <w:rPr>
          <w:rFonts w:cstheme="minorHAnsi"/>
        </w:rPr>
        <w:fldChar w:fldCharType="begin">
          <w:fldData xml:space="preserve">PEVuZE5vdGU+PENpdGU+PEF1dGhvcj5Db25mb3J0bzwvQXV0aG9yPjxZZWFyPjIwMTA8L1llYXI+
PFJlY051bT4xMjk5PC9SZWNOdW0+PERpc3BsYXlUZXh0PlsxOF08L0Rpc3BsYXlUZXh0PjxyZWNv
cmQ+PHJlYy1udW1iZXI+MTI5OTwvcmVjLW51bWJlcj48Zm9yZWlnbi1rZXlzPjxrZXkgYXBwPSJF
TiIgZGItaWQ9InJyeDJmejB0aHhyd3ZqZXRyZmp2cjIwMHBhczlzZXdkcDJ6diIgdGltZXN0YW1w
PSIxNTM0ODgyNjExIj4xMjk5PC9rZXk+PC9mb3JlaWduLWtleXM+PHJlZi10eXBlIG5hbWU9Ikpv
dXJuYWwgQXJ0aWNsZSI+MTc8L3JlZi10eXBlPjxjb250cmlidXRvcnM+PGF1dGhvcnM+PGF1dGhv
cj5Db25mb3J0bywgQS4gQi48L2F1dGhvcj48YXV0aG9yPkZlcnJlaXJvLCBLLiBOLjwvYXV0aG9y
PjxhdXRob3I+VG9tYXNpLCBDLjwvYXV0aG9yPjxhdXRob3I+ZG9zIFNhbnRvcywgUi4gTC48L2F1
dGhvcj48YXV0aG9yPk1vcmVpcmEsIFYuIEwuPC9hdXRob3I+PGF1dGhvcj5NYXJpZSwgUy4gSy48
L2F1dGhvcj48YXV0aG9yPkJhbHRpZXJpLCBTLiBDLjwvYXV0aG9yPjxhdXRob3I+U2NhZmYsIE0u
PC9hdXRob3I+PGF1dGhvcj5Db2hlbiwgTC4gRy48L2F1dGhvcj48L2F1dGhvcnM+PC9jb250cmli
dXRvcnM+PGF1dGgtYWRkcmVzcz5Ib3NwaXRhbCBkYXMgQ2xpbmljYXMvU2FvIFBhdWxvIFVuaXZl
cnNpdHksIFNhbyBQYXVsbywgQnJhemlsLCBJbnN0aXR1dG8gSXNyYWVsaXRhIGRlIEVuc2lubyBl
IFBlc3F1aXNhIEFsYmVydCBFaW5zdGVpbiwgU2FvIFBhdWxvLCBCcmF6aWwuIGFiY29uZkB5YWhv
by5jb208L2F1dGgtYWRkcmVzcz48dGl0bGVzPjx0aXRsZT5FZmZlY3RzIG9mIHNvbWF0b3NlbnNv
cnkgc3RpbXVsYXRpb24gb24gbW90b3IgZnVuY3Rpb24gYWZ0ZXIgc3ViYWN1dGUgc3Ryb2tlPC90
aXRsZT48c2Vjb25kYXJ5LXRpdGxlPk5ldXJvcmVoYWJpbCBOZXVyYWwgUmVwYWlyPC9zZWNvbmRh
cnktdGl0bGU+PC90aXRsZXM+PHBlcmlvZGljYWw+PGZ1bGwtdGl0bGU+TmV1cm9yZWhhYmlsIE5l
dXJhbCBSZXBhaXI8L2Z1bGwtdGl0bGU+PC9wZXJpb2RpY2FsPjxwYWdlcz4yNjMtNzI8L3BhZ2Vz
Pjx2b2x1bWU+MjQ8L3ZvbHVtZT48bnVtYmVyPjM8L251bWJlcj48a2V5d29yZHM+PGtleXdvcmQ+
QWN1dGUgRGlzZWFzZTwva2V5d29yZD48a2V5d29yZD5BZHVsdDwva2V5d29yZD48a2V5d29yZD5B
Z2VkPC9rZXl3b3JkPjxrZXl3b3JkPkFnZWQsIDgwIGFuZCBvdmVyPC9rZXl3b3JkPjxrZXl3b3Jk
PkNocm9uaWMgRGlzZWFzZTwva2V5d29yZD48a2V5d29yZD5GZW1hbGU8L2tleXdvcmQ+PGtleXdv
cmQ+RnVuY3Rpb25hbCBMYXRlcmFsaXR5PC9rZXl3b3JkPjxrZXl3b3JkPkhhbmQvcGh5c2lvcGF0
aG9sb2d5PC9rZXl3b3JkPjxrZXl3b3JkPkh1bWFuczwva2V5d29yZD48a2V5d29yZD5NYWxlPC9r
ZXl3b3JkPjxrZXl3b3JkPk1lZGlhbiBOZXJ2ZS9waHlzaW9wYXRob2xvZ3k8L2tleXdvcmQ+PGtl
eXdvcmQ+TWlkZGxlIEFnZWQ8L2tleXdvcmQ+PGtleXdvcmQ+Kk1vdG9yIEFjdGl2aXR5PC9rZXl3
b3JkPjxrZXl3b3JkPk11c2NsZSwgU2tlbGV0YWwvaW5uZXJ2YXRpb24vKnBoeXNpb3BhdGhvbG9n
eTwva2V5d29yZD48a2V5d29yZD5QYXJlc2lzL2V0aW9sb2d5L3BoeXNpb3BhdGhvbG9neS8qcmVo
YWJpbGl0YXRpb248L2tleXdvcmQ+PGtleXdvcmQ+UmVjb3Zlcnkgb2YgRnVuY3Rpb248L2tleXdv
cmQ+PGtleXdvcmQ+U29tYXRvc2Vuc29yeSBDb3J0ZXgvKnBoeXNpb3BhdGhvbG9neTwva2V5d29y
ZD48a2V5d29yZD5TdHJva2UvY29tcGxpY2F0aW9ucy8qcGh5c2lvcGF0aG9sb2d5PC9rZXl3b3Jk
PjxrZXl3b3JkPipTdHJva2UgUmVoYWJpbGl0YXRpb248L2tleXdvcmQ+PGtleXdvcmQ+VHJhbnNj
cmFuaWFsIE1hZ25ldGljIFN0aW11bGF0aW9uPC9rZXl3b3JkPjxrZXl3b3JkPlRyYW5zY3V0YW5l
b3VzIEVsZWN0cmljIE5lcnZlIFN0aW11bGF0aW9uL21ldGhvZHM8L2tleXdvcmQ+PGtleXdvcmQ+
VHJlYXRtZW50IE91dGNvbWU8L2tleXdvcmQ+PC9rZXl3b3Jkcz48ZGF0ZXM+PHllYXI+MjAxMDwv
eWVhcj48cHViLWRhdGVzPjxkYXRlPk1hci1BcHI8L2RhdGU+PC9wdWItZGF0ZXM+PC9kYXRlcz48
aXNibj4xNTUyLTY4NDQgKEVsZWN0cm9uaWMpJiN4RDsxNTQ1LTk2ODMgKExpbmtpbmcpPC9pc2Ju
PjxhY2Nlc3Npb24tbnVtPjE5ODg0NjQyPC9hY2Nlc3Npb24tbnVtPjx1cmxzPjxyZWxhdGVkLXVy
bHM+PHVybD5odHRwczovL3d3dy5uY2JpLm5sbS5uaWguZ292L3B1Ym1lZC8xOTg4NDY0MjwvdXJs
PjwvcmVsYXRlZC11cmxzPjwvdXJscz48Y3VzdG9tMj5QTUMyODI0NzgyPC9jdXN0b20yPjxlbGVj
dHJvbmljLXJlc291cmNlLW51bT4xMC4xMTc3LzE1NDU5NjgzMDkzNDk5NDY8L2VsZWN0cm9uaWMt
cmVzb3VyY2UtbnVtPjwvcmVjb3JkPjwvQ2l0ZT48L0VuZE5vdGU+AG==
</w:fldData>
        </w:fldChar>
      </w:r>
      <w:r w:rsidR="00B026D5">
        <w:rPr>
          <w:rFonts w:cstheme="minorHAnsi"/>
        </w:rPr>
        <w:instrText xml:space="preserve"> ADDIN EN.CITE </w:instrText>
      </w:r>
      <w:r w:rsidR="00B026D5">
        <w:rPr>
          <w:rFonts w:cstheme="minorHAnsi"/>
        </w:rPr>
        <w:fldChar w:fldCharType="begin">
          <w:fldData xml:space="preserve">PEVuZE5vdGU+PENpdGU+PEF1dGhvcj5Db25mb3J0bzwvQXV0aG9yPjxZZWFyPjIwMTA8L1llYXI+
PFJlY051bT4xMjk5PC9SZWNOdW0+PERpc3BsYXlUZXh0PlsxOF08L0Rpc3BsYXlUZXh0PjxyZWNv
cmQ+PHJlYy1udW1iZXI+MTI5OTwvcmVjLW51bWJlcj48Zm9yZWlnbi1rZXlzPjxrZXkgYXBwPSJF
TiIgZGItaWQ9InJyeDJmejB0aHhyd3ZqZXRyZmp2cjIwMHBhczlzZXdkcDJ6diIgdGltZXN0YW1w
PSIxNTM0ODgyNjExIj4xMjk5PC9rZXk+PC9mb3JlaWduLWtleXM+PHJlZi10eXBlIG5hbWU9Ikpv
dXJuYWwgQXJ0aWNsZSI+MTc8L3JlZi10eXBlPjxjb250cmlidXRvcnM+PGF1dGhvcnM+PGF1dGhv
cj5Db25mb3J0bywgQS4gQi48L2F1dGhvcj48YXV0aG9yPkZlcnJlaXJvLCBLLiBOLjwvYXV0aG9y
PjxhdXRob3I+VG9tYXNpLCBDLjwvYXV0aG9yPjxhdXRob3I+ZG9zIFNhbnRvcywgUi4gTC48L2F1
dGhvcj48YXV0aG9yPk1vcmVpcmEsIFYuIEwuPC9hdXRob3I+PGF1dGhvcj5NYXJpZSwgUy4gSy48
L2F1dGhvcj48YXV0aG9yPkJhbHRpZXJpLCBTLiBDLjwvYXV0aG9yPjxhdXRob3I+U2NhZmYsIE0u
PC9hdXRob3I+PGF1dGhvcj5Db2hlbiwgTC4gRy48L2F1dGhvcj48L2F1dGhvcnM+PC9jb250cmli
dXRvcnM+PGF1dGgtYWRkcmVzcz5Ib3NwaXRhbCBkYXMgQ2xpbmljYXMvU2FvIFBhdWxvIFVuaXZl
cnNpdHksIFNhbyBQYXVsbywgQnJhemlsLCBJbnN0aXR1dG8gSXNyYWVsaXRhIGRlIEVuc2lubyBl
IFBlc3F1aXNhIEFsYmVydCBFaW5zdGVpbiwgU2FvIFBhdWxvLCBCcmF6aWwuIGFiY29uZkB5YWhv
by5jb208L2F1dGgtYWRkcmVzcz48dGl0bGVzPjx0aXRsZT5FZmZlY3RzIG9mIHNvbWF0b3NlbnNv
cnkgc3RpbXVsYXRpb24gb24gbW90b3IgZnVuY3Rpb24gYWZ0ZXIgc3ViYWN1dGUgc3Ryb2tlPC90
aXRsZT48c2Vjb25kYXJ5LXRpdGxlPk5ldXJvcmVoYWJpbCBOZXVyYWwgUmVwYWlyPC9zZWNvbmRh
cnktdGl0bGU+PC90aXRsZXM+PHBlcmlvZGljYWw+PGZ1bGwtdGl0bGU+TmV1cm9yZWhhYmlsIE5l
dXJhbCBSZXBhaXI8L2Z1bGwtdGl0bGU+PC9wZXJpb2RpY2FsPjxwYWdlcz4yNjMtNzI8L3BhZ2Vz
Pjx2b2x1bWU+MjQ8L3ZvbHVtZT48bnVtYmVyPjM8L251bWJlcj48a2V5d29yZHM+PGtleXdvcmQ+
QWN1dGUgRGlzZWFzZTwva2V5d29yZD48a2V5d29yZD5BZHVsdDwva2V5d29yZD48a2V5d29yZD5B
Z2VkPC9rZXl3b3JkPjxrZXl3b3JkPkFnZWQsIDgwIGFuZCBvdmVyPC9rZXl3b3JkPjxrZXl3b3Jk
PkNocm9uaWMgRGlzZWFzZTwva2V5d29yZD48a2V5d29yZD5GZW1hbGU8L2tleXdvcmQ+PGtleXdv
cmQ+RnVuY3Rpb25hbCBMYXRlcmFsaXR5PC9rZXl3b3JkPjxrZXl3b3JkPkhhbmQvcGh5c2lvcGF0
aG9sb2d5PC9rZXl3b3JkPjxrZXl3b3JkPkh1bWFuczwva2V5d29yZD48a2V5d29yZD5NYWxlPC9r
ZXl3b3JkPjxrZXl3b3JkPk1lZGlhbiBOZXJ2ZS9waHlzaW9wYXRob2xvZ3k8L2tleXdvcmQ+PGtl
eXdvcmQ+TWlkZGxlIEFnZWQ8L2tleXdvcmQ+PGtleXdvcmQ+Kk1vdG9yIEFjdGl2aXR5PC9rZXl3
b3JkPjxrZXl3b3JkPk11c2NsZSwgU2tlbGV0YWwvaW5uZXJ2YXRpb24vKnBoeXNpb3BhdGhvbG9n
eTwva2V5d29yZD48a2V5d29yZD5QYXJlc2lzL2V0aW9sb2d5L3BoeXNpb3BhdGhvbG9neS8qcmVo
YWJpbGl0YXRpb248L2tleXdvcmQ+PGtleXdvcmQ+UmVjb3Zlcnkgb2YgRnVuY3Rpb248L2tleXdv
cmQ+PGtleXdvcmQ+U29tYXRvc2Vuc29yeSBDb3J0ZXgvKnBoeXNpb3BhdGhvbG9neTwva2V5d29y
ZD48a2V5d29yZD5TdHJva2UvY29tcGxpY2F0aW9ucy8qcGh5c2lvcGF0aG9sb2d5PC9rZXl3b3Jk
PjxrZXl3b3JkPipTdHJva2UgUmVoYWJpbGl0YXRpb248L2tleXdvcmQ+PGtleXdvcmQ+VHJhbnNj
cmFuaWFsIE1hZ25ldGljIFN0aW11bGF0aW9uPC9rZXl3b3JkPjxrZXl3b3JkPlRyYW5zY3V0YW5l
b3VzIEVsZWN0cmljIE5lcnZlIFN0aW11bGF0aW9uL21ldGhvZHM8L2tleXdvcmQ+PGtleXdvcmQ+
VHJlYXRtZW50IE91dGNvbWU8L2tleXdvcmQ+PC9rZXl3b3Jkcz48ZGF0ZXM+PHllYXI+MjAxMDwv
eWVhcj48cHViLWRhdGVzPjxkYXRlPk1hci1BcHI8L2RhdGU+PC9wdWItZGF0ZXM+PC9kYXRlcz48
aXNibj4xNTUyLTY4NDQgKEVsZWN0cm9uaWMpJiN4RDsxNTQ1LTk2ODMgKExpbmtpbmcpPC9pc2Ju
PjxhY2Nlc3Npb24tbnVtPjE5ODg0NjQyPC9hY2Nlc3Npb24tbnVtPjx1cmxzPjxyZWxhdGVkLXVy
bHM+PHVybD5odHRwczovL3d3dy5uY2JpLm5sbS5uaWguZ292L3B1Ym1lZC8xOTg4NDY0MjwvdXJs
PjwvcmVsYXRlZC11cmxzPjwvdXJscz48Y3VzdG9tMj5QTUMyODI0NzgyPC9jdXN0b20yPjxlbGVj
dHJvbmljLXJlc291cmNlLW51bT4xMC4xMTc3LzE1NDU5NjgzMDkzNDk5NDY8L2VsZWN0cm9uaWMt
cmVzb3VyY2UtbnVtPjwvcmVjb3JkPjwvQ2l0ZT48L0VuZE5vdGU+AG==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670C99">
        <w:rPr>
          <w:rFonts w:cstheme="minorHAnsi"/>
        </w:rPr>
      </w:r>
      <w:r w:rsidR="00670C99">
        <w:rPr>
          <w:rFonts w:cstheme="minorHAnsi"/>
        </w:rPr>
        <w:fldChar w:fldCharType="separate"/>
      </w:r>
      <w:r w:rsidR="00B026D5">
        <w:rPr>
          <w:rFonts w:cstheme="minorHAnsi"/>
          <w:noProof/>
        </w:rPr>
        <w:t>[18]</w:t>
      </w:r>
      <w:r w:rsidR="00670C99">
        <w:rPr>
          <w:rFonts w:cstheme="minorHAnsi"/>
        </w:rPr>
        <w:fldChar w:fldCharType="end"/>
      </w:r>
      <w:r w:rsidR="007057CA">
        <w:rPr>
          <w:rFonts w:cstheme="minorHAnsi"/>
        </w:rPr>
        <w:t xml:space="preserve"> These findings are supported by others </w:t>
      </w:r>
      <w:r w:rsidR="001A7600">
        <w:rPr>
          <w:rFonts w:cstheme="minorHAnsi"/>
        </w:rPr>
        <w:fldChar w:fldCharType="begin"/>
      </w:r>
      <w:r w:rsidR="00B026D5">
        <w:rPr>
          <w:rFonts w:cstheme="minorHAnsi"/>
        </w:rPr>
        <w:instrText xml:space="preserve"> ADDIN EN.CITE &lt;EndNote&gt;&lt;Cite&gt;&lt;Author&gt;Conforto&lt;/Author&gt;&lt;Year&gt;2008&lt;/Year&gt;&lt;RecNum&gt;1304&lt;/RecNum&gt;&lt;DisplayText&gt;[19]&lt;/DisplayText&gt;&lt;record&gt;&lt;rec-number&gt;1304&lt;/rec-number&gt;&lt;foreign-keys&gt;&lt;key app="EN" db-id="rrx2fz0thxrwvjetrfjvr200pas9sewdp2zv" timestamp="1534883900"&gt;1304&lt;/key&gt;&lt;/foreign-keys&gt;&lt;ref-type name="Journal Article"&gt;17&lt;/ref-type&gt;&lt;contributors&gt;&lt;authors&gt;&lt;author&gt;Conforto, A. B.&lt;/author&gt;&lt;author&gt;Santos, R. L.&lt;/author&gt;&lt;author&gt;Farias, S. N.&lt;/author&gt;&lt;author&gt;Marie, S. K.&lt;/author&gt;&lt;author&gt;Mangini, N.&lt;/author&gt;&lt;author&gt;Cohen, L. G.&lt;/author&gt;&lt;/authors&gt;&lt;/contributors&gt;&lt;auth-address&gt;Neurology Department, Hospital das Clinicas, Faculdade de Medicina, Universidade de Sao Paulo, Sao Paulo, Brazil. abconf@yahoo.com&lt;/auth-address&gt;&lt;titles&gt;&lt;title&gt;Effects of somatosensory stimulation on the excitability of the unaffected hemisphere in chronic stroke patients&lt;/title&gt;&lt;secondary-title&gt;Clinics (Sao Paulo)&lt;/secondary-title&gt;&lt;/titles&gt;&lt;periodical&gt;&lt;full-title&gt;Clinics (Sao Paulo)&lt;/full-title&gt;&lt;/periodical&gt;&lt;pages&gt;735-40&lt;/pages&gt;&lt;volume&gt;63&lt;/volume&gt;&lt;number&gt;6&lt;/number&gt;&lt;keywords&gt;&lt;keyword&gt;Adult&lt;/keyword&gt;&lt;keyword&gt;Chronic Disease&lt;/keyword&gt;&lt;keyword&gt;Female&lt;/keyword&gt;&lt;keyword&gt;Functional Laterality&lt;/keyword&gt;&lt;keyword&gt;Hand/innervation/*physiopathology&lt;/keyword&gt;&lt;keyword&gt;Humans&lt;/keyword&gt;&lt;keyword&gt;Male&lt;/keyword&gt;&lt;keyword&gt;Motor Activity/physiology&lt;/keyword&gt;&lt;keyword&gt;Motor Cortex/*physiopathology&lt;/keyword&gt;&lt;keyword&gt;Somatosensory Cortex/*physiopathology&lt;/keyword&gt;&lt;keyword&gt;Stroke/*physiopathology&lt;/keyword&gt;&lt;keyword&gt;Stroke Rehabilitation&lt;/keyword&gt;&lt;keyword&gt;*Transcranial Magnetic Stimulation&lt;/keyword&gt;&lt;/keywords&gt;&lt;dates&gt;&lt;year&gt;2008&lt;/year&gt;&lt;pub-dates&gt;&lt;date&gt;Dec&lt;/date&gt;&lt;/pub-dates&gt;&lt;/dates&gt;&lt;isbn&gt;1980-5322 (Electronic)&amp;#xD;1807-5932 (Linking)&lt;/isbn&gt;&lt;accession-num&gt;19060993&lt;/accession-num&gt;&lt;urls&gt;&lt;related-urls&gt;&lt;url&gt;https://www.ncbi.nlm.nih.gov/pubmed/19060993&lt;/url&gt;&lt;/related-urls&gt;&lt;/urls&gt;&lt;custom2&gt;PMC2664271&lt;/custom2&gt;&lt;/record&gt;&lt;/Cite&gt;&lt;/EndNote&gt;</w:instrText>
      </w:r>
      <w:r w:rsidR="001A7600">
        <w:rPr>
          <w:rFonts w:cstheme="minorHAnsi"/>
        </w:rPr>
        <w:fldChar w:fldCharType="separate"/>
      </w:r>
      <w:r w:rsidR="00B026D5">
        <w:rPr>
          <w:rFonts w:cstheme="minorHAnsi"/>
          <w:noProof/>
        </w:rPr>
        <w:t>[19]</w:t>
      </w:r>
      <w:r w:rsidR="001A7600">
        <w:rPr>
          <w:rFonts w:cstheme="minorHAnsi"/>
        </w:rPr>
        <w:fldChar w:fldCharType="end"/>
      </w:r>
      <w:r w:rsidR="001A7600">
        <w:rPr>
          <w:rFonts w:cstheme="minorHAnsi"/>
        </w:rPr>
        <w:t xml:space="preserve"> </w:t>
      </w:r>
      <w:r w:rsidR="007057CA" w:rsidRPr="00670C99">
        <w:rPr>
          <w:rFonts w:cstheme="minorHAnsi"/>
        </w:rPr>
        <w:t>and indicate that  the primary mechanism of RSS is likely to be potentiation via glutamatergic connections between the primary sensory and moto</w:t>
      </w:r>
      <w:r w:rsidR="009C180A">
        <w:rPr>
          <w:rFonts w:cstheme="minorHAnsi"/>
        </w:rPr>
        <w:t>r</w:t>
      </w:r>
      <w:r w:rsidR="007057CA" w:rsidRPr="00670C99">
        <w:rPr>
          <w:rFonts w:cstheme="minorHAnsi"/>
        </w:rPr>
        <w:t xml:space="preserve"> cortices, rather than alterations in intra</w:t>
      </w:r>
      <w:r w:rsidR="004609F4">
        <w:rPr>
          <w:rFonts w:cstheme="minorHAnsi"/>
        </w:rPr>
        <w:t>-</w:t>
      </w:r>
      <w:r w:rsidR="007057CA" w:rsidRPr="00670C99">
        <w:rPr>
          <w:rFonts w:cstheme="minorHAnsi"/>
        </w:rPr>
        <w:t>cortical exc</w:t>
      </w:r>
      <w:r w:rsidR="00670C99" w:rsidRPr="00670C99">
        <w:rPr>
          <w:rFonts w:cstheme="minorHAnsi"/>
        </w:rPr>
        <w:t>itability</w:t>
      </w:r>
      <w:r w:rsidR="007057CA" w:rsidRPr="00670C99">
        <w:rPr>
          <w:rFonts w:cstheme="minorHAnsi"/>
        </w:rPr>
        <w:t>.</w:t>
      </w:r>
      <w:r w:rsidR="00670C99" w:rsidRPr="00670C99">
        <w:rPr>
          <w:rFonts w:cstheme="minorHAnsi"/>
        </w:rPr>
        <w:fldChar w:fldCharType="begin">
          <w:fldData xml:space="preserve">PEVuZE5vdGU+PENpdGU+PEF1dGhvcj5WZWxkbWFuPC9BdXRob3I+PFllYXI+MjAxNDwvWWVhcj48
UmVjTnVtPjEyOTg8L1JlY051bT48RGlzcGxheVRleHQ+WzE0XTwvRGlzcGxheVRleHQ+PHJlY29y
ZD48cmVjLW51bWJlcj4xMjk4PC9yZWMtbnVtYmVyPjxmb3JlaWduLWtleXM+PGtleSBhcHA9IkVO
IiBkYi1pZD0icnJ4MmZ6MHRoeHJ3dmpldHJmanZyMjAwcGFzOXNld2RwMnp2IiB0aW1lc3RhbXA9
IjE1MzQ4ODE2OTUiPjEyOTg8L2tleT48L2ZvcmVpZ24ta2V5cz48cmVmLXR5cGUgbmFtZT0iSm91
cm5hbCBBcnRpY2xlIj4xNzwvcmVmLXR5cGU+PGNvbnRyaWJ1dG9ycz48YXV0aG9ycz48YXV0aG9y
PlZlbGRtYW4sIE0uIFAuPC9hdXRob3I+PGF1dGhvcj5NYWZmaXVsZXR0aSwgTi4gQS48L2F1dGhv
cj48YXV0aG9yPkhhbGxldHQsIE0uPC9hdXRob3I+PGF1dGhvcj5aaWpkZXdpbmQsIEkuPC9hdXRo
b3I+PGF1dGhvcj5Ib3J0b2JhZ3lpLCBULjwvYXV0aG9yPjwvYXV0aG9ycz48L2NvbnRyaWJ1dG9y
cz48YXV0aC1hZGRyZXNzPkNlbnRlciBmb3IgSHVtYW4gTW92ZW1lbnQgU2NpZW5jZXMsIFVuaXZl
cnNpdHkgTWVkaWNhbCBDZW50ZXIgR3JvbmluZ2VuLCBVbml2ZXJzaXR5IG9mIEdyb25pbmdlbiwg
R3JvbmluZ2VuLCBUaGUgTmV0aGVybGFuZHMuJiN4RDtOZXVyb211c2N1bGFyIFJlc2VhcmNoIExh
Ym9yYXRvcnksIFNjaHVsdGhlc3MgQ2xpbmljLCBadXJpY2gsIENILCBTd2l0emVybGFuZC4mI3hE
O0h1bWFuIE1vdG9yIENvbnRyb2wgU2VjdGlvbiwgTmF0aW9uYWwgSW5zdGl0dXRlIG9mIE5ldXJv
bG9naWNhbCBEaXNvcmRlcnMgYW5kIFN0cm9rZSwgTmF0aW9uYWwgSW5zdGl0dXRlcyBvZiBIZWFs
dGgsIEJldGhlc2RhLCBNRCwgVVNBLiYjeEQ7RGVwYXJ0bWVudCBvZiBOZXVyb3NjaWVuY2UsIFVu
aXZlcnNpdHkgTWVkaWNhbCBDZW50ZXIgR3JvbmluZ2VuLCBVbml2ZXJzaXR5IG9mIEdyb25pbmdl
biwgR3JvbmluZ2VuLCBUaGUgTmV0aGVybGFuZHMuJiN4RDtDZW50ZXIgZm9yIEh1bWFuIE1vdmVt
ZW50IFNjaWVuY2VzLCBVbml2ZXJzaXR5IE1lZGljYWwgQ2VudGVyIEdyb25pbmdlbiwgVW5pdmVy
c2l0eSBvZiBHcm9uaW5nZW4sIEdyb25pbmdlbiwgVGhlIE5ldGhlcmxhbmRzOyBGYWN1bHR5IG9m
IEhlYWx0aCBhbmQgTGlmZSBTY2llbmNlcywgTm9ydGh1bWJyaWEgVW5pdmVyc2l0eSwgTmV3Y2Fz
dGxlLXVwb24tVHluZSwgVUsuIEVsZWN0cm9uaWMgYWRkcmVzczogdC5ob3J0b2JhZ3lpQHVtY2cu
bmwuPC9hdXRoLWFkZHJlc3M+PHRpdGxlcz48dGl0bGU+RGlyZWN0IGFuZCBjcm9zc2VkIGVmZmVj
dHMgb2Ygc29tYXRvc2Vuc29yeSBzdGltdWxhdGlvbiBvbiBuZXVyb25hbCBleGNpdGFiaWxpdHkg
YW5kIG1vdG9yIHBlcmZvcm1hbmNlIGluIGh1bWFuczwvdGl0bGU+PHNlY29uZGFyeS10aXRsZT5O
ZXVyb3NjaSBCaW9iZWhhdiBSZXY8L3NlY29uZGFyeS10aXRsZT48L3RpdGxlcz48cGVyaW9kaWNh
bD48ZnVsbC10aXRsZT5OZXVyb3NjaSBCaW9iZWhhdiBSZXY8L2Z1bGwtdGl0bGU+PC9wZXJpb2Rp
Y2FsPjxwYWdlcz4yMi0zNTwvcGFnZXM+PHZvbHVtZT40Nzwvdm9sdW1lPjxrZXl3b3Jkcz48a2V5
d29yZD5BY3Rpb24gUG90ZW50aWFscy8qcGh5c2lvbG9neTwva2V5d29yZD48a2V5d29yZD5GdW5j
dGlvbmFsIExhdGVyYWxpdHkvcGh5c2lvbG9neTwva2V5d29yZD48a2V5d29yZD5IdW1hbnM8L2tl
eXdvcmQ+PGtleXdvcmQ+TW90b3IgQ29ydGV4LypwaHlzaW9sb2d5PC9rZXl3b3JkPjxrZXl3b3Jk
Pk5ldXJvbnMvKnBoeXNpb2xvZ3k8L2tleXdvcmQ+PGtleXdvcmQ+UHN5Y2hvbW90b3IgUGVyZm9y
bWFuY2UvKnBoeXNpb2xvZ3k8L2tleXdvcmQ+PGtleXdvcmQ+U29tYXRvc2Vuc29yeSBDb3J0ZXgv
KnBoeXNpb2xvZ3k8L2tleXdvcmQ+PGtleXdvcmQ+VHJhbnNjcmFuaWFsIE1hZ25ldGljIFN0aW11
bGF0aW9uPC9rZXl3b3JkPjxrZXl3b3JkPkFmZmVyZW50IHN0aW11bGF0aW9uPC9rZXl3b3JkPjxr
ZXl3b3JkPkNyb3NzLWVkdWNhdGlvbjwva2V5d29yZD48a2V5d29yZD5Nb3RvciBjb3J0ZXg8L2tl
eXdvcmQ+PGtleXdvcmQ+TW90b3IgcHJhY3RpY2U8L2tleXdvcmQ+PGtleXdvcmQ+UHJpbWFyeSBz
ZW5zb3JpbW90b3IgY29ydGV4PC9rZXl3b3JkPjwva2V5d29yZHM+PGRhdGVzPjx5ZWFyPjIwMTQ8
L3llYXI+PHB1Yi1kYXRlcz48ZGF0ZT5Ob3Y8L2RhdGU+PC9wdWItZGF0ZXM+PC9kYXRlcz48aXNi
bj4xODczLTc1MjggKEVsZWN0cm9uaWMpJiN4RDswMTQ5LTc2MzQgKExpbmtpbmcpPC9pc2JuPjxh
Y2Nlc3Npb24tbnVtPjI1MDY0ODE2PC9hY2Nlc3Npb24tbnVtPjx1cmxzPjxyZWxhdGVkLXVybHM+
PHVybD5odHRwczovL3d3dy5uY2JpLm5sbS5uaWguZ292L3B1Ym1lZC8yNTA2NDgxNjwvdXJsPjwv
cmVsYXRlZC11cmxzPjwvdXJscz48ZWxlY3Ryb25pYy1yZXNvdXJjZS1udW0+MTAuMTAxNi9qLm5l
dWJpb3Jldi4yMDE0LjA3LjAxMzwvZWxlY3Ryb25pYy1yZXNvdXJjZS1udW0+PC9yZWNvcmQ+PC9D
aXRlPjwvRW5kTm90ZT5=
</w:fldData>
        </w:fldChar>
      </w:r>
      <w:r w:rsidR="00B026D5">
        <w:rPr>
          <w:rFonts w:cstheme="minorHAnsi"/>
        </w:rPr>
        <w:instrText xml:space="preserve"> ADDIN EN.CITE </w:instrText>
      </w:r>
      <w:r w:rsidR="00B026D5">
        <w:rPr>
          <w:rFonts w:cstheme="minorHAnsi"/>
        </w:rPr>
        <w:fldChar w:fldCharType="begin">
          <w:fldData xml:space="preserve">PEVuZE5vdGU+PENpdGU+PEF1dGhvcj5WZWxkbWFuPC9BdXRob3I+PFllYXI+MjAxNDwvWWVhcj48
UmVjTnVtPjEyOTg8L1JlY051bT48RGlzcGxheVRleHQ+WzE0XTwvRGlzcGxheVRleHQ+PHJlY29y
ZD48cmVjLW51bWJlcj4xMjk4PC9yZWMtbnVtYmVyPjxmb3JlaWduLWtleXM+PGtleSBhcHA9IkVO
IiBkYi1pZD0icnJ4MmZ6MHRoeHJ3dmpldHJmanZyMjAwcGFzOXNld2RwMnp2IiB0aW1lc3RhbXA9
IjE1MzQ4ODE2OTUiPjEyOTg8L2tleT48L2ZvcmVpZ24ta2V5cz48cmVmLXR5cGUgbmFtZT0iSm91
cm5hbCBBcnRpY2xlIj4xNzwvcmVmLXR5cGU+PGNvbnRyaWJ1dG9ycz48YXV0aG9ycz48YXV0aG9y
PlZlbGRtYW4sIE0uIFAuPC9hdXRob3I+PGF1dGhvcj5NYWZmaXVsZXR0aSwgTi4gQS48L2F1dGhv
cj48YXV0aG9yPkhhbGxldHQsIE0uPC9hdXRob3I+PGF1dGhvcj5aaWpkZXdpbmQsIEkuPC9hdXRo
b3I+PGF1dGhvcj5Ib3J0b2JhZ3lpLCBULjwvYXV0aG9yPjwvYXV0aG9ycz48L2NvbnRyaWJ1dG9y
cz48YXV0aC1hZGRyZXNzPkNlbnRlciBmb3IgSHVtYW4gTW92ZW1lbnQgU2NpZW5jZXMsIFVuaXZl
cnNpdHkgTWVkaWNhbCBDZW50ZXIgR3JvbmluZ2VuLCBVbml2ZXJzaXR5IG9mIEdyb25pbmdlbiwg
R3JvbmluZ2VuLCBUaGUgTmV0aGVybGFuZHMuJiN4RDtOZXVyb211c2N1bGFyIFJlc2VhcmNoIExh
Ym9yYXRvcnksIFNjaHVsdGhlc3MgQ2xpbmljLCBadXJpY2gsIENILCBTd2l0emVybGFuZC4mI3hE
O0h1bWFuIE1vdG9yIENvbnRyb2wgU2VjdGlvbiwgTmF0aW9uYWwgSW5zdGl0dXRlIG9mIE5ldXJv
bG9naWNhbCBEaXNvcmRlcnMgYW5kIFN0cm9rZSwgTmF0aW9uYWwgSW5zdGl0dXRlcyBvZiBIZWFs
dGgsIEJldGhlc2RhLCBNRCwgVVNBLiYjeEQ7RGVwYXJ0bWVudCBvZiBOZXVyb3NjaWVuY2UsIFVu
aXZlcnNpdHkgTWVkaWNhbCBDZW50ZXIgR3JvbmluZ2VuLCBVbml2ZXJzaXR5IG9mIEdyb25pbmdl
biwgR3JvbmluZ2VuLCBUaGUgTmV0aGVybGFuZHMuJiN4RDtDZW50ZXIgZm9yIEh1bWFuIE1vdmVt
ZW50IFNjaWVuY2VzLCBVbml2ZXJzaXR5IE1lZGljYWwgQ2VudGVyIEdyb25pbmdlbiwgVW5pdmVy
c2l0eSBvZiBHcm9uaW5nZW4sIEdyb25pbmdlbiwgVGhlIE5ldGhlcmxhbmRzOyBGYWN1bHR5IG9m
IEhlYWx0aCBhbmQgTGlmZSBTY2llbmNlcywgTm9ydGh1bWJyaWEgVW5pdmVyc2l0eSwgTmV3Y2Fz
dGxlLXVwb24tVHluZSwgVUsuIEVsZWN0cm9uaWMgYWRkcmVzczogdC5ob3J0b2JhZ3lpQHVtY2cu
bmwuPC9hdXRoLWFkZHJlc3M+PHRpdGxlcz48dGl0bGU+RGlyZWN0IGFuZCBjcm9zc2VkIGVmZmVj
dHMgb2Ygc29tYXRvc2Vuc29yeSBzdGltdWxhdGlvbiBvbiBuZXVyb25hbCBleGNpdGFiaWxpdHkg
YW5kIG1vdG9yIHBlcmZvcm1hbmNlIGluIGh1bWFuczwvdGl0bGU+PHNlY29uZGFyeS10aXRsZT5O
ZXVyb3NjaSBCaW9iZWhhdiBSZXY8L3NlY29uZGFyeS10aXRsZT48L3RpdGxlcz48cGVyaW9kaWNh
bD48ZnVsbC10aXRsZT5OZXVyb3NjaSBCaW9iZWhhdiBSZXY8L2Z1bGwtdGl0bGU+PC9wZXJpb2Rp
Y2FsPjxwYWdlcz4yMi0zNTwvcGFnZXM+PHZvbHVtZT40Nzwvdm9sdW1lPjxrZXl3b3Jkcz48a2V5
d29yZD5BY3Rpb24gUG90ZW50aWFscy8qcGh5c2lvbG9neTwva2V5d29yZD48a2V5d29yZD5GdW5j
dGlvbmFsIExhdGVyYWxpdHkvcGh5c2lvbG9neTwva2V5d29yZD48a2V5d29yZD5IdW1hbnM8L2tl
eXdvcmQ+PGtleXdvcmQ+TW90b3IgQ29ydGV4LypwaHlzaW9sb2d5PC9rZXl3b3JkPjxrZXl3b3Jk
Pk5ldXJvbnMvKnBoeXNpb2xvZ3k8L2tleXdvcmQ+PGtleXdvcmQ+UHN5Y2hvbW90b3IgUGVyZm9y
bWFuY2UvKnBoeXNpb2xvZ3k8L2tleXdvcmQ+PGtleXdvcmQ+U29tYXRvc2Vuc29yeSBDb3J0ZXgv
KnBoeXNpb2xvZ3k8L2tleXdvcmQ+PGtleXdvcmQ+VHJhbnNjcmFuaWFsIE1hZ25ldGljIFN0aW11
bGF0aW9uPC9rZXl3b3JkPjxrZXl3b3JkPkFmZmVyZW50IHN0aW11bGF0aW9uPC9rZXl3b3JkPjxr
ZXl3b3JkPkNyb3NzLWVkdWNhdGlvbjwva2V5d29yZD48a2V5d29yZD5Nb3RvciBjb3J0ZXg8L2tl
eXdvcmQ+PGtleXdvcmQ+TW90b3IgcHJhY3RpY2U8L2tleXdvcmQ+PGtleXdvcmQ+UHJpbWFyeSBz
ZW5zb3JpbW90b3IgY29ydGV4PC9rZXl3b3JkPjwva2V5d29yZHM+PGRhdGVzPjx5ZWFyPjIwMTQ8
L3llYXI+PHB1Yi1kYXRlcz48ZGF0ZT5Ob3Y8L2RhdGU+PC9wdWItZGF0ZXM+PC9kYXRlcz48aXNi
bj4xODczLTc1MjggKEVsZWN0cm9uaWMpJiN4RDswMTQ5LTc2MzQgKExpbmtpbmcpPC9pc2JuPjxh
Y2Nlc3Npb24tbnVtPjI1MDY0ODE2PC9hY2Nlc3Npb24tbnVtPjx1cmxzPjxyZWxhdGVkLXVybHM+
PHVybD5odHRwczovL3d3dy5uY2JpLm5sbS5uaWguZ292L3B1Ym1lZC8yNTA2NDgxNjwvdXJsPjwv
cmVsYXRlZC11cmxzPjwvdXJscz48ZWxlY3Ryb25pYy1yZXNvdXJjZS1udW0+MTAuMTAxNi9qLm5l
dWJpb3Jldi4yMDE0LjA3LjAxMzwvZWxlY3Ryb25pYy1yZXNvdXJjZS1udW0+PC9yZWNvcmQ+PC9D
aXRlPjwvRW5kTm90ZT5=
</w:fldData>
        </w:fldChar>
      </w:r>
      <w:r w:rsidR="00B026D5">
        <w:rPr>
          <w:rFonts w:cstheme="minorHAnsi"/>
        </w:rPr>
        <w:instrText xml:space="preserve"> ADDIN EN.CITE.DATA </w:instrText>
      </w:r>
      <w:r w:rsidR="00B026D5">
        <w:rPr>
          <w:rFonts w:cstheme="minorHAnsi"/>
        </w:rPr>
      </w:r>
      <w:r w:rsidR="00B026D5">
        <w:rPr>
          <w:rFonts w:cstheme="minorHAnsi"/>
        </w:rPr>
        <w:fldChar w:fldCharType="end"/>
      </w:r>
      <w:r w:rsidR="00670C99" w:rsidRPr="00670C99">
        <w:rPr>
          <w:rFonts w:cstheme="minorHAnsi"/>
        </w:rPr>
      </w:r>
      <w:r w:rsidR="00670C99" w:rsidRPr="00670C99">
        <w:rPr>
          <w:rFonts w:cstheme="minorHAnsi"/>
        </w:rPr>
        <w:fldChar w:fldCharType="separate"/>
      </w:r>
      <w:r w:rsidR="00B026D5">
        <w:rPr>
          <w:rFonts w:cstheme="minorHAnsi"/>
          <w:noProof/>
        </w:rPr>
        <w:t>[14]</w:t>
      </w:r>
      <w:r w:rsidR="00670C99" w:rsidRPr="00670C99">
        <w:rPr>
          <w:rFonts w:cstheme="minorHAnsi"/>
        </w:rPr>
        <w:fldChar w:fldCharType="end"/>
      </w:r>
      <w:r w:rsidR="007057CA" w:rsidRPr="00670C99">
        <w:rPr>
          <w:rFonts w:cstheme="minorHAnsi"/>
        </w:rPr>
        <w:t xml:space="preserve"> However, further research is needed to inform an ‘optimum’ dose of RSS to benefit motor function after stroke as inconsistencies in the data mean that there is little evidence on which to base current treatment parameters.</w:t>
      </w:r>
      <w:r w:rsidR="007057CA">
        <w:rPr>
          <w:rFonts w:cstheme="minorHAnsi"/>
        </w:rPr>
        <w:t xml:space="preserve"> </w:t>
      </w:r>
    </w:p>
    <w:p w14:paraId="5C2CD955" w14:textId="04E2937A" w:rsidR="007057CA" w:rsidRPr="007057CA" w:rsidRDefault="007057CA">
      <w:pPr>
        <w:spacing w:after="200" w:line="480" w:lineRule="auto"/>
        <w:rPr>
          <w:rFonts w:cstheme="minorHAnsi"/>
          <w:b/>
          <w:sz w:val="26"/>
        </w:rPr>
      </w:pPr>
      <w:r w:rsidRPr="007057CA">
        <w:rPr>
          <w:rFonts w:cstheme="minorHAnsi"/>
          <w:b/>
          <w:sz w:val="26"/>
        </w:rPr>
        <w:t>Conclusions</w:t>
      </w:r>
    </w:p>
    <w:p w14:paraId="03406E7D" w14:textId="6BF0351A" w:rsidR="007057CA" w:rsidRPr="007057CA" w:rsidRDefault="007057CA">
      <w:pPr>
        <w:spacing w:after="200" w:line="480" w:lineRule="auto"/>
      </w:pPr>
      <w:r>
        <w:rPr>
          <w:rFonts w:cstheme="minorHAnsi"/>
        </w:rPr>
        <w:t xml:space="preserve">The results from this single blinded randomised controlled feasibility study show that RSS is acceptable to use in the early acute period after stroke and that recruitment to a trial to determine its effectiveness is feasible but is likely to require a multi-centre design. This </w:t>
      </w:r>
      <w:r w:rsidR="00474BCA">
        <w:rPr>
          <w:rFonts w:cstheme="minorHAnsi"/>
        </w:rPr>
        <w:t>is</w:t>
      </w:r>
      <w:r>
        <w:rPr>
          <w:rFonts w:cstheme="minorHAnsi"/>
        </w:rPr>
        <w:t xml:space="preserve"> the first study of RSS in the</w:t>
      </w:r>
      <w:r w:rsidR="00476FA9">
        <w:rPr>
          <w:rFonts w:cstheme="minorHAnsi"/>
        </w:rPr>
        <w:t xml:space="preserve"> acute period after stroke and showed that an</w:t>
      </w:r>
      <w:r>
        <w:rPr>
          <w:rFonts w:cstheme="minorHAnsi"/>
        </w:rPr>
        <w:t xml:space="preserve"> RSS intervention was well</w:t>
      </w:r>
      <w:r w:rsidR="004609F4">
        <w:rPr>
          <w:rFonts w:cstheme="minorHAnsi"/>
        </w:rPr>
        <w:t>-</w:t>
      </w:r>
      <w:r>
        <w:rPr>
          <w:rFonts w:cstheme="minorHAnsi"/>
        </w:rPr>
        <w:t xml:space="preserve">tolerated and that participants were largely </w:t>
      </w:r>
      <w:proofErr w:type="gramStart"/>
      <w:r>
        <w:rPr>
          <w:rFonts w:cstheme="minorHAnsi"/>
        </w:rPr>
        <w:t>adherent</w:t>
      </w:r>
      <w:proofErr w:type="gramEnd"/>
      <w:r>
        <w:rPr>
          <w:rFonts w:cstheme="minorHAnsi"/>
        </w:rPr>
        <w:t xml:space="preserve"> to the daily RSS programme over two weeks. The differences between groups at baseline suggest that a definitive trial of the effectiveness of RSS for people in the early period after stroke should consider using a more sensitive measure of arm function and/or a prognostic indicator to stratify groups to ensure equality. The RSS intervention appeared to elicit larger improvements during the intervention period than usual care alone, but groups were not matched for time and attention. </w:t>
      </w:r>
      <w:r w:rsidR="00476FA9">
        <w:rPr>
          <w:rFonts w:cstheme="minorHAnsi"/>
        </w:rPr>
        <w:t>Therefore, a</w:t>
      </w:r>
      <w:r>
        <w:rPr>
          <w:rFonts w:cstheme="minorHAnsi"/>
        </w:rPr>
        <w:t xml:space="preserve"> future trial should include a credible control intervention, such as a sham glove. The differences between the measures of upper limb function between the UC and RSS groups were most marked during the intervention and were attenuated at 3 months. Whilst many studies have used a shorter intervention period than the current work, these findings suggest that further research is necessary to determine if a longer or more intensive </w:t>
      </w:r>
      <w:r>
        <w:rPr>
          <w:rFonts w:cstheme="minorHAnsi"/>
        </w:rPr>
        <w:lastRenderedPageBreak/>
        <w:t xml:space="preserve">programme of RSS could elicit larger changes in upper limb function than those seen here and to elucidate the mechanism by which RSS may improve sensorimotor function.  </w:t>
      </w:r>
    </w:p>
    <w:p w14:paraId="78BAE2F7" w14:textId="77777777" w:rsidR="004A7B24" w:rsidRDefault="004A7B24">
      <w:pPr>
        <w:spacing w:after="200" w:line="480" w:lineRule="auto"/>
        <w:rPr>
          <w:rFonts w:cstheme="minorHAnsi"/>
        </w:rPr>
      </w:pPr>
    </w:p>
    <w:p w14:paraId="45C6A2DE" w14:textId="77777777" w:rsidR="0037705D" w:rsidRPr="00B3387B" w:rsidRDefault="0037705D" w:rsidP="0037705D">
      <w:pPr>
        <w:spacing w:after="200" w:line="480" w:lineRule="auto"/>
        <w:rPr>
          <w:rFonts w:cstheme="minorHAnsi"/>
          <w:b/>
        </w:rPr>
      </w:pPr>
      <w:r w:rsidRPr="00B3387B">
        <w:rPr>
          <w:rFonts w:cstheme="minorHAnsi"/>
          <w:b/>
        </w:rPr>
        <w:t xml:space="preserve">Table 1 Baseline characteristics of participants in the RSS and UC groups </w:t>
      </w:r>
    </w:p>
    <w:tbl>
      <w:tblPr>
        <w:tblStyle w:val="TableGrid"/>
        <w:tblW w:w="10060" w:type="dxa"/>
        <w:tblLook w:val="04A0" w:firstRow="1" w:lastRow="0" w:firstColumn="1" w:lastColumn="0" w:noHBand="0" w:noVBand="1"/>
      </w:tblPr>
      <w:tblGrid>
        <w:gridCol w:w="5524"/>
        <w:gridCol w:w="2268"/>
        <w:gridCol w:w="2268"/>
      </w:tblGrid>
      <w:tr w:rsidR="0037705D" w:rsidRPr="00E550EE" w14:paraId="61A34375" w14:textId="77777777" w:rsidTr="006C0377">
        <w:tc>
          <w:tcPr>
            <w:tcW w:w="5524" w:type="dxa"/>
          </w:tcPr>
          <w:p w14:paraId="7062FA95" w14:textId="77777777" w:rsidR="0037705D" w:rsidRPr="00E550EE" w:rsidRDefault="0037705D" w:rsidP="006C0377">
            <w:pPr>
              <w:spacing w:line="480" w:lineRule="auto"/>
              <w:rPr>
                <w:rFonts w:cstheme="minorHAnsi"/>
              </w:rPr>
            </w:pPr>
          </w:p>
        </w:tc>
        <w:tc>
          <w:tcPr>
            <w:tcW w:w="2268" w:type="dxa"/>
          </w:tcPr>
          <w:p w14:paraId="20342177" w14:textId="77777777" w:rsidR="0037705D" w:rsidRPr="00E550EE" w:rsidRDefault="0037705D" w:rsidP="006C0377">
            <w:pPr>
              <w:spacing w:line="480" w:lineRule="auto"/>
              <w:rPr>
                <w:rFonts w:cstheme="minorHAnsi"/>
              </w:rPr>
            </w:pPr>
            <w:r w:rsidRPr="00E550EE">
              <w:rPr>
                <w:rFonts w:cstheme="minorHAnsi"/>
              </w:rPr>
              <w:t>RSS + Usual Care (n=23)</w:t>
            </w:r>
          </w:p>
        </w:tc>
        <w:tc>
          <w:tcPr>
            <w:tcW w:w="2268" w:type="dxa"/>
          </w:tcPr>
          <w:p w14:paraId="0AF4851C" w14:textId="77777777" w:rsidR="0037705D" w:rsidRPr="00E550EE" w:rsidRDefault="0037705D" w:rsidP="006C0377">
            <w:pPr>
              <w:spacing w:line="480" w:lineRule="auto"/>
              <w:rPr>
                <w:rFonts w:cstheme="minorHAnsi"/>
              </w:rPr>
            </w:pPr>
            <w:r w:rsidRPr="00E550EE">
              <w:rPr>
                <w:rFonts w:cstheme="minorHAnsi"/>
              </w:rPr>
              <w:t>Usual Care (n=17)</w:t>
            </w:r>
          </w:p>
        </w:tc>
      </w:tr>
      <w:tr w:rsidR="0037705D" w:rsidRPr="00E550EE" w14:paraId="46A964E0" w14:textId="77777777" w:rsidTr="006C0377">
        <w:tc>
          <w:tcPr>
            <w:tcW w:w="5524" w:type="dxa"/>
          </w:tcPr>
          <w:p w14:paraId="4F5FD9DC" w14:textId="77777777" w:rsidR="0037705D" w:rsidRPr="00E550EE" w:rsidRDefault="0037705D" w:rsidP="006C0377">
            <w:pPr>
              <w:spacing w:line="480" w:lineRule="auto"/>
              <w:rPr>
                <w:rFonts w:cstheme="minorHAnsi"/>
              </w:rPr>
            </w:pPr>
            <w:r w:rsidRPr="00E550EE">
              <w:rPr>
                <w:rFonts w:cstheme="minorHAnsi"/>
              </w:rPr>
              <w:t>Time from Stroke to Randomisation  (days)   median (IQR)</w:t>
            </w:r>
          </w:p>
          <w:p w14:paraId="2B35BE84" w14:textId="77777777" w:rsidR="0037705D" w:rsidRPr="00E550EE" w:rsidRDefault="0037705D" w:rsidP="006C0377">
            <w:pPr>
              <w:spacing w:line="480" w:lineRule="auto"/>
              <w:rPr>
                <w:rFonts w:cstheme="minorHAnsi"/>
              </w:rPr>
            </w:pPr>
            <w:r w:rsidRPr="00E550EE">
              <w:rPr>
                <w:rFonts w:cstheme="minorHAnsi"/>
              </w:rPr>
              <w:t xml:space="preserve">                                                             Range</w:t>
            </w:r>
          </w:p>
        </w:tc>
        <w:tc>
          <w:tcPr>
            <w:tcW w:w="2268" w:type="dxa"/>
          </w:tcPr>
          <w:p w14:paraId="47DA8F84" w14:textId="77777777" w:rsidR="0037705D" w:rsidRPr="00E550EE" w:rsidRDefault="0037705D" w:rsidP="006C0377">
            <w:pPr>
              <w:spacing w:line="480" w:lineRule="auto"/>
              <w:jc w:val="center"/>
              <w:rPr>
                <w:rFonts w:cstheme="minorHAnsi"/>
              </w:rPr>
            </w:pPr>
            <w:r w:rsidRPr="00E550EE">
              <w:rPr>
                <w:rFonts w:cstheme="minorHAnsi"/>
              </w:rPr>
              <w:t>4 (3)</w:t>
            </w:r>
          </w:p>
          <w:p w14:paraId="26C09252" w14:textId="77777777" w:rsidR="0037705D" w:rsidRPr="00E550EE" w:rsidRDefault="0037705D" w:rsidP="006C0377">
            <w:pPr>
              <w:spacing w:line="480" w:lineRule="auto"/>
              <w:jc w:val="center"/>
              <w:rPr>
                <w:rFonts w:cstheme="minorHAnsi"/>
              </w:rPr>
            </w:pPr>
            <w:r w:rsidRPr="00E550EE">
              <w:rPr>
                <w:rFonts w:cstheme="minorHAnsi"/>
              </w:rPr>
              <w:t>2-11</w:t>
            </w:r>
          </w:p>
        </w:tc>
        <w:tc>
          <w:tcPr>
            <w:tcW w:w="2268" w:type="dxa"/>
          </w:tcPr>
          <w:p w14:paraId="44BA25B0" w14:textId="77777777" w:rsidR="0037705D" w:rsidRPr="00E550EE" w:rsidRDefault="0037705D" w:rsidP="006C0377">
            <w:pPr>
              <w:spacing w:line="480" w:lineRule="auto"/>
              <w:jc w:val="center"/>
              <w:rPr>
                <w:rFonts w:cstheme="minorHAnsi"/>
              </w:rPr>
            </w:pPr>
            <w:r w:rsidRPr="00E550EE">
              <w:rPr>
                <w:rFonts w:cstheme="minorHAnsi"/>
              </w:rPr>
              <w:t>6 (8)</w:t>
            </w:r>
          </w:p>
          <w:p w14:paraId="344498DF" w14:textId="77777777" w:rsidR="0037705D" w:rsidRPr="00E550EE" w:rsidRDefault="0037705D" w:rsidP="006C0377">
            <w:pPr>
              <w:spacing w:line="480" w:lineRule="auto"/>
              <w:jc w:val="center"/>
              <w:rPr>
                <w:rFonts w:cstheme="minorHAnsi"/>
              </w:rPr>
            </w:pPr>
            <w:r w:rsidRPr="00E550EE">
              <w:rPr>
                <w:rFonts w:cstheme="minorHAnsi"/>
              </w:rPr>
              <w:t>2-14</w:t>
            </w:r>
          </w:p>
        </w:tc>
      </w:tr>
      <w:tr w:rsidR="0037705D" w:rsidRPr="00E550EE" w14:paraId="3BD85DB3" w14:textId="77777777" w:rsidTr="006C0377">
        <w:tc>
          <w:tcPr>
            <w:tcW w:w="5524" w:type="dxa"/>
          </w:tcPr>
          <w:p w14:paraId="6B8FB240" w14:textId="77777777" w:rsidR="0037705D" w:rsidRPr="00E550EE" w:rsidRDefault="0037705D" w:rsidP="006C0377">
            <w:pPr>
              <w:spacing w:line="480" w:lineRule="auto"/>
              <w:rPr>
                <w:rFonts w:cstheme="minorHAnsi"/>
              </w:rPr>
            </w:pPr>
            <w:r w:rsidRPr="00E550EE">
              <w:rPr>
                <w:rFonts w:cstheme="minorHAnsi"/>
              </w:rPr>
              <w:t>NIHSS Arm score                                median (IQR)</w:t>
            </w:r>
          </w:p>
          <w:p w14:paraId="02B62908" w14:textId="77777777" w:rsidR="0037705D" w:rsidRPr="00E550EE" w:rsidRDefault="0037705D" w:rsidP="006C0377">
            <w:pPr>
              <w:spacing w:line="480" w:lineRule="auto"/>
              <w:rPr>
                <w:rFonts w:cstheme="minorHAnsi"/>
              </w:rPr>
            </w:pPr>
            <w:r w:rsidRPr="00E550EE">
              <w:rPr>
                <w:rFonts w:cstheme="minorHAnsi"/>
              </w:rPr>
              <w:t xml:space="preserve">                                                             Range</w:t>
            </w:r>
          </w:p>
        </w:tc>
        <w:tc>
          <w:tcPr>
            <w:tcW w:w="2268" w:type="dxa"/>
          </w:tcPr>
          <w:p w14:paraId="2150BB0D" w14:textId="77777777" w:rsidR="0037705D" w:rsidRPr="00E550EE" w:rsidRDefault="0037705D" w:rsidP="006C0377">
            <w:pPr>
              <w:spacing w:line="480" w:lineRule="auto"/>
              <w:jc w:val="center"/>
              <w:rPr>
                <w:rFonts w:cstheme="minorHAnsi"/>
              </w:rPr>
            </w:pPr>
            <w:r w:rsidRPr="00E550EE">
              <w:rPr>
                <w:rFonts w:cstheme="minorHAnsi"/>
              </w:rPr>
              <w:t>1 (3)</w:t>
            </w:r>
          </w:p>
          <w:p w14:paraId="31249C78" w14:textId="77777777" w:rsidR="0037705D" w:rsidRPr="00E550EE" w:rsidRDefault="0037705D" w:rsidP="006C0377">
            <w:pPr>
              <w:spacing w:line="480" w:lineRule="auto"/>
              <w:jc w:val="center"/>
              <w:rPr>
                <w:rFonts w:cstheme="minorHAnsi"/>
              </w:rPr>
            </w:pPr>
            <w:r w:rsidRPr="00E550EE">
              <w:rPr>
                <w:rFonts w:cstheme="minorHAnsi"/>
              </w:rPr>
              <w:t>1-4</w:t>
            </w:r>
          </w:p>
        </w:tc>
        <w:tc>
          <w:tcPr>
            <w:tcW w:w="2268" w:type="dxa"/>
          </w:tcPr>
          <w:p w14:paraId="649381A8" w14:textId="77777777" w:rsidR="0037705D" w:rsidRPr="00E550EE" w:rsidRDefault="0037705D" w:rsidP="006C0377">
            <w:pPr>
              <w:spacing w:line="480" w:lineRule="auto"/>
              <w:jc w:val="center"/>
              <w:rPr>
                <w:rFonts w:cstheme="minorHAnsi"/>
              </w:rPr>
            </w:pPr>
            <w:r w:rsidRPr="00E550EE">
              <w:rPr>
                <w:rFonts w:cstheme="minorHAnsi"/>
              </w:rPr>
              <w:t>2 (3)</w:t>
            </w:r>
          </w:p>
          <w:p w14:paraId="09E1F09D" w14:textId="77777777" w:rsidR="0037705D" w:rsidRPr="00E550EE" w:rsidRDefault="0037705D" w:rsidP="006C0377">
            <w:pPr>
              <w:spacing w:line="480" w:lineRule="auto"/>
              <w:jc w:val="center"/>
              <w:rPr>
                <w:rFonts w:cstheme="minorHAnsi"/>
              </w:rPr>
            </w:pPr>
            <w:r w:rsidRPr="00E550EE">
              <w:rPr>
                <w:rFonts w:cstheme="minorHAnsi"/>
              </w:rPr>
              <w:t>1-4</w:t>
            </w:r>
          </w:p>
        </w:tc>
      </w:tr>
      <w:tr w:rsidR="0037705D" w:rsidRPr="00E550EE" w14:paraId="352A93FC" w14:textId="77777777" w:rsidTr="006C0377">
        <w:tc>
          <w:tcPr>
            <w:tcW w:w="5524" w:type="dxa"/>
          </w:tcPr>
          <w:p w14:paraId="768F6B60" w14:textId="77777777" w:rsidR="0037705D" w:rsidRPr="00E550EE" w:rsidRDefault="0037705D" w:rsidP="006C0377">
            <w:pPr>
              <w:spacing w:line="480" w:lineRule="auto"/>
              <w:rPr>
                <w:rFonts w:cstheme="minorHAnsi"/>
              </w:rPr>
            </w:pPr>
            <w:r w:rsidRPr="00E550EE">
              <w:rPr>
                <w:rFonts w:cstheme="minorHAnsi"/>
              </w:rPr>
              <w:t>Dominant hand                                 Left</w:t>
            </w:r>
          </w:p>
          <w:p w14:paraId="7717296C" w14:textId="77777777" w:rsidR="0037705D" w:rsidRPr="00E550EE" w:rsidRDefault="0037705D" w:rsidP="006C0377">
            <w:pPr>
              <w:spacing w:line="480" w:lineRule="auto"/>
              <w:rPr>
                <w:rFonts w:cstheme="minorHAnsi"/>
              </w:rPr>
            </w:pPr>
            <w:r w:rsidRPr="00E550EE">
              <w:rPr>
                <w:rFonts w:cstheme="minorHAnsi"/>
              </w:rPr>
              <w:t xml:space="preserve">                                                             Right</w:t>
            </w:r>
          </w:p>
        </w:tc>
        <w:tc>
          <w:tcPr>
            <w:tcW w:w="2268" w:type="dxa"/>
          </w:tcPr>
          <w:p w14:paraId="4E9D15A3" w14:textId="77777777" w:rsidR="0037705D" w:rsidRPr="00E550EE" w:rsidRDefault="0037705D" w:rsidP="006C0377">
            <w:pPr>
              <w:spacing w:line="480" w:lineRule="auto"/>
              <w:jc w:val="center"/>
              <w:rPr>
                <w:rFonts w:cstheme="minorHAnsi"/>
              </w:rPr>
            </w:pPr>
            <w:r w:rsidRPr="00E550EE">
              <w:rPr>
                <w:rFonts w:cstheme="minorHAnsi"/>
              </w:rPr>
              <w:t>1 (4.3%)</w:t>
            </w:r>
          </w:p>
          <w:p w14:paraId="7B53DC5D" w14:textId="77777777" w:rsidR="0037705D" w:rsidRPr="00E550EE" w:rsidRDefault="0037705D" w:rsidP="006C0377">
            <w:pPr>
              <w:spacing w:line="480" w:lineRule="auto"/>
              <w:jc w:val="center"/>
              <w:rPr>
                <w:rFonts w:cstheme="minorHAnsi"/>
              </w:rPr>
            </w:pPr>
            <w:r w:rsidRPr="00E550EE">
              <w:rPr>
                <w:rFonts w:cstheme="minorHAnsi"/>
              </w:rPr>
              <w:t>22 (95.7%)</w:t>
            </w:r>
          </w:p>
        </w:tc>
        <w:tc>
          <w:tcPr>
            <w:tcW w:w="2268" w:type="dxa"/>
          </w:tcPr>
          <w:p w14:paraId="5B39C6EE" w14:textId="77777777" w:rsidR="0037705D" w:rsidRPr="00E550EE" w:rsidRDefault="0037705D" w:rsidP="006C0377">
            <w:pPr>
              <w:spacing w:line="480" w:lineRule="auto"/>
              <w:jc w:val="center"/>
              <w:rPr>
                <w:rFonts w:cstheme="minorHAnsi"/>
              </w:rPr>
            </w:pPr>
            <w:r w:rsidRPr="00E550EE">
              <w:rPr>
                <w:rFonts w:cstheme="minorHAnsi"/>
              </w:rPr>
              <w:t>3 (17.6%)</w:t>
            </w:r>
          </w:p>
          <w:p w14:paraId="52918F12" w14:textId="77777777" w:rsidR="0037705D" w:rsidRPr="00E550EE" w:rsidRDefault="0037705D" w:rsidP="006C0377">
            <w:pPr>
              <w:spacing w:line="480" w:lineRule="auto"/>
              <w:jc w:val="center"/>
              <w:rPr>
                <w:rFonts w:cstheme="minorHAnsi"/>
              </w:rPr>
            </w:pPr>
            <w:r w:rsidRPr="00E550EE">
              <w:rPr>
                <w:rFonts w:cstheme="minorHAnsi"/>
              </w:rPr>
              <w:t>14 (62.4%)</w:t>
            </w:r>
          </w:p>
        </w:tc>
      </w:tr>
      <w:tr w:rsidR="0037705D" w:rsidRPr="00E550EE" w14:paraId="2F153117" w14:textId="77777777" w:rsidTr="006C0377">
        <w:tc>
          <w:tcPr>
            <w:tcW w:w="5524" w:type="dxa"/>
          </w:tcPr>
          <w:p w14:paraId="3D7BFA59" w14:textId="77777777" w:rsidR="0037705D" w:rsidRPr="00E550EE" w:rsidRDefault="0037705D" w:rsidP="006C0377">
            <w:pPr>
              <w:spacing w:line="480" w:lineRule="auto"/>
              <w:rPr>
                <w:rFonts w:cstheme="minorHAnsi"/>
              </w:rPr>
            </w:pPr>
            <w:r w:rsidRPr="00E550EE">
              <w:rPr>
                <w:rFonts w:cstheme="minorHAnsi"/>
              </w:rPr>
              <w:t>NHSS Arm group                               1-2</w:t>
            </w:r>
          </w:p>
          <w:p w14:paraId="583FECF7" w14:textId="77777777" w:rsidR="0037705D" w:rsidRPr="00E550EE" w:rsidRDefault="0037705D" w:rsidP="006C0377">
            <w:pPr>
              <w:spacing w:line="480" w:lineRule="auto"/>
              <w:rPr>
                <w:rFonts w:cstheme="minorHAnsi"/>
              </w:rPr>
            </w:pPr>
            <w:r w:rsidRPr="00E550EE">
              <w:rPr>
                <w:rFonts w:cstheme="minorHAnsi"/>
              </w:rPr>
              <w:t xml:space="preserve">                                                             3-4</w:t>
            </w:r>
          </w:p>
        </w:tc>
        <w:tc>
          <w:tcPr>
            <w:tcW w:w="2268" w:type="dxa"/>
          </w:tcPr>
          <w:p w14:paraId="2772A842" w14:textId="77777777" w:rsidR="0037705D" w:rsidRPr="00E550EE" w:rsidRDefault="0037705D" w:rsidP="006C0377">
            <w:pPr>
              <w:spacing w:line="480" w:lineRule="auto"/>
              <w:jc w:val="center"/>
              <w:rPr>
                <w:rFonts w:cstheme="minorHAnsi"/>
              </w:rPr>
            </w:pPr>
            <w:r w:rsidRPr="00E550EE">
              <w:rPr>
                <w:rFonts w:cstheme="minorHAnsi"/>
              </w:rPr>
              <w:t>16 (69.6%)</w:t>
            </w:r>
          </w:p>
          <w:p w14:paraId="74ADAE5C" w14:textId="77777777" w:rsidR="0037705D" w:rsidRPr="00E550EE" w:rsidRDefault="0037705D" w:rsidP="006C0377">
            <w:pPr>
              <w:spacing w:line="480" w:lineRule="auto"/>
              <w:jc w:val="center"/>
              <w:rPr>
                <w:rFonts w:cstheme="minorHAnsi"/>
              </w:rPr>
            </w:pPr>
            <w:r w:rsidRPr="00E550EE">
              <w:rPr>
                <w:rFonts w:cstheme="minorHAnsi"/>
              </w:rPr>
              <w:t>7 (30.4%)</w:t>
            </w:r>
          </w:p>
        </w:tc>
        <w:tc>
          <w:tcPr>
            <w:tcW w:w="2268" w:type="dxa"/>
          </w:tcPr>
          <w:p w14:paraId="4606FD14" w14:textId="77777777" w:rsidR="0037705D" w:rsidRPr="00E550EE" w:rsidRDefault="0037705D" w:rsidP="006C0377">
            <w:pPr>
              <w:spacing w:line="480" w:lineRule="auto"/>
              <w:jc w:val="center"/>
              <w:rPr>
                <w:rFonts w:cstheme="minorHAnsi"/>
              </w:rPr>
            </w:pPr>
            <w:r w:rsidRPr="00E550EE">
              <w:rPr>
                <w:rFonts w:cstheme="minorHAnsi"/>
              </w:rPr>
              <w:t>11 (64.7%)</w:t>
            </w:r>
          </w:p>
          <w:p w14:paraId="1527B346" w14:textId="77777777" w:rsidR="0037705D" w:rsidRPr="00E550EE" w:rsidRDefault="0037705D" w:rsidP="006C0377">
            <w:pPr>
              <w:spacing w:line="480" w:lineRule="auto"/>
              <w:jc w:val="center"/>
              <w:rPr>
                <w:rFonts w:cstheme="minorHAnsi"/>
              </w:rPr>
            </w:pPr>
            <w:r w:rsidRPr="00E550EE">
              <w:rPr>
                <w:rFonts w:cstheme="minorHAnsi"/>
              </w:rPr>
              <w:t>6 (35.3%)</w:t>
            </w:r>
          </w:p>
        </w:tc>
      </w:tr>
      <w:tr w:rsidR="0037705D" w:rsidRPr="00E550EE" w14:paraId="6ED29F9B" w14:textId="77777777" w:rsidTr="006C0377">
        <w:tc>
          <w:tcPr>
            <w:tcW w:w="5524" w:type="dxa"/>
          </w:tcPr>
          <w:p w14:paraId="5B08FCB8" w14:textId="77777777" w:rsidR="0037705D" w:rsidRPr="00E550EE" w:rsidRDefault="0037705D" w:rsidP="006C0377">
            <w:pPr>
              <w:spacing w:line="480" w:lineRule="auto"/>
              <w:rPr>
                <w:rFonts w:cstheme="minorHAnsi"/>
              </w:rPr>
            </w:pPr>
            <w:r w:rsidRPr="00E550EE">
              <w:rPr>
                <w:rFonts w:cstheme="minorHAnsi"/>
              </w:rPr>
              <w:t>Age                                                      Median (IQR)</w:t>
            </w:r>
          </w:p>
          <w:p w14:paraId="02D415FC" w14:textId="77777777" w:rsidR="0037705D" w:rsidRPr="00E550EE" w:rsidRDefault="0037705D" w:rsidP="006C0377">
            <w:pPr>
              <w:spacing w:line="480" w:lineRule="auto"/>
              <w:rPr>
                <w:rFonts w:cstheme="minorHAnsi"/>
              </w:rPr>
            </w:pPr>
            <w:r w:rsidRPr="00E550EE">
              <w:rPr>
                <w:rFonts w:cstheme="minorHAnsi"/>
              </w:rPr>
              <w:t xml:space="preserve">                                                             Range</w:t>
            </w:r>
          </w:p>
        </w:tc>
        <w:tc>
          <w:tcPr>
            <w:tcW w:w="2268" w:type="dxa"/>
          </w:tcPr>
          <w:p w14:paraId="1D5C10AF" w14:textId="77777777" w:rsidR="0037705D" w:rsidRPr="00E550EE" w:rsidRDefault="0037705D" w:rsidP="006C0377">
            <w:pPr>
              <w:spacing w:line="480" w:lineRule="auto"/>
              <w:jc w:val="center"/>
              <w:rPr>
                <w:rFonts w:cstheme="minorHAnsi"/>
              </w:rPr>
            </w:pPr>
            <w:r w:rsidRPr="00E550EE">
              <w:rPr>
                <w:rFonts w:cstheme="minorHAnsi"/>
              </w:rPr>
              <w:t>72.09 (15)</w:t>
            </w:r>
          </w:p>
          <w:p w14:paraId="6FF8BC86" w14:textId="77777777" w:rsidR="0037705D" w:rsidRPr="00E550EE" w:rsidRDefault="0037705D" w:rsidP="006C0377">
            <w:pPr>
              <w:spacing w:line="480" w:lineRule="auto"/>
              <w:jc w:val="center"/>
              <w:rPr>
                <w:rFonts w:cstheme="minorHAnsi"/>
              </w:rPr>
            </w:pPr>
            <w:r w:rsidRPr="00E550EE">
              <w:rPr>
                <w:rFonts w:cstheme="minorHAnsi"/>
              </w:rPr>
              <w:t>37-90</w:t>
            </w:r>
          </w:p>
        </w:tc>
        <w:tc>
          <w:tcPr>
            <w:tcW w:w="2268" w:type="dxa"/>
          </w:tcPr>
          <w:p w14:paraId="3465654E" w14:textId="77777777" w:rsidR="0037705D" w:rsidRPr="00E550EE" w:rsidRDefault="0037705D" w:rsidP="006C0377">
            <w:pPr>
              <w:spacing w:line="480" w:lineRule="auto"/>
              <w:jc w:val="center"/>
              <w:rPr>
                <w:rFonts w:cstheme="minorHAnsi"/>
              </w:rPr>
            </w:pPr>
            <w:r w:rsidRPr="00E550EE">
              <w:rPr>
                <w:rFonts w:cstheme="minorHAnsi"/>
              </w:rPr>
              <w:t>77.15 (21)</w:t>
            </w:r>
          </w:p>
          <w:p w14:paraId="30EC284B" w14:textId="77777777" w:rsidR="0037705D" w:rsidRPr="00E550EE" w:rsidRDefault="0037705D" w:rsidP="006C0377">
            <w:pPr>
              <w:spacing w:line="480" w:lineRule="auto"/>
              <w:jc w:val="center"/>
              <w:rPr>
                <w:rFonts w:cstheme="minorHAnsi"/>
              </w:rPr>
            </w:pPr>
            <w:r w:rsidRPr="00E550EE">
              <w:rPr>
                <w:rFonts w:cstheme="minorHAnsi"/>
              </w:rPr>
              <w:t>53-92</w:t>
            </w:r>
          </w:p>
        </w:tc>
      </w:tr>
      <w:tr w:rsidR="0037705D" w:rsidRPr="00E550EE" w14:paraId="5728C152" w14:textId="77777777" w:rsidTr="006C0377">
        <w:tc>
          <w:tcPr>
            <w:tcW w:w="5524" w:type="dxa"/>
          </w:tcPr>
          <w:p w14:paraId="2141FFC3" w14:textId="77777777" w:rsidR="0037705D" w:rsidRPr="00E550EE" w:rsidRDefault="0037705D" w:rsidP="006C0377">
            <w:pPr>
              <w:spacing w:line="480" w:lineRule="auto"/>
              <w:rPr>
                <w:rFonts w:cstheme="minorHAnsi"/>
              </w:rPr>
            </w:pPr>
            <w:r w:rsidRPr="00E550EE">
              <w:rPr>
                <w:rFonts w:cstheme="minorHAnsi"/>
              </w:rPr>
              <w:t>Gender                                                Female</w:t>
            </w:r>
          </w:p>
          <w:p w14:paraId="7BFD9874" w14:textId="77777777" w:rsidR="0037705D" w:rsidRPr="00E550EE" w:rsidRDefault="0037705D" w:rsidP="006C0377">
            <w:pPr>
              <w:spacing w:line="480" w:lineRule="auto"/>
              <w:rPr>
                <w:rFonts w:cstheme="minorHAnsi"/>
              </w:rPr>
            </w:pPr>
            <w:r w:rsidRPr="00E550EE">
              <w:rPr>
                <w:rFonts w:cstheme="minorHAnsi"/>
              </w:rPr>
              <w:t xml:space="preserve">                                                             Male</w:t>
            </w:r>
          </w:p>
        </w:tc>
        <w:tc>
          <w:tcPr>
            <w:tcW w:w="2268" w:type="dxa"/>
          </w:tcPr>
          <w:p w14:paraId="4ACE9852" w14:textId="77777777" w:rsidR="0037705D" w:rsidRPr="00E550EE" w:rsidRDefault="0037705D" w:rsidP="006C0377">
            <w:pPr>
              <w:spacing w:line="480" w:lineRule="auto"/>
              <w:jc w:val="center"/>
              <w:rPr>
                <w:rFonts w:cstheme="minorHAnsi"/>
              </w:rPr>
            </w:pPr>
            <w:r w:rsidRPr="00E550EE">
              <w:rPr>
                <w:rFonts w:cstheme="minorHAnsi"/>
              </w:rPr>
              <w:t>12 (52.2%)</w:t>
            </w:r>
          </w:p>
          <w:p w14:paraId="72B65721" w14:textId="77777777" w:rsidR="0037705D" w:rsidRPr="00E550EE" w:rsidRDefault="0037705D" w:rsidP="006C0377">
            <w:pPr>
              <w:spacing w:line="480" w:lineRule="auto"/>
              <w:jc w:val="center"/>
              <w:rPr>
                <w:rFonts w:cstheme="minorHAnsi"/>
              </w:rPr>
            </w:pPr>
            <w:r w:rsidRPr="00E550EE">
              <w:rPr>
                <w:rFonts w:cstheme="minorHAnsi"/>
              </w:rPr>
              <w:t>11 (47.8%)</w:t>
            </w:r>
          </w:p>
        </w:tc>
        <w:tc>
          <w:tcPr>
            <w:tcW w:w="2268" w:type="dxa"/>
          </w:tcPr>
          <w:p w14:paraId="583988EB" w14:textId="77777777" w:rsidR="0037705D" w:rsidRPr="00E550EE" w:rsidRDefault="0037705D" w:rsidP="006C0377">
            <w:pPr>
              <w:spacing w:line="480" w:lineRule="auto"/>
              <w:jc w:val="center"/>
              <w:rPr>
                <w:rFonts w:cstheme="minorHAnsi"/>
              </w:rPr>
            </w:pPr>
            <w:r w:rsidRPr="00E550EE">
              <w:rPr>
                <w:rFonts w:cstheme="minorHAnsi"/>
              </w:rPr>
              <w:t>11 (64.7%)</w:t>
            </w:r>
          </w:p>
          <w:p w14:paraId="324689FF" w14:textId="77777777" w:rsidR="0037705D" w:rsidRPr="00E550EE" w:rsidRDefault="0037705D" w:rsidP="006C0377">
            <w:pPr>
              <w:spacing w:line="480" w:lineRule="auto"/>
              <w:jc w:val="center"/>
              <w:rPr>
                <w:rFonts w:cstheme="minorHAnsi"/>
              </w:rPr>
            </w:pPr>
            <w:r w:rsidRPr="00E550EE">
              <w:rPr>
                <w:rFonts w:cstheme="minorHAnsi"/>
              </w:rPr>
              <w:t>6 (35.3%)</w:t>
            </w:r>
          </w:p>
        </w:tc>
      </w:tr>
      <w:tr w:rsidR="0037705D" w:rsidRPr="00E550EE" w14:paraId="01B1A21A" w14:textId="77777777" w:rsidTr="006C0377">
        <w:tc>
          <w:tcPr>
            <w:tcW w:w="5524" w:type="dxa"/>
          </w:tcPr>
          <w:p w14:paraId="518D3DC8" w14:textId="77777777" w:rsidR="0037705D" w:rsidRPr="00E550EE" w:rsidRDefault="0037705D" w:rsidP="006C0377">
            <w:pPr>
              <w:spacing w:line="480" w:lineRule="auto"/>
              <w:rPr>
                <w:rFonts w:cstheme="minorHAnsi"/>
              </w:rPr>
            </w:pPr>
            <w:r w:rsidRPr="00E550EE">
              <w:rPr>
                <w:rFonts w:cstheme="minorHAnsi"/>
              </w:rPr>
              <w:t>Pre stroke Rankin score                   Median (IQR)</w:t>
            </w:r>
          </w:p>
          <w:p w14:paraId="3287F713" w14:textId="77777777" w:rsidR="0037705D" w:rsidRPr="00E550EE" w:rsidRDefault="0037705D" w:rsidP="006C0377">
            <w:pPr>
              <w:spacing w:line="480" w:lineRule="auto"/>
              <w:rPr>
                <w:rFonts w:cstheme="minorHAnsi"/>
              </w:rPr>
            </w:pPr>
            <w:r w:rsidRPr="00E550EE">
              <w:rPr>
                <w:rFonts w:cstheme="minorHAnsi"/>
              </w:rPr>
              <w:t xml:space="preserve">                                                              Range</w:t>
            </w:r>
          </w:p>
        </w:tc>
        <w:tc>
          <w:tcPr>
            <w:tcW w:w="2268" w:type="dxa"/>
          </w:tcPr>
          <w:p w14:paraId="251E7071" w14:textId="77777777" w:rsidR="0037705D" w:rsidRPr="00E550EE" w:rsidRDefault="0037705D" w:rsidP="006C0377">
            <w:pPr>
              <w:spacing w:line="480" w:lineRule="auto"/>
              <w:jc w:val="center"/>
              <w:rPr>
                <w:rFonts w:cstheme="minorHAnsi"/>
              </w:rPr>
            </w:pPr>
            <w:r w:rsidRPr="00E550EE">
              <w:rPr>
                <w:rFonts w:cstheme="minorHAnsi"/>
              </w:rPr>
              <w:t>1 (2)</w:t>
            </w:r>
          </w:p>
          <w:p w14:paraId="1BCC5F0B" w14:textId="77777777" w:rsidR="0037705D" w:rsidRPr="00E550EE" w:rsidRDefault="0037705D" w:rsidP="006C0377">
            <w:pPr>
              <w:spacing w:line="480" w:lineRule="auto"/>
              <w:jc w:val="center"/>
              <w:rPr>
                <w:rFonts w:cstheme="minorHAnsi"/>
              </w:rPr>
            </w:pPr>
            <w:r w:rsidRPr="00E550EE">
              <w:rPr>
                <w:rFonts w:cstheme="minorHAnsi"/>
              </w:rPr>
              <w:t>0-3</w:t>
            </w:r>
          </w:p>
        </w:tc>
        <w:tc>
          <w:tcPr>
            <w:tcW w:w="2268" w:type="dxa"/>
          </w:tcPr>
          <w:p w14:paraId="0A66E11F" w14:textId="77777777" w:rsidR="0037705D" w:rsidRPr="00E550EE" w:rsidRDefault="0037705D" w:rsidP="006C0377">
            <w:pPr>
              <w:spacing w:line="480" w:lineRule="auto"/>
              <w:jc w:val="center"/>
              <w:rPr>
                <w:rFonts w:cstheme="minorHAnsi"/>
              </w:rPr>
            </w:pPr>
            <w:r w:rsidRPr="00E550EE">
              <w:rPr>
                <w:rFonts w:cstheme="minorHAnsi"/>
              </w:rPr>
              <w:t>2 (2)</w:t>
            </w:r>
          </w:p>
          <w:p w14:paraId="27D7179D" w14:textId="77777777" w:rsidR="0037705D" w:rsidRPr="00E550EE" w:rsidRDefault="0037705D" w:rsidP="006C0377">
            <w:pPr>
              <w:spacing w:line="480" w:lineRule="auto"/>
              <w:jc w:val="center"/>
              <w:rPr>
                <w:rFonts w:cstheme="minorHAnsi"/>
              </w:rPr>
            </w:pPr>
            <w:r w:rsidRPr="00E550EE">
              <w:rPr>
                <w:rFonts w:cstheme="minorHAnsi"/>
              </w:rPr>
              <w:t>0-3</w:t>
            </w:r>
          </w:p>
        </w:tc>
      </w:tr>
      <w:tr w:rsidR="0037705D" w:rsidRPr="00E550EE" w14:paraId="3C509F84" w14:textId="77777777" w:rsidTr="006C0377">
        <w:tc>
          <w:tcPr>
            <w:tcW w:w="5524" w:type="dxa"/>
          </w:tcPr>
          <w:p w14:paraId="16A47E8A" w14:textId="77777777" w:rsidR="0037705D" w:rsidRPr="00E550EE" w:rsidRDefault="0037705D" w:rsidP="006C0377">
            <w:pPr>
              <w:spacing w:line="480" w:lineRule="auto"/>
              <w:rPr>
                <w:rFonts w:cstheme="minorHAnsi"/>
              </w:rPr>
            </w:pPr>
            <w:r w:rsidRPr="00E550EE">
              <w:rPr>
                <w:rFonts w:cstheme="minorHAnsi"/>
              </w:rPr>
              <w:t>Total NIHSS Score                            Median (IQR)</w:t>
            </w:r>
          </w:p>
          <w:p w14:paraId="3F97255D" w14:textId="77777777" w:rsidR="0037705D" w:rsidRPr="00E550EE" w:rsidRDefault="0037705D" w:rsidP="006C0377">
            <w:pPr>
              <w:spacing w:line="480" w:lineRule="auto"/>
              <w:rPr>
                <w:rFonts w:cstheme="minorHAnsi"/>
              </w:rPr>
            </w:pPr>
            <w:r w:rsidRPr="00E550EE">
              <w:rPr>
                <w:rFonts w:cstheme="minorHAnsi"/>
              </w:rPr>
              <w:t xml:space="preserve">                                                              Range</w:t>
            </w:r>
          </w:p>
        </w:tc>
        <w:tc>
          <w:tcPr>
            <w:tcW w:w="2268" w:type="dxa"/>
          </w:tcPr>
          <w:p w14:paraId="2481383A" w14:textId="77777777" w:rsidR="0037705D" w:rsidRPr="00E550EE" w:rsidRDefault="0037705D" w:rsidP="006C0377">
            <w:pPr>
              <w:spacing w:line="480" w:lineRule="auto"/>
              <w:jc w:val="center"/>
              <w:rPr>
                <w:rFonts w:cstheme="minorHAnsi"/>
              </w:rPr>
            </w:pPr>
            <w:r w:rsidRPr="00E550EE">
              <w:rPr>
                <w:rFonts w:cstheme="minorHAnsi"/>
              </w:rPr>
              <w:t>6 (5)</w:t>
            </w:r>
          </w:p>
          <w:p w14:paraId="0C56E1F0" w14:textId="77777777" w:rsidR="0037705D" w:rsidRPr="00E550EE" w:rsidRDefault="0037705D" w:rsidP="006C0377">
            <w:pPr>
              <w:spacing w:line="480" w:lineRule="auto"/>
              <w:jc w:val="center"/>
              <w:rPr>
                <w:rFonts w:cstheme="minorHAnsi"/>
              </w:rPr>
            </w:pPr>
            <w:r w:rsidRPr="00E550EE">
              <w:rPr>
                <w:rFonts w:cstheme="minorHAnsi"/>
              </w:rPr>
              <w:t>2-17</w:t>
            </w:r>
          </w:p>
        </w:tc>
        <w:tc>
          <w:tcPr>
            <w:tcW w:w="2268" w:type="dxa"/>
          </w:tcPr>
          <w:p w14:paraId="7C2677FF" w14:textId="77777777" w:rsidR="0037705D" w:rsidRPr="00E550EE" w:rsidRDefault="0037705D" w:rsidP="006C0377">
            <w:pPr>
              <w:spacing w:line="480" w:lineRule="auto"/>
              <w:jc w:val="center"/>
              <w:rPr>
                <w:rFonts w:cstheme="minorHAnsi"/>
              </w:rPr>
            </w:pPr>
            <w:r w:rsidRPr="00E550EE">
              <w:rPr>
                <w:rFonts w:cstheme="minorHAnsi"/>
              </w:rPr>
              <w:t>7 (7)</w:t>
            </w:r>
          </w:p>
          <w:p w14:paraId="6AD65A3C" w14:textId="77777777" w:rsidR="0037705D" w:rsidRPr="00E550EE" w:rsidRDefault="0037705D" w:rsidP="006C0377">
            <w:pPr>
              <w:spacing w:line="480" w:lineRule="auto"/>
              <w:jc w:val="center"/>
              <w:rPr>
                <w:rFonts w:cstheme="minorHAnsi"/>
              </w:rPr>
            </w:pPr>
            <w:r w:rsidRPr="00E550EE">
              <w:rPr>
                <w:rFonts w:cstheme="minorHAnsi"/>
              </w:rPr>
              <w:t>2-27</w:t>
            </w:r>
          </w:p>
        </w:tc>
      </w:tr>
      <w:tr w:rsidR="0037705D" w:rsidRPr="00E550EE" w14:paraId="39BC7137" w14:textId="77777777" w:rsidTr="006C0377">
        <w:tc>
          <w:tcPr>
            <w:tcW w:w="5524" w:type="dxa"/>
          </w:tcPr>
          <w:p w14:paraId="7C045E32" w14:textId="77777777" w:rsidR="0037705D" w:rsidRPr="00E550EE" w:rsidRDefault="0037705D" w:rsidP="006C0377">
            <w:pPr>
              <w:spacing w:line="480" w:lineRule="auto"/>
              <w:rPr>
                <w:rFonts w:cstheme="minorHAnsi"/>
              </w:rPr>
            </w:pPr>
            <w:r w:rsidRPr="00E550EE">
              <w:rPr>
                <w:rFonts w:cstheme="minorHAnsi"/>
              </w:rPr>
              <w:t>FMA-UE                                             Median (IQR)</w:t>
            </w:r>
          </w:p>
          <w:p w14:paraId="4E9E9CCC" w14:textId="77777777" w:rsidR="0037705D" w:rsidRPr="00E550EE" w:rsidRDefault="0037705D" w:rsidP="006C0377">
            <w:pPr>
              <w:spacing w:line="480" w:lineRule="auto"/>
              <w:rPr>
                <w:rFonts w:cstheme="minorHAnsi"/>
              </w:rPr>
            </w:pPr>
            <w:r w:rsidRPr="00E550EE">
              <w:rPr>
                <w:rFonts w:cstheme="minorHAnsi"/>
              </w:rPr>
              <w:t xml:space="preserve">                                                             Range</w:t>
            </w:r>
          </w:p>
        </w:tc>
        <w:tc>
          <w:tcPr>
            <w:tcW w:w="2268" w:type="dxa"/>
          </w:tcPr>
          <w:p w14:paraId="35F22908" w14:textId="77777777" w:rsidR="0037705D" w:rsidRPr="00E550EE" w:rsidRDefault="0037705D" w:rsidP="006C0377">
            <w:pPr>
              <w:spacing w:line="480" w:lineRule="auto"/>
              <w:jc w:val="center"/>
              <w:rPr>
                <w:rFonts w:cstheme="minorHAnsi"/>
              </w:rPr>
            </w:pPr>
            <w:r w:rsidRPr="00E550EE">
              <w:rPr>
                <w:rFonts w:cstheme="minorHAnsi"/>
              </w:rPr>
              <w:t>95 (46)</w:t>
            </w:r>
          </w:p>
          <w:p w14:paraId="261CF977" w14:textId="77777777" w:rsidR="0037705D" w:rsidRPr="00E550EE" w:rsidRDefault="0037705D" w:rsidP="006C0377">
            <w:pPr>
              <w:spacing w:line="480" w:lineRule="auto"/>
              <w:jc w:val="center"/>
              <w:rPr>
                <w:rFonts w:cstheme="minorHAnsi"/>
              </w:rPr>
            </w:pPr>
            <w:r w:rsidRPr="00E550EE">
              <w:rPr>
                <w:rFonts w:cstheme="minorHAnsi"/>
              </w:rPr>
              <w:t>43-118</w:t>
            </w:r>
          </w:p>
        </w:tc>
        <w:tc>
          <w:tcPr>
            <w:tcW w:w="2268" w:type="dxa"/>
          </w:tcPr>
          <w:p w14:paraId="409B10BD" w14:textId="77777777" w:rsidR="0037705D" w:rsidRPr="00E550EE" w:rsidRDefault="0037705D" w:rsidP="006C0377">
            <w:pPr>
              <w:spacing w:line="480" w:lineRule="auto"/>
              <w:jc w:val="center"/>
              <w:rPr>
                <w:rFonts w:cstheme="minorHAnsi"/>
              </w:rPr>
            </w:pPr>
            <w:r w:rsidRPr="00E550EE">
              <w:rPr>
                <w:rFonts w:cstheme="minorHAnsi"/>
              </w:rPr>
              <w:t>104 (34)</w:t>
            </w:r>
          </w:p>
          <w:p w14:paraId="17DDF994" w14:textId="77777777" w:rsidR="0037705D" w:rsidRPr="00E550EE" w:rsidRDefault="0037705D" w:rsidP="006C0377">
            <w:pPr>
              <w:spacing w:line="480" w:lineRule="auto"/>
              <w:jc w:val="center"/>
              <w:rPr>
                <w:rFonts w:cstheme="minorHAnsi"/>
              </w:rPr>
            </w:pPr>
            <w:r w:rsidRPr="00E550EE">
              <w:rPr>
                <w:rFonts w:cstheme="minorHAnsi"/>
              </w:rPr>
              <w:t>36-117</w:t>
            </w:r>
          </w:p>
        </w:tc>
      </w:tr>
      <w:tr w:rsidR="00452B92" w:rsidRPr="00E550EE" w14:paraId="43DA2A94" w14:textId="77777777" w:rsidTr="006C0377">
        <w:tc>
          <w:tcPr>
            <w:tcW w:w="5524" w:type="dxa"/>
          </w:tcPr>
          <w:p w14:paraId="7F6301D7" w14:textId="77777777" w:rsidR="00452B92" w:rsidRPr="002614A1" w:rsidRDefault="00452B92" w:rsidP="00452B92">
            <w:pPr>
              <w:spacing w:line="480" w:lineRule="auto"/>
              <w:rPr>
                <w:rFonts w:cstheme="minorHAnsi"/>
              </w:rPr>
            </w:pPr>
            <w:r w:rsidRPr="002614A1">
              <w:rPr>
                <w:rFonts w:cstheme="minorHAnsi"/>
              </w:rPr>
              <w:lastRenderedPageBreak/>
              <w:t>FMA-UE (Section H: Sensation)     Median (IQR)</w:t>
            </w:r>
          </w:p>
          <w:p w14:paraId="5DA8B441" w14:textId="2CF50250" w:rsidR="00452B92" w:rsidRPr="002614A1" w:rsidRDefault="00452B92" w:rsidP="00452B92">
            <w:pPr>
              <w:spacing w:line="480" w:lineRule="auto"/>
              <w:rPr>
                <w:rFonts w:cstheme="minorHAnsi"/>
              </w:rPr>
            </w:pPr>
            <w:r w:rsidRPr="002614A1">
              <w:rPr>
                <w:rFonts w:cstheme="minorHAnsi"/>
              </w:rPr>
              <w:t>(Maximum score:12)                       Range</w:t>
            </w:r>
          </w:p>
        </w:tc>
        <w:tc>
          <w:tcPr>
            <w:tcW w:w="2268" w:type="dxa"/>
          </w:tcPr>
          <w:p w14:paraId="4C9BA494" w14:textId="77777777" w:rsidR="00452B92" w:rsidRPr="002614A1" w:rsidRDefault="00452B92" w:rsidP="006C0377">
            <w:pPr>
              <w:spacing w:line="480" w:lineRule="auto"/>
              <w:jc w:val="center"/>
              <w:rPr>
                <w:rFonts w:cstheme="minorHAnsi"/>
              </w:rPr>
            </w:pPr>
            <w:r w:rsidRPr="002614A1">
              <w:rPr>
                <w:rFonts w:cstheme="minorHAnsi"/>
              </w:rPr>
              <w:t>10 (4)</w:t>
            </w:r>
          </w:p>
          <w:p w14:paraId="2C17FE73" w14:textId="370CF0C1" w:rsidR="00452B92" w:rsidRPr="002614A1" w:rsidRDefault="00452B92" w:rsidP="006C0377">
            <w:pPr>
              <w:spacing w:line="480" w:lineRule="auto"/>
              <w:jc w:val="center"/>
              <w:rPr>
                <w:rFonts w:cstheme="minorHAnsi"/>
              </w:rPr>
            </w:pPr>
            <w:r w:rsidRPr="002614A1">
              <w:rPr>
                <w:rFonts w:cstheme="minorHAnsi"/>
              </w:rPr>
              <w:t>0-12</w:t>
            </w:r>
          </w:p>
        </w:tc>
        <w:tc>
          <w:tcPr>
            <w:tcW w:w="2268" w:type="dxa"/>
          </w:tcPr>
          <w:p w14:paraId="060E295A" w14:textId="77777777" w:rsidR="00452B92" w:rsidRPr="002614A1" w:rsidRDefault="00452B92" w:rsidP="006C0377">
            <w:pPr>
              <w:spacing w:line="480" w:lineRule="auto"/>
              <w:jc w:val="center"/>
              <w:rPr>
                <w:rFonts w:cstheme="minorHAnsi"/>
              </w:rPr>
            </w:pPr>
            <w:r w:rsidRPr="002614A1">
              <w:rPr>
                <w:rFonts w:cstheme="minorHAnsi"/>
              </w:rPr>
              <w:t>11 (5.5)</w:t>
            </w:r>
          </w:p>
          <w:p w14:paraId="2F895DA4" w14:textId="68551385" w:rsidR="00452B92" w:rsidRPr="002614A1" w:rsidRDefault="00452B92" w:rsidP="006C0377">
            <w:pPr>
              <w:spacing w:line="480" w:lineRule="auto"/>
              <w:jc w:val="center"/>
              <w:rPr>
                <w:rFonts w:cstheme="minorHAnsi"/>
              </w:rPr>
            </w:pPr>
            <w:r w:rsidRPr="002614A1">
              <w:rPr>
                <w:rFonts w:cstheme="minorHAnsi"/>
              </w:rPr>
              <w:t>0-12</w:t>
            </w:r>
          </w:p>
        </w:tc>
      </w:tr>
      <w:tr w:rsidR="0037705D" w:rsidRPr="00E550EE" w14:paraId="500B8ECF" w14:textId="77777777" w:rsidTr="006C0377">
        <w:tc>
          <w:tcPr>
            <w:tcW w:w="5524" w:type="dxa"/>
          </w:tcPr>
          <w:p w14:paraId="0D502BA4" w14:textId="77777777" w:rsidR="0037705D" w:rsidRPr="00E550EE" w:rsidRDefault="0037705D" w:rsidP="006C0377">
            <w:pPr>
              <w:spacing w:line="480" w:lineRule="auto"/>
              <w:rPr>
                <w:rFonts w:cstheme="minorHAnsi"/>
              </w:rPr>
            </w:pPr>
            <w:r w:rsidRPr="00E550EE">
              <w:rPr>
                <w:rFonts w:cstheme="minorHAnsi"/>
              </w:rPr>
              <w:t>ARAT                                                   Median (IQR)</w:t>
            </w:r>
          </w:p>
          <w:p w14:paraId="57A6F231" w14:textId="77777777" w:rsidR="0037705D" w:rsidRPr="00E550EE" w:rsidRDefault="0037705D" w:rsidP="006C0377">
            <w:pPr>
              <w:spacing w:line="480" w:lineRule="auto"/>
              <w:rPr>
                <w:rFonts w:cstheme="minorHAnsi"/>
              </w:rPr>
            </w:pPr>
            <w:r w:rsidRPr="00E550EE">
              <w:rPr>
                <w:rFonts w:cstheme="minorHAnsi"/>
              </w:rPr>
              <w:t xml:space="preserve">                                                             Range</w:t>
            </w:r>
          </w:p>
        </w:tc>
        <w:tc>
          <w:tcPr>
            <w:tcW w:w="2268" w:type="dxa"/>
          </w:tcPr>
          <w:p w14:paraId="3AA623CF" w14:textId="77777777" w:rsidR="0037705D" w:rsidRPr="00E550EE" w:rsidRDefault="0037705D" w:rsidP="006C0377">
            <w:pPr>
              <w:spacing w:line="480" w:lineRule="auto"/>
              <w:jc w:val="center"/>
              <w:rPr>
                <w:rFonts w:cstheme="minorHAnsi"/>
              </w:rPr>
            </w:pPr>
            <w:r w:rsidRPr="00E550EE">
              <w:rPr>
                <w:rFonts w:cstheme="minorHAnsi"/>
              </w:rPr>
              <w:t>26 (47)</w:t>
            </w:r>
          </w:p>
          <w:p w14:paraId="12B88628" w14:textId="77777777" w:rsidR="0037705D" w:rsidRPr="00E550EE" w:rsidRDefault="0037705D" w:rsidP="006C0377">
            <w:pPr>
              <w:spacing w:line="480" w:lineRule="auto"/>
              <w:jc w:val="center"/>
              <w:rPr>
                <w:rFonts w:cstheme="minorHAnsi"/>
              </w:rPr>
            </w:pPr>
            <w:r w:rsidRPr="00E550EE">
              <w:rPr>
                <w:rFonts w:cstheme="minorHAnsi"/>
              </w:rPr>
              <w:t>0-57</w:t>
            </w:r>
          </w:p>
        </w:tc>
        <w:tc>
          <w:tcPr>
            <w:tcW w:w="2268" w:type="dxa"/>
          </w:tcPr>
          <w:p w14:paraId="4BFF6AB9" w14:textId="77777777" w:rsidR="0037705D" w:rsidRPr="00E550EE" w:rsidRDefault="0037705D" w:rsidP="006C0377">
            <w:pPr>
              <w:spacing w:line="480" w:lineRule="auto"/>
              <w:jc w:val="center"/>
              <w:rPr>
                <w:rFonts w:cstheme="minorHAnsi"/>
              </w:rPr>
            </w:pPr>
            <w:r w:rsidRPr="00E550EE">
              <w:rPr>
                <w:rFonts w:cstheme="minorHAnsi"/>
              </w:rPr>
              <w:t>39 (54)</w:t>
            </w:r>
          </w:p>
          <w:p w14:paraId="20AE0BE8" w14:textId="77777777" w:rsidR="0037705D" w:rsidRPr="00E550EE" w:rsidRDefault="0037705D" w:rsidP="006C0377">
            <w:pPr>
              <w:spacing w:line="480" w:lineRule="auto"/>
              <w:jc w:val="center"/>
              <w:rPr>
                <w:rFonts w:cstheme="minorHAnsi"/>
              </w:rPr>
            </w:pPr>
            <w:r w:rsidRPr="00E550EE">
              <w:rPr>
                <w:rFonts w:cstheme="minorHAnsi"/>
              </w:rPr>
              <w:t>0-57</w:t>
            </w:r>
          </w:p>
        </w:tc>
      </w:tr>
      <w:tr w:rsidR="0037705D" w:rsidRPr="00E550EE" w14:paraId="062E9DA4" w14:textId="77777777" w:rsidTr="006C0377">
        <w:tc>
          <w:tcPr>
            <w:tcW w:w="5524" w:type="dxa"/>
          </w:tcPr>
          <w:p w14:paraId="667278A2" w14:textId="77777777" w:rsidR="0037705D" w:rsidRPr="00E550EE" w:rsidRDefault="0037705D" w:rsidP="006C0377">
            <w:pPr>
              <w:spacing w:line="480" w:lineRule="auto"/>
              <w:rPr>
                <w:rFonts w:cstheme="minorHAnsi"/>
              </w:rPr>
            </w:pPr>
            <w:r>
              <w:rPr>
                <w:rFonts w:cstheme="minorHAnsi"/>
              </w:rPr>
              <w:t>N</w:t>
            </w:r>
            <w:r w:rsidRPr="00E550EE">
              <w:rPr>
                <w:rFonts w:cstheme="minorHAnsi"/>
              </w:rPr>
              <w:t>HPT Time (s)                                   Median (IQR)</w:t>
            </w:r>
          </w:p>
          <w:p w14:paraId="508ACC19" w14:textId="77777777" w:rsidR="0037705D" w:rsidRPr="00E550EE" w:rsidRDefault="0037705D" w:rsidP="006C0377">
            <w:pPr>
              <w:spacing w:line="480" w:lineRule="auto"/>
              <w:rPr>
                <w:rFonts w:cstheme="minorHAnsi"/>
              </w:rPr>
            </w:pPr>
            <w:r w:rsidRPr="00E550EE">
              <w:rPr>
                <w:rFonts w:cstheme="minorHAnsi"/>
              </w:rPr>
              <w:t xml:space="preserve">                                                             Range</w:t>
            </w:r>
          </w:p>
        </w:tc>
        <w:tc>
          <w:tcPr>
            <w:tcW w:w="2268" w:type="dxa"/>
          </w:tcPr>
          <w:p w14:paraId="77C4AE79" w14:textId="77777777" w:rsidR="0037705D" w:rsidRPr="00E550EE" w:rsidRDefault="0037705D" w:rsidP="006C0377">
            <w:pPr>
              <w:spacing w:line="480" w:lineRule="auto"/>
              <w:jc w:val="center"/>
              <w:rPr>
                <w:rFonts w:cstheme="minorHAnsi"/>
              </w:rPr>
            </w:pPr>
            <w:r w:rsidRPr="00E550EE">
              <w:rPr>
                <w:rFonts w:cstheme="minorHAnsi"/>
              </w:rPr>
              <w:t>300 (151)</w:t>
            </w:r>
          </w:p>
          <w:p w14:paraId="4F665E87" w14:textId="77777777" w:rsidR="0037705D" w:rsidRPr="00E550EE" w:rsidRDefault="0037705D" w:rsidP="006C0377">
            <w:pPr>
              <w:spacing w:line="480" w:lineRule="auto"/>
              <w:jc w:val="center"/>
              <w:rPr>
                <w:rFonts w:cstheme="minorHAnsi"/>
              </w:rPr>
            </w:pPr>
            <w:r w:rsidRPr="00E550EE">
              <w:rPr>
                <w:rFonts w:cstheme="minorHAnsi"/>
              </w:rPr>
              <w:t>29-300</w:t>
            </w:r>
          </w:p>
        </w:tc>
        <w:tc>
          <w:tcPr>
            <w:tcW w:w="2268" w:type="dxa"/>
          </w:tcPr>
          <w:p w14:paraId="25454393" w14:textId="77777777" w:rsidR="0037705D" w:rsidRPr="00E550EE" w:rsidRDefault="0037705D" w:rsidP="006C0377">
            <w:pPr>
              <w:spacing w:line="480" w:lineRule="auto"/>
              <w:jc w:val="center"/>
              <w:rPr>
                <w:rFonts w:cstheme="minorHAnsi"/>
              </w:rPr>
            </w:pPr>
            <w:r w:rsidRPr="00E550EE">
              <w:rPr>
                <w:rFonts w:cstheme="minorHAnsi"/>
              </w:rPr>
              <w:t>300 (259)</w:t>
            </w:r>
          </w:p>
          <w:p w14:paraId="6D3E32C5" w14:textId="77777777" w:rsidR="0037705D" w:rsidRPr="00E550EE" w:rsidRDefault="0037705D" w:rsidP="006C0377">
            <w:pPr>
              <w:spacing w:line="480" w:lineRule="auto"/>
              <w:jc w:val="center"/>
              <w:rPr>
                <w:rFonts w:cstheme="minorHAnsi"/>
              </w:rPr>
            </w:pPr>
            <w:r w:rsidRPr="00E550EE">
              <w:rPr>
                <w:rFonts w:cstheme="minorHAnsi"/>
              </w:rPr>
              <w:t>27-300</w:t>
            </w:r>
          </w:p>
        </w:tc>
      </w:tr>
    </w:tbl>
    <w:p w14:paraId="073A3BD2" w14:textId="13FB8261" w:rsidR="0037705D" w:rsidRDefault="0037705D" w:rsidP="00FF76B8">
      <w:pPr>
        <w:spacing w:line="480" w:lineRule="auto"/>
        <w:rPr>
          <w:b/>
          <w:sz w:val="24"/>
          <w:szCs w:val="24"/>
        </w:rPr>
      </w:pPr>
      <w:r>
        <w:rPr>
          <w:rFonts w:cstheme="minorHAnsi"/>
        </w:rPr>
        <w:t xml:space="preserve">NIHSS – National Institute of Health Stroke Scale, </w:t>
      </w:r>
      <w:r w:rsidRPr="00E550EE">
        <w:rPr>
          <w:rFonts w:cstheme="minorHAnsi"/>
        </w:rPr>
        <w:t xml:space="preserve">FMA-UE- </w:t>
      </w:r>
      <w:proofErr w:type="spellStart"/>
      <w:r w:rsidRPr="00E550EE">
        <w:rPr>
          <w:rFonts w:cstheme="minorHAnsi"/>
        </w:rPr>
        <w:t>Fugl</w:t>
      </w:r>
      <w:proofErr w:type="spellEnd"/>
      <w:r w:rsidRPr="00E550EE">
        <w:rPr>
          <w:rFonts w:cstheme="minorHAnsi"/>
        </w:rPr>
        <w:t xml:space="preserve"> Meyer Assessment Upper Extremity</w:t>
      </w:r>
      <w:r>
        <w:rPr>
          <w:rFonts w:cstheme="minorHAnsi"/>
        </w:rPr>
        <w:t>, AR</w:t>
      </w:r>
      <w:r w:rsidR="00F16683">
        <w:rPr>
          <w:rFonts w:cstheme="minorHAnsi"/>
        </w:rPr>
        <w:t>AT – Action Research Arm Test, N</w:t>
      </w:r>
      <w:r>
        <w:rPr>
          <w:rFonts w:cstheme="minorHAnsi"/>
        </w:rPr>
        <w:t xml:space="preserve">HPT – Nine Hole Peg Test, </w:t>
      </w:r>
      <w:r w:rsidRPr="00E550EE">
        <w:rPr>
          <w:rFonts w:cstheme="minorHAnsi"/>
        </w:rPr>
        <w:t>if participants could not undertake the test, they were scored as taking 300 seconds</w:t>
      </w:r>
      <w:r>
        <w:rPr>
          <w:rFonts w:cstheme="minorHAnsi"/>
        </w:rPr>
        <w:t xml:space="preserve"> (maximum time allocated before terminating the test).</w:t>
      </w:r>
      <w:r>
        <w:rPr>
          <w:b/>
          <w:sz w:val="24"/>
          <w:szCs w:val="24"/>
        </w:rPr>
        <w:br w:type="page"/>
      </w:r>
    </w:p>
    <w:p w14:paraId="310376F3" w14:textId="4D63C2EF" w:rsidR="004A7B24" w:rsidRPr="00C30085" w:rsidRDefault="004A7B24" w:rsidP="004A7B24">
      <w:pPr>
        <w:rPr>
          <w:b/>
          <w:sz w:val="24"/>
          <w:szCs w:val="24"/>
        </w:rPr>
      </w:pPr>
      <w:r w:rsidRPr="00C30085">
        <w:rPr>
          <w:b/>
          <w:sz w:val="24"/>
          <w:szCs w:val="24"/>
        </w:rPr>
        <w:lastRenderedPageBreak/>
        <w:t>List of abbreviations</w:t>
      </w:r>
    </w:p>
    <w:p w14:paraId="6CF71454" w14:textId="77777777" w:rsidR="004A7B24" w:rsidRDefault="004A7B24" w:rsidP="004A7B24">
      <w:pPr>
        <w:rPr>
          <w:rFonts w:cstheme="minorHAnsi"/>
        </w:rPr>
      </w:pPr>
      <w:r>
        <w:rPr>
          <w:rFonts w:cstheme="minorHAnsi"/>
        </w:rPr>
        <w:t>ADLs: Activities of Daily Living</w:t>
      </w:r>
    </w:p>
    <w:p w14:paraId="5DD3C25D" w14:textId="77777777" w:rsidR="004A7B24" w:rsidRDefault="004A7B24" w:rsidP="004A7B24">
      <w:pPr>
        <w:rPr>
          <w:rFonts w:cstheme="minorHAnsi"/>
          <w:bCs/>
        </w:rPr>
      </w:pPr>
      <w:r>
        <w:rPr>
          <w:rFonts w:cstheme="minorHAnsi"/>
          <w:bCs/>
        </w:rPr>
        <w:t xml:space="preserve">ARAT: </w:t>
      </w:r>
      <w:r w:rsidRPr="005C08F8">
        <w:rPr>
          <w:rFonts w:cstheme="minorHAnsi"/>
          <w:bCs/>
        </w:rPr>
        <w:t>Action Research Arm Test</w:t>
      </w:r>
    </w:p>
    <w:p w14:paraId="1FD460B3" w14:textId="77777777" w:rsidR="004A7B24" w:rsidRDefault="004A7B24" w:rsidP="004A7B24">
      <w:pPr>
        <w:rPr>
          <w:rFonts w:cstheme="minorHAnsi"/>
          <w:color w:val="000000"/>
        </w:rPr>
      </w:pPr>
      <w:r>
        <w:rPr>
          <w:rFonts w:cstheme="minorHAnsi"/>
          <w:color w:val="000000"/>
        </w:rPr>
        <w:t xml:space="preserve">FMA-UE: </w:t>
      </w:r>
      <w:proofErr w:type="spellStart"/>
      <w:r w:rsidRPr="00E550EE">
        <w:rPr>
          <w:rFonts w:cstheme="minorHAnsi"/>
          <w:color w:val="000000"/>
        </w:rPr>
        <w:t>Fugl</w:t>
      </w:r>
      <w:proofErr w:type="spellEnd"/>
      <w:r w:rsidRPr="00E550EE">
        <w:rPr>
          <w:rFonts w:cstheme="minorHAnsi"/>
          <w:color w:val="000000"/>
        </w:rPr>
        <w:t>-Meyer Assessment of upper extremity</w:t>
      </w:r>
    </w:p>
    <w:p w14:paraId="318E709F" w14:textId="77777777" w:rsidR="004A7B24" w:rsidRDefault="004A7B24" w:rsidP="004A7B24">
      <w:pPr>
        <w:rPr>
          <w:rFonts w:eastAsia="Times New Roman" w:cstheme="minorHAnsi"/>
          <w:lang w:eastAsia="en-GB"/>
        </w:rPr>
      </w:pPr>
      <w:r>
        <w:t xml:space="preserve">MCID: </w:t>
      </w:r>
      <w:r>
        <w:rPr>
          <w:rFonts w:eastAsia="Times New Roman" w:cstheme="minorHAnsi"/>
          <w:lang w:eastAsia="en-GB"/>
        </w:rPr>
        <w:t>minimal clinical important differences</w:t>
      </w:r>
    </w:p>
    <w:p w14:paraId="40834314" w14:textId="77777777" w:rsidR="004A7B24" w:rsidRDefault="004A7B24" w:rsidP="004A7B24">
      <w:pPr>
        <w:rPr>
          <w:rFonts w:eastAsia="Arial" w:cstheme="minorHAnsi"/>
          <w:color w:val="222222"/>
        </w:rPr>
      </w:pPr>
      <w:proofErr w:type="spellStart"/>
      <w:proofErr w:type="gramStart"/>
      <w:r>
        <w:rPr>
          <w:rFonts w:eastAsia="Arial" w:cstheme="minorHAnsi"/>
          <w:color w:val="222222"/>
        </w:rPr>
        <w:t>mRS</w:t>
      </w:r>
      <w:proofErr w:type="spellEnd"/>
      <w:proofErr w:type="gramEnd"/>
      <w:r>
        <w:rPr>
          <w:rFonts w:eastAsia="Arial" w:cstheme="minorHAnsi"/>
          <w:color w:val="222222"/>
        </w:rPr>
        <w:t xml:space="preserve">: </w:t>
      </w:r>
      <w:r w:rsidRPr="00E550EE">
        <w:rPr>
          <w:rFonts w:eastAsia="Arial" w:cstheme="minorHAnsi"/>
          <w:color w:val="222222"/>
        </w:rPr>
        <w:t>modified Rankin scale</w:t>
      </w:r>
    </w:p>
    <w:p w14:paraId="06B11C67" w14:textId="77777777" w:rsidR="004A7B24" w:rsidRDefault="004A7B24" w:rsidP="004A7B24">
      <w:pPr>
        <w:rPr>
          <w:rFonts w:cstheme="minorHAnsi"/>
          <w:color w:val="000000"/>
        </w:rPr>
      </w:pPr>
      <w:r>
        <w:rPr>
          <w:rFonts w:cstheme="minorHAnsi"/>
          <w:color w:val="000000"/>
        </w:rPr>
        <w:t xml:space="preserve">NIHSS: </w:t>
      </w:r>
      <w:r w:rsidRPr="00E550EE">
        <w:rPr>
          <w:rFonts w:cstheme="minorHAnsi"/>
          <w:color w:val="000000"/>
        </w:rPr>
        <w:t>National Institute of Health Stroke Scale</w:t>
      </w:r>
    </w:p>
    <w:p w14:paraId="539B4F7E" w14:textId="77777777" w:rsidR="004A7B24" w:rsidRDefault="004A7B24" w:rsidP="004A7B24">
      <w:pPr>
        <w:rPr>
          <w:rFonts w:cstheme="minorHAnsi"/>
          <w:color w:val="000000"/>
        </w:rPr>
      </w:pPr>
      <w:r>
        <w:rPr>
          <w:rFonts w:cstheme="minorHAnsi"/>
          <w:color w:val="000000"/>
        </w:rPr>
        <w:t xml:space="preserve">NHPT: </w:t>
      </w:r>
      <w:r w:rsidRPr="00E550EE">
        <w:rPr>
          <w:rFonts w:cstheme="minorHAnsi"/>
          <w:color w:val="000000"/>
        </w:rPr>
        <w:t xml:space="preserve">nine </w:t>
      </w:r>
      <w:proofErr w:type="gramStart"/>
      <w:r w:rsidRPr="00E550EE">
        <w:rPr>
          <w:rFonts w:cstheme="minorHAnsi"/>
          <w:color w:val="000000"/>
        </w:rPr>
        <w:t>hole</w:t>
      </w:r>
      <w:proofErr w:type="gramEnd"/>
      <w:r w:rsidRPr="00E550EE">
        <w:rPr>
          <w:rFonts w:cstheme="minorHAnsi"/>
          <w:color w:val="000000"/>
        </w:rPr>
        <w:t xml:space="preserve"> peg test</w:t>
      </w:r>
    </w:p>
    <w:p w14:paraId="084577D5" w14:textId="77777777" w:rsidR="004A7B24" w:rsidRDefault="004A7B24" w:rsidP="004A7B24">
      <w:r>
        <w:t>OR: odds ratio</w:t>
      </w:r>
    </w:p>
    <w:p w14:paraId="6C12DECC" w14:textId="77777777" w:rsidR="004A7B24" w:rsidRDefault="004A7B24" w:rsidP="004A7B24">
      <w:pPr>
        <w:rPr>
          <w:rFonts w:cstheme="minorHAnsi"/>
          <w:bCs/>
        </w:rPr>
      </w:pPr>
      <w:r>
        <w:rPr>
          <w:rFonts w:cstheme="minorHAnsi"/>
          <w:bCs/>
        </w:rPr>
        <w:t xml:space="preserve">RSS: </w:t>
      </w:r>
      <w:r w:rsidRPr="005C08F8">
        <w:rPr>
          <w:rFonts w:cstheme="minorHAnsi"/>
          <w:bCs/>
        </w:rPr>
        <w:t>repetitive sensory stimulation</w:t>
      </w:r>
    </w:p>
    <w:p w14:paraId="2AFA2FB2" w14:textId="77777777" w:rsidR="004A7B24" w:rsidRDefault="004A7B24" w:rsidP="004A7B24">
      <w:pPr>
        <w:rPr>
          <w:rFonts w:eastAsia="Times New Roman,Calibri" w:cstheme="minorHAnsi"/>
          <w:color w:val="000000" w:themeColor="text1"/>
          <w:lang w:val="en"/>
        </w:rPr>
      </w:pPr>
      <w:r>
        <w:rPr>
          <w:rFonts w:eastAsia="Times New Roman,Calibri" w:cstheme="minorHAnsi"/>
          <w:color w:val="000000" w:themeColor="text1"/>
          <w:lang w:val="en"/>
        </w:rPr>
        <w:t xml:space="preserve">RTT: </w:t>
      </w:r>
      <w:r w:rsidRPr="00E550EE">
        <w:rPr>
          <w:rFonts w:eastAsia="Times New Roman,Calibri" w:cstheme="minorHAnsi"/>
          <w:color w:val="000000" w:themeColor="text1"/>
          <w:lang w:val="en"/>
        </w:rPr>
        <w:t>repetitive task training</w:t>
      </w:r>
    </w:p>
    <w:p w14:paraId="04B32909" w14:textId="64324B67" w:rsidR="004A7B24" w:rsidRPr="004A7B24" w:rsidRDefault="004A7B24">
      <w:pPr>
        <w:rPr>
          <w:rFonts w:cstheme="minorHAnsi"/>
          <w:bCs/>
        </w:rPr>
      </w:pPr>
      <w:r>
        <w:rPr>
          <w:rFonts w:cstheme="minorHAnsi"/>
          <w:bCs/>
        </w:rPr>
        <w:t xml:space="preserve">UC: </w:t>
      </w:r>
      <w:r w:rsidRPr="005C08F8">
        <w:rPr>
          <w:rFonts w:cstheme="minorHAnsi"/>
          <w:bCs/>
        </w:rPr>
        <w:t>usual care</w:t>
      </w:r>
      <w:r>
        <w:rPr>
          <w:rFonts w:cstheme="minorHAnsi"/>
        </w:rPr>
        <w:br w:type="page"/>
      </w:r>
    </w:p>
    <w:p w14:paraId="6EE74475" w14:textId="77777777" w:rsidR="00474C7A" w:rsidRPr="00474C7A" w:rsidRDefault="00474C7A" w:rsidP="00474C7A">
      <w:pPr>
        <w:pStyle w:val="Heading2"/>
        <w:rPr>
          <w:rFonts w:asciiTheme="minorHAnsi" w:hAnsiTheme="minorHAnsi" w:cstheme="minorHAnsi"/>
          <w:color w:val="auto"/>
          <w:lang w:val="en"/>
        </w:rPr>
      </w:pPr>
      <w:r w:rsidRPr="00474C7A">
        <w:rPr>
          <w:rFonts w:asciiTheme="minorHAnsi" w:hAnsiTheme="minorHAnsi" w:cstheme="minorHAnsi"/>
          <w:color w:val="auto"/>
          <w:lang w:val="en"/>
        </w:rPr>
        <w:lastRenderedPageBreak/>
        <w:t>Declarations</w:t>
      </w:r>
    </w:p>
    <w:p w14:paraId="0A37BD81" w14:textId="77777777" w:rsidR="00474C7A" w:rsidRPr="001D173F" w:rsidRDefault="00474C7A" w:rsidP="00474C7A">
      <w:pPr>
        <w:spacing w:before="100" w:beforeAutospacing="1" w:after="100" w:afterAutospacing="1" w:line="240" w:lineRule="auto"/>
        <w:ind w:left="360"/>
        <w:rPr>
          <w:rFonts w:cstheme="minorHAnsi"/>
          <w:b/>
          <w:i/>
          <w:sz w:val="24"/>
          <w:szCs w:val="24"/>
          <w:lang w:val="en"/>
        </w:rPr>
      </w:pPr>
      <w:r w:rsidRPr="001D173F">
        <w:rPr>
          <w:rFonts w:cstheme="minorHAnsi"/>
          <w:b/>
          <w:i/>
          <w:sz w:val="24"/>
          <w:szCs w:val="24"/>
          <w:lang w:val="en"/>
        </w:rPr>
        <w:t>Ethics approval and consent to participate</w:t>
      </w:r>
    </w:p>
    <w:p w14:paraId="4D59D990" w14:textId="7010D047" w:rsidR="00474C7A" w:rsidRPr="00474C7A" w:rsidRDefault="00474C7A" w:rsidP="00474C7A">
      <w:pPr>
        <w:spacing w:before="100" w:beforeAutospacing="1" w:after="100" w:afterAutospacing="1" w:line="480" w:lineRule="auto"/>
        <w:ind w:left="357"/>
        <w:rPr>
          <w:rFonts w:cstheme="minorHAnsi"/>
          <w:lang w:val="en"/>
        </w:rPr>
      </w:pPr>
      <w:r w:rsidRPr="000D3625">
        <w:rPr>
          <w:rFonts w:eastAsia="Arial" w:cstheme="minorHAnsi"/>
          <w:color w:val="222222"/>
        </w:rPr>
        <w:t xml:space="preserve">Ethical approval was obtained from </w:t>
      </w:r>
      <w:r w:rsidRPr="000D3625">
        <w:rPr>
          <w:rFonts w:cstheme="minorHAnsi"/>
          <w:bCs/>
        </w:rPr>
        <w:t xml:space="preserve">North West-Liverpool Central Research Ethics Committee </w:t>
      </w:r>
      <w:r w:rsidRPr="000D3625">
        <w:rPr>
          <w:rFonts w:eastAsia="Arial" w:cstheme="minorHAnsi"/>
          <w:color w:val="222222"/>
        </w:rPr>
        <w:t xml:space="preserve">(ref no: </w:t>
      </w:r>
      <w:r>
        <w:rPr>
          <w:rFonts w:eastAsia="Arial" w:cstheme="minorHAnsi"/>
          <w:color w:val="222222"/>
        </w:rPr>
        <w:t>16/NW/07/71</w:t>
      </w:r>
      <w:r w:rsidR="001D173F">
        <w:rPr>
          <w:rFonts w:eastAsia="Arial" w:cstheme="minorHAnsi"/>
          <w:color w:val="222222"/>
        </w:rPr>
        <w:t>; IRAS ID: 215137</w:t>
      </w:r>
      <w:r>
        <w:rPr>
          <w:rFonts w:eastAsia="Arial" w:cstheme="minorHAnsi"/>
          <w:color w:val="222222"/>
        </w:rPr>
        <w:t>)</w:t>
      </w:r>
      <w:r w:rsidR="001D173F">
        <w:rPr>
          <w:rFonts w:eastAsia="Arial" w:cstheme="minorHAnsi"/>
          <w:color w:val="222222"/>
        </w:rPr>
        <w:t xml:space="preserve"> and Health Research Authority (HRA) prior to the commencement of the trial</w:t>
      </w:r>
      <w:r>
        <w:rPr>
          <w:rFonts w:eastAsia="Arial" w:cstheme="minorHAnsi"/>
          <w:color w:val="222222"/>
        </w:rPr>
        <w:t>.</w:t>
      </w:r>
      <w:r w:rsidR="00CE636D">
        <w:rPr>
          <w:rFonts w:eastAsia="Arial" w:cstheme="minorHAnsi"/>
          <w:color w:val="222222"/>
        </w:rPr>
        <w:t xml:space="preserve"> A written consented was obtained from all participants by a GCP trained researcher, prior to enrolment and randomisation.</w:t>
      </w:r>
      <w:r w:rsidR="00833DC6">
        <w:rPr>
          <w:rFonts w:eastAsia="Arial" w:cstheme="minorHAnsi"/>
          <w:color w:val="222222"/>
        </w:rPr>
        <w:t xml:space="preserve"> This study was performed </w:t>
      </w:r>
      <w:r w:rsidR="00833DC6">
        <w:t>in compliance with the Helsinki Declaration.</w:t>
      </w:r>
    </w:p>
    <w:p w14:paraId="176DB7DC" w14:textId="77777777" w:rsidR="00474C7A" w:rsidRPr="001D173F" w:rsidRDefault="00474C7A" w:rsidP="00474C7A">
      <w:pPr>
        <w:spacing w:before="100" w:beforeAutospacing="1" w:after="100" w:afterAutospacing="1" w:line="240" w:lineRule="auto"/>
        <w:ind w:left="360"/>
        <w:rPr>
          <w:rFonts w:cstheme="minorHAnsi"/>
          <w:b/>
          <w:i/>
          <w:lang w:val="en"/>
        </w:rPr>
      </w:pPr>
      <w:r w:rsidRPr="001D173F">
        <w:rPr>
          <w:rFonts w:cstheme="minorHAnsi"/>
          <w:b/>
          <w:i/>
          <w:lang w:val="en"/>
        </w:rPr>
        <w:t>Consent for publication</w:t>
      </w:r>
    </w:p>
    <w:p w14:paraId="2C2FC55F" w14:textId="7B286A56" w:rsidR="001D173F" w:rsidRPr="00474C7A" w:rsidRDefault="001D173F" w:rsidP="00474C7A">
      <w:pPr>
        <w:spacing w:before="100" w:beforeAutospacing="1" w:after="100" w:afterAutospacing="1" w:line="240" w:lineRule="auto"/>
        <w:ind w:left="360"/>
        <w:rPr>
          <w:rFonts w:cstheme="minorHAnsi"/>
          <w:i/>
          <w:lang w:val="en"/>
        </w:rPr>
      </w:pPr>
      <w:r>
        <w:rPr>
          <w:rFonts w:eastAsia="Arial" w:cstheme="minorHAnsi"/>
          <w:color w:val="222222"/>
        </w:rPr>
        <w:t xml:space="preserve">Not Applicable. </w:t>
      </w:r>
    </w:p>
    <w:p w14:paraId="67333D06" w14:textId="77777777" w:rsidR="00474C7A" w:rsidRPr="001D173F" w:rsidRDefault="00474C7A" w:rsidP="00474C7A">
      <w:pPr>
        <w:spacing w:before="100" w:beforeAutospacing="1" w:after="100" w:afterAutospacing="1" w:line="240" w:lineRule="auto"/>
        <w:ind w:left="360"/>
        <w:rPr>
          <w:rFonts w:cstheme="minorHAnsi"/>
          <w:b/>
          <w:i/>
          <w:lang w:val="en"/>
        </w:rPr>
      </w:pPr>
      <w:r w:rsidRPr="001D173F">
        <w:rPr>
          <w:rFonts w:cstheme="minorHAnsi"/>
          <w:b/>
          <w:i/>
          <w:lang w:val="en"/>
        </w:rPr>
        <w:t>Availability of data and material</w:t>
      </w:r>
    </w:p>
    <w:p w14:paraId="3E06309D" w14:textId="587AA7F2" w:rsidR="00797DFC" w:rsidRDefault="00797DFC" w:rsidP="00797DFC">
      <w:pPr>
        <w:spacing w:before="100" w:beforeAutospacing="1" w:after="100" w:afterAutospacing="1" w:line="480" w:lineRule="auto"/>
        <w:ind w:left="357"/>
      </w:pPr>
      <w:r>
        <w:t>All data analysed during this study are included in this published article (as a supplementary information files).</w:t>
      </w:r>
    </w:p>
    <w:p w14:paraId="33B901AC" w14:textId="0E83CC29" w:rsidR="00474C7A" w:rsidRPr="001D173F" w:rsidRDefault="00474C7A" w:rsidP="00797DFC">
      <w:pPr>
        <w:spacing w:before="100" w:beforeAutospacing="1" w:after="100" w:afterAutospacing="1" w:line="480" w:lineRule="auto"/>
        <w:ind w:left="357"/>
        <w:rPr>
          <w:rFonts w:cstheme="minorHAnsi"/>
          <w:b/>
          <w:i/>
          <w:lang w:val="en"/>
        </w:rPr>
      </w:pPr>
      <w:r w:rsidRPr="001D173F">
        <w:rPr>
          <w:rFonts w:cstheme="minorHAnsi"/>
          <w:b/>
          <w:i/>
          <w:lang w:val="en"/>
        </w:rPr>
        <w:t>Competing interests</w:t>
      </w:r>
    </w:p>
    <w:p w14:paraId="421C4571" w14:textId="5E70F476" w:rsidR="001D173F" w:rsidRPr="001D173F" w:rsidRDefault="001D173F" w:rsidP="00474C7A">
      <w:pPr>
        <w:spacing w:before="100" w:beforeAutospacing="1" w:after="100" w:afterAutospacing="1" w:line="240" w:lineRule="auto"/>
        <w:ind w:left="360"/>
        <w:rPr>
          <w:rFonts w:cstheme="minorHAnsi"/>
          <w:lang w:val="en"/>
        </w:rPr>
      </w:pPr>
      <w:proofErr w:type="gramStart"/>
      <w:r>
        <w:rPr>
          <w:rFonts w:cstheme="minorHAnsi"/>
          <w:lang w:val="en"/>
        </w:rPr>
        <w:t>Nothing to declare.</w:t>
      </w:r>
      <w:proofErr w:type="gramEnd"/>
    </w:p>
    <w:p w14:paraId="5B81EBF0" w14:textId="77777777" w:rsidR="00474C7A" w:rsidRPr="001D173F" w:rsidRDefault="00474C7A" w:rsidP="00474C7A">
      <w:pPr>
        <w:spacing w:before="100" w:beforeAutospacing="1" w:after="100" w:afterAutospacing="1" w:line="240" w:lineRule="auto"/>
        <w:ind w:left="360"/>
        <w:rPr>
          <w:rFonts w:cstheme="minorHAnsi"/>
          <w:b/>
          <w:i/>
          <w:lang w:val="en"/>
        </w:rPr>
      </w:pPr>
      <w:r w:rsidRPr="001D173F">
        <w:rPr>
          <w:rFonts w:cstheme="minorHAnsi"/>
          <w:b/>
          <w:i/>
          <w:lang w:val="en"/>
        </w:rPr>
        <w:t>Funding</w:t>
      </w:r>
    </w:p>
    <w:p w14:paraId="2FF08E87" w14:textId="512983E1" w:rsidR="001D173F" w:rsidRPr="001D173F" w:rsidRDefault="001D173F" w:rsidP="00206527">
      <w:pPr>
        <w:pStyle w:val="Default"/>
        <w:spacing w:line="480" w:lineRule="auto"/>
        <w:rPr>
          <w:rFonts w:asciiTheme="minorHAnsi" w:hAnsiTheme="minorHAnsi" w:cstheme="minorHAnsi"/>
          <w:color w:val="auto"/>
          <w:sz w:val="22"/>
          <w:szCs w:val="22"/>
          <w:lang w:val="en"/>
        </w:rPr>
      </w:pPr>
      <w:r w:rsidRPr="001D173F">
        <w:rPr>
          <w:rFonts w:asciiTheme="minorHAnsi" w:hAnsiTheme="minorHAnsi" w:cstheme="minorHAnsi"/>
          <w:sz w:val="22"/>
          <w:szCs w:val="22"/>
          <w:lang w:val="en"/>
        </w:rPr>
        <w:t xml:space="preserve">The trial was sponsored by the Countess of Chester Hospital NHS Foundation Trust and was funded by the </w:t>
      </w:r>
      <w:r w:rsidRPr="001D173F">
        <w:rPr>
          <w:rFonts w:asciiTheme="minorHAnsi" w:hAnsiTheme="minorHAnsi" w:cstheme="minorHAnsi"/>
          <w:bCs/>
          <w:sz w:val="22"/>
          <w:szCs w:val="22"/>
        </w:rPr>
        <w:t>BHR PHARMACEUTICAL LTD</w:t>
      </w:r>
      <w:r w:rsidR="00EF1218">
        <w:rPr>
          <w:rFonts w:asciiTheme="minorHAnsi" w:hAnsiTheme="minorHAnsi" w:cstheme="minorHAnsi"/>
          <w:bCs/>
          <w:sz w:val="22"/>
          <w:szCs w:val="22"/>
        </w:rPr>
        <w:t xml:space="preserve"> who supplied the </w:t>
      </w:r>
      <w:proofErr w:type="spellStart"/>
      <w:r w:rsidR="00EF1218">
        <w:rPr>
          <w:rFonts w:asciiTheme="minorHAnsi" w:hAnsiTheme="minorHAnsi" w:cstheme="minorHAnsi"/>
          <w:bCs/>
          <w:sz w:val="22"/>
          <w:szCs w:val="22"/>
        </w:rPr>
        <w:t>Tipstim</w:t>
      </w:r>
      <w:proofErr w:type="spellEnd"/>
      <w:r w:rsidR="00EF1218">
        <w:rPr>
          <w:rFonts w:asciiTheme="minorHAnsi" w:hAnsiTheme="minorHAnsi" w:cstheme="minorHAnsi"/>
          <w:bCs/>
          <w:sz w:val="22"/>
          <w:szCs w:val="22"/>
        </w:rPr>
        <w:t xml:space="preserve"> gloves and training and funded the trial cost to the </w:t>
      </w:r>
      <w:r w:rsidR="00EF1218" w:rsidRPr="001D173F">
        <w:rPr>
          <w:rFonts w:asciiTheme="minorHAnsi" w:hAnsiTheme="minorHAnsi" w:cstheme="minorHAnsi"/>
          <w:sz w:val="22"/>
          <w:szCs w:val="22"/>
          <w:lang w:val="en"/>
        </w:rPr>
        <w:t>Countess of Chester Hospital NHS Foundation Trust</w:t>
      </w:r>
      <w:r w:rsidR="00EF1218">
        <w:rPr>
          <w:rFonts w:asciiTheme="minorHAnsi" w:hAnsiTheme="minorHAnsi" w:cstheme="minorHAnsi"/>
          <w:sz w:val="22"/>
          <w:szCs w:val="22"/>
          <w:lang w:val="en"/>
        </w:rPr>
        <w:t>, but did not have any access to the trial material.</w:t>
      </w:r>
    </w:p>
    <w:p w14:paraId="224548D4" w14:textId="77777777" w:rsidR="00474C7A" w:rsidRPr="00CA7D32" w:rsidRDefault="00474C7A" w:rsidP="00206527">
      <w:pPr>
        <w:spacing w:before="100" w:beforeAutospacing="1" w:after="100" w:afterAutospacing="1" w:line="480" w:lineRule="auto"/>
        <w:ind w:left="360"/>
        <w:rPr>
          <w:rFonts w:cstheme="minorHAnsi"/>
          <w:b/>
          <w:i/>
          <w:lang w:val="en"/>
        </w:rPr>
      </w:pPr>
      <w:r w:rsidRPr="00CA7D32">
        <w:rPr>
          <w:rFonts w:cstheme="minorHAnsi"/>
          <w:b/>
          <w:i/>
          <w:lang w:val="en"/>
        </w:rPr>
        <w:t>Authors' contributions</w:t>
      </w:r>
    </w:p>
    <w:p w14:paraId="1C2CA67F" w14:textId="7DBE458C" w:rsidR="00206527" w:rsidRDefault="00206527" w:rsidP="00206527">
      <w:pPr>
        <w:spacing w:before="100" w:beforeAutospacing="1" w:after="100" w:afterAutospacing="1" w:line="480" w:lineRule="auto"/>
        <w:ind w:left="360"/>
        <w:rPr>
          <w:rFonts w:ascii="Calibri" w:hAnsi="Calibri" w:cs="Calibri"/>
          <w:lang w:val="en"/>
        </w:rPr>
      </w:pPr>
      <w:r>
        <w:rPr>
          <w:rFonts w:cstheme="minorHAnsi"/>
          <w:lang w:val="en"/>
        </w:rPr>
        <w:t xml:space="preserve">Kausik Chatterjee: Acted as a Chief Investigator and made a substantial contribution for the design, analysis and interpretation of data </w:t>
      </w:r>
      <w:r w:rsidRPr="00206527">
        <w:rPr>
          <w:rFonts w:ascii="Calibri" w:hAnsi="Calibri" w:cs="Calibri"/>
          <w:lang w:val="en"/>
        </w:rPr>
        <w:t xml:space="preserve">and been involved in drafting the manuscript </w:t>
      </w:r>
      <w:r w:rsidR="00F16683">
        <w:rPr>
          <w:rFonts w:ascii="Calibri" w:hAnsi="Calibri" w:cs="Calibri"/>
          <w:lang w:val="en"/>
        </w:rPr>
        <w:t xml:space="preserve">and </w:t>
      </w:r>
      <w:r w:rsidRPr="00206527">
        <w:rPr>
          <w:rFonts w:ascii="Calibri" w:hAnsi="Calibri" w:cs="Calibri"/>
          <w:lang w:val="en"/>
        </w:rPr>
        <w:t>revising it critically for important intellectual content</w:t>
      </w:r>
      <w:r>
        <w:rPr>
          <w:rFonts w:ascii="Calibri" w:hAnsi="Calibri" w:cs="Calibri"/>
          <w:lang w:val="en"/>
        </w:rPr>
        <w:t>.</w:t>
      </w:r>
    </w:p>
    <w:p w14:paraId="1681E428" w14:textId="001AFE95" w:rsidR="00206527" w:rsidRDefault="00206527" w:rsidP="00206527">
      <w:pPr>
        <w:spacing w:before="100" w:beforeAutospacing="1" w:after="100" w:afterAutospacing="1" w:line="480" w:lineRule="auto"/>
        <w:ind w:left="360"/>
        <w:rPr>
          <w:rFonts w:ascii="Calibri" w:hAnsi="Calibri" w:cs="Calibri"/>
          <w:lang w:val="en"/>
        </w:rPr>
      </w:pPr>
      <w:r>
        <w:rPr>
          <w:rFonts w:ascii="Calibri" w:hAnsi="Calibri" w:cs="Calibri"/>
          <w:lang w:val="en"/>
        </w:rPr>
        <w:lastRenderedPageBreak/>
        <w:t xml:space="preserve">Rachel C </w:t>
      </w:r>
      <w:proofErr w:type="spellStart"/>
      <w:r>
        <w:rPr>
          <w:rFonts w:ascii="Calibri" w:hAnsi="Calibri" w:cs="Calibri"/>
          <w:lang w:val="en"/>
        </w:rPr>
        <w:t>Stockley</w:t>
      </w:r>
      <w:proofErr w:type="spellEnd"/>
      <w:r>
        <w:rPr>
          <w:rFonts w:ascii="Calibri" w:hAnsi="Calibri" w:cs="Calibri"/>
          <w:lang w:val="en"/>
        </w:rPr>
        <w:t xml:space="preserve">: </w:t>
      </w:r>
      <w:r w:rsidRPr="00206527">
        <w:rPr>
          <w:rFonts w:cstheme="minorHAnsi"/>
          <w:lang w:val="en"/>
        </w:rPr>
        <w:t xml:space="preserve"> </w:t>
      </w:r>
      <w:r>
        <w:rPr>
          <w:rFonts w:cstheme="minorHAnsi"/>
          <w:lang w:val="en"/>
        </w:rPr>
        <w:t xml:space="preserve">Is </w:t>
      </w:r>
      <w:r w:rsidRPr="00206527">
        <w:rPr>
          <w:rFonts w:ascii="Calibri" w:hAnsi="Calibri" w:cs="Calibri"/>
          <w:lang w:val="en"/>
        </w:rPr>
        <w:t xml:space="preserve">involved in drafting the manuscript </w:t>
      </w:r>
      <w:r w:rsidR="00F16683">
        <w:rPr>
          <w:rFonts w:ascii="Calibri" w:hAnsi="Calibri" w:cs="Calibri"/>
          <w:lang w:val="en"/>
        </w:rPr>
        <w:t>and</w:t>
      </w:r>
      <w:r w:rsidRPr="00206527">
        <w:rPr>
          <w:rFonts w:ascii="Calibri" w:hAnsi="Calibri" w:cs="Calibri"/>
          <w:lang w:val="en"/>
        </w:rPr>
        <w:t xml:space="preserve"> revising it critically for important intellectual content</w:t>
      </w:r>
      <w:r>
        <w:rPr>
          <w:rFonts w:ascii="Calibri" w:hAnsi="Calibri" w:cs="Calibri"/>
          <w:lang w:val="en"/>
        </w:rPr>
        <w:t>.</w:t>
      </w:r>
    </w:p>
    <w:p w14:paraId="1EFFEB8D" w14:textId="63400197" w:rsidR="00206527" w:rsidRDefault="00206527" w:rsidP="00206527">
      <w:pPr>
        <w:spacing w:before="100" w:beforeAutospacing="1" w:after="100" w:afterAutospacing="1" w:line="480" w:lineRule="auto"/>
        <w:ind w:left="360"/>
        <w:rPr>
          <w:rFonts w:ascii="Calibri" w:hAnsi="Calibri" w:cs="Calibri"/>
          <w:lang w:val="en"/>
        </w:rPr>
      </w:pPr>
      <w:r>
        <w:rPr>
          <w:rFonts w:cstheme="minorHAnsi"/>
          <w:lang w:val="en"/>
        </w:rPr>
        <w:t xml:space="preserve">Steven Lane: Has made a substantial contribution analysis and interpretation of data </w:t>
      </w:r>
      <w:r w:rsidRPr="00206527">
        <w:rPr>
          <w:rFonts w:ascii="Calibri" w:hAnsi="Calibri" w:cs="Calibri"/>
          <w:lang w:val="en"/>
        </w:rPr>
        <w:t xml:space="preserve">and been involved in critically revising </w:t>
      </w:r>
      <w:r>
        <w:rPr>
          <w:rFonts w:ascii="Calibri" w:hAnsi="Calibri" w:cs="Calibri"/>
          <w:lang w:val="en"/>
        </w:rPr>
        <w:t xml:space="preserve">the manuscript </w:t>
      </w:r>
      <w:r w:rsidRPr="00206527">
        <w:rPr>
          <w:rFonts w:ascii="Calibri" w:hAnsi="Calibri" w:cs="Calibri"/>
          <w:lang w:val="en"/>
        </w:rPr>
        <w:t>for important intellectual content</w:t>
      </w:r>
      <w:r>
        <w:rPr>
          <w:rFonts w:ascii="Calibri" w:hAnsi="Calibri" w:cs="Calibri"/>
          <w:lang w:val="en"/>
        </w:rPr>
        <w:t>.</w:t>
      </w:r>
    </w:p>
    <w:p w14:paraId="4CFA0F22" w14:textId="5905CE71" w:rsidR="001D173F" w:rsidRDefault="00206527" w:rsidP="00206527">
      <w:pPr>
        <w:spacing w:before="100" w:beforeAutospacing="1" w:after="100" w:afterAutospacing="1" w:line="480" w:lineRule="auto"/>
        <w:ind w:left="360"/>
        <w:rPr>
          <w:rFonts w:ascii="Calibri" w:hAnsi="Calibri" w:cs="Calibri"/>
          <w:lang w:val="en"/>
        </w:rPr>
      </w:pPr>
      <w:r>
        <w:rPr>
          <w:rFonts w:cstheme="minorHAnsi"/>
          <w:lang w:val="en"/>
        </w:rPr>
        <w:t xml:space="preserve">Caroline Watkins:  Is </w:t>
      </w:r>
      <w:r w:rsidRPr="00206527">
        <w:rPr>
          <w:rFonts w:ascii="Calibri" w:hAnsi="Calibri" w:cs="Calibri"/>
          <w:lang w:val="en"/>
        </w:rPr>
        <w:t xml:space="preserve">involved in </w:t>
      </w:r>
      <w:r>
        <w:rPr>
          <w:rFonts w:ascii="Calibri" w:hAnsi="Calibri" w:cs="Calibri"/>
          <w:lang w:val="en"/>
        </w:rPr>
        <w:t xml:space="preserve">and </w:t>
      </w:r>
      <w:r w:rsidRPr="00206527">
        <w:rPr>
          <w:rFonts w:ascii="Calibri" w:hAnsi="Calibri" w:cs="Calibri"/>
          <w:lang w:val="en"/>
        </w:rPr>
        <w:t xml:space="preserve">critically revising </w:t>
      </w:r>
      <w:r>
        <w:rPr>
          <w:rFonts w:ascii="Calibri" w:hAnsi="Calibri" w:cs="Calibri"/>
          <w:lang w:val="en"/>
        </w:rPr>
        <w:t xml:space="preserve">the manuscript </w:t>
      </w:r>
      <w:r w:rsidRPr="00206527">
        <w:rPr>
          <w:rFonts w:ascii="Calibri" w:hAnsi="Calibri" w:cs="Calibri"/>
          <w:lang w:val="en"/>
        </w:rPr>
        <w:t>for important intellectual content</w:t>
      </w:r>
      <w:r>
        <w:rPr>
          <w:rFonts w:ascii="Calibri" w:hAnsi="Calibri" w:cs="Calibri"/>
          <w:lang w:val="en"/>
        </w:rPr>
        <w:t>.</w:t>
      </w:r>
    </w:p>
    <w:p w14:paraId="37EF0D5C" w14:textId="7F98B4A8" w:rsidR="00206527" w:rsidRDefault="00206527" w:rsidP="00206527">
      <w:pPr>
        <w:spacing w:before="100" w:beforeAutospacing="1" w:after="100" w:afterAutospacing="1" w:line="480" w:lineRule="auto"/>
        <w:ind w:left="360"/>
        <w:rPr>
          <w:rFonts w:ascii="Calibri" w:hAnsi="Calibri" w:cs="Calibri"/>
          <w:lang w:val="en"/>
        </w:rPr>
      </w:pPr>
      <w:r>
        <w:rPr>
          <w:rFonts w:ascii="Calibri" w:hAnsi="Calibri" w:cs="Calibri"/>
          <w:lang w:val="en"/>
        </w:rPr>
        <w:t xml:space="preserve">Katy Cottrell: </w:t>
      </w:r>
      <w:r>
        <w:rPr>
          <w:rFonts w:cstheme="minorHAnsi"/>
          <w:lang w:val="en"/>
        </w:rPr>
        <w:t xml:space="preserve">Acted as a co-investigator and made a substantial contribution for the design, </w:t>
      </w:r>
      <w:r w:rsidRPr="00206527">
        <w:rPr>
          <w:rFonts w:ascii="Calibri" w:hAnsi="Calibri" w:cs="Calibri"/>
          <w:lang w:val="en"/>
        </w:rPr>
        <w:t xml:space="preserve">acquisition of data and been involved in revising </w:t>
      </w:r>
      <w:r w:rsidR="00F16683">
        <w:rPr>
          <w:rFonts w:ascii="Calibri" w:hAnsi="Calibri" w:cs="Calibri"/>
          <w:lang w:val="en"/>
        </w:rPr>
        <w:t xml:space="preserve">the manuscript </w:t>
      </w:r>
      <w:r w:rsidRPr="00206527">
        <w:rPr>
          <w:rFonts w:ascii="Calibri" w:hAnsi="Calibri" w:cs="Calibri"/>
          <w:lang w:val="en"/>
        </w:rPr>
        <w:t>critically for important intellectual content</w:t>
      </w:r>
      <w:r>
        <w:rPr>
          <w:rFonts w:ascii="Calibri" w:hAnsi="Calibri" w:cs="Calibri"/>
          <w:lang w:val="en"/>
        </w:rPr>
        <w:t>.</w:t>
      </w:r>
    </w:p>
    <w:p w14:paraId="0ECE44CF" w14:textId="0E3318CB" w:rsidR="00206527" w:rsidRDefault="00206527" w:rsidP="00206527">
      <w:pPr>
        <w:spacing w:before="100" w:beforeAutospacing="1" w:after="100" w:afterAutospacing="1" w:line="480" w:lineRule="auto"/>
        <w:ind w:left="360"/>
        <w:rPr>
          <w:rFonts w:ascii="Calibri" w:hAnsi="Calibri" w:cs="Calibri"/>
          <w:lang w:val="en"/>
        </w:rPr>
      </w:pPr>
      <w:r>
        <w:rPr>
          <w:rFonts w:ascii="Calibri" w:hAnsi="Calibri" w:cs="Calibri"/>
          <w:lang w:val="en"/>
        </w:rPr>
        <w:t xml:space="preserve">Brenda </w:t>
      </w:r>
      <w:proofErr w:type="spellStart"/>
      <w:r>
        <w:rPr>
          <w:rFonts w:ascii="Calibri" w:hAnsi="Calibri" w:cs="Calibri"/>
          <w:lang w:val="en"/>
        </w:rPr>
        <w:t>Ankers</w:t>
      </w:r>
      <w:proofErr w:type="spellEnd"/>
      <w:r>
        <w:rPr>
          <w:rFonts w:ascii="Calibri" w:hAnsi="Calibri" w:cs="Calibri"/>
          <w:lang w:val="en"/>
        </w:rPr>
        <w:t xml:space="preserve">: Has </w:t>
      </w:r>
      <w:r>
        <w:rPr>
          <w:rFonts w:cstheme="minorHAnsi"/>
          <w:lang w:val="en"/>
        </w:rPr>
        <w:t xml:space="preserve">made a substantial contribution for running the trial at the multiple sites and in the </w:t>
      </w:r>
      <w:r w:rsidRPr="00206527">
        <w:rPr>
          <w:rFonts w:ascii="Calibri" w:hAnsi="Calibri" w:cs="Calibri"/>
          <w:lang w:val="en"/>
        </w:rPr>
        <w:t>acquisition of data</w:t>
      </w:r>
      <w:r>
        <w:rPr>
          <w:rFonts w:ascii="Calibri" w:hAnsi="Calibri" w:cs="Calibri"/>
          <w:lang w:val="en"/>
        </w:rPr>
        <w:t>.</w:t>
      </w:r>
    </w:p>
    <w:p w14:paraId="39ABC862" w14:textId="7A71028C" w:rsidR="00206527" w:rsidRDefault="00206527" w:rsidP="00206527">
      <w:pPr>
        <w:spacing w:before="100" w:beforeAutospacing="1" w:after="100" w:afterAutospacing="1" w:line="480" w:lineRule="auto"/>
        <w:ind w:left="360"/>
        <w:rPr>
          <w:rFonts w:ascii="Calibri" w:hAnsi="Calibri" w:cs="Calibri"/>
          <w:lang w:val="en"/>
        </w:rPr>
      </w:pPr>
      <w:proofErr w:type="spellStart"/>
      <w:r>
        <w:rPr>
          <w:rFonts w:ascii="Calibri" w:hAnsi="Calibri" w:cs="Calibri"/>
          <w:lang w:val="en"/>
        </w:rPr>
        <w:t>Sioned</w:t>
      </w:r>
      <w:proofErr w:type="spellEnd"/>
      <w:r>
        <w:rPr>
          <w:rFonts w:ascii="Calibri" w:hAnsi="Calibri" w:cs="Calibri"/>
          <w:lang w:val="en"/>
        </w:rPr>
        <w:t xml:space="preserve"> Davies: Has acted as a blind assessor and </w:t>
      </w:r>
      <w:r>
        <w:rPr>
          <w:rFonts w:cstheme="minorHAnsi"/>
          <w:lang w:val="en"/>
        </w:rPr>
        <w:t xml:space="preserve">made a substantial contribution in the </w:t>
      </w:r>
      <w:r w:rsidRPr="00206527">
        <w:rPr>
          <w:rFonts w:ascii="Calibri" w:hAnsi="Calibri" w:cs="Calibri"/>
          <w:lang w:val="en"/>
        </w:rPr>
        <w:t>acquisition of data</w:t>
      </w:r>
      <w:r>
        <w:rPr>
          <w:rFonts w:ascii="Calibri" w:hAnsi="Calibri" w:cs="Calibri"/>
          <w:lang w:val="en"/>
        </w:rPr>
        <w:t>.</w:t>
      </w:r>
    </w:p>
    <w:p w14:paraId="73180D78" w14:textId="63399C2F" w:rsidR="00206527" w:rsidRDefault="00206527" w:rsidP="00206527">
      <w:pPr>
        <w:spacing w:before="100" w:beforeAutospacing="1" w:after="100" w:afterAutospacing="1" w:line="480" w:lineRule="auto"/>
        <w:ind w:left="360"/>
        <w:rPr>
          <w:rFonts w:ascii="Calibri" w:hAnsi="Calibri" w:cs="Calibri"/>
          <w:lang w:val="en"/>
        </w:rPr>
      </w:pPr>
      <w:r>
        <w:rPr>
          <w:rFonts w:ascii="Calibri" w:hAnsi="Calibri" w:cs="Calibri"/>
          <w:lang w:val="en"/>
        </w:rPr>
        <w:t xml:space="preserve">Mary Fisher Morris: </w:t>
      </w:r>
      <w:r>
        <w:rPr>
          <w:rFonts w:cstheme="minorHAnsi"/>
          <w:lang w:val="en"/>
        </w:rPr>
        <w:t xml:space="preserve">Acted as a trial manager and made a substantial contribution for the design </w:t>
      </w:r>
      <w:r w:rsidRPr="00206527">
        <w:rPr>
          <w:rFonts w:ascii="Calibri" w:hAnsi="Calibri" w:cs="Calibri"/>
          <w:lang w:val="en"/>
        </w:rPr>
        <w:t xml:space="preserve">and been involved in drafting the manuscript </w:t>
      </w:r>
      <w:r w:rsidR="00F16683">
        <w:rPr>
          <w:rFonts w:ascii="Calibri" w:hAnsi="Calibri" w:cs="Calibri"/>
          <w:lang w:val="en"/>
        </w:rPr>
        <w:t xml:space="preserve">and </w:t>
      </w:r>
      <w:r w:rsidRPr="00206527">
        <w:rPr>
          <w:rFonts w:ascii="Calibri" w:hAnsi="Calibri" w:cs="Calibri"/>
          <w:lang w:val="en"/>
        </w:rPr>
        <w:t>revising it critically for important intellectual content</w:t>
      </w:r>
      <w:r>
        <w:rPr>
          <w:rFonts w:ascii="Calibri" w:hAnsi="Calibri" w:cs="Calibri"/>
          <w:lang w:val="en"/>
        </w:rPr>
        <w:t>.</w:t>
      </w:r>
    </w:p>
    <w:p w14:paraId="7551F3E6" w14:textId="1B26C095" w:rsidR="00CA7D32" w:rsidRDefault="00CA7D32" w:rsidP="00CA7D32">
      <w:pPr>
        <w:spacing w:before="100" w:beforeAutospacing="1" w:after="100" w:afterAutospacing="1" w:line="480" w:lineRule="auto"/>
        <w:ind w:left="360"/>
        <w:rPr>
          <w:rFonts w:ascii="Calibri" w:hAnsi="Calibri" w:cs="Calibri"/>
          <w:lang w:val="en"/>
        </w:rPr>
      </w:pPr>
      <w:r>
        <w:rPr>
          <w:rFonts w:ascii="Calibri" w:hAnsi="Calibri" w:cs="Calibri"/>
          <w:lang w:val="en"/>
        </w:rPr>
        <w:t xml:space="preserve">Nick Fallon: </w:t>
      </w:r>
      <w:r>
        <w:rPr>
          <w:rFonts w:cstheme="minorHAnsi"/>
          <w:lang w:val="en"/>
        </w:rPr>
        <w:t xml:space="preserve">Is </w:t>
      </w:r>
      <w:r w:rsidRPr="00206527">
        <w:rPr>
          <w:rFonts w:ascii="Calibri" w:hAnsi="Calibri" w:cs="Calibri"/>
          <w:lang w:val="en"/>
        </w:rPr>
        <w:t xml:space="preserve">involved in critically revising </w:t>
      </w:r>
      <w:r>
        <w:rPr>
          <w:rFonts w:ascii="Calibri" w:hAnsi="Calibri" w:cs="Calibri"/>
          <w:lang w:val="en"/>
        </w:rPr>
        <w:t xml:space="preserve">the manuscript </w:t>
      </w:r>
      <w:r w:rsidRPr="00206527">
        <w:rPr>
          <w:rFonts w:ascii="Calibri" w:hAnsi="Calibri" w:cs="Calibri"/>
          <w:lang w:val="en"/>
        </w:rPr>
        <w:t>for important intellectual content</w:t>
      </w:r>
      <w:r>
        <w:rPr>
          <w:rFonts w:ascii="Calibri" w:hAnsi="Calibri" w:cs="Calibri"/>
          <w:lang w:val="en"/>
        </w:rPr>
        <w:t>.</w:t>
      </w:r>
    </w:p>
    <w:p w14:paraId="1E2E5D7A" w14:textId="35478F93" w:rsidR="00CA7D32" w:rsidRDefault="00CA7D32" w:rsidP="00CA7D32">
      <w:pPr>
        <w:spacing w:before="100" w:beforeAutospacing="1" w:after="100" w:afterAutospacing="1" w:line="480" w:lineRule="auto"/>
        <w:ind w:left="360"/>
        <w:rPr>
          <w:rFonts w:ascii="Calibri" w:hAnsi="Calibri" w:cs="Calibri"/>
          <w:lang w:val="en"/>
        </w:rPr>
      </w:pPr>
      <w:r>
        <w:rPr>
          <w:rFonts w:ascii="Calibri" w:hAnsi="Calibri" w:cs="Calibri"/>
          <w:lang w:val="en"/>
        </w:rPr>
        <w:t xml:space="preserve">Turo Nurmikko: </w:t>
      </w:r>
      <w:r>
        <w:rPr>
          <w:rFonts w:cstheme="minorHAnsi"/>
          <w:lang w:val="en"/>
        </w:rPr>
        <w:t xml:space="preserve">Is </w:t>
      </w:r>
      <w:r w:rsidRPr="00206527">
        <w:rPr>
          <w:rFonts w:ascii="Calibri" w:hAnsi="Calibri" w:cs="Calibri"/>
          <w:lang w:val="en"/>
        </w:rPr>
        <w:t xml:space="preserve">involved in critically revising </w:t>
      </w:r>
      <w:r>
        <w:rPr>
          <w:rFonts w:ascii="Calibri" w:hAnsi="Calibri" w:cs="Calibri"/>
          <w:lang w:val="en"/>
        </w:rPr>
        <w:t xml:space="preserve">the manuscript </w:t>
      </w:r>
      <w:r w:rsidRPr="00206527">
        <w:rPr>
          <w:rFonts w:ascii="Calibri" w:hAnsi="Calibri" w:cs="Calibri"/>
          <w:lang w:val="en"/>
        </w:rPr>
        <w:t>for important intellectual content</w:t>
      </w:r>
      <w:r>
        <w:rPr>
          <w:rFonts w:ascii="Calibri" w:hAnsi="Calibri" w:cs="Calibri"/>
          <w:lang w:val="en"/>
        </w:rPr>
        <w:t>.</w:t>
      </w:r>
    </w:p>
    <w:p w14:paraId="0C96E3C4" w14:textId="61066E83" w:rsidR="00D37D1C" w:rsidRPr="00D37D1C" w:rsidRDefault="00D37D1C" w:rsidP="00474C7A">
      <w:pPr>
        <w:spacing w:before="100" w:beforeAutospacing="1" w:after="100" w:afterAutospacing="1" w:line="240" w:lineRule="auto"/>
        <w:ind w:left="360"/>
        <w:rPr>
          <w:rFonts w:cstheme="minorHAnsi"/>
          <w:lang w:val="en"/>
        </w:rPr>
      </w:pPr>
      <w:r>
        <w:t>All authors read and approved the final manuscript.</w:t>
      </w:r>
    </w:p>
    <w:p w14:paraId="5707C368" w14:textId="77777777" w:rsidR="00474C7A" w:rsidRPr="00CA7D32" w:rsidRDefault="00474C7A" w:rsidP="00474C7A">
      <w:pPr>
        <w:spacing w:before="100" w:beforeAutospacing="1" w:after="100" w:afterAutospacing="1" w:line="240" w:lineRule="auto"/>
        <w:ind w:left="360"/>
        <w:rPr>
          <w:rFonts w:cstheme="minorHAnsi"/>
          <w:b/>
          <w:i/>
          <w:lang w:val="en"/>
        </w:rPr>
      </w:pPr>
      <w:r w:rsidRPr="00CA7D32">
        <w:rPr>
          <w:rFonts w:cstheme="minorHAnsi"/>
          <w:b/>
          <w:i/>
          <w:lang w:val="en"/>
        </w:rPr>
        <w:t>Acknowledgements</w:t>
      </w:r>
    </w:p>
    <w:p w14:paraId="099B4393" w14:textId="7CF026C4" w:rsidR="00474C7A" w:rsidRDefault="00474C7A" w:rsidP="0037705D">
      <w:pPr>
        <w:spacing w:line="480" w:lineRule="auto"/>
        <w:rPr>
          <w:rFonts w:cstheme="minorHAnsi"/>
        </w:rPr>
      </w:pPr>
      <w:r>
        <w:rPr>
          <w:rFonts w:cstheme="minorHAnsi"/>
        </w:rPr>
        <w:lastRenderedPageBreak/>
        <w:t xml:space="preserve"> </w:t>
      </w:r>
      <w:proofErr w:type="spellStart"/>
      <w:r w:rsidR="0037705D">
        <w:rPr>
          <w:rFonts w:cstheme="minorHAnsi"/>
        </w:rPr>
        <w:t>Jasvir</w:t>
      </w:r>
      <w:proofErr w:type="spellEnd"/>
      <w:r w:rsidR="0037705D">
        <w:rPr>
          <w:rFonts w:cstheme="minorHAnsi"/>
        </w:rPr>
        <w:t xml:space="preserve"> </w:t>
      </w:r>
      <w:proofErr w:type="spellStart"/>
      <w:r w:rsidR="0037705D">
        <w:rPr>
          <w:rFonts w:cstheme="minorHAnsi"/>
        </w:rPr>
        <w:t>Deol</w:t>
      </w:r>
      <w:proofErr w:type="spellEnd"/>
      <w:r w:rsidR="0037705D">
        <w:rPr>
          <w:rFonts w:cstheme="minorHAnsi"/>
        </w:rPr>
        <w:t xml:space="preserve">, Jessica Langley and the therapy team at the Basildon and Thurrock Hospital NHS Foundation Trust Stroke Therapy team. </w:t>
      </w:r>
      <w:r>
        <w:rPr>
          <w:rFonts w:cstheme="minorHAnsi"/>
        </w:rPr>
        <w:br w:type="page"/>
      </w:r>
    </w:p>
    <w:p w14:paraId="1EBD9984" w14:textId="725A3474" w:rsidR="006E2795" w:rsidRDefault="00670C99">
      <w:pPr>
        <w:spacing w:after="200" w:line="480" w:lineRule="auto"/>
        <w:rPr>
          <w:rFonts w:cstheme="minorHAnsi"/>
        </w:rPr>
      </w:pPr>
      <w:r>
        <w:rPr>
          <w:rFonts w:cstheme="minorHAnsi"/>
        </w:rPr>
        <w:lastRenderedPageBreak/>
        <w:t>Reference list</w:t>
      </w:r>
    </w:p>
    <w:p w14:paraId="65EA278F" w14:textId="77777777" w:rsidR="00B026D5" w:rsidRPr="00B026D5" w:rsidRDefault="006E2795">
      <w:pPr>
        <w:pStyle w:val="EndNoteBibliography"/>
        <w:spacing w:after="0" w:line="480" w:lineRule="auto"/>
      </w:pPr>
      <w:r>
        <w:rPr>
          <w:rFonts w:cstheme="minorHAnsi"/>
        </w:rPr>
        <w:fldChar w:fldCharType="begin"/>
      </w:r>
      <w:r>
        <w:rPr>
          <w:rFonts w:cstheme="minorHAnsi"/>
        </w:rPr>
        <w:instrText xml:space="preserve"> ADDIN EN.REFLIST </w:instrText>
      </w:r>
      <w:r>
        <w:rPr>
          <w:rFonts w:cstheme="minorHAnsi"/>
        </w:rPr>
        <w:fldChar w:fldCharType="separate"/>
      </w:r>
      <w:r w:rsidR="00B026D5" w:rsidRPr="00B026D5">
        <w:t>1.</w:t>
      </w:r>
      <w:r w:rsidR="00B026D5" w:rsidRPr="00B026D5">
        <w:tab/>
        <w:t>Feigin VL, Forouzanfar MH, Krishnamurthi R, Mensah GA, Connor M, Bennett DA, et al. Global and regional burden of stroke during 1990-2010: findings from the Global Burden of Disease Study 2010. Lancet. 2014;383(9913):245-54. PubMed PMID: 24449944; PubMed Central PMCID: PMCPMC4181600.</w:t>
      </w:r>
    </w:p>
    <w:p w14:paraId="09D8008A" w14:textId="77777777" w:rsidR="00B026D5" w:rsidRPr="00B026D5" w:rsidRDefault="00B026D5">
      <w:pPr>
        <w:pStyle w:val="EndNoteBibliography"/>
        <w:spacing w:after="0" w:line="480" w:lineRule="auto"/>
      </w:pPr>
      <w:r w:rsidRPr="00B026D5">
        <w:t>2.</w:t>
      </w:r>
      <w:r w:rsidRPr="00B026D5">
        <w:tab/>
        <w:t>Patel AB, V;  King, D; Quayyum, Z; Wittenberg, R; Knapp, M. Executive summary Part 2: Burden of Stroke in the next 20 years and potential returns from increased spending on research. London: Stroke Association, 2017.</w:t>
      </w:r>
    </w:p>
    <w:p w14:paraId="56439DA3" w14:textId="77777777" w:rsidR="00B026D5" w:rsidRPr="00B026D5" w:rsidRDefault="00B026D5">
      <w:pPr>
        <w:pStyle w:val="EndNoteBibliography"/>
        <w:spacing w:after="0" w:line="480" w:lineRule="auto"/>
      </w:pPr>
      <w:r w:rsidRPr="00B026D5">
        <w:t>3.</w:t>
      </w:r>
      <w:r w:rsidRPr="00B026D5">
        <w:tab/>
        <w:t>Xu X-M, Vestesson E, Paley L, Desikan A, Wonderling D, Hoffman A, et al. The economic burden of stroke care in England, Wales and Northen Ireland: Using a national stroke register to estimate and report patient-level health economic outcomes in stroke. European Stroke Journal. 2018;3(1):82-91.</w:t>
      </w:r>
    </w:p>
    <w:p w14:paraId="6F56FCA7" w14:textId="77777777" w:rsidR="00B026D5" w:rsidRPr="00B026D5" w:rsidRDefault="00B026D5">
      <w:pPr>
        <w:pStyle w:val="EndNoteBibliography"/>
        <w:spacing w:after="0" w:line="480" w:lineRule="auto"/>
      </w:pPr>
      <w:r w:rsidRPr="00B026D5">
        <w:t>4.</w:t>
      </w:r>
      <w:r w:rsidRPr="00B026D5">
        <w:tab/>
        <w:t>Chen CM, Tsai CC, Chung CY, Chen CL, Wu KP, Chen HC. Potential predictors for health-related quality of life in stroke patients undergoing inpatient rehabilitation. Health and quality of life outcomes. 2015;13:118. Epub 2015/08/06. doi: 10.1186/s12955-015-0314-5. PubMed PMID: 26243294; PubMed Central PMCID: PMCPMC4524441.</w:t>
      </w:r>
    </w:p>
    <w:p w14:paraId="033FCDA3" w14:textId="77777777" w:rsidR="00B026D5" w:rsidRPr="00B026D5" w:rsidRDefault="00B026D5">
      <w:pPr>
        <w:pStyle w:val="EndNoteBibliography"/>
        <w:spacing w:after="0" w:line="480" w:lineRule="auto"/>
      </w:pPr>
      <w:r w:rsidRPr="00B026D5">
        <w:t>5.</w:t>
      </w:r>
      <w:r w:rsidRPr="00B026D5">
        <w:tab/>
        <w:t>Broeks JG, Lankhorst GJ, Rumping K, Prevo AJ. The long-term outcome of arm function after stroke: results of a follow-up study. Disabil Rehabil. 1999;21(8):357-64. PubMed PMID: 10503976.</w:t>
      </w:r>
    </w:p>
    <w:p w14:paraId="247E27F4" w14:textId="77777777" w:rsidR="00B026D5" w:rsidRPr="00B026D5" w:rsidRDefault="00B026D5">
      <w:pPr>
        <w:pStyle w:val="EndNoteBibliography"/>
        <w:spacing w:after="0" w:line="480" w:lineRule="auto"/>
      </w:pPr>
      <w:r w:rsidRPr="00B026D5">
        <w:t>6.</w:t>
      </w:r>
      <w:r w:rsidRPr="00B026D5">
        <w:tab/>
        <w:t>Morris JH, van Wijck F, Joice S, Donaghy M. Predicting health related quality of life 6 months after stroke: the role of anxiety and upper limb dysfunction. Disabil Rehabil. 2013;35(4):291-9. Epub 2012/06/14. doi: 10.3109/09638288.2012.691942. PubMed PMID: 22691224.</w:t>
      </w:r>
    </w:p>
    <w:p w14:paraId="7441F72C" w14:textId="77777777" w:rsidR="00B026D5" w:rsidRPr="00B026D5" w:rsidRDefault="00B026D5">
      <w:pPr>
        <w:pStyle w:val="EndNoteBibliography"/>
        <w:spacing w:after="0" w:line="480" w:lineRule="auto"/>
      </w:pPr>
      <w:r w:rsidRPr="00B026D5">
        <w:t>7.</w:t>
      </w:r>
      <w:r w:rsidRPr="00B026D5">
        <w:tab/>
        <w:t>Poltawski L, Allison R, Briscoe S, Freeman J, Kilbride C, Neal D, et al. Assessing the impact of upper limb disability following stroke: a qualitative enquiry using internet-based personal accounts of stroke survivors. Disabil Rehabil. 2016;38(10):945-51. doi: 10.3109/09638288.2015.1068383. PubMed PMID: 26200448; PubMed Central PMCID: PMCPMC4819828.</w:t>
      </w:r>
    </w:p>
    <w:p w14:paraId="633DD50C" w14:textId="77777777" w:rsidR="00B026D5" w:rsidRPr="00B026D5" w:rsidRDefault="00B026D5">
      <w:pPr>
        <w:pStyle w:val="EndNoteBibliography"/>
        <w:spacing w:after="0" w:line="480" w:lineRule="auto"/>
      </w:pPr>
      <w:r w:rsidRPr="00B026D5">
        <w:lastRenderedPageBreak/>
        <w:t>8.</w:t>
      </w:r>
      <w:r w:rsidRPr="00B026D5">
        <w:tab/>
        <w:t>Langhorne P, Legg L. Evidence behind stroke rehabilitation. J Neurol Neurosurg Psychiatry. 2003;74 Suppl 4:iv18-iv21. PubMed PMID: 14645462; PubMed Central PMCID: PMCPMC1765642.</w:t>
      </w:r>
    </w:p>
    <w:p w14:paraId="295C9C06" w14:textId="77777777" w:rsidR="00B026D5" w:rsidRPr="00B026D5" w:rsidRDefault="00B026D5">
      <w:pPr>
        <w:pStyle w:val="EndNoteBibliography"/>
        <w:spacing w:after="0" w:line="480" w:lineRule="auto"/>
      </w:pPr>
      <w:r w:rsidRPr="00B026D5">
        <w:t>9.</w:t>
      </w:r>
      <w:r w:rsidRPr="00B026D5">
        <w:tab/>
        <w:t>French B, Thomas LH, Coupe J, McMahon NE, Connell L, Harrison J, et al. Repetitive task training for improving functional ability after stroke. Cochrane Database Syst Rev. 2016;11:CD006073. doi: 10.1002/14651858.CD006073.pub3. PubMed PMID: 27841442.</w:t>
      </w:r>
    </w:p>
    <w:p w14:paraId="3F015E34" w14:textId="77777777" w:rsidR="00B026D5" w:rsidRPr="00B026D5" w:rsidRDefault="00B026D5">
      <w:pPr>
        <w:pStyle w:val="EndNoteBibliography"/>
        <w:spacing w:after="0" w:line="480" w:lineRule="auto"/>
      </w:pPr>
      <w:r w:rsidRPr="00B026D5">
        <w:t>10.</w:t>
      </w:r>
      <w:r w:rsidRPr="00B026D5">
        <w:tab/>
        <w:t>Cortes JC, Goldsmith J, Harran MD, Xu J, Kim N, Schambra HM, et al. A Short and Distinct Time Window for Recovery of Arm Motor Control Early After Stroke Revealed With a Global Measure of Trajectory Kinematics. Neurorehabil Neural Repair. 2017;31(6):552-60. doi: 10.1177/1545968317697034. PubMed PMID: 28506149; PubMed Central PMCID: PMCPMC5434710.</w:t>
      </w:r>
    </w:p>
    <w:p w14:paraId="1F98ACAD" w14:textId="77777777" w:rsidR="00B026D5" w:rsidRPr="00B026D5" w:rsidRDefault="00B026D5">
      <w:pPr>
        <w:pStyle w:val="EndNoteBibliography"/>
        <w:spacing w:after="0" w:line="480" w:lineRule="auto"/>
      </w:pPr>
      <w:r w:rsidRPr="00B026D5">
        <w:t>11.</w:t>
      </w:r>
      <w:r w:rsidRPr="00B026D5">
        <w:tab/>
        <w:t>Party ISW. Sentinel Stroke National Audit Programme. 2017.</w:t>
      </w:r>
    </w:p>
    <w:p w14:paraId="57762F44" w14:textId="77777777" w:rsidR="00B026D5" w:rsidRPr="00B026D5" w:rsidRDefault="00B026D5">
      <w:pPr>
        <w:pStyle w:val="EndNoteBibliography"/>
        <w:spacing w:after="0" w:line="480" w:lineRule="auto"/>
      </w:pPr>
      <w:r w:rsidRPr="00B026D5">
        <w:t>12.</w:t>
      </w:r>
      <w:r w:rsidRPr="00B026D5">
        <w:tab/>
        <w:t>Hayward KS, Brauer SG. Dose of arm activity training during acute and subacute rehabilitation post stroke: a systematic review of the literature. Clin Rehabil. 2015;29(12):1234-43. doi: 10.1177/0269215514565395. PubMed PMID: 25568073.</w:t>
      </w:r>
    </w:p>
    <w:p w14:paraId="09431022" w14:textId="77777777" w:rsidR="00B026D5" w:rsidRPr="00B026D5" w:rsidRDefault="00B026D5">
      <w:pPr>
        <w:pStyle w:val="EndNoteBibliography"/>
        <w:spacing w:after="0" w:line="480" w:lineRule="auto"/>
      </w:pPr>
      <w:r w:rsidRPr="00B026D5">
        <w:t>13.</w:t>
      </w:r>
      <w:r w:rsidRPr="00B026D5">
        <w:tab/>
        <w:t>Beste C, Dinse HR. Learning without training. Curr Biol. 2013;23(11):R489-99. doi: 10.1016/j.cub.2013.04.044. PubMed PMID: 23743417.</w:t>
      </w:r>
    </w:p>
    <w:p w14:paraId="5B28076D" w14:textId="77777777" w:rsidR="00B026D5" w:rsidRPr="00B026D5" w:rsidRDefault="00B026D5">
      <w:pPr>
        <w:pStyle w:val="EndNoteBibliography"/>
        <w:spacing w:after="0" w:line="480" w:lineRule="auto"/>
      </w:pPr>
      <w:r w:rsidRPr="00B026D5">
        <w:t>14.</w:t>
      </w:r>
      <w:r w:rsidRPr="00B026D5">
        <w:tab/>
        <w:t>Veldman MP, Maffiuletti NA, Hallett M, Zijdewind I, Hortobagyi T. Direct and crossed effects of somatosensory stimulation on neuronal excitability and motor performance in humans. Neurosci Biobehav Rev. 2014;47:22-35. doi: 10.1016/j.neubiorev.2014.07.013. PubMed PMID: 25064816.</w:t>
      </w:r>
    </w:p>
    <w:p w14:paraId="06517AAF" w14:textId="6397AAFA" w:rsidR="00B026D5" w:rsidRPr="00B026D5" w:rsidRDefault="00B026D5">
      <w:pPr>
        <w:pStyle w:val="EndNoteBibliography"/>
        <w:spacing w:after="0" w:line="480" w:lineRule="auto"/>
      </w:pPr>
      <w:r w:rsidRPr="00B026D5">
        <w:t>15.</w:t>
      </w:r>
      <w:r w:rsidRPr="00B026D5">
        <w:tab/>
        <w:t xml:space="preserve">Smith PS, Dinse HR, Kalisch T, Johnson M, Walker-Batson D. Effects of repetitive electrical stimulation to treat sensory loss in persons poststroke. Archives of Physical Medicine &amp; Rehabilitation. 2009;90(12):2108-11. doi: </w:t>
      </w:r>
      <w:hyperlink r:id="rId19" w:history="1">
        <w:r w:rsidRPr="00B026D5">
          <w:rPr>
            <w:rStyle w:val="Hyperlink"/>
          </w:rPr>
          <w:t>https://dx.doi.org/10.1016/j.apmr.2009.07.017</w:t>
        </w:r>
      </w:hyperlink>
      <w:r w:rsidRPr="00B026D5">
        <w:t>. PubMed PMID: 19969176.</w:t>
      </w:r>
    </w:p>
    <w:p w14:paraId="3B68457B" w14:textId="77777777" w:rsidR="00B026D5" w:rsidRPr="00B026D5" w:rsidRDefault="00B026D5">
      <w:pPr>
        <w:pStyle w:val="EndNoteBibliography"/>
        <w:spacing w:after="0" w:line="480" w:lineRule="auto"/>
      </w:pPr>
      <w:r w:rsidRPr="00B026D5">
        <w:t>16.</w:t>
      </w:r>
      <w:r w:rsidRPr="00B026D5">
        <w:tab/>
        <w:t>Sullivan JE, Hedman LD. Effects of home-based sensory and motor amplitude electrical stimulation on arm dysfunction in chronic stroke. Clinical Rehabilitation. 2007;21(2):142-50. PubMed PMID: 0095835.</w:t>
      </w:r>
    </w:p>
    <w:p w14:paraId="4262AEF3" w14:textId="77777777" w:rsidR="00B026D5" w:rsidRPr="00B026D5" w:rsidRDefault="00B026D5">
      <w:pPr>
        <w:pStyle w:val="EndNoteBibliography"/>
        <w:spacing w:after="0" w:line="480" w:lineRule="auto"/>
      </w:pPr>
      <w:r w:rsidRPr="00B026D5">
        <w:lastRenderedPageBreak/>
        <w:t>17.</w:t>
      </w:r>
      <w:r w:rsidRPr="00B026D5">
        <w:tab/>
        <w:t>Wu CW, Seo H, Cohen LG. Influence of electric somatosensory stimulation on paretic-hand function in chronic stroke. Archives of Physical Medicine &amp; Rehabilitation. 2006;87(3):351-7. PubMed PMID: 106146613. Language: English. Entry Date: 20070907. Revision Date: 20150711. Publication Type: Journal Article.</w:t>
      </w:r>
    </w:p>
    <w:p w14:paraId="063E40AE" w14:textId="77777777" w:rsidR="00B026D5" w:rsidRPr="00B026D5" w:rsidRDefault="00B026D5">
      <w:pPr>
        <w:pStyle w:val="EndNoteBibliography"/>
        <w:spacing w:after="0" w:line="480" w:lineRule="auto"/>
      </w:pPr>
      <w:r w:rsidRPr="00B026D5">
        <w:t>18.</w:t>
      </w:r>
      <w:r w:rsidRPr="00B026D5">
        <w:tab/>
        <w:t>Conforto AB, Ferreiro KN, Tomasi C, dos Santos RL, Moreira VL, Marie SK, et al. Effects of somatosensory stimulation on motor function after subacute stroke. Neurorehabil Neural Repair. 2010;24(3):263-72. doi: 10.1177/1545968309349946. PubMed PMID: 19884642; PubMed Central PMCID: PMCPMC2824782.</w:t>
      </w:r>
    </w:p>
    <w:p w14:paraId="334743E1" w14:textId="77777777" w:rsidR="00B026D5" w:rsidRPr="00B026D5" w:rsidRDefault="00B026D5">
      <w:pPr>
        <w:pStyle w:val="EndNoteBibliography"/>
        <w:spacing w:after="0" w:line="480" w:lineRule="auto"/>
      </w:pPr>
      <w:r w:rsidRPr="00B026D5">
        <w:t>19.</w:t>
      </w:r>
      <w:r w:rsidRPr="00B026D5">
        <w:tab/>
        <w:t>Conforto AB, Santos RL, Farias SN, Marie SK, Mangini N, Cohen LG. Effects of somatosensory stimulation on the excitability of the unaffected hemisphere in chronic stroke patients. Clinics (Sao Paulo). 2008;63(6):735-40. PubMed PMID: 19060993; PubMed Central PMCID: PMCPMC2664271.</w:t>
      </w:r>
    </w:p>
    <w:p w14:paraId="6CE25013" w14:textId="77777777" w:rsidR="00B026D5" w:rsidRPr="00B026D5" w:rsidRDefault="00B026D5">
      <w:pPr>
        <w:pStyle w:val="EndNoteBibliography"/>
        <w:spacing w:after="0" w:line="480" w:lineRule="auto"/>
      </w:pPr>
      <w:r w:rsidRPr="00B026D5">
        <w:t>20.</w:t>
      </w:r>
      <w:r w:rsidRPr="00B026D5">
        <w:tab/>
        <w:t>Bernhardt J, Hayward KS, Kwakkel G, Ward NS, Wolf SL, Borschmann K, et al. Agreed Definitions and a Shared Vision for New Standards in Stroke Recovery Research: The Stroke Recovery and Rehabilitation Roundtable Taskforce. Neurorehabil Neural Repair. 2017;31(9):793-9. doi: 10.1177/1545968317732668. PubMed PMID: 28934920.</w:t>
      </w:r>
    </w:p>
    <w:p w14:paraId="10F1EEAC" w14:textId="77777777" w:rsidR="00B026D5" w:rsidRPr="00B026D5" w:rsidRDefault="00B026D5">
      <w:pPr>
        <w:pStyle w:val="EndNoteBibliography"/>
        <w:spacing w:after="0" w:line="480" w:lineRule="auto"/>
      </w:pPr>
      <w:r w:rsidRPr="00B026D5">
        <w:t>21.</w:t>
      </w:r>
      <w:r w:rsidRPr="00B026D5">
        <w:tab/>
        <w:t>Kattenstroth JC, Kalisch T, Sczesny-Kaiser M, Greulich W, Tegenthoff M, Dinse HR. Daily repetitive sensory stimulation of the paretic hand for the treatment of sensorimotor deficits in patients with subacute stroke: RESET, a randomized, sham-controlled trial. BMC Neurology. 2018;18:1-13. doi: 10.1186/s12883-017-1006-z. PubMed PMID: 127291980. Language: English. Entry Date: In Process. Revision Date: 20180623. Publication Type: journal article. Journal Subset: Biomedical.</w:t>
      </w:r>
    </w:p>
    <w:p w14:paraId="2ABD22B0" w14:textId="77777777" w:rsidR="00B026D5" w:rsidRDefault="00B026D5">
      <w:pPr>
        <w:pStyle w:val="EndNoteBibliography"/>
        <w:spacing w:after="0" w:line="480" w:lineRule="auto"/>
      </w:pPr>
      <w:r w:rsidRPr="00B026D5">
        <w:t>22.</w:t>
      </w:r>
      <w:r w:rsidRPr="00B026D5">
        <w:tab/>
        <w:t>Kasner SE. Clinical interpretation and use of stroke scales. Lancet Neurol. 2006;5(7):603-12.</w:t>
      </w:r>
    </w:p>
    <w:p w14:paraId="51F58444" w14:textId="59B9E641" w:rsidR="00646437" w:rsidRPr="00B026D5" w:rsidRDefault="00646437">
      <w:pPr>
        <w:autoSpaceDE w:val="0"/>
        <w:autoSpaceDN w:val="0"/>
        <w:adjustRightInd w:val="0"/>
        <w:spacing w:after="0" w:line="480" w:lineRule="auto"/>
      </w:pPr>
      <w:r>
        <w:t xml:space="preserve">23.         </w:t>
      </w:r>
      <w:r w:rsidRPr="00646437">
        <w:rPr>
          <w:rFonts w:cstheme="minorHAnsi"/>
        </w:rPr>
        <w:t xml:space="preserve">Goldstein, L. B., Bertels, C. and Davis, J. N. (1989). “Interrater reliability of the NIHSS stroke scale.” Arch Neurol </w:t>
      </w:r>
      <w:r w:rsidRPr="00646437">
        <w:rPr>
          <w:rFonts w:cstheme="minorHAnsi"/>
          <w:bCs/>
        </w:rPr>
        <w:t>46</w:t>
      </w:r>
      <w:r w:rsidRPr="00646437">
        <w:rPr>
          <w:rFonts w:cstheme="minorHAnsi"/>
        </w:rPr>
        <w:t>: 660-662.</w:t>
      </w:r>
    </w:p>
    <w:p w14:paraId="0D2CFBB1" w14:textId="4FC5342F" w:rsidR="00B026D5" w:rsidRPr="00B026D5" w:rsidRDefault="00646437">
      <w:pPr>
        <w:pStyle w:val="EndNoteBibliography"/>
        <w:spacing w:after="0" w:line="480" w:lineRule="auto"/>
      </w:pPr>
      <w:r>
        <w:t>24</w:t>
      </w:r>
      <w:r w:rsidR="00B026D5" w:rsidRPr="00B026D5">
        <w:t>.</w:t>
      </w:r>
      <w:r w:rsidR="00B026D5" w:rsidRPr="00B026D5">
        <w:tab/>
        <w:t>Dromerick AW, Edwards DF, Diringer MN. Sensitivity to changes in disability after stroke: a comparison of four scales useful in clinical trials. JRehabil Res Dev. 2003;40(1):1-8.</w:t>
      </w:r>
    </w:p>
    <w:p w14:paraId="1F5D9680" w14:textId="57D5EF34" w:rsidR="00B026D5" w:rsidRPr="00B026D5" w:rsidRDefault="00646437">
      <w:pPr>
        <w:pStyle w:val="EndNoteBibliography"/>
        <w:spacing w:after="0" w:line="480" w:lineRule="auto"/>
      </w:pPr>
      <w:r>
        <w:lastRenderedPageBreak/>
        <w:t>25</w:t>
      </w:r>
      <w:r w:rsidR="00B026D5" w:rsidRPr="00B026D5">
        <w:t>.</w:t>
      </w:r>
      <w:r w:rsidR="00B026D5" w:rsidRPr="00B026D5">
        <w:tab/>
        <w:t>Rankin J. Cerebral vascular accidents in patients over 60. Scottish Medical Journal. 1957;2:200-15.</w:t>
      </w:r>
    </w:p>
    <w:p w14:paraId="4A007BB4" w14:textId="25B173B7" w:rsidR="00B026D5" w:rsidRPr="00B026D5" w:rsidRDefault="00646437">
      <w:pPr>
        <w:pStyle w:val="EndNoteBibliography"/>
        <w:spacing w:after="0" w:line="480" w:lineRule="auto"/>
      </w:pPr>
      <w:r>
        <w:t>26</w:t>
      </w:r>
      <w:r w:rsidR="00B026D5" w:rsidRPr="00B026D5">
        <w:t>.</w:t>
      </w:r>
      <w:r w:rsidR="00B026D5" w:rsidRPr="00B026D5">
        <w:tab/>
        <w:t>Golaszewski SM, Bergmann J, Christova M, Kunz AB, Kronbichler M, Rafolt D, et al. Modulation of motor cortex excitability by different levels of whole-hand afferent electrical stimulation. Clinical neurophysiology : official journal of the International Federation of Clinical Neurophysiology. 2012;123(1):193-9. doi: 10.1016/j.clinph.2011.06.010. PubMed PMID: 21764634.</w:t>
      </w:r>
    </w:p>
    <w:p w14:paraId="42E09404" w14:textId="35047D33" w:rsidR="00B026D5" w:rsidRPr="00B026D5" w:rsidRDefault="00646437">
      <w:pPr>
        <w:pStyle w:val="EndNoteBibliography"/>
        <w:spacing w:after="0" w:line="480" w:lineRule="auto"/>
      </w:pPr>
      <w:r>
        <w:t>27</w:t>
      </w:r>
      <w:r w:rsidR="00B026D5" w:rsidRPr="00B026D5">
        <w:t>.</w:t>
      </w:r>
      <w:r w:rsidR="00B026D5" w:rsidRPr="00B026D5">
        <w:tab/>
        <w:t>Golaszewski SM, Siedentopf CM, Koppelstaetter F, Rhomberg P, Guendisch GM, Schlager A, et al. Modulatory effects on human sensorimotor cortex by whole-hand afferent electrical stimulation. Neurology. 2004;62(12):2262-9. PubMed PMID: 15210892.</w:t>
      </w:r>
    </w:p>
    <w:p w14:paraId="2A76E07B" w14:textId="44BD8B65" w:rsidR="00B026D5" w:rsidRPr="00B026D5" w:rsidRDefault="00646437">
      <w:pPr>
        <w:pStyle w:val="EndNoteBibliography"/>
        <w:spacing w:after="0" w:line="480" w:lineRule="auto"/>
      </w:pPr>
      <w:r>
        <w:t>28</w:t>
      </w:r>
      <w:r w:rsidR="00B026D5" w:rsidRPr="00B026D5">
        <w:t>.</w:t>
      </w:r>
      <w:r w:rsidR="00B026D5" w:rsidRPr="00B026D5">
        <w:tab/>
        <w:t>McKay D, Brooker R, Giacomin P, Ridding M, Miles T. Time course of induction of increased human motor cortex excitability by nerve stimulation. Neuroreport. 2002;13(10):1271-3. PubMed PMID: 12151785.</w:t>
      </w:r>
    </w:p>
    <w:p w14:paraId="090909DE" w14:textId="64714C35" w:rsidR="00B026D5" w:rsidRPr="00B026D5" w:rsidRDefault="00646437">
      <w:pPr>
        <w:pStyle w:val="EndNoteBibliography"/>
        <w:spacing w:after="0" w:line="480" w:lineRule="auto"/>
      </w:pPr>
      <w:r>
        <w:t>29</w:t>
      </w:r>
      <w:r w:rsidR="00B026D5" w:rsidRPr="00B026D5">
        <w:t>.</w:t>
      </w:r>
      <w:r w:rsidR="00B026D5" w:rsidRPr="00B026D5">
        <w:tab/>
        <w:t>Lyle RC. A performance test for assessment of upper limb function in physical rehabilitation treatment and research. IntJRehabilRes. 1981;4(4):483-92.</w:t>
      </w:r>
    </w:p>
    <w:p w14:paraId="48B42AF2" w14:textId="2AFEF569" w:rsidR="00B026D5" w:rsidRPr="00B026D5" w:rsidRDefault="00646437">
      <w:pPr>
        <w:pStyle w:val="EndNoteBibliography"/>
        <w:spacing w:after="0" w:line="480" w:lineRule="auto"/>
      </w:pPr>
      <w:r>
        <w:t>30</w:t>
      </w:r>
      <w:r w:rsidR="00B026D5" w:rsidRPr="00B026D5">
        <w:t>.</w:t>
      </w:r>
      <w:r w:rsidR="00B026D5" w:rsidRPr="00B026D5">
        <w:tab/>
        <w:t>Singer B, Garcia-Vega J. The Fugl-Meyer Upper Extremity Scale. J Physiother. 2017;63(1):53. doi: 10.1016/j.jphys.2016.08.010. PubMed PMID: 27964964.</w:t>
      </w:r>
    </w:p>
    <w:p w14:paraId="33E32B01" w14:textId="6887FF21" w:rsidR="00B026D5" w:rsidRPr="00B026D5" w:rsidRDefault="00646437">
      <w:pPr>
        <w:pStyle w:val="EndNoteBibliography"/>
        <w:spacing w:after="0" w:line="480" w:lineRule="auto"/>
      </w:pPr>
      <w:r>
        <w:t>31</w:t>
      </w:r>
      <w:r w:rsidR="00B026D5" w:rsidRPr="00B026D5">
        <w:t>.</w:t>
      </w:r>
      <w:r w:rsidR="00B026D5" w:rsidRPr="00B026D5">
        <w:tab/>
        <w:t>Mathiowetz V, Weber K, Kashman N, Voliand G. Adult Norms for the nine hole peg test of dexterity. Occ Ther J Res. 1985;5:24-38.</w:t>
      </w:r>
    </w:p>
    <w:p w14:paraId="6506AC1D" w14:textId="2A74BCC8" w:rsidR="00B026D5" w:rsidRPr="00B026D5" w:rsidRDefault="00646437">
      <w:pPr>
        <w:pStyle w:val="EndNoteBibliography"/>
        <w:spacing w:after="0" w:line="480" w:lineRule="auto"/>
      </w:pPr>
      <w:r>
        <w:t>32</w:t>
      </w:r>
      <w:r w:rsidR="00B026D5" w:rsidRPr="00B026D5">
        <w:t>.</w:t>
      </w:r>
      <w:r w:rsidR="00B026D5" w:rsidRPr="00B026D5">
        <w:tab/>
        <w:t>Van der Lee JH, De Groot V, Beckerman H, Wagenaar RC, Lankhorst GJ, Bouter LM. The intra- and interrater reliability of the action research arm test: a practical test of upper extremity function in patients with stroke. Arch Phys Med Rehabil. 2001;82(1):14-9. Epub 2001/03/10. doi: 10.1053/apmr.2001.18668. PubMed PMID: 11239280.</w:t>
      </w:r>
    </w:p>
    <w:p w14:paraId="338E3A50" w14:textId="1D7149BB" w:rsidR="00B026D5" w:rsidRPr="00B026D5" w:rsidRDefault="00646437">
      <w:pPr>
        <w:pStyle w:val="EndNoteBibliography"/>
        <w:spacing w:after="0" w:line="480" w:lineRule="auto"/>
      </w:pPr>
      <w:r>
        <w:t>33</w:t>
      </w:r>
      <w:r w:rsidR="00B026D5" w:rsidRPr="00B026D5">
        <w:t>.</w:t>
      </w:r>
      <w:r w:rsidR="00B026D5" w:rsidRPr="00B026D5">
        <w:tab/>
        <w:t>van der Lee JH, Beckerman H, Lankhorst GJ, Bouter LM. The responsiveness of the Action Research Arm test and the Fugl-Meyer Assessment scale in chronic stroke patients. J Rehabil Med. 2001;33(3):110-3. Epub 2001/08/03. PubMed PMID: 11482350.</w:t>
      </w:r>
    </w:p>
    <w:p w14:paraId="1CDCF50E" w14:textId="5FC91CC8" w:rsidR="00B026D5" w:rsidRPr="00B026D5" w:rsidRDefault="00646437">
      <w:pPr>
        <w:pStyle w:val="EndNoteBibliography"/>
        <w:spacing w:after="0" w:line="480" w:lineRule="auto"/>
      </w:pPr>
      <w:r>
        <w:lastRenderedPageBreak/>
        <w:t>34</w:t>
      </w:r>
      <w:r w:rsidR="00B026D5" w:rsidRPr="00B026D5">
        <w:t>.</w:t>
      </w:r>
      <w:r w:rsidR="00B026D5" w:rsidRPr="00B026D5">
        <w:tab/>
        <w:t>Lang CE, Edwards DF, Birkenmeier RL, Dromerick AW. Estimating minimal clinically important differences of upper-extremity measures early after stroke. Arch Phys Med Rehabil. 2008;89(9):1693-700. Epub 2008/09/02. doi: 10.1016/j.apmr.2008.02.022. PubMed PMID: 18760153; PubMed Central PMCID: PMCPMC2819021.</w:t>
      </w:r>
    </w:p>
    <w:p w14:paraId="40A3E5D1" w14:textId="6873F61B" w:rsidR="00B026D5" w:rsidRPr="00B026D5" w:rsidRDefault="00646437">
      <w:pPr>
        <w:pStyle w:val="EndNoteBibliography"/>
        <w:spacing w:after="0" w:line="480" w:lineRule="auto"/>
      </w:pPr>
      <w:r>
        <w:t>35</w:t>
      </w:r>
      <w:r w:rsidR="00B026D5" w:rsidRPr="00B026D5">
        <w:t>.</w:t>
      </w:r>
      <w:r w:rsidR="00B026D5" w:rsidRPr="00B026D5">
        <w:tab/>
        <w:t>Page SJ, Levine P, Hade E. Psychometric properties and administration of the wrist/hand subscales of the Fugl-Meyer Assessment in minimally impaired upper extremity hemiparesis in stroke. Arch Phys Med Rehabil. 2012;93(12):2373-6.e5. Epub 2012/07/05. doi: 10.1016/j.apmr.2012.06.017. PubMed PMID: 22759831; PubMed Central PMCID: PMCPMC3494780.</w:t>
      </w:r>
    </w:p>
    <w:p w14:paraId="1CBF2DD8" w14:textId="277F9657" w:rsidR="00B026D5" w:rsidRPr="00B026D5" w:rsidRDefault="00646437">
      <w:pPr>
        <w:pStyle w:val="EndNoteBibliography"/>
        <w:spacing w:after="0" w:line="480" w:lineRule="auto"/>
      </w:pPr>
      <w:r>
        <w:t>36</w:t>
      </w:r>
      <w:r w:rsidR="00B026D5" w:rsidRPr="00B026D5">
        <w:t>.</w:t>
      </w:r>
      <w:r w:rsidR="00B026D5" w:rsidRPr="00B026D5">
        <w:tab/>
        <w:t>Shaw L, Rodgers H, Price C, van Wijck F, Shackley P, Steen N, et al. BoTULS: a multicentre randomised controlled trial to evaluate the clinical effectiveness and cost-effectiveness of treating upper limb spasticity due to stroke with botulinum toxin type A. Health technology assessment (Winchester, England). 2010;14(26):1-113, iii-iv. Epub 2010/06/03. doi: 10.3310/hta14260. PubMed PMID: 20515600.</w:t>
      </w:r>
    </w:p>
    <w:p w14:paraId="3C7B76EE" w14:textId="4ECD0AE0" w:rsidR="00B026D5" w:rsidRPr="00B026D5" w:rsidRDefault="00646437">
      <w:pPr>
        <w:pStyle w:val="EndNoteBibliography"/>
        <w:spacing w:after="0" w:line="480" w:lineRule="auto"/>
      </w:pPr>
      <w:r>
        <w:t>37</w:t>
      </w:r>
      <w:r w:rsidR="00B026D5" w:rsidRPr="00B026D5">
        <w:t>.</w:t>
      </w:r>
      <w:r w:rsidR="00B026D5" w:rsidRPr="00B026D5">
        <w:tab/>
        <w:t>Shelton FD, Volpe BT, Reding M. Motor impairment as a predictor of functional recovery and guide to rehabilitation treatment after stroke. Neurorehabil Neural Repair. 2001;15(3):229-37. Epub 2002/04/12. doi: 10.1177/154596830101500311. PubMed PMID: 11944745.</w:t>
      </w:r>
    </w:p>
    <w:p w14:paraId="66D62952" w14:textId="34431284" w:rsidR="00B026D5" w:rsidRPr="00B026D5" w:rsidRDefault="00646437">
      <w:pPr>
        <w:pStyle w:val="EndNoteBibliography"/>
        <w:spacing w:after="0" w:line="480" w:lineRule="auto"/>
      </w:pPr>
      <w:r>
        <w:t>38</w:t>
      </w:r>
      <w:r w:rsidR="00B026D5" w:rsidRPr="00B026D5">
        <w:t>.</w:t>
      </w:r>
      <w:r w:rsidR="00B026D5" w:rsidRPr="00B026D5">
        <w:tab/>
        <w:t>Arya KN, Verma R, Garg RK. Estimating the minimal clinically important difference of an upper extremity recovery measure in subacute stroke patients. Top Stroke Rehabil. 2011;18 Suppl 1:599-610. Epub 2011/11/29. doi: 10.1310/tsr18s01-599. PubMed PMID: 22120029.</w:t>
      </w:r>
    </w:p>
    <w:p w14:paraId="5D015440" w14:textId="74299D77" w:rsidR="00B026D5" w:rsidRPr="00B026D5" w:rsidRDefault="00646437">
      <w:pPr>
        <w:pStyle w:val="EndNoteBibliography"/>
        <w:spacing w:after="0" w:line="480" w:lineRule="auto"/>
      </w:pPr>
      <w:r>
        <w:t>39</w:t>
      </w:r>
      <w:r w:rsidR="00B026D5" w:rsidRPr="00B026D5">
        <w:t>.</w:t>
      </w:r>
      <w:r w:rsidR="00B026D5" w:rsidRPr="00B026D5">
        <w:tab/>
        <w:t>Chen HM, Chen CC, Hsueh IP, Huang SL, Hsieh CL. Test-retest reproducibility and smallest real difference of 5 hand function tests in patients with stroke. Neurorehabil Neural Repair. 2009;23(5):435-40. Epub 2009/03/06. doi: 10.1177/1545968308331146. PubMed PMID: 19261767.</w:t>
      </w:r>
    </w:p>
    <w:p w14:paraId="78B24F7C" w14:textId="307340FD" w:rsidR="00B026D5" w:rsidRPr="00B026D5" w:rsidRDefault="00646437">
      <w:pPr>
        <w:pStyle w:val="EndNoteBibliography"/>
        <w:spacing w:after="0" w:line="480" w:lineRule="auto"/>
      </w:pPr>
      <w:r>
        <w:t>40</w:t>
      </w:r>
      <w:r w:rsidR="00B026D5" w:rsidRPr="00B026D5">
        <w:t>.</w:t>
      </w:r>
      <w:r w:rsidR="00B026D5" w:rsidRPr="00B026D5">
        <w:tab/>
        <w:t>Krakauer JWC, S.T. Broken Movement: MIT Press; 2017.</w:t>
      </w:r>
    </w:p>
    <w:p w14:paraId="7F90D22E" w14:textId="12A56AE6" w:rsidR="00B026D5" w:rsidRPr="00B026D5" w:rsidRDefault="00646437">
      <w:pPr>
        <w:pStyle w:val="EndNoteBibliography"/>
        <w:spacing w:after="0" w:line="480" w:lineRule="auto"/>
      </w:pPr>
      <w:r>
        <w:t>41</w:t>
      </w:r>
      <w:r w:rsidR="00B026D5" w:rsidRPr="00B026D5">
        <w:t>.</w:t>
      </w:r>
      <w:r w:rsidR="00B026D5" w:rsidRPr="00B026D5">
        <w:tab/>
        <w:t xml:space="preserve">Krakauer JW, Carmichael ST, Corbett D, Wittenberg GF. Getting neurorehabilitation right: what can be learned from animal models? Neurorehabil Neural Repair. 2012;26(8):923-31. Epub </w:t>
      </w:r>
      <w:r w:rsidR="00B026D5" w:rsidRPr="00B026D5">
        <w:lastRenderedPageBreak/>
        <w:t>2012/04/03. doi: 10.1177/1545968312440745. PubMed PMID: 22466792; PubMed Central PMCID: PMCPMC4554531.</w:t>
      </w:r>
    </w:p>
    <w:p w14:paraId="667378DD" w14:textId="762F6899" w:rsidR="00B026D5" w:rsidRPr="00B026D5" w:rsidRDefault="00646437">
      <w:pPr>
        <w:pStyle w:val="EndNoteBibliography"/>
        <w:spacing w:after="0" w:line="480" w:lineRule="auto"/>
      </w:pPr>
      <w:r>
        <w:t>42</w:t>
      </w:r>
      <w:r w:rsidR="00B026D5" w:rsidRPr="00B026D5">
        <w:t>.</w:t>
      </w:r>
      <w:r w:rsidR="00B026D5" w:rsidRPr="00B026D5">
        <w:tab/>
        <w:t>Peurala SH, Pitkanen K, Sivenius J, Tarkka IM. Cutaneous electrical stimulation may enhance sensorimotor recovery in chronic stroke. Clin Rehabil. 2002;16(7):709-16. doi: 10.1191/0269215502cr543oa. PubMed PMID: 12428819.</w:t>
      </w:r>
    </w:p>
    <w:p w14:paraId="37876E72" w14:textId="64E52942" w:rsidR="00B026D5" w:rsidRPr="00B026D5" w:rsidRDefault="00646437">
      <w:pPr>
        <w:pStyle w:val="EndNoteBibliography"/>
        <w:spacing w:after="0" w:line="480" w:lineRule="auto"/>
      </w:pPr>
      <w:r>
        <w:t>43</w:t>
      </w:r>
      <w:r w:rsidR="00B026D5" w:rsidRPr="00B026D5">
        <w:t>.</w:t>
      </w:r>
      <w:r w:rsidR="00B026D5" w:rsidRPr="00B026D5">
        <w:tab/>
        <w:t>McCabe J, Monkiewicz M, Holcomb J, Pundik S, Daly JJ. Comparison of robotics, functional electrical stimulation, and motor learning methods for treatment of persistent upper extremity dysfunction after stroke: a randomized controlled trial. Arch Phys Med Rehabil. 2015;96(6):981-90. doi: 10.1016/j.apmr.2014.10.022. PubMed PMID: 25461822.</w:t>
      </w:r>
    </w:p>
    <w:p w14:paraId="6136067A" w14:textId="65EC59D2" w:rsidR="00B026D5" w:rsidRPr="00B026D5" w:rsidRDefault="00646437">
      <w:pPr>
        <w:pStyle w:val="EndNoteBibliography"/>
        <w:spacing w:after="0" w:line="480" w:lineRule="auto"/>
      </w:pPr>
      <w:r>
        <w:t>44</w:t>
      </w:r>
      <w:r w:rsidR="00B026D5" w:rsidRPr="00B026D5">
        <w:t>.</w:t>
      </w:r>
      <w:r w:rsidR="00B026D5" w:rsidRPr="00B026D5">
        <w:tab/>
        <w:t>Stinear CM, Barber PA, Petoe M, Anwar S, Byblow WD. The PREP algorithm predicts potential for upper limb recovery after stroke. Brain. 2012;135(Pt 8):2527-35. doi: 10.1093/brain/aws146. PubMed PMID: 22689909.</w:t>
      </w:r>
    </w:p>
    <w:p w14:paraId="757C6BEA" w14:textId="04DD8EF7" w:rsidR="00B026D5" w:rsidRPr="00B026D5" w:rsidRDefault="00646437">
      <w:pPr>
        <w:pStyle w:val="EndNoteBibliography"/>
        <w:spacing w:after="0" w:line="480" w:lineRule="auto"/>
      </w:pPr>
      <w:r>
        <w:t>45</w:t>
      </w:r>
      <w:r w:rsidR="00B026D5" w:rsidRPr="00B026D5">
        <w:t>.</w:t>
      </w:r>
      <w:r w:rsidR="00B026D5" w:rsidRPr="00B026D5">
        <w:tab/>
        <w:t>Stinear CM, Byblow WD, Ackerley SJ, Smith MC, Borges VM, Barber PA. PREP2: A biomarker-based algorithm for predicting upper limb function after stroke. Ann Clin Transl Neurol. 2017;4(11):811-20. doi: 10.1002/acn3.488. PubMed PMID: 29159193; PubMed Central PMCID: PMCPMC5682112.</w:t>
      </w:r>
    </w:p>
    <w:p w14:paraId="5A3599AB" w14:textId="17A3844F" w:rsidR="00B026D5" w:rsidRPr="00B026D5" w:rsidRDefault="00646437">
      <w:pPr>
        <w:pStyle w:val="EndNoteBibliography"/>
        <w:spacing w:line="480" w:lineRule="auto"/>
      </w:pPr>
      <w:r>
        <w:t>46</w:t>
      </w:r>
      <w:r w:rsidR="00B026D5" w:rsidRPr="00B026D5">
        <w:t>.</w:t>
      </w:r>
      <w:r w:rsidR="00B026D5" w:rsidRPr="00B026D5">
        <w:tab/>
        <w:t>Celnik P, Hummel F, Harris-Love M, Wolk R, Cohen LG. Somatosensory stimulation enhances the effects of training functional hand tasks in patients with chronic stroke. Archives of Physical Medicine &amp; Rehabilitation. 2007;88(11):1369-76. PubMed PMID: 105843292. Language: English. Entry Date: 20080314. Revision Date: 20150711. Publication Type: Journal Article.</w:t>
      </w:r>
    </w:p>
    <w:p w14:paraId="5343BA2E" w14:textId="2A20C105" w:rsidR="004A7B24" w:rsidRDefault="006E2795" w:rsidP="0037705D">
      <w:pPr>
        <w:spacing w:after="200" w:line="480" w:lineRule="auto"/>
        <w:rPr>
          <w:rFonts w:cstheme="minorHAnsi"/>
        </w:rPr>
      </w:pPr>
      <w:r>
        <w:rPr>
          <w:rFonts w:cstheme="minorHAnsi"/>
        </w:rPr>
        <w:fldChar w:fldCharType="end"/>
      </w:r>
    </w:p>
    <w:sectPr w:rsidR="004A7B24" w:rsidSect="00FA1151">
      <w:footerReference w:type="default" r:id="rId20"/>
      <w:pgSz w:w="11906" w:h="16838"/>
      <w:pgMar w:top="1440" w:right="1440" w:bottom="1440" w:left="1440" w:header="709" w:footer="709"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E4E3F" w16cid:durableId="1F3229B4"/>
  <w16cid:commentId w16cid:paraId="4807A6BD" w16cid:durableId="1F326E85"/>
  <w16cid:commentId w16cid:paraId="39C3BBCD" w16cid:durableId="1F327FD0"/>
  <w16cid:commentId w16cid:paraId="68005257" w16cid:durableId="1F322DA5"/>
  <w16cid:commentId w16cid:paraId="70E0971C" w16cid:durableId="1F32743E"/>
  <w16cid:commentId w16cid:paraId="5E640D84" w16cid:durableId="1F32728C"/>
  <w16cid:commentId w16cid:paraId="108845DF" w16cid:durableId="1F327F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F8840" w14:textId="77777777" w:rsidR="0059357E" w:rsidRDefault="0059357E" w:rsidP="00CD4C89">
      <w:pPr>
        <w:spacing w:after="0" w:line="240" w:lineRule="auto"/>
      </w:pPr>
      <w:r>
        <w:separator/>
      </w:r>
    </w:p>
  </w:endnote>
  <w:endnote w:type="continuationSeparator" w:id="0">
    <w:p w14:paraId="37104593" w14:textId="77777777" w:rsidR="0059357E" w:rsidRDefault="0059357E" w:rsidP="00CD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charset w:val="00"/>
    <w:family w:val="auto"/>
    <w:pitch w:val="variable"/>
    <w:sig w:usb0="E00002FF" w:usb1="5000205A" w:usb2="00000000" w:usb3="00000000" w:csb0="0000019F" w:csb1="00000000"/>
  </w:font>
  <w:font w:name="Cheltenham-Light,Calib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8096"/>
      <w:docPartObj>
        <w:docPartGallery w:val="Page Numbers (Bottom of Page)"/>
        <w:docPartUnique/>
      </w:docPartObj>
    </w:sdtPr>
    <w:sdtEndPr>
      <w:rPr>
        <w:noProof/>
      </w:rPr>
    </w:sdtEndPr>
    <w:sdtContent>
      <w:p w14:paraId="0B6C63CE" w14:textId="110FDC8E" w:rsidR="00EA7A52" w:rsidRDefault="00EA7A52">
        <w:pPr>
          <w:pStyle w:val="Footer"/>
          <w:jc w:val="right"/>
        </w:pPr>
        <w:r>
          <w:fldChar w:fldCharType="begin"/>
        </w:r>
        <w:r>
          <w:instrText xml:space="preserve"> PAGE   \* MERGEFORMAT </w:instrText>
        </w:r>
        <w:r>
          <w:fldChar w:fldCharType="separate"/>
        </w:r>
        <w:r w:rsidR="003C1B8C">
          <w:rPr>
            <w:noProof/>
          </w:rPr>
          <w:t>4</w:t>
        </w:r>
        <w:r>
          <w:rPr>
            <w:noProof/>
          </w:rPr>
          <w:fldChar w:fldCharType="end"/>
        </w:r>
      </w:p>
    </w:sdtContent>
  </w:sdt>
  <w:p w14:paraId="3DF637BD" w14:textId="77777777" w:rsidR="00EA7A52" w:rsidRDefault="00EA7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A45D9" w14:textId="77777777" w:rsidR="0059357E" w:rsidRDefault="0059357E" w:rsidP="00CD4C89">
      <w:pPr>
        <w:spacing w:after="0" w:line="240" w:lineRule="auto"/>
      </w:pPr>
      <w:r>
        <w:separator/>
      </w:r>
    </w:p>
  </w:footnote>
  <w:footnote w:type="continuationSeparator" w:id="0">
    <w:p w14:paraId="00FBD180" w14:textId="77777777" w:rsidR="0059357E" w:rsidRDefault="0059357E" w:rsidP="00CD4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B3E"/>
    <w:multiLevelType w:val="hybridMultilevel"/>
    <w:tmpl w:val="77184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B0FAE"/>
    <w:multiLevelType w:val="hybridMultilevel"/>
    <w:tmpl w:val="8890A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76F48"/>
    <w:multiLevelType w:val="hybridMultilevel"/>
    <w:tmpl w:val="C1DE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B04139"/>
    <w:multiLevelType w:val="hybridMultilevel"/>
    <w:tmpl w:val="8890A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55B07"/>
    <w:multiLevelType w:val="multilevel"/>
    <w:tmpl w:val="E8E64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13A21"/>
    <w:multiLevelType w:val="hybridMultilevel"/>
    <w:tmpl w:val="72A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C0BDA"/>
    <w:multiLevelType w:val="hybridMultilevel"/>
    <w:tmpl w:val="8890A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0078B"/>
    <w:multiLevelType w:val="hybridMultilevel"/>
    <w:tmpl w:val="76C6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B604D1"/>
    <w:multiLevelType w:val="hybridMultilevel"/>
    <w:tmpl w:val="ED022E92"/>
    <w:lvl w:ilvl="0" w:tplc="C478E1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D94465"/>
    <w:multiLevelType w:val="hybridMultilevel"/>
    <w:tmpl w:val="11D8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216FD"/>
    <w:multiLevelType w:val="multilevel"/>
    <w:tmpl w:val="2D800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47351"/>
    <w:multiLevelType w:val="hybridMultilevel"/>
    <w:tmpl w:val="8890A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620AF"/>
    <w:multiLevelType w:val="hybridMultilevel"/>
    <w:tmpl w:val="2EE20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65530A"/>
    <w:multiLevelType w:val="hybridMultilevel"/>
    <w:tmpl w:val="8890A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A2076"/>
    <w:multiLevelType w:val="hybridMultilevel"/>
    <w:tmpl w:val="F0BCF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052A8"/>
    <w:multiLevelType w:val="multilevel"/>
    <w:tmpl w:val="6DE2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A21BC0"/>
    <w:multiLevelType w:val="hybridMultilevel"/>
    <w:tmpl w:val="1B7240C6"/>
    <w:lvl w:ilvl="0" w:tplc="EB4AFA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0D7D47"/>
    <w:multiLevelType w:val="hybridMultilevel"/>
    <w:tmpl w:val="C5F8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E17A00"/>
    <w:multiLevelType w:val="hybridMultilevel"/>
    <w:tmpl w:val="2FF2D918"/>
    <w:lvl w:ilvl="0" w:tplc="7876BA4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507614"/>
    <w:multiLevelType w:val="hybridMultilevel"/>
    <w:tmpl w:val="6CCE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F23BF"/>
    <w:multiLevelType w:val="hybridMultilevel"/>
    <w:tmpl w:val="7E6C5208"/>
    <w:lvl w:ilvl="0" w:tplc="D6B437AE">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1">
    <w:nsid w:val="45662ADA"/>
    <w:multiLevelType w:val="hybridMultilevel"/>
    <w:tmpl w:val="8890A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84B9E"/>
    <w:multiLevelType w:val="multilevel"/>
    <w:tmpl w:val="50EAB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960E42"/>
    <w:multiLevelType w:val="hybridMultilevel"/>
    <w:tmpl w:val="413E34E8"/>
    <w:lvl w:ilvl="0" w:tplc="F814A8F0">
      <w:start w:val="1"/>
      <w:numFmt w:val="bullet"/>
      <w:lvlText w:val="•"/>
      <w:lvlJc w:val="left"/>
      <w:pPr>
        <w:tabs>
          <w:tab w:val="num" w:pos="720"/>
        </w:tabs>
        <w:ind w:left="720" w:hanging="360"/>
      </w:pPr>
      <w:rPr>
        <w:rFonts w:ascii="Arial" w:hAnsi="Arial" w:hint="default"/>
      </w:rPr>
    </w:lvl>
    <w:lvl w:ilvl="1" w:tplc="A8B0EACE" w:tentative="1">
      <w:start w:val="1"/>
      <w:numFmt w:val="bullet"/>
      <w:lvlText w:val="•"/>
      <w:lvlJc w:val="left"/>
      <w:pPr>
        <w:tabs>
          <w:tab w:val="num" w:pos="1440"/>
        </w:tabs>
        <w:ind w:left="1440" w:hanging="360"/>
      </w:pPr>
      <w:rPr>
        <w:rFonts w:ascii="Arial" w:hAnsi="Arial" w:hint="default"/>
      </w:rPr>
    </w:lvl>
    <w:lvl w:ilvl="2" w:tplc="9A0C4D54" w:tentative="1">
      <w:start w:val="1"/>
      <w:numFmt w:val="bullet"/>
      <w:lvlText w:val="•"/>
      <w:lvlJc w:val="left"/>
      <w:pPr>
        <w:tabs>
          <w:tab w:val="num" w:pos="2160"/>
        </w:tabs>
        <w:ind w:left="2160" w:hanging="360"/>
      </w:pPr>
      <w:rPr>
        <w:rFonts w:ascii="Arial" w:hAnsi="Arial" w:hint="default"/>
      </w:rPr>
    </w:lvl>
    <w:lvl w:ilvl="3" w:tplc="227C77C4" w:tentative="1">
      <w:start w:val="1"/>
      <w:numFmt w:val="bullet"/>
      <w:lvlText w:val="•"/>
      <w:lvlJc w:val="left"/>
      <w:pPr>
        <w:tabs>
          <w:tab w:val="num" w:pos="2880"/>
        </w:tabs>
        <w:ind w:left="2880" w:hanging="360"/>
      </w:pPr>
      <w:rPr>
        <w:rFonts w:ascii="Arial" w:hAnsi="Arial" w:hint="default"/>
      </w:rPr>
    </w:lvl>
    <w:lvl w:ilvl="4" w:tplc="2E20E5E4" w:tentative="1">
      <w:start w:val="1"/>
      <w:numFmt w:val="bullet"/>
      <w:lvlText w:val="•"/>
      <w:lvlJc w:val="left"/>
      <w:pPr>
        <w:tabs>
          <w:tab w:val="num" w:pos="3600"/>
        </w:tabs>
        <w:ind w:left="3600" w:hanging="360"/>
      </w:pPr>
      <w:rPr>
        <w:rFonts w:ascii="Arial" w:hAnsi="Arial" w:hint="default"/>
      </w:rPr>
    </w:lvl>
    <w:lvl w:ilvl="5" w:tplc="EFA2DDC2" w:tentative="1">
      <w:start w:val="1"/>
      <w:numFmt w:val="bullet"/>
      <w:lvlText w:val="•"/>
      <w:lvlJc w:val="left"/>
      <w:pPr>
        <w:tabs>
          <w:tab w:val="num" w:pos="4320"/>
        </w:tabs>
        <w:ind w:left="4320" w:hanging="360"/>
      </w:pPr>
      <w:rPr>
        <w:rFonts w:ascii="Arial" w:hAnsi="Arial" w:hint="default"/>
      </w:rPr>
    </w:lvl>
    <w:lvl w:ilvl="6" w:tplc="14C4E296" w:tentative="1">
      <w:start w:val="1"/>
      <w:numFmt w:val="bullet"/>
      <w:lvlText w:val="•"/>
      <w:lvlJc w:val="left"/>
      <w:pPr>
        <w:tabs>
          <w:tab w:val="num" w:pos="5040"/>
        </w:tabs>
        <w:ind w:left="5040" w:hanging="360"/>
      </w:pPr>
      <w:rPr>
        <w:rFonts w:ascii="Arial" w:hAnsi="Arial" w:hint="default"/>
      </w:rPr>
    </w:lvl>
    <w:lvl w:ilvl="7" w:tplc="169E01BC" w:tentative="1">
      <w:start w:val="1"/>
      <w:numFmt w:val="bullet"/>
      <w:lvlText w:val="•"/>
      <w:lvlJc w:val="left"/>
      <w:pPr>
        <w:tabs>
          <w:tab w:val="num" w:pos="5760"/>
        </w:tabs>
        <w:ind w:left="5760" w:hanging="360"/>
      </w:pPr>
      <w:rPr>
        <w:rFonts w:ascii="Arial" w:hAnsi="Arial" w:hint="default"/>
      </w:rPr>
    </w:lvl>
    <w:lvl w:ilvl="8" w:tplc="00D40942" w:tentative="1">
      <w:start w:val="1"/>
      <w:numFmt w:val="bullet"/>
      <w:lvlText w:val="•"/>
      <w:lvlJc w:val="left"/>
      <w:pPr>
        <w:tabs>
          <w:tab w:val="num" w:pos="6480"/>
        </w:tabs>
        <w:ind w:left="6480" w:hanging="360"/>
      </w:pPr>
      <w:rPr>
        <w:rFonts w:ascii="Arial" w:hAnsi="Arial" w:hint="default"/>
      </w:rPr>
    </w:lvl>
  </w:abstractNum>
  <w:abstractNum w:abstractNumId="24">
    <w:nsid w:val="4F012928"/>
    <w:multiLevelType w:val="hybridMultilevel"/>
    <w:tmpl w:val="33FE0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5269EE"/>
    <w:multiLevelType w:val="hybridMultilevel"/>
    <w:tmpl w:val="05087682"/>
    <w:lvl w:ilvl="0" w:tplc="C4A8DA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040762"/>
    <w:multiLevelType w:val="hybridMultilevel"/>
    <w:tmpl w:val="C08C49DA"/>
    <w:lvl w:ilvl="0" w:tplc="292E3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806E3B"/>
    <w:multiLevelType w:val="multilevel"/>
    <w:tmpl w:val="3650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853C64"/>
    <w:multiLevelType w:val="hybridMultilevel"/>
    <w:tmpl w:val="C62E5B9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63C57"/>
    <w:multiLevelType w:val="hybridMultilevel"/>
    <w:tmpl w:val="BD24A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3F433E"/>
    <w:multiLevelType w:val="hybridMultilevel"/>
    <w:tmpl w:val="AAA04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A4773B"/>
    <w:multiLevelType w:val="hybridMultilevel"/>
    <w:tmpl w:val="DCBEFEC8"/>
    <w:lvl w:ilvl="0" w:tplc="03B0B4D4">
      <w:start w:val="1"/>
      <w:numFmt w:val="bullet"/>
      <w:lvlText w:val="•"/>
      <w:lvlJc w:val="left"/>
      <w:pPr>
        <w:tabs>
          <w:tab w:val="num" w:pos="720"/>
        </w:tabs>
        <w:ind w:left="720" w:hanging="360"/>
      </w:pPr>
      <w:rPr>
        <w:rFonts w:ascii="Arial" w:hAnsi="Arial" w:hint="default"/>
      </w:rPr>
    </w:lvl>
    <w:lvl w:ilvl="1" w:tplc="C6F4FE5A">
      <w:start w:val="367"/>
      <w:numFmt w:val="bullet"/>
      <w:lvlText w:val=""/>
      <w:lvlJc w:val="left"/>
      <w:pPr>
        <w:tabs>
          <w:tab w:val="num" w:pos="1440"/>
        </w:tabs>
        <w:ind w:left="1440" w:hanging="360"/>
      </w:pPr>
      <w:rPr>
        <w:rFonts w:ascii="Wingdings" w:hAnsi="Wingdings" w:hint="default"/>
      </w:rPr>
    </w:lvl>
    <w:lvl w:ilvl="2" w:tplc="8FC60F9E" w:tentative="1">
      <w:start w:val="1"/>
      <w:numFmt w:val="bullet"/>
      <w:lvlText w:val="•"/>
      <w:lvlJc w:val="left"/>
      <w:pPr>
        <w:tabs>
          <w:tab w:val="num" w:pos="2160"/>
        </w:tabs>
        <w:ind w:left="2160" w:hanging="360"/>
      </w:pPr>
      <w:rPr>
        <w:rFonts w:ascii="Arial" w:hAnsi="Arial" w:hint="default"/>
      </w:rPr>
    </w:lvl>
    <w:lvl w:ilvl="3" w:tplc="77EC24EA" w:tentative="1">
      <w:start w:val="1"/>
      <w:numFmt w:val="bullet"/>
      <w:lvlText w:val="•"/>
      <w:lvlJc w:val="left"/>
      <w:pPr>
        <w:tabs>
          <w:tab w:val="num" w:pos="2880"/>
        </w:tabs>
        <w:ind w:left="2880" w:hanging="360"/>
      </w:pPr>
      <w:rPr>
        <w:rFonts w:ascii="Arial" w:hAnsi="Arial" w:hint="default"/>
      </w:rPr>
    </w:lvl>
    <w:lvl w:ilvl="4" w:tplc="A75281BA" w:tentative="1">
      <w:start w:val="1"/>
      <w:numFmt w:val="bullet"/>
      <w:lvlText w:val="•"/>
      <w:lvlJc w:val="left"/>
      <w:pPr>
        <w:tabs>
          <w:tab w:val="num" w:pos="3600"/>
        </w:tabs>
        <w:ind w:left="3600" w:hanging="360"/>
      </w:pPr>
      <w:rPr>
        <w:rFonts w:ascii="Arial" w:hAnsi="Arial" w:hint="default"/>
      </w:rPr>
    </w:lvl>
    <w:lvl w:ilvl="5" w:tplc="61EAB7B0" w:tentative="1">
      <w:start w:val="1"/>
      <w:numFmt w:val="bullet"/>
      <w:lvlText w:val="•"/>
      <w:lvlJc w:val="left"/>
      <w:pPr>
        <w:tabs>
          <w:tab w:val="num" w:pos="4320"/>
        </w:tabs>
        <w:ind w:left="4320" w:hanging="360"/>
      </w:pPr>
      <w:rPr>
        <w:rFonts w:ascii="Arial" w:hAnsi="Arial" w:hint="default"/>
      </w:rPr>
    </w:lvl>
    <w:lvl w:ilvl="6" w:tplc="8E18DA14" w:tentative="1">
      <w:start w:val="1"/>
      <w:numFmt w:val="bullet"/>
      <w:lvlText w:val="•"/>
      <w:lvlJc w:val="left"/>
      <w:pPr>
        <w:tabs>
          <w:tab w:val="num" w:pos="5040"/>
        </w:tabs>
        <w:ind w:left="5040" w:hanging="360"/>
      </w:pPr>
      <w:rPr>
        <w:rFonts w:ascii="Arial" w:hAnsi="Arial" w:hint="default"/>
      </w:rPr>
    </w:lvl>
    <w:lvl w:ilvl="7" w:tplc="CE646E94" w:tentative="1">
      <w:start w:val="1"/>
      <w:numFmt w:val="bullet"/>
      <w:lvlText w:val="•"/>
      <w:lvlJc w:val="left"/>
      <w:pPr>
        <w:tabs>
          <w:tab w:val="num" w:pos="5760"/>
        </w:tabs>
        <w:ind w:left="5760" w:hanging="360"/>
      </w:pPr>
      <w:rPr>
        <w:rFonts w:ascii="Arial" w:hAnsi="Arial" w:hint="default"/>
      </w:rPr>
    </w:lvl>
    <w:lvl w:ilvl="8" w:tplc="929CFCA4" w:tentative="1">
      <w:start w:val="1"/>
      <w:numFmt w:val="bullet"/>
      <w:lvlText w:val="•"/>
      <w:lvlJc w:val="left"/>
      <w:pPr>
        <w:tabs>
          <w:tab w:val="num" w:pos="6480"/>
        </w:tabs>
        <w:ind w:left="6480" w:hanging="360"/>
      </w:pPr>
      <w:rPr>
        <w:rFonts w:ascii="Arial" w:hAnsi="Arial" w:hint="default"/>
      </w:rPr>
    </w:lvl>
  </w:abstractNum>
  <w:abstractNum w:abstractNumId="32">
    <w:nsid w:val="588068A0"/>
    <w:multiLevelType w:val="multilevel"/>
    <w:tmpl w:val="124C5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A7624C0"/>
    <w:multiLevelType w:val="hybridMultilevel"/>
    <w:tmpl w:val="CF22C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3159C7"/>
    <w:multiLevelType w:val="hybridMultilevel"/>
    <w:tmpl w:val="D5C2FB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01D1360"/>
    <w:multiLevelType w:val="hybridMultilevel"/>
    <w:tmpl w:val="3C14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BB0BAB"/>
    <w:multiLevelType w:val="hybridMultilevel"/>
    <w:tmpl w:val="A5682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292800"/>
    <w:multiLevelType w:val="hybridMultilevel"/>
    <w:tmpl w:val="9CF0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3201E9"/>
    <w:multiLevelType w:val="hybridMultilevel"/>
    <w:tmpl w:val="D2EAF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CF6B85"/>
    <w:multiLevelType w:val="hybridMultilevel"/>
    <w:tmpl w:val="67D4B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88698D"/>
    <w:multiLevelType w:val="hybridMultilevel"/>
    <w:tmpl w:val="67D4B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CC0D26"/>
    <w:multiLevelType w:val="multilevel"/>
    <w:tmpl w:val="3C7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C0159"/>
    <w:multiLevelType w:val="hybridMultilevel"/>
    <w:tmpl w:val="ADE2502C"/>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4"/>
  </w:num>
  <w:num w:numId="3">
    <w:abstractNumId w:val="27"/>
  </w:num>
  <w:num w:numId="4">
    <w:abstractNumId w:val="22"/>
  </w:num>
  <w:num w:numId="5">
    <w:abstractNumId w:val="10"/>
  </w:num>
  <w:num w:numId="6">
    <w:abstractNumId w:val="1"/>
  </w:num>
  <w:num w:numId="7">
    <w:abstractNumId w:val="13"/>
  </w:num>
  <w:num w:numId="8">
    <w:abstractNumId w:val="6"/>
  </w:num>
  <w:num w:numId="9">
    <w:abstractNumId w:val="9"/>
  </w:num>
  <w:num w:numId="10">
    <w:abstractNumId w:val="11"/>
  </w:num>
  <w:num w:numId="11">
    <w:abstractNumId w:val="2"/>
  </w:num>
  <w:num w:numId="12">
    <w:abstractNumId w:val="3"/>
  </w:num>
  <w:num w:numId="13">
    <w:abstractNumId w:val="28"/>
  </w:num>
  <w:num w:numId="14">
    <w:abstractNumId w:val="29"/>
  </w:num>
  <w:num w:numId="15">
    <w:abstractNumId w:val="12"/>
  </w:num>
  <w:num w:numId="16">
    <w:abstractNumId w:val="8"/>
  </w:num>
  <w:num w:numId="17">
    <w:abstractNumId w:val="17"/>
  </w:num>
  <w:num w:numId="18">
    <w:abstractNumId w:val="26"/>
  </w:num>
  <w:num w:numId="19">
    <w:abstractNumId w:val="24"/>
  </w:num>
  <w:num w:numId="20">
    <w:abstractNumId w:val="33"/>
  </w:num>
  <w:num w:numId="21">
    <w:abstractNumId w:val="21"/>
  </w:num>
  <w:num w:numId="22">
    <w:abstractNumId w:val="39"/>
  </w:num>
  <w:num w:numId="23">
    <w:abstractNumId w:val="37"/>
  </w:num>
  <w:num w:numId="24">
    <w:abstractNumId w:val="25"/>
  </w:num>
  <w:num w:numId="25">
    <w:abstractNumId w:val="35"/>
  </w:num>
  <w:num w:numId="26">
    <w:abstractNumId w:val="5"/>
  </w:num>
  <w:num w:numId="27">
    <w:abstractNumId w:val="19"/>
  </w:num>
  <w:num w:numId="28">
    <w:abstractNumId w:val="16"/>
  </w:num>
  <w:num w:numId="29">
    <w:abstractNumId w:val="40"/>
  </w:num>
  <w:num w:numId="30">
    <w:abstractNumId w:val="0"/>
  </w:num>
  <w:num w:numId="31">
    <w:abstractNumId w:val="38"/>
  </w:num>
  <w:num w:numId="32">
    <w:abstractNumId w:val="7"/>
  </w:num>
  <w:num w:numId="33">
    <w:abstractNumId w:val="2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8"/>
  </w:num>
  <w:num w:numId="37">
    <w:abstractNumId w:val="28"/>
    <w:lvlOverride w:ilvl="0"/>
    <w:lvlOverride w:ilvl="1">
      <w:startOverride w:val="1"/>
    </w:lvlOverride>
    <w:lvlOverride w:ilvl="2"/>
    <w:lvlOverride w:ilvl="3"/>
    <w:lvlOverride w:ilvl="4"/>
    <w:lvlOverride w:ilvl="5"/>
    <w:lvlOverride w:ilvl="6"/>
    <w:lvlOverride w:ilvl="7"/>
    <w:lvlOverride w:ilvl="8"/>
  </w:num>
  <w:num w:numId="38">
    <w:abstractNumId w:val="34"/>
  </w:num>
  <w:num w:numId="39">
    <w:abstractNumId w:val="36"/>
  </w:num>
  <w:num w:numId="40">
    <w:abstractNumId w:val="42"/>
  </w:num>
  <w:num w:numId="41">
    <w:abstractNumId w:val="20"/>
  </w:num>
  <w:num w:numId="42">
    <w:abstractNumId w:val="14"/>
  </w:num>
  <w:num w:numId="43">
    <w:abstractNumId w:val="3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x2fz0thxrwvjetrfjvr200pas9sewdp2zv&quot;&gt;My EndNote Library&lt;record-ids&gt;&lt;item&gt;327&lt;/item&gt;&lt;item&gt;521&lt;/item&gt;&lt;item&gt;602&lt;/item&gt;&lt;item&gt;623&lt;/item&gt;&lt;item&gt;776&lt;/item&gt;&lt;item&gt;1049&lt;/item&gt;&lt;item&gt;1050&lt;/item&gt;&lt;item&gt;1058&lt;/item&gt;&lt;item&gt;1095&lt;/item&gt;&lt;item&gt;1145&lt;/item&gt;&lt;item&gt;1155&lt;/item&gt;&lt;item&gt;1156&lt;/item&gt;&lt;item&gt;1160&lt;/item&gt;&lt;item&gt;1161&lt;/item&gt;&lt;item&gt;1165&lt;/item&gt;&lt;item&gt;1183&lt;/item&gt;&lt;item&gt;1184&lt;/item&gt;&lt;item&gt;1185&lt;/item&gt;&lt;item&gt;1186&lt;/item&gt;&lt;item&gt;1282&lt;/item&gt;&lt;item&gt;1288&lt;/item&gt;&lt;item&gt;1292&lt;/item&gt;&lt;item&gt;1293&lt;/item&gt;&lt;item&gt;1294&lt;/item&gt;&lt;item&gt;1295&lt;/item&gt;&lt;item&gt;1296&lt;/item&gt;&lt;item&gt;1297&lt;/item&gt;&lt;item&gt;1298&lt;/item&gt;&lt;item&gt;1299&lt;/item&gt;&lt;item&gt;1300&lt;/item&gt;&lt;item&gt;1301&lt;/item&gt;&lt;item&gt;1302&lt;/item&gt;&lt;item&gt;1304&lt;/item&gt;&lt;item&gt;1307&lt;/item&gt;&lt;item&gt;1308&lt;/item&gt;&lt;item&gt;1309&lt;/item&gt;&lt;item&gt;1310&lt;/item&gt;&lt;item&gt;1311&lt;/item&gt;&lt;item&gt;1312&lt;/item&gt;&lt;item&gt;1313&lt;/item&gt;&lt;item&gt;1315&lt;/item&gt;&lt;item&gt;1316&lt;/item&gt;&lt;/record-ids&gt;&lt;/item&gt;&lt;/Libraries&gt;"/>
  </w:docVars>
  <w:rsids>
    <w:rsidRoot w:val="00A11D6D"/>
    <w:rsid w:val="00001D68"/>
    <w:rsid w:val="0000669B"/>
    <w:rsid w:val="00011A50"/>
    <w:rsid w:val="00013951"/>
    <w:rsid w:val="00014CF9"/>
    <w:rsid w:val="00021404"/>
    <w:rsid w:val="00034FBF"/>
    <w:rsid w:val="00037D6A"/>
    <w:rsid w:val="00042A0F"/>
    <w:rsid w:val="00043C68"/>
    <w:rsid w:val="000476F3"/>
    <w:rsid w:val="00050D14"/>
    <w:rsid w:val="000663C5"/>
    <w:rsid w:val="00066B5E"/>
    <w:rsid w:val="00090E98"/>
    <w:rsid w:val="000A6E35"/>
    <w:rsid w:val="000B7144"/>
    <w:rsid w:val="000D3625"/>
    <w:rsid w:val="000D7CC7"/>
    <w:rsid w:val="000E06B1"/>
    <w:rsid w:val="000E07C3"/>
    <w:rsid w:val="000E3B68"/>
    <w:rsid w:val="000E50E8"/>
    <w:rsid w:val="000F362F"/>
    <w:rsid w:val="000F63F2"/>
    <w:rsid w:val="000F689D"/>
    <w:rsid w:val="0010410F"/>
    <w:rsid w:val="00104A9A"/>
    <w:rsid w:val="001113D8"/>
    <w:rsid w:val="001226C3"/>
    <w:rsid w:val="00127F37"/>
    <w:rsid w:val="0013257B"/>
    <w:rsid w:val="00151D08"/>
    <w:rsid w:val="00153153"/>
    <w:rsid w:val="001619C1"/>
    <w:rsid w:val="00167F1D"/>
    <w:rsid w:val="0017428E"/>
    <w:rsid w:val="001743E4"/>
    <w:rsid w:val="00176BEE"/>
    <w:rsid w:val="00180C67"/>
    <w:rsid w:val="00180E3F"/>
    <w:rsid w:val="001814E7"/>
    <w:rsid w:val="00184D4A"/>
    <w:rsid w:val="00185151"/>
    <w:rsid w:val="00187C78"/>
    <w:rsid w:val="0019358C"/>
    <w:rsid w:val="001A25DA"/>
    <w:rsid w:val="001A3A22"/>
    <w:rsid w:val="001A54DB"/>
    <w:rsid w:val="001A5774"/>
    <w:rsid w:val="001A7600"/>
    <w:rsid w:val="001C270B"/>
    <w:rsid w:val="001C5CE0"/>
    <w:rsid w:val="001C64A9"/>
    <w:rsid w:val="001D0B21"/>
    <w:rsid w:val="001D173F"/>
    <w:rsid w:val="001E3C4A"/>
    <w:rsid w:val="001E4AEB"/>
    <w:rsid w:val="001E5E40"/>
    <w:rsid w:val="001F2251"/>
    <w:rsid w:val="00206527"/>
    <w:rsid w:val="00211E96"/>
    <w:rsid w:val="0022045C"/>
    <w:rsid w:val="002335FC"/>
    <w:rsid w:val="00235F40"/>
    <w:rsid w:val="0024322A"/>
    <w:rsid w:val="00253020"/>
    <w:rsid w:val="002545D3"/>
    <w:rsid w:val="002562FB"/>
    <w:rsid w:val="002614A1"/>
    <w:rsid w:val="002632DE"/>
    <w:rsid w:val="0027309B"/>
    <w:rsid w:val="00286B01"/>
    <w:rsid w:val="0029534F"/>
    <w:rsid w:val="00296608"/>
    <w:rsid w:val="00296B53"/>
    <w:rsid w:val="002B217F"/>
    <w:rsid w:val="002C43DB"/>
    <w:rsid w:val="002C57AB"/>
    <w:rsid w:val="002E25BC"/>
    <w:rsid w:val="00300C94"/>
    <w:rsid w:val="00301281"/>
    <w:rsid w:val="003019ED"/>
    <w:rsid w:val="00305A54"/>
    <w:rsid w:val="003105CE"/>
    <w:rsid w:val="0031205E"/>
    <w:rsid w:val="003150FE"/>
    <w:rsid w:val="00321F79"/>
    <w:rsid w:val="003269AF"/>
    <w:rsid w:val="00343B4C"/>
    <w:rsid w:val="00353B07"/>
    <w:rsid w:val="00356984"/>
    <w:rsid w:val="0036077C"/>
    <w:rsid w:val="0036361B"/>
    <w:rsid w:val="003707F6"/>
    <w:rsid w:val="0037133F"/>
    <w:rsid w:val="0037705D"/>
    <w:rsid w:val="00385F60"/>
    <w:rsid w:val="003939C0"/>
    <w:rsid w:val="0039662D"/>
    <w:rsid w:val="003A1F34"/>
    <w:rsid w:val="003A5C88"/>
    <w:rsid w:val="003B19F1"/>
    <w:rsid w:val="003B2311"/>
    <w:rsid w:val="003B6030"/>
    <w:rsid w:val="003B6321"/>
    <w:rsid w:val="003B6596"/>
    <w:rsid w:val="003B68DE"/>
    <w:rsid w:val="003C1B8C"/>
    <w:rsid w:val="003D56EC"/>
    <w:rsid w:val="003E5C0D"/>
    <w:rsid w:val="0040598B"/>
    <w:rsid w:val="00406430"/>
    <w:rsid w:val="004227CE"/>
    <w:rsid w:val="004254BE"/>
    <w:rsid w:val="004279A2"/>
    <w:rsid w:val="00434262"/>
    <w:rsid w:val="00435779"/>
    <w:rsid w:val="00435B97"/>
    <w:rsid w:val="00443AA2"/>
    <w:rsid w:val="00445D6B"/>
    <w:rsid w:val="00451729"/>
    <w:rsid w:val="00452B92"/>
    <w:rsid w:val="004609F4"/>
    <w:rsid w:val="00461CED"/>
    <w:rsid w:val="0046498A"/>
    <w:rsid w:val="0046663F"/>
    <w:rsid w:val="004669B6"/>
    <w:rsid w:val="00474BCA"/>
    <w:rsid w:val="00474C7A"/>
    <w:rsid w:val="00476FA9"/>
    <w:rsid w:val="004771E0"/>
    <w:rsid w:val="004867C8"/>
    <w:rsid w:val="00491C84"/>
    <w:rsid w:val="004949DD"/>
    <w:rsid w:val="00495F60"/>
    <w:rsid w:val="004A0D38"/>
    <w:rsid w:val="004A6C02"/>
    <w:rsid w:val="004A73CF"/>
    <w:rsid w:val="004A7B24"/>
    <w:rsid w:val="004B29D9"/>
    <w:rsid w:val="004B62B8"/>
    <w:rsid w:val="004C0DC2"/>
    <w:rsid w:val="004C411B"/>
    <w:rsid w:val="004C51BB"/>
    <w:rsid w:val="004C725A"/>
    <w:rsid w:val="004D0939"/>
    <w:rsid w:val="004D42D1"/>
    <w:rsid w:val="004D790C"/>
    <w:rsid w:val="004E135A"/>
    <w:rsid w:val="004E1399"/>
    <w:rsid w:val="004E3F7F"/>
    <w:rsid w:val="004E6D61"/>
    <w:rsid w:val="004F048D"/>
    <w:rsid w:val="004F0960"/>
    <w:rsid w:val="004F48F2"/>
    <w:rsid w:val="004F76B8"/>
    <w:rsid w:val="00510718"/>
    <w:rsid w:val="00533CF0"/>
    <w:rsid w:val="0053498A"/>
    <w:rsid w:val="005350A0"/>
    <w:rsid w:val="00554D2D"/>
    <w:rsid w:val="005570B7"/>
    <w:rsid w:val="005615D6"/>
    <w:rsid w:val="005638DA"/>
    <w:rsid w:val="00565D15"/>
    <w:rsid w:val="0058277E"/>
    <w:rsid w:val="00584E26"/>
    <w:rsid w:val="00585A3E"/>
    <w:rsid w:val="0059278F"/>
    <w:rsid w:val="0059357E"/>
    <w:rsid w:val="005A29C6"/>
    <w:rsid w:val="005A3C8F"/>
    <w:rsid w:val="005B387A"/>
    <w:rsid w:val="005B4344"/>
    <w:rsid w:val="005B538B"/>
    <w:rsid w:val="005B55EF"/>
    <w:rsid w:val="005B68C6"/>
    <w:rsid w:val="005B7836"/>
    <w:rsid w:val="005C08F8"/>
    <w:rsid w:val="005C6617"/>
    <w:rsid w:val="005D1C50"/>
    <w:rsid w:val="005D5CD8"/>
    <w:rsid w:val="005E22BE"/>
    <w:rsid w:val="005E3BE5"/>
    <w:rsid w:val="005E4CAB"/>
    <w:rsid w:val="005F58F1"/>
    <w:rsid w:val="00603BA1"/>
    <w:rsid w:val="00604DCA"/>
    <w:rsid w:val="0060726F"/>
    <w:rsid w:val="0061652A"/>
    <w:rsid w:val="006351F5"/>
    <w:rsid w:val="00645092"/>
    <w:rsid w:val="00646437"/>
    <w:rsid w:val="00670C99"/>
    <w:rsid w:val="00675C03"/>
    <w:rsid w:val="006768E9"/>
    <w:rsid w:val="0068298F"/>
    <w:rsid w:val="006848F1"/>
    <w:rsid w:val="00686155"/>
    <w:rsid w:val="006A0259"/>
    <w:rsid w:val="006C0377"/>
    <w:rsid w:val="006C20E8"/>
    <w:rsid w:val="006C25AE"/>
    <w:rsid w:val="006C3E4B"/>
    <w:rsid w:val="006D3F78"/>
    <w:rsid w:val="006E2795"/>
    <w:rsid w:val="006E3563"/>
    <w:rsid w:val="006E43CA"/>
    <w:rsid w:val="006E69DD"/>
    <w:rsid w:val="006F1DD7"/>
    <w:rsid w:val="006F4A37"/>
    <w:rsid w:val="006F5A11"/>
    <w:rsid w:val="006F670A"/>
    <w:rsid w:val="007057CA"/>
    <w:rsid w:val="00705965"/>
    <w:rsid w:val="00716464"/>
    <w:rsid w:val="00725490"/>
    <w:rsid w:val="00737C1F"/>
    <w:rsid w:val="00740783"/>
    <w:rsid w:val="00752288"/>
    <w:rsid w:val="00762536"/>
    <w:rsid w:val="00776DEA"/>
    <w:rsid w:val="007775DD"/>
    <w:rsid w:val="0079422B"/>
    <w:rsid w:val="00794EBF"/>
    <w:rsid w:val="00797DFC"/>
    <w:rsid w:val="007A2D51"/>
    <w:rsid w:val="007C07EC"/>
    <w:rsid w:val="007C3BBB"/>
    <w:rsid w:val="007D5373"/>
    <w:rsid w:val="007D7FAF"/>
    <w:rsid w:val="007E4E45"/>
    <w:rsid w:val="007F4C24"/>
    <w:rsid w:val="007F5756"/>
    <w:rsid w:val="00831AF8"/>
    <w:rsid w:val="00833DC6"/>
    <w:rsid w:val="00840C77"/>
    <w:rsid w:val="00842B2B"/>
    <w:rsid w:val="00852D13"/>
    <w:rsid w:val="00865081"/>
    <w:rsid w:val="008670E0"/>
    <w:rsid w:val="00875A4E"/>
    <w:rsid w:val="008821B4"/>
    <w:rsid w:val="00890D3F"/>
    <w:rsid w:val="008924AA"/>
    <w:rsid w:val="008945BF"/>
    <w:rsid w:val="008B03D8"/>
    <w:rsid w:val="008C44D7"/>
    <w:rsid w:val="008C698A"/>
    <w:rsid w:val="008D3350"/>
    <w:rsid w:val="00912164"/>
    <w:rsid w:val="00917948"/>
    <w:rsid w:val="00927C6E"/>
    <w:rsid w:val="00933FF7"/>
    <w:rsid w:val="009374F9"/>
    <w:rsid w:val="00943A95"/>
    <w:rsid w:val="00944EF6"/>
    <w:rsid w:val="009478CD"/>
    <w:rsid w:val="00952229"/>
    <w:rsid w:val="00952BF3"/>
    <w:rsid w:val="00954E5D"/>
    <w:rsid w:val="00955729"/>
    <w:rsid w:val="00962F05"/>
    <w:rsid w:val="009908FC"/>
    <w:rsid w:val="009947E7"/>
    <w:rsid w:val="00996736"/>
    <w:rsid w:val="009A02EF"/>
    <w:rsid w:val="009A0899"/>
    <w:rsid w:val="009A691D"/>
    <w:rsid w:val="009B03A8"/>
    <w:rsid w:val="009B42BD"/>
    <w:rsid w:val="009C180A"/>
    <w:rsid w:val="009C2B52"/>
    <w:rsid w:val="009C69F4"/>
    <w:rsid w:val="009E036C"/>
    <w:rsid w:val="009E3184"/>
    <w:rsid w:val="009E336F"/>
    <w:rsid w:val="009E50BE"/>
    <w:rsid w:val="009F034E"/>
    <w:rsid w:val="009F41D7"/>
    <w:rsid w:val="009F5703"/>
    <w:rsid w:val="00A026C1"/>
    <w:rsid w:val="00A06172"/>
    <w:rsid w:val="00A11012"/>
    <w:rsid w:val="00A11D6D"/>
    <w:rsid w:val="00A16844"/>
    <w:rsid w:val="00A17F52"/>
    <w:rsid w:val="00A2210A"/>
    <w:rsid w:val="00A22F2F"/>
    <w:rsid w:val="00A33103"/>
    <w:rsid w:val="00A34F35"/>
    <w:rsid w:val="00A34F7D"/>
    <w:rsid w:val="00A41050"/>
    <w:rsid w:val="00A41CCA"/>
    <w:rsid w:val="00A45B4F"/>
    <w:rsid w:val="00A5061E"/>
    <w:rsid w:val="00A50E9A"/>
    <w:rsid w:val="00A759F7"/>
    <w:rsid w:val="00A9237E"/>
    <w:rsid w:val="00A96738"/>
    <w:rsid w:val="00AA5FDB"/>
    <w:rsid w:val="00AB2470"/>
    <w:rsid w:val="00AC5B4A"/>
    <w:rsid w:val="00AD28E1"/>
    <w:rsid w:val="00AD4CBC"/>
    <w:rsid w:val="00AE0E13"/>
    <w:rsid w:val="00AE1A32"/>
    <w:rsid w:val="00B021C3"/>
    <w:rsid w:val="00B026D5"/>
    <w:rsid w:val="00B07035"/>
    <w:rsid w:val="00B0779D"/>
    <w:rsid w:val="00B2739A"/>
    <w:rsid w:val="00B31A40"/>
    <w:rsid w:val="00B33CE2"/>
    <w:rsid w:val="00B3632A"/>
    <w:rsid w:val="00B40BE9"/>
    <w:rsid w:val="00B4307D"/>
    <w:rsid w:val="00B5526A"/>
    <w:rsid w:val="00B560A4"/>
    <w:rsid w:val="00B67687"/>
    <w:rsid w:val="00B8193B"/>
    <w:rsid w:val="00B8211E"/>
    <w:rsid w:val="00B97450"/>
    <w:rsid w:val="00BA2068"/>
    <w:rsid w:val="00BA2DA4"/>
    <w:rsid w:val="00BB7E74"/>
    <w:rsid w:val="00BD1F24"/>
    <w:rsid w:val="00BF3FE4"/>
    <w:rsid w:val="00BF40E2"/>
    <w:rsid w:val="00C11B69"/>
    <w:rsid w:val="00C2046B"/>
    <w:rsid w:val="00C20907"/>
    <w:rsid w:val="00C272D3"/>
    <w:rsid w:val="00C27811"/>
    <w:rsid w:val="00C3027B"/>
    <w:rsid w:val="00C33BA5"/>
    <w:rsid w:val="00C375C6"/>
    <w:rsid w:val="00C37634"/>
    <w:rsid w:val="00C37CDA"/>
    <w:rsid w:val="00C41E2A"/>
    <w:rsid w:val="00C45995"/>
    <w:rsid w:val="00C57801"/>
    <w:rsid w:val="00C6442F"/>
    <w:rsid w:val="00C72FDE"/>
    <w:rsid w:val="00C758A7"/>
    <w:rsid w:val="00C94D7E"/>
    <w:rsid w:val="00C96CAF"/>
    <w:rsid w:val="00CA0C39"/>
    <w:rsid w:val="00CA1ADF"/>
    <w:rsid w:val="00CA7968"/>
    <w:rsid w:val="00CA7D32"/>
    <w:rsid w:val="00CB1528"/>
    <w:rsid w:val="00CC3627"/>
    <w:rsid w:val="00CC52E6"/>
    <w:rsid w:val="00CD3A6B"/>
    <w:rsid w:val="00CD4C89"/>
    <w:rsid w:val="00CD7DB5"/>
    <w:rsid w:val="00CE634C"/>
    <w:rsid w:val="00CE636D"/>
    <w:rsid w:val="00D15F91"/>
    <w:rsid w:val="00D2795D"/>
    <w:rsid w:val="00D37D1C"/>
    <w:rsid w:val="00D400EA"/>
    <w:rsid w:val="00D406AE"/>
    <w:rsid w:val="00D53896"/>
    <w:rsid w:val="00D578EE"/>
    <w:rsid w:val="00D60475"/>
    <w:rsid w:val="00D66FFD"/>
    <w:rsid w:val="00D6786C"/>
    <w:rsid w:val="00D72D13"/>
    <w:rsid w:val="00D80EBB"/>
    <w:rsid w:val="00D82A24"/>
    <w:rsid w:val="00D9287B"/>
    <w:rsid w:val="00D94D20"/>
    <w:rsid w:val="00D94F34"/>
    <w:rsid w:val="00D9590F"/>
    <w:rsid w:val="00D97989"/>
    <w:rsid w:val="00DA3882"/>
    <w:rsid w:val="00DA784F"/>
    <w:rsid w:val="00DB0EEB"/>
    <w:rsid w:val="00DB598D"/>
    <w:rsid w:val="00DB7ED6"/>
    <w:rsid w:val="00DD1209"/>
    <w:rsid w:val="00DD3F6D"/>
    <w:rsid w:val="00DD55F6"/>
    <w:rsid w:val="00DD6447"/>
    <w:rsid w:val="00DE5506"/>
    <w:rsid w:val="00DE5E51"/>
    <w:rsid w:val="00DF0118"/>
    <w:rsid w:val="00E1314D"/>
    <w:rsid w:val="00E21CAD"/>
    <w:rsid w:val="00E26702"/>
    <w:rsid w:val="00E304F4"/>
    <w:rsid w:val="00E335CF"/>
    <w:rsid w:val="00E33F27"/>
    <w:rsid w:val="00E425D9"/>
    <w:rsid w:val="00E44687"/>
    <w:rsid w:val="00E46D1E"/>
    <w:rsid w:val="00E505D1"/>
    <w:rsid w:val="00E512B3"/>
    <w:rsid w:val="00E54F8E"/>
    <w:rsid w:val="00E550EE"/>
    <w:rsid w:val="00E5595C"/>
    <w:rsid w:val="00E814F2"/>
    <w:rsid w:val="00E837A8"/>
    <w:rsid w:val="00E942E5"/>
    <w:rsid w:val="00E966D0"/>
    <w:rsid w:val="00E9708F"/>
    <w:rsid w:val="00EA3645"/>
    <w:rsid w:val="00EA4415"/>
    <w:rsid w:val="00EA4DBF"/>
    <w:rsid w:val="00EA6764"/>
    <w:rsid w:val="00EA70FA"/>
    <w:rsid w:val="00EA7A52"/>
    <w:rsid w:val="00EC0A32"/>
    <w:rsid w:val="00ED5CAF"/>
    <w:rsid w:val="00EE1E73"/>
    <w:rsid w:val="00EE3DB4"/>
    <w:rsid w:val="00EF1218"/>
    <w:rsid w:val="00F01679"/>
    <w:rsid w:val="00F108A6"/>
    <w:rsid w:val="00F10F07"/>
    <w:rsid w:val="00F139F1"/>
    <w:rsid w:val="00F16683"/>
    <w:rsid w:val="00F16EE6"/>
    <w:rsid w:val="00F2031E"/>
    <w:rsid w:val="00F26DD4"/>
    <w:rsid w:val="00F331B7"/>
    <w:rsid w:val="00F34DD3"/>
    <w:rsid w:val="00F35821"/>
    <w:rsid w:val="00F4177C"/>
    <w:rsid w:val="00F46138"/>
    <w:rsid w:val="00F509EC"/>
    <w:rsid w:val="00F650D3"/>
    <w:rsid w:val="00F84655"/>
    <w:rsid w:val="00F871FB"/>
    <w:rsid w:val="00F93E88"/>
    <w:rsid w:val="00F94CD1"/>
    <w:rsid w:val="00F95425"/>
    <w:rsid w:val="00F962EF"/>
    <w:rsid w:val="00F97221"/>
    <w:rsid w:val="00F975BA"/>
    <w:rsid w:val="00FA1151"/>
    <w:rsid w:val="00FA1439"/>
    <w:rsid w:val="00FC4AE1"/>
    <w:rsid w:val="00FC4B90"/>
    <w:rsid w:val="00FF76B8"/>
    <w:rsid w:val="158DB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1E4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4AEB"/>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E4AEB"/>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link w:val="Heading1Char"/>
    <w:uiPriority w:val="9"/>
    <w:qFormat/>
    <w:rsid w:val="001E4AEB"/>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1E4AEB"/>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E4AEB"/>
    <w:pPr>
      <w:keepNext/>
      <w:keepLines/>
      <w:spacing w:before="200" w:after="0" w:line="276" w:lineRule="auto"/>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1E4AEB"/>
  </w:style>
  <w:style w:type="paragraph" w:styleId="ListParagraph">
    <w:name w:val="List Paragraph"/>
    <w:basedOn w:val="Normal"/>
    <w:uiPriority w:val="99"/>
    <w:qFormat/>
    <w:rsid w:val="001E4AEB"/>
    <w:pPr>
      <w:spacing w:after="200" w:line="276" w:lineRule="auto"/>
      <w:ind w:left="720"/>
      <w:contextualSpacing/>
    </w:pPr>
  </w:style>
  <w:style w:type="paragraph" w:customStyle="1" w:styleId="Default">
    <w:name w:val="Default"/>
    <w:rsid w:val="001E4A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4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AEB"/>
  </w:style>
  <w:style w:type="paragraph" w:styleId="Footer">
    <w:name w:val="footer"/>
    <w:basedOn w:val="Normal"/>
    <w:link w:val="FooterChar"/>
    <w:uiPriority w:val="99"/>
    <w:unhideWhenUsed/>
    <w:rsid w:val="001E4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AEB"/>
  </w:style>
  <w:style w:type="character" w:styleId="Hyperlink">
    <w:name w:val="Hyperlink"/>
    <w:basedOn w:val="DefaultParagraphFont"/>
    <w:uiPriority w:val="99"/>
    <w:unhideWhenUsed/>
    <w:rsid w:val="001E4AEB"/>
    <w:rPr>
      <w:color w:val="0000FF"/>
      <w:u w:val="single"/>
    </w:rPr>
  </w:style>
  <w:style w:type="character" w:customStyle="1" w:styleId="FollowedHyperlink1">
    <w:name w:val="FollowedHyperlink1"/>
    <w:basedOn w:val="DefaultParagraphFont"/>
    <w:uiPriority w:val="99"/>
    <w:semiHidden/>
    <w:unhideWhenUsed/>
    <w:rsid w:val="001E4AEB"/>
    <w:rPr>
      <w:color w:val="800080"/>
      <w:u w:val="single"/>
    </w:rPr>
  </w:style>
  <w:style w:type="paragraph" w:styleId="BalloonText">
    <w:name w:val="Balloon Text"/>
    <w:basedOn w:val="Normal"/>
    <w:link w:val="BalloonTextChar"/>
    <w:uiPriority w:val="99"/>
    <w:semiHidden/>
    <w:unhideWhenUsed/>
    <w:rsid w:val="001E4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EB"/>
    <w:rPr>
      <w:rFonts w:ascii="Tahoma" w:hAnsi="Tahoma" w:cs="Tahoma"/>
      <w:sz w:val="16"/>
      <w:szCs w:val="16"/>
    </w:rPr>
  </w:style>
  <w:style w:type="character" w:customStyle="1" w:styleId="Heading1Char">
    <w:name w:val="Heading 1 Char"/>
    <w:basedOn w:val="DefaultParagraphFont"/>
    <w:link w:val="Heading11"/>
    <w:uiPriority w:val="9"/>
    <w:rsid w:val="001E4AEB"/>
    <w:rPr>
      <w:rFonts w:ascii="Cambria" w:eastAsia="Times New Roman" w:hAnsi="Cambria" w:cs="Times New Roman"/>
      <w:b/>
      <w:bCs/>
      <w:color w:val="365F91"/>
      <w:sz w:val="28"/>
      <w:szCs w:val="28"/>
    </w:rPr>
  </w:style>
  <w:style w:type="character" w:customStyle="1" w:styleId="Heading1Char1">
    <w:name w:val="Heading 1 Char1"/>
    <w:basedOn w:val="DefaultParagraphFont"/>
    <w:link w:val="Heading1"/>
    <w:uiPriority w:val="9"/>
    <w:rsid w:val="001E4AE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1E4AEB"/>
    <w:pPr>
      <w:spacing w:before="480" w:line="276" w:lineRule="auto"/>
      <w:outlineLvl w:val="9"/>
    </w:pPr>
    <w:rPr>
      <w:b/>
      <w:bCs/>
      <w:sz w:val="28"/>
      <w:szCs w:val="28"/>
      <w:lang w:val="en-US" w:eastAsia="ja-JP"/>
    </w:rPr>
  </w:style>
  <w:style w:type="character" w:customStyle="1" w:styleId="Heading2Char">
    <w:name w:val="Heading 2 Char"/>
    <w:basedOn w:val="DefaultParagraphFont"/>
    <w:link w:val="Heading2"/>
    <w:uiPriority w:val="9"/>
    <w:rsid w:val="001E4AE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E4AEB"/>
    <w:rPr>
      <w:rFonts w:ascii="Cambria" w:eastAsia="Times New Roman" w:hAnsi="Cambria" w:cs="Times New Roman"/>
      <w:b/>
      <w:bCs/>
      <w:color w:val="4F81BD"/>
    </w:rPr>
  </w:style>
  <w:style w:type="paragraph" w:styleId="TOC1">
    <w:name w:val="toc 1"/>
    <w:basedOn w:val="Normal"/>
    <w:next w:val="Normal"/>
    <w:autoRedefine/>
    <w:uiPriority w:val="39"/>
    <w:unhideWhenUsed/>
    <w:rsid w:val="001E4AEB"/>
    <w:pPr>
      <w:spacing w:after="100" w:line="276" w:lineRule="auto"/>
    </w:pPr>
  </w:style>
  <w:style w:type="paragraph" w:styleId="TOC2">
    <w:name w:val="toc 2"/>
    <w:basedOn w:val="Normal"/>
    <w:next w:val="Normal"/>
    <w:autoRedefine/>
    <w:uiPriority w:val="39"/>
    <w:unhideWhenUsed/>
    <w:rsid w:val="001E4AEB"/>
    <w:pPr>
      <w:spacing w:after="100" w:line="276" w:lineRule="auto"/>
      <w:ind w:left="220"/>
    </w:pPr>
  </w:style>
  <w:style w:type="paragraph" w:styleId="TOC3">
    <w:name w:val="toc 3"/>
    <w:basedOn w:val="Normal"/>
    <w:next w:val="Normal"/>
    <w:autoRedefine/>
    <w:uiPriority w:val="39"/>
    <w:unhideWhenUsed/>
    <w:rsid w:val="001E4AEB"/>
    <w:pPr>
      <w:spacing w:after="100" w:line="276" w:lineRule="auto"/>
      <w:ind w:left="440"/>
    </w:pPr>
  </w:style>
  <w:style w:type="character" w:customStyle="1" w:styleId="highwire-cite-authors">
    <w:name w:val="highwire-cite-authors"/>
    <w:basedOn w:val="DefaultParagraphFont"/>
    <w:rsid w:val="001E4AEB"/>
  </w:style>
  <w:style w:type="character" w:customStyle="1" w:styleId="nlm-surname">
    <w:name w:val="nlm-surname"/>
    <w:basedOn w:val="DefaultParagraphFont"/>
    <w:rsid w:val="001E4AEB"/>
  </w:style>
  <w:style w:type="character" w:customStyle="1" w:styleId="nlm-given-names">
    <w:name w:val="nlm-given-names"/>
    <w:basedOn w:val="DefaultParagraphFont"/>
    <w:rsid w:val="001E4AEB"/>
  </w:style>
  <w:style w:type="character" w:customStyle="1" w:styleId="highwire-cite-title2">
    <w:name w:val="highwire-cite-title2"/>
    <w:basedOn w:val="DefaultParagraphFont"/>
    <w:rsid w:val="001E4AEB"/>
  </w:style>
  <w:style w:type="character" w:customStyle="1" w:styleId="highwire-cite-metadata-journal">
    <w:name w:val="highwire-cite-metadata-journal"/>
    <w:basedOn w:val="DefaultParagraphFont"/>
    <w:rsid w:val="001E4AEB"/>
  </w:style>
  <w:style w:type="character" w:customStyle="1" w:styleId="highwire-cite-metadata-date">
    <w:name w:val="highwire-cite-metadata-date"/>
    <w:basedOn w:val="DefaultParagraphFont"/>
    <w:rsid w:val="001E4AEB"/>
  </w:style>
  <w:style w:type="character" w:customStyle="1" w:styleId="highwire-cite-metadata-volume">
    <w:name w:val="highwire-cite-metadata-volume"/>
    <w:basedOn w:val="DefaultParagraphFont"/>
    <w:rsid w:val="001E4AEB"/>
  </w:style>
  <w:style w:type="character" w:styleId="FollowedHyperlink">
    <w:name w:val="FollowedHyperlink"/>
    <w:basedOn w:val="DefaultParagraphFont"/>
    <w:uiPriority w:val="99"/>
    <w:semiHidden/>
    <w:unhideWhenUsed/>
    <w:rsid w:val="001E4AEB"/>
    <w:rPr>
      <w:color w:val="954F72" w:themeColor="followedHyperlink"/>
      <w:u w:val="single"/>
    </w:rPr>
  </w:style>
  <w:style w:type="character" w:customStyle="1" w:styleId="Heading2Char1">
    <w:name w:val="Heading 2 Char1"/>
    <w:basedOn w:val="DefaultParagraphFont"/>
    <w:uiPriority w:val="9"/>
    <w:semiHidden/>
    <w:rsid w:val="001E4AE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1E4A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37D6A"/>
    <w:rPr>
      <w:sz w:val="16"/>
      <w:szCs w:val="16"/>
    </w:rPr>
  </w:style>
  <w:style w:type="paragraph" w:styleId="CommentText">
    <w:name w:val="annotation text"/>
    <w:basedOn w:val="Normal"/>
    <w:link w:val="CommentTextChar"/>
    <w:uiPriority w:val="99"/>
    <w:semiHidden/>
    <w:unhideWhenUsed/>
    <w:rsid w:val="00037D6A"/>
    <w:pPr>
      <w:spacing w:line="240" w:lineRule="auto"/>
    </w:pPr>
    <w:rPr>
      <w:sz w:val="20"/>
      <w:szCs w:val="20"/>
    </w:rPr>
  </w:style>
  <w:style w:type="character" w:customStyle="1" w:styleId="CommentTextChar">
    <w:name w:val="Comment Text Char"/>
    <w:basedOn w:val="DefaultParagraphFont"/>
    <w:link w:val="CommentText"/>
    <w:uiPriority w:val="99"/>
    <w:semiHidden/>
    <w:rsid w:val="00037D6A"/>
    <w:rPr>
      <w:sz w:val="20"/>
      <w:szCs w:val="20"/>
    </w:rPr>
  </w:style>
  <w:style w:type="paragraph" w:styleId="CommentSubject">
    <w:name w:val="annotation subject"/>
    <w:basedOn w:val="CommentText"/>
    <w:next w:val="CommentText"/>
    <w:link w:val="CommentSubjectChar"/>
    <w:uiPriority w:val="99"/>
    <w:semiHidden/>
    <w:unhideWhenUsed/>
    <w:rsid w:val="00037D6A"/>
    <w:rPr>
      <w:b/>
      <w:bCs/>
    </w:rPr>
  </w:style>
  <w:style w:type="character" w:customStyle="1" w:styleId="CommentSubjectChar">
    <w:name w:val="Comment Subject Char"/>
    <w:basedOn w:val="CommentTextChar"/>
    <w:link w:val="CommentSubject"/>
    <w:uiPriority w:val="99"/>
    <w:semiHidden/>
    <w:rsid w:val="00037D6A"/>
    <w:rPr>
      <w:b/>
      <w:bCs/>
      <w:sz w:val="20"/>
      <w:szCs w:val="20"/>
    </w:rPr>
  </w:style>
  <w:style w:type="character" w:styleId="Strong">
    <w:name w:val="Strong"/>
    <w:basedOn w:val="DefaultParagraphFont"/>
    <w:uiPriority w:val="22"/>
    <w:qFormat/>
    <w:rsid w:val="004279A2"/>
    <w:rPr>
      <w:b/>
      <w:bCs/>
    </w:rPr>
  </w:style>
  <w:style w:type="paragraph" w:customStyle="1" w:styleId="EndNoteBibliographyTitle">
    <w:name w:val="EndNote Bibliography Title"/>
    <w:basedOn w:val="Normal"/>
    <w:link w:val="EndNoteBibliographyTitleChar"/>
    <w:rsid w:val="00E425D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425D9"/>
    <w:rPr>
      <w:rFonts w:ascii="Calibri" w:hAnsi="Calibri" w:cs="Calibri"/>
      <w:noProof/>
      <w:lang w:val="en-US"/>
    </w:rPr>
  </w:style>
  <w:style w:type="paragraph" w:customStyle="1" w:styleId="EndNoteBibliography">
    <w:name w:val="EndNote Bibliography"/>
    <w:basedOn w:val="Normal"/>
    <w:link w:val="EndNoteBibliographyChar"/>
    <w:rsid w:val="00E425D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425D9"/>
    <w:rPr>
      <w:rFonts w:ascii="Calibri" w:hAnsi="Calibri" w:cs="Calibri"/>
      <w:noProof/>
      <w:lang w:val="en-US"/>
    </w:rPr>
  </w:style>
  <w:style w:type="character" w:customStyle="1" w:styleId="UnresolvedMention1">
    <w:name w:val="Unresolved Mention1"/>
    <w:basedOn w:val="DefaultParagraphFont"/>
    <w:uiPriority w:val="99"/>
    <w:semiHidden/>
    <w:unhideWhenUsed/>
    <w:rsid w:val="00E425D9"/>
    <w:rPr>
      <w:color w:val="808080"/>
      <w:shd w:val="clear" w:color="auto" w:fill="E6E6E6"/>
    </w:rPr>
  </w:style>
  <w:style w:type="paragraph" w:styleId="Revision">
    <w:name w:val="Revision"/>
    <w:hidden/>
    <w:uiPriority w:val="99"/>
    <w:semiHidden/>
    <w:rsid w:val="007D7FAF"/>
    <w:pPr>
      <w:spacing w:after="0" w:line="240" w:lineRule="auto"/>
    </w:pPr>
  </w:style>
  <w:style w:type="character" w:customStyle="1" w:styleId="UnresolvedMention2">
    <w:name w:val="Unresolved Mention2"/>
    <w:basedOn w:val="DefaultParagraphFont"/>
    <w:uiPriority w:val="99"/>
    <w:semiHidden/>
    <w:unhideWhenUsed/>
    <w:rsid w:val="006E2795"/>
    <w:rPr>
      <w:color w:val="808080"/>
      <w:shd w:val="clear" w:color="auto" w:fill="E6E6E6"/>
    </w:rPr>
  </w:style>
  <w:style w:type="character" w:customStyle="1" w:styleId="UnresolvedMention3">
    <w:name w:val="Unresolved Mention3"/>
    <w:basedOn w:val="DefaultParagraphFont"/>
    <w:uiPriority w:val="99"/>
    <w:semiHidden/>
    <w:unhideWhenUsed/>
    <w:rsid w:val="009E3184"/>
    <w:rPr>
      <w:color w:val="808080"/>
      <w:shd w:val="clear" w:color="auto" w:fill="E6E6E6"/>
    </w:rPr>
  </w:style>
  <w:style w:type="character" w:styleId="LineNumber">
    <w:name w:val="line number"/>
    <w:basedOn w:val="DefaultParagraphFont"/>
    <w:uiPriority w:val="99"/>
    <w:semiHidden/>
    <w:unhideWhenUsed/>
    <w:rsid w:val="000A6E35"/>
  </w:style>
  <w:style w:type="character" w:customStyle="1" w:styleId="color15">
    <w:name w:val="color_15"/>
    <w:basedOn w:val="DefaultParagraphFont"/>
    <w:rsid w:val="00321F79"/>
  </w:style>
  <w:style w:type="paragraph" w:styleId="NormalWeb">
    <w:name w:val="Normal (Web)"/>
    <w:basedOn w:val="Normal"/>
    <w:uiPriority w:val="99"/>
    <w:semiHidden/>
    <w:unhideWhenUsed/>
    <w:rsid w:val="00474C7A"/>
    <w:pPr>
      <w:spacing w:after="36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1E4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4AEB"/>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E4AEB"/>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link w:val="Heading1Char"/>
    <w:uiPriority w:val="9"/>
    <w:qFormat/>
    <w:rsid w:val="001E4AEB"/>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1E4AEB"/>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E4AEB"/>
    <w:pPr>
      <w:keepNext/>
      <w:keepLines/>
      <w:spacing w:before="200" w:after="0" w:line="276" w:lineRule="auto"/>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1E4AEB"/>
  </w:style>
  <w:style w:type="paragraph" w:styleId="ListParagraph">
    <w:name w:val="List Paragraph"/>
    <w:basedOn w:val="Normal"/>
    <w:uiPriority w:val="99"/>
    <w:qFormat/>
    <w:rsid w:val="001E4AEB"/>
    <w:pPr>
      <w:spacing w:after="200" w:line="276" w:lineRule="auto"/>
      <w:ind w:left="720"/>
      <w:contextualSpacing/>
    </w:pPr>
  </w:style>
  <w:style w:type="paragraph" w:customStyle="1" w:styleId="Default">
    <w:name w:val="Default"/>
    <w:rsid w:val="001E4A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4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AEB"/>
  </w:style>
  <w:style w:type="paragraph" w:styleId="Footer">
    <w:name w:val="footer"/>
    <w:basedOn w:val="Normal"/>
    <w:link w:val="FooterChar"/>
    <w:uiPriority w:val="99"/>
    <w:unhideWhenUsed/>
    <w:rsid w:val="001E4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AEB"/>
  </w:style>
  <w:style w:type="character" w:styleId="Hyperlink">
    <w:name w:val="Hyperlink"/>
    <w:basedOn w:val="DefaultParagraphFont"/>
    <w:uiPriority w:val="99"/>
    <w:unhideWhenUsed/>
    <w:rsid w:val="001E4AEB"/>
    <w:rPr>
      <w:color w:val="0000FF"/>
      <w:u w:val="single"/>
    </w:rPr>
  </w:style>
  <w:style w:type="character" w:customStyle="1" w:styleId="FollowedHyperlink1">
    <w:name w:val="FollowedHyperlink1"/>
    <w:basedOn w:val="DefaultParagraphFont"/>
    <w:uiPriority w:val="99"/>
    <w:semiHidden/>
    <w:unhideWhenUsed/>
    <w:rsid w:val="001E4AEB"/>
    <w:rPr>
      <w:color w:val="800080"/>
      <w:u w:val="single"/>
    </w:rPr>
  </w:style>
  <w:style w:type="paragraph" w:styleId="BalloonText">
    <w:name w:val="Balloon Text"/>
    <w:basedOn w:val="Normal"/>
    <w:link w:val="BalloonTextChar"/>
    <w:uiPriority w:val="99"/>
    <w:semiHidden/>
    <w:unhideWhenUsed/>
    <w:rsid w:val="001E4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EB"/>
    <w:rPr>
      <w:rFonts w:ascii="Tahoma" w:hAnsi="Tahoma" w:cs="Tahoma"/>
      <w:sz w:val="16"/>
      <w:szCs w:val="16"/>
    </w:rPr>
  </w:style>
  <w:style w:type="character" w:customStyle="1" w:styleId="Heading1Char">
    <w:name w:val="Heading 1 Char"/>
    <w:basedOn w:val="DefaultParagraphFont"/>
    <w:link w:val="Heading11"/>
    <w:uiPriority w:val="9"/>
    <w:rsid w:val="001E4AEB"/>
    <w:rPr>
      <w:rFonts w:ascii="Cambria" w:eastAsia="Times New Roman" w:hAnsi="Cambria" w:cs="Times New Roman"/>
      <w:b/>
      <w:bCs/>
      <w:color w:val="365F91"/>
      <w:sz w:val="28"/>
      <w:szCs w:val="28"/>
    </w:rPr>
  </w:style>
  <w:style w:type="character" w:customStyle="1" w:styleId="Heading1Char1">
    <w:name w:val="Heading 1 Char1"/>
    <w:basedOn w:val="DefaultParagraphFont"/>
    <w:link w:val="Heading1"/>
    <w:uiPriority w:val="9"/>
    <w:rsid w:val="001E4AE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1E4AEB"/>
    <w:pPr>
      <w:spacing w:before="480" w:line="276" w:lineRule="auto"/>
      <w:outlineLvl w:val="9"/>
    </w:pPr>
    <w:rPr>
      <w:b/>
      <w:bCs/>
      <w:sz w:val="28"/>
      <w:szCs w:val="28"/>
      <w:lang w:val="en-US" w:eastAsia="ja-JP"/>
    </w:rPr>
  </w:style>
  <w:style w:type="character" w:customStyle="1" w:styleId="Heading2Char">
    <w:name w:val="Heading 2 Char"/>
    <w:basedOn w:val="DefaultParagraphFont"/>
    <w:link w:val="Heading2"/>
    <w:uiPriority w:val="9"/>
    <w:rsid w:val="001E4AE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E4AEB"/>
    <w:rPr>
      <w:rFonts w:ascii="Cambria" w:eastAsia="Times New Roman" w:hAnsi="Cambria" w:cs="Times New Roman"/>
      <w:b/>
      <w:bCs/>
      <w:color w:val="4F81BD"/>
    </w:rPr>
  </w:style>
  <w:style w:type="paragraph" w:styleId="TOC1">
    <w:name w:val="toc 1"/>
    <w:basedOn w:val="Normal"/>
    <w:next w:val="Normal"/>
    <w:autoRedefine/>
    <w:uiPriority w:val="39"/>
    <w:unhideWhenUsed/>
    <w:rsid w:val="001E4AEB"/>
    <w:pPr>
      <w:spacing w:after="100" w:line="276" w:lineRule="auto"/>
    </w:pPr>
  </w:style>
  <w:style w:type="paragraph" w:styleId="TOC2">
    <w:name w:val="toc 2"/>
    <w:basedOn w:val="Normal"/>
    <w:next w:val="Normal"/>
    <w:autoRedefine/>
    <w:uiPriority w:val="39"/>
    <w:unhideWhenUsed/>
    <w:rsid w:val="001E4AEB"/>
    <w:pPr>
      <w:spacing w:after="100" w:line="276" w:lineRule="auto"/>
      <w:ind w:left="220"/>
    </w:pPr>
  </w:style>
  <w:style w:type="paragraph" w:styleId="TOC3">
    <w:name w:val="toc 3"/>
    <w:basedOn w:val="Normal"/>
    <w:next w:val="Normal"/>
    <w:autoRedefine/>
    <w:uiPriority w:val="39"/>
    <w:unhideWhenUsed/>
    <w:rsid w:val="001E4AEB"/>
    <w:pPr>
      <w:spacing w:after="100" w:line="276" w:lineRule="auto"/>
      <w:ind w:left="440"/>
    </w:pPr>
  </w:style>
  <w:style w:type="character" w:customStyle="1" w:styleId="highwire-cite-authors">
    <w:name w:val="highwire-cite-authors"/>
    <w:basedOn w:val="DefaultParagraphFont"/>
    <w:rsid w:val="001E4AEB"/>
  </w:style>
  <w:style w:type="character" w:customStyle="1" w:styleId="nlm-surname">
    <w:name w:val="nlm-surname"/>
    <w:basedOn w:val="DefaultParagraphFont"/>
    <w:rsid w:val="001E4AEB"/>
  </w:style>
  <w:style w:type="character" w:customStyle="1" w:styleId="nlm-given-names">
    <w:name w:val="nlm-given-names"/>
    <w:basedOn w:val="DefaultParagraphFont"/>
    <w:rsid w:val="001E4AEB"/>
  </w:style>
  <w:style w:type="character" w:customStyle="1" w:styleId="highwire-cite-title2">
    <w:name w:val="highwire-cite-title2"/>
    <w:basedOn w:val="DefaultParagraphFont"/>
    <w:rsid w:val="001E4AEB"/>
  </w:style>
  <w:style w:type="character" w:customStyle="1" w:styleId="highwire-cite-metadata-journal">
    <w:name w:val="highwire-cite-metadata-journal"/>
    <w:basedOn w:val="DefaultParagraphFont"/>
    <w:rsid w:val="001E4AEB"/>
  </w:style>
  <w:style w:type="character" w:customStyle="1" w:styleId="highwire-cite-metadata-date">
    <w:name w:val="highwire-cite-metadata-date"/>
    <w:basedOn w:val="DefaultParagraphFont"/>
    <w:rsid w:val="001E4AEB"/>
  </w:style>
  <w:style w:type="character" w:customStyle="1" w:styleId="highwire-cite-metadata-volume">
    <w:name w:val="highwire-cite-metadata-volume"/>
    <w:basedOn w:val="DefaultParagraphFont"/>
    <w:rsid w:val="001E4AEB"/>
  </w:style>
  <w:style w:type="character" w:styleId="FollowedHyperlink">
    <w:name w:val="FollowedHyperlink"/>
    <w:basedOn w:val="DefaultParagraphFont"/>
    <w:uiPriority w:val="99"/>
    <w:semiHidden/>
    <w:unhideWhenUsed/>
    <w:rsid w:val="001E4AEB"/>
    <w:rPr>
      <w:color w:val="954F72" w:themeColor="followedHyperlink"/>
      <w:u w:val="single"/>
    </w:rPr>
  </w:style>
  <w:style w:type="character" w:customStyle="1" w:styleId="Heading2Char1">
    <w:name w:val="Heading 2 Char1"/>
    <w:basedOn w:val="DefaultParagraphFont"/>
    <w:uiPriority w:val="9"/>
    <w:semiHidden/>
    <w:rsid w:val="001E4AE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1E4A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37D6A"/>
    <w:rPr>
      <w:sz w:val="16"/>
      <w:szCs w:val="16"/>
    </w:rPr>
  </w:style>
  <w:style w:type="paragraph" w:styleId="CommentText">
    <w:name w:val="annotation text"/>
    <w:basedOn w:val="Normal"/>
    <w:link w:val="CommentTextChar"/>
    <w:uiPriority w:val="99"/>
    <w:semiHidden/>
    <w:unhideWhenUsed/>
    <w:rsid w:val="00037D6A"/>
    <w:pPr>
      <w:spacing w:line="240" w:lineRule="auto"/>
    </w:pPr>
    <w:rPr>
      <w:sz w:val="20"/>
      <w:szCs w:val="20"/>
    </w:rPr>
  </w:style>
  <w:style w:type="character" w:customStyle="1" w:styleId="CommentTextChar">
    <w:name w:val="Comment Text Char"/>
    <w:basedOn w:val="DefaultParagraphFont"/>
    <w:link w:val="CommentText"/>
    <w:uiPriority w:val="99"/>
    <w:semiHidden/>
    <w:rsid w:val="00037D6A"/>
    <w:rPr>
      <w:sz w:val="20"/>
      <w:szCs w:val="20"/>
    </w:rPr>
  </w:style>
  <w:style w:type="paragraph" w:styleId="CommentSubject">
    <w:name w:val="annotation subject"/>
    <w:basedOn w:val="CommentText"/>
    <w:next w:val="CommentText"/>
    <w:link w:val="CommentSubjectChar"/>
    <w:uiPriority w:val="99"/>
    <w:semiHidden/>
    <w:unhideWhenUsed/>
    <w:rsid w:val="00037D6A"/>
    <w:rPr>
      <w:b/>
      <w:bCs/>
    </w:rPr>
  </w:style>
  <w:style w:type="character" w:customStyle="1" w:styleId="CommentSubjectChar">
    <w:name w:val="Comment Subject Char"/>
    <w:basedOn w:val="CommentTextChar"/>
    <w:link w:val="CommentSubject"/>
    <w:uiPriority w:val="99"/>
    <w:semiHidden/>
    <w:rsid w:val="00037D6A"/>
    <w:rPr>
      <w:b/>
      <w:bCs/>
      <w:sz w:val="20"/>
      <w:szCs w:val="20"/>
    </w:rPr>
  </w:style>
  <w:style w:type="character" w:styleId="Strong">
    <w:name w:val="Strong"/>
    <w:basedOn w:val="DefaultParagraphFont"/>
    <w:uiPriority w:val="22"/>
    <w:qFormat/>
    <w:rsid w:val="004279A2"/>
    <w:rPr>
      <w:b/>
      <w:bCs/>
    </w:rPr>
  </w:style>
  <w:style w:type="paragraph" w:customStyle="1" w:styleId="EndNoteBibliographyTitle">
    <w:name w:val="EndNote Bibliography Title"/>
    <w:basedOn w:val="Normal"/>
    <w:link w:val="EndNoteBibliographyTitleChar"/>
    <w:rsid w:val="00E425D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425D9"/>
    <w:rPr>
      <w:rFonts w:ascii="Calibri" w:hAnsi="Calibri" w:cs="Calibri"/>
      <w:noProof/>
      <w:lang w:val="en-US"/>
    </w:rPr>
  </w:style>
  <w:style w:type="paragraph" w:customStyle="1" w:styleId="EndNoteBibliography">
    <w:name w:val="EndNote Bibliography"/>
    <w:basedOn w:val="Normal"/>
    <w:link w:val="EndNoteBibliographyChar"/>
    <w:rsid w:val="00E425D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425D9"/>
    <w:rPr>
      <w:rFonts w:ascii="Calibri" w:hAnsi="Calibri" w:cs="Calibri"/>
      <w:noProof/>
      <w:lang w:val="en-US"/>
    </w:rPr>
  </w:style>
  <w:style w:type="character" w:customStyle="1" w:styleId="UnresolvedMention1">
    <w:name w:val="Unresolved Mention1"/>
    <w:basedOn w:val="DefaultParagraphFont"/>
    <w:uiPriority w:val="99"/>
    <w:semiHidden/>
    <w:unhideWhenUsed/>
    <w:rsid w:val="00E425D9"/>
    <w:rPr>
      <w:color w:val="808080"/>
      <w:shd w:val="clear" w:color="auto" w:fill="E6E6E6"/>
    </w:rPr>
  </w:style>
  <w:style w:type="paragraph" w:styleId="Revision">
    <w:name w:val="Revision"/>
    <w:hidden/>
    <w:uiPriority w:val="99"/>
    <w:semiHidden/>
    <w:rsid w:val="007D7FAF"/>
    <w:pPr>
      <w:spacing w:after="0" w:line="240" w:lineRule="auto"/>
    </w:pPr>
  </w:style>
  <w:style w:type="character" w:customStyle="1" w:styleId="UnresolvedMention2">
    <w:name w:val="Unresolved Mention2"/>
    <w:basedOn w:val="DefaultParagraphFont"/>
    <w:uiPriority w:val="99"/>
    <w:semiHidden/>
    <w:unhideWhenUsed/>
    <w:rsid w:val="006E2795"/>
    <w:rPr>
      <w:color w:val="808080"/>
      <w:shd w:val="clear" w:color="auto" w:fill="E6E6E6"/>
    </w:rPr>
  </w:style>
  <w:style w:type="character" w:customStyle="1" w:styleId="UnresolvedMention3">
    <w:name w:val="Unresolved Mention3"/>
    <w:basedOn w:val="DefaultParagraphFont"/>
    <w:uiPriority w:val="99"/>
    <w:semiHidden/>
    <w:unhideWhenUsed/>
    <w:rsid w:val="009E3184"/>
    <w:rPr>
      <w:color w:val="808080"/>
      <w:shd w:val="clear" w:color="auto" w:fill="E6E6E6"/>
    </w:rPr>
  </w:style>
  <w:style w:type="character" w:styleId="LineNumber">
    <w:name w:val="line number"/>
    <w:basedOn w:val="DefaultParagraphFont"/>
    <w:uiPriority w:val="99"/>
    <w:semiHidden/>
    <w:unhideWhenUsed/>
    <w:rsid w:val="000A6E35"/>
  </w:style>
  <w:style w:type="character" w:customStyle="1" w:styleId="color15">
    <w:name w:val="color_15"/>
    <w:basedOn w:val="DefaultParagraphFont"/>
    <w:rsid w:val="00321F79"/>
  </w:style>
  <w:style w:type="paragraph" w:styleId="NormalWeb">
    <w:name w:val="Normal (Web)"/>
    <w:basedOn w:val="Normal"/>
    <w:uiPriority w:val="99"/>
    <w:semiHidden/>
    <w:unhideWhenUsed/>
    <w:rsid w:val="00474C7A"/>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331">
      <w:bodyDiv w:val="1"/>
      <w:marLeft w:val="0"/>
      <w:marRight w:val="0"/>
      <w:marTop w:val="0"/>
      <w:marBottom w:val="0"/>
      <w:divBdr>
        <w:top w:val="none" w:sz="0" w:space="0" w:color="auto"/>
        <w:left w:val="none" w:sz="0" w:space="0" w:color="auto"/>
        <w:bottom w:val="none" w:sz="0" w:space="0" w:color="auto"/>
        <w:right w:val="none" w:sz="0" w:space="0" w:color="auto"/>
      </w:divBdr>
    </w:div>
    <w:div w:id="152531137">
      <w:bodyDiv w:val="1"/>
      <w:marLeft w:val="0"/>
      <w:marRight w:val="0"/>
      <w:marTop w:val="0"/>
      <w:marBottom w:val="0"/>
      <w:divBdr>
        <w:top w:val="none" w:sz="0" w:space="0" w:color="auto"/>
        <w:left w:val="none" w:sz="0" w:space="0" w:color="auto"/>
        <w:bottom w:val="none" w:sz="0" w:space="0" w:color="auto"/>
        <w:right w:val="none" w:sz="0" w:space="0" w:color="auto"/>
      </w:divBdr>
    </w:div>
    <w:div w:id="334459795">
      <w:bodyDiv w:val="1"/>
      <w:marLeft w:val="0"/>
      <w:marRight w:val="0"/>
      <w:marTop w:val="0"/>
      <w:marBottom w:val="0"/>
      <w:divBdr>
        <w:top w:val="none" w:sz="0" w:space="0" w:color="auto"/>
        <w:left w:val="none" w:sz="0" w:space="0" w:color="auto"/>
        <w:bottom w:val="none" w:sz="0" w:space="0" w:color="auto"/>
        <w:right w:val="none" w:sz="0" w:space="0" w:color="auto"/>
      </w:divBdr>
      <w:divsChild>
        <w:div w:id="611321737">
          <w:marLeft w:val="0"/>
          <w:marRight w:val="0"/>
          <w:marTop w:val="0"/>
          <w:marBottom w:val="0"/>
          <w:divBdr>
            <w:top w:val="none" w:sz="0" w:space="0" w:color="auto"/>
            <w:left w:val="none" w:sz="0" w:space="0" w:color="auto"/>
            <w:bottom w:val="none" w:sz="0" w:space="0" w:color="auto"/>
            <w:right w:val="none" w:sz="0" w:space="0" w:color="auto"/>
          </w:divBdr>
          <w:divsChild>
            <w:div w:id="636834472">
              <w:marLeft w:val="0"/>
              <w:marRight w:val="0"/>
              <w:marTop w:val="100"/>
              <w:marBottom w:val="100"/>
              <w:divBdr>
                <w:top w:val="none" w:sz="0" w:space="0" w:color="auto"/>
                <w:left w:val="none" w:sz="0" w:space="0" w:color="auto"/>
                <w:bottom w:val="none" w:sz="0" w:space="0" w:color="auto"/>
                <w:right w:val="none" w:sz="0" w:space="0" w:color="auto"/>
              </w:divBdr>
              <w:divsChild>
                <w:div w:id="102190059">
                  <w:marLeft w:val="0"/>
                  <w:marRight w:val="0"/>
                  <w:marTop w:val="0"/>
                  <w:marBottom w:val="0"/>
                  <w:divBdr>
                    <w:top w:val="none" w:sz="0" w:space="0" w:color="auto"/>
                    <w:left w:val="none" w:sz="0" w:space="0" w:color="auto"/>
                    <w:bottom w:val="none" w:sz="0" w:space="0" w:color="auto"/>
                    <w:right w:val="none" w:sz="0" w:space="0" w:color="auto"/>
                  </w:divBdr>
                  <w:divsChild>
                    <w:div w:id="1125199395">
                      <w:marLeft w:val="0"/>
                      <w:marRight w:val="0"/>
                      <w:marTop w:val="0"/>
                      <w:marBottom w:val="0"/>
                      <w:divBdr>
                        <w:top w:val="none" w:sz="0" w:space="0" w:color="auto"/>
                        <w:left w:val="none" w:sz="0" w:space="0" w:color="auto"/>
                        <w:bottom w:val="none" w:sz="0" w:space="0" w:color="auto"/>
                        <w:right w:val="none" w:sz="0" w:space="0" w:color="auto"/>
                      </w:divBdr>
                      <w:divsChild>
                        <w:div w:id="19571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8872">
      <w:bodyDiv w:val="1"/>
      <w:marLeft w:val="0"/>
      <w:marRight w:val="0"/>
      <w:marTop w:val="0"/>
      <w:marBottom w:val="0"/>
      <w:divBdr>
        <w:top w:val="none" w:sz="0" w:space="0" w:color="auto"/>
        <w:left w:val="none" w:sz="0" w:space="0" w:color="auto"/>
        <w:bottom w:val="none" w:sz="0" w:space="0" w:color="auto"/>
        <w:right w:val="none" w:sz="0" w:space="0" w:color="auto"/>
      </w:divBdr>
      <w:divsChild>
        <w:div w:id="342558408">
          <w:marLeft w:val="547"/>
          <w:marRight w:val="0"/>
          <w:marTop w:val="0"/>
          <w:marBottom w:val="0"/>
          <w:divBdr>
            <w:top w:val="none" w:sz="0" w:space="0" w:color="auto"/>
            <w:left w:val="none" w:sz="0" w:space="0" w:color="auto"/>
            <w:bottom w:val="none" w:sz="0" w:space="0" w:color="auto"/>
            <w:right w:val="none" w:sz="0" w:space="0" w:color="auto"/>
          </w:divBdr>
        </w:div>
        <w:div w:id="438376537">
          <w:marLeft w:val="547"/>
          <w:marRight w:val="0"/>
          <w:marTop w:val="0"/>
          <w:marBottom w:val="0"/>
          <w:divBdr>
            <w:top w:val="none" w:sz="0" w:space="0" w:color="auto"/>
            <w:left w:val="none" w:sz="0" w:space="0" w:color="auto"/>
            <w:bottom w:val="none" w:sz="0" w:space="0" w:color="auto"/>
            <w:right w:val="none" w:sz="0" w:space="0" w:color="auto"/>
          </w:divBdr>
        </w:div>
        <w:div w:id="827597484">
          <w:marLeft w:val="547"/>
          <w:marRight w:val="0"/>
          <w:marTop w:val="0"/>
          <w:marBottom w:val="0"/>
          <w:divBdr>
            <w:top w:val="none" w:sz="0" w:space="0" w:color="auto"/>
            <w:left w:val="none" w:sz="0" w:space="0" w:color="auto"/>
            <w:bottom w:val="none" w:sz="0" w:space="0" w:color="auto"/>
            <w:right w:val="none" w:sz="0" w:space="0" w:color="auto"/>
          </w:divBdr>
        </w:div>
        <w:div w:id="1079016067">
          <w:marLeft w:val="547"/>
          <w:marRight w:val="0"/>
          <w:marTop w:val="0"/>
          <w:marBottom w:val="0"/>
          <w:divBdr>
            <w:top w:val="none" w:sz="0" w:space="0" w:color="auto"/>
            <w:left w:val="none" w:sz="0" w:space="0" w:color="auto"/>
            <w:bottom w:val="none" w:sz="0" w:space="0" w:color="auto"/>
            <w:right w:val="none" w:sz="0" w:space="0" w:color="auto"/>
          </w:divBdr>
        </w:div>
        <w:div w:id="1215314821">
          <w:marLeft w:val="547"/>
          <w:marRight w:val="0"/>
          <w:marTop w:val="0"/>
          <w:marBottom w:val="0"/>
          <w:divBdr>
            <w:top w:val="none" w:sz="0" w:space="0" w:color="auto"/>
            <w:left w:val="none" w:sz="0" w:space="0" w:color="auto"/>
            <w:bottom w:val="none" w:sz="0" w:space="0" w:color="auto"/>
            <w:right w:val="none" w:sz="0" w:space="0" w:color="auto"/>
          </w:divBdr>
        </w:div>
        <w:div w:id="1607075686">
          <w:marLeft w:val="547"/>
          <w:marRight w:val="0"/>
          <w:marTop w:val="0"/>
          <w:marBottom w:val="0"/>
          <w:divBdr>
            <w:top w:val="none" w:sz="0" w:space="0" w:color="auto"/>
            <w:left w:val="none" w:sz="0" w:space="0" w:color="auto"/>
            <w:bottom w:val="none" w:sz="0" w:space="0" w:color="auto"/>
            <w:right w:val="none" w:sz="0" w:space="0" w:color="auto"/>
          </w:divBdr>
        </w:div>
        <w:div w:id="1816143943">
          <w:marLeft w:val="547"/>
          <w:marRight w:val="0"/>
          <w:marTop w:val="0"/>
          <w:marBottom w:val="0"/>
          <w:divBdr>
            <w:top w:val="none" w:sz="0" w:space="0" w:color="auto"/>
            <w:left w:val="none" w:sz="0" w:space="0" w:color="auto"/>
            <w:bottom w:val="none" w:sz="0" w:space="0" w:color="auto"/>
            <w:right w:val="none" w:sz="0" w:space="0" w:color="auto"/>
          </w:divBdr>
        </w:div>
      </w:divsChild>
    </w:div>
    <w:div w:id="732705569">
      <w:bodyDiv w:val="1"/>
      <w:marLeft w:val="0"/>
      <w:marRight w:val="0"/>
      <w:marTop w:val="0"/>
      <w:marBottom w:val="0"/>
      <w:divBdr>
        <w:top w:val="none" w:sz="0" w:space="0" w:color="auto"/>
        <w:left w:val="none" w:sz="0" w:space="0" w:color="auto"/>
        <w:bottom w:val="none" w:sz="0" w:space="0" w:color="auto"/>
        <w:right w:val="none" w:sz="0" w:space="0" w:color="auto"/>
      </w:divBdr>
    </w:div>
    <w:div w:id="763038708">
      <w:bodyDiv w:val="1"/>
      <w:marLeft w:val="0"/>
      <w:marRight w:val="0"/>
      <w:marTop w:val="0"/>
      <w:marBottom w:val="0"/>
      <w:divBdr>
        <w:top w:val="none" w:sz="0" w:space="0" w:color="auto"/>
        <w:left w:val="none" w:sz="0" w:space="0" w:color="auto"/>
        <w:bottom w:val="none" w:sz="0" w:space="0" w:color="auto"/>
        <w:right w:val="none" w:sz="0" w:space="0" w:color="auto"/>
      </w:divBdr>
    </w:div>
    <w:div w:id="907881257">
      <w:bodyDiv w:val="1"/>
      <w:marLeft w:val="0"/>
      <w:marRight w:val="0"/>
      <w:marTop w:val="0"/>
      <w:marBottom w:val="0"/>
      <w:divBdr>
        <w:top w:val="none" w:sz="0" w:space="0" w:color="auto"/>
        <w:left w:val="none" w:sz="0" w:space="0" w:color="auto"/>
        <w:bottom w:val="none" w:sz="0" w:space="0" w:color="auto"/>
        <w:right w:val="none" w:sz="0" w:space="0" w:color="auto"/>
      </w:divBdr>
      <w:divsChild>
        <w:div w:id="1009018900">
          <w:marLeft w:val="0"/>
          <w:marRight w:val="0"/>
          <w:marTop w:val="0"/>
          <w:marBottom w:val="0"/>
          <w:divBdr>
            <w:top w:val="none" w:sz="0" w:space="0" w:color="auto"/>
            <w:left w:val="none" w:sz="0" w:space="0" w:color="auto"/>
            <w:bottom w:val="none" w:sz="0" w:space="0" w:color="auto"/>
            <w:right w:val="none" w:sz="0" w:space="0" w:color="auto"/>
          </w:divBdr>
        </w:div>
        <w:div w:id="1699770051">
          <w:marLeft w:val="0"/>
          <w:marRight w:val="0"/>
          <w:marTop w:val="0"/>
          <w:marBottom w:val="0"/>
          <w:divBdr>
            <w:top w:val="none" w:sz="0" w:space="0" w:color="auto"/>
            <w:left w:val="none" w:sz="0" w:space="0" w:color="auto"/>
            <w:bottom w:val="none" w:sz="0" w:space="0" w:color="auto"/>
            <w:right w:val="none" w:sz="0" w:space="0" w:color="auto"/>
          </w:divBdr>
        </w:div>
        <w:div w:id="1693722149">
          <w:marLeft w:val="0"/>
          <w:marRight w:val="0"/>
          <w:marTop w:val="0"/>
          <w:marBottom w:val="0"/>
          <w:divBdr>
            <w:top w:val="none" w:sz="0" w:space="0" w:color="auto"/>
            <w:left w:val="none" w:sz="0" w:space="0" w:color="auto"/>
            <w:bottom w:val="none" w:sz="0" w:space="0" w:color="auto"/>
            <w:right w:val="none" w:sz="0" w:space="0" w:color="auto"/>
          </w:divBdr>
        </w:div>
        <w:div w:id="1672679930">
          <w:marLeft w:val="0"/>
          <w:marRight w:val="0"/>
          <w:marTop w:val="0"/>
          <w:marBottom w:val="0"/>
          <w:divBdr>
            <w:top w:val="none" w:sz="0" w:space="0" w:color="auto"/>
            <w:left w:val="none" w:sz="0" w:space="0" w:color="auto"/>
            <w:bottom w:val="none" w:sz="0" w:space="0" w:color="auto"/>
            <w:right w:val="none" w:sz="0" w:space="0" w:color="auto"/>
          </w:divBdr>
        </w:div>
      </w:divsChild>
    </w:div>
    <w:div w:id="1277181469">
      <w:bodyDiv w:val="1"/>
      <w:marLeft w:val="0"/>
      <w:marRight w:val="0"/>
      <w:marTop w:val="0"/>
      <w:marBottom w:val="0"/>
      <w:divBdr>
        <w:top w:val="none" w:sz="0" w:space="0" w:color="auto"/>
        <w:left w:val="none" w:sz="0" w:space="0" w:color="auto"/>
        <w:bottom w:val="none" w:sz="0" w:space="0" w:color="auto"/>
        <w:right w:val="none" w:sz="0" w:space="0" w:color="auto"/>
      </w:divBdr>
    </w:div>
    <w:div w:id="1450197768">
      <w:bodyDiv w:val="1"/>
      <w:marLeft w:val="0"/>
      <w:marRight w:val="0"/>
      <w:marTop w:val="0"/>
      <w:marBottom w:val="0"/>
      <w:divBdr>
        <w:top w:val="none" w:sz="0" w:space="0" w:color="auto"/>
        <w:left w:val="none" w:sz="0" w:space="0" w:color="auto"/>
        <w:bottom w:val="none" w:sz="0" w:space="0" w:color="auto"/>
        <w:right w:val="none" w:sz="0" w:space="0" w:color="auto"/>
      </w:divBdr>
      <w:divsChild>
        <w:div w:id="828256584">
          <w:marLeft w:val="0"/>
          <w:marRight w:val="0"/>
          <w:marTop w:val="0"/>
          <w:marBottom w:val="0"/>
          <w:divBdr>
            <w:top w:val="none" w:sz="0" w:space="0" w:color="auto"/>
            <w:left w:val="none" w:sz="0" w:space="0" w:color="auto"/>
            <w:bottom w:val="none" w:sz="0" w:space="0" w:color="auto"/>
            <w:right w:val="none" w:sz="0" w:space="0" w:color="auto"/>
          </w:divBdr>
        </w:div>
        <w:div w:id="905603579">
          <w:marLeft w:val="0"/>
          <w:marRight w:val="0"/>
          <w:marTop w:val="0"/>
          <w:marBottom w:val="0"/>
          <w:divBdr>
            <w:top w:val="none" w:sz="0" w:space="0" w:color="auto"/>
            <w:left w:val="none" w:sz="0" w:space="0" w:color="auto"/>
            <w:bottom w:val="none" w:sz="0" w:space="0" w:color="auto"/>
            <w:right w:val="none" w:sz="0" w:space="0" w:color="auto"/>
          </w:divBdr>
        </w:div>
        <w:div w:id="1958442884">
          <w:marLeft w:val="0"/>
          <w:marRight w:val="0"/>
          <w:marTop w:val="0"/>
          <w:marBottom w:val="0"/>
          <w:divBdr>
            <w:top w:val="none" w:sz="0" w:space="0" w:color="auto"/>
            <w:left w:val="none" w:sz="0" w:space="0" w:color="auto"/>
            <w:bottom w:val="none" w:sz="0" w:space="0" w:color="auto"/>
            <w:right w:val="none" w:sz="0" w:space="0" w:color="auto"/>
          </w:divBdr>
        </w:div>
        <w:div w:id="1052002096">
          <w:marLeft w:val="0"/>
          <w:marRight w:val="0"/>
          <w:marTop w:val="0"/>
          <w:marBottom w:val="0"/>
          <w:divBdr>
            <w:top w:val="none" w:sz="0" w:space="0" w:color="auto"/>
            <w:left w:val="none" w:sz="0" w:space="0" w:color="auto"/>
            <w:bottom w:val="none" w:sz="0" w:space="0" w:color="auto"/>
            <w:right w:val="none" w:sz="0" w:space="0" w:color="auto"/>
          </w:divBdr>
        </w:div>
        <w:div w:id="582757895">
          <w:marLeft w:val="0"/>
          <w:marRight w:val="0"/>
          <w:marTop w:val="0"/>
          <w:marBottom w:val="0"/>
          <w:divBdr>
            <w:top w:val="none" w:sz="0" w:space="0" w:color="auto"/>
            <w:left w:val="none" w:sz="0" w:space="0" w:color="auto"/>
            <w:bottom w:val="none" w:sz="0" w:space="0" w:color="auto"/>
            <w:right w:val="none" w:sz="0" w:space="0" w:color="auto"/>
          </w:divBdr>
        </w:div>
        <w:div w:id="1587495991">
          <w:marLeft w:val="0"/>
          <w:marRight w:val="0"/>
          <w:marTop w:val="0"/>
          <w:marBottom w:val="0"/>
          <w:divBdr>
            <w:top w:val="none" w:sz="0" w:space="0" w:color="auto"/>
            <w:left w:val="none" w:sz="0" w:space="0" w:color="auto"/>
            <w:bottom w:val="none" w:sz="0" w:space="0" w:color="auto"/>
            <w:right w:val="none" w:sz="0" w:space="0" w:color="auto"/>
          </w:divBdr>
        </w:div>
        <w:div w:id="487868233">
          <w:marLeft w:val="0"/>
          <w:marRight w:val="0"/>
          <w:marTop w:val="0"/>
          <w:marBottom w:val="0"/>
          <w:divBdr>
            <w:top w:val="none" w:sz="0" w:space="0" w:color="auto"/>
            <w:left w:val="none" w:sz="0" w:space="0" w:color="auto"/>
            <w:bottom w:val="none" w:sz="0" w:space="0" w:color="auto"/>
            <w:right w:val="none" w:sz="0" w:space="0" w:color="auto"/>
          </w:divBdr>
        </w:div>
        <w:div w:id="1600943010">
          <w:marLeft w:val="0"/>
          <w:marRight w:val="0"/>
          <w:marTop w:val="0"/>
          <w:marBottom w:val="0"/>
          <w:divBdr>
            <w:top w:val="none" w:sz="0" w:space="0" w:color="auto"/>
            <w:left w:val="none" w:sz="0" w:space="0" w:color="auto"/>
            <w:bottom w:val="none" w:sz="0" w:space="0" w:color="auto"/>
            <w:right w:val="none" w:sz="0" w:space="0" w:color="auto"/>
          </w:divBdr>
        </w:div>
        <w:div w:id="787355678">
          <w:marLeft w:val="0"/>
          <w:marRight w:val="0"/>
          <w:marTop w:val="0"/>
          <w:marBottom w:val="0"/>
          <w:divBdr>
            <w:top w:val="none" w:sz="0" w:space="0" w:color="auto"/>
            <w:left w:val="none" w:sz="0" w:space="0" w:color="auto"/>
            <w:bottom w:val="none" w:sz="0" w:space="0" w:color="auto"/>
            <w:right w:val="none" w:sz="0" w:space="0" w:color="auto"/>
          </w:divBdr>
        </w:div>
        <w:div w:id="886255445">
          <w:marLeft w:val="0"/>
          <w:marRight w:val="0"/>
          <w:marTop w:val="0"/>
          <w:marBottom w:val="0"/>
          <w:divBdr>
            <w:top w:val="none" w:sz="0" w:space="0" w:color="auto"/>
            <w:left w:val="none" w:sz="0" w:space="0" w:color="auto"/>
            <w:bottom w:val="none" w:sz="0" w:space="0" w:color="auto"/>
            <w:right w:val="none" w:sz="0" w:space="0" w:color="auto"/>
          </w:divBdr>
        </w:div>
      </w:divsChild>
    </w:div>
    <w:div w:id="1452288062">
      <w:bodyDiv w:val="1"/>
      <w:marLeft w:val="0"/>
      <w:marRight w:val="0"/>
      <w:marTop w:val="0"/>
      <w:marBottom w:val="0"/>
      <w:divBdr>
        <w:top w:val="none" w:sz="0" w:space="0" w:color="auto"/>
        <w:left w:val="none" w:sz="0" w:space="0" w:color="auto"/>
        <w:bottom w:val="none" w:sz="0" w:space="0" w:color="auto"/>
        <w:right w:val="none" w:sz="0" w:space="0" w:color="auto"/>
      </w:divBdr>
    </w:div>
    <w:div w:id="1480610771">
      <w:bodyDiv w:val="1"/>
      <w:marLeft w:val="0"/>
      <w:marRight w:val="0"/>
      <w:marTop w:val="0"/>
      <w:marBottom w:val="0"/>
      <w:divBdr>
        <w:top w:val="none" w:sz="0" w:space="0" w:color="auto"/>
        <w:left w:val="none" w:sz="0" w:space="0" w:color="auto"/>
        <w:bottom w:val="none" w:sz="0" w:space="0" w:color="auto"/>
        <w:right w:val="none" w:sz="0" w:space="0" w:color="auto"/>
      </w:divBdr>
      <w:divsChild>
        <w:div w:id="1100638560">
          <w:marLeft w:val="0"/>
          <w:marRight w:val="0"/>
          <w:marTop w:val="0"/>
          <w:marBottom w:val="0"/>
          <w:divBdr>
            <w:top w:val="none" w:sz="0" w:space="0" w:color="auto"/>
            <w:left w:val="none" w:sz="0" w:space="0" w:color="auto"/>
            <w:bottom w:val="none" w:sz="0" w:space="0" w:color="auto"/>
            <w:right w:val="none" w:sz="0" w:space="0" w:color="auto"/>
          </w:divBdr>
        </w:div>
      </w:divsChild>
    </w:div>
    <w:div w:id="1579751990">
      <w:bodyDiv w:val="1"/>
      <w:marLeft w:val="0"/>
      <w:marRight w:val="0"/>
      <w:marTop w:val="0"/>
      <w:marBottom w:val="0"/>
      <w:divBdr>
        <w:top w:val="none" w:sz="0" w:space="0" w:color="auto"/>
        <w:left w:val="none" w:sz="0" w:space="0" w:color="auto"/>
        <w:bottom w:val="none" w:sz="0" w:space="0" w:color="auto"/>
        <w:right w:val="none" w:sz="0" w:space="0" w:color="auto"/>
      </w:divBdr>
    </w:div>
    <w:div w:id="1952779045">
      <w:bodyDiv w:val="1"/>
      <w:marLeft w:val="0"/>
      <w:marRight w:val="0"/>
      <w:marTop w:val="0"/>
      <w:marBottom w:val="0"/>
      <w:divBdr>
        <w:top w:val="none" w:sz="0" w:space="0" w:color="auto"/>
        <w:left w:val="none" w:sz="0" w:space="0" w:color="auto"/>
        <w:bottom w:val="none" w:sz="0" w:space="0" w:color="auto"/>
        <w:right w:val="none" w:sz="0" w:space="0" w:color="auto"/>
      </w:divBdr>
    </w:div>
    <w:div w:id="20109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y.cottrell@nhs.net" TargetMode="External"/><Relationship Id="rId18" Type="http://schemas.openxmlformats.org/officeDocument/2006/relationships/hyperlink" Target="mailto:tjn@liverpool.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LWatkins@uclan.ac.uk" TargetMode="External"/><Relationship Id="rId17" Type="http://schemas.openxmlformats.org/officeDocument/2006/relationships/hyperlink" Target="mailto:N.B.Fallon@liverpool.ac.u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ary.fishermorris@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ne@liverpool.ac.uk" TargetMode="External"/><Relationship Id="rId5" Type="http://schemas.openxmlformats.org/officeDocument/2006/relationships/settings" Target="settings.xml"/><Relationship Id="rId15" Type="http://schemas.openxmlformats.org/officeDocument/2006/relationships/hyperlink" Target="mailto:sioned.davies@nhs.net" TargetMode="External"/><Relationship Id="rId10" Type="http://schemas.openxmlformats.org/officeDocument/2006/relationships/hyperlink" Target="mailto:RStockley1@uclan.ac.uk" TargetMode="External"/><Relationship Id="rId19" Type="http://schemas.openxmlformats.org/officeDocument/2006/relationships/hyperlink" Target="https://dx.doi.org/10.1016/j.apmr.2009.07.017" TargetMode="External"/><Relationship Id="rId4" Type="http://schemas.microsoft.com/office/2007/relationships/stylesWithEffects" Target="stylesWithEffects.xml"/><Relationship Id="rId9" Type="http://schemas.openxmlformats.org/officeDocument/2006/relationships/hyperlink" Target="mailto:kausikchatterjee@nhs.net" TargetMode="External"/><Relationship Id="rId14" Type="http://schemas.openxmlformats.org/officeDocument/2006/relationships/hyperlink" Target="mailto:brendaankers@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0EC5-95C8-40FB-A079-F34ADFD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10604</Words>
  <Characters>60447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70910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Fisher-Morris</dc:creator>
  <cp:lastModifiedBy>Kausik Chatterjee</cp:lastModifiedBy>
  <cp:revision>7</cp:revision>
  <cp:lastPrinted>2018-08-31T08:25:00Z</cp:lastPrinted>
  <dcterms:created xsi:type="dcterms:W3CDTF">2019-03-17T21:47:00Z</dcterms:created>
  <dcterms:modified xsi:type="dcterms:W3CDTF">2019-03-17T23:49:00Z</dcterms:modified>
</cp:coreProperties>
</file>