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E594" w14:textId="721EB01A" w:rsidR="008C5750" w:rsidRDefault="008C5750">
      <w:r>
        <w:t>The Future of Academic Journals</w:t>
      </w:r>
      <w:r w:rsidR="00571D51">
        <w:t>?</w:t>
      </w:r>
    </w:p>
    <w:p w14:paraId="21BF2E20" w14:textId="77777777" w:rsidR="008C5750" w:rsidRDefault="008C5750"/>
    <w:p w14:paraId="07E62717" w14:textId="31736C0B" w:rsidR="009703D5" w:rsidRDefault="00306C0E">
      <w:bookmarkStart w:id="0" w:name="_GoBack"/>
      <w:bookmarkEnd w:id="0"/>
      <w:r>
        <w:t>Thomas Schramme</w:t>
      </w:r>
    </w:p>
    <w:p w14:paraId="0352C82D" w14:textId="77777777" w:rsidR="00200BD7" w:rsidRDefault="00200BD7"/>
    <w:p w14:paraId="3472581C" w14:textId="73527A7C" w:rsidR="00E30252" w:rsidRDefault="00E30252">
      <w:r>
        <w:t xml:space="preserve">This </w:t>
      </w:r>
      <w:r w:rsidR="006E6E64">
        <w:t xml:space="preserve">is the 100th </w:t>
      </w:r>
      <w:r>
        <w:t xml:space="preserve">issue of </w:t>
      </w:r>
      <w:r w:rsidRPr="00B55927">
        <w:rPr>
          <w:i/>
        </w:rPr>
        <w:t>Ethical Theory and Moral Practice</w:t>
      </w:r>
      <w:r w:rsidR="00B55927">
        <w:t xml:space="preserve">. For our journal </w:t>
      </w:r>
      <w:r w:rsidR="005226EE">
        <w:t xml:space="preserve">this </w:t>
      </w:r>
      <w:r w:rsidR="00557CC9">
        <w:t xml:space="preserve">special occasion </w:t>
      </w:r>
      <w:r w:rsidR="00703DEF">
        <w:t xml:space="preserve">marks a </w:t>
      </w:r>
      <w:r w:rsidR="00E26AEA">
        <w:t xml:space="preserve">milestone and should certainly </w:t>
      </w:r>
      <w:r w:rsidR="00DE13E1">
        <w:t>provide</w:t>
      </w:r>
      <w:r w:rsidR="00DE2F7E">
        <w:t xml:space="preserve"> an </w:t>
      </w:r>
      <w:r w:rsidR="00EB74B9">
        <w:t>opportunity</w:t>
      </w:r>
      <w:r w:rsidR="00DE2F7E">
        <w:t xml:space="preserve"> to celebrate the achievements of our authors</w:t>
      </w:r>
      <w:r w:rsidR="00D311C2">
        <w:t xml:space="preserve"> and editors. </w:t>
      </w:r>
      <w:r w:rsidR="007477F1">
        <w:t xml:space="preserve">It would </w:t>
      </w:r>
      <w:r w:rsidR="001D46F9">
        <w:t xml:space="preserve">therefore </w:t>
      </w:r>
      <w:r w:rsidR="007477F1">
        <w:t xml:space="preserve">appear adequate </w:t>
      </w:r>
      <w:r w:rsidR="001D46F9">
        <w:t xml:space="preserve">to </w:t>
      </w:r>
      <w:r w:rsidR="00FF772C">
        <w:t xml:space="preserve">tell </w:t>
      </w:r>
      <w:r w:rsidR="0097129F">
        <w:t xml:space="preserve">the </w:t>
      </w:r>
      <w:r w:rsidR="00816559">
        <w:t xml:space="preserve">story of the journal, </w:t>
      </w:r>
      <w:r w:rsidR="00FF772C">
        <w:t xml:space="preserve">explain </w:t>
      </w:r>
      <w:r w:rsidR="0097129F">
        <w:t>dev</w:t>
      </w:r>
      <w:r w:rsidR="007F589A">
        <w:t>e</w:t>
      </w:r>
      <w:r w:rsidR="0097129F">
        <w:t>lopments</w:t>
      </w:r>
      <w:r w:rsidR="00375E25" w:rsidRPr="00375E25">
        <w:t xml:space="preserve"> </w:t>
      </w:r>
      <w:r w:rsidR="00E47868">
        <w:t xml:space="preserve">during the past two </w:t>
      </w:r>
      <w:r w:rsidR="00375E25">
        <w:t xml:space="preserve">decades, </w:t>
      </w:r>
      <w:r w:rsidR="00FF772C">
        <w:t xml:space="preserve">recall successes </w:t>
      </w:r>
      <w:r w:rsidR="004A7C2C">
        <w:t xml:space="preserve">or </w:t>
      </w:r>
      <w:r w:rsidR="00FF772C">
        <w:t>remember anecdotes</w:t>
      </w:r>
      <w:r w:rsidR="001D46F9">
        <w:t xml:space="preserve">. </w:t>
      </w:r>
      <w:r w:rsidR="00D21608">
        <w:t>I would rather use the occasion to discuss the future of the journal.</w:t>
      </w:r>
      <w:r w:rsidR="00F76D92">
        <w:t xml:space="preserve"> </w:t>
      </w:r>
      <w:r w:rsidR="00E102A2">
        <w:t xml:space="preserve">Yet </w:t>
      </w:r>
      <w:r w:rsidR="008809C6">
        <w:t xml:space="preserve">I will not focus on </w:t>
      </w:r>
      <w:r w:rsidR="00260EA8">
        <w:t>our journal specifically</w:t>
      </w:r>
      <w:r w:rsidR="00893988">
        <w:t xml:space="preserve"> –</w:t>
      </w:r>
      <w:r w:rsidR="00260EA8">
        <w:t xml:space="preserve"> which is</w:t>
      </w:r>
      <w:r w:rsidR="00F57A6D">
        <w:t>,</w:t>
      </w:r>
      <w:r w:rsidR="00260EA8">
        <w:t xml:space="preserve"> </w:t>
      </w:r>
      <w:r w:rsidR="00C67B35">
        <w:t xml:space="preserve">and will probably </w:t>
      </w:r>
      <w:r w:rsidR="00146DE1">
        <w:t>never</w:t>
      </w:r>
      <w:r w:rsidR="00C67B35">
        <w:t xml:space="preserve"> be</w:t>
      </w:r>
      <w:r w:rsidR="00F57A6D">
        <w:t>,</w:t>
      </w:r>
      <w:r w:rsidR="00C67B35">
        <w:t xml:space="preserve"> </w:t>
      </w:r>
      <w:r w:rsidR="00146DE1">
        <w:t>much different from other academic journals</w:t>
      </w:r>
      <w:r w:rsidR="00893988">
        <w:t xml:space="preserve"> </w:t>
      </w:r>
      <w:r w:rsidR="00E102A2">
        <w:t xml:space="preserve">anyway </w:t>
      </w:r>
      <w:r w:rsidR="00893988">
        <w:t>–</w:t>
      </w:r>
      <w:r w:rsidR="00525603">
        <w:t xml:space="preserve"> </w:t>
      </w:r>
      <w:r w:rsidR="00893988">
        <w:t xml:space="preserve">but on journal publication more generally. In </w:t>
      </w:r>
      <w:r w:rsidR="005F65A7">
        <w:t xml:space="preserve">times of changing </w:t>
      </w:r>
      <w:r w:rsidR="004E7AF6">
        <w:t xml:space="preserve">teaching and </w:t>
      </w:r>
      <w:r w:rsidR="005F65A7">
        <w:t>research environments and the proliferation of electronic media</w:t>
      </w:r>
      <w:r w:rsidR="00F01A18">
        <w:t>, what is the function of academic journals</w:t>
      </w:r>
      <w:r w:rsidR="003863B1">
        <w:t xml:space="preserve"> and how can they </w:t>
      </w:r>
      <w:r w:rsidR="00D84517">
        <w:t>fulfil</w:t>
      </w:r>
      <w:r w:rsidR="003863B1">
        <w:t xml:space="preserve"> it</w:t>
      </w:r>
      <w:r w:rsidR="00D84517">
        <w:t xml:space="preserve"> effectively</w:t>
      </w:r>
      <w:r w:rsidR="00F01A18">
        <w:t>?</w:t>
      </w:r>
    </w:p>
    <w:p w14:paraId="0B71A66C" w14:textId="289EB72E" w:rsidR="00F01A18" w:rsidRDefault="009B68BD">
      <w:r>
        <w:t xml:space="preserve">Many </w:t>
      </w:r>
      <w:r w:rsidR="000C136F">
        <w:t>people these days discuss economic aspects of publishing</w:t>
      </w:r>
      <w:r w:rsidR="00EF77FA">
        <w:t>:</w:t>
      </w:r>
      <w:r w:rsidR="000C136F">
        <w:t xml:space="preserve"> Why are journals so expensive? </w:t>
      </w:r>
      <w:r w:rsidR="004F7CB2">
        <w:t xml:space="preserve">Should academics participate within a system where publishers make profits </w:t>
      </w:r>
      <w:r w:rsidR="00BA432D">
        <w:t>on the back of services</w:t>
      </w:r>
      <w:r w:rsidR="00AA6024">
        <w:t>,</w:t>
      </w:r>
      <w:r w:rsidR="00BA432D">
        <w:t xml:space="preserve"> </w:t>
      </w:r>
      <w:r w:rsidR="00AA6024">
        <w:t>such as peer reviewing</w:t>
      </w:r>
      <w:r w:rsidR="001B4425">
        <w:t xml:space="preserve">, which are paid for by </w:t>
      </w:r>
      <w:r w:rsidR="001D7232">
        <w:t>others</w:t>
      </w:r>
      <w:r w:rsidR="00F826B9">
        <w:t xml:space="preserve"> –</w:t>
      </w:r>
      <w:r w:rsidR="001D7232">
        <w:t xml:space="preserve"> mainly by academic institutions</w:t>
      </w:r>
      <w:r w:rsidR="000C2F0C">
        <w:t xml:space="preserve"> through the </w:t>
      </w:r>
      <w:r w:rsidR="000E7B03">
        <w:t>provision</w:t>
      </w:r>
      <w:r w:rsidR="000C2F0C">
        <w:t xml:space="preserve"> of paid </w:t>
      </w:r>
      <w:r w:rsidR="00A213A3">
        <w:t>labour time of academics</w:t>
      </w:r>
      <w:r w:rsidR="00C056DB">
        <w:t>?</w:t>
      </w:r>
      <w:r w:rsidR="0032605B">
        <w:t xml:space="preserve"> Should access to journals be free </w:t>
      </w:r>
      <w:r w:rsidR="00AA6024">
        <w:t xml:space="preserve">of charge, especially to allow disadvantaged groups </w:t>
      </w:r>
      <w:r w:rsidR="00521488">
        <w:t xml:space="preserve">to benefit from academic knowledge? These are all important questions, I think, which need to be discussed </w:t>
      </w:r>
      <w:r w:rsidR="00A578FE">
        <w:t>rationally and which obviously require some changes to academic publishing, whatever they might be.</w:t>
      </w:r>
      <w:r w:rsidR="00C07D8E">
        <w:t xml:space="preserve"> I should make clear, however, that I</w:t>
      </w:r>
      <w:r w:rsidR="007A6864">
        <w:t xml:space="preserve"> a</w:t>
      </w:r>
      <w:r w:rsidR="00C07D8E">
        <w:t>m not discussing the thorny issue</w:t>
      </w:r>
      <w:r w:rsidR="007A6864">
        <w:t>s</w:t>
      </w:r>
      <w:r w:rsidR="00C07D8E">
        <w:t xml:space="preserve"> of open access or fair pricing</w:t>
      </w:r>
      <w:r w:rsidR="007A6864">
        <w:t xml:space="preserve"> at this time</w:t>
      </w:r>
      <w:r w:rsidR="00C07D8E">
        <w:t xml:space="preserve">. </w:t>
      </w:r>
      <w:r w:rsidR="007A6864">
        <w:t>These seem to me far too complicated to be tackled in a brief editorial.</w:t>
      </w:r>
      <w:r w:rsidR="00A03A8D">
        <w:t xml:space="preserve"> As you will see, my main concern </w:t>
      </w:r>
      <w:r w:rsidR="00C31B28">
        <w:t>here is the function of journals within the context of teaching</w:t>
      </w:r>
      <w:r w:rsidR="00796C95">
        <w:t xml:space="preserve"> and education</w:t>
      </w:r>
      <w:r w:rsidR="00C31B28">
        <w:t>.</w:t>
      </w:r>
    </w:p>
    <w:p w14:paraId="5C28F81B" w14:textId="2AD6E5DE" w:rsidR="00201388" w:rsidRDefault="000F6560" w:rsidP="00201388">
      <w:r>
        <w:t>I</w:t>
      </w:r>
      <w:r w:rsidR="00CD508D">
        <w:t xml:space="preserve">t might help, when </w:t>
      </w:r>
      <w:r w:rsidR="00D23393">
        <w:t>thinking about the future of academic publishing from an</w:t>
      </w:r>
      <w:r w:rsidR="00CD508D">
        <w:t xml:space="preserve"> eco</w:t>
      </w:r>
      <w:r w:rsidR="00476F66">
        <w:t>n</w:t>
      </w:r>
      <w:r w:rsidR="00CD508D">
        <w:t xml:space="preserve">omic </w:t>
      </w:r>
      <w:r w:rsidR="00D23393">
        <w:t xml:space="preserve">point of view, to also </w:t>
      </w:r>
      <w:r w:rsidR="00476F66">
        <w:t xml:space="preserve">raise the basic </w:t>
      </w:r>
      <w:r w:rsidR="00B96D45">
        <w:t>issue of</w:t>
      </w:r>
      <w:r w:rsidR="00476F66">
        <w:t xml:space="preserve"> its </w:t>
      </w:r>
      <w:r w:rsidR="00F369CA">
        <w:t xml:space="preserve">very </w:t>
      </w:r>
      <w:r w:rsidR="00476F66">
        <w:t xml:space="preserve">purpose. Here, perhaps a first stab </w:t>
      </w:r>
      <w:r w:rsidR="00F369CA">
        <w:t>to answe</w:t>
      </w:r>
      <w:r w:rsidR="00B96D45">
        <w:t xml:space="preserve">r the question </w:t>
      </w:r>
      <w:r w:rsidR="00476F66">
        <w:t>would be to point out the function of quality</w:t>
      </w:r>
      <w:r w:rsidR="00A95B75">
        <w:t xml:space="preserve"> </w:t>
      </w:r>
      <w:r w:rsidR="00476F66">
        <w:t xml:space="preserve">control. </w:t>
      </w:r>
      <w:r w:rsidR="00D66917">
        <w:t>Every</w:t>
      </w:r>
      <w:r w:rsidR="001B7DE7">
        <w:t xml:space="preserve"> academic</w:t>
      </w:r>
      <w:r w:rsidR="00796C95">
        <w:t xml:space="preserve"> and interested citizen</w:t>
      </w:r>
      <w:r w:rsidR="00D66917">
        <w:t xml:space="preserve"> should have an interest in </w:t>
      </w:r>
      <w:r w:rsidR="003457BA">
        <w:t xml:space="preserve">reading </w:t>
      </w:r>
      <w:r w:rsidR="00C0317B">
        <w:t>high-quality</w:t>
      </w:r>
      <w:r w:rsidR="003457BA">
        <w:t xml:space="preserve"> papers, es</w:t>
      </w:r>
      <w:r w:rsidR="00AF5685">
        <w:t xml:space="preserve">pecially when paying substantial money for access. </w:t>
      </w:r>
      <w:r w:rsidR="00D820FD">
        <w:t xml:space="preserve">Surely the topic of what exactly makes for good or even excellent quality in </w:t>
      </w:r>
      <w:r w:rsidR="007753BD">
        <w:t xml:space="preserve">the humanities is </w:t>
      </w:r>
      <w:r w:rsidR="00E37A81">
        <w:t>fiercely</w:t>
      </w:r>
      <w:r w:rsidR="007753BD">
        <w:t xml:space="preserve"> contested</w:t>
      </w:r>
      <w:r w:rsidR="00E37A81">
        <w:t xml:space="preserve">. </w:t>
      </w:r>
      <w:r w:rsidR="002718CF">
        <w:t>But be that as it may</w:t>
      </w:r>
      <w:r w:rsidR="00E37A81">
        <w:t xml:space="preserve">, certain procedures that precede </w:t>
      </w:r>
      <w:r w:rsidR="00C136E5">
        <w:t xml:space="preserve">publication, </w:t>
      </w:r>
      <w:r w:rsidR="00E37A81">
        <w:t>peer review</w:t>
      </w:r>
      <w:r w:rsidR="009717AB">
        <w:t xml:space="preserve"> or other mechanisms</w:t>
      </w:r>
      <w:r w:rsidR="00C136E5">
        <w:t>, obviously contribut</w:t>
      </w:r>
      <w:r w:rsidR="00914ABC">
        <w:t>e</w:t>
      </w:r>
      <w:r w:rsidR="00C136E5">
        <w:t xml:space="preserve"> to enhanc</w:t>
      </w:r>
      <w:r w:rsidR="00914ABC">
        <w:t>ing</w:t>
      </w:r>
      <w:r w:rsidR="00C136E5">
        <w:t xml:space="preserve"> the quality of journal </w:t>
      </w:r>
      <w:r w:rsidR="00564429">
        <w:t>outputs</w:t>
      </w:r>
      <w:r w:rsidR="00201388">
        <w:t xml:space="preserve"> –</w:t>
      </w:r>
      <w:r w:rsidR="00BF6854">
        <w:t xml:space="preserve"> </w:t>
      </w:r>
      <w:r w:rsidR="00201388">
        <w:t>e</w:t>
      </w:r>
      <w:r w:rsidR="00227D7C">
        <w:t>ven i</w:t>
      </w:r>
      <w:r w:rsidR="004F2182">
        <w:t>f</w:t>
      </w:r>
      <w:r w:rsidR="00227D7C">
        <w:t xml:space="preserve"> </w:t>
      </w:r>
      <w:r w:rsidR="004F2182">
        <w:t>we might</w:t>
      </w:r>
      <w:r w:rsidR="00E84BBE">
        <w:t xml:space="preserve"> not </w:t>
      </w:r>
      <w:r w:rsidR="00D3643D">
        <w:t xml:space="preserve">want to </w:t>
      </w:r>
      <w:r w:rsidR="004F2182">
        <w:t>apply</w:t>
      </w:r>
      <w:r w:rsidR="00E84BBE">
        <w:t xml:space="preserve"> </w:t>
      </w:r>
      <w:r w:rsidR="00F71553">
        <w:t xml:space="preserve">exactly the same </w:t>
      </w:r>
      <w:r w:rsidR="003211F3">
        <w:t>mechanisms</w:t>
      </w:r>
      <w:r w:rsidR="00F71553">
        <w:t xml:space="preserve"> of </w:t>
      </w:r>
      <w:r w:rsidR="00680FD8">
        <w:t>quality control</w:t>
      </w:r>
      <w:r w:rsidR="00F71553">
        <w:t xml:space="preserve"> in the humanities</w:t>
      </w:r>
      <w:r w:rsidR="00D3643D">
        <w:t xml:space="preserve"> as in</w:t>
      </w:r>
      <w:r w:rsidR="007B1D9A">
        <w:t xml:space="preserve"> the</w:t>
      </w:r>
      <w:r w:rsidR="00F71553">
        <w:t xml:space="preserve"> </w:t>
      </w:r>
      <w:r w:rsidR="004A06FB">
        <w:t>natural sciences</w:t>
      </w:r>
      <w:r w:rsidR="00680FD8">
        <w:t xml:space="preserve">, where factual and methodological checks </w:t>
      </w:r>
      <w:r w:rsidR="00722314">
        <w:t>are the main contributors to epistemic quality</w:t>
      </w:r>
      <w:r w:rsidR="00201388">
        <w:t>.</w:t>
      </w:r>
    </w:p>
    <w:p w14:paraId="0924DE20" w14:textId="26392FBB" w:rsidR="00D23393" w:rsidRDefault="00924E5A">
      <w:r>
        <w:t xml:space="preserve">If we want to reserve the </w:t>
      </w:r>
      <w:r w:rsidR="00B777AD">
        <w:t>category</w:t>
      </w:r>
      <w:r>
        <w:t xml:space="preserve"> </w:t>
      </w:r>
      <w:r w:rsidR="00B777AD">
        <w:t>of</w:t>
      </w:r>
      <w:r w:rsidR="007B1D9A">
        <w:t xml:space="preserve"> </w:t>
      </w:r>
      <w:r w:rsidRPr="00B777AD">
        <w:rPr>
          <w:i/>
          <w:iCs/>
        </w:rPr>
        <w:t>scholarly</w:t>
      </w:r>
      <w:r>
        <w:t xml:space="preserve"> publication</w:t>
      </w:r>
      <w:r w:rsidR="00B777AD">
        <w:t>s</w:t>
      </w:r>
      <w:r>
        <w:t xml:space="preserve"> </w:t>
      </w:r>
      <w:r w:rsidR="00F641B9">
        <w:t xml:space="preserve">for </w:t>
      </w:r>
      <w:r w:rsidR="00F33AF1">
        <w:t>quality checked articles</w:t>
      </w:r>
      <w:r w:rsidR="00F641B9">
        <w:t xml:space="preserve"> then we can </w:t>
      </w:r>
      <w:r w:rsidR="006B29CE">
        <w:t>point out why</w:t>
      </w:r>
      <w:r w:rsidR="00807EB6">
        <w:t xml:space="preserve"> academic</w:t>
      </w:r>
      <w:r w:rsidR="006B29CE">
        <w:t xml:space="preserve"> journals serve an important function that </w:t>
      </w:r>
      <w:r w:rsidR="007D6251">
        <w:t xml:space="preserve">cannot </w:t>
      </w:r>
      <w:r w:rsidR="00C056BF">
        <w:t xml:space="preserve">easily </w:t>
      </w:r>
      <w:r w:rsidR="007D6251">
        <w:t xml:space="preserve">be replaced by </w:t>
      </w:r>
      <w:r w:rsidR="008F2A9C">
        <w:t xml:space="preserve">academic websites, blogs, </w:t>
      </w:r>
      <w:r w:rsidR="00673F64">
        <w:t>social networks</w:t>
      </w:r>
      <w:r w:rsidR="0093420B">
        <w:t>,</w:t>
      </w:r>
      <w:r w:rsidR="00673F64">
        <w:t xml:space="preserve"> </w:t>
      </w:r>
      <w:r w:rsidR="008F2A9C">
        <w:t xml:space="preserve">or </w:t>
      </w:r>
      <w:r w:rsidR="00B24CCE">
        <w:t xml:space="preserve">document </w:t>
      </w:r>
      <w:r w:rsidR="008F2A9C">
        <w:t xml:space="preserve">repositories. </w:t>
      </w:r>
      <w:r w:rsidR="00FB07AE">
        <w:t>These alternative outlets usually are not checked for quality</w:t>
      </w:r>
      <w:r w:rsidR="00334802">
        <w:t>, at least not in a systematic way</w:t>
      </w:r>
      <w:r w:rsidR="00FB07AE">
        <w:t xml:space="preserve">. </w:t>
      </w:r>
      <w:r w:rsidR="00F000BB">
        <w:t xml:space="preserve">So academic </w:t>
      </w:r>
      <w:r w:rsidR="00046C92">
        <w:t xml:space="preserve">journals </w:t>
      </w:r>
      <w:r w:rsidR="004D13A6">
        <w:t>warrant</w:t>
      </w:r>
      <w:r w:rsidR="00046C92">
        <w:t xml:space="preserve"> epistemic quality – at least if everything goes right. </w:t>
      </w:r>
      <w:r w:rsidR="005C403B">
        <w:t>Yet it</w:t>
      </w:r>
      <w:r w:rsidR="007C7703">
        <w:t xml:space="preserve"> is not really clear</w:t>
      </w:r>
      <w:r w:rsidR="005C403B">
        <w:t xml:space="preserve"> why</w:t>
      </w:r>
      <w:r w:rsidR="007C7703">
        <w:t xml:space="preserve"> </w:t>
      </w:r>
      <w:r w:rsidR="005D653C">
        <w:t xml:space="preserve">academic </w:t>
      </w:r>
      <w:r w:rsidR="00D45896">
        <w:t xml:space="preserve">journals are the </w:t>
      </w:r>
      <w:r w:rsidR="00F2703A">
        <w:t xml:space="preserve">only or even the </w:t>
      </w:r>
      <w:r w:rsidR="00D45896">
        <w:t xml:space="preserve">best </w:t>
      </w:r>
      <w:r w:rsidR="00256384">
        <w:t>instrument</w:t>
      </w:r>
      <w:r w:rsidR="00334802">
        <w:t>s</w:t>
      </w:r>
      <w:r w:rsidR="00D45896">
        <w:t xml:space="preserve"> </w:t>
      </w:r>
      <w:r w:rsidR="00541779">
        <w:t>for producing scholarly publications</w:t>
      </w:r>
      <w:r w:rsidR="00D45896">
        <w:t xml:space="preserve">. </w:t>
      </w:r>
      <w:r w:rsidR="00B20AFB">
        <w:t xml:space="preserve">Surely other </w:t>
      </w:r>
      <w:r w:rsidR="00E62B60">
        <w:t xml:space="preserve">publication </w:t>
      </w:r>
      <w:r w:rsidR="0024461D">
        <w:t>outlets</w:t>
      </w:r>
      <w:r w:rsidR="00B20AFB">
        <w:t xml:space="preserve"> can </w:t>
      </w:r>
      <w:r w:rsidR="00665EB1">
        <w:t>be based on</w:t>
      </w:r>
      <w:r w:rsidR="00B20AFB">
        <w:t xml:space="preserve"> peer review and related mechanisms of </w:t>
      </w:r>
      <w:r w:rsidR="00D303DB">
        <w:t>maintaining scholarly standards?</w:t>
      </w:r>
      <w:r w:rsidR="007C7703">
        <w:t xml:space="preserve"> </w:t>
      </w:r>
    </w:p>
    <w:p w14:paraId="3318DA43" w14:textId="4641478D" w:rsidR="00165CD8" w:rsidRDefault="008840D1">
      <w:r>
        <w:t>It is often said that</w:t>
      </w:r>
      <w:r w:rsidR="003B73DF">
        <w:t xml:space="preserve"> </w:t>
      </w:r>
      <w:r w:rsidR="00A60453">
        <w:t>academic journals</w:t>
      </w:r>
      <w:r w:rsidR="005F7C5A">
        <w:t xml:space="preserve">, </w:t>
      </w:r>
      <w:r w:rsidR="008B0859">
        <w:t xml:space="preserve">at least </w:t>
      </w:r>
      <w:r w:rsidR="005F7C5A">
        <w:t xml:space="preserve">in their current form of distribution, </w:t>
      </w:r>
      <w:r w:rsidR="00972DD0">
        <w:t>underm</w:t>
      </w:r>
      <w:r w:rsidR="0016117A">
        <w:t>ine</w:t>
      </w:r>
      <w:r w:rsidR="00972DD0">
        <w:t xml:space="preserve"> </w:t>
      </w:r>
      <w:r w:rsidR="00F76535">
        <w:t xml:space="preserve">the idea of access to scholarship for all. </w:t>
      </w:r>
      <w:r w:rsidR="00165CD8">
        <w:t xml:space="preserve">This </w:t>
      </w:r>
      <w:r w:rsidR="00804A93">
        <w:t xml:space="preserve">problem has become more visible since the invention of the internet, because today almost everyone </w:t>
      </w:r>
      <w:r w:rsidR="0016117A">
        <w:t xml:space="preserve">routinely </w:t>
      </w:r>
      <w:r w:rsidR="00804A93">
        <w:t xml:space="preserve">has </w:t>
      </w:r>
      <w:r w:rsidR="00A83537">
        <w:t xml:space="preserve">access to </w:t>
      </w:r>
      <w:r w:rsidR="0016117A">
        <w:t xml:space="preserve">a host of </w:t>
      </w:r>
      <w:r w:rsidR="00A83537">
        <w:t>information</w:t>
      </w:r>
      <w:r w:rsidR="006F254A">
        <w:t xml:space="preserve">. The only </w:t>
      </w:r>
      <w:r w:rsidR="00EF6294">
        <w:t xml:space="preserve">direct </w:t>
      </w:r>
      <w:r w:rsidR="00A83537">
        <w:t>hurdle is lack of mo</w:t>
      </w:r>
      <w:r w:rsidR="005432F9">
        <w:t xml:space="preserve">ney to pay for increasing amount of content. </w:t>
      </w:r>
      <w:r w:rsidR="00395F3F">
        <w:t>In the</w:t>
      </w:r>
      <w:r w:rsidR="00876CA1">
        <w:t xml:space="preserve"> not too distant</w:t>
      </w:r>
      <w:r w:rsidR="00395F3F">
        <w:t xml:space="preserve"> pas</w:t>
      </w:r>
      <w:r w:rsidR="00876CA1">
        <w:t>t</w:t>
      </w:r>
      <w:r w:rsidR="00395F3F">
        <w:t xml:space="preserve">, </w:t>
      </w:r>
      <w:r w:rsidR="00876CA1">
        <w:t xml:space="preserve">almost every citizen (in developed countries) had access </w:t>
      </w:r>
      <w:r w:rsidR="00876CA1">
        <w:lastRenderedPageBreak/>
        <w:t xml:space="preserve">to </w:t>
      </w:r>
      <w:r w:rsidR="00817BC4">
        <w:t>an enormous amount of</w:t>
      </w:r>
      <w:r w:rsidR="00876CA1">
        <w:t xml:space="preserve"> </w:t>
      </w:r>
      <w:r w:rsidR="00817BC4">
        <w:t xml:space="preserve">published </w:t>
      </w:r>
      <w:r w:rsidR="008521D2">
        <w:t>information, provided by public libraries. But t</w:t>
      </w:r>
      <w:r w:rsidR="004F17B3">
        <w:t xml:space="preserve">his </w:t>
      </w:r>
      <w:r w:rsidR="002661AA">
        <w:t xml:space="preserve">level of provision </w:t>
      </w:r>
      <w:r w:rsidR="004F17B3">
        <w:t xml:space="preserve">has become more difficult to maintain under </w:t>
      </w:r>
      <w:r w:rsidR="002661AA">
        <w:t xml:space="preserve">conditions of budget cuts. </w:t>
      </w:r>
      <w:r w:rsidR="00AC6626">
        <w:t xml:space="preserve">In addition, </w:t>
      </w:r>
      <w:r w:rsidR="005A400B">
        <w:t xml:space="preserve">students and </w:t>
      </w:r>
      <w:r w:rsidR="00AC6626">
        <w:t xml:space="preserve">citizens today </w:t>
      </w:r>
      <w:r w:rsidR="00437473">
        <w:t xml:space="preserve">want to access content from home, via the internet. </w:t>
      </w:r>
      <w:r w:rsidR="00E13BA3">
        <w:t>Surely, in such a situation the steep fees for academic content, especially journal subscriptions, appear outrageous. Still,</w:t>
      </w:r>
      <w:r w:rsidR="00993C80">
        <w:t xml:space="preserve"> </w:t>
      </w:r>
      <w:r w:rsidR="00745F85">
        <w:t xml:space="preserve">I believe </w:t>
      </w:r>
      <w:r w:rsidR="00993C80">
        <w:t xml:space="preserve">it is not </w:t>
      </w:r>
      <w:r w:rsidR="00260DFA">
        <w:t xml:space="preserve">straightforward why </w:t>
      </w:r>
      <w:r w:rsidR="007A1D72">
        <w:t xml:space="preserve">free </w:t>
      </w:r>
      <w:r w:rsidR="00260DFA">
        <w:t xml:space="preserve">access to all </w:t>
      </w:r>
      <w:r w:rsidR="007A1D72">
        <w:t>will help solving the underlying problems.</w:t>
      </w:r>
      <w:r w:rsidR="005A400B">
        <w:t xml:space="preserve"> The main problem is that epistemic quality cannot be maintained for free. Even if </w:t>
      </w:r>
      <w:r w:rsidR="00E67B72">
        <w:t xml:space="preserve">academic content is </w:t>
      </w:r>
      <w:r w:rsidR="00D8460A">
        <w:t xml:space="preserve">provided </w:t>
      </w:r>
      <w:r w:rsidR="00224E87">
        <w:t xml:space="preserve">without </w:t>
      </w:r>
      <w:r w:rsidR="00426761">
        <w:t>financial costs</w:t>
      </w:r>
      <w:r w:rsidR="00E67B72">
        <w:t xml:space="preserve"> for </w:t>
      </w:r>
      <w:r w:rsidR="005A3CAD">
        <w:t>users</w:t>
      </w:r>
      <w:r w:rsidR="00E67B72">
        <w:t>, someone will have to pay</w:t>
      </w:r>
      <w:r w:rsidR="005A3CAD">
        <w:t>,</w:t>
      </w:r>
      <w:r w:rsidR="00E67B72">
        <w:t xml:space="preserve"> because </w:t>
      </w:r>
      <w:r w:rsidR="00D8460A">
        <w:t>warranting quality necessarily creates economic costs.</w:t>
      </w:r>
    </w:p>
    <w:p w14:paraId="06ABC049" w14:textId="3381786D" w:rsidR="003B73DF" w:rsidRDefault="00A47508">
      <w:r>
        <w:t>O</w:t>
      </w:r>
      <w:r w:rsidR="00912C36">
        <w:t>ne of the most significant problem</w:t>
      </w:r>
      <w:r w:rsidR="00830080">
        <w:t>s</w:t>
      </w:r>
      <w:r w:rsidR="00912C36">
        <w:t xml:space="preserve"> in academia today</w:t>
      </w:r>
      <w:r w:rsidR="00A60453">
        <w:t xml:space="preserve">, especially as regards teaching, is to distinguish between scholarly and non-scholarly </w:t>
      </w:r>
      <w:r>
        <w:t xml:space="preserve">publications. Even students, who certainly have </w:t>
      </w:r>
      <w:r w:rsidR="00F129C7">
        <w:t xml:space="preserve">relatively </w:t>
      </w:r>
      <w:r w:rsidR="00825F8B">
        <w:t>effortless</w:t>
      </w:r>
      <w:r>
        <w:t xml:space="preserve"> access to </w:t>
      </w:r>
      <w:r w:rsidR="0097507C">
        <w:t xml:space="preserve">scholarly publications via their institutional libraries, often </w:t>
      </w:r>
      <w:r w:rsidR="007530B4">
        <w:t>make extensive use</w:t>
      </w:r>
      <w:r w:rsidR="0009259A">
        <w:t xml:space="preserve"> o</w:t>
      </w:r>
      <w:r w:rsidR="007530B4">
        <w:t>f</w:t>
      </w:r>
      <w:r w:rsidR="0009259A">
        <w:t xml:space="preserve"> non-scholarly sources in their </w:t>
      </w:r>
      <w:r w:rsidR="00F0465C">
        <w:t xml:space="preserve">research and </w:t>
      </w:r>
      <w:r w:rsidR="001716C5">
        <w:t xml:space="preserve">assessed work. </w:t>
      </w:r>
      <w:r w:rsidR="00F97266">
        <w:t>To be sure,</w:t>
      </w:r>
      <w:r w:rsidR="00622CE6">
        <w:t xml:space="preserve"> </w:t>
      </w:r>
      <w:r w:rsidR="00280563">
        <w:t>this point is not supposed to imply that non-scholarly sources are bad – they can certainly serve important function</w:t>
      </w:r>
      <w:r w:rsidR="00F0465C">
        <w:t>s</w:t>
      </w:r>
      <w:r w:rsidR="00280563">
        <w:t xml:space="preserve">; </w:t>
      </w:r>
      <w:r w:rsidR="008E090A">
        <w:t xml:space="preserve">yet they are usually not </w:t>
      </w:r>
      <w:r w:rsidR="00F97266">
        <w:t xml:space="preserve">valuable academic resources. </w:t>
      </w:r>
      <w:r w:rsidR="00F14131">
        <w:t xml:space="preserve">About </w:t>
      </w:r>
      <w:r w:rsidR="00DB409D">
        <w:t>25</w:t>
      </w:r>
      <w:r w:rsidR="00F14131">
        <w:t xml:space="preserve"> years ago, students would</w:t>
      </w:r>
      <w:r w:rsidR="00A756FD">
        <w:t xml:space="preserve"> usually </w:t>
      </w:r>
      <w:r w:rsidR="00AE6690">
        <w:t xml:space="preserve">be indirectly </w:t>
      </w:r>
      <w:r w:rsidR="002853B2">
        <w:t xml:space="preserve">forced to only </w:t>
      </w:r>
      <w:r w:rsidR="00A756FD">
        <w:t>access scholarly publications</w:t>
      </w:r>
      <w:r w:rsidR="00424903" w:rsidRPr="00424903">
        <w:t xml:space="preserve"> </w:t>
      </w:r>
      <w:r w:rsidR="002E76A8">
        <w:t>for their assignments</w:t>
      </w:r>
      <w:r w:rsidR="00A756FD">
        <w:t>, simply because there was no internet</w:t>
      </w:r>
      <w:r w:rsidR="00DB409D">
        <w:t xml:space="preserve"> and they </w:t>
      </w:r>
      <w:r w:rsidR="00695B3A">
        <w:t xml:space="preserve">therefore </w:t>
      </w:r>
      <w:r w:rsidR="00DB409D">
        <w:t xml:space="preserve">had to </w:t>
      </w:r>
      <w:r w:rsidR="00AA3099">
        <w:t>use physical outputs</w:t>
      </w:r>
      <w:r w:rsidR="008868C2">
        <w:t>, which</w:t>
      </w:r>
      <w:r w:rsidR="00AA3099">
        <w:t xml:space="preserve"> they found in</w:t>
      </w:r>
      <w:r w:rsidR="00DB409D">
        <w:t xml:space="preserve"> </w:t>
      </w:r>
      <w:r w:rsidR="007530B4">
        <w:t xml:space="preserve">university </w:t>
      </w:r>
      <w:r w:rsidR="00DB409D">
        <w:t>libraries</w:t>
      </w:r>
      <w:r w:rsidR="00A756FD">
        <w:t>.</w:t>
      </w:r>
      <w:r w:rsidR="005B711A">
        <w:t xml:space="preserve"> </w:t>
      </w:r>
      <w:r w:rsidR="005D5733">
        <w:t>Because today</w:t>
      </w:r>
      <w:r w:rsidR="005B711A">
        <w:t xml:space="preserve"> </w:t>
      </w:r>
      <w:r w:rsidR="005D5733">
        <w:t xml:space="preserve">academic </w:t>
      </w:r>
      <w:r w:rsidR="005B711A">
        <w:t>resources are much easier to access</w:t>
      </w:r>
      <w:r w:rsidR="005D5733" w:rsidRPr="005D5733">
        <w:t xml:space="preserve"> </w:t>
      </w:r>
      <w:r w:rsidR="005D5733">
        <w:t>online</w:t>
      </w:r>
      <w:r w:rsidR="005B711A">
        <w:t xml:space="preserve">, </w:t>
      </w:r>
      <w:r w:rsidR="00945DE6">
        <w:t xml:space="preserve">especially if they are not hidden behind a pay wall, </w:t>
      </w:r>
      <w:r w:rsidR="000E45F4">
        <w:t xml:space="preserve">it seems that </w:t>
      </w:r>
      <w:r w:rsidR="00945DE6">
        <w:t xml:space="preserve">the way forward </w:t>
      </w:r>
      <w:r w:rsidR="00A55310">
        <w:t xml:space="preserve">to enhance academic </w:t>
      </w:r>
      <w:r w:rsidR="00D26F61">
        <w:t>teaching and research</w:t>
      </w:r>
      <w:r w:rsidR="005266ED">
        <w:t>, as well as knowledge in the general public,</w:t>
      </w:r>
      <w:r w:rsidR="00D26F61">
        <w:t xml:space="preserve"> </w:t>
      </w:r>
      <w:r w:rsidR="008A470D">
        <w:t xml:space="preserve">is </w:t>
      </w:r>
      <w:r w:rsidR="00945DE6">
        <w:t xml:space="preserve">to </w:t>
      </w:r>
      <w:r w:rsidR="008A470D">
        <w:t xml:space="preserve">make </w:t>
      </w:r>
      <w:r w:rsidR="00AD2E0B">
        <w:t xml:space="preserve">scholarly publications </w:t>
      </w:r>
      <w:r w:rsidR="00A55310">
        <w:t xml:space="preserve">easily </w:t>
      </w:r>
      <w:r w:rsidR="00AD2E0B">
        <w:t>accessible online.</w:t>
      </w:r>
      <w:r w:rsidR="00D26F61">
        <w:t xml:space="preserve"> Hence the push for </w:t>
      </w:r>
      <w:r w:rsidR="006E42FF">
        <w:t xml:space="preserve">open access and similar </w:t>
      </w:r>
      <w:r w:rsidR="00E8739C">
        <w:t>policies.</w:t>
      </w:r>
    </w:p>
    <w:p w14:paraId="40F8531D" w14:textId="4C683059" w:rsidR="002D6ACF" w:rsidRDefault="005862B3" w:rsidP="00B02BB0">
      <w:r>
        <w:t>However, this move does not tackle the main problem</w:t>
      </w:r>
      <w:r w:rsidR="00D506C7">
        <w:t>:</w:t>
      </w:r>
      <w:r>
        <w:t xml:space="preserve"> the </w:t>
      </w:r>
      <w:r w:rsidR="000B5D95">
        <w:t xml:space="preserve">common ignorance </w:t>
      </w:r>
      <w:r w:rsidR="00EA2780">
        <w:t>about</w:t>
      </w:r>
      <w:r w:rsidR="00384C66">
        <w:t>,</w:t>
      </w:r>
      <w:r w:rsidR="00EA2780">
        <w:t xml:space="preserve"> </w:t>
      </w:r>
      <w:r w:rsidR="000B5D95">
        <w:t>and incapacity to distinguish</w:t>
      </w:r>
      <w:r w:rsidR="00384C66">
        <w:t>,</w:t>
      </w:r>
      <w:r w:rsidR="000B5D95">
        <w:t xml:space="preserve"> </w:t>
      </w:r>
      <w:r w:rsidR="00F305C2">
        <w:t xml:space="preserve">scholarly from non-scholarly sources. </w:t>
      </w:r>
      <w:r w:rsidR="000A0F79">
        <w:t xml:space="preserve">Accordingly, </w:t>
      </w:r>
      <w:r w:rsidR="00536422">
        <w:t xml:space="preserve">I believe the main problem </w:t>
      </w:r>
      <w:r w:rsidR="00000781">
        <w:t xml:space="preserve">as regards teaching </w:t>
      </w:r>
      <w:r w:rsidR="00536422">
        <w:t>is to do with the required skills of users</w:t>
      </w:r>
      <w:r w:rsidR="00000781">
        <w:t>, not with the price of the content</w:t>
      </w:r>
      <w:r w:rsidR="000A0F79">
        <w:t xml:space="preserve">. </w:t>
      </w:r>
      <w:r w:rsidR="00D506C7">
        <w:t>M</w:t>
      </w:r>
      <w:r w:rsidR="00F305C2">
        <w:t xml:space="preserve">aking all academic content freely available </w:t>
      </w:r>
      <w:r w:rsidR="00D506C7">
        <w:t xml:space="preserve">actually </w:t>
      </w:r>
      <w:r w:rsidR="009A4693">
        <w:t>makes</w:t>
      </w:r>
      <w:r w:rsidR="00D506C7">
        <w:t xml:space="preserve"> the </w:t>
      </w:r>
      <w:r w:rsidR="00864B43">
        <w:t xml:space="preserve">difference even </w:t>
      </w:r>
      <w:r w:rsidR="009A4693">
        <w:t>harder to identify</w:t>
      </w:r>
      <w:r w:rsidR="003E0CBC">
        <w:t xml:space="preserve"> for users</w:t>
      </w:r>
      <w:r w:rsidR="00864B43">
        <w:t xml:space="preserve">. </w:t>
      </w:r>
      <w:r w:rsidR="00D35E16">
        <w:t>Currently</w:t>
      </w:r>
      <w:r w:rsidR="00864B43">
        <w:t xml:space="preserve">, one fairly reliable criterion for identifying </w:t>
      </w:r>
      <w:r w:rsidR="00864B43" w:rsidRPr="00864B43">
        <w:t>scholarly publications</w:t>
      </w:r>
      <w:r w:rsidR="00864B43">
        <w:t xml:space="preserve"> is the price tag</w:t>
      </w:r>
      <w:r w:rsidR="00BF2A93">
        <w:t xml:space="preserve"> that</w:t>
      </w:r>
      <w:r w:rsidR="00864B43">
        <w:t xml:space="preserve"> comes with it</w:t>
      </w:r>
      <w:r w:rsidR="00905FCB">
        <w:t xml:space="preserve"> on the internet</w:t>
      </w:r>
      <w:r w:rsidR="00087D38">
        <w:t xml:space="preserve">, together with </w:t>
      </w:r>
      <w:r w:rsidR="002C3D54">
        <w:t>the indirect sign of being accessible only via academic institutions</w:t>
      </w:r>
      <w:r w:rsidR="00864B43">
        <w:t>.</w:t>
      </w:r>
      <w:r w:rsidR="00C76D46">
        <w:t xml:space="preserve"> If that </w:t>
      </w:r>
      <w:r w:rsidR="00816503">
        <w:t xml:space="preserve">signal </w:t>
      </w:r>
      <w:r w:rsidR="00C76D46">
        <w:t xml:space="preserve">disappears, what's left? </w:t>
      </w:r>
      <w:r w:rsidR="00DF6843">
        <w:t xml:space="preserve">Surely it is right to insist, first, </w:t>
      </w:r>
      <w:r w:rsidR="00062992">
        <w:t xml:space="preserve">that </w:t>
      </w:r>
      <w:r w:rsidR="00DF6843">
        <w:t xml:space="preserve">this </w:t>
      </w:r>
      <w:r w:rsidR="00213BA8">
        <w:t xml:space="preserve">outcome </w:t>
      </w:r>
      <w:r w:rsidR="00DC02BD">
        <w:t xml:space="preserve">of flattening the </w:t>
      </w:r>
      <w:r w:rsidR="008E2715">
        <w:t xml:space="preserve">difference between scholarly and non-scholarly content </w:t>
      </w:r>
      <w:r w:rsidR="00DF6843">
        <w:t>might be worth it anyway, and</w:t>
      </w:r>
      <w:r w:rsidR="00B83D2A">
        <w:t xml:space="preserve"> </w:t>
      </w:r>
      <w:r w:rsidR="00062992">
        <w:t>second</w:t>
      </w:r>
      <w:r w:rsidR="00062992" w:rsidRPr="00062992">
        <w:t xml:space="preserve"> </w:t>
      </w:r>
      <w:r w:rsidR="00062992">
        <w:t xml:space="preserve">and perhaps more importantly, </w:t>
      </w:r>
      <w:r w:rsidR="00B83D2A">
        <w:t>that</w:t>
      </w:r>
      <w:r w:rsidR="00DF6843">
        <w:t xml:space="preserve"> the distinction is something that needs to be instilled in </w:t>
      </w:r>
      <w:r w:rsidR="00CC348A">
        <w:t xml:space="preserve">people as a capacity. </w:t>
      </w:r>
      <w:r w:rsidR="00781F62">
        <w:t xml:space="preserve">After all, even </w:t>
      </w:r>
      <w:r w:rsidR="00B20670">
        <w:t>goods of low quality</w:t>
      </w:r>
      <w:r w:rsidR="00781F62">
        <w:t xml:space="preserve"> </w:t>
      </w:r>
      <w:r w:rsidR="00B20670">
        <w:t>usually</w:t>
      </w:r>
      <w:r w:rsidR="00781F62">
        <w:t xml:space="preserve"> cost </w:t>
      </w:r>
      <w:r w:rsidR="00E82117">
        <w:t xml:space="preserve">some </w:t>
      </w:r>
      <w:r w:rsidR="00781F62">
        <w:t xml:space="preserve">money, so </w:t>
      </w:r>
      <w:r w:rsidR="00D775E9">
        <w:t xml:space="preserve">a price tag </w:t>
      </w:r>
      <w:r w:rsidR="00DF1857">
        <w:t xml:space="preserve">or the </w:t>
      </w:r>
      <w:r w:rsidR="00B215F2">
        <w:t>site</w:t>
      </w:r>
      <w:r w:rsidR="00DF1857">
        <w:t xml:space="preserve"> where you get access </w:t>
      </w:r>
      <w:r w:rsidR="00D775E9">
        <w:t xml:space="preserve">cannot be a </w:t>
      </w:r>
      <w:r w:rsidR="00466C28">
        <w:t>valid</w:t>
      </w:r>
      <w:r w:rsidR="00D775E9">
        <w:t xml:space="preserve"> quality label. </w:t>
      </w:r>
      <w:r w:rsidR="00FA0E67">
        <w:t xml:space="preserve">In a word, we cannot blame open access for confusion about scholarship. </w:t>
      </w:r>
      <w:r w:rsidR="00E82117">
        <w:t xml:space="preserve">I think this is indeed correct and </w:t>
      </w:r>
      <w:r w:rsidR="00E92B45">
        <w:t xml:space="preserve">I also do not want to imply that the </w:t>
      </w:r>
      <w:r w:rsidR="00C969AE">
        <w:t>size of a price tag</w:t>
      </w:r>
      <w:r w:rsidR="0093005D">
        <w:t xml:space="preserve"> is evidence of the quality of a product. I merely want to say that in order to be of </w:t>
      </w:r>
      <w:r w:rsidR="00060567">
        <w:t xml:space="preserve">sufficient </w:t>
      </w:r>
      <w:r w:rsidR="0093005D">
        <w:t xml:space="preserve">epistemic quality a </w:t>
      </w:r>
      <w:r w:rsidR="00903524">
        <w:t xml:space="preserve">publication will necessarily have some price, </w:t>
      </w:r>
      <w:r w:rsidR="00060567">
        <w:t xml:space="preserve">however high and </w:t>
      </w:r>
      <w:r w:rsidR="00903524">
        <w:t>whoever pays for it.</w:t>
      </w:r>
      <w:r w:rsidR="00060567">
        <w:t xml:space="preserve"> </w:t>
      </w:r>
      <w:r w:rsidR="00B02BB0">
        <w:t>In terms of the mentioned problem of identifying scholarly content</w:t>
      </w:r>
      <w:r w:rsidR="002D6ACF">
        <w:t xml:space="preserve"> one might want to ask, what else </w:t>
      </w:r>
      <w:r w:rsidR="007B373B">
        <w:t xml:space="preserve">should replace </w:t>
      </w:r>
      <w:r w:rsidR="006319E1">
        <w:t>a price tag as a vehicle of discriminati</w:t>
      </w:r>
      <w:r w:rsidR="00A23311">
        <w:t>ng between scholarly and non-scholarly sources</w:t>
      </w:r>
      <w:r w:rsidR="006319E1">
        <w:t>?</w:t>
      </w:r>
    </w:p>
    <w:p w14:paraId="1DFC918F" w14:textId="394E25E4" w:rsidR="008F6B41" w:rsidRDefault="00404EAB">
      <w:r>
        <w:t xml:space="preserve">In order to distinguish between scholarly and non-scholarly publications, </w:t>
      </w:r>
      <w:r w:rsidR="00F66FE5">
        <w:t>users need</w:t>
      </w:r>
      <w:r>
        <w:t xml:space="preserve"> to have some </w:t>
      </w:r>
      <w:r w:rsidR="005A176E">
        <w:t xml:space="preserve">basic capacities </w:t>
      </w:r>
      <w:r w:rsidR="001C1B44">
        <w:t>of</w:t>
      </w:r>
      <w:r w:rsidR="005A176E">
        <w:t xml:space="preserve"> a scholar. </w:t>
      </w:r>
      <w:r w:rsidR="00EA6C9C">
        <w:t>Because that expertise cannot be instilled in everyone,</w:t>
      </w:r>
      <w:r w:rsidR="005A176E">
        <w:t xml:space="preserve"> </w:t>
      </w:r>
      <w:r w:rsidR="00EA6C9C">
        <w:t xml:space="preserve">it </w:t>
      </w:r>
      <w:r w:rsidR="005A176E">
        <w:t xml:space="preserve">is </w:t>
      </w:r>
      <w:r w:rsidR="00E77C8A">
        <w:t xml:space="preserve">vital to establish an easily identifiable </w:t>
      </w:r>
      <w:r w:rsidR="00A469C8">
        <w:t xml:space="preserve">marker, perhaps similar to </w:t>
      </w:r>
      <w:r w:rsidR="00E77C8A">
        <w:t>label</w:t>
      </w:r>
      <w:r w:rsidR="00A469C8">
        <w:t>s we find in the food industry</w:t>
      </w:r>
      <w:r w:rsidR="00E43FCB">
        <w:t xml:space="preserve"> or for household goods</w:t>
      </w:r>
      <w:r w:rsidR="00FC74EB">
        <w:t xml:space="preserve"> –</w:t>
      </w:r>
      <w:r w:rsidR="008E5461">
        <w:t xml:space="preserve"> </w:t>
      </w:r>
      <w:r w:rsidR="00466C28">
        <w:t xml:space="preserve">it may be </w:t>
      </w:r>
      <w:r w:rsidR="00FC74EB">
        <w:t>called "scholarly approved content</w:t>
      </w:r>
      <w:r w:rsidR="003158D4">
        <w:t xml:space="preserve"> (SAC)</w:t>
      </w:r>
      <w:r w:rsidR="00FC74EB">
        <w:t>"</w:t>
      </w:r>
      <w:r w:rsidR="00A469C8">
        <w:t xml:space="preserve">. </w:t>
      </w:r>
      <w:r w:rsidR="00FC74EB">
        <w:t xml:space="preserve">It does not seem necessary that such content would only be published in </w:t>
      </w:r>
      <w:r w:rsidR="001577AB">
        <w:t xml:space="preserve">journals or by academic publishers. Still, there would need to be </w:t>
      </w:r>
      <w:r w:rsidR="00FE4A03">
        <w:t xml:space="preserve">institutions </w:t>
      </w:r>
      <w:r w:rsidR="001577AB">
        <w:t xml:space="preserve">in place </w:t>
      </w:r>
      <w:r w:rsidR="00FE4A03">
        <w:t xml:space="preserve">for </w:t>
      </w:r>
      <w:r w:rsidR="001577AB">
        <w:t xml:space="preserve">overseeing </w:t>
      </w:r>
      <w:r w:rsidR="00FE4A03">
        <w:lastRenderedPageBreak/>
        <w:t>processes</w:t>
      </w:r>
      <w:r w:rsidR="00CE4863">
        <w:t xml:space="preserve"> of quality control. The criteria for scholarly approval would need to be discussed and agreed. </w:t>
      </w:r>
      <w:r w:rsidR="00B1343B">
        <w:t>People would have to be employed to oversee the process of quality control, which itself of course would still be performed by academics</w:t>
      </w:r>
      <w:r w:rsidR="001A78FF">
        <w:t xml:space="preserve">, if perhaps </w:t>
      </w:r>
      <w:r w:rsidR="001571EE">
        <w:t>outside</w:t>
      </w:r>
      <w:r w:rsidR="00D57A75">
        <w:t xml:space="preserve"> their </w:t>
      </w:r>
      <w:r w:rsidR="00FE41FE">
        <w:t xml:space="preserve">normal </w:t>
      </w:r>
      <w:r w:rsidR="00D57A75">
        <w:t xml:space="preserve">working hours and </w:t>
      </w:r>
      <w:r w:rsidR="00AA1C62">
        <w:t>directly paid for</w:t>
      </w:r>
      <w:r w:rsidR="00B1343B">
        <w:t xml:space="preserve">. </w:t>
      </w:r>
      <w:r w:rsidR="00C974F3">
        <w:t xml:space="preserve">There would need to be regulations and sanctions for failures to follow the rules in </w:t>
      </w:r>
      <w:r w:rsidR="00E15FF9">
        <w:t xml:space="preserve">gaining the desired label for </w:t>
      </w:r>
      <w:r w:rsidR="001A78FF">
        <w:t xml:space="preserve">published </w:t>
      </w:r>
      <w:r w:rsidR="00E15FF9">
        <w:t xml:space="preserve">content. </w:t>
      </w:r>
      <w:r w:rsidR="00BA6ACB">
        <w:t>Now, i</w:t>
      </w:r>
      <w:r w:rsidR="00E15FF9">
        <w:t>t should be</w:t>
      </w:r>
      <w:r w:rsidR="00BA6ACB">
        <w:t xml:space="preserve"> fairly </w:t>
      </w:r>
      <w:r w:rsidR="00E15FF9">
        <w:t xml:space="preserve">easy to see that for all these </w:t>
      </w:r>
      <w:r w:rsidR="00DA256B">
        <w:t xml:space="preserve">mechanisms of policing </w:t>
      </w:r>
      <w:r w:rsidR="00F011B8">
        <w:t xml:space="preserve">academic quality control we would </w:t>
      </w:r>
      <w:r w:rsidR="001A78FF">
        <w:t>require</w:t>
      </w:r>
      <w:r w:rsidR="00F011B8">
        <w:t xml:space="preserve"> </w:t>
      </w:r>
      <w:r w:rsidR="00582F48">
        <w:t xml:space="preserve">financial </w:t>
      </w:r>
      <w:r w:rsidR="00F011B8">
        <w:t xml:space="preserve">resources. </w:t>
      </w:r>
      <w:r w:rsidR="00582F48">
        <w:t xml:space="preserve">As mentioned </w:t>
      </w:r>
      <w:r w:rsidR="002C034B">
        <w:t>before</w:t>
      </w:r>
      <w:r w:rsidR="00FC20F5">
        <w:t>,</w:t>
      </w:r>
      <w:r w:rsidR="002C034B">
        <w:t xml:space="preserve"> y</w:t>
      </w:r>
      <w:r w:rsidR="0089440D">
        <w:t xml:space="preserve">ou </w:t>
      </w:r>
      <w:r w:rsidR="002C034B">
        <w:t>cannot produce</w:t>
      </w:r>
      <w:r w:rsidR="0089440D">
        <w:t xml:space="preserve"> good quality </w:t>
      </w:r>
      <w:r w:rsidR="002C034B">
        <w:t>without</w:t>
      </w:r>
      <w:r w:rsidR="00FC20F5">
        <w:t xml:space="preserve"> creating any</w:t>
      </w:r>
      <w:r w:rsidR="002C034B">
        <w:t xml:space="preserve"> costs</w:t>
      </w:r>
      <w:r w:rsidR="0089440D">
        <w:t>.</w:t>
      </w:r>
    </w:p>
    <w:p w14:paraId="51FC7959" w14:textId="6299C8EF" w:rsidR="007436A7" w:rsidRDefault="00B55A4B">
      <w:r>
        <w:t>I</w:t>
      </w:r>
      <w:r w:rsidR="00661FD8">
        <w:t>t seems that the overseeing functions</w:t>
      </w:r>
      <w:r w:rsidR="0070129C">
        <w:t xml:space="preserve"> </w:t>
      </w:r>
      <w:r>
        <w:t xml:space="preserve">of quality control </w:t>
      </w:r>
      <w:r w:rsidR="0070129C">
        <w:t xml:space="preserve">are already </w:t>
      </w:r>
      <w:r w:rsidR="008F6B41">
        <w:t>fulfi</w:t>
      </w:r>
      <w:r w:rsidR="009C3EFA">
        <w:t>l</w:t>
      </w:r>
      <w:r w:rsidR="008F6B41">
        <w:t>led</w:t>
      </w:r>
      <w:r w:rsidR="0070129C">
        <w:t xml:space="preserve"> – by academic publishers. </w:t>
      </w:r>
      <w:r w:rsidR="008F6B41">
        <w:t xml:space="preserve">They </w:t>
      </w:r>
      <w:r w:rsidR="00AC5E5A">
        <w:t>secure</w:t>
      </w:r>
      <w:r w:rsidR="009440B8">
        <w:t xml:space="preserve"> scholarly approved content</w:t>
      </w:r>
      <w:r w:rsidR="009C3EFA">
        <w:t xml:space="preserve"> by certain policies and procedures</w:t>
      </w:r>
      <w:r w:rsidR="004C1BEC">
        <w:t>; t</w:t>
      </w:r>
      <w:r w:rsidR="00DF1463">
        <w:t xml:space="preserve">hey make this content accessible in the form of books and journals. So, altogether, it does not seem that we need to reinvent the wheel. </w:t>
      </w:r>
      <w:r w:rsidR="009D19F2">
        <w:t xml:space="preserve">Before the internet, </w:t>
      </w:r>
      <w:r w:rsidR="00A63B8D">
        <w:t xml:space="preserve">what was published </w:t>
      </w:r>
      <w:r w:rsidR="009D19F2">
        <w:t>by academic publishers</w:t>
      </w:r>
      <w:r w:rsidR="00A63B8D">
        <w:t xml:space="preserve"> was relatively easy to identify: It was the stuff you found in a university library. </w:t>
      </w:r>
      <w:r w:rsidR="00821946">
        <w:t>But this is not how most of us access sources</w:t>
      </w:r>
      <w:r w:rsidR="00D21FFD">
        <w:t xml:space="preserve"> these days. Hence t</w:t>
      </w:r>
      <w:r w:rsidR="005325E9">
        <w:t xml:space="preserve">he </w:t>
      </w:r>
      <w:r w:rsidR="00A52C3E">
        <w:t>sticking</w:t>
      </w:r>
      <w:r w:rsidR="005325E9">
        <w:t xml:space="preserve"> </w:t>
      </w:r>
      <w:r w:rsidR="0039631F">
        <w:t>point</w:t>
      </w:r>
      <w:r w:rsidR="005325E9">
        <w:t xml:space="preserve"> is that </w:t>
      </w:r>
      <w:r w:rsidR="00B43307">
        <w:t xml:space="preserve">modern customers, on the internet, do not normally have the expertise to distinguish content provided by academic publishers from other sources. </w:t>
      </w:r>
      <w:r w:rsidR="003158D4">
        <w:t>To attach an additional, easily understandable and identifiable label, such as SAC</w:t>
      </w:r>
      <w:r w:rsidR="00D21FFD">
        <w:t>,</w:t>
      </w:r>
      <w:r w:rsidR="000F5CD5">
        <w:t xml:space="preserve"> would require additional institutions and resources yet again, because </w:t>
      </w:r>
      <w:proofErr w:type="gramStart"/>
      <w:r w:rsidR="000F5CD5">
        <w:t>surely</w:t>
      </w:r>
      <w:proofErr w:type="gramEnd"/>
      <w:r w:rsidR="000F5CD5">
        <w:t xml:space="preserve"> </w:t>
      </w:r>
      <w:r w:rsidR="00CB5064">
        <w:t>we</w:t>
      </w:r>
      <w:r w:rsidR="00152170">
        <w:t xml:space="preserve"> would need to </w:t>
      </w:r>
      <w:r w:rsidR="00CB5064">
        <w:t>establish</w:t>
      </w:r>
      <w:r w:rsidR="00152170">
        <w:t xml:space="preserve"> </w:t>
      </w:r>
      <w:r w:rsidR="00890361">
        <w:t>an International Commission for Academic Scholarship</w:t>
      </w:r>
      <w:r w:rsidR="00CB5064">
        <w:t xml:space="preserve"> (ICAS)</w:t>
      </w:r>
      <w:r w:rsidR="0030540D">
        <w:t>, or something the like</w:t>
      </w:r>
      <w:r w:rsidR="00CB5064">
        <w:t>?</w:t>
      </w:r>
    </w:p>
    <w:p w14:paraId="71E6B0FF" w14:textId="1448A277" w:rsidR="002D6ACF" w:rsidRPr="00CF426A" w:rsidRDefault="00D21FFD">
      <w:r>
        <w:t xml:space="preserve">It seems obvious to me that traditional academic publishers should not be the only institutions that regularly publish scholarly content. </w:t>
      </w:r>
      <w:r w:rsidR="007953C2">
        <w:t xml:space="preserve">It is also obvious that </w:t>
      </w:r>
      <w:r w:rsidR="00550269">
        <w:t xml:space="preserve">the </w:t>
      </w:r>
      <w:r w:rsidR="005C4B21">
        <w:t xml:space="preserve">economics of production and consumption of academic content will </w:t>
      </w:r>
      <w:r w:rsidR="0025167A">
        <w:t xml:space="preserve">have to be discussed – in fact, these have been discussed for a while. </w:t>
      </w:r>
      <w:r w:rsidR="00F81B46">
        <w:t xml:space="preserve">Still, in the end alternative institutions that would </w:t>
      </w:r>
      <w:r w:rsidR="00E966C4">
        <w:t xml:space="preserve">be allowed to publish </w:t>
      </w:r>
      <w:r w:rsidR="001A2F49">
        <w:t xml:space="preserve">under the label of academic </w:t>
      </w:r>
      <w:r w:rsidR="001D3651">
        <w:t>scholarship</w:t>
      </w:r>
      <w:r w:rsidR="001A2F49">
        <w:t xml:space="preserve"> </w:t>
      </w:r>
      <w:r w:rsidR="00787C6F">
        <w:t xml:space="preserve">would likely be fairly similar to traditional publishers. </w:t>
      </w:r>
      <w:r w:rsidR="009D1920">
        <w:t xml:space="preserve">So </w:t>
      </w:r>
      <w:r w:rsidR="00386FF2">
        <w:t>probably</w:t>
      </w:r>
      <w:r w:rsidR="009D1920">
        <w:t xml:space="preserve"> not much will change</w:t>
      </w:r>
      <w:r w:rsidR="00DF148C">
        <w:t xml:space="preserve"> </w:t>
      </w:r>
      <w:r w:rsidR="00803C44">
        <w:t xml:space="preserve">in terms of the mechanics of producing scholarly publications </w:t>
      </w:r>
      <w:r w:rsidR="00DF148C">
        <w:t>– and perhaps that's a good thing?</w:t>
      </w:r>
      <w:r w:rsidR="009D1920">
        <w:t xml:space="preserve"> </w:t>
      </w:r>
    </w:p>
    <w:p w14:paraId="07483F72" w14:textId="5F6ED568" w:rsidR="009E38A2" w:rsidRPr="00CF426A" w:rsidRDefault="009E38A2"/>
    <w:sectPr w:rsidR="009E38A2" w:rsidRPr="00CF426A" w:rsidSect="003A6A4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D5"/>
    <w:rsid w:val="00000781"/>
    <w:rsid w:val="00046C92"/>
    <w:rsid w:val="00060567"/>
    <w:rsid w:val="00062992"/>
    <w:rsid w:val="00087D38"/>
    <w:rsid w:val="0009259A"/>
    <w:rsid w:val="000A0F79"/>
    <w:rsid w:val="000B5D95"/>
    <w:rsid w:val="000C136F"/>
    <w:rsid w:val="000C2F0C"/>
    <w:rsid w:val="000C5236"/>
    <w:rsid w:val="000E45F4"/>
    <w:rsid w:val="000E7B03"/>
    <w:rsid w:val="000F17AE"/>
    <w:rsid w:val="000F202A"/>
    <w:rsid w:val="000F5CD5"/>
    <w:rsid w:val="000F6560"/>
    <w:rsid w:val="00146DE1"/>
    <w:rsid w:val="00152170"/>
    <w:rsid w:val="001571EE"/>
    <w:rsid w:val="001577AB"/>
    <w:rsid w:val="0016117A"/>
    <w:rsid w:val="00165CD8"/>
    <w:rsid w:val="001716C5"/>
    <w:rsid w:val="001A2F49"/>
    <w:rsid w:val="001A78FF"/>
    <w:rsid w:val="001B4425"/>
    <w:rsid w:val="001B7DE7"/>
    <w:rsid w:val="001C1B44"/>
    <w:rsid w:val="001C6B28"/>
    <w:rsid w:val="001D3651"/>
    <w:rsid w:val="001D46F9"/>
    <w:rsid w:val="001D7232"/>
    <w:rsid w:val="00200BD7"/>
    <w:rsid w:val="00201388"/>
    <w:rsid w:val="00213BA8"/>
    <w:rsid w:val="00224E87"/>
    <w:rsid w:val="00227D7C"/>
    <w:rsid w:val="00237E14"/>
    <w:rsid w:val="0024461D"/>
    <w:rsid w:val="0025167A"/>
    <w:rsid w:val="00256384"/>
    <w:rsid w:val="00260DFA"/>
    <w:rsid w:val="00260EA8"/>
    <w:rsid w:val="00264657"/>
    <w:rsid w:val="002661AA"/>
    <w:rsid w:val="002718CF"/>
    <w:rsid w:val="00280563"/>
    <w:rsid w:val="002853B2"/>
    <w:rsid w:val="00294F7C"/>
    <w:rsid w:val="002C034B"/>
    <w:rsid w:val="002C3D54"/>
    <w:rsid w:val="002D6ACF"/>
    <w:rsid w:val="002E76A8"/>
    <w:rsid w:val="0030540D"/>
    <w:rsid w:val="00306C0E"/>
    <w:rsid w:val="003158D4"/>
    <w:rsid w:val="003211F3"/>
    <w:rsid w:val="0032605B"/>
    <w:rsid w:val="00334802"/>
    <w:rsid w:val="00334A94"/>
    <w:rsid w:val="003457BA"/>
    <w:rsid w:val="00361049"/>
    <w:rsid w:val="00375E25"/>
    <w:rsid w:val="00384C66"/>
    <w:rsid w:val="003863B1"/>
    <w:rsid w:val="00386FF2"/>
    <w:rsid w:val="00395F3F"/>
    <w:rsid w:val="0039631F"/>
    <w:rsid w:val="003A6A40"/>
    <w:rsid w:val="003B73DF"/>
    <w:rsid w:val="003E0CBC"/>
    <w:rsid w:val="003E5165"/>
    <w:rsid w:val="003E7E28"/>
    <w:rsid w:val="004033A9"/>
    <w:rsid w:val="00404EAB"/>
    <w:rsid w:val="00424903"/>
    <w:rsid w:val="00426761"/>
    <w:rsid w:val="00437473"/>
    <w:rsid w:val="00461060"/>
    <w:rsid w:val="0046416B"/>
    <w:rsid w:val="00466C28"/>
    <w:rsid w:val="0047490D"/>
    <w:rsid w:val="00476F66"/>
    <w:rsid w:val="00486157"/>
    <w:rsid w:val="00494BC0"/>
    <w:rsid w:val="004A06FB"/>
    <w:rsid w:val="004A7C2C"/>
    <w:rsid w:val="004C1BEC"/>
    <w:rsid w:val="004D13A6"/>
    <w:rsid w:val="004E7AF6"/>
    <w:rsid w:val="004F17B3"/>
    <w:rsid w:val="004F2182"/>
    <w:rsid w:val="004F7CB2"/>
    <w:rsid w:val="00500F56"/>
    <w:rsid w:val="00501D61"/>
    <w:rsid w:val="00521488"/>
    <w:rsid w:val="005226EE"/>
    <w:rsid w:val="00525603"/>
    <w:rsid w:val="005266ED"/>
    <w:rsid w:val="005325E9"/>
    <w:rsid w:val="00536422"/>
    <w:rsid w:val="00541779"/>
    <w:rsid w:val="005432F9"/>
    <w:rsid w:val="00550269"/>
    <w:rsid w:val="00557CC9"/>
    <w:rsid w:val="00564429"/>
    <w:rsid w:val="00571D51"/>
    <w:rsid w:val="00582F48"/>
    <w:rsid w:val="005862B3"/>
    <w:rsid w:val="005A176E"/>
    <w:rsid w:val="005A3CAD"/>
    <w:rsid w:val="005A400B"/>
    <w:rsid w:val="005B711A"/>
    <w:rsid w:val="005C07EB"/>
    <w:rsid w:val="005C403B"/>
    <w:rsid w:val="005C4B21"/>
    <w:rsid w:val="005D5733"/>
    <w:rsid w:val="005D653C"/>
    <w:rsid w:val="005F65A7"/>
    <w:rsid w:val="005F7C5A"/>
    <w:rsid w:val="0060225E"/>
    <w:rsid w:val="00622CE6"/>
    <w:rsid w:val="006319E1"/>
    <w:rsid w:val="00661C56"/>
    <w:rsid w:val="00661FD8"/>
    <w:rsid w:val="00665EB1"/>
    <w:rsid w:val="00673F64"/>
    <w:rsid w:val="00680FD8"/>
    <w:rsid w:val="00695B3A"/>
    <w:rsid w:val="006B29CE"/>
    <w:rsid w:val="006E42FF"/>
    <w:rsid w:val="006E6E64"/>
    <w:rsid w:val="006F12A2"/>
    <w:rsid w:val="006F254A"/>
    <w:rsid w:val="0070129C"/>
    <w:rsid w:val="00703DEF"/>
    <w:rsid w:val="00704B25"/>
    <w:rsid w:val="00722314"/>
    <w:rsid w:val="00735D9F"/>
    <w:rsid w:val="007436A7"/>
    <w:rsid w:val="00745F85"/>
    <w:rsid w:val="007477F1"/>
    <w:rsid w:val="007530B4"/>
    <w:rsid w:val="007753BD"/>
    <w:rsid w:val="00781F62"/>
    <w:rsid w:val="00787C6F"/>
    <w:rsid w:val="007953C2"/>
    <w:rsid w:val="00796C95"/>
    <w:rsid w:val="007A1D72"/>
    <w:rsid w:val="007A6864"/>
    <w:rsid w:val="007A6F3A"/>
    <w:rsid w:val="007B1D9A"/>
    <w:rsid w:val="007B373B"/>
    <w:rsid w:val="007C7703"/>
    <w:rsid w:val="007D6251"/>
    <w:rsid w:val="007E4C22"/>
    <w:rsid w:val="007F589A"/>
    <w:rsid w:val="00803C44"/>
    <w:rsid w:val="00804A93"/>
    <w:rsid w:val="00807EB6"/>
    <w:rsid w:val="0081496C"/>
    <w:rsid w:val="00816503"/>
    <w:rsid w:val="00816559"/>
    <w:rsid w:val="00816986"/>
    <w:rsid w:val="00817BC4"/>
    <w:rsid w:val="00821946"/>
    <w:rsid w:val="00823132"/>
    <w:rsid w:val="00825F8B"/>
    <w:rsid w:val="00830080"/>
    <w:rsid w:val="008521D2"/>
    <w:rsid w:val="00861C5C"/>
    <w:rsid w:val="00864B43"/>
    <w:rsid w:val="00876CA1"/>
    <w:rsid w:val="008809C6"/>
    <w:rsid w:val="008840D1"/>
    <w:rsid w:val="008868C2"/>
    <w:rsid w:val="00890361"/>
    <w:rsid w:val="00893988"/>
    <w:rsid w:val="0089440D"/>
    <w:rsid w:val="008A470D"/>
    <w:rsid w:val="008B0859"/>
    <w:rsid w:val="008C0CDC"/>
    <w:rsid w:val="008C5750"/>
    <w:rsid w:val="008E090A"/>
    <w:rsid w:val="008E2715"/>
    <w:rsid w:val="008E5461"/>
    <w:rsid w:val="008F2A9C"/>
    <w:rsid w:val="008F6B41"/>
    <w:rsid w:val="00903524"/>
    <w:rsid w:val="00905FCB"/>
    <w:rsid w:val="00912C36"/>
    <w:rsid w:val="00914ABC"/>
    <w:rsid w:val="00924E5A"/>
    <w:rsid w:val="0093005D"/>
    <w:rsid w:val="0093420B"/>
    <w:rsid w:val="009440B8"/>
    <w:rsid w:val="00945DE6"/>
    <w:rsid w:val="00957982"/>
    <w:rsid w:val="0096229C"/>
    <w:rsid w:val="009703D5"/>
    <w:rsid w:val="0097129F"/>
    <w:rsid w:val="009717AB"/>
    <w:rsid w:val="00972DD0"/>
    <w:rsid w:val="0097507C"/>
    <w:rsid w:val="00990280"/>
    <w:rsid w:val="00993C80"/>
    <w:rsid w:val="009A3149"/>
    <w:rsid w:val="009A4693"/>
    <w:rsid w:val="009B68BD"/>
    <w:rsid w:val="009C3EFA"/>
    <w:rsid w:val="009D1920"/>
    <w:rsid w:val="009D19F2"/>
    <w:rsid w:val="009E38A2"/>
    <w:rsid w:val="00A03A8D"/>
    <w:rsid w:val="00A134A8"/>
    <w:rsid w:val="00A213A3"/>
    <w:rsid w:val="00A23311"/>
    <w:rsid w:val="00A4082D"/>
    <w:rsid w:val="00A469C8"/>
    <w:rsid w:val="00A47508"/>
    <w:rsid w:val="00A52C3E"/>
    <w:rsid w:val="00A54040"/>
    <w:rsid w:val="00A55310"/>
    <w:rsid w:val="00A56A11"/>
    <w:rsid w:val="00A578FE"/>
    <w:rsid w:val="00A60453"/>
    <w:rsid w:val="00A63B8D"/>
    <w:rsid w:val="00A756FD"/>
    <w:rsid w:val="00A83537"/>
    <w:rsid w:val="00A8705F"/>
    <w:rsid w:val="00A95B75"/>
    <w:rsid w:val="00AA1C62"/>
    <w:rsid w:val="00AA3099"/>
    <w:rsid w:val="00AA3454"/>
    <w:rsid w:val="00AA6024"/>
    <w:rsid w:val="00AB1C87"/>
    <w:rsid w:val="00AC5E5A"/>
    <w:rsid w:val="00AC6626"/>
    <w:rsid w:val="00AD2E0B"/>
    <w:rsid w:val="00AE6690"/>
    <w:rsid w:val="00AF5685"/>
    <w:rsid w:val="00B02BB0"/>
    <w:rsid w:val="00B07F04"/>
    <w:rsid w:val="00B1343B"/>
    <w:rsid w:val="00B20670"/>
    <w:rsid w:val="00B20AFB"/>
    <w:rsid w:val="00B215F2"/>
    <w:rsid w:val="00B24CCE"/>
    <w:rsid w:val="00B327DA"/>
    <w:rsid w:val="00B33F24"/>
    <w:rsid w:val="00B43307"/>
    <w:rsid w:val="00B55927"/>
    <w:rsid w:val="00B55A4B"/>
    <w:rsid w:val="00B56491"/>
    <w:rsid w:val="00B5687D"/>
    <w:rsid w:val="00B652E3"/>
    <w:rsid w:val="00B777AD"/>
    <w:rsid w:val="00B83D2A"/>
    <w:rsid w:val="00B96D45"/>
    <w:rsid w:val="00BA432D"/>
    <w:rsid w:val="00BA6091"/>
    <w:rsid w:val="00BA69F6"/>
    <w:rsid w:val="00BA6ACB"/>
    <w:rsid w:val="00BC592E"/>
    <w:rsid w:val="00BD1139"/>
    <w:rsid w:val="00BE1DCF"/>
    <w:rsid w:val="00BF2A93"/>
    <w:rsid w:val="00BF523C"/>
    <w:rsid w:val="00BF5B5F"/>
    <w:rsid w:val="00BF6854"/>
    <w:rsid w:val="00C00B82"/>
    <w:rsid w:val="00C0317B"/>
    <w:rsid w:val="00C056BF"/>
    <w:rsid w:val="00C056DB"/>
    <w:rsid w:val="00C07D8E"/>
    <w:rsid w:val="00C136E5"/>
    <w:rsid w:val="00C31B28"/>
    <w:rsid w:val="00C67B35"/>
    <w:rsid w:val="00C76D46"/>
    <w:rsid w:val="00C969AE"/>
    <w:rsid w:val="00C974F3"/>
    <w:rsid w:val="00CB5064"/>
    <w:rsid w:val="00CC348A"/>
    <w:rsid w:val="00CD508D"/>
    <w:rsid w:val="00CE4863"/>
    <w:rsid w:val="00CF426A"/>
    <w:rsid w:val="00D21608"/>
    <w:rsid w:val="00D21FFD"/>
    <w:rsid w:val="00D23393"/>
    <w:rsid w:val="00D26F61"/>
    <w:rsid w:val="00D303DB"/>
    <w:rsid w:val="00D3107F"/>
    <w:rsid w:val="00D311C2"/>
    <w:rsid w:val="00D35E16"/>
    <w:rsid w:val="00D3643D"/>
    <w:rsid w:val="00D45896"/>
    <w:rsid w:val="00D506C7"/>
    <w:rsid w:val="00D57A75"/>
    <w:rsid w:val="00D66917"/>
    <w:rsid w:val="00D775E9"/>
    <w:rsid w:val="00D820FD"/>
    <w:rsid w:val="00D84517"/>
    <w:rsid w:val="00D8460A"/>
    <w:rsid w:val="00D91F5A"/>
    <w:rsid w:val="00DA256B"/>
    <w:rsid w:val="00DB409D"/>
    <w:rsid w:val="00DC02BD"/>
    <w:rsid w:val="00DE0B6D"/>
    <w:rsid w:val="00DE13E1"/>
    <w:rsid w:val="00DE2F7E"/>
    <w:rsid w:val="00DF1463"/>
    <w:rsid w:val="00DF148C"/>
    <w:rsid w:val="00DF1857"/>
    <w:rsid w:val="00DF6843"/>
    <w:rsid w:val="00E102A2"/>
    <w:rsid w:val="00E13BA3"/>
    <w:rsid w:val="00E15FF9"/>
    <w:rsid w:val="00E26AEA"/>
    <w:rsid w:val="00E30252"/>
    <w:rsid w:val="00E32371"/>
    <w:rsid w:val="00E37A81"/>
    <w:rsid w:val="00E43FCB"/>
    <w:rsid w:val="00E47868"/>
    <w:rsid w:val="00E62B60"/>
    <w:rsid w:val="00E63436"/>
    <w:rsid w:val="00E67B72"/>
    <w:rsid w:val="00E77C8A"/>
    <w:rsid w:val="00E82117"/>
    <w:rsid w:val="00E84BBE"/>
    <w:rsid w:val="00E8739C"/>
    <w:rsid w:val="00E92B45"/>
    <w:rsid w:val="00E966C4"/>
    <w:rsid w:val="00EA2780"/>
    <w:rsid w:val="00EA6C9C"/>
    <w:rsid w:val="00EB1913"/>
    <w:rsid w:val="00EB74B9"/>
    <w:rsid w:val="00ED43A5"/>
    <w:rsid w:val="00EF6294"/>
    <w:rsid w:val="00EF77FA"/>
    <w:rsid w:val="00F000BB"/>
    <w:rsid w:val="00F011B8"/>
    <w:rsid w:val="00F01A18"/>
    <w:rsid w:val="00F0465C"/>
    <w:rsid w:val="00F10E42"/>
    <w:rsid w:val="00F129C7"/>
    <w:rsid w:val="00F14131"/>
    <w:rsid w:val="00F2703A"/>
    <w:rsid w:val="00F305C2"/>
    <w:rsid w:val="00F33AF1"/>
    <w:rsid w:val="00F369CA"/>
    <w:rsid w:val="00F45FED"/>
    <w:rsid w:val="00F57A6D"/>
    <w:rsid w:val="00F641B9"/>
    <w:rsid w:val="00F66FE5"/>
    <w:rsid w:val="00F71553"/>
    <w:rsid w:val="00F76535"/>
    <w:rsid w:val="00F76D92"/>
    <w:rsid w:val="00F81B46"/>
    <w:rsid w:val="00F826B9"/>
    <w:rsid w:val="00F97266"/>
    <w:rsid w:val="00FA09C8"/>
    <w:rsid w:val="00FA0E67"/>
    <w:rsid w:val="00FA5E3F"/>
    <w:rsid w:val="00FB07AE"/>
    <w:rsid w:val="00FC20F5"/>
    <w:rsid w:val="00FC74EB"/>
    <w:rsid w:val="00FE41FE"/>
    <w:rsid w:val="00FE4A03"/>
    <w:rsid w:val="00FE4E2F"/>
    <w:rsid w:val="00FF6DC9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C6786"/>
  <w15:chartTrackingRefBased/>
  <w15:docId w15:val="{3845DB42-74ED-6E4C-B8C2-F249FE22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1521</Words>
  <Characters>8672</Characters>
  <Application>Microsoft Office Word</Application>
  <DocSecurity>0</DocSecurity>
  <Lines>72</Lines>
  <Paragraphs>20</Paragraphs>
  <ScaleCrop>false</ScaleCrop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Schramme, Thomas</dc:creator>
  <cp:keywords/>
  <dc:description/>
  <cp:lastModifiedBy>Schramme, Thomas</cp:lastModifiedBy>
  <cp:revision>377</cp:revision>
  <dcterms:created xsi:type="dcterms:W3CDTF">2019-05-07T14:39:00Z</dcterms:created>
  <dcterms:modified xsi:type="dcterms:W3CDTF">2019-06-05T09:53:00Z</dcterms:modified>
</cp:coreProperties>
</file>