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EC7743" w:rsidRDefault="000541AA" w:rsidP="004C531E">
      <w:pPr>
        <w:pStyle w:val="RSCM01ReceivedAccepted"/>
        <w:rPr>
          <w:rFonts w:cstheme="minorHAnsi"/>
        </w:rPr>
      </w:pPr>
      <w:r>
        <w:rPr>
          <w:rFonts w:cstheme="minorHAnsi"/>
          <w:lang w:val="en-US" w:eastAsia="en-US"/>
        </w:rPr>
        <mc:AlternateContent>
          <mc:Choice Requires="wps">
            <w:drawing>
              <wp:anchor distT="180340" distB="0" distL="114300" distR="114300" simplePos="0" relativeHeight="251657728" behindDoc="1" locked="1" layoutInCell="0" allowOverlap="0">
                <wp:simplePos x="0" y="0"/>
                <wp:positionH relativeFrom="column">
                  <wp:posOffset>0</wp:posOffset>
                </wp:positionH>
                <wp:positionV relativeFrom="margin">
                  <wp:align>bottom</wp:align>
                </wp:positionV>
                <wp:extent cx="3159125" cy="1297940"/>
                <wp:effectExtent l="0" t="0" r="0" b="0"/>
                <wp:wrapTopAndBottom/>
                <wp:docPr id="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1297940"/>
                        </a:xfrm>
                        <a:prstGeom prst="rect">
                          <a:avLst/>
                        </a:prstGeom>
                        <a:solidFill>
                          <a:srgbClr val="FFFFFF"/>
                        </a:solidFill>
                        <a:ln w="9525">
                          <a:noFill/>
                          <a:miter lim="800000"/>
                          <a:headEnd/>
                          <a:tailEnd/>
                        </a:ln>
                      </wps:spPr>
                      <wps:txbx>
                        <w:txbxContent>
                          <w:p w:rsidR="00CA36A2" w:rsidRPr="00C405FD" w:rsidRDefault="003D7412" w:rsidP="00FD5E31">
                            <w:pPr>
                              <w:pStyle w:val="RSCF01FootnoteAuthorAddress"/>
                              <w:jc w:val="both"/>
                            </w:pPr>
                            <w:r w:rsidRPr="003D7412">
                              <w:t>Key Laboratory of Radiopharmaceuticals Ministry of Education, College of Chemistry, Beijing Normal University, Beijing 100875,</w:t>
                            </w:r>
                            <w:r w:rsidRPr="003D7412">
                              <w:rPr>
                                <w:rFonts w:hint="eastAsia"/>
                              </w:rPr>
                              <w:t xml:space="preserve"> </w:t>
                            </w:r>
                            <w:r w:rsidRPr="003D7412">
                              <w:t>P.R. China</w:t>
                            </w:r>
                            <w:r w:rsidRPr="003D7412">
                              <w:rPr>
                                <w:rFonts w:hint="eastAsia"/>
                              </w:rPr>
                              <w:t>.</w:t>
                            </w:r>
                            <w:r w:rsidRPr="003D7412">
                              <w:rPr>
                                <w:rFonts w:cstheme="minorBidi"/>
                                <w:i w:val="0"/>
                                <w:w w:val="100"/>
                                <w:kern w:val="2"/>
                                <w:sz w:val="21"/>
                                <w:szCs w:val="22"/>
                                <w:lang w:eastAsia="zh-CN"/>
                              </w:rPr>
                              <w:t xml:space="preserve"> </w:t>
                            </w:r>
                            <w:r w:rsidRPr="003D7412">
                              <w:t>email: qzyang@bnu.edu.cn</w:t>
                            </w:r>
                          </w:p>
                          <w:p w:rsidR="00CA36A2" w:rsidRPr="00C405FD" w:rsidRDefault="003D7412" w:rsidP="00FD5E31">
                            <w:pPr>
                              <w:pStyle w:val="RSCF01FootnoteAuthorAddress"/>
                              <w:jc w:val="both"/>
                            </w:pPr>
                            <w:r w:rsidRPr="003D7412">
                              <w:t>Key Laboratory of Photochemical Conversion and Optoelectronic Materials, Technical Institute of Physics and Chemistry, Chinese Academy of Sciences, Beijing 100190, P. R. China</w:t>
                            </w:r>
                            <w:r w:rsidRPr="003D7412">
                              <w:rPr>
                                <w:rFonts w:hint="eastAsia"/>
                              </w:rPr>
                              <w:t>.</w:t>
                            </w:r>
                          </w:p>
                          <w:p w:rsidR="00CA36A2" w:rsidRDefault="003D7412" w:rsidP="00380EE8">
                            <w:pPr>
                              <w:pStyle w:val="RSCF01FootnoteAuthorAddress"/>
                            </w:pPr>
                            <w:r w:rsidRPr="003D7412">
                              <w:rPr>
                                <w:rFonts w:hint="eastAsia"/>
                              </w:rPr>
                              <w:t>Department of Chemistry, University of Liverpool, Donnan Lab, G31, Crown St., Liverpool, L697ZD GB, UK</w:t>
                            </w:r>
                            <w:r>
                              <w:rPr>
                                <w:rFonts w:hint="eastAsia"/>
                                <w:lang w:eastAsia="zh-CN"/>
                              </w:rPr>
                              <w:t>.</w:t>
                            </w:r>
                            <w:r w:rsidR="00380EE8">
                              <w:rPr>
                                <w:rFonts w:hint="eastAsia"/>
                                <w:lang w:eastAsia="zh-CN"/>
                              </w:rPr>
                              <w:t xml:space="preserve"> </w:t>
                            </w:r>
                            <w:r w:rsidR="00380EE8" w:rsidRPr="00380EE8">
                              <w:rPr>
                                <w:lang w:eastAsia="zh-CN"/>
                              </w:rPr>
                              <w:t xml:space="preserve">email: </w:t>
                            </w:r>
                            <w:hyperlink r:id="rId8" w:history="1">
                              <w:r w:rsidR="00AD25D3" w:rsidRPr="0054123C">
                                <w:rPr>
                                  <w:rStyle w:val="Hyperlink"/>
                                  <w:lang w:eastAsia="zh-CN"/>
                                </w:rPr>
                                <w:t>r.boulatov@liverpool.ac.uk</w:t>
                              </w:r>
                            </w:hyperlink>
                          </w:p>
                          <w:p w:rsidR="00AD25D3" w:rsidRPr="00AD25D3" w:rsidRDefault="00AD25D3" w:rsidP="00AD25D3">
                            <w:pPr>
                              <w:pStyle w:val="RSCF01FootnoteAuthorAddress"/>
                              <w:rPr>
                                <w:highlight w:val="yellow"/>
                              </w:rPr>
                            </w:pPr>
                            <w:r w:rsidRPr="00AD25D3">
                              <w:rPr>
                                <w:rFonts w:hint="eastAsia"/>
                                <w:highlight w:val="yellow"/>
                                <w:lang w:eastAsia="zh-CN"/>
                              </w:rPr>
                              <w:t xml:space="preserve">These </w:t>
                            </w:r>
                            <w:r w:rsidRPr="00AD25D3">
                              <w:rPr>
                                <w:highlight w:val="yellow"/>
                                <w:lang w:eastAsia="zh-CN"/>
                              </w:rPr>
                              <w:t>authors</w:t>
                            </w:r>
                            <w:r w:rsidRPr="00AD25D3">
                              <w:rPr>
                                <w:rFonts w:hint="eastAsia"/>
                                <w:highlight w:val="yellow"/>
                                <w:lang w:eastAsia="zh-CN"/>
                              </w:rPr>
                              <w:t xml:space="preserve"> </w:t>
                            </w:r>
                            <w:r w:rsidRPr="00AD25D3">
                              <w:rPr>
                                <w:highlight w:val="yellow"/>
                              </w:rPr>
                              <w:t>contributed equally to this work</w:t>
                            </w:r>
                            <w:r w:rsidRPr="00AD25D3">
                              <w:rPr>
                                <w:rFonts w:hint="eastAsia"/>
                                <w:highlight w:val="yellow"/>
                                <w:lang w:eastAsia="zh-CN"/>
                              </w:rPr>
                              <w:t>.</w:t>
                            </w:r>
                          </w:p>
                          <w:p w:rsidR="00CA36A2" w:rsidRPr="00241ACD" w:rsidRDefault="00CA36A2" w:rsidP="00682A3C">
                            <w:pPr>
                              <w:pStyle w:val="RSCF02FootnotestoTitleAuthors"/>
                              <w:ind w:leftChars="33" w:left="73"/>
                              <w:jc w:val="left"/>
                            </w:pPr>
                            <w:r w:rsidRPr="00241ACD">
                              <w:t>Electronic Supplement</w:t>
                            </w:r>
                            <w:r w:rsidR="00682A3C">
                              <w:t>ary Information (ESI) available. See</w:t>
                            </w:r>
                            <w:r w:rsidR="00682A3C">
                              <w:rPr>
                                <w:rFonts w:hint="eastAsia"/>
                                <w:lang w:eastAsia="zh-CN"/>
                              </w:rPr>
                              <w:t xml:space="preserve"> </w:t>
                            </w:r>
                            <w:r w:rsidRPr="00241ACD">
                              <w:t>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02.2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" o:allowincell="f" o:allowoverlap="f" stroked="f">
                <o:lock v:ext="edit" aspectratio="t"/>
                <v:textbox style="mso-fit-shape-to-text:t" inset="0,1mm,0,1mm">
                  <w:txbxContent>
                    <w:p w:rsidR="00CA36A2" w:rsidRPr="00C405FD" w:rsidRDefault="003D7412" w:rsidP="00FD5E31">
                      <w:pPr>
                        <w:pStyle w:val="RSCF01FootnoteAuthorAddress"/>
                        <w:jc w:val="both"/>
                      </w:pPr>
                      <w:r w:rsidRPr="003D7412">
                        <w:t>Key Laboratory of Radiopharmaceuticals Ministry of Education, College of Chemistry, Beijing Normal University, Beijing 100875,</w:t>
                      </w:r>
                      <w:r w:rsidRPr="003D7412">
                        <w:rPr>
                          <w:rFonts w:hint="eastAsia"/>
                        </w:rPr>
                        <w:t xml:space="preserve"> </w:t>
                      </w:r>
                      <w:r w:rsidRPr="003D7412">
                        <w:t>P.R. China</w:t>
                      </w:r>
                      <w:r w:rsidRPr="003D7412">
                        <w:rPr>
                          <w:rFonts w:hint="eastAsia"/>
                        </w:rPr>
                        <w:t>.</w:t>
                      </w:r>
                      <w:r w:rsidRPr="003D7412">
                        <w:rPr>
                          <w:rFonts w:cstheme="minorBidi"/>
                          <w:i w:val="0"/>
                          <w:w w:val="100"/>
                          <w:kern w:val="2"/>
                          <w:sz w:val="21"/>
                          <w:szCs w:val="22"/>
                          <w:lang w:eastAsia="zh-CN"/>
                        </w:rPr>
                        <w:t xml:space="preserve"> </w:t>
                      </w:r>
                      <w:r w:rsidRPr="003D7412">
                        <w:t>email: qzyang@bnu.edu.cn</w:t>
                      </w:r>
                    </w:p>
                    <w:p w:rsidR="00CA36A2" w:rsidRPr="00C405FD" w:rsidRDefault="003D7412" w:rsidP="00FD5E31">
                      <w:pPr>
                        <w:pStyle w:val="RSCF01FootnoteAuthorAddress"/>
                        <w:jc w:val="both"/>
                      </w:pPr>
                      <w:r w:rsidRPr="003D7412">
                        <w:t>Key Laboratory of Photochemical Conversion and Optoelectronic Materials, Technical Institute of Physics and Chemistry, Chinese Academy of Sciences, Beijing 100190, P. R. China</w:t>
                      </w:r>
                      <w:r w:rsidRPr="003D7412">
                        <w:rPr>
                          <w:rFonts w:hint="eastAsia"/>
                        </w:rPr>
                        <w:t>.</w:t>
                      </w:r>
                    </w:p>
                    <w:p w:rsidR="00CA36A2" w:rsidRDefault="003D7412" w:rsidP="00380EE8">
                      <w:pPr>
                        <w:pStyle w:val="RSCF01FootnoteAuthorAddress"/>
                      </w:pPr>
                      <w:r w:rsidRPr="003D7412">
                        <w:rPr>
                          <w:rFonts w:hint="eastAsia"/>
                        </w:rPr>
                        <w:t>Department of Chemistry, University of Liverpool, Donnan Lab, G31, Crown St., Liverpool, L697ZD GB, UK</w:t>
                      </w:r>
                      <w:r>
                        <w:rPr>
                          <w:rFonts w:hint="eastAsia"/>
                          <w:lang w:eastAsia="zh-CN"/>
                        </w:rPr>
                        <w:t>.</w:t>
                      </w:r>
                      <w:r w:rsidR="00380EE8">
                        <w:rPr>
                          <w:rFonts w:hint="eastAsia"/>
                          <w:lang w:eastAsia="zh-CN"/>
                        </w:rPr>
                        <w:t xml:space="preserve"> </w:t>
                      </w:r>
                      <w:r w:rsidR="00380EE8" w:rsidRPr="00380EE8">
                        <w:rPr>
                          <w:lang w:eastAsia="zh-CN"/>
                        </w:rPr>
                        <w:t xml:space="preserve">email: </w:t>
                      </w:r>
                      <w:hyperlink r:id="rId9" w:history="1">
                        <w:r w:rsidR="00AD25D3" w:rsidRPr="0054123C">
                          <w:rPr>
                            <w:rStyle w:val="Hyperlink"/>
                            <w:lang w:eastAsia="zh-CN"/>
                          </w:rPr>
                          <w:t>r.boulatov@liverpool.ac.uk</w:t>
                        </w:r>
                      </w:hyperlink>
                    </w:p>
                    <w:p w:rsidR="00AD25D3" w:rsidRPr="00AD25D3" w:rsidRDefault="00AD25D3" w:rsidP="00AD25D3">
                      <w:pPr>
                        <w:pStyle w:val="RSCF01FootnoteAuthorAddress"/>
                        <w:rPr>
                          <w:highlight w:val="yellow"/>
                        </w:rPr>
                      </w:pPr>
                      <w:r w:rsidRPr="00AD25D3">
                        <w:rPr>
                          <w:rFonts w:hint="eastAsia"/>
                          <w:highlight w:val="yellow"/>
                          <w:lang w:eastAsia="zh-CN"/>
                        </w:rPr>
                        <w:t xml:space="preserve">These </w:t>
                      </w:r>
                      <w:r w:rsidRPr="00AD25D3">
                        <w:rPr>
                          <w:highlight w:val="yellow"/>
                          <w:lang w:eastAsia="zh-CN"/>
                        </w:rPr>
                        <w:t>authors</w:t>
                      </w:r>
                      <w:r w:rsidRPr="00AD25D3">
                        <w:rPr>
                          <w:rFonts w:hint="eastAsia"/>
                          <w:highlight w:val="yellow"/>
                          <w:lang w:eastAsia="zh-CN"/>
                        </w:rPr>
                        <w:t xml:space="preserve"> </w:t>
                      </w:r>
                      <w:r w:rsidRPr="00AD25D3">
                        <w:rPr>
                          <w:highlight w:val="yellow"/>
                        </w:rPr>
                        <w:t>contributed equally to this work</w:t>
                      </w:r>
                      <w:r w:rsidRPr="00AD25D3">
                        <w:rPr>
                          <w:rFonts w:hint="eastAsia"/>
                          <w:highlight w:val="yellow"/>
                          <w:lang w:eastAsia="zh-CN"/>
                        </w:rPr>
                        <w:t>.</w:t>
                      </w:r>
                    </w:p>
                    <w:p w:rsidR="00CA36A2" w:rsidRPr="00241ACD" w:rsidRDefault="00CA36A2" w:rsidP="00682A3C">
                      <w:pPr>
                        <w:pStyle w:val="RSCF02FootnotestoTitleAuthors"/>
                        <w:ind w:leftChars="33" w:left="73"/>
                        <w:jc w:val="left"/>
                      </w:pPr>
                      <w:r w:rsidRPr="00241ACD">
                        <w:t>Electronic Supplement</w:t>
                      </w:r>
                      <w:r w:rsidR="00682A3C">
                        <w:t>ary Information (ESI) available. See</w:t>
                      </w:r>
                      <w:r w:rsidR="00682A3C">
                        <w:rPr>
                          <w:rFonts w:hint="eastAsia"/>
                          <w:lang w:eastAsia="zh-CN"/>
                        </w:rPr>
                        <w:t xml:space="preserve"> </w:t>
                      </w:r>
                      <w:r w:rsidRPr="00241ACD">
                        <w:t>DOI: 10.1039/x0xx00000x</w:t>
                      </w:r>
                    </w:p>
                  </w:txbxContent>
                </v:textbox>
                <w10:wrap type="topAndBottom" anchory="margin"/>
                <w10:anchorlock/>
              </v:shape>
            </w:pict>
          </mc:Fallback>
        </mc:AlternateContent>
      </w:r>
      <w:r w:rsidR="00F62C8B" w:rsidRPr="00EC7743">
        <w:rPr>
          <w:rFonts w:cstheme="minorHAnsi"/>
        </w:rPr>
        <w:t>Received 00th January 20</w:t>
      </w:r>
      <w:r w:rsidR="00F15F90" w:rsidRPr="00EC7743">
        <w:rPr>
          <w:rFonts w:cstheme="minorHAnsi"/>
        </w:rPr>
        <w:t>xx</w:t>
      </w:r>
      <w:r w:rsidR="00F62C8B" w:rsidRPr="00EC7743">
        <w:rPr>
          <w:rFonts w:cstheme="minorHAnsi"/>
        </w:rPr>
        <w:t>,</w:t>
      </w:r>
    </w:p>
    <w:p w:rsidR="00F62C8B" w:rsidRPr="00EC7743" w:rsidRDefault="00F62C8B" w:rsidP="004C531E">
      <w:pPr>
        <w:pStyle w:val="RSCM01ReceivedAccepted"/>
        <w:rPr>
          <w:rFonts w:cstheme="minorHAnsi"/>
        </w:rPr>
      </w:pPr>
      <w:r w:rsidRPr="00EC7743">
        <w:rPr>
          <w:rFonts w:cstheme="minorHAnsi"/>
        </w:rPr>
        <w:t>Accepted 00th January 20</w:t>
      </w:r>
      <w:r w:rsidR="00F15F90" w:rsidRPr="00EC7743">
        <w:rPr>
          <w:rFonts w:cstheme="minorHAnsi"/>
        </w:rPr>
        <w:t>xx</w:t>
      </w:r>
    </w:p>
    <w:p w:rsidR="00F62C8B" w:rsidRPr="00EC7743" w:rsidRDefault="00F62C8B" w:rsidP="004C531E">
      <w:pPr>
        <w:pStyle w:val="RSCM02DOI"/>
        <w:rPr>
          <w:rFonts w:cstheme="minorHAnsi"/>
        </w:rPr>
      </w:pPr>
      <w:r w:rsidRPr="00EC7743">
        <w:rPr>
          <w:rFonts w:cstheme="minorHAnsi"/>
        </w:rPr>
        <w:t>DOI: 10.1039/x0xx00000x</w:t>
      </w:r>
    </w:p>
    <w:p w:rsidR="00A9649E" w:rsidRPr="00EC7743" w:rsidRDefault="00A9649E" w:rsidP="004C531E">
      <w:pPr>
        <w:pStyle w:val="RSCM03Website"/>
        <w:rPr>
          <w:rFonts w:cstheme="minorHAnsi"/>
          <w:lang w:eastAsia="zh-CN"/>
        </w:rPr>
      </w:pPr>
    </w:p>
    <w:p w:rsidR="004414A5" w:rsidRPr="00EC7743" w:rsidRDefault="00F62C8B" w:rsidP="00C32EDF">
      <w:pPr>
        <w:pStyle w:val="RSCH01PaperTitle"/>
        <w:rPr>
          <w:rFonts w:cstheme="minorHAnsi"/>
          <w:lang w:val="en-US" w:eastAsia="zh-CN"/>
        </w:rPr>
      </w:pPr>
      <w:r w:rsidRPr="00EC7743">
        <w:rPr>
          <w:rFonts w:cstheme="minorHAnsi"/>
        </w:rPr>
        <w:br w:type="column"/>
      </w:r>
      <w:r w:rsidR="004D5CBD" w:rsidRPr="00EC7743">
        <w:rPr>
          <w:rFonts w:cstheme="minorHAnsi"/>
          <w:lang w:val="en-US"/>
        </w:rPr>
        <w:t>Ratiometric O</w:t>
      </w:r>
      <w:r w:rsidR="004D5CBD" w:rsidRPr="00EC7743">
        <w:rPr>
          <w:rFonts w:cstheme="minorHAnsi"/>
          <w:vertAlign w:val="subscript"/>
          <w:lang w:val="en-US"/>
        </w:rPr>
        <w:t>2</w:t>
      </w:r>
      <w:r w:rsidR="004D5CBD" w:rsidRPr="00EC7743">
        <w:rPr>
          <w:rFonts w:cstheme="minorHAnsi"/>
          <w:lang w:val="en-US"/>
        </w:rPr>
        <w:t xml:space="preserve"> Sensing Based on Selective Self-Sensitized Photooxidation of Donor-Acceptor Fluorophores</w:t>
      </w:r>
    </w:p>
    <w:p w:rsidR="00670ED4" w:rsidRPr="00EC7743" w:rsidRDefault="004D5CBD" w:rsidP="004D5CBD">
      <w:pPr>
        <w:pStyle w:val="RSCH01PaperTitle"/>
        <w:rPr>
          <w:rFonts w:cstheme="minorHAnsi"/>
          <w:b w:val="0"/>
          <w:noProof/>
          <w:sz w:val="20"/>
          <w:lang w:eastAsia="en-GB"/>
        </w:rPr>
        <w:sectPr w:rsidR="00670ED4" w:rsidRPr="00EC7743"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r w:rsidRPr="00C4274E">
        <w:rPr>
          <w:rFonts w:cstheme="minorHAnsi"/>
          <w:b w:val="0"/>
          <w:noProof/>
          <w:sz w:val="20"/>
          <w:lang w:eastAsia="en-GB"/>
        </w:rPr>
        <w:t>Jian-Xin Wang</w:t>
      </w:r>
      <w:r w:rsidRPr="00C4274E">
        <w:rPr>
          <w:rFonts w:cstheme="minorHAnsi"/>
          <w:b w:val="0"/>
          <w:noProof/>
          <w:sz w:val="20"/>
          <w:vertAlign w:val="superscript"/>
          <w:lang w:eastAsia="zh-CN"/>
        </w:rPr>
        <w:t>a</w:t>
      </w:r>
      <w:r w:rsidR="00AD25D3" w:rsidRPr="00C4274E">
        <w:rPr>
          <w:rFonts w:cstheme="minorHAnsi" w:hint="eastAsia"/>
          <w:b w:val="0"/>
          <w:noProof/>
          <w:sz w:val="20"/>
          <w:vertAlign w:val="superscript"/>
          <w:lang w:eastAsia="zh-CN"/>
        </w:rPr>
        <w:t>,d</w:t>
      </w:r>
      <w:r w:rsidRPr="00C4274E">
        <w:rPr>
          <w:rFonts w:cstheme="minorHAnsi"/>
          <w:b w:val="0"/>
          <w:noProof/>
          <w:sz w:val="20"/>
          <w:lang w:eastAsia="en-GB"/>
        </w:rPr>
        <w:t>, Li-Ya Niu</w:t>
      </w:r>
      <w:r w:rsidRPr="00C4274E">
        <w:rPr>
          <w:rFonts w:cstheme="minorHAnsi"/>
          <w:b w:val="0"/>
          <w:noProof/>
          <w:sz w:val="20"/>
          <w:vertAlign w:val="superscript"/>
          <w:lang w:eastAsia="zh-CN"/>
        </w:rPr>
        <w:t>a</w:t>
      </w:r>
      <w:r w:rsidR="00AD25D3" w:rsidRPr="00C4274E">
        <w:rPr>
          <w:rFonts w:cstheme="minorHAnsi" w:hint="eastAsia"/>
          <w:b w:val="0"/>
          <w:noProof/>
          <w:sz w:val="20"/>
          <w:vertAlign w:val="superscript"/>
          <w:lang w:eastAsia="zh-CN"/>
        </w:rPr>
        <w:t>,d</w:t>
      </w:r>
      <w:r w:rsidRPr="00C4274E">
        <w:rPr>
          <w:rFonts w:cstheme="minorHAnsi"/>
          <w:b w:val="0"/>
          <w:noProof/>
          <w:sz w:val="20"/>
          <w:lang w:eastAsia="en-GB"/>
        </w:rPr>
        <w:t>, Peng-Zhong Chen</w:t>
      </w:r>
      <w:r w:rsidRPr="00C4274E">
        <w:rPr>
          <w:rFonts w:cstheme="minorHAnsi"/>
          <w:b w:val="0"/>
          <w:noProof/>
          <w:sz w:val="20"/>
          <w:vertAlign w:val="superscript"/>
          <w:lang w:eastAsia="zh-CN"/>
        </w:rPr>
        <w:t>a</w:t>
      </w:r>
      <w:r w:rsidRPr="00C4274E">
        <w:rPr>
          <w:rFonts w:cstheme="minorHAnsi"/>
          <w:b w:val="0"/>
          <w:noProof/>
          <w:sz w:val="20"/>
          <w:lang w:eastAsia="en-GB"/>
        </w:rPr>
        <w:t>, Yu-Zhe Chen</w:t>
      </w:r>
      <w:r w:rsidRPr="00C4274E">
        <w:rPr>
          <w:rFonts w:cstheme="minorHAnsi"/>
          <w:b w:val="0"/>
          <w:noProof/>
          <w:sz w:val="20"/>
          <w:vertAlign w:val="superscript"/>
          <w:lang w:eastAsia="zh-CN"/>
        </w:rPr>
        <w:t>b</w:t>
      </w:r>
      <w:r w:rsidRPr="00C4274E">
        <w:rPr>
          <w:rFonts w:cstheme="minorHAnsi"/>
          <w:b w:val="0"/>
          <w:noProof/>
          <w:sz w:val="20"/>
          <w:lang w:eastAsia="en-GB"/>
        </w:rPr>
        <w:t>, Qing-Zheng Yang</w:t>
      </w:r>
      <w:r w:rsidR="00682A3C" w:rsidRPr="00C4274E">
        <w:rPr>
          <w:rFonts w:cstheme="minorHAnsi" w:hint="eastAsia"/>
          <w:b w:val="0"/>
          <w:noProof/>
          <w:sz w:val="20"/>
          <w:lang w:eastAsia="zh-CN"/>
        </w:rPr>
        <w:t>*</w:t>
      </w:r>
      <w:r w:rsidRPr="00C4274E">
        <w:rPr>
          <w:rFonts w:cstheme="minorHAnsi"/>
          <w:b w:val="0"/>
          <w:noProof/>
          <w:sz w:val="20"/>
          <w:vertAlign w:val="superscript"/>
          <w:lang w:eastAsia="zh-CN"/>
        </w:rPr>
        <w:t>a</w:t>
      </w:r>
      <w:r w:rsidRPr="00C4274E">
        <w:rPr>
          <w:rFonts w:cstheme="minorHAnsi"/>
          <w:b w:val="0"/>
          <w:noProof/>
          <w:sz w:val="20"/>
          <w:lang w:eastAsia="en-GB"/>
        </w:rPr>
        <w:t>, and Roman Boulatov</w:t>
      </w:r>
      <w:r w:rsidR="00525C82" w:rsidRPr="00C4274E">
        <w:rPr>
          <w:rFonts w:cstheme="minorHAnsi" w:hint="eastAsia"/>
          <w:b w:val="0"/>
          <w:noProof/>
          <w:sz w:val="20"/>
          <w:lang w:eastAsia="zh-CN"/>
        </w:rPr>
        <w:t>*</w:t>
      </w:r>
      <w:r w:rsidRPr="00C4274E">
        <w:rPr>
          <w:rFonts w:cstheme="minorHAnsi"/>
          <w:b w:val="0"/>
          <w:noProof/>
          <w:sz w:val="20"/>
          <w:vertAlign w:val="superscript"/>
          <w:lang w:eastAsia="zh-CN"/>
        </w:rPr>
        <w:t>c</w:t>
      </w:r>
      <w:r w:rsidRPr="00EC7743">
        <w:rPr>
          <w:rFonts w:cstheme="minorHAnsi"/>
          <w:b w:val="0"/>
          <w:noProof/>
          <w:sz w:val="20"/>
          <w:lang w:eastAsia="en-GB"/>
        </w:rPr>
        <w:t xml:space="preserve"> </w:t>
      </w:r>
      <w:r w:rsidR="0025490A" w:rsidRPr="00EC7743">
        <w:rPr>
          <w:rFonts w:cstheme="minorHAnsi"/>
        </w:rPr>
        <w:t xml:space="preserve"> </w:t>
      </w:r>
    </w:p>
    <w:p w:rsidR="004D5CBD" w:rsidRPr="00EC7743" w:rsidRDefault="004D5CBD" w:rsidP="00227DFF">
      <w:pPr>
        <w:pStyle w:val="RSCB01COMAbstract"/>
        <w:rPr>
          <w:rFonts w:cstheme="minorHAnsi"/>
          <w:lang w:val="en-US"/>
        </w:rPr>
      </w:pPr>
      <w:r w:rsidRPr="00EC7743">
        <w:rPr>
          <w:rFonts w:cstheme="minorHAnsi"/>
          <w:lang w:val="en-US"/>
        </w:rPr>
        <w:t xml:space="preserve">We report a series of organic fluorophores that undergo selective self-sensitized photooxidation upon light irradiation in air accompanied by a change of fluorescence from </w:t>
      </w:r>
      <w:r w:rsidR="001D0F5A" w:rsidRPr="001D0F5A">
        <w:rPr>
          <w:rFonts w:cstheme="minorHAnsi" w:hint="eastAsia"/>
          <w:highlight w:val="yellow"/>
          <w:lang w:val="en-US" w:eastAsia="zh-CN"/>
        </w:rPr>
        <w:t>yellow</w:t>
      </w:r>
      <w:r w:rsidRPr="00EC7743">
        <w:rPr>
          <w:rFonts w:cstheme="minorHAnsi"/>
          <w:lang w:val="en-US"/>
        </w:rPr>
        <w:t xml:space="preserve"> to blue on the seconds timescale. </w:t>
      </w:r>
      <w:r w:rsidR="00AB1C59" w:rsidRPr="00AB1C59">
        <w:rPr>
          <w:rFonts w:cstheme="minorHAnsi"/>
          <w:lang w:val="en-US"/>
        </w:rPr>
        <w:t xml:space="preserve">The distinct emission </w:t>
      </w:r>
      <w:r w:rsidR="00AB1C59">
        <w:rPr>
          <w:rFonts w:cstheme="minorHAnsi" w:hint="eastAsia"/>
          <w:lang w:val="en-US" w:eastAsia="zh-CN"/>
        </w:rPr>
        <w:t>changes</w:t>
      </w:r>
      <w:r w:rsidR="00AB1C59" w:rsidRPr="00AB1C59">
        <w:rPr>
          <w:rFonts w:cstheme="minorHAnsi"/>
          <w:lang w:val="en-US"/>
        </w:rPr>
        <w:t xml:space="preserve"> allow the ratiometric quantitation of O</w:t>
      </w:r>
      <w:r w:rsidR="00AB1C59" w:rsidRPr="00AB1C59">
        <w:rPr>
          <w:rFonts w:cstheme="minorHAnsi"/>
          <w:vertAlign w:val="subscript"/>
          <w:lang w:val="en-US"/>
        </w:rPr>
        <w:t>2</w:t>
      </w:r>
      <w:r w:rsidR="00AB1C59" w:rsidRPr="00AB1C59">
        <w:rPr>
          <w:rFonts w:cstheme="minorHAnsi"/>
          <w:lang w:val="en-US"/>
        </w:rPr>
        <w:t xml:space="preserve"> concentration. </w:t>
      </w:r>
    </w:p>
    <w:p w:rsidR="004D5CBD" w:rsidRPr="00227DFF" w:rsidRDefault="004D5CBD" w:rsidP="00682A3C">
      <w:pPr>
        <w:spacing w:after="0" w:line="240" w:lineRule="exact"/>
        <w:jc w:val="both"/>
        <w:rPr>
          <w:rFonts w:eastAsia="SimSun" w:cstheme="minorHAnsi"/>
          <w:sz w:val="18"/>
          <w:szCs w:val="18"/>
          <w:lang w:val="en-US" w:eastAsia="zh-CN"/>
        </w:rPr>
      </w:pPr>
      <w:r w:rsidRPr="00227DFF">
        <w:rPr>
          <w:rFonts w:eastAsia="SimSun" w:cstheme="minorHAnsi"/>
          <w:sz w:val="18"/>
          <w:szCs w:val="18"/>
          <w:lang w:val="en-US" w:eastAsia="zh-CN"/>
        </w:rPr>
        <w:t>The last decade has witnessed considerable progress in designing molecular fluorophores for highly selective spatially-resolved ratiometric quantitation of diverse small-molecule analytes (e.g., H</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S, H</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NO, CO, HOCl) in complex environments, including living cells.</w:t>
      </w:r>
      <w:hyperlink w:anchor="_ENREF_1" w:tooltip="Chan, 2012 #281" w:history="1">
        <w:r w:rsidR="00964C40" w:rsidRPr="00227DFF">
          <w:rPr>
            <w:rFonts w:eastAsia="SimSun" w:cstheme="minorHAnsi"/>
            <w:sz w:val="18"/>
            <w:szCs w:val="18"/>
            <w:lang w:val="en-US" w:eastAsia="zh-CN"/>
          </w:rPr>
          <w:fldChar w:fldCharType="begin">
            <w:fldData xml:space="preserve">PEVuZE5vdGU+PENpdGU+PEF1dGhvcj5DaGFuPC9BdXRob3I+PFllYXI+MjAxMjwvWWVhcj48UmVj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PEVuZE5vdGU+PENpdGU+PEF1dGhvcj5DaGFuPC9BdXRob3I+PFllYXI+MjAxMjwvWWVhcj48UmVj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r w:rsidR="00A0015B" w:rsidRPr="00227DFF">
          <w:rPr>
            <w:rFonts w:eastAsia="SimSun" w:cstheme="minorHAnsi"/>
            <w:noProof/>
            <w:sz w:val="18"/>
            <w:szCs w:val="18"/>
            <w:vertAlign w:val="superscript"/>
            <w:lang w:val="en-US" w:eastAsia="zh-CN"/>
          </w:rPr>
          <w:t>1-9</w:t>
        </w:r>
        <w:r w:rsidR="00964C40" w:rsidRPr="00227DFF">
          <w:rPr>
            <w:rFonts w:eastAsia="SimSun" w:cstheme="minorHAnsi"/>
            <w:sz w:val="18"/>
            <w:szCs w:val="18"/>
            <w:lang w:val="en-US" w:eastAsia="zh-CN"/>
          </w:rPr>
          <w:fldChar w:fldCharType="end"/>
        </w:r>
      </w:hyperlink>
      <w:r w:rsidRPr="00227DFF">
        <w:rPr>
          <w:rFonts w:eastAsia="SimSun" w:cstheme="minorHAnsi"/>
          <w:sz w:val="18"/>
          <w:szCs w:val="18"/>
          <w:lang w:val="en-US" w:eastAsia="zh-CN"/>
        </w:rPr>
        <w:t xml:space="preserve"> These methods, whose impressive specificities derive primarily from the selectivities of a chemical reaction between the fluorophore and the analyte, have enabled some of the more exciting and far reaching biochemical studies. A notable exception to this encouraging trend is detection of oxygen.</w:t>
      </w:r>
      <w:r w:rsidR="00964C40" w:rsidRPr="00227DFF">
        <w:rPr>
          <w:rFonts w:eastAsia="SimSun" w:cstheme="minorHAnsi"/>
          <w:sz w:val="18"/>
          <w:szCs w:val="18"/>
          <w:lang w:val="en-US" w:eastAsia="zh-CN"/>
        </w:rPr>
        <w:fldChar w:fldCharType="begin">
          <w:fldData xml:space="preserve">PEVuZE5vdGU+PENpdGU+PEF1dGhvcj5XYW5nPC9BdXRob3I+PFllYXI+MjAxNDwvWWVhcj48UmVj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PEVuZE5vdGU+PENpdGU+PEF1dGhvcj5XYW5nPC9BdXRob3I+PFllYXI+MjAxNDwvWWVhcj48UmVj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hyperlink w:anchor="_ENREF_10" w:tooltip="Wang, 2014 #280" w:history="1">
        <w:r w:rsidR="00A0015B" w:rsidRPr="00227DFF">
          <w:rPr>
            <w:rFonts w:eastAsia="SimSun" w:cstheme="minorHAnsi"/>
            <w:noProof/>
            <w:sz w:val="18"/>
            <w:szCs w:val="18"/>
            <w:vertAlign w:val="superscript"/>
            <w:lang w:val="en-US" w:eastAsia="zh-CN"/>
          </w:rPr>
          <w:t>10</w:t>
        </w:r>
      </w:hyperlink>
      <w:r w:rsidR="00A0015B" w:rsidRPr="00227DFF">
        <w:rPr>
          <w:rFonts w:eastAsia="SimSun" w:cstheme="minorHAnsi"/>
          <w:noProof/>
          <w:sz w:val="18"/>
          <w:szCs w:val="18"/>
          <w:vertAlign w:val="superscript"/>
          <w:lang w:val="en-US" w:eastAsia="zh-CN"/>
        </w:rPr>
        <w:t xml:space="preserve">, </w:t>
      </w:r>
      <w:hyperlink w:anchor="_ENREF_11" w:tooltip="Papkovsky, 2013 #28" w:history="1">
        <w:r w:rsidR="00A0015B" w:rsidRPr="00227DFF">
          <w:rPr>
            <w:rFonts w:eastAsia="SimSun" w:cstheme="minorHAnsi"/>
            <w:noProof/>
            <w:sz w:val="18"/>
            <w:szCs w:val="18"/>
            <w:vertAlign w:val="superscript"/>
            <w:lang w:val="en-US" w:eastAsia="zh-CN"/>
          </w:rPr>
          <w:t>11</w:t>
        </w:r>
      </w:hyperlink>
      <w:r w:rsidR="00964C40" w:rsidRPr="00227DFF">
        <w:rPr>
          <w:rFonts w:eastAsia="SimSun" w:cstheme="minorHAnsi"/>
          <w:sz w:val="18"/>
          <w:szCs w:val="18"/>
          <w:lang w:val="en-US" w:eastAsia="zh-CN"/>
        </w:rPr>
        <w:fldChar w:fldCharType="end"/>
      </w:r>
      <w:r w:rsidRPr="00227DFF">
        <w:rPr>
          <w:rFonts w:eastAsia="SimSun" w:cstheme="minorHAnsi"/>
          <w:sz w:val="18"/>
          <w:szCs w:val="18"/>
          <w:lang w:val="en-US" w:eastAsia="zh-CN"/>
        </w:rPr>
        <w:t xml:space="preserve"> Despite the importance of knowing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levels in chemistry, biology, food science and chemical process engineering, the existing methods of estimating the concentration of dissolved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remain physical rather than chemical in origin. Optical methods rely primarily on quenching of luminescence of complexes of Ru, Ir, Pd or Pt, which in addition to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is affected by several other molecules, reducing the utility of such a method for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sensing in complex environments.</w:t>
      </w:r>
      <w:hyperlink w:anchor="_ENREF_10" w:tooltip="Wang, 2014 #280" w:history="1">
        <w:r w:rsidR="00964C40" w:rsidRPr="00227DFF">
          <w:rPr>
            <w:rFonts w:eastAsia="SimSun" w:cstheme="minorHAnsi"/>
            <w:sz w:val="18"/>
            <w:szCs w:val="18"/>
            <w:lang w:val="en-US" w:eastAsia="zh-CN"/>
          </w:rPr>
          <w:fldChar w:fldCharType="begin">
            <w:fldData xml:space="preserve">PEVuZE5vdGU+PENpdGU+PEF1dGhvcj5XYW5nPC9BdXRob3I+PFllYXI+MjAxNDwvWWVhcj48UmVj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PEVuZE5vdGU+PENpdGU+PEF1dGhvcj5XYW5nPC9BdXRob3I+PFllYXI+MjAxNDwvWWVhcj48UmVj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r w:rsidR="00A0015B" w:rsidRPr="00227DFF">
          <w:rPr>
            <w:rFonts w:eastAsia="SimSun" w:cstheme="minorHAnsi"/>
            <w:noProof/>
            <w:sz w:val="18"/>
            <w:szCs w:val="18"/>
            <w:vertAlign w:val="superscript"/>
            <w:lang w:val="en-US" w:eastAsia="zh-CN"/>
          </w:rPr>
          <w:t>10-16</w:t>
        </w:r>
        <w:r w:rsidR="00964C40" w:rsidRPr="00227DFF">
          <w:rPr>
            <w:rFonts w:eastAsia="SimSun" w:cstheme="minorHAnsi"/>
            <w:sz w:val="18"/>
            <w:szCs w:val="18"/>
            <w:lang w:val="en-US" w:eastAsia="zh-CN"/>
          </w:rPr>
          <w:fldChar w:fldCharType="end"/>
        </w:r>
      </w:hyperlink>
      <w:hyperlink w:anchor="_ENREF_11" w:tooltip="Papkovsky, 2013 #57" w:history="1"/>
      <w:r w:rsidRPr="00227DFF">
        <w:rPr>
          <w:rFonts w:eastAsia="SimSun" w:cstheme="minorHAnsi"/>
          <w:sz w:val="18"/>
          <w:szCs w:val="18"/>
          <w:lang w:val="en-US" w:eastAsia="zh-CN"/>
        </w:rPr>
        <w:t xml:space="preserve"> Additionally, the necessary ratiometric measurements with these complexes require combining them with fluorophores with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-insentive emission, at considerable synthetic costs.</w:t>
      </w:r>
      <w:hyperlink w:anchor="_ENREF_14" w:tooltip="Wu, 2009 #54" w:history="1">
        <w:r w:rsidR="00964C40" w:rsidRPr="00227DFF">
          <w:rPr>
            <w:rFonts w:eastAsia="SimSun" w:cstheme="minorHAnsi"/>
            <w:sz w:val="18"/>
            <w:szCs w:val="18"/>
            <w:lang w:val="en-US" w:eastAsia="zh-CN"/>
          </w:rPr>
          <w:fldChar w:fldCharType="begin">
            <w:fldData xml:space="preserve">PEVuZE5vdGU+PENpdGU+PEF1dGhvcj5YdTwvQXV0aG9yPjxZZWFyPjIwMTY8L1llYXI+PFJlY051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PEVuZE5vdGU+PENpdGU+PEF1dGhvcj5YdTwvQXV0aG9yPjxZZWFyPjIwMTY8L1llYXI+PFJlY051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r w:rsidR="00A0015B" w:rsidRPr="00227DFF">
          <w:rPr>
            <w:rFonts w:eastAsia="SimSun" w:cstheme="minorHAnsi"/>
            <w:noProof/>
            <w:sz w:val="18"/>
            <w:szCs w:val="18"/>
            <w:vertAlign w:val="superscript"/>
            <w:lang w:val="en-US" w:eastAsia="zh-CN"/>
          </w:rPr>
          <w:t>14-16</w:t>
        </w:r>
        <w:r w:rsidR="00964C40" w:rsidRPr="00227DFF">
          <w:rPr>
            <w:rFonts w:eastAsia="SimSun" w:cstheme="minorHAnsi"/>
            <w:sz w:val="18"/>
            <w:szCs w:val="18"/>
            <w:lang w:val="en-US" w:eastAsia="zh-CN"/>
          </w:rPr>
          <w:fldChar w:fldCharType="end"/>
        </w:r>
      </w:hyperlink>
      <w:r w:rsidRPr="00227DFF">
        <w:rPr>
          <w:rFonts w:eastAsia="SimSun" w:cstheme="minorHAnsi"/>
          <w:sz w:val="18"/>
          <w:szCs w:val="18"/>
          <w:lang w:val="en-US" w:eastAsia="zh-CN"/>
        </w:rPr>
        <w:t xml:space="preserve"> </w:t>
      </w:r>
    </w:p>
    <w:p w:rsidR="00EC7743" w:rsidRPr="00227DFF" w:rsidRDefault="004D5CBD" w:rsidP="00682A3C">
      <w:pPr>
        <w:spacing w:after="0" w:line="240" w:lineRule="exact"/>
        <w:ind w:firstLineChars="200" w:firstLine="360"/>
        <w:jc w:val="both"/>
        <w:rPr>
          <w:rFonts w:eastAsia="SimSun" w:cstheme="minorHAnsi"/>
          <w:sz w:val="18"/>
          <w:szCs w:val="18"/>
          <w:lang w:val="en-US" w:eastAsia="zh-CN"/>
        </w:rPr>
      </w:pPr>
      <w:r w:rsidRPr="00227DFF">
        <w:rPr>
          <w:rFonts w:eastAsia="SimSun" w:cstheme="minorHAnsi"/>
          <w:sz w:val="18"/>
          <w:szCs w:val="18"/>
          <w:lang w:val="en-US" w:eastAsia="zh-CN"/>
        </w:rPr>
        <w:t>Here we describe a series of simple easily accessible molecular fluorophores (</w:t>
      </w:r>
      <w:r w:rsidRPr="00227DFF">
        <w:rPr>
          <w:rFonts w:eastAsia="SimSun" w:cstheme="minorHAnsi"/>
          <w:b/>
          <w:sz w:val="18"/>
          <w:szCs w:val="18"/>
          <w:lang w:val="en-US" w:eastAsia="zh-CN"/>
        </w:rPr>
        <w:t>1</w:t>
      </w:r>
      <w:r w:rsidRPr="00227DFF">
        <w:rPr>
          <w:rFonts w:eastAsia="SimSun" w:cstheme="minorHAnsi"/>
          <w:sz w:val="18"/>
          <w:szCs w:val="18"/>
          <w:lang w:val="en-US" w:eastAsia="zh-CN"/>
        </w:rPr>
        <w:t>-</w:t>
      </w:r>
      <w:r w:rsidRPr="00227DFF">
        <w:rPr>
          <w:rFonts w:eastAsia="SimSun" w:cstheme="minorHAnsi"/>
          <w:b/>
          <w:sz w:val="18"/>
          <w:szCs w:val="18"/>
          <w:lang w:val="en-US" w:eastAsia="zh-CN"/>
        </w:rPr>
        <w:t>4</w:t>
      </w:r>
      <w:r w:rsidRPr="00227DFF">
        <w:rPr>
          <w:rFonts w:eastAsia="SimSun" w:cstheme="minorHAnsi"/>
          <w:sz w:val="18"/>
          <w:szCs w:val="18"/>
          <w:lang w:val="en-US" w:eastAsia="zh-CN"/>
        </w:rPr>
        <w:t>, Scheme 1) suitable for ratiometric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detection in complex environments. Each donor/acceptor fluorophore contains an electron-deficient difluoroboron β-diketonate moiety linked to an </w:t>
      </w:r>
      <w:r w:rsidRPr="00227DFF">
        <w:rPr>
          <w:rFonts w:eastAsia="SimSun" w:cstheme="minorHAnsi"/>
          <w:sz w:val="18"/>
          <w:szCs w:val="18"/>
          <w:lang w:val="en-US" w:eastAsia="zh-CN"/>
        </w:rPr>
        <w:t xml:space="preserve">electron-rich olefin. Upon light irradiation, the molecule sensitizes </w:t>
      </w:r>
      <w:r w:rsidRPr="00227DFF">
        <w:rPr>
          <w:rFonts w:eastAsia="SimSun" w:cstheme="minorHAnsi"/>
          <w:sz w:val="18"/>
          <w:szCs w:val="18"/>
          <w:vertAlign w:val="superscript"/>
          <w:lang w:val="en-US" w:eastAsia="zh-CN"/>
        </w:rPr>
        <w:t>3</w:t>
      </w:r>
      <w:r w:rsidRPr="00227DFF">
        <w:rPr>
          <w:rFonts w:eastAsia="SimSun" w:cstheme="minorHAnsi"/>
          <w:sz w:val="18"/>
          <w:szCs w:val="18"/>
          <w:lang w:val="en-US" w:eastAsia="zh-CN"/>
        </w:rPr>
        <w:t>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to </w:t>
      </w:r>
      <w:r w:rsidRPr="00227DFF">
        <w:rPr>
          <w:rFonts w:eastAsia="SimSun" w:cstheme="minorHAnsi"/>
          <w:sz w:val="18"/>
          <w:szCs w:val="18"/>
          <w:vertAlign w:val="superscript"/>
          <w:lang w:val="en-US" w:eastAsia="zh-CN"/>
        </w:rPr>
        <w:t>1</w:t>
      </w:r>
      <w:r w:rsidRPr="00227DFF">
        <w:rPr>
          <w:rFonts w:eastAsia="SimSun" w:cstheme="minorHAnsi"/>
          <w:sz w:val="18"/>
          <w:szCs w:val="18"/>
          <w:lang w:val="en-US" w:eastAsia="zh-CN"/>
        </w:rPr>
        <w:t>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that reacts with the olefin C=C bond to yield first a </w:t>
      </w:r>
      <w:r w:rsidRPr="00227DFF">
        <w:rPr>
          <w:rFonts w:eastAsia="SimSun" w:cstheme="minorHAnsi"/>
          <w:kern w:val="2"/>
          <w:sz w:val="18"/>
          <w:szCs w:val="18"/>
          <w:lang w:val="en-US" w:eastAsia="zh-CN"/>
        </w:rPr>
        <w:t>dioxetane</w:t>
      </w:r>
      <w:r w:rsidRPr="00227DFF">
        <w:rPr>
          <w:rFonts w:eastAsia="SimSun" w:cstheme="minorHAnsi"/>
          <w:sz w:val="18"/>
          <w:szCs w:val="18"/>
          <w:lang w:val="en-US" w:eastAsia="zh-CN"/>
        </w:rPr>
        <w:t>, followed by its spontaneous dissociation into acetophenone and/or indanone derivatives. The distinct emission properties of the olefin reactant and the ketone product allow the ratiometric quantitation of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concentration. In contrast, all previously reported examples of photooxidation of organic fluorophores generated either non-emissive products and proceeded with insufficient selectivity to be useful for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quantitation.</w:t>
      </w:r>
    </w:p>
    <w:p w:rsidR="00EC7743" w:rsidRDefault="00D40993" w:rsidP="00F9779E">
      <w:pPr>
        <w:spacing w:afterLines="100" w:after="240" w:line="240" w:lineRule="auto"/>
        <w:jc w:val="center"/>
        <w:rPr>
          <w:lang w:eastAsia="zh-CN"/>
        </w:rPr>
      </w:pPr>
      <w:r>
        <w:object w:dxaOrig="10356" w:dyaOrig="5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55pt;height:126.9pt" o:ole="" o:allowoverlap="f">
            <v:imagedata r:id="rId16" o:title=""/>
          </v:shape>
          <o:OLEObject Type="Embed" ProgID="ChemDraw.Document.6.0" ShapeID="_x0000_i1025" DrawAspect="Content" ObjectID="_1619260252" r:id="rId17"/>
        </w:object>
      </w:r>
    </w:p>
    <w:p w:rsidR="004D5CBD" w:rsidRPr="004921A1" w:rsidRDefault="004D5CBD" w:rsidP="00FD5E31">
      <w:pPr>
        <w:spacing w:after="120" w:line="240" w:lineRule="auto"/>
        <w:jc w:val="both"/>
        <w:rPr>
          <w:rFonts w:eastAsia="SimSun" w:cstheme="minorHAnsi"/>
          <w:sz w:val="14"/>
          <w:szCs w:val="14"/>
          <w:lang w:eastAsia="zh-CN"/>
        </w:rPr>
      </w:pPr>
      <w:r w:rsidRPr="004921A1">
        <w:rPr>
          <w:rFonts w:eastAsia="SimSun" w:cstheme="minorHAnsi"/>
          <w:b/>
          <w:sz w:val="14"/>
          <w:szCs w:val="14"/>
          <w:lang w:eastAsia="zh-CN"/>
        </w:rPr>
        <w:t>Fig. 1</w:t>
      </w:r>
      <w:r w:rsidRPr="004921A1">
        <w:rPr>
          <w:rFonts w:eastAsia="SimSun" w:cstheme="minorHAnsi"/>
          <w:sz w:val="14"/>
          <w:szCs w:val="14"/>
          <w:lang w:eastAsia="zh-CN"/>
        </w:rPr>
        <w:t xml:space="preserve"> Self-sensitizing (</w:t>
      </w:r>
      <w:r w:rsidRPr="004921A1">
        <w:rPr>
          <w:rFonts w:eastAsia="SimSun" w:cstheme="minorHAnsi"/>
          <w:b/>
          <w:sz w:val="14"/>
          <w:szCs w:val="14"/>
          <w:lang w:eastAsia="zh-CN"/>
        </w:rPr>
        <w:t>1</w:t>
      </w:r>
      <w:r w:rsidRPr="004921A1">
        <w:rPr>
          <w:rFonts w:eastAsia="SimSun" w:cstheme="minorHAnsi"/>
          <w:sz w:val="14"/>
          <w:szCs w:val="14"/>
          <w:lang w:eastAsia="zh-CN"/>
        </w:rPr>
        <w:t>-</w:t>
      </w:r>
      <w:r w:rsidRPr="004921A1">
        <w:rPr>
          <w:rFonts w:eastAsia="SimSun" w:cstheme="minorHAnsi"/>
          <w:b/>
          <w:sz w:val="14"/>
          <w:szCs w:val="14"/>
          <w:lang w:eastAsia="zh-CN"/>
        </w:rPr>
        <w:t>4</w:t>
      </w:r>
      <w:r w:rsidRPr="004921A1">
        <w:rPr>
          <w:rFonts w:eastAsia="SimSun" w:cstheme="minorHAnsi"/>
          <w:sz w:val="14"/>
          <w:szCs w:val="14"/>
          <w:lang w:eastAsia="zh-CN"/>
        </w:rPr>
        <w:t>) and non-sensitizing (</w:t>
      </w:r>
      <w:r w:rsidRPr="004921A1">
        <w:rPr>
          <w:rFonts w:eastAsia="SimSun" w:cstheme="minorHAnsi"/>
          <w:b/>
          <w:sz w:val="14"/>
          <w:szCs w:val="14"/>
          <w:lang w:eastAsia="zh-CN"/>
        </w:rPr>
        <w:t>5</w:t>
      </w:r>
      <w:r w:rsidRPr="004921A1">
        <w:rPr>
          <w:rFonts w:eastAsia="SimSun" w:cstheme="minorHAnsi"/>
          <w:sz w:val="14"/>
          <w:szCs w:val="14"/>
          <w:lang w:eastAsia="zh-CN"/>
        </w:rPr>
        <w:t>) fluorophores and the underlying photooxidation reaction.</w:t>
      </w:r>
    </w:p>
    <w:p w:rsidR="004D5CBD" w:rsidRPr="00227DFF" w:rsidRDefault="004D5CBD" w:rsidP="00682A3C">
      <w:pPr>
        <w:spacing w:after="0" w:line="240" w:lineRule="exact"/>
        <w:ind w:firstLineChars="200" w:firstLine="360"/>
        <w:jc w:val="both"/>
        <w:rPr>
          <w:rFonts w:eastAsia="SimSun" w:cstheme="minorHAnsi"/>
          <w:sz w:val="18"/>
          <w:szCs w:val="18"/>
          <w:lang w:val="en-US" w:eastAsia="zh-CN"/>
        </w:rPr>
      </w:pPr>
      <w:r w:rsidRPr="00227DFF">
        <w:rPr>
          <w:rFonts w:eastAsia="SimSun" w:cstheme="minorHAnsi"/>
          <w:sz w:val="18"/>
          <w:szCs w:val="18"/>
          <w:lang w:val="en-US" w:eastAsia="zh-CN"/>
        </w:rPr>
        <w:t>Ratiometric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sensing by photooxidation requires a fluorophore that undergoes efficient singlet-to-triplet intersystem crossing (ISC) upon photon absorption. Heavy-atom (e.g., I) substituents accelerate ISC,</w:t>
      </w:r>
      <w:hyperlink w:anchor="_ENREF_17" w:tooltip="Li, 2018 #34" w:history="1">
        <w:r w:rsidR="00964C40" w:rsidRPr="00227DFF">
          <w:rPr>
            <w:rFonts w:eastAsia="SimSun" w:cstheme="minorHAnsi"/>
            <w:sz w:val="18"/>
            <w:szCs w:val="18"/>
            <w:lang w:val="en-US" w:eastAsia="zh-CN"/>
          </w:rPr>
          <w:fldChar w:fldCharType="begin">
            <w:fldData xml:space="preserve">PEVuZE5vdGU+PENpdGU+PEF1dGhvcj5MaTwvQXV0aG9yPjxZZWFyPjIwMTg8L1llYXI+PFJlY051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PEVuZE5vdGU+PENpdGU+PEF1dGhvcj5MaTwvQXV0aG9yPjxZZWFyPjIwMTg8L1llYXI+PFJlY051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r w:rsidR="00A0015B" w:rsidRPr="00227DFF">
          <w:rPr>
            <w:rFonts w:eastAsia="SimSun" w:cstheme="minorHAnsi"/>
            <w:noProof/>
            <w:sz w:val="18"/>
            <w:szCs w:val="18"/>
            <w:vertAlign w:val="superscript"/>
            <w:lang w:val="en-US" w:eastAsia="zh-CN"/>
          </w:rPr>
          <w:t>17-19</w:t>
        </w:r>
        <w:r w:rsidR="00964C40" w:rsidRPr="00227DFF">
          <w:rPr>
            <w:rFonts w:eastAsia="SimSun" w:cstheme="minorHAnsi"/>
            <w:sz w:val="18"/>
            <w:szCs w:val="18"/>
            <w:lang w:val="en-US" w:eastAsia="zh-CN"/>
          </w:rPr>
          <w:fldChar w:fldCharType="end"/>
        </w:r>
      </w:hyperlink>
      <w:r w:rsidRPr="00227DFF">
        <w:rPr>
          <w:rFonts w:eastAsia="SimSun" w:cstheme="minorHAnsi"/>
          <w:sz w:val="18"/>
          <w:szCs w:val="18"/>
          <w:lang w:val="en-US" w:eastAsia="zh-CN"/>
        </w:rPr>
        <w:t xml:space="preserve"> </w:t>
      </w:r>
      <w:hyperlink w:anchor="_ENREF_2_10" w:tooltip="He, 2017 #50" w:history="1"/>
      <w:hyperlink w:anchor="_ENREF_2_10" w:tooltip="Zhao, 2015 #49" w:history="1"/>
      <w:r w:rsidRPr="00227DFF">
        <w:rPr>
          <w:rFonts w:eastAsia="SimSun" w:cstheme="minorHAnsi"/>
          <w:sz w:val="18"/>
          <w:szCs w:val="18"/>
          <w:lang w:val="en-US" w:eastAsia="zh-CN"/>
        </w:rPr>
        <w:t>but such dyes are often toxic and unsuitable for biological applications. Heavy-atom substitution may be avoided with donor-acceptor (DA) fluorophores</w:t>
      </w:r>
      <w:hyperlink w:anchor="_ENREF_20" w:tooltip="Yang, 2017 #120" w:history="1">
        <w:r w:rsidR="00964C40" w:rsidRPr="00227DFF">
          <w:rPr>
            <w:rFonts w:eastAsia="SimSun" w:cstheme="minorHAnsi"/>
            <w:sz w:val="18"/>
            <w:szCs w:val="18"/>
            <w:lang w:val="en-US" w:eastAsia="zh-CN"/>
          </w:rPr>
          <w:fldChar w:fldCharType="begin">
            <w:fldData xml:space="preserve">PEVuZE5vdGU+PENpdGU+PEF1dGhvcj5ZYW5nPC9BdXRob3I+PFllYXI+MjAxNzwvWWVhcj48UmVj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PEVuZE5vdGU+PENpdGU+PEF1dGhvcj5ZYW5nPC9BdXRob3I+PFllYXI+MjAxNzwvWWVhcj48UmVj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r w:rsidR="00A0015B" w:rsidRPr="00227DFF">
          <w:rPr>
            <w:rFonts w:eastAsia="SimSun" w:cstheme="minorHAnsi"/>
            <w:noProof/>
            <w:sz w:val="18"/>
            <w:szCs w:val="18"/>
            <w:vertAlign w:val="superscript"/>
            <w:lang w:val="en-US" w:eastAsia="zh-CN"/>
          </w:rPr>
          <w:t>20-23</w:t>
        </w:r>
        <w:r w:rsidR="00964C40" w:rsidRPr="00227DFF">
          <w:rPr>
            <w:rFonts w:eastAsia="SimSun" w:cstheme="minorHAnsi"/>
            <w:sz w:val="18"/>
            <w:szCs w:val="18"/>
            <w:lang w:val="en-US" w:eastAsia="zh-CN"/>
          </w:rPr>
          <w:fldChar w:fldCharType="end"/>
        </w:r>
      </w:hyperlink>
      <w:r w:rsidRPr="00227DFF">
        <w:rPr>
          <w:rFonts w:eastAsia="SimSun" w:cstheme="minorHAnsi"/>
          <w:sz w:val="18"/>
          <w:szCs w:val="18"/>
          <w:lang w:val="en-US" w:eastAsia="zh-CN"/>
        </w:rPr>
        <w:t xml:space="preserve"> whose </w:t>
      </w:r>
      <w:hyperlink w:anchor="_ENREF_2_13" w:tooltip="Yang, 2017 #31" w:history="1"/>
      <w:r w:rsidRPr="00227DFF">
        <w:rPr>
          <w:rFonts w:eastAsia="SimSun" w:cstheme="minorHAnsi"/>
          <w:sz w:val="18"/>
          <w:szCs w:val="18"/>
          <w:lang w:val="en-US" w:eastAsia="zh-CN"/>
        </w:rPr>
        <w:t>HOMOs and LUMOs are spatially separated. Such separation promotes triplet state generation, although the mechanism is debated.</w:t>
      </w:r>
      <w:hyperlink w:anchor="_ENREF_24" w:tooltip="Filatov, 2017 #14" w:history="1">
        <w:r w:rsidR="00964C40" w:rsidRPr="00227DFF">
          <w:rPr>
            <w:rFonts w:eastAsia="SimSun" w:cstheme="minorHAnsi"/>
            <w:sz w:val="18"/>
            <w:szCs w:val="18"/>
            <w:lang w:val="en-US" w:eastAsia="zh-CN"/>
          </w:rPr>
          <w:fldChar w:fldCharType="begin">
            <w:fldData xml:space="preserve">PEVuZE5vdGU+PENpdGU+PEF1dGhvcj5GaWxhdG92PC9BdXRob3I+PFllYXI+MjAxNzwvWWVhcj48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PEVuZE5vdGU+PENpdGU+PEF1dGhvcj5GaWxhdG92PC9BdXRob3I+PFllYXI+MjAxNzwvWWVhcj48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r w:rsidR="00A0015B" w:rsidRPr="00227DFF">
          <w:rPr>
            <w:rFonts w:eastAsia="SimSun" w:cstheme="minorHAnsi"/>
            <w:noProof/>
            <w:sz w:val="18"/>
            <w:szCs w:val="18"/>
            <w:vertAlign w:val="superscript"/>
            <w:lang w:val="en-US" w:eastAsia="zh-CN"/>
          </w:rPr>
          <w:t>24-26</w:t>
        </w:r>
        <w:r w:rsidR="00964C40" w:rsidRPr="00227DFF">
          <w:rPr>
            <w:rFonts w:eastAsia="SimSun" w:cstheme="minorHAnsi"/>
            <w:sz w:val="18"/>
            <w:szCs w:val="18"/>
            <w:lang w:val="en-US" w:eastAsia="zh-CN"/>
          </w:rPr>
          <w:fldChar w:fldCharType="end"/>
        </w:r>
      </w:hyperlink>
      <w:r w:rsidRPr="00227DFF">
        <w:rPr>
          <w:rFonts w:eastAsia="SimSun" w:cstheme="minorHAnsi"/>
          <w:sz w:val="18"/>
          <w:szCs w:val="18"/>
          <w:lang w:val="en-US" w:eastAsia="zh-CN"/>
        </w:rPr>
        <w:t xml:space="preserve"> </w:t>
      </w:r>
      <w:hyperlink w:anchor="_ENREF_2_13" w:tooltip="Etherington, 2016 #168" w:history="1"/>
      <w:r w:rsidRPr="00227DFF">
        <w:rPr>
          <w:rFonts w:eastAsia="SimSun" w:cstheme="minorHAnsi"/>
          <w:sz w:val="18"/>
          <w:szCs w:val="18"/>
          <w:lang w:val="en-US" w:eastAsia="zh-CN"/>
        </w:rPr>
        <w:t>Previously reported DA fluorophores manifest thermally activated delayed fluorescence,</w:t>
      </w:r>
      <w:r w:rsidRPr="00227DFF">
        <w:rPr>
          <w:rFonts w:eastAsia="SimSun" w:cstheme="minorHAnsi"/>
          <w:sz w:val="18"/>
          <w:szCs w:val="18"/>
          <w:vertAlign w:val="superscript"/>
          <w:lang w:val="en-US" w:eastAsia="zh-CN"/>
        </w:rPr>
        <w:t>14,16,17,19</w:t>
      </w:r>
      <w:r w:rsidRPr="00227DFF">
        <w:rPr>
          <w:rFonts w:eastAsia="SimSun" w:cstheme="minorHAnsi"/>
          <w:sz w:val="18"/>
          <w:szCs w:val="18"/>
          <w:lang w:val="en-US" w:eastAsia="zh-CN"/>
        </w:rPr>
        <w:t xml:space="preserve"> and room temperature phosphorescence,</w:t>
      </w:r>
      <w:r w:rsidR="00964C40" w:rsidRPr="00227DFF">
        <w:rPr>
          <w:rFonts w:eastAsia="SimSun" w:cstheme="minorHAnsi"/>
          <w:sz w:val="18"/>
          <w:szCs w:val="18"/>
          <w:lang w:val="en-US" w:eastAsia="zh-CN"/>
        </w:rPr>
        <w:fldChar w:fldCharType="begin">
          <w:fldData xml:space="preserve">PEVuZE5vdGU+PENpdGU+PEF1dGhvcj5NYTwvQXV0aG9yPjxZZWFyPjIwMTk8L1llYXI+PFJlY051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PEVuZE5vdGU+PENpdGU+PEF1dGhvcj5NYTwvQXV0aG9yPjxZZWFyPjIwMTk8L1llYXI+PFJlY051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hyperlink w:anchor="_ENREF_27" w:tooltip="Ma, 2019 #12" w:history="1">
        <w:r w:rsidR="00A0015B" w:rsidRPr="00227DFF">
          <w:rPr>
            <w:rFonts w:eastAsia="SimSun" w:cstheme="minorHAnsi"/>
            <w:noProof/>
            <w:sz w:val="18"/>
            <w:szCs w:val="18"/>
            <w:vertAlign w:val="superscript"/>
            <w:lang w:val="en-US" w:eastAsia="zh-CN"/>
          </w:rPr>
          <w:t>27</w:t>
        </w:r>
      </w:hyperlink>
      <w:r w:rsidR="00A0015B" w:rsidRPr="00227DFF">
        <w:rPr>
          <w:rFonts w:eastAsia="SimSun" w:cstheme="minorHAnsi"/>
          <w:noProof/>
          <w:sz w:val="18"/>
          <w:szCs w:val="18"/>
          <w:vertAlign w:val="superscript"/>
          <w:lang w:val="en-US" w:eastAsia="zh-CN"/>
        </w:rPr>
        <w:t xml:space="preserve">, </w:t>
      </w:r>
      <w:hyperlink w:anchor="_ENREF_28" w:tooltip="Cai, 2018 #39" w:history="1">
        <w:r w:rsidR="00A0015B" w:rsidRPr="00227DFF">
          <w:rPr>
            <w:rFonts w:eastAsia="SimSun" w:cstheme="minorHAnsi"/>
            <w:noProof/>
            <w:sz w:val="18"/>
            <w:szCs w:val="18"/>
            <w:vertAlign w:val="superscript"/>
            <w:lang w:val="en-US" w:eastAsia="zh-CN"/>
          </w:rPr>
          <w:t>28</w:t>
        </w:r>
      </w:hyperlink>
      <w:r w:rsidR="00964C40" w:rsidRPr="00227DFF">
        <w:rPr>
          <w:rFonts w:eastAsia="SimSun" w:cstheme="minorHAnsi"/>
          <w:sz w:val="18"/>
          <w:szCs w:val="18"/>
          <w:lang w:val="en-US" w:eastAsia="zh-CN"/>
        </w:rPr>
        <w:fldChar w:fldCharType="end"/>
      </w:r>
      <w:r w:rsidRPr="00227DFF">
        <w:rPr>
          <w:rFonts w:eastAsia="SimSun" w:cstheme="minorHAnsi"/>
          <w:sz w:val="18"/>
          <w:szCs w:val="18"/>
          <w:lang w:val="en-US" w:eastAsia="zh-CN"/>
        </w:rPr>
        <w:t xml:space="preserve"> and were suggested to have potential for photodynamic therapy and O</w:t>
      </w:r>
      <w:r w:rsidRPr="00227DFF">
        <w:rPr>
          <w:rFonts w:eastAsia="SimSun" w:cstheme="minorHAnsi"/>
          <w:sz w:val="18"/>
          <w:szCs w:val="18"/>
          <w:vertAlign w:val="subscript"/>
          <w:lang w:val="en-US" w:eastAsia="zh-CN"/>
        </w:rPr>
        <w:t>2</w:t>
      </w:r>
      <w:r w:rsidRPr="00227DFF">
        <w:rPr>
          <w:rFonts w:eastAsia="SimSun" w:cstheme="minorHAnsi"/>
          <w:sz w:val="18"/>
          <w:szCs w:val="18"/>
          <w:lang w:val="en-US" w:eastAsia="zh-CN"/>
        </w:rPr>
        <w:t xml:space="preserve"> detection in vitro by emission quenching,</w:t>
      </w:r>
      <w:r w:rsidR="00964C40" w:rsidRPr="00227DFF">
        <w:rPr>
          <w:rFonts w:eastAsia="SimSun" w:cstheme="minorHAnsi"/>
          <w:sz w:val="18"/>
          <w:szCs w:val="18"/>
          <w:lang w:val="en-US" w:eastAsia="zh-CN"/>
        </w:rPr>
        <w:fldChar w:fldCharType="begin">
          <w:fldData xml:space="preserve">PEVuZE5vdGU+PENpdGU+PEF1dGhvcj5ZYW5nPC9BdXRob3I+PFllYXI+MjAxNzwvWWVhcj48UmVj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==
</w:fldData>
        </w:fldChar>
      </w:r>
      <w:r w:rsidR="00A0015B" w:rsidRPr="00227DFF">
        <w:rPr>
          <w:rFonts w:eastAsia="SimSun" w:cstheme="minorHAnsi"/>
          <w:sz w:val="18"/>
          <w:szCs w:val="18"/>
          <w:lang w:val="en-US" w:eastAsia="zh-CN"/>
        </w:rPr>
        <w:instrText xml:space="preserve"> ADDIN EN.CITE </w:instrText>
      </w:r>
      <w:r w:rsidR="00964C40" w:rsidRPr="00227DFF">
        <w:rPr>
          <w:rFonts w:eastAsia="SimSun" w:cstheme="minorHAnsi"/>
          <w:sz w:val="18"/>
          <w:szCs w:val="18"/>
          <w:lang w:val="en-US" w:eastAsia="zh-CN"/>
        </w:rPr>
        <w:fldChar w:fldCharType="begin">
          <w:fldData xml:space="preserve">PEVuZE5vdGU+PENpdGU+PEF1dGhvcj5ZYW5nPC9BdXRob3I+PFllYXI+MjAxNzwvWWVhcj48UmVj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==
</w:fldData>
        </w:fldChar>
      </w:r>
      <w:r w:rsidR="00A0015B" w:rsidRPr="00227DFF">
        <w:rPr>
          <w:rFonts w:eastAsia="SimSun" w:cstheme="minorHAnsi"/>
          <w:sz w:val="18"/>
          <w:szCs w:val="18"/>
          <w:lang w:val="en-US" w:eastAsia="zh-CN"/>
        </w:rPr>
        <w:instrText xml:space="preserve"> ADDIN EN.CITE.DATA </w:instrText>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end"/>
      </w:r>
      <w:r w:rsidR="00964C40" w:rsidRPr="00227DFF">
        <w:rPr>
          <w:rFonts w:eastAsia="SimSun" w:cstheme="minorHAnsi"/>
          <w:sz w:val="18"/>
          <w:szCs w:val="18"/>
          <w:lang w:val="en-US" w:eastAsia="zh-CN"/>
        </w:rPr>
      </w:r>
      <w:r w:rsidR="00964C40" w:rsidRPr="00227DFF">
        <w:rPr>
          <w:rFonts w:eastAsia="SimSun" w:cstheme="minorHAnsi"/>
          <w:sz w:val="18"/>
          <w:szCs w:val="18"/>
          <w:lang w:val="en-US" w:eastAsia="zh-CN"/>
        </w:rPr>
        <w:fldChar w:fldCharType="separate"/>
      </w:r>
      <w:hyperlink w:anchor="_ENREF_20" w:tooltip="Yang, 2017 #120" w:history="1">
        <w:r w:rsidR="00A0015B" w:rsidRPr="00227DFF">
          <w:rPr>
            <w:rFonts w:eastAsia="SimSun" w:cstheme="minorHAnsi"/>
            <w:noProof/>
            <w:sz w:val="18"/>
            <w:szCs w:val="18"/>
            <w:vertAlign w:val="superscript"/>
            <w:lang w:val="en-US" w:eastAsia="zh-CN"/>
          </w:rPr>
          <w:t>20</w:t>
        </w:r>
      </w:hyperlink>
      <w:r w:rsidR="00A0015B" w:rsidRPr="00227DFF">
        <w:rPr>
          <w:rFonts w:eastAsia="SimSun" w:cstheme="minorHAnsi"/>
          <w:noProof/>
          <w:sz w:val="18"/>
          <w:szCs w:val="18"/>
          <w:vertAlign w:val="superscript"/>
          <w:lang w:val="en-US" w:eastAsia="zh-CN"/>
        </w:rPr>
        <w:t xml:space="preserve">, </w:t>
      </w:r>
      <w:hyperlink w:anchor="_ENREF_29" w:tooltip="Zhang, 2016 #24" w:history="1">
        <w:r w:rsidR="00A0015B" w:rsidRPr="00227DFF">
          <w:rPr>
            <w:rFonts w:eastAsia="SimSun" w:cstheme="minorHAnsi"/>
            <w:noProof/>
            <w:sz w:val="18"/>
            <w:szCs w:val="18"/>
            <w:vertAlign w:val="superscript"/>
            <w:lang w:val="en-US" w:eastAsia="zh-CN"/>
          </w:rPr>
          <w:t>29</w:t>
        </w:r>
      </w:hyperlink>
      <w:r w:rsidR="00964C40" w:rsidRPr="00227DFF">
        <w:rPr>
          <w:rFonts w:eastAsia="SimSun" w:cstheme="minorHAnsi"/>
          <w:sz w:val="18"/>
          <w:szCs w:val="18"/>
          <w:lang w:val="en-US" w:eastAsia="zh-CN"/>
        </w:rPr>
        <w:fldChar w:fldCharType="end"/>
      </w:r>
      <w:hyperlink w:anchor="_ENREF_2_21" w:tooltip="Zhang, 2016 #24" w:history="1"/>
      <w:r w:rsidRPr="00227DFF">
        <w:rPr>
          <w:rFonts w:eastAsia="SimSun" w:cstheme="minorHAnsi"/>
          <w:sz w:val="18"/>
          <w:szCs w:val="18"/>
          <w:lang w:val="en-US" w:eastAsia="zh-CN"/>
        </w:rPr>
        <w:t xml:space="preserve"> analogous to that of the heavy-atom complexes mentioned above.</w:t>
      </w:r>
    </w:p>
    <w:p w:rsidR="004D5CBD" w:rsidRPr="00EC7743" w:rsidRDefault="004D5CBD" w:rsidP="00682A3C">
      <w:pPr>
        <w:spacing w:after="0" w:line="240" w:lineRule="exact"/>
        <w:ind w:firstLineChars="200" w:firstLine="360"/>
        <w:jc w:val="both"/>
        <w:rPr>
          <w:rFonts w:eastAsia="MS Mincho" w:cstheme="minorHAnsi"/>
          <w:sz w:val="18"/>
          <w:szCs w:val="14"/>
          <w:lang w:eastAsia="ja-JP"/>
        </w:rPr>
      </w:pPr>
      <w:r w:rsidRPr="00EC7743">
        <w:rPr>
          <w:rFonts w:eastAsia="MS Mincho" w:cstheme="minorHAnsi"/>
          <w:sz w:val="18"/>
          <w:szCs w:val="14"/>
          <w:lang w:eastAsia="ja-JP"/>
        </w:rPr>
        <w:lastRenderedPageBreak/>
        <w:t xml:space="preserve">We achieved the necessary HOMO/LUMO separation by connecting electron-deficient </w:t>
      </w:r>
      <w:r w:rsidRPr="00EC7743">
        <w:rPr>
          <w:rFonts w:eastAsia="SimSun" w:cstheme="minorHAnsi"/>
          <w:sz w:val="18"/>
          <w:szCs w:val="18"/>
          <w:lang w:eastAsia="ja-JP"/>
        </w:rPr>
        <w:t>difluoroboron β-diketonate</w:t>
      </w:r>
      <w:r w:rsidRPr="00EC7743">
        <w:rPr>
          <w:rFonts w:eastAsia="MS Mincho" w:cstheme="minorHAnsi"/>
          <w:sz w:val="18"/>
          <w:szCs w:val="14"/>
          <w:lang w:eastAsia="ja-JP"/>
        </w:rPr>
        <w:t xml:space="preserve"> to a meta position of an electron-rich stilbene to preclude conjugation of the two moieties. Fluorophores </w:t>
      </w:r>
      <w:r w:rsidRPr="00EC7743">
        <w:rPr>
          <w:rFonts w:eastAsia="MS Mincho" w:cstheme="minorHAnsi"/>
          <w:b/>
          <w:sz w:val="18"/>
          <w:szCs w:val="14"/>
          <w:lang w:eastAsia="ja-JP"/>
        </w:rPr>
        <w:t>1-4</w:t>
      </w:r>
      <w:r w:rsidRPr="00EC7743">
        <w:rPr>
          <w:rFonts w:eastAsia="MS Mincho" w:cstheme="minorHAnsi"/>
          <w:sz w:val="18"/>
          <w:szCs w:val="14"/>
          <w:lang w:eastAsia="ja-JP"/>
        </w:rPr>
        <w:t xml:space="preserve"> and non-sensitizing control </w:t>
      </w:r>
      <w:r w:rsidRPr="00EC7743">
        <w:rPr>
          <w:rFonts w:eastAsia="MS Mincho" w:cstheme="minorHAnsi"/>
          <w:b/>
          <w:sz w:val="18"/>
          <w:szCs w:val="14"/>
          <w:lang w:eastAsia="ja-JP"/>
        </w:rPr>
        <w:t>5</w:t>
      </w:r>
      <w:r w:rsidRPr="00EC7743">
        <w:rPr>
          <w:rFonts w:eastAsia="MS Mincho" w:cstheme="minorHAnsi"/>
          <w:sz w:val="18"/>
          <w:szCs w:val="14"/>
          <w:lang w:eastAsia="ja-JP"/>
        </w:rPr>
        <w:t xml:space="preserve"> in which the two moieties are conjugated (</w:t>
      </w:r>
      <w:r w:rsidRPr="00EC7743">
        <w:rPr>
          <w:rFonts w:eastAsia="SimSun" w:cstheme="minorHAnsi"/>
          <w:sz w:val="18"/>
          <w:szCs w:val="14"/>
          <w:lang w:eastAsia="zh-CN"/>
        </w:rPr>
        <w:t>Fig.</w:t>
      </w:r>
      <w:r w:rsidRPr="00EC7743">
        <w:rPr>
          <w:rFonts w:eastAsia="MS Mincho" w:cstheme="minorHAnsi"/>
          <w:sz w:val="18"/>
          <w:szCs w:val="14"/>
          <w:lang w:eastAsia="ja-JP"/>
        </w:rPr>
        <w:t xml:space="preserve"> 1) were synthesized in the overall yield of 42% - 60% by Claisen condensation of an aromatic ketone and an olefin to afford β-diketones, followed by the complexation of BF</w:t>
      </w:r>
      <w:r w:rsidRPr="00EC7743">
        <w:rPr>
          <w:rFonts w:eastAsia="MS Mincho" w:cstheme="minorHAnsi"/>
          <w:sz w:val="18"/>
          <w:szCs w:val="14"/>
          <w:vertAlign w:val="subscript"/>
          <w:lang w:eastAsia="ja-JP"/>
        </w:rPr>
        <w:t>3</w:t>
      </w:r>
      <w:r w:rsidRPr="00EC7743">
        <w:rPr>
          <w:rFonts w:eastAsia="MS Mincho" w:cstheme="minorHAnsi"/>
          <w:sz w:val="18"/>
          <w:szCs w:val="14"/>
          <w:lang w:eastAsia="ja-JP"/>
        </w:rPr>
        <w:t xml:space="preserve">. They were characterized by </w:t>
      </w:r>
      <w:r w:rsidRPr="00EC7743">
        <w:rPr>
          <w:rFonts w:eastAsia="MS Mincho" w:cstheme="minorHAnsi"/>
          <w:sz w:val="18"/>
          <w:szCs w:val="14"/>
          <w:vertAlign w:val="superscript"/>
          <w:lang w:eastAsia="ja-JP"/>
        </w:rPr>
        <w:t>1</w:t>
      </w:r>
      <w:r w:rsidRPr="00EC7743">
        <w:rPr>
          <w:rFonts w:eastAsia="MS Mincho" w:cstheme="minorHAnsi"/>
          <w:sz w:val="18"/>
          <w:szCs w:val="14"/>
          <w:lang w:eastAsia="ja-JP"/>
        </w:rPr>
        <w:t xml:space="preserve">H and </w:t>
      </w:r>
      <w:r w:rsidRPr="00EC7743">
        <w:rPr>
          <w:rFonts w:eastAsia="MS Mincho" w:cstheme="minorHAnsi"/>
          <w:sz w:val="18"/>
          <w:szCs w:val="14"/>
          <w:vertAlign w:val="superscript"/>
          <w:lang w:eastAsia="ja-JP"/>
        </w:rPr>
        <w:t>13</w:t>
      </w:r>
      <w:r w:rsidRPr="00EC7743">
        <w:rPr>
          <w:rFonts w:eastAsia="MS Mincho" w:cstheme="minorHAnsi"/>
          <w:sz w:val="18"/>
          <w:szCs w:val="14"/>
          <w:lang w:eastAsia="ja-JP"/>
        </w:rPr>
        <w:t>C NMR spectroscopy and high-resolution mass spectroscopy (HRMS) (for details, see Supp</w:t>
      </w:r>
      <w:r w:rsidRPr="00EC7743">
        <w:rPr>
          <w:rFonts w:eastAsia="SimSun" w:cstheme="minorHAnsi"/>
          <w:sz w:val="18"/>
          <w:szCs w:val="14"/>
          <w:lang w:eastAsia="zh-CN"/>
        </w:rPr>
        <w:t>lementary</w:t>
      </w:r>
      <w:r w:rsidRPr="00EC7743">
        <w:rPr>
          <w:rFonts w:eastAsia="MS Mincho" w:cstheme="minorHAnsi"/>
          <w:sz w:val="18"/>
          <w:szCs w:val="14"/>
          <w:lang w:eastAsia="ja-JP"/>
        </w:rPr>
        <w:t xml:space="preserve"> Information).</w:t>
      </w:r>
    </w:p>
    <w:p w:rsidR="00CA36A2" w:rsidRDefault="004D5CBD" w:rsidP="00F9779E">
      <w:pPr>
        <w:spacing w:after="0" w:line="240" w:lineRule="exact"/>
        <w:ind w:firstLineChars="200" w:firstLine="361"/>
        <w:jc w:val="both"/>
        <w:rPr>
          <w:rFonts w:cstheme="minorHAnsi"/>
          <w:sz w:val="18"/>
          <w:szCs w:val="17"/>
          <w:lang w:eastAsia="zh-CN"/>
        </w:rPr>
      </w:pPr>
      <w:r w:rsidRPr="00EC7743">
        <w:rPr>
          <w:rFonts w:eastAsia="MS Mincho" w:cstheme="minorHAnsi"/>
          <w:b/>
          <w:i/>
          <w:sz w:val="18"/>
          <w:szCs w:val="17"/>
          <w:lang w:eastAsia="ja-JP"/>
        </w:rPr>
        <w:t>E</w:t>
      </w:r>
      <w:r w:rsidRPr="00EC7743">
        <w:rPr>
          <w:rFonts w:eastAsia="MS Mincho" w:cstheme="minorHAnsi"/>
          <w:sz w:val="18"/>
          <w:szCs w:val="17"/>
          <w:lang w:eastAsia="ja-JP"/>
        </w:rPr>
        <w:t>-</w:t>
      </w:r>
      <w:r w:rsidRPr="00EC7743">
        <w:rPr>
          <w:rFonts w:eastAsia="MS Mincho" w:cstheme="minorHAnsi"/>
          <w:b/>
          <w:sz w:val="18"/>
          <w:szCs w:val="17"/>
          <w:lang w:eastAsia="ja-JP"/>
        </w:rPr>
        <w:t>1</w:t>
      </w:r>
      <w:r w:rsidRPr="00EC7743">
        <w:rPr>
          <w:rFonts w:eastAsia="MS Mincho" w:cstheme="minorHAnsi"/>
          <w:sz w:val="18"/>
          <w:szCs w:val="17"/>
          <w:lang w:eastAsia="ja-JP"/>
        </w:rPr>
        <w:t xml:space="preserve"> absorbs at 300 - 500 nm with the maximum at 380 nm (Fig</w:t>
      </w:r>
      <w:r w:rsidRPr="00EC7743">
        <w:rPr>
          <w:rFonts w:eastAsia="SimSun" w:cstheme="minorHAnsi"/>
          <w:sz w:val="18"/>
          <w:szCs w:val="17"/>
          <w:lang w:eastAsia="zh-CN"/>
        </w:rPr>
        <w:t>.</w:t>
      </w:r>
      <w:r w:rsidRPr="00EC7743">
        <w:rPr>
          <w:rFonts w:eastAsia="MS Mincho" w:cstheme="minorHAnsi"/>
          <w:sz w:val="18"/>
          <w:szCs w:val="17"/>
          <w:lang w:eastAsia="ja-JP"/>
        </w:rPr>
        <w:t xml:space="preserve"> </w:t>
      </w:r>
      <w:r w:rsidRPr="00EC7743">
        <w:rPr>
          <w:rFonts w:eastAsia="SimSun" w:cstheme="minorHAnsi"/>
          <w:sz w:val="18"/>
          <w:szCs w:val="17"/>
          <w:lang w:eastAsia="zh-CN"/>
        </w:rPr>
        <w:t>2</w:t>
      </w:r>
      <w:r w:rsidRPr="00EC7743">
        <w:rPr>
          <w:rFonts w:eastAsia="MS Mincho" w:cstheme="minorHAnsi"/>
          <w:sz w:val="18"/>
          <w:szCs w:val="17"/>
          <w:lang w:eastAsia="ja-JP"/>
        </w:rPr>
        <w:t>a</w:t>
      </w:r>
      <w:r w:rsidR="002919A1">
        <w:rPr>
          <w:rFonts w:cstheme="minorHAnsi" w:hint="eastAsia"/>
          <w:sz w:val="18"/>
          <w:szCs w:val="17"/>
          <w:lang w:eastAsia="zh-CN"/>
        </w:rPr>
        <w:t xml:space="preserve"> </w:t>
      </w:r>
      <w:r w:rsidR="002919A1" w:rsidRPr="002919A1">
        <w:rPr>
          <w:rFonts w:cstheme="minorHAnsi" w:hint="eastAsia"/>
          <w:sz w:val="18"/>
          <w:szCs w:val="17"/>
          <w:highlight w:val="yellow"/>
          <w:lang w:eastAsia="zh-CN"/>
        </w:rPr>
        <w:t>and Table S1</w:t>
      </w:r>
      <w:r w:rsidRPr="00EC7743">
        <w:rPr>
          <w:rFonts w:eastAsia="MS Mincho" w:cstheme="minorHAnsi"/>
          <w:sz w:val="18"/>
          <w:szCs w:val="17"/>
          <w:lang w:eastAsia="ja-JP"/>
        </w:rPr>
        <w:t>) and emits at 470 - 750 nm, with the maximum at 560 nm</w:t>
      </w:r>
      <w:r w:rsidR="002919A1">
        <w:rPr>
          <w:rFonts w:cstheme="minorHAnsi" w:hint="eastAsia"/>
          <w:sz w:val="18"/>
          <w:szCs w:val="17"/>
          <w:lang w:eastAsia="zh-CN"/>
        </w:rPr>
        <w:t xml:space="preserve"> </w:t>
      </w:r>
      <w:r w:rsidR="002919A1" w:rsidRPr="002919A1">
        <w:rPr>
          <w:rFonts w:cstheme="minorHAnsi" w:hint="eastAsia"/>
          <w:sz w:val="18"/>
          <w:szCs w:val="17"/>
          <w:highlight w:val="yellow"/>
          <w:lang w:eastAsia="zh-CN"/>
        </w:rPr>
        <w:t xml:space="preserve">and fluorescence quantum yield of </w:t>
      </w:r>
      <w:r w:rsidR="002919A1">
        <w:rPr>
          <w:rFonts w:cstheme="minorHAnsi" w:hint="eastAsia"/>
          <w:sz w:val="18"/>
          <w:szCs w:val="17"/>
          <w:highlight w:val="yellow"/>
          <w:lang w:eastAsia="zh-CN"/>
        </w:rPr>
        <w:t>32</w:t>
      </w:r>
      <w:r w:rsidR="002919A1" w:rsidRPr="002919A1">
        <w:rPr>
          <w:rFonts w:cstheme="minorHAnsi" w:hint="eastAsia"/>
          <w:sz w:val="18"/>
          <w:szCs w:val="17"/>
          <w:highlight w:val="yellow"/>
          <w:lang w:eastAsia="zh-CN"/>
        </w:rPr>
        <w:t>%</w:t>
      </w:r>
      <w:r w:rsidRPr="00EC7743">
        <w:rPr>
          <w:rFonts w:eastAsia="MS Mincho" w:cstheme="minorHAnsi"/>
          <w:sz w:val="18"/>
          <w:szCs w:val="17"/>
          <w:lang w:eastAsia="ja-JP"/>
        </w:rPr>
        <w:t xml:space="preserve"> (Fig</w:t>
      </w:r>
      <w:r w:rsidRPr="00EC7743">
        <w:rPr>
          <w:rFonts w:eastAsia="SimSun" w:cstheme="minorHAnsi"/>
          <w:sz w:val="18"/>
          <w:szCs w:val="17"/>
          <w:lang w:eastAsia="zh-CN"/>
        </w:rPr>
        <w:t>. 2</w:t>
      </w:r>
      <w:r w:rsidRPr="00EC7743">
        <w:rPr>
          <w:rFonts w:eastAsia="MS Mincho" w:cstheme="minorHAnsi"/>
          <w:sz w:val="18"/>
          <w:szCs w:val="17"/>
          <w:lang w:eastAsia="ja-JP"/>
        </w:rPr>
        <w:t xml:space="preserve">b). The absorption and emission spectra of a deoxygenated solution of </w:t>
      </w:r>
      <w:r w:rsidRPr="00EC7743">
        <w:rPr>
          <w:rFonts w:eastAsia="MS Mincho" w:cstheme="minorHAnsi"/>
          <w:b/>
          <w:i/>
          <w:sz w:val="18"/>
          <w:szCs w:val="17"/>
          <w:lang w:eastAsia="ja-JP"/>
        </w:rPr>
        <w:t>E</w:t>
      </w:r>
      <w:r w:rsidRPr="00EC7743">
        <w:rPr>
          <w:rFonts w:eastAsia="MS Mincho" w:cstheme="minorHAnsi"/>
          <w:sz w:val="18"/>
          <w:szCs w:val="17"/>
          <w:lang w:eastAsia="ja-JP"/>
        </w:rPr>
        <w:t>-</w:t>
      </w:r>
      <w:r w:rsidRPr="00EC7743">
        <w:rPr>
          <w:rFonts w:eastAsia="MS Mincho" w:cstheme="minorHAnsi"/>
          <w:b/>
          <w:sz w:val="18"/>
          <w:szCs w:val="17"/>
          <w:lang w:eastAsia="ja-JP"/>
        </w:rPr>
        <w:t>1</w:t>
      </w:r>
      <w:r w:rsidRPr="00EC7743">
        <w:rPr>
          <w:rFonts w:eastAsia="MS Mincho" w:cstheme="minorHAnsi"/>
          <w:sz w:val="18"/>
          <w:szCs w:val="17"/>
          <w:lang w:eastAsia="ja-JP"/>
        </w:rPr>
        <w:t xml:space="preserve"> change slightly immediately upon the start of irradiation at 365 nm, as a photostationary state of the </w:t>
      </w:r>
      <w:r w:rsidRPr="00EC7743">
        <w:rPr>
          <w:rFonts w:eastAsia="MS Mincho" w:cstheme="minorHAnsi"/>
          <w:i/>
          <w:sz w:val="18"/>
          <w:szCs w:val="17"/>
          <w:lang w:eastAsia="ja-JP"/>
        </w:rPr>
        <w:t>E</w:t>
      </w:r>
      <w:r w:rsidRPr="00EC7743">
        <w:rPr>
          <w:rFonts w:eastAsia="MS Mincho" w:cstheme="minorHAnsi"/>
          <w:sz w:val="18"/>
          <w:szCs w:val="17"/>
          <w:lang w:eastAsia="ja-JP"/>
        </w:rPr>
        <w:t xml:space="preserve"> and </w:t>
      </w:r>
      <w:r w:rsidRPr="00EC7743">
        <w:rPr>
          <w:rFonts w:eastAsia="MS Mincho" w:cstheme="minorHAnsi"/>
          <w:i/>
          <w:sz w:val="18"/>
          <w:szCs w:val="17"/>
          <w:lang w:eastAsia="ja-JP"/>
        </w:rPr>
        <w:t>Z</w:t>
      </w:r>
      <w:r w:rsidRPr="00EC7743">
        <w:rPr>
          <w:rFonts w:eastAsia="MS Mincho" w:cstheme="minorHAnsi"/>
          <w:sz w:val="18"/>
          <w:szCs w:val="17"/>
          <w:lang w:eastAsia="ja-JP"/>
        </w:rPr>
        <w:t xml:space="preserve"> isomers of </w:t>
      </w:r>
      <w:r w:rsidRPr="00EC7743">
        <w:rPr>
          <w:rFonts w:eastAsia="MS Mincho" w:cstheme="minorHAnsi"/>
          <w:b/>
          <w:sz w:val="18"/>
          <w:szCs w:val="17"/>
          <w:lang w:eastAsia="ja-JP"/>
        </w:rPr>
        <w:t>1</w:t>
      </w:r>
      <w:r w:rsidRPr="00EC7743">
        <w:rPr>
          <w:rFonts w:eastAsia="MS Mincho" w:cstheme="minorHAnsi"/>
          <w:sz w:val="18"/>
          <w:szCs w:val="17"/>
          <w:lang w:eastAsia="ja-JP"/>
        </w:rPr>
        <w:t xml:space="preserve"> is quickly reached, and remain unchanged over continued irradiation for 5 min (Fig</w:t>
      </w:r>
      <w:r w:rsidRPr="00EC7743">
        <w:rPr>
          <w:rFonts w:eastAsia="SimSun" w:cstheme="minorHAnsi"/>
          <w:sz w:val="18"/>
          <w:szCs w:val="17"/>
          <w:lang w:eastAsia="zh-CN"/>
        </w:rPr>
        <w:t>.</w:t>
      </w:r>
      <w:r w:rsidRPr="00EC7743">
        <w:rPr>
          <w:rFonts w:eastAsia="MS Mincho" w:cstheme="minorHAnsi"/>
          <w:sz w:val="18"/>
          <w:szCs w:val="17"/>
          <w:lang w:eastAsia="ja-JP"/>
        </w:rPr>
        <w:t xml:space="preserve"> S1). In contrast, irradiation of an aerated toluene solution of </w:t>
      </w:r>
      <w:r w:rsidRPr="00EC7743">
        <w:rPr>
          <w:rFonts w:eastAsia="MS Mincho" w:cstheme="minorHAnsi"/>
          <w:b/>
          <w:i/>
          <w:sz w:val="18"/>
          <w:szCs w:val="17"/>
          <w:lang w:eastAsia="ja-JP"/>
        </w:rPr>
        <w:t>E</w:t>
      </w:r>
      <w:r w:rsidRPr="00EC7743">
        <w:rPr>
          <w:rFonts w:eastAsia="MS Mincho" w:cstheme="minorHAnsi"/>
          <w:sz w:val="18"/>
          <w:szCs w:val="17"/>
          <w:lang w:eastAsia="ja-JP"/>
        </w:rPr>
        <w:t>-</w:t>
      </w:r>
      <w:r w:rsidRPr="00EC7743">
        <w:rPr>
          <w:rFonts w:eastAsia="MS Mincho" w:cstheme="minorHAnsi"/>
          <w:b/>
          <w:sz w:val="18"/>
          <w:szCs w:val="17"/>
          <w:lang w:eastAsia="ja-JP"/>
        </w:rPr>
        <w:t>1</w:t>
      </w:r>
      <w:r w:rsidRPr="00EC7743">
        <w:rPr>
          <w:rFonts w:eastAsia="MS Mincho" w:cstheme="minorHAnsi"/>
          <w:sz w:val="18"/>
          <w:szCs w:val="17"/>
          <w:lang w:eastAsia="ja-JP"/>
        </w:rPr>
        <w:t xml:space="preserve"> at the same concentration and photon flux caused a decrease in the intensity of the emission peak at 560 nm and a growth of a new emission peak at 430 nm (Fig</w:t>
      </w:r>
      <w:r w:rsidRPr="00EC7743">
        <w:rPr>
          <w:rFonts w:eastAsia="SimSun" w:cstheme="minorHAnsi"/>
          <w:sz w:val="18"/>
          <w:szCs w:val="17"/>
          <w:lang w:eastAsia="zh-CN"/>
        </w:rPr>
        <w:t>.</w:t>
      </w:r>
      <w:r w:rsidRPr="00EC7743">
        <w:rPr>
          <w:rFonts w:eastAsia="MS Mincho" w:cstheme="minorHAnsi"/>
          <w:sz w:val="18"/>
          <w:szCs w:val="17"/>
          <w:lang w:eastAsia="ja-JP"/>
        </w:rPr>
        <w:t xml:space="preserve"> </w:t>
      </w:r>
      <w:r w:rsidRPr="00EC7743">
        <w:rPr>
          <w:rFonts w:eastAsia="SimSun" w:cstheme="minorHAnsi"/>
          <w:sz w:val="18"/>
          <w:szCs w:val="17"/>
          <w:lang w:eastAsia="zh-CN"/>
        </w:rPr>
        <w:t>2</w:t>
      </w:r>
      <w:r w:rsidRPr="00EC7743">
        <w:rPr>
          <w:rFonts w:eastAsia="MS Mincho" w:cstheme="minorHAnsi"/>
          <w:sz w:val="18"/>
          <w:szCs w:val="17"/>
          <w:lang w:eastAsia="ja-JP"/>
        </w:rPr>
        <w:t>b). Correspondingly, the emission color changed from yellow to deep blue (Fig</w:t>
      </w:r>
      <w:r w:rsidRPr="00EC7743">
        <w:rPr>
          <w:rFonts w:eastAsia="SimSun" w:cstheme="minorHAnsi"/>
          <w:sz w:val="18"/>
          <w:szCs w:val="17"/>
          <w:lang w:eastAsia="zh-CN"/>
        </w:rPr>
        <w:t>.</w:t>
      </w:r>
      <w:r w:rsidRPr="00EC7743">
        <w:rPr>
          <w:rFonts w:eastAsia="MS Mincho" w:cstheme="minorHAnsi"/>
          <w:sz w:val="18"/>
          <w:szCs w:val="17"/>
          <w:lang w:eastAsia="ja-JP"/>
        </w:rPr>
        <w:t xml:space="preserve"> </w:t>
      </w:r>
      <w:r w:rsidRPr="00EC7743">
        <w:rPr>
          <w:rFonts w:eastAsia="SimSun" w:cstheme="minorHAnsi"/>
          <w:sz w:val="18"/>
          <w:szCs w:val="17"/>
          <w:lang w:eastAsia="zh-CN"/>
        </w:rPr>
        <w:t>2</w:t>
      </w:r>
      <w:r w:rsidRPr="00EC7743">
        <w:rPr>
          <w:rFonts w:eastAsia="MS Mincho" w:cstheme="minorHAnsi"/>
          <w:sz w:val="18"/>
          <w:szCs w:val="17"/>
          <w:lang w:eastAsia="ja-JP"/>
        </w:rPr>
        <w:t xml:space="preserve">b inset). Similar spectral changes were observed for compounds </w:t>
      </w:r>
      <w:r w:rsidRPr="00EC7743">
        <w:rPr>
          <w:rFonts w:eastAsia="MS Mincho" w:cstheme="minorHAnsi"/>
          <w:b/>
          <w:sz w:val="18"/>
          <w:szCs w:val="17"/>
          <w:lang w:eastAsia="ja-JP"/>
        </w:rPr>
        <w:t>2</w:t>
      </w:r>
      <w:r w:rsidRPr="00EC7743">
        <w:rPr>
          <w:rFonts w:eastAsia="MS Mincho" w:cstheme="minorHAnsi"/>
          <w:sz w:val="18"/>
          <w:szCs w:val="17"/>
          <w:lang w:eastAsia="ja-JP"/>
        </w:rPr>
        <w:t>–</w:t>
      </w:r>
      <w:r w:rsidRPr="00EC7743">
        <w:rPr>
          <w:rFonts w:eastAsia="MS Mincho" w:cstheme="minorHAnsi"/>
          <w:b/>
          <w:sz w:val="18"/>
          <w:szCs w:val="17"/>
          <w:lang w:eastAsia="ja-JP"/>
        </w:rPr>
        <w:t>4</w:t>
      </w:r>
      <w:r w:rsidRPr="00EC7743">
        <w:rPr>
          <w:rFonts w:eastAsia="MS Mincho" w:cstheme="minorHAnsi"/>
          <w:sz w:val="18"/>
          <w:szCs w:val="17"/>
          <w:lang w:eastAsia="ja-JP"/>
        </w:rPr>
        <w:t xml:space="preserve">, which have only one difluoroboron β-diketonate moiety per photooxidazible olefin C=C bond of different degrees of substitution. Emission bands of </w:t>
      </w:r>
      <w:r w:rsidRPr="00EC7743">
        <w:rPr>
          <w:rFonts w:eastAsia="MS Mincho" w:cstheme="minorHAnsi"/>
          <w:b/>
          <w:sz w:val="18"/>
          <w:szCs w:val="17"/>
          <w:lang w:eastAsia="ja-JP"/>
        </w:rPr>
        <w:t>2</w:t>
      </w:r>
      <w:r w:rsidRPr="00EC7743">
        <w:rPr>
          <w:rFonts w:eastAsia="MS Mincho" w:cstheme="minorHAnsi"/>
          <w:sz w:val="18"/>
          <w:szCs w:val="17"/>
          <w:lang w:eastAsia="ja-JP"/>
        </w:rPr>
        <w:t>-</w:t>
      </w:r>
      <w:r w:rsidRPr="00EC7743">
        <w:rPr>
          <w:rFonts w:eastAsia="MS Mincho" w:cstheme="minorHAnsi"/>
          <w:b/>
          <w:sz w:val="18"/>
          <w:szCs w:val="17"/>
          <w:lang w:eastAsia="ja-JP"/>
        </w:rPr>
        <w:t>4</w:t>
      </w:r>
      <w:r w:rsidRPr="00EC7743">
        <w:rPr>
          <w:rFonts w:eastAsia="MS Mincho" w:cstheme="minorHAnsi"/>
          <w:sz w:val="18"/>
          <w:szCs w:val="17"/>
          <w:lang w:eastAsia="ja-JP"/>
        </w:rPr>
        <w:t xml:space="preserve"> are centered at 580, 524 and 500 nm, respectively. Upon irradiation in the presence of O</w:t>
      </w:r>
      <w:r w:rsidRPr="00EC7743">
        <w:rPr>
          <w:rFonts w:eastAsia="MS Mincho" w:cstheme="minorHAnsi"/>
          <w:sz w:val="18"/>
          <w:szCs w:val="17"/>
          <w:vertAlign w:val="subscript"/>
          <w:lang w:eastAsia="ja-JP"/>
        </w:rPr>
        <w:t>2</w:t>
      </w:r>
      <w:r w:rsidRPr="00EC7743">
        <w:rPr>
          <w:rFonts w:eastAsia="MS Mincho" w:cstheme="minorHAnsi"/>
          <w:sz w:val="18"/>
          <w:szCs w:val="17"/>
          <w:lang w:eastAsia="ja-JP"/>
        </w:rPr>
        <w:t>, this long-wavelength emission decreased, and blue fluorescence at ~430 nm emerged (Fig</w:t>
      </w:r>
      <w:r w:rsidRPr="00EC7743">
        <w:rPr>
          <w:rFonts w:eastAsia="SimSun" w:cstheme="minorHAnsi"/>
          <w:sz w:val="18"/>
          <w:szCs w:val="17"/>
          <w:lang w:eastAsia="zh-CN"/>
        </w:rPr>
        <w:t>.</w:t>
      </w:r>
      <w:r w:rsidRPr="00EC7743">
        <w:rPr>
          <w:rFonts w:eastAsia="MS Mincho" w:cstheme="minorHAnsi"/>
          <w:sz w:val="18"/>
          <w:szCs w:val="17"/>
          <w:lang w:eastAsia="ja-JP"/>
        </w:rPr>
        <w:t xml:space="preserve"> S2-S4). The observed changes require both O</w:t>
      </w:r>
      <w:r w:rsidRPr="00EC7743">
        <w:rPr>
          <w:rFonts w:eastAsia="MS Mincho" w:cstheme="minorHAnsi"/>
          <w:sz w:val="18"/>
          <w:szCs w:val="17"/>
          <w:vertAlign w:val="subscript"/>
          <w:lang w:eastAsia="ja-JP"/>
        </w:rPr>
        <w:t>2</w:t>
      </w:r>
      <w:r w:rsidRPr="00EC7743">
        <w:rPr>
          <w:rFonts w:eastAsia="MS Mincho" w:cstheme="minorHAnsi"/>
          <w:sz w:val="18"/>
          <w:szCs w:val="17"/>
          <w:lang w:eastAsia="ja-JP"/>
        </w:rPr>
        <w:t xml:space="preserve"> and irradiation: the emission spectra were unchanged in the dark under air or upon irradiation of an anaerobic solution. The meta position of the difluoroboron β-diketonate moiety relative to the stilbene C=C bond is critical for achieving self-sensitization: </w:t>
      </w:r>
      <w:r w:rsidRPr="00EC7743">
        <w:rPr>
          <w:rFonts w:eastAsia="MS Mincho" w:cstheme="minorHAnsi"/>
          <w:b/>
          <w:sz w:val="18"/>
          <w:szCs w:val="17"/>
          <w:lang w:eastAsia="ja-JP"/>
        </w:rPr>
        <w:t>5</w:t>
      </w:r>
      <w:r w:rsidRPr="00EC7743">
        <w:rPr>
          <w:rFonts w:eastAsia="MS Mincho" w:cstheme="minorHAnsi"/>
          <w:sz w:val="18"/>
          <w:szCs w:val="17"/>
          <w:lang w:eastAsia="ja-JP"/>
        </w:rPr>
        <w:t xml:space="preserve">, which is analogous to </w:t>
      </w:r>
      <w:r w:rsidRPr="00EC7743">
        <w:rPr>
          <w:rFonts w:eastAsia="MS Mincho" w:cstheme="minorHAnsi"/>
          <w:b/>
          <w:sz w:val="18"/>
          <w:szCs w:val="17"/>
          <w:lang w:eastAsia="ja-JP"/>
        </w:rPr>
        <w:t>4</w:t>
      </w:r>
      <w:r w:rsidRPr="00EC7743">
        <w:rPr>
          <w:rFonts w:eastAsia="MS Mincho" w:cstheme="minorHAnsi"/>
          <w:sz w:val="18"/>
          <w:szCs w:val="17"/>
          <w:lang w:eastAsia="ja-JP"/>
        </w:rPr>
        <w:t xml:space="preserve"> except for the para position of difluoroboron β-diketonate, does not change upon irradiation (Fig</w:t>
      </w:r>
      <w:r w:rsidRPr="00EC7743">
        <w:rPr>
          <w:rFonts w:eastAsia="SimSun" w:cstheme="minorHAnsi"/>
          <w:sz w:val="18"/>
          <w:szCs w:val="17"/>
          <w:lang w:eastAsia="zh-CN"/>
        </w:rPr>
        <w:t>.</w:t>
      </w:r>
      <w:r w:rsidRPr="00EC7743">
        <w:rPr>
          <w:rFonts w:eastAsia="MS Mincho" w:cstheme="minorHAnsi"/>
          <w:sz w:val="18"/>
          <w:szCs w:val="17"/>
          <w:lang w:eastAsia="ja-JP"/>
        </w:rPr>
        <w:t xml:space="preserve"> S5).</w:t>
      </w:r>
    </w:p>
    <w:p w:rsidR="00EC7743" w:rsidRPr="00EC7743" w:rsidRDefault="00EC7743" w:rsidP="00EC7743">
      <w:pPr>
        <w:spacing w:after="0" w:line="240" w:lineRule="auto"/>
        <w:ind w:firstLine="284"/>
        <w:jc w:val="both"/>
        <w:rPr>
          <w:rFonts w:cstheme="minorHAnsi"/>
          <w:sz w:val="18"/>
          <w:szCs w:val="17"/>
          <w:lang w:eastAsia="zh-CN"/>
        </w:rPr>
      </w:pPr>
      <w:r w:rsidRPr="00EC7743">
        <w:rPr>
          <w:rFonts w:cstheme="minorHAnsi"/>
          <w:noProof/>
          <w:sz w:val="18"/>
          <w:szCs w:val="17"/>
          <w:lang w:val="en-US"/>
        </w:rPr>
        <w:drawing>
          <wp:inline distT="0" distB="0" distL="0" distR="0">
            <wp:extent cx="3115575" cy="2336844"/>
            <wp:effectExtent l="0" t="0" r="889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156" cy="2337280"/>
                    </a:xfrm>
                    <a:prstGeom prst="rect">
                      <a:avLst/>
                    </a:prstGeom>
                    <a:noFill/>
                  </pic:spPr>
                </pic:pic>
              </a:graphicData>
            </a:graphic>
          </wp:inline>
        </w:drawing>
      </w:r>
    </w:p>
    <w:p w:rsidR="008435B0" w:rsidRPr="00FD5E31" w:rsidRDefault="008435B0" w:rsidP="00FD5E31">
      <w:pPr>
        <w:spacing w:after="120" w:line="240" w:lineRule="auto"/>
        <w:jc w:val="both"/>
        <w:rPr>
          <w:rFonts w:eastAsia="MS Mincho" w:cstheme="minorHAnsi"/>
          <w:sz w:val="14"/>
          <w:szCs w:val="14"/>
          <w:lang w:eastAsia="zh-CN"/>
        </w:rPr>
      </w:pPr>
      <w:r w:rsidRPr="00FD5E31">
        <w:rPr>
          <w:rFonts w:eastAsia="MS Mincho" w:cstheme="minorHAnsi"/>
          <w:b/>
          <w:sz w:val="14"/>
          <w:szCs w:val="14"/>
          <w:lang w:eastAsia="zh-CN"/>
        </w:rPr>
        <w:t>Fig</w:t>
      </w:r>
      <w:r w:rsidRPr="00FD5E31">
        <w:rPr>
          <w:rFonts w:eastAsia="SimSun" w:cstheme="minorHAnsi"/>
          <w:b/>
          <w:sz w:val="14"/>
          <w:szCs w:val="14"/>
          <w:lang w:eastAsia="zh-CN"/>
        </w:rPr>
        <w:t>.</w:t>
      </w:r>
      <w:r w:rsidRPr="00FD5E31">
        <w:rPr>
          <w:rFonts w:eastAsia="MS Mincho" w:cstheme="minorHAnsi"/>
          <w:b/>
          <w:sz w:val="14"/>
          <w:szCs w:val="14"/>
          <w:lang w:eastAsia="zh-CN"/>
        </w:rPr>
        <w:t xml:space="preserve"> </w:t>
      </w:r>
      <w:r w:rsidRPr="00FD5E31">
        <w:rPr>
          <w:rFonts w:eastAsia="SimSun" w:cstheme="minorHAnsi"/>
          <w:b/>
          <w:sz w:val="14"/>
          <w:szCs w:val="14"/>
          <w:lang w:eastAsia="zh-CN"/>
        </w:rPr>
        <w:t>2</w:t>
      </w:r>
      <w:r w:rsidRPr="00FD5E31">
        <w:rPr>
          <w:rFonts w:eastAsia="MS Mincho" w:cstheme="minorHAnsi"/>
          <w:b/>
          <w:sz w:val="14"/>
          <w:szCs w:val="14"/>
          <w:lang w:eastAsia="zh-CN"/>
        </w:rPr>
        <w:t xml:space="preserve"> </w:t>
      </w:r>
      <w:r w:rsidRPr="00FD5E31">
        <w:rPr>
          <w:rFonts w:eastAsia="MS Mincho" w:cstheme="minorHAnsi"/>
          <w:sz w:val="14"/>
          <w:szCs w:val="14"/>
          <w:lang w:eastAsia="zh-CN"/>
        </w:rPr>
        <w:t xml:space="preserve">Time-dependent </w:t>
      </w:r>
      <w:r w:rsidRPr="00FD5E31">
        <w:rPr>
          <w:rFonts w:eastAsia="SimSun" w:cstheme="minorHAnsi"/>
          <w:sz w:val="14"/>
          <w:szCs w:val="14"/>
          <w:lang w:eastAsia="zh-CN"/>
        </w:rPr>
        <w:t>(</w:t>
      </w:r>
      <w:r w:rsidRPr="00FD5E31">
        <w:rPr>
          <w:rFonts w:eastAsia="MS Mincho" w:cstheme="minorHAnsi"/>
          <w:b/>
          <w:sz w:val="14"/>
          <w:szCs w:val="14"/>
          <w:lang w:eastAsia="zh-CN"/>
        </w:rPr>
        <w:t>a</w:t>
      </w:r>
      <w:r w:rsidRPr="00FD5E31">
        <w:rPr>
          <w:rFonts w:eastAsia="SimSun" w:cstheme="minorHAnsi"/>
          <w:sz w:val="14"/>
          <w:szCs w:val="14"/>
          <w:lang w:eastAsia="zh-CN"/>
        </w:rPr>
        <w:t>)</w:t>
      </w:r>
      <w:r w:rsidRPr="00FD5E31">
        <w:rPr>
          <w:rFonts w:eastAsia="MS Mincho" w:cstheme="minorHAnsi"/>
          <w:sz w:val="14"/>
          <w:szCs w:val="14"/>
          <w:lang w:eastAsia="zh-CN"/>
        </w:rPr>
        <w:t xml:space="preserve"> absorption and </w:t>
      </w:r>
      <w:r w:rsidRPr="00FD5E31">
        <w:rPr>
          <w:rFonts w:eastAsia="SimSun" w:cstheme="minorHAnsi"/>
          <w:sz w:val="14"/>
          <w:szCs w:val="14"/>
          <w:lang w:eastAsia="zh-CN"/>
        </w:rPr>
        <w:t>(</w:t>
      </w:r>
      <w:r w:rsidRPr="00FD5E31">
        <w:rPr>
          <w:rFonts w:eastAsia="MS Mincho" w:cstheme="minorHAnsi"/>
          <w:b/>
          <w:sz w:val="14"/>
          <w:szCs w:val="14"/>
          <w:lang w:eastAsia="zh-CN"/>
        </w:rPr>
        <w:t>b</w:t>
      </w:r>
      <w:r w:rsidRPr="00FD5E31">
        <w:rPr>
          <w:rFonts w:eastAsia="SimSun" w:cstheme="minorHAnsi"/>
          <w:sz w:val="14"/>
          <w:szCs w:val="14"/>
          <w:lang w:eastAsia="zh-CN"/>
        </w:rPr>
        <w:t>)</w:t>
      </w:r>
      <w:r w:rsidRPr="00FD5E31">
        <w:rPr>
          <w:rFonts w:eastAsia="MS Mincho" w:cstheme="minorHAnsi"/>
          <w:sz w:val="14"/>
          <w:szCs w:val="14"/>
          <w:lang w:eastAsia="zh-CN"/>
        </w:rPr>
        <w:t xml:space="preserve"> emission spectra of </w:t>
      </w:r>
      <w:r w:rsidRPr="00FD5E31">
        <w:rPr>
          <w:rFonts w:eastAsia="MS Mincho" w:cstheme="minorHAnsi"/>
          <w:b/>
          <w:i/>
          <w:sz w:val="14"/>
          <w:szCs w:val="14"/>
          <w:lang w:eastAsia="zh-CN"/>
        </w:rPr>
        <w:t>E</w:t>
      </w:r>
      <w:r w:rsidRPr="00FD5E31">
        <w:rPr>
          <w:rFonts w:eastAsia="MS Mincho" w:cstheme="minorHAnsi"/>
          <w:sz w:val="14"/>
          <w:szCs w:val="14"/>
          <w:lang w:eastAsia="zh-CN"/>
        </w:rPr>
        <w:t>-</w:t>
      </w:r>
      <w:r w:rsidRPr="00FD5E31">
        <w:rPr>
          <w:rFonts w:eastAsia="MS Mincho" w:cstheme="minorHAnsi"/>
          <w:b/>
          <w:sz w:val="14"/>
          <w:szCs w:val="14"/>
          <w:lang w:eastAsia="zh-CN"/>
        </w:rPr>
        <w:t>1</w:t>
      </w:r>
      <w:r w:rsidRPr="00FD5E31">
        <w:rPr>
          <w:rFonts w:eastAsia="MS Mincho" w:cstheme="minorHAnsi"/>
          <w:sz w:val="14"/>
          <w:szCs w:val="14"/>
          <w:lang w:eastAsia="zh-CN"/>
        </w:rPr>
        <w:t xml:space="preserve"> in an air-saturated toluene </w:t>
      </w:r>
      <w:r w:rsidR="00326BED">
        <w:rPr>
          <w:rFonts w:asciiTheme="minorEastAsia" w:hAnsiTheme="minorEastAsia" w:cstheme="minorHAnsi" w:hint="eastAsia"/>
          <w:sz w:val="14"/>
          <w:szCs w:val="14"/>
          <w:lang w:eastAsia="zh-CN"/>
        </w:rPr>
        <w:t>2</w:t>
      </w:r>
      <w:r w:rsidRPr="00FD5E31">
        <w:rPr>
          <w:rFonts w:eastAsia="MS Mincho" w:cstheme="minorHAnsi"/>
          <w:sz w:val="14"/>
          <w:szCs w:val="14"/>
          <w:lang w:eastAsia="zh-CN"/>
        </w:rPr>
        <w:t xml:space="preserve">0 μM solution upon irradiation with 365 nm light. Inset: fluorescence images of the same solution before (left) and after (right) irradiation. </w:t>
      </w:r>
      <w:r w:rsidRPr="00FD5E31">
        <w:rPr>
          <w:rFonts w:eastAsia="SimSun" w:cstheme="minorHAnsi"/>
          <w:sz w:val="14"/>
          <w:szCs w:val="14"/>
          <w:lang w:eastAsia="zh-CN"/>
        </w:rPr>
        <w:t>(</w:t>
      </w:r>
      <w:r w:rsidRPr="00FD5E31">
        <w:rPr>
          <w:rFonts w:eastAsia="MS Mincho" w:cstheme="minorHAnsi"/>
          <w:b/>
          <w:sz w:val="14"/>
          <w:szCs w:val="14"/>
          <w:lang w:eastAsia="zh-CN"/>
        </w:rPr>
        <w:t>c</w:t>
      </w:r>
      <w:r w:rsidRPr="00FD5E31">
        <w:rPr>
          <w:rFonts w:eastAsia="SimSun" w:cstheme="minorHAnsi"/>
          <w:sz w:val="14"/>
          <w:szCs w:val="14"/>
          <w:lang w:eastAsia="zh-CN"/>
        </w:rPr>
        <w:t>)</w:t>
      </w:r>
      <w:r w:rsidRPr="00FD5E31">
        <w:rPr>
          <w:rFonts w:eastAsia="MS Mincho" w:cstheme="minorHAnsi"/>
          <w:sz w:val="14"/>
          <w:szCs w:val="14"/>
          <w:lang w:eastAsia="zh-CN"/>
        </w:rPr>
        <w:t xml:space="preserve"> Plausible mechanism of self-sensitized photooxidation on example of </w:t>
      </w:r>
      <w:r w:rsidRPr="00FD5E31">
        <w:rPr>
          <w:rFonts w:eastAsia="SimSun" w:cstheme="minorHAnsi"/>
          <w:b/>
          <w:i/>
          <w:sz w:val="14"/>
          <w:szCs w:val="14"/>
          <w:lang w:eastAsia="zh-CN"/>
        </w:rPr>
        <w:t>E</w:t>
      </w:r>
      <w:r w:rsidRPr="00FD5E31">
        <w:rPr>
          <w:rFonts w:eastAsia="SimSun" w:cstheme="minorHAnsi"/>
          <w:sz w:val="14"/>
          <w:szCs w:val="14"/>
          <w:lang w:eastAsia="zh-CN"/>
        </w:rPr>
        <w:t>-</w:t>
      </w:r>
      <w:r w:rsidRPr="00FD5E31">
        <w:rPr>
          <w:rFonts w:eastAsia="MS Mincho" w:cstheme="minorHAnsi"/>
          <w:b/>
          <w:sz w:val="14"/>
          <w:szCs w:val="14"/>
          <w:lang w:eastAsia="zh-CN"/>
        </w:rPr>
        <w:t>1</w:t>
      </w:r>
      <w:r w:rsidRPr="00FD5E31">
        <w:rPr>
          <w:rFonts w:eastAsia="MS Mincho" w:cstheme="minorHAnsi"/>
          <w:sz w:val="14"/>
          <w:szCs w:val="14"/>
          <w:lang w:eastAsia="zh-CN"/>
        </w:rPr>
        <w:t>.</w:t>
      </w:r>
    </w:p>
    <w:p w:rsidR="008435B0" w:rsidRPr="00227DFF" w:rsidRDefault="008435B0" w:rsidP="00682A3C">
      <w:pPr>
        <w:spacing w:after="0" w:line="240" w:lineRule="exact"/>
        <w:ind w:firstLineChars="200" w:firstLine="360"/>
        <w:jc w:val="both"/>
        <w:rPr>
          <w:rFonts w:eastAsia="MS Mincho" w:cstheme="minorHAnsi"/>
          <w:sz w:val="18"/>
          <w:szCs w:val="18"/>
          <w:lang w:eastAsia="zh-CN"/>
        </w:rPr>
      </w:pPr>
      <w:r w:rsidRPr="00227DFF">
        <w:rPr>
          <w:rFonts w:eastAsia="MS Mincho" w:cstheme="minorHAnsi"/>
          <w:sz w:val="18"/>
          <w:szCs w:val="18"/>
          <w:lang w:eastAsia="zh-CN"/>
        </w:rPr>
        <w:t xml:space="preserve">We chose compound </w:t>
      </w:r>
      <w:r w:rsidRPr="00227DFF">
        <w:rPr>
          <w:rFonts w:eastAsia="MS Mincho" w:cstheme="minorHAnsi"/>
          <w:b/>
          <w:i/>
          <w:sz w:val="18"/>
          <w:szCs w:val="18"/>
          <w:lang w:eastAsia="zh-CN"/>
        </w:rPr>
        <w:t>E</w:t>
      </w:r>
      <w:r w:rsidRPr="00227DFF">
        <w:rPr>
          <w:rFonts w:eastAsia="MS Mincho" w:cstheme="minorHAnsi"/>
          <w:sz w:val="18"/>
          <w:szCs w:val="18"/>
          <w:lang w:eastAsia="zh-CN"/>
        </w:rPr>
        <w:t>-</w:t>
      </w:r>
      <w:r w:rsidRPr="00227DFF">
        <w:rPr>
          <w:rFonts w:eastAsia="MS Mincho" w:cstheme="minorHAnsi"/>
          <w:b/>
          <w:sz w:val="18"/>
          <w:szCs w:val="18"/>
          <w:lang w:eastAsia="zh-CN"/>
        </w:rPr>
        <w:t>1</w:t>
      </w:r>
      <w:r w:rsidRPr="00227DFF">
        <w:rPr>
          <w:rFonts w:eastAsia="MS Mincho" w:cstheme="minorHAnsi"/>
          <w:sz w:val="18"/>
          <w:szCs w:val="18"/>
          <w:lang w:eastAsia="zh-CN"/>
        </w:rPr>
        <w:t xml:space="preserve"> to confirm the probable molecular origin of the observed spectral changes (Fig</w:t>
      </w:r>
      <w:r w:rsidRPr="00227DFF">
        <w:rPr>
          <w:rFonts w:eastAsia="SimSun" w:cstheme="minorHAnsi"/>
          <w:sz w:val="18"/>
          <w:szCs w:val="18"/>
          <w:lang w:eastAsia="zh-CN"/>
        </w:rPr>
        <w:t>.</w:t>
      </w:r>
      <w:r w:rsidRPr="00227DFF">
        <w:rPr>
          <w:rFonts w:eastAsia="MS Mincho" w:cstheme="minorHAnsi"/>
          <w:sz w:val="18"/>
          <w:szCs w:val="18"/>
          <w:lang w:eastAsia="zh-CN"/>
        </w:rPr>
        <w:t xml:space="preserve"> </w:t>
      </w:r>
      <w:r w:rsidRPr="00227DFF">
        <w:rPr>
          <w:rFonts w:eastAsia="SimSun" w:cstheme="minorHAnsi"/>
          <w:sz w:val="18"/>
          <w:szCs w:val="18"/>
          <w:lang w:eastAsia="zh-CN"/>
        </w:rPr>
        <w:t>2</w:t>
      </w:r>
      <w:r w:rsidRPr="00227DFF">
        <w:rPr>
          <w:rFonts w:eastAsia="MS Mincho" w:cstheme="minorHAnsi"/>
          <w:sz w:val="18"/>
          <w:szCs w:val="18"/>
          <w:lang w:eastAsia="zh-CN"/>
        </w:rPr>
        <w:t xml:space="preserve">c). First, we confirmed the generation of singlet oxygen by electron spin resonance (ESR) </w:t>
      </w:r>
      <w:r w:rsidRPr="00227DFF">
        <w:rPr>
          <w:rFonts w:eastAsia="MS Mincho" w:cstheme="minorHAnsi"/>
          <w:sz w:val="18"/>
          <w:szCs w:val="18"/>
          <w:lang w:eastAsia="zh-CN"/>
        </w:rPr>
        <w:t xml:space="preserve">spectroscopy with 2,2,6,6-tetramethylpiperidine (TEMP) as an </w:t>
      </w:r>
      <w:r w:rsidRPr="00227DFF">
        <w:rPr>
          <w:rFonts w:eastAsia="MS Mincho" w:cstheme="minorHAnsi"/>
          <w:sz w:val="18"/>
          <w:szCs w:val="18"/>
          <w:vertAlign w:val="superscript"/>
          <w:lang w:eastAsia="zh-CN"/>
        </w:rPr>
        <w:t>1</w:t>
      </w:r>
      <w:r w:rsidRPr="00227DFF">
        <w:rPr>
          <w:rFonts w:eastAsia="MS Mincho" w:cstheme="minorHAnsi"/>
          <w:sz w:val="18"/>
          <w:szCs w:val="18"/>
          <w:lang w:eastAsia="zh-CN"/>
        </w:rPr>
        <w:t>O</w:t>
      </w:r>
      <w:r w:rsidRPr="00227DFF">
        <w:rPr>
          <w:rFonts w:eastAsia="MS Mincho" w:cstheme="minorHAnsi"/>
          <w:sz w:val="18"/>
          <w:szCs w:val="18"/>
          <w:vertAlign w:val="subscript"/>
          <w:lang w:eastAsia="zh-CN"/>
        </w:rPr>
        <w:t>2</w:t>
      </w:r>
      <w:r w:rsidRPr="00227DFF">
        <w:rPr>
          <w:rFonts w:eastAsia="MS Mincho" w:cstheme="minorHAnsi"/>
          <w:sz w:val="18"/>
          <w:szCs w:val="18"/>
          <w:lang w:eastAsia="zh-CN"/>
        </w:rPr>
        <w:t xml:space="preserve"> scavenger. </w:t>
      </w:r>
      <w:hyperlink w:anchor="_ENREF_2_28" w:tooltip="Ge, 2014 #36" w:history="1"/>
      <w:r w:rsidRPr="00227DFF">
        <w:rPr>
          <w:rFonts w:eastAsia="MS Mincho" w:cstheme="minorHAnsi"/>
          <w:sz w:val="18"/>
          <w:szCs w:val="18"/>
          <w:lang w:eastAsia="zh-CN"/>
        </w:rPr>
        <w:t xml:space="preserve">Irradiating a mixed aerated solution of </w:t>
      </w:r>
      <w:r w:rsidRPr="00227DFF">
        <w:rPr>
          <w:rFonts w:eastAsia="MS Mincho" w:cstheme="minorHAnsi"/>
          <w:b/>
          <w:i/>
          <w:sz w:val="18"/>
          <w:szCs w:val="18"/>
          <w:lang w:eastAsia="zh-CN"/>
        </w:rPr>
        <w:t>E</w:t>
      </w:r>
      <w:r w:rsidRPr="00227DFF">
        <w:rPr>
          <w:rFonts w:eastAsia="MS Mincho" w:cstheme="minorHAnsi"/>
          <w:sz w:val="18"/>
          <w:szCs w:val="18"/>
          <w:lang w:eastAsia="zh-CN"/>
        </w:rPr>
        <w:t>-</w:t>
      </w:r>
      <w:r w:rsidRPr="00227DFF">
        <w:rPr>
          <w:rFonts w:eastAsia="MS Mincho" w:cstheme="minorHAnsi"/>
          <w:b/>
          <w:sz w:val="18"/>
          <w:szCs w:val="18"/>
          <w:lang w:eastAsia="zh-CN"/>
        </w:rPr>
        <w:t>1</w:t>
      </w:r>
      <w:r w:rsidRPr="00227DFF">
        <w:rPr>
          <w:rFonts w:eastAsia="MS Mincho" w:cstheme="minorHAnsi"/>
          <w:sz w:val="18"/>
          <w:szCs w:val="18"/>
          <w:lang w:eastAsia="zh-CN"/>
        </w:rPr>
        <w:t xml:space="preserve"> and TEMP with a 365 nm LED lamp at 0.3 mW cm</w:t>
      </w:r>
      <w:r w:rsidRPr="00227DFF">
        <w:rPr>
          <w:rFonts w:eastAsia="MS Mincho" w:cstheme="minorHAnsi"/>
          <w:sz w:val="18"/>
          <w:szCs w:val="18"/>
          <w:vertAlign w:val="superscript"/>
          <w:lang w:eastAsia="zh-CN"/>
        </w:rPr>
        <w:t>-2</w:t>
      </w:r>
      <w:r w:rsidRPr="00227DFF">
        <w:rPr>
          <w:rFonts w:eastAsia="MS Mincho" w:cstheme="minorHAnsi"/>
          <w:sz w:val="18"/>
          <w:szCs w:val="18"/>
          <w:lang w:eastAsia="zh-CN"/>
        </w:rPr>
        <w:t xml:space="preserve"> produced a characteristic ESR signal of TEMPO, which is a known product of reaction of TEMP with </w:t>
      </w:r>
      <w:r w:rsidRPr="00227DFF">
        <w:rPr>
          <w:rFonts w:eastAsia="MS Mincho" w:cstheme="minorHAnsi"/>
          <w:sz w:val="18"/>
          <w:szCs w:val="18"/>
          <w:vertAlign w:val="superscript"/>
          <w:lang w:eastAsia="zh-CN"/>
        </w:rPr>
        <w:t>1</w:t>
      </w:r>
      <w:r w:rsidRPr="00227DFF">
        <w:rPr>
          <w:rFonts w:eastAsia="MS Mincho" w:cstheme="minorHAnsi"/>
          <w:sz w:val="18"/>
          <w:szCs w:val="18"/>
          <w:lang w:eastAsia="zh-CN"/>
        </w:rPr>
        <w:t>O</w:t>
      </w:r>
      <w:r w:rsidRPr="00227DFF">
        <w:rPr>
          <w:rFonts w:eastAsia="MS Mincho" w:cstheme="minorHAnsi"/>
          <w:sz w:val="18"/>
          <w:szCs w:val="18"/>
          <w:vertAlign w:val="subscript"/>
          <w:lang w:eastAsia="zh-CN"/>
        </w:rPr>
        <w:t>2</w:t>
      </w:r>
      <w:r w:rsidRPr="00227DFF">
        <w:rPr>
          <w:rFonts w:eastAsia="MS Mincho" w:cstheme="minorHAnsi"/>
          <w:sz w:val="18"/>
          <w:szCs w:val="18"/>
          <w:lang w:eastAsia="zh-CN"/>
        </w:rPr>
        <w:t>.</w:t>
      </w:r>
      <w:r w:rsidR="00964C40" w:rsidRPr="00227DFF">
        <w:rPr>
          <w:rFonts w:eastAsia="MS Mincho" w:cstheme="minorHAnsi"/>
          <w:sz w:val="18"/>
          <w:szCs w:val="18"/>
          <w:lang w:eastAsia="zh-CN"/>
        </w:rPr>
        <w:fldChar w:fldCharType="begin">
          <w:fldData xml:space="preserve">PEVuZE5vdGU+PENpdGU+PEF1dGhvcj5HZTwvQXV0aG9yPjxZZWFyPjIwMTQ8L1llYXI+PFJlY051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</w:fldData>
        </w:fldChar>
      </w:r>
      <w:r w:rsidR="00A0015B" w:rsidRPr="00227DFF">
        <w:rPr>
          <w:rFonts w:eastAsia="MS Mincho" w:cstheme="minorHAnsi"/>
          <w:sz w:val="18"/>
          <w:szCs w:val="18"/>
          <w:lang w:eastAsia="zh-CN"/>
        </w:rPr>
        <w:instrText xml:space="preserve"> ADDIN EN.CITE </w:instrText>
      </w:r>
      <w:r w:rsidR="00964C40" w:rsidRPr="00227DFF">
        <w:rPr>
          <w:rFonts w:eastAsia="MS Mincho" w:cstheme="minorHAnsi"/>
          <w:sz w:val="18"/>
          <w:szCs w:val="18"/>
          <w:lang w:eastAsia="zh-CN"/>
        </w:rPr>
        <w:fldChar w:fldCharType="begin">
          <w:fldData xml:space="preserve">PEVuZE5vdGU+PENpdGU+PEF1dGhvcj5HZTwvQXV0aG9yPjxZZWFyPjIwMTQ8L1llYXI+PFJlY051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</w:fldData>
        </w:fldChar>
      </w:r>
      <w:r w:rsidR="00A0015B" w:rsidRPr="00227DFF">
        <w:rPr>
          <w:rFonts w:eastAsia="MS Mincho" w:cstheme="minorHAnsi"/>
          <w:sz w:val="18"/>
          <w:szCs w:val="18"/>
          <w:lang w:eastAsia="zh-CN"/>
        </w:rPr>
        <w:instrText xml:space="preserve"> ADDIN EN.CITE.DATA </w:instrText>
      </w:r>
      <w:r w:rsidR="00964C40" w:rsidRPr="00227DFF">
        <w:rPr>
          <w:rFonts w:eastAsia="MS Mincho" w:cstheme="minorHAnsi"/>
          <w:sz w:val="18"/>
          <w:szCs w:val="18"/>
          <w:lang w:eastAsia="zh-CN"/>
        </w:rPr>
      </w:r>
      <w:r w:rsidR="00964C40" w:rsidRPr="00227DFF">
        <w:rPr>
          <w:rFonts w:eastAsia="MS Mincho" w:cstheme="minorHAnsi"/>
          <w:sz w:val="18"/>
          <w:szCs w:val="18"/>
          <w:lang w:eastAsia="zh-CN"/>
        </w:rPr>
        <w:fldChar w:fldCharType="end"/>
      </w:r>
      <w:r w:rsidR="00964C40" w:rsidRPr="00227DFF">
        <w:rPr>
          <w:rFonts w:eastAsia="MS Mincho" w:cstheme="minorHAnsi"/>
          <w:sz w:val="18"/>
          <w:szCs w:val="18"/>
          <w:lang w:eastAsia="zh-CN"/>
        </w:rPr>
      </w:r>
      <w:r w:rsidR="00964C40" w:rsidRPr="00227DFF">
        <w:rPr>
          <w:rFonts w:eastAsia="MS Mincho" w:cstheme="minorHAnsi"/>
          <w:sz w:val="18"/>
          <w:szCs w:val="18"/>
          <w:lang w:eastAsia="zh-CN"/>
        </w:rPr>
        <w:fldChar w:fldCharType="separate"/>
      </w:r>
      <w:hyperlink w:anchor="_ENREF_30" w:tooltip="Ge, 2014 #37" w:history="1">
        <w:r w:rsidR="00A0015B" w:rsidRPr="00227DFF">
          <w:rPr>
            <w:rFonts w:eastAsia="MS Mincho" w:cstheme="minorHAnsi"/>
            <w:noProof/>
            <w:sz w:val="18"/>
            <w:szCs w:val="18"/>
            <w:vertAlign w:val="superscript"/>
            <w:lang w:eastAsia="zh-CN"/>
          </w:rPr>
          <w:t>30</w:t>
        </w:r>
      </w:hyperlink>
      <w:r w:rsidR="00A0015B" w:rsidRPr="00227DFF">
        <w:rPr>
          <w:rFonts w:eastAsia="MS Mincho" w:cstheme="minorHAnsi"/>
          <w:noProof/>
          <w:sz w:val="18"/>
          <w:szCs w:val="18"/>
          <w:vertAlign w:val="superscript"/>
          <w:lang w:eastAsia="zh-CN"/>
        </w:rPr>
        <w:t xml:space="preserve">, </w:t>
      </w:r>
      <w:hyperlink w:anchor="_ENREF_31" w:tooltip="Liu, 2013 #35" w:history="1">
        <w:r w:rsidR="00A0015B" w:rsidRPr="00227DFF">
          <w:rPr>
            <w:rFonts w:eastAsia="MS Mincho" w:cstheme="minorHAnsi"/>
            <w:noProof/>
            <w:sz w:val="18"/>
            <w:szCs w:val="18"/>
            <w:vertAlign w:val="superscript"/>
            <w:lang w:eastAsia="zh-CN"/>
          </w:rPr>
          <w:t>31</w:t>
        </w:r>
      </w:hyperlink>
      <w:r w:rsidR="00964C40" w:rsidRPr="00227DFF">
        <w:rPr>
          <w:rFonts w:eastAsia="MS Mincho" w:cstheme="minorHAnsi"/>
          <w:sz w:val="18"/>
          <w:szCs w:val="18"/>
          <w:lang w:eastAsia="zh-CN"/>
        </w:rPr>
        <w:fldChar w:fldCharType="end"/>
      </w:r>
      <w:hyperlink w:anchor="_ENREF_2_23" w:tooltip="Liu, 2013 #35" w:history="1"/>
      <w:r w:rsidRPr="00227DFF">
        <w:rPr>
          <w:rFonts w:eastAsia="MS Mincho" w:cstheme="minorHAnsi"/>
          <w:sz w:val="18"/>
          <w:szCs w:val="18"/>
          <w:lang w:eastAsia="zh-CN"/>
        </w:rPr>
        <w:t xml:space="preserve"> The signal intensity increased with the radiation time (Fig</w:t>
      </w:r>
      <w:r w:rsidRPr="00227DFF">
        <w:rPr>
          <w:rFonts w:eastAsia="SimSun" w:cstheme="minorHAnsi"/>
          <w:sz w:val="18"/>
          <w:szCs w:val="18"/>
          <w:lang w:eastAsia="zh-CN"/>
        </w:rPr>
        <w:t>.</w:t>
      </w:r>
      <w:r w:rsidRPr="00227DFF">
        <w:rPr>
          <w:rFonts w:eastAsia="MS Mincho" w:cstheme="minorHAnsi"/>
          <w:sz w:val="18"/>
          <w:szCs w:val="18"/>
          <w:lang w:eastAsia="zh-CN"/>
        </w:rPr>
        <w:t xml:space="preserve"> </w:t>
      </w:r>
      <w:r w:rsidRPr="00227DFF">
        <w:rPr>
          <w:rFonts w:eastAsia="SimSun" w:cstheme="minorHAnsi"/>
          <w:sz w:val="18"/>
          <w:szCs w:val="18"/>
          <w:lang w:eastAsia="zh-CN"/>
        </w:rPr>
        <w:t>3a</w:t>
      </w:r>
      <w:r w:rsidRPr="00227DFF">
        <w:rPr>
          <w:rFonts w:eastAsia="MS Mincho" w:cstheme="minorHAnsi"/>
          <w:sz w:val="18"/>
          <w:szCs w:val="18"/>
          <w:lang w:eastAsia="zh-CN"/>
        </w:rPr>
        <w:t xml:space="preserve">). No detectable ESR signal was observed by replacing </w:t>
      </w:r>
      <w:r w:rsidRPr="00227DFF">
        <w:rPr>
          <w:rFonts w:eastAsia="MS Mincho" w:cstheme="minorHAnsi"/>
          <w:b/>
          <w:i/>
          <w:sz w:val="18"/>
          <w:szCs w:val="18"/>
          <w:lang w:eastAsia="zh-CN"/>
        </w:rPr>
        <w:t>E</w:t>
      </w:r>
      <w:r w:rsidRPr="00227DFF">
        <w:rPr>
          <w:rFonts w:eastAsia="MS Mincho" w:cstheme="minorHAnsi"/>
          <w:sz w:val="18"/>
          <w:szCs w:val="18"/>
          <w:lang w:eastAsia="zh-CN"/>
        </w:rPr>
        <w:t>-</w:t>
      </w:r>
      <w:r w:rsidRPr="00227DFF">
        <w:rPr>
          <w:rFonts w:eastAsia="MS Mincho" w:cstheme="minorHAnsi"/>
          <w:b/>
          <w:sz w:val="18"/>
          <w:szCs w:val="18"/>
          <w:lang w:eastAsia="zh-CN"/>
        </w:rPr>
        <w:t>1</w:t>
      </w:r>
      <w:r w:rsidRPr="00227DFF">
        <w:rPr>
          <w:rFonts w:eastAsia="MS Mincho" w:cstheme="minorHAnsi"/>
          <w:sz w:val="18"/>
          <w:szCs w:val="18"/>
          <w:lang w:eastAsia="zh-CN"/>
        </w:rPr>
        <w:t xml:space="preserve"> in the above experiment with </w:t>
      </w:r>
      <w:r w:rsidRPr="00227DFF">
        <w:rPr>
          <w:rFonts w:eastAsia="MS Mincho" w:cstheme="minorHAnsi"/>
          <w:b/>
          <w:sz w:val="18"/>
          <w:szCs w:val="18"/>
          <w:lang w:eastAsia="zh-CN"/>
        </w:rPr>
        <w:t xml:space="preserve">5 </w:t>
      </w:r>
      <w:r w:rsidRPr="00227DFF">
        <w:rPr>
          <w:rFonts w:eastAsia="MS Mincho" w:cstheme="minorHAnsi"/>
          <w:sz w:val="18"/>
          <w:szCs w:val="18"/>
          <w:lang w:eastAsia="zh-CN"/>
        </w:rPr>
        <w:t>(Fig</w:t>
      </w:r>
      <w:r w:rsidRPr="00227DFF">
        <w:rPr>
          <w:rFonts w:eastAsia="SimSun" w:cstheme="minorHAnsi"/>
          <w:sz w:val="18"/>
          <w:szCs w:val="18"/>
          <w:lang w:eastAsia="zh-CN"/>
        </w:rPr>
        <w:t>.</w:t>
      </w:r>
      <w:r w:rsidRPr="00227DFF">
        <w:rPr>
          <w:rFonts w:eastAsia="MS Mincho" w:cstheme="minorHAnsi"/>
          <w:sz w:val="18"/>
          <w:szCs w:val="18"/>
          <w:lang w:eastAsia="zh-CN"/>
        </w:rPr>
        <w:t xml:space="preserve"> </w:t>
      </w:r>
      <w:r w:rsidRPr="00227DFF">
        <w:rPr>
          <w:rFonts w:eastAsia="SimSun" w:cstheme="minorHAnsi"/>
          <w:sz w:val="18"/>
          <w:szCs w:val="18"/>
          <w:lang w:eastAsia="zh-CN"/>
        </w:rPr>
        <w:t>3b</w:t>
      </w:r>
      <w:r w:rsidRPr="00227DFF">
        <w:rPr>
          <w:rFonts w:eastAsia="MS Mincho" w:cstheme="minorHAnsi"/>
          <w:sz w:val="18"/>
          <w:szCs w:val="18"/>
          <w:lang w:eastAsia="zh-CN"/>
        </w:rPr>
        <w:t xml:space="preserve">), which does not self-sensitize, indicating that the generation of </w:t>
      </w:r>
      <w:r w:rsidRPr="00227DFF">
        <w:rPr>
          <w:rFonts w:eastAsia="MS Mincho" w:cstheme="minorHAnsi"/>
          <w:sz w:val="18"/>
          <w:szCs w:val="18"/>
          <w:vertAlign w:val="superscript"/>
          <w:lang w:eastAsia="zh-CN"/>
        </w:rPr>
        <w:t>1</w:t>
      </w:r>
      <w:r w:rsidRPr="00227DFF">
        <w:rPr>
          <w:rFonts w:eastAsia="MS Mincho" w:cstheme="minorHAnsi"/>
          <w:sz w:val="18"/>
          <w:szCs w:val="18"/>
          <w:lang w:eastAsia="zh-CN"/>
        </w:rPr>
        <w:t>O</w:t>
      </w:r>
      <w:r w:rsidRPr="00227DFF">
        <w:rPr>
          <w:rFonts w:eastAsia="MS Mincho" w:cstheme="minorHAnsi"/>
          <w:sz w:val="18"/>
          <w:szCs w:val="18"/>
          <w:vertAlign w:val="subscript"/>
          <w:lang w:eastAsia="zh-CN"/>
        </w:rPr>
        <w:t>2</w:t>
      </w:r>
      <w:r w:rsidRPr="00227DFF">
        <w:rPr>
          <w:rFonts w:eastAsia="MS Mincho" w:cstheme="minorHAnsi"/>
          <w:sz w:val="18"/>
          <w:szCs w:val="18"/>
          <w:lang w:eastAsia="zh-CN"/>
        </w:rPr>
        <w:t xml:space="preserve"> is necessary for the observed spectral changes.</w:t>
      </w:r>
    </w:p>
    <w:p w:rsidR="00CA36A2" w:rsidRPr="00227DFF" w:rsidRDefault="008435B0" w:rsidP="00682A3C">
      <w:pPr>
        <w:spacing w:after="0" w:line="240" w:lineRule="exact"/>
        <w:ind w:firstLineChars="200" w:firstLine="360"/>
        <w:jc w:val="both"/>
        <w:rPr>
          <w:rFonts w:cstheme="minorHAnsi"/>
          <w:sz w:val="18"/>
          <w:szCs w:val="18"/>
          <w:lang w:eastAsia="zh-CN"/>
        </w:rPr>
      </w:pPr>
      <w:r w:rsidRPr="00227DFF">
        <w:rPr>
          <w:rFonts w:eastAsia="MS Mincho" w:cstheme="minorHAnsi"/>
          <w:sz w:val="18"/>
          <w:szCs w:val="18"/>
          <w:lang w:eastAsia="zh-CN"/>
        </w:rPr>
        <w:t xml:space="preserve">Second, HRMS of irradiated aerobic sample of </w:t>
      </w:r>
      <w:r w:rsidRPr="00227DFF">
        <w:rPr>
          <w:rFonts w:eastAsia="MS Mincho" w:cstheme="minorHAnsi"/>
          <w:b/>
          <w:i/>
          <w:sz w:val="18"/>
          <w:szCs w:val="18"/>
          <w:lang w:eastAsia="zh-CN"/>
        </w:rPr>
        <w:t>E</w:t>
      </w:r>
      <w:r w:rsidRPr="00227DFF">
        <w:rPr>
          <w:rFonts w:eastAsia="MS Mincho" w:cstheme="minorHAnsi"/>
          <w:sz w:val="18"/>
          <w:szCs w:val="18"/>
          <w:lang w:eastAsia="zh-CN"/>
        </w:rPr>
        <w:t>-</w:t>
      </w:r>
      <w:r w:rsidRPr="00227DFF">
        <w:rPr>
          <w:rFonts w:eastAsia="MS Mincho" w:cstheme="minorHAnsi"/>
          <w:b/>
          <w:sz w:val="18"/>
          <w:szCs w:val="18"/>
          <w:lang w:eastAsia="zh-CN"/>
        </w:rPr>
        <w:t>1</w:t>
      </w:r>
      <w:r w:rsidRPr="00227DFF">
        <w:rPr>
          <w:rFonts w:eastAsia="MS Mincho" w:cstheme="minorHAnsi"/>
          <w:sz w:val="18"/>
          <w:szCs w:val="18"/>
          <w:lang w:eastAsia="zh-CN"/>
        </w:rPr>
        <w:t xml:space="preserve"> revealed the molecular peak at m/z 782.3457 (Fig</w:t>
      </w:r>
      <w:r w:rsidRPr="00227DFF">
        <w:rPr>
          <w:rFonts w:eastAsia="SimSun" w:cstheme="minorHAnsi"/>
          <w:sz w:val="18"/>
          <w:szCs w:val="18"/>
          <w:lang w:eastAsia="zh-CN"/>
        </w:rPr>
        <w:t>.</w:t>
      </w:r>
      <w:r w:rsidRPr="00227DFF">
        <w:rPr>
          <w:rFonts w:eastAsia="MS Mincho" w:cstheme="minorHAnsi"/>
          <w:sz w:val="18"/>
          <w:szCs w:val="18"/>
          <w:lang w:eastAsia="zh-CN"/>
        </w:rPr>
        <w:t xml:space="preserve"> S</w:t>
      </w:r>
      <w:r w:rsidRPr="00227DFF">
        <w:rPr>
          <w:rFonts w:eastAsia="SimSun" w:cstheme="minorHAnsi"/>
          <w:sz w:val="18"/>
          <w:szCs w:val="18"/>
          <w:lang w:eastAsia="zh-CN"/>
        </w:rPr>
        <w:t>7</w:t>
      </w:r>
      <w:r w:rsidRPr="00227DFF">
        <w:rPr>
          <w:rFonts w:eastAsia="MS Mincho" w:cstheme="minorHAnsi"/>
          <w:sz w:val="18"/>
          <w:szCs w:val="18"/>
          <w:lang w:eastAsia="zh-CN"/>
        </w:rPr>
        <w:t xml:space="preserve">), which we ascribed to a dioxetane intermediate, </w:t>
      </w:r>
      <w:r w:rsidRPr="00227DFF">
        <w:rPr>
          <w:rFonts w:eastAsia="MS Mincho" w:cstheme="minorHAnsi"/>
          <w:b/>
          <w:sz w:val="18"/>
          <w:szCs w:val="18"/>
          <w:lang w:eastAsia="zh-CN"/>
        </w:rPr>
        <w:t>1</w:t>
      </w:r>
      <w:r w:rsidRPr="00227DFF">
        <w:rPr>
          <w:rFonts w:eastAsia="MS Mincho" w:cstheme="minorHAnsi"/>
          <w:sz w:val="18"/>
          <w:szCs w:val="18"/>
          <w:lang w:eastAsia="zh-CN"/>
        </w:rPr>
        <w:t>-</w:t>
      </w:r>
      <w:r w:rsidRPr="00227DFF">
        <w:rPr>
          <w:rFonts w:eastAsia="MS Mincho" w:cstheme="minorHAnsi"/>
          <w:b/>
          <w:sz w:val="18"/>
          <w:szCs w:val="18"/>
          <w:lang w:eastAsia="zh-CN"/>
        </w:rPr>
        <w:t>M</w:t>
      </w:r>
      <w:r w:rsidRPr="00227DFF">
        <w:rPr>
          <w:rFonts w:eastAsia="MS Mincho" w:cstheme="minorHAnsi"/>
          <w:sz w:val="18"/>
          <w:szCs w:val="18"/>
          <w:lang w:eastAsia="zh-CN"/>
        </w:rPr>
        <w:t xml:space="preserve"> (m/z calculated for [</w:t>
      </w:r>
      <w:r w:rsidRPr="00227DFF">
        <w:rPr>
          <w:rFonts w:eastAsia="MS Mincho" w:cstheme="minorHAnsi"/>
          <w:b/>
          <w:sz w:val="18"/>
          <w:szCs w:val="18"/>
          <w:lang w:eastAsia="zh-CN"/>
        </w:rPr>
        <w:t>1</w:t>
      </w:r>
      <w:r w:rsidRPr="00227DFF">
        <w:rPr>
          <w:rFonts w:eastAsia="MS Mincho" w:cstheme="minorHAnsi"/>
          <w:sz w:val="18"/>
          <w:szCs w:val="18"/>
          <w:lang w:eastAsia="zh-CN"/>
        </w:rPr>
        <w:t>-</w:t>
      </w:r>
      <w:r w:rsidRPr="00227DFF">
        <w:rPr>
          <w:rFonts w:eastAsia="MS Mincho" w:cstheme="minorHAnsi"/>
          <w:b/>
          <w:sz w:val="18"/>
          <w:szCs w:val="18"/>
          <w:lang w:eastAsia="zh-CN"/>
        </w:rPr>
        <w:t>M</w:t>
      </w:r>
      <w:r w:rsidRPr="00227DFF">
        <w:rPr>
          <w:rFonts w:eastAsia="MS Mincho" w:cstheme="minorHAnsi"/>
          <w:sz w:val="18"/>
          <w:szCs w:val="18"/>
          <w:lang w:eastAsia="zh-CN"/>
        </w:rPr>
        <w:t xml:space="preserve"> +NH</w:t>
      </w:r>
      <w:r w:rsidRPr="00227DFF">
        <w:rPr>
          <w:rFonts w:eastAsia="MS Mincho" w:cstheme="minorHAnsi"/>
          <w:sz w:val="18"/>
          <w:szCs w:val="18"/>
          <w:vertAlign w:val="subscript"/>
          <w:lang w:eastAsia="zh-CN"/>
        </w:rPr>
        <w:t>4</w:t>
      </w:r>
      <w:r w:rsidRPr="00227DFF">
        <w:rPr>
          <w:rFonts w:eastAsia="MS Mincho" w:cstheme="minorHAnsi"/>
          <w:sz w:val="18"/>
          <w:szCs w:val="18"/>
          <w:vertAlign w:val="superscript"/>
          <w:lang w:eastAsia="zh-CN"/>
        </w:rPr>
        <w:t>+</w:t>
      </w:r>
      <w:r w:rsidRPr="00227DFF">
        <w:rPr>
          <w:rFonts w:eastAsia="MS Mincho" w:cstheme="minorHAnsi"/>
          <w:sz w:val="18"/>
          <w:szCs w:val="18"/>
          <w:lang w:eastAsia="zh-CN"/>
        </w:rPr>
        <w:t>] is</w:t>
      </w:r>
      <w:r w:rsidRPr="00227DFF">
        <w:rPr>
          <w:rFonts w:eastAsia="SimSun" w:cstheme="minorHAnsi"/>
          <w:sz w:val="18"/>
          <w:szCs w:val="18"/>
          <w:lang w:eastAsia="zh-CN"/>
        </w:rPr>
        <w:t xml:space="preserve"> 782.3453</w:t>
      </w:r>
      <w:r w:rsidRPr="00227DFF">
        <w:rPr>
          <w:rFonts w:eastAsia="MS Mincho" w:cstheme="minorHAnsi"/>
          <w:sz w:val="18"/>
          <w:szCs w:val="18"/>
          <w:lang w:eastAsia="zh-CN"/>
        </w:rPr>
        <w:t xml:space="preserve">), in addition to peaks at 750.3535, corresponding to </w:t>
      </w:r>
      <w:r w:rsidRPr="00227DFF">
        <w:rPr>
          <w:rFonts w:eastAsia="MS Mincho" w:cstheme="minorHAnsi"/>
          <w:b/>
          <w:sz w:val="18"/>
          <w:szCs w:val="18"/>
          <w:lang w:eastAsia="zh-CN"/>
        </w:rPr>
        <w:t>1</w:t>
      </w:r>
      <w:r w:rsidRPr="00227DFF">
        <w:rPr>
          <w:rFonts w:eastAsia="MS Mincho" w:cstheme="minorHAnsi"/>
          <w:sz w:val="18"/>
          <w:szCs w:val="18"/>
          <w:lang w:eastAsia="zh-CN"/>
        </w:rPr>
        <w:t xml:space="preserve">, and at 400.1885 corresponding to the product of thermal dissociation of </w:t>
      </w:r>
      <w:r w:rsidRPr="00227DFF">
        <w:rPr>
          <w:rFonts w:eastAsia="MS Mincho" w:cstheme="minorHAnsi"/>
          <w:b/>
          <w:sz w:val="18"/>
          <w:szCs w:val="18"/>
          <w:lang w:eastAsia="zh-CN"/>
        </w:rPr>
        <w:t>1</w:t>
      </w:r>
      <w:r w:rsidRPr="00227DFF">
        <w:rPr>
          <w:rFonts w:eastAsia="MS Mincho" w:cstheme="minorHAnsi"/>
          <w:sz w:val="18"/>
          <w:szCs w:val="18"/>
          <w:lang w:eastAsia="zh-CN"/>
        </w:rPr>
        <w:t>-</w:t>
      </w:r>
      <w:r w:rsidRPr="00227DFF">
        <w:rPr>
          <w:rFonts w:eastAsia="MS Mincho" w:cstheme="minorHAnsi"/>
          <w:b/>
          <w:sz w:val="18"/>
          <w:szCs w:val="18"/>
          <w:lang w:eastAsia="zh-CN"/>
        </w:rPr>
        <w:t>M,</w:t>
      </w:r>
      <w:r w:rsidRPr="00227DFF">
        <w:rPr>
          <w:rFonts w:eastAsia="MS Mincho" w:cstheme="minorHAnsi"/>
          <w:sz w:val="18"/>
          <w:szCs w:val="18"/>
          <w:lang w:eastAsia="zh-CN"/>
        </w:rPr>
        <w:t xml:space="preserve"> </w:t>
      </w:r>
      <w:r w:rsidRPr="00227DFF">
        <w:rPr>
          <w:rFonts w:eastAsia="MS Mincho" w:cstheme="minorHAnsi"/>
          <w:b/>
          <w:sz w:val="18"/>
          <w:szCs w:val="18"/>
          <w:lang w:eastAsia="zh-CN"/>
        </w:rPr>
        <w:t>1</w:t>
      </w:r>
      <w:r w:rsidRPr="00227DFF">
        <w:rPr>
          <w:rFonts w:eastAsia="MS Mincho" w:cstheme="minorHAnsi"/>
          <w:sz w:val="18"/>
          <w:szCs w:val="18"/>
          <w:lang w:eastAsia="zh-CN"/>
        </w:rPr>
        <w:t>-</w:t>
      </w:r>
      <w:r w:rsidRPr="00227DFF">
        <w:rPr>
          <w:rFonts w:eastAsia="MS Mincho" w:cstheme="minorHAnsi"/>
          <w:b/>
          <w:sz w:val="18"/>
          <w:szCs w:val="18"/>
          <w:lang w:eastAsia="zh-CN"/>
        </w:rPr>
        <w:t>P</w:t>
      </w:r>
      <w:r w:rsidRPr="00227DFF">
        <w:rPr>
          <w:rFonts w:eastAsia="MS Mincho" w:cstheme="minorHAnsi"/>
          <w:sz w:val="18"/>
          <w:szCs w:val="18"/>
          <w:lang w:eastAsia="zh-CN"/>
        </w:rPr>
        <w:t xml:space="preserve">. Chromatographic analysis of this solution yielded </w:t>
      </w:r>
      <w:r w:rsidRPr="00227DFF">
        <w:rPr>
          <w:rFonts w:eastAsia="MS Mincho" w:cstheme="minorHAnsi"/>
          <w:b/>
          <w:sz w:val="18"/>
          <w:szCs w:val="18"/>
          <w:lang w:eastAsia="zh-CN"/>
        </w:rPr>
        <w:t>1</w:t>
      </w:r>
      <w:r w:rsidRPr="00227DFF">
        <w:rPr>
          <w:rFonts w:eastAsia="MS Mincho" w:cstheme="minorHAnsi"/>
          <w:sz w:val="18"/>
          <w:szCs w:val="18"/>
          <w:lang w:eastAsia="zh-CN"/>
        </w:rPr>
        <w:t>-</w:t>
      </w:r>
      <w:r w:rsidRPr="00227DFF">
        <w:rPr>
          <w:rFonts w:eastAsia="MS Mincho" w:cstheme="minorHAnsi"/>
          <w:b/>
          <w:sz w:val="18"/>
          <w:szCs w:val="18"/>
          <w:lang w:eastAsia="zh-CN"/>
        </w:rPr>
        <w:t>P</w:t>
      </w:r>
      <w:r w:rsidRPr="00227DFF">
        <w:rPr>
          <w:rFonts w:eastAsia="MS Mincho" w:cstheme="minorHAnsi"/>
          <w:sz w:val="18"/>
          <w:szCs w:val="18"/>
          <w:lang w:eastAsia="zh-CN"/>
        </w:rPr>
        <w:t xml:space="preserve"> as the only new species, consistent with high lability of alkyl dioxetanes.</w:t>
      </w:r>
      <w:r w:rsidR="00964C40" w:rsidRPr="00227DFF">
        <w:rPr>
          <w:rFonts w:eastAsia="MS Mincho" w:cstheme="minorHAnsi"/>
          <w:sz w:val="18"/>
          <w:szCs w:val="18"/>
          <w:lang w:eastAsia="zh-CN"/>
        </w:rPr>
        <w:fldChar w:fldCharType="begin"/>
      </w:r>
      <w:r w:rsidR="00A0015B" w:rsidRPr="00227DFF">
        <w:rPr>
          <w:rFonts w:eastAsia="MS Mincho" w:cstheme="minorHAnsi"/>
          <w:sz w:val="18"/>
          <w:szCs w:val="18"/>
          <w:lang w:eastAsia="zh-CN"/>
        </w:rPr>
        <w:instrText xml:space="preserve"> ADDIN EN.CITE &lt;EndNote&gt;&lt;Cite&gt;&lt;Author&gt;Adam&lt;/Author&gt;&lt;Year&gt;1992&lt;/Year&gt;&lt;RecNum&gt;16&lt;/RecNum&gt;&lt;DisplayText&gt;&lt;style face="superscript"&gt;32, 33&lt;/style&gt;&lt;/DisplayText&gt;&lt;record&gt;&lt;rec-number&gt;16&lt;/rec-number&gt;&lt;foreign-keys&gt;&lt;key app="EN" db-id="2s9ezadzov2rtfetpz75ferspd0pavdextwe"&gt;16&lt;/key&gt;&lt;/foreign-keys&gt;&lt;ref-type name="Journal Article"&gt;17&lt;/ref-type&gt;&lt;contributors&gt;&lt;authors&gt;&lt;author&gt;Waldemar Adam&lt;/author&gt;&lt;/authors&gt;&lt;/contributors&gt;&lt;titles&gt;&lt;title&gt;&lt;style face="normal" font="default" size="100%"&gt;Four&lt;/style&gt;&lt;style face="normal" font="default" charset="134" size="100%"&gt;‐membered ring peroxides: 1,2‐dioxetanes and &lt;/style&gt;&lt;style face="normal" font="default" charset="161" size="100%"&gt;α&lt;/style&gt;&lt;style face="normal" font="default" charset="134" size="100%"&gt;‐peroxylactones&lt;/style&gt;&lt;/title&gt;&lt;secondary-title&gt;Chichester: John Wiley Sons Ltd&lt;/secondary-title&gt;&lt;/titles&gt;&lt;pages&gt;221-254&lt;/pages&gt;&lt;dates&gt;&lt;year&gt;1992&lt;/year&gt;&lt;/dates&gt;&lt;urls&gt;&lt;/urls&gt;&lt;/record&gt;&lt;/Cite&gt;&lt;Cite&gt;&lt;Author&gt;Trofimov&lt;/Author&gt;&lt;Year&gt;2006&lt;/Year&gt;&lt;RecNum&gt;15&lt;/RecNum&gt;&lt;record&gt;&lt;rec-number&gt;15&lt;/rec-number&gt;&lt;foreign-keys&gt;&lt;key app="EN" db-id="2s9ezadzov2rtfetpz75ferspd0pavdextwe"&gt;15&lt;/key&gt;&lt;/foreign-keys&gt;&lt;ref-type name="Journal Article"&gt;17&lt;/ref-type&gt;&lt;contributors&gt;&lt;authors&gt;&lt;author&gt;Waldemar Adam&lt;/author&gt;&lt;author&gt;Alexei V. Trofimov&lt;/author&gt;&lt;/authors&gt;&lt;/contributors&gt;&lt;titles&gt;&lt;title&gt;Contemporary trends in dioxetane chemistry&lt;/title&gt;&lt;secondary-title&gt;Chichester: John Wiley Sons Ltd&lt;/secondary-title&gt;&lt;/titles&gt;&lt;pages&gt;1171-1209&lt;/pages&gt;&lt;volume&gt;2&lt;/volume&gt;&lt;dates&gt;&lt;year&gt;2006&lt;/year&gt;&lt;/dates&gt;&lt;urls&gt;&lt;/urls&gt;&lt;/record&gt;&lt;/Cite&gt;&lt;/EndNote&gt;</w:instrText>
      </w:r>
      <w:r w:rsidR="00964C40" w:rsidRPr="00227DFF">
        <w:rPr>
          <w:rFonts w:eastAsia="MS Mincho" w:cstheme="minorHAnsi"/>
          <w:sz w:val="18"/>
          <w:szCs w:val="18"/>
          <w:lang w:eastAsia="zh-CN"/>
        </w:rPr>
        <w:fldChar w:fldCharType="separate"/>
      </w:r>
      <w:hyperlink w:anchor="_ENREF_32" w:tooltip="Adam, 1992 #16" w:history="1">
        <w:r w:rsidR="00A0015B" w:rsidRPr="00227DFF">
          <w:rPr>
            <w:rFonts w:eastAsia="MS Mincho" w:cstheme="minorHAnsi"/>
            <w:noProof/>
            <w:sz w:val="18"/>
            <w:szCs w:val="18"/>
            <w:vertAlign w:val="superscript"/>
            <w:lang w:eastAsia="zh-CN"/>
          </w:rPr>
          <w:t>32</w:t>
        </w:r>
      </w:hyperlink>
      <w:r w:rsidR="00A0015B" w:rsidRPr="00227DFF">
        <w:rPr>
          <w:rFonts w:eastAsia="MS Mincho" w:cstheme="minorHAnsi"/>
          <w:noProof/>
          <w:sz w:val="18"/>
          <w:szCs w:val="18"/>
          <w:vertAlign w:val="superscript"/>
          <w:lang w:eastAsia="zh-CN"/>
        </w:rPr>
        <w:t xml:space="preserve">, </w:t>
      </w:r>
      <w:hyperlink w:anchor="_ENREF_33" w:tooltip="Adam, 2006 #15" w:history="1">
        <w:r w:rsidR="00A0015B" w:rsidRPr="00227DFF">
          <w:rPr>
            <w:rFonts w:eastAsia="MS Mincho" w:cstheme="minorHAnsi"/>
            <w:noProof/>
            <w:sz w:val="18"/>
            <w:szCs w:val="18"/>
            <w:vertAlign w:val="superscript"/>
            <w:lang w:eastAsia="zh-CN"/>
          </w:rPr>
          <w:t>33</w:t>
        </w:r>
      </w:hyperlink>
      <w:r w:rsidR="00964C40" w:rsidRPr="00227DFF">
        <w:rPr>
          <w:rFonts w:eastAsia="MS Mincho" w:cstheme="minorHAnsi"/>
          <w:sz w:val="18"/>
          <w:szCs w:val="18"/>
          <w:lang w:eastAsia="zh-CN"/>
        </w:rPr>
        <w:fldChar w:fldCharType="end"/>
      </w:r>
      <w:r w:rsidRPr="00227DFF">
        <w:rPr>
          <w:rFonts w:eastAsia="MS Mincho" w:cstheme="minorHAnsi"/>
          <w:sz w:val="18"/>
          <w:szCs w:val="18"/>
          <w:lang w:eastAsia="zh-CN"/>
        </w:rPr>
        <w:t xml:space="preserve"> We synthesized </w:t>
      </w:r>
      <w:r w:rsidRPr="00227DFF">
        <w:rPr>
          <w:rFonts w:eastAsia="MS Mincho" w:cstheme="minorHAnsi"/>
          <w:b/>
          <w:sz w:val="18"/>
          <w:szCs w:val="18"/>
          <w:lang w:eastAsia="zh-CN"/>
        </w:rPr>
        <w:t>1</w:t>
      </w:r>
      <w:r w:rsidRPr="00227DFF">
        <w:rPr>
          <w:rFonts w:eastAsia="MS Mincho" w:cstheme="minorHAnsi"/>
          <w:sz w:val="18"/>
          <w:szCs w:val="18"/>
          <w:lang w:eastAsia="zh-CN"/>
        </w:rPr>
        <w:t>-</w:t>
      </w:r>
      <w:r w:rsidRPr="00227DFF">
        <w:rPr>
          <w:rFonts w:eastAsia="MS Mincho" w:cstheme="minorHAnsi"/>
          <w:b/>
          <w:sz w:val="18"/>
          <w:szCs w:val="18"/>
          <w:lang w:eastAsia="zh-CN"/>
        </w:rPr>
        <w:t>P</w:t>
      </w:r>
      <w:r w:rsidRPr="00227DFF">
        <w:rPr>
          <w:rFonts w:eastAsia="MS Mincho" w:cstheme="minorHAnsi"/>
          <w:sz w:val="18"/>
          <w:szCs w:val="18"/>
          <w:lang w:eastAsia="zh-CN"/>
        </w:rPr>
        <w:t xml:space="preserve"> independently and confirmed that its HRMS, </w:t>
      </w:r>
      <w:r w:rsidRPr="00227DFF">
        <w:rPr>
          <w:rFonts w:eastAsia="MS Mincho" w:cstheme="minorHAnsi"/>
          <w:sz w:val="18"/>
          <w:szCs w:val="18"/>
          <w:vertAlign w:val="superscript"/>
          <w:lang w:eastAsia="zh-CN"/>
        </w:rPr>
        <w:t>1</w:t>
      </w:r>
      <w:r w:rsidRPr="00227DFF">
        <w:rPr>
          <w:rFonts w:eastAsia="MS Mincho" w:cstheme="minorHAnsi"/>
          <w:sz w:val="18"/>
          <w:szCs w:val="18"/>
          <w:lang w:eastAsia="zh-CN"/>
        </w:rPr>
        <w:t xml:space="preserve">H and </w:t>
      </w:r>
      <w:r w:rsidRPr="00227DFF">
        <w:rPr>
          <w:rFonts w:eastAsia="MS Mincho" w:cstheme="minorHAnsi"/>
          <w:sz w:val="18"/>
          <w:szCs w:val="18"/>
          <w:vertAlign w:val="superscript"/>
          <w:lang w:eastAsia="zh-CN"/>
        </w:rPr>
        <w:t>13</w:t>
      </w:r>
      <w:r w:rsidRPr="00227DFF">
        <w:rPr>
          <w:rFonts w:eastAsia="MS Mincho" w:cstheme="minorHAnsi"/>
          <w:sz w:val="18"/>
          <w:szCs w:val="18"/>
          <w:lang w:eastAsia="zh-CN"/>
        </w:rPr>
        <w:t xml:space="preserve">C NMR, absorption and emission spectra were identical to </w:t>
      </w:r>
      <w:r w:rsidRPr="00227DFF">
        <w:rPr>
          <w:rFonts w:eastAsia="MS Mincho" w:cstheme="minorHAnsi"/>
          <w:b/>
          <w:sz w:val="18"/>
          <w:szCs w:val="18"/>
          <w:lang w:eastAsia="zh-CN"/>
        </w:rPr>
        <w:t>1-P</w:t>
      </w:r>
      <w:r w:rsidRPr="00227DFF">
        <w:rPr>
          <w:rFonts w:eastAsia="MS Mincho" w:cstheme="minorHAnsi"/>
          <w:sz w:val="18"/>
          <w:szCs w:val="18"/>
          <w:lang w:eastAsia="zh-CN"/>
        </w:rPr>
        <w:t xml:space="preserve"> isolated from the irradiated sample of </w:t>
      </w:r>
      <w:r w:rsidRPr="00227DFF">
        <w:rPr>
          <w:rFonts w:eastAsia="MS Mincho" w:cstheme="minorHAnsi"/>
          <w:b/>
          <w:i/>
          <w:sz w:val="18"/>
          <w:szCs w:val="18"/>
          <w:lang w:eastAsia="zh-CN"/>
        </w:rPr>
        <w:t>E</w:t>
      </w:r>
      <w:r w:rsidRPr="00227DFF">
        <w:rPr>
          <w:rFonts w:eastAsia="MS Mincho" w:cstheme="minorHAnsi"/>
          <w:sz w:val="18"/>
          <w:szCs w:val="18"/>
          <w:lang w:eastAsia="zh-CN"/>
        </w:rPr>
        <w:t>-</w:t>
      </w:r>
      <w:r w:rsidRPr="00227DFF">
        <w:rPr>
          <w:rFonts w:eastAsia="MS Mincho" w:cstheme="minorHAnsi"/>
          <w:b/>
          <w:sz w:val="18"/>
          <w:szCs w:val="18"/>
          <w:lang w:eastAsia="zh-CN"/>
        </w:rPr>
        <w:t>1</w:t>
      </w:r>
      <w:r w:rsidRPr="00227DFF">
        <w:rPr>
          <w:rFonts w:eastAsia="MS Mincho" w:cstheme="minorHAnsi"/>
          <w:sz w:val="18"/>
          <w:szCs w:val="18"/>
          <w:lang w:eastAsia="zh-CN"/>
        </w:rPr>
        <w:t xml:space="preserve"> (Fig</w:t>
      </w:r>
      <w:r w:rsidRPr="00227DFF">
        <w:rPr>
          <w:rFonts w:eastAsia="SimSun" w:cstheme="minorHAnsi"/>
          <w:sz w:val="18"/>
          <w:szCs w:val="18"/>
          <w:lang w:eastAsia="zh-CN"/>
        </w:rPr>
        <w:t>.</w:t>
      </w:r>
      <w:r w:rsidRPr="00227DFF">
        <w:rPr>
          <w:rFonts w:eastAsia="MS Mincho" w:cstheme="minorHAnsi"/>
          <w:sz w:val="18"/>
          <w:szCs w:val="18"/>
          <w:lang w:eastAsia="zh-CN"/>
        </w:rPr>
        <w:t xml:space="preserve"> S</w:t>
      </w:r>
      <w:r w:rsidRPr="00227DFF">
        <w:rPr>
          <w:rFonts w:eastAsia="SimSun" w:cstheme="minorHAnsi"/>
          <w:sz w:val="18"/>
          <w:szCs w:val="18"/>
          <w:lang w:eastAsia="zh-CN"/>
        </w:rPr>
        <w:t>8</w:t>
      </w:r>
      <w:r w:rsidRPr="00227DFF">
        <w:rPr>
          <w:rFonts w:eastAsia="MS Mincho" w:cstheme="minorHAnsi"/>
          <w:sz w:val="18"/>
          <w:szCs w:val="18"/>
          <w:lang w:eastAsia="zh-CN"/>
        </w:rPr>
        <w:t xml:space="preserve">). </w:t>
      </w:r>
    </w:p>
    <w:p w:rsidR="00CA36A2" w:rsidRPr="00227DFF" w:rsidRDefault="008435B0" w:rsidP="00682A3C">
      <w:pPr>
        <w:spacing w:after="0" w:line="240" w:lineRule="exact"/>
        <w:ind w:firstLineChars="200" w:firstLine="360"/>
        <w:jc w:val="both"/>
        <w:rPr>
          <w:rFonts w:cstheme="minorHAnsi"/>
          <w:sz w:val="18"/>
          <w:szCs w:val="18"/>
          <w:lang w:eastAsia="zh-CN"/>
        </w:rPr>
      </w:pPr>
      <w:r w:rsidRPr="00227DFF">
        <w:rPr>
          <w:rFonts w:eastAsia="MS Mincho" w:cstheme="minorHAnsi"/>
          <w:sz w:val="18"/>
          <w:szCs w:val="18"/>
          <w:lang w:eastAsia="zh-CN"/>
        </w:rPr>
        <w:t xml:space="preserve">Third, spectral changes in the first few seconds of irradiation reflect a rapidly established photostationary state of the </w:t>
      </w:r>
      <w:r w:rsidRPr="00227DFF">
        <w:rPr>
          <w:rFonts w:eastAsia="MS Mincho" w:cstheme="minorHAnsi"/>
          <w:i/>
          <w:sz w:val="18"/>
          <w:szCs w:val="18"/>
          <w:lang w:eastAsia="zh-CN"/>
        </w:rPr>
        <w:t>E</w:t>
      </w:r>
      <w:r w:rsidRPr="00227DFF">
        <w:rPr>
          <w:rFonts w:eastAsia="MS Mincho" w:cstheme="minorHAnsi"/>
          <w:sz w:val="18"/>
          <w:szCs w:val="18"/>
          <w:lang w:eastAsia="zh-CN"/>
        </w:rPr>
        <w:t xml:space="preserve"> and </w:t>
      </w:r>
      <w:r w:rsidRPr="00227DFF">
        <w:rPr>
          <w:rFonts w:eastAsia="MS Mincho" w:cstheme="minorHAnsi"/>
          <w:i/>
          <w:sz w:val="18"/>
          <w:szCs w:val="18"/>
          <w:lang w:eastAsia="zh-CN"/>
        </w:rPr>
        <w:t xml:space="preserve">Z </w:t>
      </w:r>
      <w:r w:rsidRPr="00227DFF">
        <w:rPr>
          <w:rFonts w:eastAsia="MS Mincho" w:cstheme="minorHAnsi"/>
          <w:sz w:val="18"/>
          <w:szCs w:val="18"/>
          <w:lang w:eastAsia="zh-CN"/>
        </w:rPr>
        <w:t>isomers,</w:t>
      </w:r>
      <w:hyperlink w:anchor="_ENREF_34" w:tooltip="Huang, 2011 #20" w:history="1">
        <w:r w:rsidR="00964C40" w:rsidRPr="00227DFF">
          <w:rPr>
            <w:rFonts w:eastAsia="MS Mincho" w:cstheme="minorHAnsi"/>
            <w:sz w:val="18"/>
            <w:szCs w:val="18"/>
            <w:lang w:eastAsia="zh-CN"/>
          </w:rPr>
          <w:fldChar w:fldCharType="begin">
            <w:fldData xml:space="preserve">PEVuZE5vdGU+PENpdGU+PEF1dGhvcj5IdWFuZzwvQXV0aG9yPjxZZWFyPjIwMTE8L1llYXI+PFJl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</w:fldData>
          </w:fldChar>
        </w:r>
        <w:r w:rsidR="00A0015B" w:rsidRPr="00227DFF">
          <w:rPr>
            <w:rFonts w:eastAsia="MS Mincho" w:cstheme="minorHAnsi"/>
            <w:sz w:val="18"/>
            <w:szCs w:val="18"/>
            <w:lang w:eastAsia="zh-CN"/>
          </w:rPr>
          <w:instrText xml:space="preserve"> ADDIN EN.CITE </w:instrText>
        </w:r>
        <w:r w:rsidR="00964C40" w:rsidRPr="00227DFF">
          <w:rPr>
            <w:rFonts w:eastAsia="MS Mincho" w:cstheme="minorHAnsi"/>
            <w:sz w:val="18"/>
            <w:szCs w:val="18"/>
            <w:lang w:eastAsia="zh-CN"/>
          </w:rPr>
          <w:fldChar w:fldCharType="begin">
            <w:fldData xml:space="preserve">PEVuZE5vdGU+PENpdGU+PEF1dGhvcj5IdWFuZzwvQXV0aG9yPjxZZWFyPjIwMTE8L1llYXI+PFJl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</w:fldData>
          </w:fldChar>
        </w:r>
        <w:r w:rsidR="00A0015B" w:rsidRPr="00227DFF">
          <w:rPr>
            <w:rFonts w:eastAsia="MS Mincho" w:cstheme="minorHAnsi"/>
            <w:sz w:val="18"/>
            <w:szCs w:val="18"/>
            <w:lang w:eastAsia="zh-CN"/>
          </w:rPr>
          <w:instrText xml:space="preserve"> ADDIN EN.CITE.DATA </w:instrText>
        </w:r>
        <w:r w:rsidR="00964C40" w:rsidRPr="00227DFF">
          <w:rPr>
            <w:rFonts w:eastAsia="MS Mincho" w:cstheme="minorHAnsi"/>
            <w:sz w:val="18"/>
            <w:szCs w:val="18"/>
            <w:lang w:eastAsia="zh-CN"/>
          </w:rPr>
        </w:r>
        <w:r w:rsidR="00964C40" w:rsidRPr="00227DFF">
          <w:rPr>
            <w:rFonts w:eastAsia="MS Mincho" w:cstheme="minorHAnsi"/>
            <w:sz w:val="18"/>
            <w:szCs w:val="18"/>
            <w:lang w:eastAsia="zh-CN"/>
          </w:rPr>
          <w:fldChar w:fldCharType="end"/>
        </w:r>
        <w:r w:rsidR="00964C40" w:rsidRPr="00227DFF">
          <w:rPr>
            <w:rFonts w:eastAsia="MS Mincho" w:cstheme="minorHAnsi"/>
            <w:sz w:val="18"/>
            <w:szCs w:val="18"/>
            <w:lang w:eastAsia="zh-CN"/>
          </w:rPr>
        </w:r>
        <w:r w:rsidR="00964C40" w:rsidRPr="00227DFF">
          <w:rPr>
            <w:rFonts w:eastAsia="MS Mincho" w:cstheme="minorHAnsi"/>
            <w:sz w:val="18"/>
            <w:szCs w:val="18"/>
            <w:lang w:eastAsia="zh-CN"/>
          </w:rPr>
          <w:fldChar w:fldCharType="separate"/>
        </w:r>
        <w:r w:rsidR="00A0015B" w:rsidRPr="00227DFF">
          <w:rPr>
            <w:rFonts w:eastAsia="MS Mincho" w:cstheme="minorHAnsi"/>
            <w:noProof/>
            <w:sz w:val="18"/>
            <w:szCs w:val="18"/>
            <w:vertAlign w:val="superscript"/>
            <w:lang w:eastAsia="zh-CN"/>
          </w:rPr>
          <w:t>34-38</w:t>
        </w:r>
        <w:r w:rsidR="00964C40" w:rsidRPr="00227DFF">
          <w:rPr>
            <w:rFonts w:eastAsia="MS Mincho" w:cstheme="minorHAnsi"/>
            <w:sz w:val="18"/>
            <w:szCs w:val="18"/>
            <w:lang w:eastAsia="zh-CN"/>
          </w:rPr>
          <w:fldChar w:fldCharType="end"/>
        </w:r>
      </w:hyperlink>
      <w:r w:rsidRPr="00227DFF">
        <w:rPr>
          <w:rFonts w:eastAsia="MS Mincho" w:cstheme="minorHAnsi"/>
          <w:sz w:val="18"/>
          <w:szCs w:val="18"/>
          <w:lang w:eastAsia="zh-CN"/>
        </w:rPr>
        <w:t xml:space="preserve"> which explains why the spectra before irradiation do not pass through the isosbestic points formed by all the subsequent spectra. We synthetized the </w:t>
      </w:r>
      <w:r w:rsidRPr="00227DFF">
        <w:rPr>
          <w:rFonts w:eastAsia="MS Mincho" w:cstheme="minorHAnsi"/>
          <w:i/>
          <w:sz w:val="18"/>
          <w:szCs w:val="18"/>
          <w:lang w:eastAsia="zh-CN"/>
        </w:rPr>
        <w:t>Z</w:t>
      </w:r>
      <w:r w:rsidRPr="00227DFF">
        <w:rPr>
          <w:rFonts w:eastAsia="MS Mincho" w:cstheme="minorHAnsi"/>
          <w:sz w:val="18"/>
          <w:szCs w:val="18"/>
          <w:lang w:eastAsia="zh-CN"/>
        </w:rPr>
        <w:t xml:space="preserve"> isomer of </w:t>
      </w:r>
      <w:r w:rsidRPr="00227DFF">
        <w:rPr>
          <w:rFonts w:eastAsia="MS Mincho" w:cstheme="minorHAnsi"/>
          <w:b/>
          <w:sz w:val="18"/>
          <w:szCs w:val="18"/>
          <w:lang w:eastAsia="zh-CN"/>
        </w:rPr>
        <w:t>1</w:t>
      </w:r>
      <w:r w:rsidRPr="00227DFF">
        <w:rPr>
          <w:rFonts w:eastAsia="MS Mincho" w:cstheme="minorHAnsi"/>
          <w:sz w:val="18"/>
          <w:szCs w:val="18"/>
          <w:lang w:eastAsia="zh-CN"/>
        </w:rPr>
        <w:t xml:space="preserve">, </w:t>
      </w:r>
      <w:r w:rsidRPr="00227DFF">
        <w:rPr>
          <w:rFonts w:eastAsia="MS Mincho" w:cstheme="minorHAnsi"/>
          <w:b/>
          <w:i/>
          <w:sz w:val="18"/>
          <w:szCs w:val="18"/>
          <w:lang w:eastAsia="zh-CN"/>
        </w:rPr>
        <w:t>Z</w:t>
      </w:r>
      <w:r w:rsidRPr="00227DFF">
        <w:rPr>
          <w:rFonts w:eastAsia="MS Mincho" w:cstheme="minorHAnsi"/>
          <w:sz w:val="18"/>
          <w:szCs w:val="18"/>
          <w:lang w:eastAsia="zh-CN"/>
        </w:rPr>
        <w:t>-</w:t>
      </w:r>
      <w:r w:rsidRPr="00227DFF">
        <w:rPr>
          <w:rFonts w:eastAsia="MS Mincho" w:cstheme="minorHAnsi"/>
          <w:b/>
          <w:sz w:val="18"/>
          <w:szCs w:val="18"/>
          <w:lang w:eastAsia="zh-CN"/>
        </w:rPr>
        <w:t>1</w:t>
      </w:r>
      <w:r w:rsidRPr="00227DFF">
        <w:rPr>
          <w:rFonts w:eastAsia="MS Mincho" w:cstheme="minorHAnsi"/>
          <w:sz w:val="18"/>
          <w:szCs w:val="18"/>
          <w:lang w:eastAsia="zh-CN"/>
        </w:rPr>
        <w:t xml:space="preserve">, and confirmed that while it is a weaker fluorophore than </w:t>
      </w:r>
      <w:r w:rsidRPr="00227DFF">
        <w:rPr>
          <w:rFonts w:eastAsia="MS Mincho" w:cstheme="minorHAnsi"/>
          <w:b/>
          <w:i/>
          <w:sz w:val="18"/>
          <w:szCs w:val="18"/>
          <w:lang w:eastAsia="zh-CN"/>
        </w:rPr>
        <w:t>E</w:t>
      </w:r>
      <w:r w:rsidRPr="00227DFF">
        <w:rPr>
          <w:rFonts w:eastAsia="MS Mincho" w:cstheme="minorHAnsi"/>
          <w:sz w:val="18"/>
          <w:szCs w:val="18"/>
          <w:lang w:eastAsia="zh-CN"/>
        </w:rPr>
        <w:t>-</w:t>
      </w:r>
      <w:r w:rsidRPr="00227DFF">
        <w:rPr>
          <w:rFonts w:eastAsia="MS Mincho" w:cstheme="minorHAnsi"/>
          <w:b/>
          <w:sz w:val="18"/>
          <w:szCs w:val="18"/>
          <w:lang w:eastAsia="zh-CN"/>
        </w:rPr>
        <w:t>1</w:t>
      </w:r>
      <w:r w:rsidRPr="00227DFF">
        <w:rPr>
          <w:rFonts w:eastAsia="MS Mincho" w:cstheme="minorHAnsi"/>
          <w:sz w:val="18"/>
          <w:szCs w:val="18"/>
          <w:lang w:eastAsia="zh-CN"/>
        </w:rPr>
        <w:t>, its irradiation in aerobic solution generates the same sequence of absorption and emission spectra as does irradiation of originally pure-</w:t>
      </w:r>
      <w:r w:rsidRPr="00227DFF">
        <w:rPr>
          <w:rFonts w:eastAsia="MS Mincho" w:cstheme="minorHAnsi"/>
          <w:i/>
          <w:sz w:val="18"/>
          <w:szCs w:val="18"/>
          <w:lang w:eastAsia="zh-CN"/>
        </w:rPr>
        <w:t>E</w:t>
      </w:r>
      <w:r w:rsidRPr="00227DFF">
        <w:rPr>
          <w:rFonts w:eastAsia="MS Mincho" w:cstheme="minorHAnsi"/>
          <w:sz w:val="18"/>
          <w:szCs w:val="18"/>
          <w:lang w:eastAsia="zh-CN"/>
        </w:rPr>
        <w:t xml:space="preserve"> solution (Fig</w:t>
      </w:r>
      <w:r w:rsidRPr="00227DFF">
        <w:rPr>
          <w:rFonts w:eastAsia="SimSun" w:cstheme="minorHAnsi"/>
          <w:sz w:val="18"/>
          <w:szCs w:val="18"/>
          <w:lang w:eastAsia="zh-CN"/>
        </w:rPr>
        <w:t>.</w:t>
      </w:r>
      <w:r w:rsidRPr="00227DFF">
        <w:rPr>
          <w:rFonts w:eastAsia="MS Mincho" w:cstheme="minorHAnsi"/>
          <w:sz w:val="18"/>
          <w:szCs w:val="18"/>
          <w:lang w:eastAsia="zh-CN"/>
        </w:rPr>
        <w:t xml:space="preserve"> S</w:t>
      </w:r>
      <w:r w:rsidRPr="00227DFF">
        <w:rPr>
          <w:rFonts w:eastAsia="SimSun" w:cstheme="minorHAnsi"/>
          <w:sz w:val="18"/>
          <w:szCs w:val="18"/>
          <w:lang w:eastAsia="zh-CN"/>
        </w:rPr>
        <w:t>9</w:t>
      </w:r>
      <w:r w:rsidRPr="00227DFF">
        <w:rPr>
          <w:rFonts w:eastAsia="MS Mincho" w:cstheme="minorHAnsi"/>
          <w:sz w:val="18"/>
          <w:szCs w:val="18"/>
          <w:lang w:eastAsia="zh-CN"/>
        </w:rPr>
        <w:t xml:space="preserve">). </w:t>
      </w:r>
    </w:p>
    <w:p w:rsidR="008435B0" w:rsidRPr="00227DFF" w:rsidRDefault="008435B0" w:rsidP="00227DFF">
      <w:pPr>
        <w:spacing w:after="0" w:line="240" w:lineRule="exact"/>
        <w:jc w:val="both"/>
        <w:rPr>
          <w:rFonts w:cstheme="minorHAnsi"/>
          <w:sz w:val="18"/>
          <w:szCs w:val="18"/>
          <w:lang w:eastAsia="zh-CN"/>
        </w:rPr>
      </w:pPr>
      <w:r w:rsidRPr="00227DFF">
        <w:rPr>
          <w:rFonts w:eastAsia="MS Mincho" w:cstheme="minorHAnsi"/>
          <w:sz w:val="18"/>
          <w:szCs w:val="18"/>
          <w:lang w:eastAsia="ja-JP"/>
        </w:rPr>
        <w:t xml:space="preserve">The data above clearly establishes that the spectral changes in aerobic irradiated solutions of </w:t>
      </w:r>
      <w:r w:rsidRPr="00227DFF">
        <w:rPr>
          <w:rFonts w:eastAsia="MS Mincho" w:cstheme="minorHAnsi"/>
          <w:b/>
          <w:sz w:val="18"/>
          <w:szCs w:val="18"/>
          <w:lang w:eastAsia="ja-JP"/>
        </w:rPr>
        <w:t>1</w:t>
      </w:r>
      <w:r w:rsidRPr="00227DFF">
        <w:rPr>
          <w:rFonts w:eastAsia="MS Mincho" w:cstheme="minorHAnsi"/>
          <w:sz w:val="18"/>
          <w:szCs w:val="18"/>
          <w:lang w:eastAsia="ja-JP"/>
        </w:rPr>
        <w:t xml:space="preserve"> result from the generation of </w:t>
      </w:r>
      <w:r w:rsidRPr="00227DFF">
        <w:rPr>
          <w:rFonts w:eastAsia="MS Mincho" w:cstheme="minorHAnsi"/>
          <w:sz w:val="18"/>
          <w:szCs w:val="18"/>
          <w:vertAlign w:val="superscript"/>
          <w:lang w:eastAsia="ja-JP"/>
        </w:rPr>
        <w:t>1</w:t>
      </w:r>
      <w:r w:rsidRPr="00227DFF">
        <w:rPr>
          <w:rFonts w:eastAsia="MS Mincho" w:cstheme="minorHAnsi"/>
          <w:sz w:val="18"/>
          <w:szCs w:val="18"/>
          <w:lang w:eastAsia="ja-JP"/>
        </w:rPr>
        <w:t>O</w:t>
      </w:r>
      <w:r w:rsidRPr="00227DFF">
        <w:rPr>
          <w:rFonts w:eastAsia="MS Mincho" w:cstheme="minorHAnsi"/>
          <w:sz w:val="18"/>
          <w:szCs w:val="18"/>
          <w:vertAlign w:val="subscript"/>
          <w:lang w:eastAsia="ja-JP"/>
        </w:rPr>
        <w:t>2</w:t>
      </w:r>
      <w:r w:rsidRPr="00227DFF">
        <w:rPr>
          <w:rFonts w:eastAsia="MS Mincho" w:cstheme="minorHAnsi"/>
          <w:sz w:val="18"/>
          <w:szCs w:val="18"/>
          <w:lang w:eastAsia="ja-JP"/>
        </w:rPr>
        <w:t xml:space="preserve">. Such self-sensitization is typically associated with efficient singlet-to-triplet ISC in an electronically excited chromophore. The absence of heavy elements in </w:t>
      </w:r>
      <w:r w:rsidRPr="00227DFF">
        <w:rPr>
          <w:rFonts w:eastAsia="MS Mincho" w:cstheme="minorHAnsi"/>
          <w:b/>
          <w:sz w:val="18"/>
          <w:szCs w:val="18"/>
          <w:lang w:eastAsia="ja-JP"/>
        </w:rPr>
        <w:t>1</w:t>
      </w:r>
      <w:r w:rsidRPr="00227DFF">
        <w:rPr>
          <w:rFonts w:eastAsia="MS Mincho" w:cstheme="minorHAnsi"/>
          <w:sz w:val="18"/>
          <w:szCs w:val="18"/>
          <w:lang w:eastAsia="ja-JP"/>
        </w:rPr>
        <w:t xml:space="preserve"> suggests that this ISC may result from a very small singlet-to-triplet energy gap, ΔE</w:t>
      </w:r>
      <w:r w:rsidRPr="00227DFF">
        <w:rPr>
          <w:rFonts w:eastAsia="MS Mincho" w:cstheme="minorHAnsi"/>
          <w:sz w:val="18"/>
          <w:szCs w:val="18"/>
          <w:vertAlign w:val="subscript"/>
          <w:lang w:eastAsia="ja-JP"/>
        </w:rPr>
        <w:t>S1–T1</w:t>
      </w:r>
      <w:r w:rsidRPr="00227DFF">
        <w:rPr>
          <w:rFonts w:eastAsia="MS Mincho" w:cstheme="minorHAnsi"/>
          <w:sz w:val="18"/>
          <w:szCs w:val="18"/>
          <w:lang w:eastAsia="ja-JP"/>
        </w:rPr>
        <w:t xml:space="preserve"> (ΔEst), which is confirmed by the nearly identical fluorescence and phosphorescence spectra of </w:t>
      </w:r>
      <w:r w:rsidRPr="00227DFF">
        <w:rPr>
          <w:rFonts w:eastAsia="MS Mincho" w:cstheme="minorHAnsi"/>
          <w:b/>
          <w:i/>
          <w:sz w:val="18"/>
          <w:szCs w:val="18"/>
          <w:lang w:eastAsia="ja-JP"/>
        </w:rPr>
        <w:t>E</w:t>
      </w:r>
      <w:r w:rsidRPr="00227DFF">
        <w:rPr>
          <w:rFonts w:eastAsia="MS Mincho" w:cstheme="minorHAnsi"/>
          <w:sz w:val="18"/>
          <w:szCs w:val="18"/>
          <w:lang w:eastAsia="ja-JP"/>
        </w:rPr>
        <w:t>-</w:t>
      </w:r>
      <w:r w:rsidRPr="00227DFF">
        <w:rPr>
          <w:rFonts w:eastAsia="MS Mincho" w:cstheme="minorHAnsi"/>
          <w:b/>
          <w:sz w:val="18"/>
          <w:szCs w:val="18"/>
          <w:lang w:eastAsia="ja-JP"/>
        </w:rPr>
        <w:t>1</w:t>
      </w:r>
      <w:r w:rsidRPr="00227DFF">
        <w:rPr>
          <w:rFonts w:eastAsia="MS Mincho" w:cstheme="minorHAnsi"/>
          <w:sz w:val="18"/>
          <w:szCs w:val="18"/>
          <w:lang w:eastAsia="ja-JP"/>
        </w:rPr>
        <w:t xml:space="preserve"> (Fig</w:t>
      </w:r>
      <w:r w:rsidRPr="00227DFF">
        <w:rPr>
          <w:rFonts w:eastAsia="SimSun" w:cstheme="minorHAnsi"/>
          <w:sz w:val="18"/>
          <w:szCs w:val="18"/>
          <w:lang w:eastAsia="zh-CN"/>
        </w:rPr>
        <w:t>.</w:t>
      </w:r>
      <w:r w:rsidRPr="00227DFF">
        <w:rPr>
          <w:rFonts w:eastAsia="MS Mincho" w:cstheme="minorHAnsi"/>
          <w:sz w:val="18"/>
          <w:szCs w:val="18"/>
          <w:lang w:eastAsia="ja-JP"/>
        </w:rPr>
        <w:t xml:space="preserve"> </w:t>
      </w:r>
      <w:r w:rsidRPr="00227DFF">
        <w:rPr>
          <w:rFonts w:eastAsia="SimSun" w:cstheme="minorHAnsi"/>
          <w:sz w:val="18"/>
          <w:szCs w:val="18"/>
          <w:lang w:eastAsia="zh-CN"/>
        </w:rPr>
        <w:t>3c</w:t>
      </w:r>
      <w:r w:rsidRPr="00227DFF">
        <w:rPr>
          <w:rFonts w:eastAsia="MS Mincho" w:cstheme="minorHAnsi"/>
          <w:sz w:val="18"/>
          <w:szCs w:val="18"/>
          <w:lang w:eastAsia="ja-JP"/>
        </w:rPr>
        <w:t xml:space="preserve">). The small ΔEst is often observed in DA fluorophores with spatially separated HOMOs and LUMOs and our calculations at the B3LYP/6-31G(d) level of the DFT revealed such separated MOs in </w:t>
      </w:r>
      <w:r w:rsidRPr="00227DFF">
        <w:rPr>
          <w:rFonts w:eastAsia="MS Mincho" w:cstheme="minorHAnsi"/>
          <w:b/>
          <w:sz w:val="18"/>
          <w:szCs w:val="18"/>
          <w:lang w:eastAsia="ja-JP"/>
        </w:rPr>
        <w:t>1</w:t>
      </w:r>
      <w:r w:rsidRPr="00227DFF">
        <w:rPr>
          <w:rFonts w:eastAsia="MS Mincho" w:cstheme="minorHAnsi"/>
          <w:sz w:val="18"/>
          <w:szCs w:val="18"/>
          <w:lang w:eastAsia="ja-JP"/>
        </w:rPr>
        <w:t>-</w:t>
      </w:r>
      <w:r w:rsidRPr="00227DFF">
        <w:rPr>
          <w:rFonts w:eastAsia="MS Mincho" w:cstheme="minorHAnsi"/>
          <w:b/>
          <w:sz w:val="18"/>
          <w:szCs w:val="18"/>
          <w:lang w:eastAsia="ja-JP"/>
        </w:rPr>
        <w:t>4</w:t>
      </w:r>
      <w:r w:rsidRPr="00227DFF">
        <w:rPr>
          <w:rFonts w:eastAsia="MS Mincho" w:cstheme="minorHAnsi"/>
          <w:sz w:val="18"/>
          <w:szCs w:val="18"/>
          <w:lang w:eastAsia="ja-JP"/>
        </w:rPr>
        <w:t xml:space="preserve"> (Fig. S1</w:t>
      </w:r>
      <w:r w:rsidRPr="00227DFF">
        <w:rPr>
          <w:rFonts w:eastAsia="SimSun" w:cstheme="minorHAnsi"/>
          <w:sz w:val="18"/>
          <w:szCs w:val="18"/>
          <w:lang w:eastAsia="zh-CN"/>
        </w:rPr>
        <w:t>0</w:t>
      </w:r>
      <w:r w:rsidRPr="00227DFF">
        <w:rPr>
          <w:rFonts w:eastAsia="MS Mincho" w:cstheme="minorHAnsi"/>
          <w:sz w:val="18"/>
          <w:szCs w:val="18"/>
          <w:lang w:eastAsia="ja-JP"/>
        </w:rPr>
        <w:t xml:space="preserve">). In contrast, </w:t>
      </w:r>
      <w:r w:rsidRPr="00227DFF">
        <w:rPr>
          <w:rFonts w:eastAsia="MS Mincho" w:cstheme="minorHAnsi"/>
          <w:b/>
          <w:sz w:val="18"/>
          <w:szCs w:val="18"/>
          <w:lang w:eastAsia="ja-JP"/>
        </w:rPr>
        <w:t>5</w:t>
      </w:r>
      <w:r w:rsidRPr="00227DFF">
        <w:rPr>
          <w:rFonts w:eastAsia="MS Mincho" w:cstheme="minorHAnsi"/>
          <w:sz w:val="18"/>
          <w:szCs w:val="18"/>
          <w:lang w:eastAsia="ja-JP"/>
        </w:rPr>
        <w:t>, whose dioxaborinine group is bound at the para position of the stilbene moiety, does not self-sensitize, has substantially co-localized frontier orbitals and manifests a phosphorescence spectrum that is red-shifted relative to the fluorescent emission by &gt;50 nm</w:t>
      </w:r>
      <w:r w:rsidRPr="00227DFF">
        <w:rPr>
          <w:rFonts w:eastAsia="SimSun" w:cstheme="minorHAnsi"/>
          <w:sz w:val="18"/>
          <w:szCs w:val="18"/>
          <w:lang w:eastAsia="zh-CN"/>
        </w:rPr>
        <w:t xml:space="preserve"> (Fig. 3d)</w:t>
      </w:r>
      <w:r w:rsidRPr="00227DFF">
        <w:rPr>
          <w:rFonts w:eastAsia="MS Mincho" w:cstheme="minorHAnsi"/>
          <w:sz w:val="18"/>
          <w:szCs w:val="18"/>
          <w:lang w:eastAsia="ja-JP"/>
        </w:rPr>
        <w:t xml:space="preserve">. The optimized geometries reproduced the small twist between the stiff-stilbene and the dioxaborinine ring in </w:t>
      </w:r>
      <w:r w:rsidRPr="00227DFF">
        <w:rPr>
          <w:rFonts w:eastAsia="MS Mincho" w:cstheme="minorHAnsi"/>
          <w:b/>
          <w:sz w:val="18"/>
          <w:szCs w:val="18"/>
          <w:lang w:eastAsia="ja-JP"/>
        </w:rPr>
        <w:t>2</w:t>
      </w:r>
      <w:r w:rsidRPr="00227DFF">
        <w:rPr>
          <w:rFonts w:eastAsia="MS Mincho" w:cstheme="minorHAnsi"/>
          <w:sz w:val="18"/>
          <w:szCs w:val="18"/>
          <w:lang w:eastAsia="ja-JP"/>
        </w:rPr>
        <w:t xml:space="preserve"> observed in its single-crystal XRD structure (Fig</w:t>
      </w:r>
      <w:r w:rsidRPr="00227DFF">
        <w:rPr>
          <w:rFonts w:eastAsia="SimSun" w:cstheme="minorHAnsi"/>
          <w:sz w:val="18"/>
          <w:szCs w:val="18"/>
          <w:lang w:eastAsia="zh-CN"/>
        </w:rPr>
        <w:t>.</w:t>
      </w:r>
      <w:r w:rsidRPr="00227DFF">
        <w:rPr>
          <w:rFonts w:eastAsia="MS Mincho" w:cstheme="minorHAnsi"/>
          <w:sz w:val="18"/>
          <w:szCs w:val="18"/>
          <w:lang w:eastAsia="ja-JP"/>
        </w:rPr>
        <w:t xml:space="preserve"> S1</w:t>
      </w:r>
      <w:r w:rsidRPr="00227DFF">
        <w:rPr>
          <w:rFonts w:eastAsia="SimSun" w:cstheme="minorHAnsi"/>
          <w:sz w:val="18"/>
          <w:szCs w:val="18"/>
          <w:lang w:eastAsia="zh-CN"/>
        </w:rPr>
        <w:t>2</w:t>
      </w:r>
      <w:r w:rsidRPr="00227DFF">
        <w:rPr>
          <w:rFonts w:eastAsia="MS Mincho" w:cstheme="minorHAnsi"/>
          <w:sz w:val="18"/>
          <w:szCs w:val="18"/>
          <w:lang w:eastAsia="ja-JP"/>
        </w:rPr>
        <w:t>).</w:t>
      </w:r>
    </w:p>
    <w:p w:rsidR="00A6404D" w:rsidRPr="00227DFF" w:rsidRDefault="00A6404D" w:rsidP="00682A3C">
      <w:pPr>
        <w:spacing w:after="0" w:line="240" w:lineRule="exact"/>
        <w:ind w:firstLineChars="200" w:firstLine="360"/>
        <w:jc w:val="both"/>
        <w:rPr>
          <w:rFonts w:cstheme="minorHAnsi"/>
          <w:noProof/>
          <w:sz w:val="18"/>
          <w:szCs w:val="18"/>
          <w:lang w:eastAsia="zh-CN"/>
        </w:rPr>
      </w:pPr>
      <w:r w:rsidRPr="00227DFF">
        <w:rPr>
          <w:rFonts w:eastAsia="MS Mincho" w:cstheme="minorHAnsi"/>
          <w:sz w:val="18"/>
          <w:szCs w:val="18"/>
          <w:lang w:eastAsia="ja-JP"/>
        </w:rPr>
        <w:t xml:space="preserve">The data above suggest that spectral changes in aerobic solutions of </w:t>
      </w:r>
      <w:r w:rsidRPr="00227DFF">
        <w:rPr>
          <w:rFonts w:eastAsia="MS Mincho" w:cstheme="minorHAnsi"/>
          <w:b/>
          <w:sz w:val="18"/>
          <w:szCs w:val="18"/>
          <w:lang w:eastAsia="ja-JP"/>
        </w:rPr>
        <w:t>1</w:t>
      </w:r>
      <w:r w:rsidRPr="00227DFF">
        <w:rPr>
          <w:rFonts w:eastAsia="MS Mincho" w:cstheme="minorHAnsi"/>
          <w:sz w:val="18"/>
          <w:szCs w:val="18"/>
          <w:lang w:eastAsia="ja-JP"/>
        </w:rPr>
        <w:t>-</w:t>
      </w:r>
      <w:r w:rsidRPr="00227DFF">
        <w:rPr>
          <w:rFonts w:eastAsia="MS Mincho" w:cstheme="minorHAnsi"/>
          <w:b/>
          <w:sz w:val="18"/>
          <w:szCs w:val="18"/>
          <w:lang w:eastAsia="ja-JP"/>
        </w:rPr>
        <w:t>4</w:t>
      </w:r>
      <w:r w:rsidRPr="00227DFF">
        <w:rPr>
          <w:rFonts w:eastAsia="MS Mincho" w:cstheme="minorHAnsi"/>
          <w:sz w:val="18"/>
          <w:szCs w:val="18"/>
          <w:lang w:eastAsia="ja-JP"/>
        </w:rPr>
        <w:t xml:space="preserve"> under light irradiation probably start with the initially populated S</w:t>
      </w:r>
      <w:r w:rsidRPr="00227DFF">
        <w:rPr>
          <w:rFonts w:eastAsia="MS Mincho" w:cstheme="minorHAnsi"/>
          <w:sz w:val="18"/>
          <w:szCs w:val="18"/>
          <w:vertAlign w:val="subscript"/>
          <w:lang w:eastAsia="ja-JP"/>
        </w:rPr>
        <w:t>1</w:t>
      </w:r>
      <w:r w:rsidRPr="00227DFF">
        <w:rPr>
          <w:rFonts w:eastAsia="MS Mincho" w:cstheme="minorHAnsi"/>
          <w:sz w:val="18"/>
          <w:szCs w:val="18"/>
          <w:lang w:eastAsia="ja-JP"/>
        </w:rPr>
        <w:t xml:space="preserve"> state undergoing ISC to a nearly-isoenergetic T</w:t>
      </w:r>
      <w:r w:rsidRPr="00227DFF">
        <w:rPr>
          <w:rFonts w:eastAsia="MS Mincho" w:cstheme="minorHAnsi"/>
          <w:sz w:val="18"/>
          <w:szCs w:val="18"/>
          <w:vertAlign w:val="subscript"/>
          <w:lang w:eastAsia="ja-JP"/>
        </w:rPr>
        <w:t>1</w:t>
      </w:r>
      <w:r w:rsidRPr="00227DFF">
        <w:rPr>
          <w:rFonts w:eastAsia="MS Mincho" w:cstheme="minorHAnsi"/>
          <w:sz w:val="18"/>
          <w:szCs w:val="18"/>
          <w:lang w:eastAsia="ja-JP"/>
        </w:rPr>
        <w:t xml:space="preserve"> state (Fig</w:t>
      </w:r>
      <w:r w:rsidRPr="00227DFF">
        <w:rPr>
          <w:rFonts w:eastAsia="SimSun" w:cstheme="minorHAnsi"/>
          <w:sz w:val="18"/>
          <w:szCs w:val="18"/>
          <w:lang w:eastAsia="zh-CN"/>
        </w:rPr>
        <w:t>.</w:t>
      </w:r>
      <w:r w:rsidRPr="00227DFF">
        <w:rPr>
          <w:rFonts w:eastAsia="MS Mincho" w:cstheme="minorHAnsi"/>
          <w:sz w:val="18"/>
          <w:szCs w:val="18"/>
          <w:lang w:eastAsia="ja-JP"/>
        </w:rPr>
        <w:t xml:space="preserve"> </w:t>
      </w:r>
      <w:r w:rsidRPr="00227DFF">
        <w:rPr>
          <w:rFonts w:eastAsia="SimSun" w:cstheme="minorHAnsi"/>
          <w:sz w:val="18"/>
          <w:szCs w:val="18"/>
          <w:lang w:eastAsia="zh-CN"/>
        </w:rPr>
        <w:t>2</w:t>
      </w:r>
      <w:r w:rsidRPr="00227DFF">
        <w:rPr>
          <w:rFonts w:eastAsia="MS Mincho" w:cstheme="minorHAnsi"/>
          <w:sz w:val="18"/>
          <w:szCs w:val="18"/>
          <w:lang w:eastAsia="ja-JP"/>
        </w:rPr>
        <w:t>c). In the presence of O</w:t>
      </w:r>
      <w:r w:rsidRPr="00227DFF">
        <w:rPr>
          <w:rFonts w:eastAsia="MS Mincho" w:cstheme="minorHAnsi"/>
          <w:sz w:val="18"/>
          <w:szCs w:val="18"/>
          <w:vertAlign w:val="subscript"/>
          <w:lang w:eastAsia="ja-JP"/>
        </w:rPr>
        <w:t>2</w:t>
      </w:r>
      <w:r w:rsidRPr="00227DFF">
        <w:rPr>
          <w:rFonts w:eastAsia="MS Mincho" w:cstheme="minorHAnsi"/>
          <w:sz w:val="18"/>
          <w:szCs w:val="18"/>
          <w:lang w:eastAsia="ja-JP"/>
        </w:rPr>
        <w:t>, a fraction of this T</w:t>
      </w:r>
      <w:r w:rsidRPr="00227DFF">
        <w:rPr>
          <w:rFonts w:eastAsia="MS Mincho" w:cstheme="minorHAnsi"/>
          <w:sz w:val="18"/>
          <w:szCs w:val="18"/>
          <w:vertAlign w:val="subscript"/>
          <w:lang w:eastAsia="ja-JP"/>
        </w:rPr>
        <w:t>1</w:t>
      </w:r>
      <w:r w:rsidRPr="00227DFF">
        <w:rPr>
          <w:rFonts w:eastAsia="MS Mincho" w:cstheme="minorHAnsi"/>
          <w:sz w:val="18"/>
          <w:szCs w:val="18"/>
          <w:lang w:eastAsia="ja-JP"/>
        </w:rPr>
        <w:t xml:space="preserve"> state relaxes by triplet-to-triplet energy transfer to regenerate the dye in the S</w:t>
      </w:r>
      <w:r w:rsidRPr="00227DFF">
        <w:rPr>
          <w:rFonts w:eastAsia="MS Mincho" w:cstheme="minorHAnsi"/>
          <w:sz w:val="18"/>
          <w:szCs w:val="18"/>
          <w:vertAlign w:val="subscript"/>
          <w:lang w:eastAsia="ja-JP"/>
        </w:rPr>
        <w:t>o</w:t>
      </w:r>
      <w:r w:rsidRPr="00227DFF">
        <w:rPr>
          <w:rFonts w:eastAsia="MS Mincho" w:cstheme="minorHAnsi"/>
          <w:sz w:val="18"/>
          <w:szCs w:val="18"/>
          <w:lang w:eastAsia="ja-JP"/>
        </w:rPr>
        <w:t xml:space="preserve"> state and </w:t>
      </w:r>
      <w:r w:rsidRPr="00227DFF">
        <w:rPr>
          <w:rFonts w:eastAsia="MS Mincho" w:cstheme="minorHAnsi"/>
          <w:sz w:val="18"/>
          <w:szCs w:val="18"/>
          <w:vertAlign w:val="superscript"/>
          <w:lang w:eastAsia="ja-JP"/>
        </w:rPr>
        <w:t>1</w:t>
      </w:r>
      <w:r w:rsidRPr="00227DFF">
        <w:rPr>
          <w:rFonts w:eastAsia="MS Mincho" w:cstheme="minorHAnsi"/>
          <w:sz w:val="18"/>
          <w:szCs w:val="18"/>
          <w:lang w:eastAsia="ja-JP"/>
        </w:rPr>
        <w:t>O</w:t>
      </w:r>
      <w:r w:rsidRPr="00227DFF">
        <w:rPr>
          <w:rFonts w:eastAsia="MS Mincho" w:cstheme="minorHAnsi"/>
          <w:sz w:val="18"/>
          <w:szCs w:val="18"/>
          <w:vertAlign w:val="subscript"/>
          <w:lang w:eastAsia="ja-JP"/>
        </w:rPr>
        <w:t>2</w:t>
      </w:r>
      <w:r w:rsidRPr="00227DFF">
        <w:rPr>
          <w:rFonts w:eastAsia="MS Mincho" w:cstheme="minorHAnsi"/>
          <w:sz w:val="18"/>
          <w:szCs w:val="18"/>
          <w:lang w:eastAsia="ja-JP"/>
        </w:rPr>
        <w:t xml:space="preserve">. The latter adds to the C=C bond of </w:t>
      </w:r>
      <w:r w:rsidRPr="00227DFF">
        <w:rPr>
          <w:rFonts w:eastAsia="MS Mincho" w:cstheme="minorHAnsi"/>
          <w:b/>
          <w:sz w:val="18"/>
          <w:szCs w:val="18"/>
          <w:lang w:eastAsia="ja-JP"/>
        </w:rPr>
        <w:t>1</w:t>
      </w:r>
      <w:r w:rsidRPr="00227DFF">
        <w:rPr>
          <w:rFonts w:eastAsia="MS Mincho" w:cstheme="minorHAnsi"/>
          <w:sz w:val="18"/>
          <w:szCs w:val="18"/>
          <w:lang w:eastAsia="ja-JP"/>
        </w:rPr>
        <w:t>-</w:t>
      </w:r>
      <w:r w:rsidRPr="00227DFF">
        <w:rPr>
          <w:rFonts w:eastAsia="MS Mincho" w:cstheme="minorHAnsi"/>
          <w:b/>
          <w:sz w:val="18"/>
          <w:szCs w:val="18"/>
          <w:lang w:eastAsia="ja-JP"/>
        </w:rPr>
        <w:t>4</w:t>
      </w:r>
      <w:r w:rsidRPr="00227DFF">
        <w:rPr>
          <w:rFonts w:eastAsia="MS Mincho" w:cstheme="minorHAnsi"/>
          <w:sz w:val="18"/>
          <w:szCs w:val="18"/>
          <w:lang w:eastAsia="ja-JP"/>
        </w:rPr>
        <w:t xml:space="preserve"> to yield dioxetane (e.g., </w:t>
      </w:r>
      <w:r w:rsidRPr="00227DFF">
        <w:rPr>
          <w:rFonts w:eastAsia="MS Mincho" w:cstheme="minorHAnsi"/>
          <w:b/>
          <w:sz w:val="18"/>
          <w:szCs w:val="18"/>
          <w:lang w:eastAsia="ja-JP"/>
        </w:rPr>
        <w:t>1</w:t>
      </w:r>
      <w:r w:rsidRPr="00227DFF">
        <w:rPr>
          <w:rFonts w:eastAsia="MS Mincho" w:cstheme="minorHAnsi"/>
          <w:sz w:val="18"/>
          <w:szCs w:val="18"/>
          <w:lang w:eastAsia="ja-JP"/>
        </w:rPr>
        <w:t>-</w:t>
      </w:r>
      <w:r w:rsidRPr="00227DFF">
        <w:rPr>
          <w:rFonts w:eastAsia="MS Mincho" w:cstheme="minorHAnsi"/>
          <w:b/>
          <w:sz w:val="18"/>
          <w:szCs w:val="18"/>
          <w:lang w:eastAsia="ja-JP"/>
        </w:rPr>
        <w:t>M</w:t>
      </w:r>
      <w:r w:rsidRPr="00227DFF">
        <w:rPr>
          <w:rFonts w:eastAsia="MS Mincho" w:cstheme="minorHAnsi"/>
          <w:sz w:val="18"/>
          <w:szCs w:val="18"/>
          <w:lang w:eastAsia="ja-JP"/>
        </w:rPr>
        <w:t xml:space="preserve">), whose subsequent thermally-activated dissociation creates the observed new fluorophore, e.g., </w:t>
      </w:r>
      <w:r w:rsidRPr="00227DFF">
        <w:rPr>
          <w:rFonts w:eastAsia="MS Mincho" w:cstheme="minorHAnsi"/>
          <w:b/>
          <w:sz w:val="18"/>
          <w:szCs w:val="18"/>
          <w:lang w:eastAsia="ja-JP"/>
        </w:rPr>
        <w:t>1</w:t>
      </w:r>
      <w:r w:rsidRPr="00227DFF">
        <w:rPr>
          <w:rFonts w:eastAsia="MS Mincho" w:cstheme="minorHAnsi"/>
          <w:sz w:val="18"/>
          <w:szCs w:val="18"/>
          <w:lang w:eastAsia="ja-JP"/>
        </w:rPr>
        <w:t>-</w:t>
      </w:r>
      <w:r w:rsidRPr="00227DFF">
        <w:rPr>
          <w:rFonts w:eastAsia="MS Mincho" w:cstheme="minorHAnsi"/>
          <w:b/>
          <w:sz w:val="18"/>
          <w:szCs w:val="18"/>
          <w:lang w:eastAsia="ja-JP"/>
        </w:rPr>
        <w:t>P</w:t>
      </w:r>
      <w:r w:rsidRPr="00227DFF">
        <w:rPr>
          <w:rFonts w:eastAsia="MS Mincho" w:cstheme="minorHAnsi"/>
          <w:sz w:val="18"/>
          <w:szCs w:val="18"/>
          <w:lang w:eastAsia="ja-JP"/>
        </w:rPr>
        <w:t>.</w:t>
      </w:r>
      <w:r w:rsidRPr="00227DFF">
        <w:rPr>
          <w:rFonts w:eastAsia="MS Mincho" w:cstheme="minorHAnsi"/>
          <w:noProof/>
          <w:sz w:val="18"/>
          <w:szCs w:val="18"/>
          <w:lang w:eastAsia="ja-JP"/>
        </w:rPr>
        <w:t xml:space="preserve"> </w:t>
      </w:r>
    </w:p>
    <w:p w:rsidR="00EC7743" w:rsidRPr="00EC7743" w:rsidRDefault="00EC7743" w:rsidP="004921A1">
      <w:pPr>
        <w:spacing w:after="0" w:line="240" w:lineRule="auto"/>
        <w:jc w:val="center"/>
        <w:rPr>
          <w:rFonts w:cstheme="minorHAnsi"/>
          <w:noProof/>
          <w:sz w:val="18"/>
          <w:szCs w:val="14"/>
          <w:lang w:eastAsia="zh-CN"/>
        </w:rPr>
      </w:pPr>
      <w:r w:rsidRPr="00EC7743">
        <w:rPr>
          <w:rFonts w:cstheme="minorHAnsi"/>
          <w:noProof/>
          <w:lang w:val="en-US"/>
        </w:rPr>
        <w:lastRenderedPageBreak/>
        <w:drawing>
          <wp:inline distT="0" distB="0" distL="0" distR="0">
            <wp:extent cx="2958353" cy="22928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1214" cy="2295088"/>
                    </a:xfrm>
                    <a:prstGeom prst="rect">
                      <a:avLst/>
                    </a:prstGeom>
                  </pic:spPr>
                </pic:pic>
              </a:graphicData>
            </a:graphic>
          </wp:inline>
        </w:drawing>
      </w:r>
    </w:p>
    <w:p w:rsidR="00CA36A2" w:rsidRPr="00FD5E31" w:rsidRDefault="008435B0" w:rsidP="00FD5E31">
      <w:pPr>
        <w:spacing w:after="120" w:line="240" w:lineRule="auto"/>
        <w:jc w:val="both"/>
        <w:rPr>
          <w:rFonts w:eastAsia="SimSun" w:cstheme="minorHAnsi"/>
          <w:sz w:val="14"/>
          <w:szCs w:val="14"/>
          <w:lang w:eastAsia="zh-CN"/>
        </w:rPr>
      </w:pPr>
      <w:r w:rsidRPr="00FD5E31">
        <w:rPr>
          <w:rFonts w:eastAsia="MS Mincho" w:cstheme="minorHAnsi"/>
          <w:b/>
          <w:sz w:val="14"/>
          <w:szCs w:val="14"/>
          <w:lang w:eastAsia="zh-CN"/>
        </w:rPr>
        <w:t>Fig</w:t>
      </w:r>
      <w:r w:rsidRPr="00FD5E31">
        <w:rPr>
          <w:rFonts w:eastAsia="SimSun" w:cstheme="minorHAnsi"/>
          <w:b/>
          <w:sz w:val="14"/>
          <w:szCs w:val="14"/>
          <w:lang w:eastAsia="zh-CN"/>
        </w:rPr>
        <w:t>. 3</w:t>
      </w:r>
      <w:r w:rsidRPr="00FD5E31">
        <w:rPr>
          <w:rFonts w:eastAsia="SimSun" w:cstheme="minorHAnsi"/>
          <w:sz w:val="14"/>
          <w:szCs w:val="14"/>
          <w:lang w:eastAsia="zh-CN"/>
        </w:rPr>
        <w:t xml:space="preserve"> ESR spectra of an air-saturated toluene solution of (</w:t>
      </w:r>
      <w:r w:rsidRPr="00FD5E31">
        <w:rPr>
          <w:rFonts w:eastAsia="SimSun" w:cstheme="minorHAnsi"/>
          <w:b/>
          <w:sz w:val="14"/>
          <w:szCs w:val="14"/>
          <w:lang w:eastAsia="zh-CN"/>
        </w:rPr>
        <w:t>a</w:t>
      </w:r>
      <w:r w:rsidRPr="00FD5E31">
        <w:rPr>
          <w:rFonts w:eastAsia="SimSun" w:cstheme="minorHAnsi"/>
          <w:sz w:val="14"/>
          <w:szCs w:val="14"/>
          <w:lang w:eastAsia="zh-CN"/>
        </w:rPr>
        <w:t xml:space="preserve">) </w:t>
      </w:r>
      <w:r w:rsidRPr="00FD5E31">
        <w:rPr>
          <w:rFonts w:eastAsia="SimSun" w:cstheme="minorHAnsi"/>
          <w:b/>
          <w:i/>
          <w:sz w:val="14"/>
          <w:szCs w:val="14"/>
          <w:lang w:eastAsia="zh-CN"/>
        </w:rPr>
        <w:t>E</w:t>
      </w:r>
      <w:r w:rsidRPr="00FD5E31">
        <w:rPr>
          <w:rFonts w:eastAsia="SimSun" w:cstheme="minorHAnsi"/>
          <w:b/>
          <w:sz w:val="14"/>
          <w:szCs w:val="14"/>
          <w:lang w:eastAsia="zh-CN"/>
        </w:rPr>
        <w:t xml:space="preserve">-1 </w:t>
      </w:r>
      <w:r w:rsidRPr="00FD5E31">
        <w:rPr>
          <w:rFonts w:eastAsia="SimSun" w:cstheme="minorHAnsi"/>
          <w:sz w:val="14"/>
          <w:szCs w:val="14"/>
          <w:lang w:eastAsia="zh-CN"/>
        </w:rPr>
        <w:t>(1 × 10</w:t>
      </w:r>
      <w:r w:rsidRPr="00FD5E31">
        <w:rPr>
          <w:rFonts w:eastAsia="SimSun" w:cstheme="minorHAnsi"/>
          <w:sz w:val="14"/>
          <w:szCs w:val="14"/>
          <w:vertAlign w:val="superscript"/>
          <w:lang w:eastAsia="zh-CN"/>
        </w:rPr>
        <w:t>-4</w:t>
      </w:r>
      <w:r w:rsidRPr="00FD5E31">
        <w:rPr>
          <w:rFonts w:eastAsia="SimSun" w:cstheme="minorHAnsi"/>
          <w:sz w:val="14"/>
          <w:szCs w:val="14"/>
          <w:lang w:eastAsia="zh-CN"/>
        </w:rPr>
        <w:t xml:space="preserve"> M) and (</w:t>
      </w:r>
      <w:r w:rsidRPr="00FD5E31">
        <w:rPr>
          <w:rFonts w:eastAsia="SimSun" w:cstheme="minorHAnsi"/>
          <w:b/>
          <w:sz w:val="14"/>
          <w:szCs w:val="14"/>
          <w:lang w:eastAsia="zh-CN"/>
        </w:rPr>
        <w:t>b)</w:t>
      </w:r>
      <w:r w:rsidRPr="00FD5E31">
        <w:rPr>
          <w:rFonts w:eastAsia="SimSun" w:cstheme="minorHAnsi"/>
          <w:sz w:val="14"/>
          <w:szCs w:val="14"/>
          <w:lang w:eastAsia="zh-CN"/>
        </w:rPr>
        <w:t xml:space="preserve"> </w:t>
      </w:r>
      <w:r w:rsidRPr="00FD5E31">
        <w:rPr>
          <w:rFonts w:eastAsia="SimSun" w:cstheme="minorHAnsi"/>
          <w:b/>
          <w:sz w:val="14"/>
          <w:szCs w:val="14"/>
          <w:lang w:eastAsia="zh-CN"/>
        </w:rPr>
        <w:t>5</w:t>
      </w:r>
      <w:r w:rsidRPr="00FD5E31">
        <w:rPr>
          <w:rFonts w:eastAsia="SimSun" w:cstheme="minorHAnsi"/>
          <w:sz w:val="14"/>
          <w:szCs w:val="14"/>
          <w:lang w:eastAsia="zh-CN"/>
        </w:rPr>
        <w:t xml:space="preserve"> (1 × 10</w:t>
      </w:r>
      <w:r w:rsidRPr="00FD5E31">
        <w:rPr>
          <w:rFonts w:eastAsia="SimSun" w:cstheme="minorHAnsi"/>
          <w:sz w:val="14"/>
          <w:szCs w:val="14"/>
          <w:vertAlign w:val="superscript"/>
          <w:lang w:eastAsia="zh-CN"/>
        </w:rPr>
        <w:t>-4</w:t>
      </w:r>
      <w:r w:rsidRPr="00FD5E31">
        <w:rPr>
          <w:rFonts w:eastAsia="SimSun" w:cstheme="minorHAnsi"/>
          <w:sz w:val="14"/>
          <w:szCs w:val="14"/>
          <w:lang w:eastAsia="zh-CN"/>
        </w:rPr>
        <w:t xml:space="preserve"> M) with TEMP (2 × 10</w:t>
      </w:r>
      <w:r w:rsidRPr="00FD5E31">
        <w:rPr>
          <w:rFonts w:eastAsia="SimSun" w:cstheme="minorHAnsi"/>
          <w:sz w:val="14"/>
          <w:szCs w:val="14"/>
          <w:vertAlign w:val="superscript"/>
          <w:lang w:eastAsia="zh-CN"/>
        </w:rPr>
        <w:t>-4</w:t>
      </w:r>
      <w:r w:rsidRPr="00FD5E31">
        <w:rPr>
          <w:rFonts w:eastAsia="SimSun" w:cstheme="minorHAnsi"/>
          <w:sz w:val="14"/>
          <w:szCs w:val="14"/>
          <w:lang w:eastAsia="zh-CN"/>
        </w:rPr>
        <w:t xml:space="preserve"> M) after increasingly long irradiation by a 365 nm LED lamp at room temperature. </w:t>
      </w:r>
      <w:r w:rsidRPr="00FD5E31">
        <w:rPr>
          <w:rFonts w:eastAsia="MS Mincho" w:cstheme="minorHAnsi"/>
          <w:sz w:val="14"/>
          <w:szCs w:val="14"/>
          <w:lang w:eastAsia="zh-CN"/>
        </w:rPr>
        <w:t>Fluorescence (at room temperature, black line) and</w:t>
      </w:r>
      <w:r w:rsidRPr="00FD5E31">
        <w:rPr>
          <w:rFonts w:eastAsia="SimSun" w:cstheme="minorHAnsi"/>
          <w:sz w:val="14"/>
          <w:szCs w:val="14"/>
          <w:lang w:eastAsia="zh-CN"/>
        </w:rPr>
        <w:t xml:space="preserve"> </w:t>
      </w:r>
      <w:r w:rsidRPr="00FD5E31">
        <w:rPr>
          <w:rFonts w:eastAsia="MS Mincho" w:cstheme="minorHAnsi"/>
          <w:sz w:val="14"/>
          <w:szCs w:val="14"/>
          <w:lang w:eastAsia="zh-CN"/>
        </w:rPr>
        <w:t xml:space="preserve">phosphorescence spectra (at 77 K, after a 0.1 ms delay, red line) of </w:t>
      </w:r>
      <w:r w:rsidRPr="00FD5E31">
        <w:rPr>
          <w:rFonts w:eastAsia="SimSun" w:cstheme="minorHAnsi"/>
          <w:sz w:val="14"/>
          <w:szCs w:val="14"/>
          <w:lang w:eastAsia="zh-CN"/>
        </w:rPr>
        <w:t>(</w:t>
      </w:r>
      <w:r w:rsidRPr="00FD5E31">
        <w:rPr>
          <w:rFonts w:eastAsia="SimSun" w:cstheme="minorHAnsi"/>
          <w:b/>
          <w:sz w:val="14"/>
          <w:szCs w:val="14"/>
          <w:lang w:eastAsia="zh-CN"/>
        </w:rPr>
        <w:t>c</w:t>
      </w:r>
      <w:r w:rsidRPr="00FD5E31">
        <w:rPr>
          <w:rFonts w:eastAsia="SimSun" w:cstheme="minorHAnsi"/>
          <w:sz w:val="14"/>
          <w:szCs w:val="14"/>
          <w:lang w:eastAsia="zh-CN"/>
        </w:rPr>
        <w:t>)</w:t>
      </w:r>
      <w:r w:rsidRPr="00FD5E31">
        <w:rPr>
          <w:rFonts w:eastAsia="MS Mincho" w:cstheme="minorHAnsi"/>
          <w:sz w:val="14"/>
          <w:szCs w:val="14"/>
          <w:lang w:eastAsia="zh-CN"/>
        </w:rPr>
        <w:t xml:space="preserve"> self-sensitizing </w:t>
      </w:r>
      <w:r w:rsidRPr="00FD5E31">
        <w:rPr>
          <w:rFonts w:eastAsia="MS Mincho" w:cstheme="minorHAnsi"/>
          <w:b/>
          <w:i/>
          <w:sz w:val="14"/>
          <w:szCs w:val="14"/>
          <w:lang w:eastAsia="zh-CN"/>
        </w:rPr>
        <w:t>E</w:t>
      </w:r>
      <w:r w:rsidRPr="00FD5E31">
        <w:rPr>
          <w:rFonts w:eastAsia="MS Mincho" w:cstheme="minorHAnsi"/>
          <w:sz w:val="14"/>
          <w:szCs w:val="14"/>
          <w:lang w:eastAsia="zh-CN"/>
        </w:rPr>
        <w:t>-</w:t>
      </w:r>
      <w:r w:rsidRPr="00FD5E31">
        <w:rPr>
          <w:rFonts w:eastAsia="MS Mincho" w:cstheme="minorHAnsi"/>
          <w:b/>
          <w:sz w:val="14"/>
          <w:szCs w:val="14"/>
          <w:lang w:eastAsia="zh-CN"/>
        </w:rPr>
        <w:t>1</w:t>
      </w:r>
      <w:r w:rsidRPr="00FD5E31">
        <w:rPr>
          <w:rFonts w:eastAsia="MS Mincho" w:cstheme="minorHAnsi"/>
          <w:sz w:val="14"/>
          <w:szCs w:val="14"/>
          <w:lang w:eastAsia="zh-CN"/>
        </w:rPr>
        <w:t xml:space="preserve"> and </w:t>
      </w:r>
      <w:r w:rsidRPr="00FD5E31">
        <w:rPr>
          <w:rFonts w:eastAsia="SimSun" w:cstheme="minorHAnsi"/>
          <w:sz w:val="14"/>
          <w:szCs w:val="14"/>
          <w:lang w:eastAsia="zh-CN"/>
        </w:rPr>
        <w:t>(</w:t>
      </w:r>
      <w:r w:rsidRPr="00FD5E31">
        <w:rPr>
          <w:rFonts w:eastAsia="SimSun" w:cstheme="minorHAnsi"/>
          <w:b/>
          <w:sz w:val="14"/>
          <w:szCs w:val="14"/>
          <w:lang w:eastAsia="zh-CN"/>
        </w:rPr>
        <w:t>d)</w:t>
      </w:r>
      <w:r w:rsidRPr="00FD5E31">
        <w:rPr>
          <w:rFonts w:eastAsia="MS Mincho" w:cstheme="minorHAnsi"/>
          <w:sz w:val="14"/>
          <w:szCs w:val="14"/>
          <w:lang w:eastAsia="zh-CN"/>
        </w:rPr>
        <w:t xml:space="preserve"> non-self-sensitizing </w:t>
      </w:r>
      <w:r w:rsidRPr="00FD5E31">
        <w:rPr>
          <w:rFonts w:eastAsia="MS Mincho" w:cstheme="minorHAnsi"/>
          <w:b/>
          <w:sz w:val="14"/>
          <w:szCs w:val="14"/>
          <w:lang w:eastAsia="zh-CN"/>
        </w:rPr>
        <w:t>5</w:t>
      </w:r>
      <w:r w:rsidRPr="00FD5E31">
        <w:rPr>
          <w:rFonts w:eastAsia="MS Mincho" w:cstheme="minorHAnsi"/>
          <w:sz w:val="14"/>
          <w:szCs w:val="14"/>
          <w:lang w:eastAsia="zh-CN"/>
        </w:rPr>
        <w:t xml:space="preserve"> in toluene solution at 20 μM. The spectral intensities were normalized to 1 to facilitate comparisons</w:t>
      </w:r>
      <w:r w:rsidRPr="00FD5E31">
        <w:rPr>
          <w:rFonts w:eastAsia="SimSun" w:cstheme="minorHAnsi"/>
          <w:sz w:val="14"/>
          <w:szCs w:val="14"/>
          <w:lang w:eastAsia="zh-CN"/>
        </w:rPr>
        <w:t>.</w:t>
      </w:r>
    </w:p>
    <w:p w:rsidR="00CA36A2" w:rsidRDefault="008435B0" w:rsidP="00682A3C">
      <w:pPr>
        <w:spacing w:after="120" w:line="240" w:lineRule="exact"/>
        <w:ind w:firstLineChars="200" w:firstLine="360"/>
        <w:jc w:val="both"/>
        <w:rPr>
          <w:rFonts w:cstheme="minorHAnsi"/>
          <w:lang w:eastAsia="zh-CN"/>
        </w:rPr>
      </w:pPr>
      <w:r w:rsidRPr="00EC7743">
        <w:rPr>
          <w:rFonts w:eastAsia="MS Mincho" w:cstheme="minorHAnsi"/>
          <w:sz w:val="18"/>
          <w:szCs w:val="14"/>
          <w:lang w:eastAsia="zh-CN"/>
        </w:rPr>
        <w:t>This mechanism means that the rate of the spectral changes is sensitive to the O</w:t>
      </w:r>
      <w:r w:rsidRPr="00EC7743">
        <w:rPr>
          <w:rFonts w:eastAsia="MS Mincho" w:cstheme="minorHAnsi"/>
          <w:sz w:val="18"/>
          <w:szCs w:val="14"/>
          <w:vertAlign w:val="subscript"/>
          <w:lang w:eastAsia="zh-CN"/>
        </w:rPr>
        <w:t>2</w:t>
      </w:r>
      <w:r w:rsidRPr="00EC7743">
        <w:rPr>
          <w:rFonts w:eastAsia="MS Mincho" w:cstheme="minorHAnsi"/>
          <w:sz w:val="18"/>
          <w:szCs w:val="14"/>
          <w:lang w:eastAsia="zh-CN"/>
        </w:rPr>
        <w:t xml:space="preserve"> concentration, i.e., it enables ratiometric detection of O</w:t>
      </w:r>
      <w:r w:rsidRPr="00EC7743">
        <w:rPr>
          <w:rFonts w:eastAsia="MS Mincho" w:cstheme="minorHAnsi"/>
          <w:sz w:val="18"/>
          <w:szCs w:val="14"/>
          <w:vertAlign w:val="subscript"/>
          <w:lang w:eastAsia="zh-CN"/>
        </w:rPr>
        <w:t>2</w:t>
      </w:r>
      <w:r w:rsidRPr="00EC7743">
        <w:rPr>
          <w:rFonts w:eastAsia="MS Mincho" w:cstheme="minorHAnsi"/>
          <w:sz w:val="18"/>
          <w:szCs w:val="14"/>
          <w:lang w:eastAsia="zh-CN"/>
        </w:rPr>
        <w:t xml:space="preserve"> with fluorophores </w:t>
      </w:r>
      <w:r w:rsidRPr="00EC7743">
        <w:rPr>
          <w:rFonts w:eastAsia="MS Mincho" w:cstheme="minorHAnsi"/>
          <w:b/>
          <w:sz w:val="18"/>
          <w:szCs w:val="14"/>
          <w:lang w:eastAsia="zh-CN"/>
        </w:rPr>
        <w:t>1</w:t>
      </w:r>
      <w:r w:rsidRPr="00EC7743">
        <w:rPr>
          <w:rFonts w:eastAsia="MS Mincho" w:cstheme="minorHAnsi"/>
          <w:sz w:val="18"/>
          <w:szCs w:val="14"/>
          <w:lang w:eastAsia="zh-CN"/>
        </w:rPr>
        <w:t>-</w:t>
      </w:r>
      <w:r w:rsidRPr="00EC7743">
        <w:rPr>
          <w:rFonts w:eastAsia="MS Mincho" w:cstheme="minorHAnsi"/>
          <w:b/>
          <w:sz w:val="18"/>
          <w:szCs w:val="14"/>
          <w:lang w:eastAsia="zh-CN"/>
        </w:rPr>
        <w:t>4</w:t>
      </w:r>
      <w:r w:rsidRPr="00EC7743">
        <w:rPr>
          <w:rFonts w:eastAsia="MS Mincho" w:cstheme="minorHAnsi"/>
          <w:sz w:val="18"/>
          <w:szCs w:val="14"/>
          <w:lang w:eastAsia="zh-CN"/>
        </w:rPr>
        <w:t>. This conclusion was confirmed by measuring emission</w:t>
      </w:r>
      <w:r w:rsidRPr="00EC7743">
        <w:rPr>
          <w:rFonts w:eastAsia="SimSun" w:cstheme="minorHAnsi"/>
          <w:sz w:val="18"/>
          <w:szCs w:val="17"/>
          <w:lang w:val="en-US" w:eastAsia="zh-CN"/>
        </w:rPr>
        <w:t xml:space="preserve"> of </w:t>
      </w:r>
      <w:r w:rsidRPr="00EC7743">
        <w:rPr>
          <w:rFonts w:eastAsia="SimSun" w:cstheme="minorHAnsi"/>
          <w:b/>
          <w:i/>
          <w:sz w:val="18"/>
          <w:szCs w:val="17"/>
          <w:lang w:val="en-US" w:eastAsia="zh-CN"/>
        </w:rPr>
        <w:t>E</w:t>
      </w:r>
      <w:r w:rsidRPr="00EC7743">
        <w:rPr>
          <w:rFonts w:eastAsia="SimSun" w:cstheme="minorHAnsi"/>
          <w:sz w:val="18"/>
          <w:szCs w:val="17"/>
          <w:lang w:val="en-US" w:eastAsia="zh-CN"/>
        </w:rPr>
        <w:t>-</w:t>
      </w:r>
      <w:r w:rsidRPr="00EC7743">
        <w:rPr>
          <w:rFonts w:eastAsia="SimSun" w:cstheme="minorHAnsi"/>
          <w:b/>
          <w:sz w:val="18"/>
          <w:szCs w:val="17"/>
          <w:lang w:val="en-US" w:eastAsia="zh-CN"/>
        </w:rPr>
        <w:t>1</w:t>
      </w:r>
      <w:r w:rsidRPr="00EC7743">
        <w:rPr>
          <w:rFonts w:eastAsia="SimSun" w:cstheme="minorHAnsi"/>
          <w:sz w:val="18"/>
          <w:szCs w:val="17"/>
          <w:lang w:val="en-US" w:eastAsia="zh-CN"/>
        </w:rPr>
        <w:t xml:space="preserve"> in a 20 μM toluene solution under 365 nm irradiation at different oxygen partial pressures (Fig. 4). At all irradiation times the ratio of the emission intensities at 430 nm (oxygenated product) and 560 nm (initial dye) was proportional to the initial oxygen partial pressure.</w:t>
      </w:r>
      <w:r w:rsidR="00344512" w:rsidRPr="00EC7743">
        <w:rPr>
          <w:rFonts w:cstheme="minorHAnsi"/>
        </w:rPr>
        <w:t xml:space="preserve"> </w:t>
      </w:r>
    </w:p>
    <w:p w:rsidR="00EC7743" w:rsidRPr="00EC7743" w:rsidRDefault="00EC7743" w:rsidP="004921A1">
      <w:pPr>
        <w:spacing w:after="120" w:line="240" w:lineRule="auto"/>
        <w:jc w:val="center"/>
        <w:rPr>
          <w:rFonts w:eastAsia="SimSun" w:cstheme="minorHAnsi"/>
          <w:sz w:val="18"/>
          <w:szCs w:val="17"/>
          <w:lang w:val="en-US" w:eastAsia="zh-CN"/>
        </w:rPr>
      </w:pPr>
      <w:r w:rsidRPr="00EC7743">
        <w:rPr>
          <w:rFonts w:cstheme="minorHAnsi"/>
          <w:noProof/>
          <w:lang w:val="en-US"/>
        </w:rPr>
        <w:drawing>
          <wp:inline distT="0" distB="0" distL="0" distR="0">
            <wp:extent cx="2536322" cy="1779926"/>
            <wp:effectExtent l="0" t="0" r="0" b="0"/>
            <wp:docPr id="22" name="图片 22" descr="C:\Users\lenovo\Desktop\Grap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lenovo\Desktop\Graph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7645" cy="1780854"/>
                    </a:xfrm>
                    <a:prstGeom prst="rect">
                      <a:avLst/>
                    </a:prstGeom>
                    <a:noFill/>
                    <a:ln>
                      <a:noFill/>
                    </a:ln>
                  </pic:spPr>
                </pic:pic>
              </a:graphicData>
            </a:graphic>
          </wp:inline>
        </w:drawing>
      </w:r>
    </w:p>
    <w:p w:rsidR="004D5CBD" w:rsidRPr="00FD5E31" w:rsidRDefault="008435B0" w:rsidP="00FD5E31">
      <w:pPr>
        <w:spacing w:after="120" w:line="240" w:lineRule="auto"/>
        <w:jc w:val="both"/>
        <w:rPr>
          <w:rFonts w:cstheme="minorHAnsi"/>
          <w:sz w:val="14"/>
          <w:szCs w:val="14"/>
          <w:lang w:eastAsia="zh-CN"/>
        </w:rPr>
      </w:pPr>
      <w:r w:rsidRPr="00FD5E31">
        <w:rPr>
          <w:rFonts w:eastAsia="MS Mincho" w:cstheme="minorHAnsi"/>
          <w:b/>
          <w:sz w:val="14"/>
          <w:szCs w:val="14"/>
          <w:lang w:eastAsia="zh-CN"/>
        </w:rPr>
        <w:t>Fig</w:t>
      </w:r>
      <w:r w:rsidRPr="00FD5E31">
        <w:rPr>
          <w:rFonts w:eastAsia="SimSun" w:cstheme="minorHAnsi"/>
          <w:b/>
          <w:sz w:val="14"/>
          <w:szCs w:val="14"/>
          <w:lang w:eastAsia="zh-CN"/>
        </w:rPr>
        <w:t>.</w:t>
      </w:r>
      <w:r w:rsidRPr="00FD5E31">
        <w:rPr>
          <w:rFonts w:eastAsia="MS Mincho" w:cstheme="minorHAnsi"/>
          <w:b/>
          <w:sz w:val="14"/>
          <w:szCs w:val="14"/>
          <w:lang w:eastAsia="zh-CN"/>
        </w:rPr>
        <w:t xml:space="preserve"> </w:t>
      </w:r>
      <w:r w:rsidRPr="00FD5E31">
        <w:rPr>
          <w:rFonts w:eastAsia="SimSun" w:cstheme="minorHAnsi"/>
          <w:b/>
          <w:sz w:val="14"/>
          <w:szCs w:val="14"/>
          <w:lang w:eastAsia="zh-CN"/>
        </w:rPr>
        <w:t>4</w:t>
      </w:r>
      <w:r w:rsidRPr="00FD5E31">
        <w:rPr>
          <w:rFonts w:eastAsia="MS Mincho" w:cstheme="minorHAnsi"/>
          <w:b/>
          <w:sz w:val="14"/>
          <w:szCs w:val="14"/>
          <w:lang w:eastAsia="zh-CN"/>
        </w:rPr>
        <w:t xml:space="preserve"> </w:t>
      </w:r>
      <w:r w:rsidRPr="00FD5E31">
        <w:rPr>
          <w:rFonts w:eastAsia="MS Mincho" w:cstheme="minorHAnsi"/>
          <w:sz w:val="14"/>
          <w:szCs w:val="14"/>
          <w:lang w:eastAsia="zh-CN"/>
        </w:rPr>
        <w:t>The ratio of the emission intensities at 430 nm and 560 nm (I</w:t>
      </w:r>
      <w:r w:rsidRPr="00FD5E31">
        <w:rPr>
          <w:rFonts w:eastAsia="MS Mincho" w:cstheme="minorHAnsi"/>
          <w:sz w:val="14"/>
          <w:szCs w:val="14"/>
          <w:vertAlign w:val="subscript"/>
          <w:lang w:eastAsia="zh-CN"/>
        </w:rPr>
        <w:t>430</w:t>
      </w:r>
      <w:r w:rsidRPr="00FD5E31">
        <w:rPr>
          <w:rFonts w:eastAsia="MS Mincho" w:cstheme="minorHAnsi"/>
          <w:sz w:val="14"/>
          <w:szCs w:val="14"/>
          <w:lang w:eastAsia="zh-CN"/>
        </w:rPr>
        <w:t>/I</w:t>
      </w:r>
      <w:r w:rsidRPr="00FD5E31">
        <w:rPr>
          <w:rFonts w:eastAsia="MS Mincho" w:cstheme="minorHAnsi"/>
          <w:sz w:val="14"/>
          <w:szCs w:val="14"/>
          <w:vertAlign w:val="subscript"/>
          <w:lang w:eastAsia="zh-CN"/>
        </w:rPr>
        <w:t>560</w:t>
      </w:r>
      <w:r w:rsidRPr="00FD5E31">
        <w:rPr>
          <w:rFonts w:eastAsia="MS Mincho" w:cstheme="minorHAnsi"/>
          <w:sz w:val="14"/>
          <w:szCs w:val="14"/>
          <w:lang w:eastAsia="zh-CN"/>
        </w:rPr>
        <w:t xml:space="preserve">) of a 20 μM - toluene solution of </w:t>
      </w:r>
      <w:r w:rsidRPr="00FD5E31">
        <w:rPr>
          <w:rFonts w:eastAsia="MS Mincho" w:cstheme="minorHAnsi"/>
          <w:b/>
          <w:i/>
          <w:sz w:val="14"/>
          <w:szCs w:val="14"/>
          <w:lang w:eastAsia="zh-CN"/>
        </w:rPr>
        <w:t>E</w:t>
      </w:r>
      <w:r w:rsidRPr="00FD5E31">
        <w:rPr>
          <w:rFonts w:eastAsia="MS Mincho" w:cstheme="minorHAnsi"/>
          <w:sz w:val="14"/>
          <w:szCs w:val="14"/>
          <w:lang w:eastAsia="zh-CN"/>
        </w:rPr>
        <w:t>-</w:t>
      </w:r>
      <w:r w:rsidRPr="00FD5E31">
        <w:rPr>
          <w:rFonts w:eastAsia="MS Mincho" w:cstheme="minorHAnsi"/>
          <w:b/>
          <w:sz w:val="14"/>
          <w:szCs w:val="14"/>
          <w:lang w:eastAsia="zh-CN"/>
        </w:rPr>
        <w:t>1</w:t>
      </w:r>
      <w:r w:rsidRPr="00FD5E31">
        <w:rPr>
          <w:rFonts w:eastAsia="MS Mincho" w:cstheme="minorHAnsi"/>
          <w:sz w:val="14"/>
          <w:szCs w:val="14"/>
          <w:lang w:eastAsia="zh-CN"/>
        </w:rPr>
        <w:t xml:space="preserve"> containing different concentrations of O</w:t>
      </w:r>
      <w:r w:rsidRPr="00FD5E31">
        <w:rPr>
          <w:rFonts w:eastAsia="MS Mincho" w:cstheme="minorHAnsi"/>
          <w:sz w:val="14"/>
          <w:szCs w:val="14"/>
          <w:vertAlign w:val="subscript"/>
          <w:lang w:eastAsia="zh-CN"/>
        </w:rPr>
        <w:t>2</w:t>
      </w:r>
      <w:r w:rsidRPr="00FD5E31">
        <w:rPr>
          <w:rFonts w:eastAsia="MS Mincho" w:cstheme="minorHAnsi"/>
          <w:sz w:val="14"/>
          <w:szCs w:val="14"/>
          <w:lang w:eastAsia="zh-CN"/>
        </w:rPr>
        <w:t xml:space="preserve"> as a function of irradiation time. Longer irradiations and higher O</w:t>
      </w:r>
      <w:r w:rsidRPr="00FD5E31">
        <w:rPr>
          <w:rFonts w:eastAsia="MS Mincho" w:cstheme="minorHAnsi"/>
          <w:sz w:val="14"/>
          <w:szCs w:val="14"/>
          <w:vertAlign w:val="subscript"/>
          <w:lang w:eastAsia="zh-CN"/>
        </w:rPr>
        <w:t>2</w:t>
      </w:r>
      <w:r w:rsidRPr="00FD5E31">
        <w:rPr>
          <w:rFonts w:eastAsia="MS Mincho" w:cstheme="minorHAnsi"/>
          <w:sz w:val="14"/>
          <w:szCs w:val="14"/>
          <w:lang w:eastAsia="zh-CN"/>
        </w:rPr>
        <w:t xml:space="preserve"> concentrations result in larger conversions of the original dye (emitting at 560 nm) to the oxygenated product, which emits at 430 nm. Lines are least-squares fits of the experimental data demonstrating linear response at a range of irradiation times.</w:t>
      </w:r>
    </w:p>
    <w:p w:rsidR="00085B4F" w:rsidRPr="00EC7743" w:rsidRDefault="00085B4F" w:rsidP="00085B4F">
      <w:pPr>
        <w:pStyle w:val="RSCB04SectionHeading"/>
        <w:jc w:val="center"/>
        <w:rPr>
          <w:rFonts w:eastAsia="SimSun" w:cstheme="minorHAnsi"/>
          <w:b w:val="0"/>
          <w:kern w:val="2"/>
          <w:sz w:val="21"/>
          <w:lang w:val="en-US" w:eastAsia="zh-CN"/>
        </w:rPr>
      </w:pPr>
      <w:r w:rsidRPr="00EC7743">
        <w:rPr>
          <w:rFonts w:eastAsia="SimSun" w:cstheme="minorHAnsi"/>
          <w:b w:val="0"/>
          <w:kern w:val="2"/>
          <w:sz w:val="21"/>
          <w:lang w:val="en-US" w:eastAsia="zh-CN"/>
        </w:rPr>
        <w:object w:dxaOrig="6708" w:dyaOrig="2059">
          <v:shape id="_x0000_i1026" type="#_x0000_t75" style="width:183.45pt;height:56.2pt" o:ole="">
            <v:imagedata r:id="rId21" o:title=""/>
          </v:shape>
          <o:OLEObject Type="Embed" ProgID="ChemDraw.Document.6.0" ShapeID="_x0000_i1026" DrawAspect="Content" ObjectID="_1619260253" r:id="rId22"/>
        </w:object>
      </w:r>
    </w:p>
    <w:p w:rsidR="00085B4F" w:rsidRPr="00FD5E31" w:rsidRDefault="00085B4F" w:rsidP="00FD5E31">
      <w:pPr>
        <w:spacing w:after="120" w:line="240" w:lineRule="auto"/>
        <w:jc w:val="both"/>
        <w:rPr>
          <w:rFonts w:eastAsia="MS Mincho" w:cstheme="minorHAnsi"/>
          <w:sz w:val="14"/>
          <w:szCs w:val="14"/>
          <w:lang w:eastAsia="zh-CN"/>
        </w:rPr>
      </w:pPr>
      <w:r w:rsidRPr="00FD5E31">
        <w:rPr>
          <w:rFonts w:eastAsia="SimSun" w:cstheme="minorHAnsi"/>
          <w:b/>
          <w:sz w:val="14"/>
          <w:szCs w:val="14"/>
          <w:lang w:eastAsia="zh-CN"/>
        </w:rPr>
        <w:t>Fig. 5</w:t>
      </w:r>
      <w:r w:rsidRPr="00FD5E31">
        <w:rPr>
          <w:rFonts w:eastAsia="MS Mincho" w:cstheme="minorHAnsi"/>
          <w:b/>
          <w:sz w:val="14"/>
          <w:szCs w:val="14"/>
          <w:lang w:eastAsia="zh-CN"/>
        </w:rPr>
        <w:t xml:space="preserve"> </w:t>
      </w:r>
      <w:r w:rsidRPr="00FD5E31">
        <w:rPr>
          <w:rFonts w:eastAsia="MS Mincho" w:cstheme="minorHAnsi"/>
          <w:sz w:val="14"/>
          <w:szCs w:val="14"/>
          <w:lang w:eastAsia="zh-CN"/>
        </w:rPr>
        <w:t xml:space="preserve">Chemical structure of </w:t>
      </w:r>
      <w:r w:rsidRPr="00FD5E31">
        <w:rPr>
          <w:rFonts w:eastAsia="MS Mincho" w:cstheme="minorHAnsi"/>
          <w:b/>
          <w:sz w:val="14"/>
          <w:szCs w:val="14"/>
          <w:lang w:eastAsia="zh-CN"/>
        </w:rPr>
        <w:t>6</w:t>
      </w:r>
      <w:r w:rsidRPr="00FD5E31">
        <w:rPr>
          <w:rFonts w:eastAsia="MS Mincho" w:cstheme="minorHAnsi"/>
          <w:sz w:val="14"/>
          <w:szCs w:val="14"/>
          <w:lang w:eastAsia="zh-CN"/>
        </w:rPr>
        <w:t>.</w:t>
      </w:r>
    </w:p>
    <w:p w:rsidR="00085B4F" w:rsidRPr="00EC7743" w:rsidRDefault="00085B4F" w:rsidP="00682A3C">
      <w:pPr>
        <w:spacing w:after="0" w:line="240" w:lineRule="exact"/>
        <w:ind w:firstLineChars="200" w:firstLine="360"/>
        <w:jc w:val="both"/>
        <w:rPr>
          <w:rFonts w:eastAsia="MS Mincho" w:cstheme="minorHAnsi"/>
          <w:sz w:val="18"/>
          <w:szCs w:val="18"/>
          <w:lang w:eastAsia="zh-CN"/>
        </w:rPr>
      </w:pPr>
      <w:r w:rsidRPr="00EC7743">
        <w:rPr>
          <w:rFonts w:eastAsia="MS Mincho" w:cstheme="minorHAnsi"/>
          <w:sz w:val="18"/>
          <w:szCs w:val="18"/>
          <w:lang w:eastAsia="zh-CN"/>
        </w:rPr>
        <w:t>To establish the suitability of the introduced molecular design for ratiometric O</w:t>
      </w:r>
      <w:r w:rsidRPr="00EC7743">
        <w:rPr>
          <w:rFonts w:eastAsia="MS Mincho" w:cstheme="minorHAnsi"/>
          <w:sz w:val="18"/>
          <w:szCs w:val="18"/>
          <w:vertAlign w:val="subscript"/>
          <w:lang w:eastAsia="zh-CN"/>
        </w:rPr>
        <w:t>2</w:t>
      </w:r>
      <w:r w:rsidRPr="00EC7743">
        <w:rPr>
          <w:rFonts w:eastAsia="MS Mincho" w:cstheme="minorHAnsi"/>
          <w:sz w:val="18"/>
          <w:szCs w:val="18"/>
          <w:lang w:eastAsia="zh-CN"/>
        </w:rPr>
        <w:t xml:space="preserve"> measurements in living cells we synthesized a water-soluble derivative </w:t>
      </w:r>
      <w:r w:rsidRPr="00EC7743">
        <w:rPr>
          <w:rFonts w:eastAsia="MS Mincho" w:cstheme="minorHAnsi"/>
          <w:b/>
          <w:sz w:val="18"/>
          <w:szCs w:val="18"/>
          <w:lang w:eastAsia="zh-CN"/>
        </w:rPr>
        <w:t>6</w:t>
      </w:r>
      <w:r w:rsidRPr="00EC7743">
        <w:rPr>
          <w:rFonts w:eastAsia="MS Mincho" w:cstheme="minorHAnsi"/>
          <w:sz w:val="18"/>
          <w:szCs w:val="18"/>
          <w:lang w:eastAsia="zh-CN"/>
        </w:rPr>
        <w:t xml:space="preserve"> (</w:t>
      </w:r>
      <w:r w:rsidRPr="00EC7743">
        <w:rPr>
          <w:rFonts w:eastAsia="SimSun" w:cstheme="minorHAnsi"/>
          <w:sz w:val="18"/>
          <w:szCs w:val="18"/>
          <w:lang w:eastAsia="zh-CN"/>
        </w:rPr>
        <w:t>Fig. 5</w:t>
      </w:r>
      <w:r w:rsidRPr="00EC7743">
        <w:rPr>
          <w:rFonts w:eastAsia="MS Mincho" w:cstheme="minorHAnsi"/>
          <w:sz w:val="18"/>
          <w:szCs w:val="18"/>
          <w:lang w:eastAsia="zh-CN"/>
        </w:rPr>
        <w:t>). Fig</w:t>
      </w:r>
      <w:r w:rsidRPr="00EC7743">
        <w:rPr>
          <w:rFonts w:eastAsia="SimSun" w:cstheme="minorHAnsi"/>
          <w:sz w:val="18"/>
          <w:szCs w:val="18"/>
          <w:lang w:eastAsia="zh-CN"/>
        </w:rPr>
        <w:t>.</w:t>
      </w:r>
      <w:r w:rsidRPr="00EC7743">
        <w:rPr>
          <w:rFonts w:eastAsia="MS Mincho" w:cstheme="minorHAnsi"/>
          <w:sz w:val="18"/>
          <w:szCs w:val="18"/>
          <w:lang w:eastAsia="zh-CN"/>
        </w:rPr>
        <w:t xml:space="preserve"> </w:t>
      </w:r>
      <w:r w:rsidRPr="00EC7743">
        <w:rPr>
          <w:rFonts w:eastAsia="SimSun" w:cstheme="minorHAnsi"/>
          <w:sz w:val="18"/>
          <w:szCs w:val="18"/>
          <w:lang w:eastAsia="zh-CN"/>
        </w:rPr>
        <w:t>6</w:t>
      </w:r>
      <w:r w:rsidRPr="00EC7743">
        <w:rPr>
          <w:rFonts w:eastAsia="MS Mincho" w:cstheme="minorHAnsi"/>
          <w:sz w:val="18"/>
          <w:szCs w:val="18"/>
          <w:lang w:eastAsia="zh-CN"/>
        </w:rPr>
        <w:t xml:space="preserve">a shows confocal laser scanning microscopy images of HeLa cells incubated with </w:t>
      </w:r>
      <w:r w:rsidRPr="00EC7743">
        <w:rPr>
          <w:rFonts w:eastAsia="MS Mincho" w:cstheme="minorHAnsi"/>
          <w:b/>
          <w:sz w:val="18"/>
          <w:szCs w:val="18"/>
          <w:lang w:eastAsia="zh-CN"/>
        </w:rPr>
        <w:t>6</w:t>
      </w:r>
      <w:r w:rsidRPr="00EC7743">
        <w:rPr>
          <w:rFonts w:eastAsia="MS Mincho" w:cstheme="minorHAnsi"/>
          <w:sz w:val="18"/>
          <w:szCs w:val="18"/>
          <w:lang w:eastAsia="zh-CN"/>
        </w:rPr>
        <w:t xml:space="preserve"> under </w:t>
      </w:r>
      <w:r w:rsidRPr="00EC7743">
        <w:rPr>
          <w:rFonts w:eastAsia="MS Mincho" w:cstheme="minorHAnsi"/>
          <w:sz w:val="18"/>
          <w:szCs w:val="18"/>
          <w:lang w:eastAsia="zh-CN"/>
        </w:rPr>
        <w:t xml:space="preserve">ambient condition for 15 min, followed by washes to removing extracellular </w:t>
      </w:r>
      <w:r w:rsidRPr="00EC7743">
        <w:rPr>
          <w:rFonts w:eastAsia="MS Mincho" w:cstheme="minorHAnsi"/>
          <w:b/>
          <w:sz w:val="18"/>
          <w:szCs w:val="18"/>
          <w:lang w:eastAsia="zh-CN"/>
        </w:rPr>
        <w:t>6</w:t>
      </w:r>
      <w:r w:rsidRPr="00EC7743">
        <w:rPr>
          <w:rFonts w:eastAsia="MS Mincho" w:cstheme="minorHAnsi"/>
          <w:sz w:val="18"/>
          <w:szCs w:val="18"/>
          <w:lang w:eastAsia="zh-CN"/>
        </w:rPr>
        <w:t xml:space="preserve">. The cells were clearly visible in the red channel (emission at 570-620 nm), but barely detectable in the blue channel (emission at 425-475 nm). Under anaerobic conditions, irradiation with 365 nm light for ~1 min produced no detectable changes in either channel. Irradiation under aerobic conditions decreased fluorescence intensity in the red channel and increased in the blue channel, with the ratio of the red-to-blue channel intensities decreasing from ~40 to ~10. These results support our view that derivatives of fluorophores </w:t>
      </w:r>
      <w:r w:rsidRPr="00EC7743">
        <w:rPr>
          <w:rFonts w:eastAsia="MS Mincho" w:cstheme="minorHAnsi"/>
          <w:b/>
          <w:sz w:val="18"/>
          <w:szCs w:val="18"/>
          <w:lang w:eastAsia="zh-CN"/>
        </w:rPr>
        <w:t>1</w:t>
      </w:r>
      <w:r w:rsidRPr="00EC7743">
        <w:rPr>
          <w:rFonts w:eastAsia="MS Mincho" w:cstheme="minorHAnsi"/>
          <w:sz w:val="18"/>
          <w:szCs w:val="18"/>
          <w:lang w:eastAsia="zh-CN"/>
        </w:rPr>
        <w:t>-</w:t>
      </w:r>
      <w:r w:rsidRPr="00EC7743">
        <w:rPr>
          <w:rFonts w:eastAsia="MS Mincho" w:cstheme="minorHAnsi"/>
          <w:b/>
          <w:sz w:val="18"/>
          <w:szCs w:val="18"/>
          <w:lang w:eastAsia="zh-CN"/>
        </w:rPr>
        <w:t>4</w:t>
      </w:r>
      <w:r w:rsidRPr="00EC7743">
        <w:rPr>
          <w:rFonts w:eastAsia="MS Mincho" w:cstheme="minorHAnsi"/>
          <w:sz w:val="18"/>
          <w:szCs w:val="18"/>
          <w:lang w:eastAsia="zh-CN"/>
        </w:rPr>
        <w:t xml:space="preserve"> are potentially useful for quantifying oxygen in living cells. </w:t>
      </w:r>
    </w:p>
    <w:p w:rsidR="00085B4F" w:rsidRDefault="00085B4F" w:rsidP="00682A3C">
      <w:pPr>
        <w:spacing w:after="0" w:line="240" w:lineRule="exact"/>
        <w:ind w:firstLineChars="200" w:firstLine="360"/>
        <w:jc w:val="both"/>
        <w:rPr>
          <w:rFonts w:cstheme="minorHAnsi"/>
          <w:sz w:val="18"/>
          <w:szCs w:val="18"/>
          <w:lang w:eastAsia="zh-CN"/>
        </w:rPr>
      </w:pPr>
      <w:r w:rsidRPr="00EC7743">
        <w:rPr>
          <w:rFonts w:eastAsia="MS Mincho" w:cstheme="minorHAnsi"/>
          <w:sz w:val="18"/>
          <w:szCs w:val="18"/>
          <w:lang w:eastAsia="zh-CN"/>
        </w:rPr>
        <w:t xml:space="preserve">Measurements of oxygen levels are important not only in physiology and pathology, but also in numerous applications in food sciences and chemical process control. To illustrate the utility of our fluorophores in these contexts, we doped </w:t>
      </w:r>
      <w:r w:rsidRPr="00EC7743">
        <w:rPr>
          <w:rFonts w:eastAsia="MS Mincho" w:cstheme="minorHAnsi"/>
          <w:b/>
          <w:i/>
          <w:sz w:val="18"/>
          <w:szCs w:val="18"/>
          <w:lang w:eastAsia="zh-CN"/>
        </w:rPr>
        <w:t>E</w:t>
      </w:r>
      <w:r w:rsidRPr="00EC7743">
        <w:rPr>
          <w:rFonts w:eastAsia="MS Mincho" w:cstheme="minorHAnsi"/>
          <w:sz w:val="18"/>
          <w:szCs w:val="18"/>
          <w:lang w:eastAsia="zh-CN"/>
        </w:rPr>
        <w:t>-</w:t>
      </w:r>
      <w:r w:rsidRPr="00EC7743">
        <w:rPr>
          <w:rFonts w:eastAsia="MS Mincho" w:cstheme="minorHAnsi"/>
          <w:b/>
          <w:sz w:val="18"/>
          <w:szCs w:val="18"/>
          <w:lang w:eastAsia="zh-CN"/>
        </w:rPr>
        <w:t>1</w:t>
      </w:r>
      <w:r w:rsidRPr="00EC7743">
        <w:rPr>
          <w:rFonts w:eastAsia="MS Mincho" w:cstheme="minorHAnsi"/>
          <w:sz w:val="18"/>
          <w:szCs w:val="18"/>
          <w:lang w:eastAsia="zh-CN"/>
        </w:rPr>
        <w:t xml:space="preserve"> in a hydrogel, which produced bright orange fluorescence under 365</w:t>
      </w:r>
      <w:r w:rsidRPr="00EC7743">
        <w:rPr>
          <w:rFonts w:eastAsia="SimSun" w:cstheme="minorHAnsi"/>
          <w:sz w:val="18"/>
          <w:szCs w:val="18"/>
          <w:lang w:eastAsia="zh-CN"/>
        </w:rPr>
        <w:t xml:space="preserve"> </w:t>
      </w:r>
      <w:r w:rsidRPr="00EC7743">
        <w:rPr>
          <w:rFonts w:eastAsia="MS Mincho" w:cstheme="minorHAnsi"/>
          <w:sz w:val="18"/>
          <w:szCs w:val="18"/>
          <w:lang w:eastAsia="zh-CN"/>
        </w:rPr>
        <w:t>nm irradiation. Irradiation of the same material for 5 min through a mask of a smiley face transferred this image to the hydrogel by photooxidizing the exposed areas only, engendering them with blue fluorescence (Fig</w:t>
      </w:r>
      <w:r w:rsidRPr="00EC7743">
        <w:rPr>
          <w:rFonts w:eastAsia="SimSun" w:cstheme="minorHAnsi"/>
          <w:sz w:val="18"/>
          <w:szCs w:val="18"/>
          <w:lang w:eastAsia="zh-CN"/>
        </w:rPr>
        <w:t>.</w:t>
      </w:r>
      <w:r w:rsidRPr="00EC7743">
        <w:rPr>
          <w:rFonts w:eastAsia="MS Mincho" w:cstheme="minorHAnsi"/>
          <w:sz w:val="18"/>
          <w:szCs w:val="18"/>
          <w:lang w:eastAsia="zh-CN"/>
        </w:rPr>
        <w:t xml:space="preserve"> </w:t>
      </w:r>
      <w:r w:rsidRPr="00EC7743">
        <w:rPr>
          <w:rFonts w:eastAsia="SimSun" w:cstheme="minorHAnsi"/>
          <w:sz w:val="18"/>
          <w:szCs w:val="18"/>
          <w:lang w:eastAsia="zh-CN"/>
        </w:rPr>
        <w:t>6</w:t>
      </w:r>
      <w:r w:rsidRPr="00EC7743">
        <w:rPr>
          <w:rFonts w:eastAsia="MS Mincho" w:cstheme="minorHAnsi"/>
          <w:sz w:val="18"/>
          <w:szCs w:val="18"/>
          <w:lang w:eastAsia="zh-CN"/>
        </w:rPr>
        <w:t xml:space="preserve">b). </w:t>
      </w:r>
    </w:p>
    <w:p w:rsidR="00085B4F" w:rsidRPr="00EC7743" w:rsidRDefault="00700345" w:rsidP="00D40993">
      <w:pPr>
        <w:spacing w:after="0" w:line="240" w:lineRule="auto"/>
        <w:jc w:val="center"/>
        <w:rPr>
          <w:rFonts w:cstheme="minorHAnsi"/>
          <w:sz w:val="18"/>
          <w:szCs w:val="18"/>
          <w:lang w:eastAsia="zh-CN"/>
        </w:rPr>
      </w:pPr>
      <w:r w:rsidRPr="00700345">
        <w:rPr>
          <w:rFonts w:cstheme="minorHAnsi"/>
          <w:noProof/>
          <w:sz w:val="18"/>
          <w:szCs w:val="18"/>
          <w:lang w:val="en-US"/>
        </w:rPr>
        <w:drawing>
          <wp:inline distT="0" distB="0" distL="0" distR="0">
            <wp:extent cx="3105738" cy="2869565"/>
            <wp:effectExtent l="0" t="0" r="0" b="0"/>
            <wp:docPr id="1" name="图片 1" descr="F:\documents\王建新\O2\Fi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王建新\O2\Fig 6.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5"/>
                    <a:stretch/>
                  </pic:blipFill>
                  <pic:spPr bwMode="auto">
                    <a:xfrm>
                      <a:off x="0" y="0"/>
                      <a:ext cx="3106096" cy="2869896"/>
                    </a:xfrm>
                    <a:prstGeom prst="rect">
                      <a:avLst/>
                    </a:prstGeom>
                    <a:noFill/>
                    <a:ln>
                      <a:noFill/>
                    </a:ln>
                    <a:extLst>
                      <a:ext uri="{53640926-AAD7-44D8-BBD7-CCE9431645EC}">
                        <a14:shadowObscured xmlns:a14="http://schemas.microsoft.com/office/drawing/2010/main"/>
                      </a:ext>
                    </a:extLst>
                  </pic:spPr>
                </pic:pic>
              </a:graphicData>
            </a:graphic>
          </wp:inline>
        </w:drawing>
      </w:r>
    </w:p>
    <w:p w:rsidR="00085B4F" w:rsidRPr="00FD5E31" w:rsidRDefault="00085B4F" w:rsidP="00FD5E31">
      <w:pPr>
        <w:widowControl w:val="0"/>
        <w:spacing w:after="120" w:line="240" w:lineRule="auto"/>
        <w:jc w:val="both"/>
        <w:rPr>
          <w:rFonts w:eastAsia="SimSun" w:cstheme="minorHAnsi"/>
          <w:kern w:val="2"/>
          <w:sz w:val="14"/>
          <w:szCs w:val="14"/>
          <w:lang w:val="en-US" w:eastAsia="zh-CN"/>
        </w:rPr>
      </w:pPr>
      <w:r w:rsidRPr="00FD5E31">
        <w:rPr>
          <w:rFonts w:eastAsia="SimSun" w:cstheme="minorHAnsi"/>
          <w:b/>
          <w:kern w:val="2"/>
          <w:sz w:val="14"/>
          <w:szCs w:val="14"/>
          <w:lang w:val="en-US" w:eastAsia="zh-CN"/>
        </w:rPr>
        <w:t>Fig. 6</w:t>
      </w:r>
      <w:r w:rsidRPr="00FD5E31">
        <w:rPr>
          <w:rFonts w:eastAsia="SimSun" w:cstheme="minorHAnsi"/>
          <w:kern w:val="2"/>
          <w:sz w:val="14"/>
          <w:szCs w:val="14"/>
          <w:lang w:val="en-US" w:eastAsia="zh-CN"/>
        </w:rPr>
        <w:t xml:space="preserve">  </w:t>
      </w:r>
      <w:bookmarkStart w:id="0" w:name="_GoBack"/>
      <w:r w:rsidR="00656415" w:rsidRPr="00700345">
        <w:rPr>
          <w:rFonts w:eastAsia="SimSun" w:cstheme="minorHAnsi"/>
          <w:kern w:val="2"/>
          <w:sz w:val="14"/>
          <w:szCs w:val="14"/>
          <w:highlight w:val="yellow"/>
          <w:lang w:val="en-US" w:eastAsia="zh-CN"/>
        </w:rPr>
        <w:t xml:space="preserve">(a-c) </w:t>
      </w:r>
      <w:r w:rsidR="00F63660" w:rsidRPr="00700345">
        <w:rPr>
          <w:rFonts w:eastAsia="SimSun" w:cstheme="minorHAnsi"/>
          <w:kern w:val="2"/>
          <w:sz w:val="14"/>
          <w:szCs w:val="14"/>
          <w:highlight w:val="yellow"/>
          <w:lang w:val="en-US" w:eastAsia="zh-CN"/>
        </w:rPr>
        <w:t>Confocal fluorescence and bright-field images</w:t>
      </w:r>
      <w:r w:rsidRPr="00700345">
        <w:rPr>
          <w:rFonts w:eastAsia="SimSun" w:cstheme="minorHAnsi"/>
          <w:kern w:val="2"/>
          <w:sz w:val="14"/>
          <w:szCs w:val="14"/>
          <w:highlight w:val="yellow"/>
          <w:lang w:val="en-US" w:eastAsia="zh-CN"/>
        </w:rPr>
        <w:t xml:space="preserve"> of HeLa cells loaded with </w:t>
      </w:r>
      <w:r w:rsidRPr="00700345">
        <w:rPr>
          <w:rFonts w:eastAsia="SimSun" w:cstheme="minorHAnsi"/>
          <w:b/>
          <w:kern w:val="2"/>
          <w:sz w:val="14"/>
          <w:szCs w:val="14"/>
          <w:highlight w:val="yellow"/>
          <w:lang w:val="en-US" w:eastAsia="zh-CN"/>
        </w:rPr>
        <w:t>6</w:t>
      </w:r>
      <w:r w:rsidR="00F63660" w:rsidRPr="00700345">
        <w:rPr>
          <w:rFonts w:eastAsia="SimSun" w:cstheme="minorHAnsi"/>
          <w:b/>
          <w:kern w:val="2"/>
          <w:sz w:val="14"/>
          <w:szCs w:val="14"/>
          <w:highlight w:val="yellow"/>
          <w:lang w:val="en-US" w:eastAsia="zh-CN"/>
        </w:rPr>
        <w:t xml:space="preserve"> </w:t>
      </w:r>
      <w:r w:rsidR="00F63660" w:rsidRPr="00700345">
        <w:rPr>
          <w:rFonts w:eastAsia="SimSun" w:cstheme="minorHAnsi"/>
          <w:kern w:val="2"/>
          <w:sz w:val="14"/>
          <w:szCs w:val="14"/>
          <w:highlight w:val="yellow"/>
          <w:lang w:val="en-US" w:eastAsia="zh-CN"/>
        </w:rPr>
        <w:t>(1 μM)</w:t>
      </w:r>
      <w:r w:rsidRPr="00700345">
        <w:rPr>
          <w:rFonts w:eastAsia="SimSun" w:cstheme="minorHAnsi"/>
          <w:kern w:val="2"/>
          <w:sz w:val="14"/>
          <w:szCs w:val="14"/>
          <w:highlight w:val="yellow"/>
          <w:lang w:val="en-US" w:eastAsia="zh-CN"/>
        </w:rPr>
        <w:t xml:space="preserve"> </w:t>
      </w:r>
      <w:r w:rsidR="00F63660" w:rsidRPr="00700345">
        <w:rPr>
          <w:rFonts w:eastAsia="SimSun" w:cstheme="minorHAnsi"/>
          <w:kern w:val="2"/>
          <w:sz w:val="14"/>
          <w:szCs w:val="14"/>
          <w:highlight w:val="yellow"/>
          <w:lang w:val="en-US" w:eastAsia="zh-CN"/>
        </w:rPr>
        <w:t xml:space="preserve">before </w:t>
      </w:r>
      <w:r w:rsidR="000541AA" w:rsidRPr="00700345">
        <w:rPr>
          <w:rFonts w:eastAsia="SimSun" w:cstheme="minorHAnsi"/>
          <w:kern w:val="2"/>
          <w:sz w:val="14"/>
          <w:szCs w:val="14"/>
          <w:highlight w:val="yellow"/>
          <w:lang w:val="en-US" w:eastAsia="zh-CN"/>
        </w:rPr>
        <w:t>(a1-a4)</w:t>
      </w:r>
      <w:r w:rsidR="000541AA">
        <w:rPr>
          <w:rFonts w:eastAsia="SimSun" w:cstheme="minorHAnsi"/>
          <w:kern w:val="2"/>
          <w:sz w:val="14"/>
          <w:szCs w:val="14"/>
          <w:highlight w:val="yellow"/>
          <w:lang w:val="en-US" w:eastAsia="zh-CN"/>
        </w:rPr>
        <w:t xml:space="preserve"> and after </w:t>
      </w:r>
      <w:r w:rsidR="00F63660" w:rsidRPr="00700345">
        <w:rPr>
          <w:rFonts w:eastAsia="SimSun" w:cstheme="minorHAnsi"/>
          <w:kern w:val="2"/>
          <w:sz w:val="14"/>
          <w:szCs w:val="14"/>
          <w:highlight w:val="yellow"/>
          <w:lang w:val="en-US" w:eastAsia="zh-CN"/>
        </w:rPr>
        <w:t>irradiation</w:t>
      </w:r>
      <w:r w:rsidR="00656415" w:rsidRPr="00700345">
        <w:rPr>
          <w:rFonts w:eastAsia="SimSun" w:cstheme="minorHAnsi"/>
          <w:kern w:val="2"/>
          <w:sz w:val="14"/>
          <w:szCs w:val="14"/>
          <w:highlight w:val="yellow"/>
          <w:lang w:val="en-US" w:eastAsia="zh-CN"/>
        </w:rPr>
        <w:t xml:space="preserve"> </w:t>
      </w:r>
      <w:r w:rsidRPr="00700345">
        <w:rPr>
          <w:rFonts w:eastAsia="SimSun" w:cstheme="minorHAnsi"/>
          <w:kern w:val="2"/>
          <w:sz w:val="14"/>
          <w:szCs w:val="14"/>
          <w:highlight w:val="yellow"/>
          <w:lang w:val="en-US" w:eastAsia="zh-CN"/>
        </w:rPr>
        <w:t xml:space="preserve">under anaerobic </w:t>
      </w:r>
      <w:r w:rsidR="000541AA" w:rsidRPr="00700345">
        <w:rPr>
          <w:rFonts w:eastAsia="SimSun" w:cstheme="minorHAnsi"/>
          <w:kern w:val="2"/>
          <w:sz w:val="14"/>
          <w:szCs w:val="14"/>
          <w:highlight w:val="yellow"/>
          <w:lang w:val="en-US" w:eastAsia="zh-CN"/>
        </w:rPr>
        <w:t>(b1-b4)</w:t>
      </w:r>
      <w:r w:rsidR="000541AA">
        <w:rPr>
          <w:rFonts w:eastAsia="SimSun" w:cstheme="minorHAnsi"/>
          <w:kern w:val="2"/>
          <w:sz w:val="14"/>
          <w:szCs w:val="14"/>
          <w:highlight w:val="yellow"/>
          <w:lang w:val="en-US" w:eastAsia="zh-CN"/>
        </w:rPr>
        <w:t xml:space="preserve"> and </w:t>
      </w:r>
      <w:r w:rsidRPr="00700345">
        <w:rPr>
          <w:rFonts w:eastAsia="SimSun" w:cstheme="minorHAnsi"/>
          <w:kern w:val="2"/>
          <w:sz w:val="14"/>
          <w:szCs w:val="14"/>
          <w:highlight w:val="yellow"/>
          <w:lang w:val="en-US" w:eastAsia="zh-CN"/>
        </w:rPr>
        <w:t>ambient oxygen levels</w:t>
      </w:r>
      <w:r w:rsidR="000541AA">
        <w:rPr>
          <w:rFonts w:eastAsia="SimSun" w:cstheme="minorHAnsi"/>
          <w:kern w:val="2"/>
          <w:sz w:val="14"/>
          <w:szCs w:val="14"/>
          <w:highlight w:val="yellow"/>
          <w:lang w:val="en-US" w:eastAsia="zh-CN"/>
        </w:rPr>
        <w:t xml:space="preserve"> </w:t>
      </w:r>
      <w:r w:rsidR="000541AA" w:rsidRPr="00700345">
        <w:rPr>
          <w:rFonts w:eastAsia="SimSun" w:cstheme="minorHAnsi"/>
          <w:kern w:val="2"/>
          <w:sz w:val="14"/>
          <w:szCs w:val="14"/>
          <w:highlight w:val="yellow"/>
          <w:lang w:val="en-US" w:eastAsia="zh-CN"/>
        </w:rPr>
        <w:t>(c1-c4)</w:t>
      </w:r>
      <w:r w:rsidR="000541AA">
        <w:rPr>
          <w:rFonts w:eastAsia="SimSun" w:cstheme="minorHAnsi"/>
          <w:kern w:val="2"/>
          <w:sz w:val="14"/>
          <w:szCs w:val="14"/>
          <w:highlight w:val="yellow"/>
          <w:lang w:val="en-US" w:eastAsia="zh-CN"/>
        </w:rPr>
        <w:t>:</w:t>
      </w:r>
      <w:r w:rsidR="00656415" w:rsidRPr="00700345">
        <w:rPr>
          <w:rFonts w:eastAsia="SimSun" w:cstheme="minorHAnsi"/>
          <w:kern w:val="2"/>
          <w:sz w:val="14"/>
          <w:szCs w:val="14"/>
          <w:highlight w:val="yellow"/>
          <w:lang w:val="en-US" w:eastAsia="zh-CN"/>
        </w:rPr>
        <w:t xml:space="preserve"> Bright-field images</w:t>
      </w:r>
      <w:r w:rsidR="000541AA">
        <w:rPr>
          <w:rFonts w:eastAsia="SimSun" w:cstheme="minorHAnsi"/>
          <w:kern w:val="2"/>
          <w:sz w:val="14"/>
          <w:szCs w:val="14"/>
          <w:highlight w:val="yellow"/>
          <w:lang w:val="en-US" w:eastAsia="zh-CN"/>
        </w:rPr>
        <w:t xml:space="preserve"> </w:t>
      </w:r>
      <w:r w:rsidR="000541AA" w:rsidRPr="00700345">
        <w:rPr>
          <w:rFonts w:eastAsia="SimSun" w:cstheme="minorHAnsi"/>
          <w:kern w:val="2"/>
          <w:sz w:val="14"/>
          <w:szCs w:val="14"/>
          <w:highlight w:val="yellow"/>
          <w:lang w:val="en-US" w:eastAsia="zh-CN"/>
        </w:rPr>
        <w:t>(a1-c1)</w:t>
      </w:r>
      <w:r w:rsidR="000541AA">
        <w:rPr>
          <w:rFonts w:eastAsia="SimSun" w:cstheme="minorHAnsi"/>
          <w:kern w:val="2"/>
          <w:sz w:val="14"/>
          <w:szCs w:val="14"/>
          <w:highlight w:val="yellow"/>
          <w:lang w:val="en-US" w:eastAsia="zh-CN"/>
        </w:rPr>
        <w:t xml:space="preserve">; </w:t>
      </w:r>
      <w:r w:rsidR="00656415" w:rsidRPr="00700345">
        <w:rPr>
          <w:rFonts w:eastAsia="SimSun" w:cstheme="minorHAnsi"/>
          <w:kern w:val="2"/>
          <w:sz w:val="14"/>
          <w:szCs w:val="14"/>
          <w:highlight w:val="yellow"/>
          <w:lang w:val="en-US" w:eastAsia="zh-CN"/>
        </w:rPr>
        <w:t xml:space="preserve">blue channel </w:t>
      </w:r>
      <w:r w:rsidR="000541AA">
        <w:rPr>
          <w:rFonts w:eastAsia="SimSun" w:cstheme="minorHAnsi"/>
          <w:kern w:val="2"/>
          <w:sz w:val="14"/>
          <w:szCs w:val="14"/>
          <w:highlight w:val="yellow"/>
          <w:lang w:val="en-US" w:eastAsia="zh-CN"/>
        </w:rPr>
        <w:t>(</w:t>
      </w:r>
      <w:r w:rsidR="00656415" w:rsidRPr="00700345">
        <w:rPr>
          <w:rFonts w:eastAsia="SimSun" w:cstheme="minorHAnsi"/>
          <w:kern w:val="2"/>
          <w:sz w:val="14"/>
          <w:szCs w:val="14"/>
          <w:highlight w:val="yellow"/>
          <w:lang w:val="en-US" w:eastAsia="zh-CN"/>
        </w:rPr>
        <w:t>425-475 nm</w:t>
      </w:r>
      <w:r w:rsidR="000541AA">
        <w:rPr>
          <w:rFonts w:eastAsia="SimSun" w:cstheme="minorHAnsi"/>
          <w:kern w:val="2"/>
          <w:sz w:val="14"/>
          <w:szCs w:val="14"/>
          <w:highlight w:val="yellow"/>
          <w:lang w:val="en-US" w:eastAsia="zh-CN"/>
        </w:rPr>
        <w:t xml:space="preserve">) emission after excitation at 409 nm </w:t>
      </w:r>
      <w:r w:rsidR="000541AA" w:rsidRPr="00700345">
        <w:rPr>
          <w:rFonts w:eastAsia="SimSun" w:cstheme="minorHAnsi"/>
          <w:kern w:val="2"/>
          <w:sz w:val="14"/>
          <w:szCs w:val="14"/>
          <w:highlight w:val="yellow"/>
          <w:lang w:val="en-US" w:eastAsia="zh-CN"/>
        </w:rPr>
        <w:t>(a2-c2)</w:t>
      </w:r>
      <w:r w:rsidR="000541AA">
        <w:rPr>
          <w:rFonts w:eastAsia="SimSun" w:cstheme="minorHAnsi"/>
          <w:kern w:val="2"/>
          <w:sz w:val="14"/>
          <w:szCs w:val="14"/>
          <w:highlight w:val="yellow"/>
          <w:lang w:val="en-US" w:eastAsia="zh-CN"/>
        </w:rPr>
        <w:t xml:space="preserve">; </w:t>
      </w:r>
      <w:r w:rsidR="00700345" w:rsidRPr="00700345">
        <w:rPr>
          <w:rFonts w:eastAsia="SimSun" w:cstheme="minorHAnsi"/>
          <w:kern w:val="2"/>
          <w:sz w:val="14"/>
          <w:szCs w:val="14"/>
          <w:highlight w:val="yellow"/>
          <w:lang w:val="en-US" w:eastAsia="zh-CN"/>
        </w:rPr>
        <w:t>red</w:t>
      </w:r>
      <w:r w:rsidR="00656415" w:rsidRPr="00700345">
        <w:rPr>
          <w:rFonts w:eastAsia="SimSun" w:cstheme="minorHAnsi"/>
          <w:kern w:val="2"/>
          <w:sz w:val="14"/>
          <w:szCs w:val="14"/>
          <w:highlight w:val="yellow"/>
          <w:lang w:val="en-US" w:eastAsia="zh-CN"/>
        </w:rPr>
        <w:t xml:space="preserve"> channel </w:t>
      </w:r>
      <w:r w:rsidR="000541AA">
        <w:rPr>
          <w:rFonts w:eastAsia="SimSun" w:cstheme="minorHAnsi"/>
          <w:kern w:val="2"/>
          <w:sz w:val="14"/>
          <w:szCs w:val="14"/>
          <w:highlight w:val="yellow"/>
          <w:lang w:val="en-US" w:eastAsia="zh-CN"/>
        </w:rPr>
        <w:t>(</w:t>
      </w:r>
      <w:r w:rsidR="00700345" w:rsidRPr="00700345">
        <w:rPr>
          <w:rFonts w:eastAsia="SimSun" w:cstheme="minorHAnsi"/>
          <w:kern w:val="2"/>
          <w:sz w:val="14"/>
          <w:szCs w:val="14"/>
          <w:highlight w:val="yellow"/>
          <w:lang w:val="en-US" w:eastAsia="zh-CN"/>
        </w:rPr>
        <w:t>570-620</w:t>
      </w:r>
      <w:r w:rsidR="00656415" w:rsidRPr="00700345">
        <w:rPr>
          <w:rFonts w:eastAsia="SimSun" w:cstheme="minorHAnsi"/>
          <w:kern w:val="2"/>
          <w:sz w:val="14"/>
          <w:szCs w:val="14"/>
          <w:highlight w:val="yellow"/>
          <w:lang w:val="en-US" w:eastAsia="zh-CN"/>
        </w:rPr>
        <w:t xml:space="preserve"> nm</w:t>
      </w:r>
      <w:r w:rsidR="000541AA">
        <w:rPr>
          <w:rFonts w:eastAsia="SimSun" w:cstheme="minorHAnsi"/>
          <w:kern w:val="2"/>
          <w:sz w:val="14"/>
          <w:szCs w:val="14"/>
          <w:highlight w:val="yellow"/>
          <w:lang w:val="en-US" w:eastAsia="zh-CN"/>
        </w:rPr>
        <w:t>) emission after</w:t>
      </w:r>
      <w:r w:rsidR="00656415" w:rsidRPr="00700345">
        <w:rPr>
          <w:rFonts w:eastAsia="SimSun" w:cstheme="minorHAnsi"/>
          <w:kern w:val="2"/>
          <w:sz w:val="14"/>
          <w:szCs w:val="14"/>
          <w:highlight w:val="yellow"/>
          <w:lang w:val="en-US" w:eastAsia="zh-CN"/>
        </w:rPr>
        <w:t xml:space="preserve"> excit</w:t>
      </w:r>
      <w:r w:rsidR="000541AA">
        <w:rPr>
          <w:rFonts w:eastAsia="SimSun" w:cstheme="minorHAnsi"/>
          <w:kern w:val="2"/>
          <w:sz w:val="14"/>
          <w:szCs w:val="14"/>
          <w:highlight w:val="yellow"/>
          <w:lang w:val="en-US" w:eastAsia="zh-CN"/>
        </w:rPr>
        <w:t>ation</w:t>
      </w:r>
      <w:r w:rsidR="00656415" w:rsidRPr="00700345">
        <w:rPr>
          <w:rFonts w:eastAsia="SimSun" w:cstheme="minorHAnsi"/>
          <w:kern w:val="2"/>
          <w:sz w:val="14"/>
          <w:szCs w:val="14"/>
          <w:highlight w:val="yellow"/>
          <w:lang w:val="en-US" w:eastAsia="zh-CN"/>
        </w:rPr>
        <w:t xml:space="preserve"> at 409 nm</w:t>
      </w:r>
      <w:r w:rsidR="000541AA">
        <w:rPr>
          <w:rFonts w:eastAsia="SimSun" w:cstheme="minorHAnsi"/>
          <w:kern w:val="2"/>
          <w:sz w:val="14"/>
          <w:szCs w:val="14"/>
          <w:highlight w:val="yellow"/>
          <w:lang w:val="en-US" w:eastAsia="zh-CN"/>
        </w:rPr>
        <w:t xml:space="preserve"> </w:t>
      </w:r>
      <w:r w:rsidR="000541AA" w:rsidRPr="00700345">
        <w:rPr>
          <w:rFonts w:eastAsia="SimSun" w:cstheme="minorHAnsi"/>
          <w:kern w:val="2"/>
          <w:sz w:val="14"/>
          <w:szCs w:val="14"/>
          <w:highlight w:val="yellow"/>
          <w:lang w:val="en-US" w:eastAsia="zh-CN"/>
        </w:rPr>
        <w:t>(a3-c3)</w:t>
      </w:r>
      <w:r w:rsidR="000541AA">
        <w:rPr>
          <w:rFonts w:eastAsia="SimSun" w:cstheme="minorHAnsi"/>
          <w:kern w:val="2"/>
          <w:sz w:val="14"/>
          <w:szCs w:val="14"/>
          <w:highlight w:val="yellow"/>
          <w:lang w:val="en-US" w:eastAsia="zh-CN"/>
        </w:rPr>
        <w:t>;</w:t>
      </w:r>
      <w:r w:rsidR="00700345" w:rsidRPr="00700345">
        <w:rPr>
          <w:rFonts w:eastAsia="SimSun" w:cstheme="minorHAnsi"/>
          <w:kern w:val="2"/>
          <w:sz w:val="14"/>
          <w:szCs w:val="14"/>
          <w:highlight w:val="yellow"/>
          <w:lang w:val="en-US" w:eastAsia="zh-CN"/>
        </w:rPr>
        <w:t xml:space="preserve"> </w:t>
      </w:r>
      <w:r w:rsidR="000541AA">
        <w:rPr>
          <w:rFonts w:eastAsia="SimSun" w:cstheme="minorHAnsi"/>
          <w:kern w:val="2"/>
          <w:sz w:val="14"/>
          <w:szCs w:val="14"/>
          <w:highlight w:val="yellow"/>
          <w:lang w:val="en-US" w:eastAsia="zh-CN"/>
        </w:rPr>
        <w:t xml:space="preserve">the </w:t>
      </w:r>
      <w:r w:rsidR="000541AA">
        <w:rPr>
          <w:rFonts w:eastAsia="SimSun" w:cstheme="minorHAnsi"/>
          <w:kern w:val="2"/>
          <w:sz w:val="14"/>
          <w:szCs w:val="14"/>
          <w:highlight w:val="yellow"/>
          <w:lang w:val="en-US" w:eastAsia="zh-CN"/>
        </w:rPr>
        <w:t xml:space="preserve">the </w:t>
      </w:r>
      <w:r w:rsidR="000541AA" w:rsidRPr="00700345">
        <w:rPr>
          <w:rFonts w:eastAsia="SimSun" w:cstheme="minorHAnsi"/>
          <w:kern w:val="2"/>
          <w:sz w:val="14"/>
          <w:szCs w:val="14"/>
          <w:highlight w:val="yellow"/>
          <w:lang w:val="en-US" w:eastAsia="zh-CN"/>
        </w:rPr>
        <w:t>red/blue channel</w:t>
      </w:r>
      <w:r w:rsidR="000541AA">
        <w:rPr>
          <w:rFonts w:eastAsia="SimSun" w:cstheme="minorHAnsi"/>
          <w:kern w:val="2"/>
          <w:sz w:val="14"/>
          <w:szCs w:val="14"/>
          <w:highlight w:val="yellow"/>
          <w:lang w:val="en-US" w:eastAsia="zh-CN"/>
        </w:rPr>
        <w:t xml:space="preserve"> r</w:t>
      </w:r>
      <w:r w:rsidR="00700345" w:rsidRPr="00700345">
        <w:rPr>
          <w:rFonts w:eastAsia="SimSun" w:cstheme="minorHAnsi"/>
          <w:kern w:val="2"/>
          <w:sz w:val="14"/>
          <w:szCs w:val="14"/>
          <w:highlight w:val="yellow"/>
          <w:lang w:val="en-US" w:eastAsia="zh-CN"/>
        </w:rPr>
        <w:t xml:space="preserve">atio images </w:t>
      </w:r>
      <w:r w:rsidR="000541AA" w:rsidRPr="00700345">
        <w:rPr>
          <w:rFonts w:eastAsia="SimSun" w:cstheme="minorHAnsi"/>
          <w:kern w:val="2"/>
          <w:sz w:val="14"/>
          <w:szCs w:val="14"/>
          <w:highlight w:val="yellow"/>
          <w:lang w:val="en-US" w:eastAsia="zh-CN"/>
        </w:rPr>
        <w:t>(a4-c4)</w:t>
      </w:r>
      <w:r w:rsidR="00700345" w:rsidRPr="00700345">
        <w:rPr>
          <w:rFonts w:eastAsia="SimSun" w:cstheme="minorHAnsi"/>
          <w:kern w:val="2"/>
          <w:sz w:val="14"/>
          <w:szCs w:val="14"/>
          <w:highlight w:val="yellow"/>
          <w:lang w:val="en-US" w:eastAsia="zh-CN"/>
        </w:rPr>
        <w:t>.</w:t>
      </w:r>
      <w:r w:rsidRPr="00700345">
        <w:rPr>
          <w:rFonts w:eastAsia="SimSun" w:cstheme="minorHAnsi"/>
          <w:kern w:val="2"/>
          <w:sz w:val="14"/>
          <w:szCs w:val="14"/>
          <w:highlight w:val="yellow"/>
          <w:lang w:val="en-US" w:eastAsia="zh-CN"/>
        </w:rPr>
        <w:t xml:space="preserve"> (</w:t>
      </w:r>
      <w:r w:rsidR="00F63660" w:rsidRPr="00700345">
        <w:rPr>
          <w:rFonts w:eastAsia="SimSun" w:cstheme="minorHAnsi" w:hint="eastAsia"/>
          <w:kern w:val="2"/>
          <w:sz w:val="14"/>
          <w:szCs w:val="14"/>
          <w:highlight w:val="yellow"/>
          <w:lang w:val="en-US" w:eastAsia="zh-CN"/>
        </w:rPr>
        <w:t>d</w:t>
      </w:r>
      <w:r w:rsidRPr="00700345">
        <w:rPr>
          <w:rFonts w:eastAsia="SimSun" w:cstheme="minorHAnsi"/>
          <w:kern w:val="2"/>
          <w:sz w:val="14"/>
          <w:szCs w:val="14"/>
          <w:highlight w:val="yellow"/>
          <w:lang w:val="en-US" w:eastAsia="zh-CN"/>
        </w:rPr>
        <w:t>)</w:t>
      </w:r>
      <w:r w:rsidRPr="00FD5E31">
        <w:rPr>
          <w:rFonts w:eastAsia="SimSun" w:cstheme="minorHAnsi"/>
          <w:kern w:val="2"/>
          <w:sz w:val="14"/>
          <w:szCs w:val="14"/>
          <w:lang w:val="en-US" w:eastAsia="zh-CN"/>
        </w:rPr>
        <w:t xml:space="preserve"> </w:t>
      </w:r>
      <w:r w:rsidR="000541AA">
        <w:rPr>
          <w:rFonts w:eastAsia="SimSun" w:cstheme="minorHAnsi"/>
          <w:kern w:val="2"/>
          <w:sz w:val="14"/>
          <w:szCs w:val="14"/>
          <w:lang w:val="en-US" w:eastAsia="zh-CN"/>
        </w:rPr>
        <w:t>F</w:t>
      </w:r>
      <w:r w:rsidRPr="00FD5E31">
        <w:rPr>
          <w:rFonts w:eastAsia="SimSun" w:cstheme="minorHAnsi"/>
          <w:kern w:val="2"/>
          <w:sz w:val="14"/>
          <w:szCs w:val="14"/>
          <w:lang w:val="en-US" w:eastAsia="zh-CN"/>
        </w:rPr>
        <w:t xml:space="preserve">luorescence images of polyvinyl alcohol hydrogel doped with </w:t>
      </w:r>
      <w:r w:rsidRPr="004801E5">
        <w:rPr>
          <w:rFonts w:eastAsia="SimSun" w:cstheme="minorHAnsi"/>
          <w:b/>
          <w:i/>
          <w:kern w:val="2"/>
          <w:sz w:val="14"/>
          <w:szCs w:val="14"/>
          <w:lang w:val="en-US" w:eastAsia="zh-CN"/>
        </w:rPr>
        <w:t>E</w:t>
      </w:r>
      <w:r w:rsidRPr="004801E5">
        <w:rPr>
          <w:rFonts w:eastAsia="SimSun" w:cstheme="minorHAnsi"/>
          <w:b/>
          <w:kern w:val="2"/>
          <w:sz w:val="14"/>
          <w:szCs w:val="14"/>
          <w:lang w:val="en-US" w:eastAsia="zh-CN"/>
        </w:rPr>
        <w:t>-1</w:t>
      </w:r>
      <w:r w:rsidRPr="00FD5E31">
        <w:rPr>
          <w:rFonts w:eastAsia="SimSun" w:cstheme="minorHAnsi"/>
          <w:kern w:val="2"/>
          <w:sz w:val="14"/>
          <w:szCs w:val="14"/>
          <w:lang w:val="en-US" w:eastAsia="zh-CN"/>
        </w:rPr>
        <w:t xml:space="preserve"> before and after irradiation at 365 nm through a mask of a smiley face in air.</w:t>
      </w:r>
      <w:bookmarkEnd w:id="0"/>
    </w:p>
    <w:p w:rsidR="00085B4F" w:rsidRDefault="00085B4F" w:rsidP="00682A3C">
      <w:pPr>
        <w:widowControl w:val="0"/>
        <w:spacing w:after="0" w:line="240" w:lineRule="exact"/>
        <w:ind w:firstLineChars="200" w:firstLine="360"/>
        <w:jc w:val="both"/>
        <w:rPr>
          <w:rFonts w:eastAsia="SimSun" w:cstheme="minorHAnsi"/>
          <w:sz w:val="18"/>
          <w:szCs w:val="18"/>
          <w:lang w:val="en-US" w:eastAsia="zh-CN"/>
        </w:rPr>
      </w:pPr>
      <w:r w:rsidRPr="00EC7743">
        <w:rPr>
          <w:rFonts w:eastAsia="SimSun" w:cstheme="minorHAnsi"/>
          <w:sz w:val="18"/>
          <w:szCs w:val="18"/>
          <w:lang w:val="en-US" w:eastAsia="zh-CN"/>
        </w:rPr>
        <w:t xml:space="preserve">In conclusion, we reported a series of fluorophores whose emission spectra shift hypsochromically by &gt;150 nm on irradiation in aerobic solutions as a result of selective self-sensitized photooxidation. The fluorophores contain an electron-rich aromatic olefin, such as stilbene, substituted at a meta position with a difluoroboron β-diketonate moiety. Photooxidation converts the olefin to a ketone through a labile dioxetane intermediate. These self-sensitizing fluorophores manifest nearly overlapping phosphorescence and fluorescence emissions, suggesting a small singlet-triplet gap, and according to DFT calculations have negligible spatial overlap of the frontier orbitals. Moving the dioxaborinine moiety to the para position of stilbene eliminates self-sensitization, </w:t>
      </w:r>
      <w:r w:rsidRPr="00EC7743">
        <w:rPr>
          <w:rFonts w:eastAsia="SimSun" w:cstheme="minorHAnsi"/>
          <w:sz w:val="18"/>
          <w:szCs w:val="18"/>
          <w:lang w:val="en-US" w:eastAsia="zh-CN"/>
        </w:rPr>
        <w:lastRenderedPageBreak/>
        <w:t>red-shifts the phosphorescence emission compared to the fluorescence one and creates spatially overlapping frontier MOs. The self-sensitizing fluorophores enable quantitation of intracellular O</w:t>
      </w:r>
      <w:r w:rsidRPr="00EC7743">
        <w:rPr>
          <w:rFonts w:eastAsia="SimSun" w:cstheme="minorHAnsi"/>
          <w:sz w:val="18"/>
          <w:szCs w:val="18"/>
          <w:vertAlign w:val="subscript"/>
          <w:lang w:val="en-US" w:eastAsia="zh-CN"/>
        </w:rPr>
        <w:t>2</w:t>
      </w:r>
      <w:r w:rsidRPr="00EC7743">
        <w:rPr>
          <w:rFonts w:eastAsia="SimSun" w:cstheme="minorHAnsi"/>
          <w:sz w:val="18"/>
          <w:szCs w:val="18"/>
          <w:lang w:val="en-US" w:eastAsia="zh-CN"/>
        </w:rPr>
        <w:t xml:space="preserve"> concentration by ratiometric fluorescence measurements. We suggest that the general molecular architecture described here and the selective self-sensitized photooxidation that it engenders forms the basis for potential applications in oxygen sensing, photocaged drug delivery system and smart materials.</w:t>
      </w:r>
    </w:p>
    <w:p w:rsidR="00682A3C" w:rsidRPr="00682A3C" w:rsidRDefault="00682A3C" w:rsidP="00682A3C">
      <w:pPr>
        <w:widowControl w:val="0"/>
        <w:spacing w:after="0" w:line="240" w:lineRule="exact"/>
        <w:ind w:firstLineChars="200" w:firstLine="360"/>
        <w:jc w:val="both"/>
        <w:rPr>
          <w:rFonts w:eastAsia="SimSun" w:cstheme="minorHAnsi"/>
          <w:sz w:val="18"/>
          <w:szCs w:val="18"/>
          <w:lang w:val="en-US" w:eastAsia="zh-CN"/>
        </w:rPr>
      </w:pPr>
      <w:r w:rsidRPr="00682A3C">
        <w:rPr>
          <w:rFonts w:eastAsia="SimSun" w:cstheme="minorHAnsi"/>
          <w:sz w:val="18"/>
          <w:szCs w:val="18"/>
          <w:lang w:val="en-US" w:eastAsia="zh-CN"/>
        </w:rPr>
        <w:t>This work was financially supported by National Natural Science Foundation of China (21525206, 21561130149) to Q</w:t>
      </w:r>
      <w:r w:rsidRPr="00682A3C">
        <w:rPr>
          <w:rFonts w:eastAsia="SimSun" w:cstheme="minorHAnsi" w:hint="eastAsia"/>
          <w:sz w:val="18"/>
          <w:szCs w:val="18"/>
          <w:lang w:val="en-US" w:eastAsia="zh-CN"/>
        </w:rPr>
        <w:t>Z</w:t>
      </w:r>
      <w:r w:rsidRPr="00682A3C">
        <w:rPr>
          <w:rFonts w:eastAsia="SimSun" w:cstheme="minorHAnsi"/>
          <w:sz w:val="18"/>
          <w:szCs w:val="18"/>
          <w:lang w:val="en-US" w:eastAsia="zh-CN"/>
        </w:rPr>
        <w:t>Y and by EPSRC Early Career Fellowship (EP/L000075/1) to RB.</w:t>
      </w:r>
    </w:p>
    <w:p w:rsidR="00584D2B" w:rsidRPr="00EC7743" w:rsidRDefault="00584D2B" w:rsidP="00584D2B">
      <w:pPr>
        <w:pStyle w:val="RSCB04AHeadingSection"/>
        <w:rPr>
          <w:rFonts w:cstheme="minorHAnsi"/>
        </w:rPr>
      </w:pPr>
      <w:r w:rsidRPr="00EC7743">
        <w:rPr>
          <w:rFonts w:cstheme="minorHAnsi"/>
        </w:rPr>
        <w:t>Conflict</w:t>
      </w:r>
      <w:r w:rsidR="00476602" w:rsidRPr="00EC7743">
        <w:rPr>
          <w:rFonts w:cstheme="minorHAnsi"/>
        </w:rPr>
        <w:t>s</w:t>
      </w:r>
      <w:r w:rsidRPr="00EC7743">
        <w:rPr>
          <w:rFonts w:cstheme="minorHAnsi"/>
        </w:rPr>
        <w:t xml:space="preserve"> of interest</w:t>
      </w:r>
    </w:p>
    <w:p w:rsidR="00BC6382" w:rsidRPr="00EC7743" w:rsidRDefault="00BC6382" w:rsidP="00227DFF">
      <w:pPr>
        <w:spacing w:line="200" w:lineRule="exact"/>
        <w:rPr>
          <w:rFonts w:cstheme="minorHAnsi"/>
          <w:w w:val="108"/>
          <w:sz w:val="18"/>
          <w:szCs w:val="18"/>
        </w:rPr>
      </w:pPr>
      <w:r w:rsidRPr="00EC7743">
        <w:rPr>
          <w:rFonts w:cstheme="minorHAnsi"/>
          <w:w w:val="108"/>
          <w:sz w:val="18"/>
          <w:szCs w:val="18"/>
        </w:rPr>
        <w:t>There are no conflicts to declare</w:t>
      </w:r>
    </w:p>
    <w:p w:rsidR="00D010E8" w:rsidRPr="00EF6BD4" w:rsidRDefault="00E61949" w:rsidP="00EF6BD4">
      <w:pPr>
        <w:pStyle w:val="RSCB04SectionHeading"/>
      </w:pPr>
      <w:r w:rsidRPr="00EF6BD4">
        <w:t>Notes and references</w:t>
      </w:r>
    </w:p>
    <w:p w:rsidR="00A0015B" w:rsidRPr="00A0015B" w:rsidRDefault="00964C40" w:rsidP="00227DFF">
      <w:pPr>
        <w:pStyle w:val="EndNoteBibliography"/>
        <w:adjustRightInd w:val="0"/>
        <w:spacing w:after="0" w:line="200" w:lineRule="exact"/>
        <w:ind w:left="232" w:hangingChars="129" w:hanging="232"/>
        <w:jc w:val="both"/>
      </w:pPr>
      <w:r>
        <w:fldChar w:fldCharType="begin"/>
      </w:r>
      <w:r w:rsidR="00085B4F">
        <w:instrText xml:space="preserve"> ADDIN EN.REFLIST </w:instrText>
      </w:r>
      <w:r>
        <w:fldChar w:fldCharType="separate"/>
      </w:r>
      <w:bookmarkStart w:id="1" w:name="_ENREF_1"/>
      <w:r w:rsidR="00A0015B" w:rsidRPr="00A0015B">
        <w:t>1.</w:t>
      </w:r>
      <w:r w:rsidR="00A0015B" w:rsidRPr="00A0015B">
        <w:tab/>
        <w:t xml:space="preserve">J. Chan, S. C. Dodani and C. J. Chang, </w:t>
      </w:r>
      <w:r w:rsidR="00A0015B" w:rsidRPr="00A0015B">
        <w:rPr>
          <w:i/>
        </w:rPr>
        <w:t>Nat</w:t>
      </w:r>
      <w:r w:rsidR="00A0015B">
        <w:rPr>
          <w:rFonts w:hint="eastAsia"/>
          <w:i/>
          <w:lang w:eastAsia="zh-CN"/>
        </w:rPr>
        <w:t>.</w:t>
      </w:r>
      <w:r w:rsidR="00A0015B" w:rsidRPr="00A0015B">
        <w:rPr>
          <w:i/>
        </w:rPr>
        <w:t xml:space="preserve"> Chem</w:t>
      </w:r>
      <w:r w:rsidR="00A0015B">
        <w:rPr>
          <w:rFonts w:hint="eastAsia"/>
          <w:i/>
          <w:lang w:eastAsia="zh-CN"/>
        </w:rPr>
        <w:t>.</w:t>
      </w:r>
      <w:r w:rsidR="00A0015B" w:rsidRPr="00A0015B">
        <w:t xml:space="preserve">, 2012, </w:t>
      </w:r>
      <w:r w:rsidR="00A0015B" w:rsidRPr="00A0015B">
        <w:rPr>
          <w:b/>
        </w:rPr>
        <w:t>4</w:t>
      </w:r>
      <w:r w:rsidR="00A0015B" w:rsidRPr="00A0015B">
        <w:t>, 973-984.</w:t>
      </w:r>
      <w:bookmarkEnd w:id="1"/>
    </w:p>
    <w:p w:rsidR="00A0015B" w:rsidRPr="00A0015B" w:rsidRDefault="00A0015B" w:rsidP="00227DFF">
      <w:pPr>
        <w:pStyle w:val="EndNoteBibliography"/>
        <w:adjustRightInd w:val="0"/>
        <w:spacing w:after="0" w:line="200" w:lineRule="exact"/>
        <w:ind w:left="232" w:hangingChars="129" w:hanging="232"/>
        <w:jc w:val="both"/>
      </w:pPr>
      <w:bookmarkStart w:id="2" w:name="_ENREF_2"/>
      <w:r w:rsidRPr="00A0015B">
        <w:t>2.</w:t>
      </w:r>
      <w:r w:rsidRPr="00A0015B">
        <w:tab/>
        <w:t xml:space="preserve">Y. Yang, Q. Zhao, W. Feng and F. Li, </w:t>
      </w:r>
      <w:r w:rsidRPr="00A0015B">
        <w:rPr>
          <w:i/>
        </w:rPr>
        <w:t>Chem. Rev.</w:t>
      </w:r>
      <w:r w:rsidRPr="00A0015B">
        <w:t xml:space="preserve">, 2013, </w:t>
      </w:r>
      <w:r w:rsidRPr="00A0015B">
        <w:rPr>
          <w:b/>
        </w:rPr>
        <w:t>113</w:t>
      </w:r>
      <w:r w:rsidRPr="00A0015B">
        <w:t>, 192-270.</w:t>
      </w:r>
      <w:bookmarkEnd w:id="2"/>
    </w:p>
    <w:p w:rsidR="00A0015B" w:rsidRPr="00A0015B" w:rsidRDefault="00A0015B" w:rsidP="00227DFF">
      <w:pPr>
        <w:pStyle w:val="EndNoteBibliography"/>
        <w:adjustRightInd w:val="0"/>
        <w:spacing w:after="0" w:line="200" w:lineRule="exact"/>
        <w:ind w:left="232" w:hangingChars="129" w:hanging="232"/>
        <w:jc w:val="both"/>
      </w:pPr>
      <w:bookmarkStart w:id="3" w:name="_ENREF_3"/>
      <w:r w:rsidRPr="00A0015B">
        <w:t>3.</w:t>
      </w:r>
      <w:r w:rsidRPr="00A0015B">
        <w:tab/>
        <w:t xml:space="preserve">V. S. Lin, W. Chen, M. Xian and C. J. Chang, </w:t>
      </w:r>
      <w:r w:rsidRPr="00A0015B">
        <w:rPr>
          <w:i/>
        </w:rPr>
        <w:t>Chem. Soc. Rev.</w:t>
      </w:r>
      <w:r w:rsidRPr="00A0015B">
        <w:t xml:space="preserve">, 2015, </w:t>
      </w:r>
      <w:r w:rsidRPr="00A0015B">
        <w:rPr>
          <w:b/>
        </w:rPr>
        <w:t>44</w:t>
      </w:r>
      <w:r w:rsidRPr="00A0015B">
        <w:t>, 4596-4618.</w:t>
      </w:r>
      <w:bookmarkEnd w:id="3"/>
    </w:p>
    <w:p w:rsidR="00A0015B" w:rsidRPr="00A0015B" w:rsidRDefault="00A0015B" w:rsidP="00227DFF">
      <w:pPr>
        <w:pStyle w:val="EndNoteBibliography"/>
        <w:adjustRightInd w:val="0"/>
        <w:spacing w:after="0" w:line="200" w:lineRule="exact"/>
        <w:ind w:left="232" w:hangingChars="129" w:hanging="232"/>
        <w:jc w:val="both"/>
      </w:pPr>
      <w:bookmarkStart w:id="4" w:name="_ENREF_4"/>
      <w:r w:rsidRPr="00A0015B">
        <w:t>4.</w:t>
      </w:r>
      <w:r w:rsidRPr="00A0015B">
        <w:tab/>
        <w:t xml:space="preserve">X. Chen, F. Wang, J. Y. Hyun, T. Wei, J. Qiang, X. Ren, I. Shin and J. Yoon, </w:t>
      </w:r>
      <w:r w:rsidRPr="00A0015B">
        <w:rPr>
          <w:i/>
        </w:rPr>
        <w:t>Chem. Soc. Rev.</w:t>
      </w:r>
      <w:r w:rsidRPr="00A0015B">
        <w:t xml:space="preserve">, 2016, </w:t>
      </w:r>
      <w:r w:rsidRPr="00A0015B">
        <w:rPr>
          <w:b/>
        </w:rPr>
        <w:t>45</w:t>
      </w:r>
      <w:r w:rsidRPr="00A0015B">
        <w:t>, 2976-3016.</w:t>
      </w:r>
      <w:bookmarkEnd w:id="4"/>
    </w:p>
    <w:p w:rsidR="00A0015B" w:rsidRPr="00A0015B" w:rsidRDefault="00A0015B" w:rsidP="00227DFF">
      <w:pPr>
        <w:pStyle w:val="EndNoteBibliography"/>
        <w:adjustRightInd w:val="0"/>
        <w:spacing w:after="0" w:line="200" w:lineRule="exact"/>
        <w:ind w:left="232" w:hangingChars="129" w:hanging="232"/>
        <w:jc w:val="both"/>
      </w:pPr>
      <w:bookmarkStart w:id="5" w:name="_ENREF_5"/>
      <w:r w:rsidRPr="00A0015B">
        <w:t>5.</w:t>
      </w:r>
      <w:r w:rsidRPr="00A0015B">
        <w:tab/>
        <w:t xml:space="preserve">Y. Nosaka and A. Y. Nosaka, </w:t>
      </w:r>
      <w:r w:rsidRPr="00A0015B">
        <w:rPr>
          <w:i/>
        </w:rPr>
        <w:t>Chem. Rev.</w:t>
      </w:r>
      <w:r w:rsidRPr="00A0015B">
        <w:t xml:space="preserve">, 2017, </w:t>
      </w:r>
      <w:r w:rsidRPr="00A0015B">
        <w:rPr>
          <w:b/>
        </w:rPr>
        <w:t>117</w:t>
      </w:r>
      <w:r w:rsidRPr="00A0015B">
        <w:t>, 11302-11336.</w:t>
      </w:r>
      <w:bookmarkEnd w:id="5"/>
    </w:p>
    <w:p w:rsidR="00A0015B" w:rsidRPr="00A0015B" w:rsidRDefault="00A0015B" w:rsidP="00227DFF">
      <w:pPr>
        <w:pStyle w:val="EndNoteBibliography"/>
        <w:adjustRightInd w:val="0"/>
        <w:spacing w:after="0" w:line="200" w:lineRule="exact"/>
        <w:ind w:left="232" w:hangingChars="129" w:hanging="232"/>
        <w:jc w:val="both"/>
      </w:pPr>
      <w:bookmarkStart w:id="6" w:name="_ENREF_6"/>
      <w:r w:rsidRPr="00A0015B">
        <w:t>6.</w:t>
      </w:r>
      <w:r w:rsidRPr="00A0015B">
        <w:tab/>
        <w:t xml:space="preserve">X. Zhang, W. Zhao, B. Li, W. Li, C. Zhang, X. Hou, J. Jiang and Y. Dong, </w:t>
      </w:r>
      <w:r w:rsidRPr="00A0015B">
        <w:rPr>
          <w:i/>
        </w:rPr>
        <w:t>Chem</w:t>
      </w:r>
      <w:r>
        <w:rPr>
          <w:rFonts w:hint="eastAsia"/>
          <w:i/>
          <w:lang w:eastAsia="zh-CN"/>
        </w:rPr>
        <w:t>.</w:t>
      </w:r>
      <w:r w:rsidRPr="00A0015B">
        <w:rPr>
          <w:i/>
        </w:rPr>
        <w:t xml:space="preserve"> Sci</w:t>
      </w:r>
      <w:r>
        <w:rPr>
          <w:rFonts w:hint="eastAsia"/>
          <w:i/>
          <w:lang w:eastAsia="zh-CN"/>
        </w:rPr>
        <w:t>.</w:t>
      </w:r>
      <w:r w:rsidRPr="00A0015B">
        <w:t xml:space="preserve">, 2018, </w:t>
      </w:r>
      <w:r w:rsidRPr="00A0015B">
        <w:rPr>
          <w:b/>
        </w:rPr>
        <w:t>9</w:t>
      </w:r>
      <w:r w:rsidRPr="00A0015B">
        <w:t>, 8207-8212.</w:t>
      </w:r>
      <w:bookmarkEnd w:id="6"/>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7" w:name="_ENREF_7"/>
      <w:r w:rsidRPr="00682A3C">
        <w:rPr>
          <w:lang w:val="de-DE"/>
        </w:rPr>
        <w:t>7.</w:t>
      </w:r>
      <w:r w:rsidRPr="00682A3C">
        <w:rPr>
          <w:lang w:val="de-DE"/>
        </w:rPr>
        <w:tab/>
        <w:t xml:space="preserve">K. Liu, X. Kong, Y. Ma and W. Lin, </w:t>
      </w:r>
      <w:r w:rsidRPr="00682A3C">
        <w:rPr>
          <w:i/>
          <w:lang w:val="de-DE"/>
        </w:rPr>
        <w:t>Nat</w:t>
      </w:r>
      <w:r w:rsidRPr="00682A3C">
        <w:rPr>
          <w:rFonts w:hint="eastAsia"/>
          <w:i/>
          <w:lang w:val="de-DE" w:eastAsia="zh-CN"/>
        </w:rPr>
        <w:t>.</w:t>
      </w:r>
      <w:r w:rsidRPr="00682A3C">
        <w:rPr>
          <w:i/>
          <w:lang w:val="de-DE"/>
        </w:rPr>
        <w:t xml:space="preserve"> Protoc</w:t>
      </w:r>
      <w:r w:rsidRPr="00682A3C">
        <w:rPr>
          <w:rFonts w:hint="eastAsia"/>
          <w:i/>
          <w:lang w:val="de-DE" w:eastAsia="zh-CN"/>
        </w:rPr>
        <w:t>.</w:t>
      </w:r>
      <w:r w:rsidRPr="00682A3C">
        <w:rPr>
          <w:lang w:val="de-DE"/>
        </w:rPr>
        <w:t xml:space="preserve">, 2018, </w:t>
      </w:r>
      <w:r w:rsidRPr="00682A3C">
        <w:rPr>
          <w:b/>
          <w:lang w:val="de-DE"/>
        </w:rPr>
        <w:t>13</w:t>
      </w:r>
      <w:r w:rsidRPr="00682A3C">
        <w:rPr>
          <w:lang w:val="de-DE"/>
        </w:rPr>
        <w:t>, 1020-1033.</w:t>
      </w:r>
      <w:bookmarkEnd w:id="7"/>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8" w:name="_ENREF_8"/>
      <w:r w:rsidRPr="00682A3C">
        <w:rPr>
          <w:lang w:val="de-DE"/>
        </w:rPr>
        <w:t>8.</w:t>
      </w:r>
      <w:r w:rsidRPr="00682A3C">
        <w:rPr>
          <w:lang w:val="de-DE"/>
        </w:rPr>
        <w:tab/>
        <w:t xml:space="preserve">C. J. Reinhardt, E. Y. Zhou, M. D. Jorgensen, G. Partipilo and J. Chan, </w:t>
      </w:r>
      <w:r w:rsidRPr="00682A3C">
        <w:rPr>
          <w:i/>
          <w:lang w:val="de-DE"/>
        </w:rPr>
        <w:t>J. Am. Chem. Soc.</w:t>
      </w:r>
      <w:r w:rsidRPr="00682A3C">
        <w:rPr>
          <w:lang w:val="de-DE"/>
        </w:rPr>
        <w:t xml:space="preserve">, 2018, </w:t>
      </w:r>
      <w:r w:rsidRPr="00682A3C">
        <w:rPr>
          <w:b/>
          <w:lang w:val="de-DE"/>
        </w:rPr>
        <w:t>140</w:t>
      </w:r>
      <w:r w:rsidRPr="00682A3C">
        <w:rPr>
          <w:lang w:val="de-DE"/>
        </w:rPr>
        <w:t>, 1011-1018.</w:t>
      </w:r>
      <w:bookmarkEnd w:id="8"/>
    </w:p>
    <w:p w:rsidR="00A0015B" w:rsidRPr="00A0015B" w:rsidRDefault="00A0015B" w:rsidP="00227DFF">
      <w:pPr>
        <w:pStyle w:val="EndNoteBibliography"/>
        <w:adjustRightInd w:val="0"/>
        <w:spacing w:after="0" w:line="200" w:lineRule="exact"/>
        <w:ind w:left="232" w:hangingChars="129" w:hanging="232"/>
        <w:jc w:val="both"/>
      </w:pPr>
      <w:bookmarkStart w:id="9" w:name="_ENREF_9"/>
      <w:r w:rsidRPr="00682A3C">
        <w:rPr>
          <w:lang w:val="de-DE"/>
        </w:rPr>
        <w:t>9.</w:t>
      </w:r>
      <w:r w:rsidRPr="00682A3C">
        <w:rPr>
          <w:lang w:val="de-DE"/>
        </w:rPr>
        <w:tab/>
        <w:t xml:space="preserve">T. I. Kim, B. Hwang, B. Lee, J. Bae and Y. Kim, </w:t>
      </w:r>
      <w:r w:rsidRPr="00682A3C">
        <w:rPr>
          <w:i/>
          <w:lang w:val="de-DE"/>
        </w:rPr>
        <w:t xml:space="preserve">J. Am. </w:t>
      </w:r>
      <w:r w:rsidRPr="00A0015B">
        <w:rPr>
          <w:i/>
        </w:rPr>
        <w:t>Chem. Soc.</w:t>
      </w:r>
      <w:r w:rsidRPr="00A0015B">
        <w:t xml:space="preserve">, 2018, </w:t>
      </w:r>
      <w:r w:rsidRPr="00A0015B">
        <w:rPr>
          <w:b/>
        </w:rPr>
        <w:t>140</w:t>
      </w:r>
      <w:r w:rsidRPr="00A0015B">
        <w:t>, 11771-11776.</w:t>
      </w:r>
      <w:bookmarkEnd w:id="9"/>
    </w:p>
    <w:p w:rsidR="00A0015B" w:rsidRPr="00A0015B" w:rsidRDefault="00A0015B" w:rsidP="00227DFF">
      <w:pPr>
        <w:pStyle w:val="EndNoteBibliography"/>
        <w:adjustRightInd w:val="0"/>
        <w:spacing w:after="0" w:line="200" w:lineRule="exact"/>
        <w:ind w:left="232" w:hangingChars="129" w:hanging="232"/>
        <w:jc w:val="both"/>
      </w:pPr>
      <w:bookmarkStart w:id="10" w:name="_ENREF_10"/>
      <w:r w:rsidRPr="00A0015B">
        <w:t>10.</w:t>
      </w:r>
      <w:r w:rsidRPr="00A0015B">
        <w:tab/>
        <w:t xml:space="preserve">X. D. Wang and O. S. Wolfbeis, </w:t>
      </w:r>
      <w:r w:rsidRPr="00A0015B">
        <w:rPr>
          <w:i/>
        </w:rPr>
        <w:t>Chem. Soc. Rev.</w:t>
      </w:r>
      <w:r w:rsidRPr="00A0015B">
        <w:t xml:space="preserve">, 2014, </w:t>
      </w:r>
      <w:r w:rsidRPr="00A0015B">
        <w:rPr>
          <w:b/>
        </w:rPr>
        <w:t>43</w:t>
      </w:r>
      <w:r w:rsidRPr="00A0015B">
        <w:t>, 3666-3761.</w:t>
      </w:r>
      <w:bookmarkEnd w:id="10"/>
    </w:p>
    <w:p w:rsidR="00A0015B" w:rsidRPr="00A0015B" w:rsidRDefault="00A0015B" w:rsidP="00227DFF">
      <w:pPr>
        <w:pStyle w:val="EndNoteBibliography"/>
        <w:adjustRightInd w:val="0"/>
        <w:spacing w:after="0" w:line="200" w:lineRule="exact"/>
        <w:ind w:left="232" w:hangingChars="129" w:hanging="232"/>
        <w:jc w:val="both"/>
      </w:pPr>
      <w:bookmarkStart w:id="11" w:name="_ENREF_11"/>
      <w:r w:rsidRPr="00A0015B">
        <w:t>11.</w:t>
      </w:r>
      <w:r w:rsidRPr="00A0015B">
        <w:tab/>
        <w:t xml:space="preserve">D. B. Papkovsky and R. I. Dmitriev, </w:t>
      </w:r>
      <w:r w:rsidRPr="00A0015B">
        <w:rPr>
          <w:i/>
        </w:rPr>
        <w:t>Chem. Soc. Rev.</w:t>
      </w:r>
      <w:r w:rsidRPr="00A0015B">
        <w:t xml:space="preserve">, 2013, </w:t>
      </w:r>
      <w:r w:rsidRPr="00A0015B">
        <w:rPr>
          <w:b/>
        </w:rPr>
        <w:t>42</w:t>
      </w:r>
      <w:r w:rsidRPr="00A0015B">
        <w:t>, 8700-8732.</w:t>
      </w:r>
      <w:bookmarkEnd w:id="11"/>
    </w:p>
    <w:p w:rsidR="00A0015B" w:rsidRPr="00A0015B" w:rsidRDefault="00A0015B" w:rsidP="00227DFF">
      <w:pPr>
        <w:pStyle w:val="EndNoteBibliography"/>
        <w:adjustRightInd w:val="0"/>
        <w:spacing w:after="0" w:line="200" w:lineRule="exact"/>
        <w:ind w:left="232" w:hangingChars="129" w:hanging="232"/>
        <w:jc w:val="both"/>
        <w:rPr>
          <w:lang w:eastAsia="zh-CN"/>
        </w:rPr>
      </w:pPr>
      <w:bookmarkStart w:id="12" w:name="_ENREF_12"/>
      <w:r>
        <w:t>12.</w:t>
      </w:r>
      <w:r>
        <w:tab/>
        <w:t>S. M. B. Andreas Fercher, Alexander V. Zhdanov, Ingo Klimant,</w:t>
      </w:r>
      <w:r w:rsidRPr="00A0015B">
        <w:t xml:space="preserve"> an</w:t>
      </w:r>
      <w:r>
        <w:t>d Dmitri B. Papkovsky</w:t>
      </w:r>
      <w:r w:rsidRPr="00A0015B">
        <w:t xml:space="preserve">, </w:t>
      </w:r>
      <w:r w:rsidRPr="00A0015B">
        <w:rPr>
          <w:i/>
        </w:rPr>
        <w:t>ACS</w:t>
      </w:r>
      <w:r>
        <w:rPr>
          <w:rFonts w:hint="eastAsia"/>
          <w:i/>
          <w:lang w:eastAsia="zh-CN"/>
        </w:rPr>
        <w:t>. N</w:t>
      </w:r>
      <w:r w:rsidRPr="00A0015B">
        <w:rPr>
          <w:i/>
        </w:rPr>
        <w:t>ano.</w:t>
      </w:r>
      <w:r w:rsidRPr="00A0015B">
        <w:t>, 2011</w:t>
      </w:r>
      <w:bookmarkEnd w:id="12"/>
      <w:r w:rsidR="00407530">
        <w:rPr>
          <w:rFonts w:hint="eastAsia"/>
          <w:lang w:eastAsia="zh-CN"/>
        </w:rPr>
        <w:t xml:space="preserve">, </w:t>
      </w:r>
      <w:r w:rsidR="00407530" w:rsidRPr="00407530">
        <w:rPr>
          <w:rFonts w:hint="eastAsia"/>
          <w:b/>
          <w:lang w:eastAsia="zh-CN"/>
        </w:rPr>
        <w:t>5</w:t>
      </w:r>
      <w:r w:rsidR="00407530">
        <w:rPr>
          <w:rFonts w:hint="eastAsia"/>
          <w:lang w:eastAsia="zh-CN"/>
        </w:rPr>
        <w:t>, 5499-5508.</w:t>
      </w:r>
    </w:p>
    <w:p w:rsidR="00A0015B" w:rsidRPr="00A0015B" w:rsidRDefault="00A0015B" w:rsidP="00227DFF">
      <w:pPr>
        <w:pStyle w:val="EndNoteBibliography"/>
        <w:adjustRightInd w:val="0"/>
        <w:spacing w:after="0" w:line="200" w:lineRule="exact"/>
        <w:ind w:left="232" w:hangingChars="129" w:hanging="232"/>
        <w:jc w:val="both"/>
        <w:rPr>
          <w:lang w:eastAsia="zh-CN"/>
        </w:rPr>
      </w:pPr>
      <w:bookmarkStart w:id="13" w:name="_ENREF_13"/>
      <w:r w:rsidRPr="00A0015B">
        <w:t>13.</w:t>
      </w:r>
      <w:r w:rsidRPr="00A0015B">
        <w:tab/>
        <w:t>T. T. Raymond P. B</w:t>
      </w:r>
      <w:r>
        <w:t>rinas,  Robin M. Hochstrasser, and Sergei A. Vinogradov</w:t>
      </w:r>
      <w:r w:rsidRPr="00A0015B">
        <w:t xml:space="preserve">, </w:t>
      </w:r>
      <w:r w:rsidRPr="00A0015B">
        <w:rPr>
          <w:i/>
        </w:rPr>
        <w:t>J. Am. Chem. Soc.</w:t>
      </w:r>
      <w:r w:rsidRPr="00A0015B">
        <w:t>, 2005</w:t>
      </w:r>
      <w:bookmarkEnd w:id="13"/>
      <w:r w:rsidR="00407530">
        <w:rPr>
          <w:rFonts w:hint="eastAsia"/>
          <w:lang w:eastAsia="zh-CN"/>
        </w:rPr>
        <w:t xml:space="preserve">, </w:t>
      </w:r>
      <w:r w:rsidR="00407530" w:rsidRPr="00407530">
        <w:rPr>
          <w:rFonts w:hint="eastAsia"/>
          <w:b/>
          <w:lang w:eastAsia="zh-CN"/>
        </w:rPr>
        <w:t>127</w:t>
      </w:r>
      <w:r w:rsidR="00407530">
        <w:rPr>
          <w:rFonts w:hint="eastAsia"/>
          <w:lang w:eastAsia="zh-CN"/>
        </w:rPr>
        <w:t>, 11851-11862</w:t>
      </w:r>
    </w:p>
    <w:p w:rsidR="00A0015B" w:rsidRPr="00A0015B" w:rsidRDefault="00A0015B" w:rsidP="00227DFF">
      <w:pPr>
        <w:pStyle w:val="EndNoteBibliography"/>
        <w:adjustRightInd w:val="0"/>
        <w:spacing w:after="0" w:line="200" w:lineRule="exact"/>
        <w:ind w:left="232" w:hangingChars="129" w:hanging="232"/>
        <w:jc w:val="both"/>
      </w:pPr>
      <w:bookmarkStart w:id="14" w:name="_ENREF_14"/>
      <w:r w:rsidRPr="00A0015B">
        <w:t>14.</w:t>
      </w:r>
      <w:r w:rsidRPr="00A0015B">
        <w:tab/>
        <w:t xml:space="preserve">C. Wu, B. Bull, K. Christensen and J. McNeill, </w:t>
      </w:r>
      <w:r>
        <w:rPr>
          <w:i/>
        </w:rPr>
        <w:t>Angew. Chem. Int. Ed.</w:t>
      </w:r>
      <w:r w:rsidRPr="00A0015B">
        <w:t xml:space="preserve">, 2009, </w:t>
      </w:r>
      <w:r w:rsidRPr="00A0015B">
        <w:rPr>
          <w:b/>
        </w:rPr>
        <w:t>48</w:t>
      </w:r>
      <w:r w:rsidRPr="00A0015B">
        <w:t>, 2741-2745.</w:t>
      </w:r>
      <w:bookmarkEnd w:id="14"/>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15" w:name="_ENREF_15"/>
      <w:r w:rsidRPr="00A0015B">
        <w:t>15.</w:t>
      </w:r>
      <w:r w:rsidRPr="00A0015B">
        <w:tab/>
        <w:t xml:space="preserve">T. Yoshihara, Y. Yamaguchi, M. Hosaka, T. Takeuchi and S. Tobita, </w:t>
      </w:r>
      <w:r>
        <w:rPr>
          <w:i/>
        </w:rPr>
        <w:t xml:space="preserve">Angew. </w:t>
      </w:r>
      <w:r w:rsidRPr="00682A3C">
        <w:rPr>
          <w:i/>
          <w:lang w:val="de-DE"/>
        </w:rPr>
        <w:t>Chem. Int. Ed.</w:t>
      </w:r>
      <w:r w:rsidRPr="00682A3C">
        <w:rPr>
          <w:lang w:val="de-DE"/>
        </w:rPr>
        <w:t xml:space="preserve">, 2012, </w:t>
      </w:r>
      <w:r w:rsidRPr="00682A3C">
        <w:rPr>
          <w:b/>
          <w:lang w:val="de-DE"/>
        </w:rPr>
        <w:t>51</w:t>
      </w:r>
      <w:r w:rsidRPr="00682A3C">
        <w:rPr>
          <w:lang w:val="de-DE"/>
        </w:rPr>
        <w:t>, 4148-4151.</w:t>
      </w:r>
      <w:bookmarkEnd w:id="15"/>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16" w:name="_ENREF_16"/>
      <w:r w:rsidRPr="00682A3C">
        <w:rPr>
          <w:lang w:val="de-DE"/>
        </w:rPr>
        <w:t>16.</w:t>
      </w:r>
      <w:r w:rsidRPr="00682A3C">
        <w:rPr>
          <w:lang w:val="de-DE"/>
        </w:rPr>
        <w:tab/>
        <w:t xml:space="preserve">R. Xu, Y. Wang, X. Duan, K. Lu, D. Micheroni, A. Hu and W. Lin, </w:t>
      </w:r>
      <w:r w:rsidRPr="00682A3C">
        <w:rPr>
          <w:i/>
          <w:lang w:val="de-DE"/>
        </w:rPr>
        <w:t>J. Am. Chem. Soc.</w:t>
      </w:r>
      <w:r w:rsidRPr="00682A3C">
        <w:rPr>
          <w:lang w:val="de-DE"/>
        </w:rPr>
        <w:t xml:space="preserve">, 2016, </w:t>
      </w:r>
      <w:r w:rsidRPr="00682A3C">
        <w:rPr>
          <w:b/>
          <w:lang w:val="de-DE"/>
        </w:rPr>
        <w:t>138</w:t>
      </w:r>
      <w:r w:rsidRPr="00682A3C">
        <w:rPr>
          <w:lang w:val="de-DE"/>
        </w:rPr>
        <w:t>, 2158-2161.</w:t>
      </w:r>
      <w:bookmarkEnd w:id="16"/>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17" w:name="_ENREF_17"/>
      <w:r w:rsidRPr="00682A3C">
        <w:rPr>
          <w:lang w:val="de-DE"/>
        </w:rPr>
        <w:t>17.</w:t>
      </w:r>
      <w:r w:rsidRPr="00682A3C">
        <w:rPr>
          <w:lang w:val="de-DE"/>
        </w:rPr>
        <w:tab/>
        <w:t xml:space="preserve">M. Li, S. Long, Y. Kang, L. Guo, J. Wang, J. Fan, J. Du and X. Peng, </w:t>
      </w:r>
      <w:r w:rsidRPr="00682A3C">
        <w:rPr>
          <w:i/>
          <w:lang w:val="de-DE"/>
        </w:rPr>
        <w:t>J. Am. Chem. Soc.</w:t>
      </w:r>
      <w:r w:rsidRPr="00682A3C">
        <w:rPr>
          <w:lang w:val="de-DE"/>
        </w:rPr>
        <w:t xml:space="preserve">, 2018, </w:t>
      </w:r>
      <w:r w:rsidRPr="00682A3C">
        <w:rPr>
          <w:b/>
          <w:lang w:val="de-DE"/>
        </w:rPr>
        <w:t>140</w:t>
      </w:r>
      <w:r w:rsidRPr="00682A3C">
        <w:rPr>
          <w:lang w:val="de-DE"/>
        </w:rPr>
        <w:t>, 15820-15826.</w:t>
      </w:r>
      <w:bookmarkEnd w:id="17"/>
    </w:p>
    <w:p w:rsidR="00A0015B" w:rsidRPr="00A0015B" w:rsidRDefault="00A0015B" w:rsidP="00227DFF">
      <w:pPr>
        <w:pStyle w:val="EndNoteBibliography"/>
        <w:adjustRightInd w:val="0"/>
        <w:spacing w:after="0" w:line="200" w:lineRule="exact"/>
        <w:ind w:left="232" w:hangingChars="129" w:hanging="232"/>
        <w:jc w:val="both"/>
      </w:pPr>
      <w:bookmarkStart w:id="18" w:name="_ENREF_18"/>
      <w:r w:rsidRPr="00682A3C">
        <w:rPr>
          <w:lang w:val="de-DE"/>
        </w:rPr>
        <w:t>18.</w:t>
      </w:r>
      <w:r w:rsidRPr="00682A3C">
        <w:rPr>
          <w:lang w:val="de-DE"/>
        </w:rPr>
        <w:tab/>
        <w:t xml:space="preserve">D. Li, F. Lu, J. Wang, W. Hu, X. M. Cao, X. Ma and H. Tian, </w:t>
      </w:r>
      <w:r w:rsidRPr="00682A3C">
        <w:rPr>
          <w:i/>
          <w:lang w:val="de-DE"/>
        </w:rPr>
        <w:t xml:space="preserve">J. Am. </w:t>
      </w:r>
      <w:r w:rsidRPr="00A0015B">
        <w:rPr>
          <w:i/>
        </w:rPr>
        <w:t>Chem. Soc.</w:t>
      </w:r>
      <w:r w:rsidRPr="00A0015B">
        <w:t xml:space="preserve">, 2018, </w:t>
      </w:r>
      <w:r w:rsidRPr="00A0015B">
        <w:rPr>
          <w:b/>
        </w:rPr>
        <w:t>140</w:t>
      </w:r>
      <w:r w:rsidRPr="00A0015B">
        <w:t>, 1916-1923.</w:t>
      </w:r>
      <w:bookmarkEnd w:id="18"/>
    </w:p>
    <w:p w:rsidR="00A0015B" w:rsidRPr="00A0015B" w:rsidRDefault="00A0015B" w:rsidP="00227DFF">
      <w:pPr>
        <w:pStyle w:val="EndNoteBibliography"/>
        <w:adjustRightInd w:val="0"/>
        <w:spacing w:after="0" w:line="200" w:lineRule="exact"/>
        <w:ind w:left="232" w:hangingChars="129" w:hanging="232"/>
        <w:jc w:val="both"/>
      </w:pPr>
      <w:bookmarkStart w:id="19" w:name="_ENREF_19"/>
      <w:r w:rsidRPr="00A0015B">
        <w:t>19.</w:t>
      </w:r>
      <w:r w:rsidRPr="00A0015B">
        <w:tab/>
        <w:t xml:space="preserve">N. J. Turro, K.-C. Liu, M.-F. Chow and P. Lee, </w:t>
      </w:r>
      <w:r w:rsidRPr="00A0015B">
        <w:rPr>
          <w:i/>
        </w:rPr>
        <w:t>Photochem. Photobiol.</w:t>
      </w:r>
      <w:r w:rsidRPr="00A0015B">
        <w:t xml:space="preserve">, 1978, </w:t>
      </w:r>
      <w:r w:rsidRPr="00A0015B">
        <w:rPr>
          <w:b/>
        </w:rPr>
        <w:t>27</w:t>
      </w:r>
      <w:r w:rsidRPr="00A0015B">
        <w:t>, 523-529.</w:t>
      </w:r>
      <w:bookmarkEnd w:id="19"/>
    </w:p>
    <w:p w:rsidR="00A0015B" w:rsidRPr="00A0015B" w:rsidRDefault="00A0015B" w:rsidP="00227DFF">
      <w:pPr>
        <w:pStyle w:val="EndNoteBibliography"/>
        <w:adjustRightInd w:val="0"/>
        <w:spacing w:after="0" w:line="200" w:lineRule="exact"/>
        <w:ind w:left="232" w:hangingChars="129" w:hanging="232"/>
        <w:jc w:val="both"/>
      </w:pPr>
      <w:bookmarkStart w:id="20" w:name="_ENREF_20"/>
      <w:r w:rsidRPr="00A0015B">
        <w:t>20.</w:t>
      </w:r>
      <w:r w:rsidRPr="00A0015B">
        <w:tab/>
        <w:t xml:space="preserve">Z. Yang, Z. Mao, Z. Xie, Y. Zhang, S. Liu, J. Zhao, J. Xu, Z. Chi and M. P. Aldred, </w:t>
      </w:r>
      <w:r w:rsidRPr="00A0015B">
        <w:rPr>
          <w:i/>
        </w:rPr>
        <w:t>Chem. Soc. Rev.</w:t>
      </w:r>
      <w:r w:rsidRPr="00A0015B">
        <w:t xml:space="preserve">, 2017, </w:t>
      </w:r>
      <w:r w:rsidRPr="00A0015B">
        <w:rPr>
          <w:b/>
        </w:rPr>
        <w:t>46</w:t>
      </w:r>
      <w:r w:rsidRPr="00A0015B">
        <w:t>, 915-1016.</w:t>
      </w:r>
      <w:bookmarkEnd w:id="20"/>
    </w:p>
    <w:p w:rsidR="00A0015B" w:rsidRPr="00A0015B" w:rsidRDefault="00A0015B" w:rsidP="00227DFF">
      <w:pPr>
        <w:pStyle w:val="EndNoteBibliography"/>
        <w:adjustRightInd w:val="0"/>
        <w:spacing w:after="0" w:line="200" w:lineRule="exact"/>
        <w:ind w:left="232" w:hangingChars="129" w:hanging="232"/>
        <w:jc w:val="both"/>
      </w:pPr>
      <w:bookmarkStart w:id="21" w:name="_ENREF_21"/>
      <w:r w:rsidRPr="00A0015B">
        <w:t>21.</w:t>
      </w:r>
      <w:r w:rsidRPr="00A0015B">
        <w:tab/>
        <w:t xml:space="preserve">B. Gu, W. Wu, G. Xu, G. Feng, F. Yin, P. H. J. Chong, J. Qu, K. T. Yong and B. Liu, </w:t>
      </w:r>
      <w:r w:rsidRPr="00A0015B">
        <w:rPr>
          <w:i/>
        </w:rPr>
        <w:t>Adv. Mater.</w:t>
      </w:r>
      <w:r w:rsidRPr="00A0015B">
        <w:t xml:space="preserve">, 2017, </w:t>
      </w:r>
      <w:r w:rsidRPr="00A0015B">
        <w:rPr>
          <w:b/>
        </w:rPr>
        <w:t>29</w:t>
      </w:r>
      <w:r w:rsidRPr="00A0015B">
        <w:t>, 1701076.</w:t>
      </w:r>
      <w:bookmarkEnd w:id="21"/>
    </w:p>
    <w:p w:rsidR="00A0015B" w:rsidRPr="00A0015B" w:rsidRDefault="00A0015B" w:rsidP="00227DFF">
      <w:pPr>
        <w:pStyle w:val="EndNoteBibliography"/>
        <w:adjustRightInd w:val="0"/>
        <w:spacing w:after="0" w:line="200" w:lineRule="exact"/>
        <w:ind w:left="232" w:hangingChars="129" w:hanging="232"/>
        <w:jc w:val="both"/>
      </w:pPr>
      <w:bookmarkStart w:id="22" w:name="_ENREF_22"/>
      <w:r w:rsidRPr="00A0015B">
        <w:t>22.</w:t>
      </w:r>
      <w:r w:rsidRPr="00A0015B">
        <w:tab/>
        <w:t xml:space="preserve">X. Xiong, F. Song, J. Wang, Y. Zhang, Y. Xue, L. Sun, N. Jiang, P. Gao, L. Tian and X. Peng, </w:t>
      </w:r>
      <w:r w:rsidRPr="00A0015B">
        <w:rPr>
          <w:i/>
        </w:rPr>
        <w:t>J. Am. Chem. Soc.</w:t>
      </w:r>
      <w:r w:rsidRPr="00A0015B">
        <w:t xml:space="preserve">, 2014, </w:t>
      </w:r>
      <w:r w:rsidRPr="00A0015B">
        <w:rPr>
          <w:b/>
        </w:rPr>
        <w:t>136</w:t>
      </w:r>
      <w:r w:rsidRPr="00A0015B">
        <w:t>, 9590-9597.</w:t>
      </w:r>
      <w:bookmarkEnd w:id="22"/>
    </w:p>
    <w:p w:rsidR="00A0015B" w:rsidRPr="00A0015B" w:rsidRDefault="00A0015B" w:rsidP="00227DFF">
      <w:pPr>
        <w:pStyle w:val="EndNoteBibliography"/>
        <w:adjustRightInd w:val="0"/>
        <w:spacing w:after="0" w:line="200" w:lineRule="exact"/>
        <w:ind w:left="232" w:hangingChars="129" w:hanging="232"/>
        <w:jc w:val="both"/>
      </w:pPr>
      <w:bookmarkStart w:id="23" w:name="_ENREF_23"/>
      <w:r w:rsidRPr="00A0015B">
        <w:t>23.</w:t>
      </w:r>
      <w:r w:rsidRPr="00A0015B">
        <w:tab/>
        <w:t xml:space="preserve">H. Uoyama, K. Goushi, K. Shizu, H. Nomura and C. Adachi, </w:t>
      </w:r>
      <w:r w:rsidRPr="00A0015B">
        <w:rPr>
          <w:i/>
        </w:rPr>
        <w:t>Nature</w:t>
      </w:r>
      <w:r>
        <w:rPr>
          <w:rFonts w:hint="eastAsia"/>
          <w:i/>
          <w:lang w:eastAsia="zh-CN"/>
        </w:rPr>
        <w:t>.</w:t>
      </w:r>
      <w:r w:rsidRPr="00A0015B">
        <w:t xml:space="preserve">, 2012, </w:t>
      </w:r>
      <w:r w:rsidRPr="00A0015B">
        <w:rPr>
          <w:b/>
        </w:rPr>
        <w:t>492</w:t>
      </w:r>
      <w:r w:rsidRPr="00A0015B">
        <w:t>, 234-238.</w:t>
      </w:r>
      <w:bookmarkEnd w:id="23"/>
    </w:p>
    <w:p w:rsidR="00A0015B" w:rsidRPr="00A0015B" w:rsidRDefault="00A0015B" w:rsidP="00227DFF">
      <w:pPr>
        <w:pStyle w:val="EndNoteBibliography"/>
        <w:adjustRightInd w:val="0"/>
        <w:spacing w:after="0" w:line="200" w:lineRule="exact"/>
        <w:ind w:left="232" w:hangingChars="129" w:hanging="232"/>
        <w:jc w:val="both"/>
      </w:pPr>
      <w:bookmarkStart w:id="24" w:name="_ENREF_24"/>
      <w:r w:rsidRPr="00A0015B">
        <w:t>24.</w:t>
      </w:r>
      <w:r w:rsidRPr="00A0015B">
        <w:tab/>
        <w:t xml:space="preserve">M. A. Filatov, S. Karuthedath, P. M. Polestshuk, H. Savoie, K. J. Flanagan, C. Sy, E. Sitte, M. Telitchko, F. Laquai, R. W. Boyle and M. O. Senge, </w:t>
      </w:r>
      <w:r w:rsidRPr="00A0015B">
        <w:rPr>
          <w:i/>
        </w:rPr>
        <w:t>J. Am. Chem. Soc.</w:t>
      </w:r>
      <w:r w:rsidRPr="00A0015B">
        <w:t xml:space="preserve">, 2017, </w:t>
      </w:r>
      <w:r w:rsidRPr="00A0015B">
        <w:rPr>
          <w:b/>
        </w:rPr>
        <w:t>139</w:t>
      </w:r>
      <w:r w:rsidRPr="00A0015B">
        <w:t>, 6282-6285.</w:t>
      </w:r>
      <w:bookmarkEnd w:id="24"/>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25" w:name="_ENREF_25"/>
      <w:r w:rsidRPr="00A0015B">
        <w:t>25.</w:t>
      </w:r>
      <w:r w:rsidRPr="00A0015B">
        <w:tab/>
        <w:t xml:space="preserve">M. K. Etherington, J. Gibson, H. F. Higginbotham, T. J. Penfold and A. P. Monkman, </w:t>
      </w:r>
      <w:r w:rsidRPr="00A0015B">
        <w:rPr>
          <w:i/>
        </w:rPr>
        <w:t>Nat</w:t>
      </w:r>
      <w:r>
        <w:rPr>
          <w:rFonts w:hint="eastAsia"/>
          <w:i/>
          <w:lang w:eastAsia="zh-CN"/>
        </w:rPr>
        <w:t>.</w:t>
      </w:r>
      <w:r w:rsidRPr="00A0015B">
        <w:rPr>
          <w:i/>
        </w:rPr>
        <w:t xml:space="preserve"> </w:t>
      </w:r>
      <w:r w:rsidRPr="00682A3C">
        <w:rPr>
          <w:i/>
          <w:lang w:val="de-DE"/>
        </w:rPr>
        <w:t>Commun</w:t>
      </w:r>
      <w:r w:rsidRPr="00682A3C">
        <w:rPr>
          <w:rFonts w:hint="eastAsia"/>
          <w:i/>
          <w:lang w:val="de-DE" w:eastAsia="zh-CN"/>
        </w:rPr>
        <w:t>.</w:t>
      </w:r>
      <w:r w:rsidRPr="00682A3C">
        <w:rPr>
          <w:lang w:val="de-DE"/>
        </w:rPr>
        <w:t xml:space="preserve">, 2016, </w:t>
      </w:r>
      <w:r w:rsidRPr="00682A3C">
        <w:rPr>
          <w:b/>
          <w:lang w:val="de-DE"/>
        </w:rPr>
        <w:t>7</w:t>
      </w:r>
      <w:r w:rsidRPr="00682A3C">
        <w:rPr>
          <w:lang w:val="de-DE"/>
        </w:rPr>
        <w:t>, 13680.</w:t>
      </w:r>
      <w:bookmarkEnd w:id="25"/>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26" w:name="_ENREF_26"/>
      <w:r w:rsidRPr="00682A3C">
        <w:rPr>
          <w:lang w:val="de-DE"/>
        </w:rPr>
        <w:t>26.</w:t>
      </w:r>
      <w:r w:rsidRPr="00682A3C">
        <w:rPr>
          <w:lang w:val="de-DE"/>
        </w:rPr>
        <w:tab/>
        <w:t xml:space="preserve">H. Kang, Y. Si, Y. Liu, X. Zhang, W. Zhang, Y. Zhao, B. Yang, Y. Liu and Z. Liu, </w:t>
      </w:r>
      <w:r w:rsidRPr="00682A3C">
        <w:rPr>
          <w:i/>
          <w:lang w:val="de-DE"/>
        </w:rPr>
        <w:t>J. Phys. Chem. A</w:t>
      </w:r>
      <w:r w:rsidRPr="00682A3C">
        <w:rPr>
          <w:rFonts w:hint="eastAsia"/>
          <w:i/>
          <w:lang w:val="de-DE" w:eastAsia="zh-CN"/>
        </w:rPr>
        <w:t>.</w:t>
      </w:r>
      <w:r w:rsidRPr="00682A3C">
        <w:rPr>
          <w:lang w:val="de-DE"/>
        </w:rPr>
        <w:t xml:space="preserve">, 2018, </w:t>
      </w:r>
      <w:r w:rsidRPr="00682A3C">
        <w:rPr>
          <w:b/>
          <w:lang w:val="de-DE"/>
        </w:rPr>
        <w:t>122</w:t>
      </w:r>
      <w:r w:rsidRPr="00682A3C">
        <w:rPr>
          <w:lang w:val="de-DE"/>
        </w:rPr>
        <w:t>, 5574-5579.</w:t>
      </w:r>
      <w:bookmarkEnd w:id="26"/>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27" w:name="_ENREF_27"/>
      <w:r w:rsidRPr="00682A3C">
        <w:rPr>
          <w:lang w:val="de-DE"/>
        </w:rPr>
        <w:t>27.</w:t>
      </w:r>
      <w:r w:rsidRPr="00682A3C">
        <w:rPr>
          <w:lang w:val="de-DE"/>
        </w:rPr>
        <w:tab/>
        <w:t xml:space="preserve">H. Ma, Q. Peng, Z. An, W. Huang and Z. Shuai, </w:t>
      </w:r>
      <w:r w:rsidRPr="00682A3C">
        <w:rPr>
          <w:i/>
          <w:lang w:val="de-DE"/>
        </w:rPr>
        <w:t>J. Am. Chem. Soc.</w:t>
      </w:r>
      <w:r w:rsidRPr="00682A3C">
        <w:rPr>
          <w:lang w:val="de-DE"/>
        </w:rPr>
        <w:t xml:space="preserve">, 2019, </w:t>
      </w:r>
      <w:r w:rsidRPr="00682A3C">
        <w:rPr>
          <w:b/>
          <w:lang w:val="de-DE"/>
        </w:rPr>
        <w:t>141</w:t>
      </w:r>
      <w:r w:rsidRPr="00682A3C">
        <w:rPr>
          <w:lang w:val="de-DE"/>
        </w:rPr>
        <w:t>, 1010-1015.</w:t>
      </w:r>
      <w:bookmarkEnd w:id="27"/>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28" w:name="_ENREF_28"/>
      <w:r w:rsidRPr="00682A3C">
        <w:rPr>
          <w:lang w:val="de-DE"/>
        </w:rPr>
        <w:t>28.</w:t>
      </w:r>
      <w:r w:rsidRPr="00682A3C">
        <w:rPr>
          <w:lang w:val="de-DE"/>
        </w:rPr>
        <w:tab/>
        <w:t xml:space="preserve">S. Cai, H. Shi, D. Tian, H. Ma, Z. Cheng, Q. Wu, M. Gu, L. Huang, Z. An, Q. Peng and W. Huang, </w:t>
      </w:r>
      <w:r w:rsidRPr="00682A3C">
        <w:rPr>
          <w:i/>
          <w:lang w:val="de-DE"/>
        </w:rPr>
        <w:t>Adv. Funct. Mater.</w:t>
      </w:r>
      <w:r w:rsidRPr="00682A3C">
        <w:rPr>
          <w:lang w:val="de-DE"/>
        </w:rPr>
        <w:t xml:space="preserve">, 2018, </w:t>
      </w:r>
      <w:r w:rsidRPr="00682A3C">
        <w:rPr>
          <w:b/>
          <w:lang w:val="de-DE"/>
        </w:rPr>
        <w:t>28</w:t>
      </w:r>
      <w:r w:rsidRPr="00682A3C">
        <w:rPr>
          <w:lang w:val="de-DE"/>
        </w:rPr>
        <w:t>, 1705045.</w:t>
      </w:r>
      <w:bookmarkEnd w:id="28"/>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29" w:name="_ENREF_29"/>
      <w:r w:rsidRPr="00682A3C">
        <w:rPr>
          <w:lang w:val="de-DE"/>
        </w:rPr>
        <w:t>29.</w:t>
      </w:r>
      <w:r w:rsidRPr="00682A3C">
        <w:rPr>
          <w:lang w:val="de-DE"/>
        </w:rPr>
        <w:tab/>
        <w:t xml:space="preserve">J. Zhang, W. Chen, R. Chen, X. K. Liu, Y. Xiong, S. V. Kershaw, A. L. Rogach, C. Adachi, X. Zhang and C. S. Lee, </w:t>
      </w:r>
      <w:r w:rsidRPr="00682A3C">
        <w:rPr>
          <w:i/>
          <w:lang w:val="de-DE"/>
        </w:rPr>
        <w:t>Chem. Commun.</w:t>
      </w:r>
      <w:r w:rsidRPr="00682A3C">
        <w:rPr>
          <w:lang w:val="de-DE"/>
        </w:rPr>
        <w:t xml:space="preserve">, 2016, </w:t>
      </w:r>
      <w:r w:rsidRPr="00682A3C">
        <w:rPr>
          <w:b/>
          <w:lang w:val="de-DE"/>
        </w:rPr>
        <w:t>52</w:t>
      </w:r>
      <w:r w:rsidRPr="00682A3C">
        <w:rPr>
          <w:lang w:val="de-DE"/>
        </w:rPr>
        <w:t>, 11744-11747.</w:t>
      </w:r>
      <w:bookmarkEnd w:id="29"/>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30" w:name="_ENREF_30"/>
      <w:r w:rsidRPr="00682A3C">
        <w:rPr>
          <w:lang w:val="de-DE"/>
        </w:rPr>
        <w:t>30.</w:t>
      </w:r>
      <w:r w:rsidRPr="00682A3C">
        <w:rPr>
          <w:lang w:val="de-DE"/>
        </w:rPr>
        <w:tab/>
        <w:t xml:space="preserve">J. Ge, M. Lan, B. Zhou, W. Liu, L. Guo, H. Wang, Q. Jia, G. Niu, X. Huang, H. Zhou, X. Meng, P. Wang, C. S. Lee, W. Zhang and X. Han, </w:t>
      </w:r>
      <w:r w:rsidRPr="00682A3C">
        <w:rPr>
          <w:i/>
          <w:lang w:val="de-DE"/>
        </w:rPr>
        <w:t>Nat</w:t>
      </w:r>
      <w:r w:rsidRPr="00682A3C">
        <w:rPr>
          <w:rFonts w:hint="eastAsia"/>
          <w:i/>
          <w:lang w:val="de-DE" w:eastAsia="zh-CN"/>
        </w:rPr>
        <w:t>.</w:t>
      </w:r>
      <w:r w:rsidRPr="00682A3C">
        <w:rPr>
          <w:i/>
          <w:lang w:val="de-DE"/>
        </w:rPr>
        <w:t xml:space="preserve"> Commun</w:t>
      </w:r>
      <w:r w:rsidRPr="00682A3C">
        <w:rPr>
          <w:rFonts w:hint="eastAsia"/>
          <w:i/>
          <w:lang w:val="de-DE" w:eastAsia="zh-CN"/>
        </w:rPr>
        <w:t>.</w:t>
      </w:r>
      <w:r w:rsidRPr="00682A3C">
        <w:rPr>
          <w:lang w:val="de-DE"/>
        </w:rPr>
        <w:t xml:space="preserve">, 2014, </w:t>
      </w:r>
      <w:r w:rsidRPr="00682A3C">
        <w:rPr>
          <w:b/>
          <w:lang w:val="de-DE"/>
        </w:rPr>
        <w:t>5</w:t>
      </w:r>
      <w:r w:rsidRPr="00682A3C">
        <w:rPr>
          <w:lang w:val="de-DE"/>
        </w:rPr>
        <w:t>, 4596.</w:t>
      </w:r>
      <w:bookmarkEnd w:id="30"/>
    </w:p>
    <w:p w:rsidR="00A0015B" w:rsidRPr="00A0015B" w:rsidRDefault="00A0015B" w:rsidP="00227DFF">
      <w:pPr>
        <w:pStyle w:val="EndNoteBibliography"/>
        <w:adjustRightInd w:val="0"/>
        <w:spacing w:after="0" w:line="200" w:lineRule="exact"/>
        <w:ind w:left="232" w:hangingChars="129" w:hanging="232"/>
        <w:jc w:val="both"/>
      </w:pPr>
      <w:bookmarkStart w:id="31" w:name="_ENREF_31"/>
      <w:r w:rsidRPr="00682A3C">
        <w:rPr>
          <w:lang w:val="de-DE"/>
        </w:rPr>
        <w:t>31.</w:t>
      </w:r>
      <w:r w:rsidRPr="00682A3C">
        <w:rPr>
          <w:lang w:val="de-DE"/>
        </w:rPr>
        <w:tab/>
        <w:t xml:space="preserve">K. Liu, Y. Liu, Y. Yao, H. Yuan, S. Wang, Z. Wang and X. Zhang, </w:t>
      </w:r>
      <w:r w:rsidRPr="00682A3C">
        <w:rPr>
          <w:i/>
          <w:lang w:val="de-DE"/>
        </w:rPr>
        <w:t xml:space="preserve">Angew. </w:t>
      </w:r>
      <w:r w:rsidRPr="00A0015B">
        <w:rPr>
          <w:i/>
        </w:rPr>
        <w:t>Chem. Int. Ed.</w:t>
      </w:r>
      <w:r w:rsidRPr="00A0015B">
        <w:t xml:space="preserve">, 2013, </w:t>
      </w:r>
      <w:r w:rsidRPr="00A0015B">
        <w:rPr>
          <w:b/>
        </w:rPr>
        <w:t>52</w:t>
      </w:r>
      <w:r w:rsidRPr="00A0015B">
        <w:t>, 8285-8289.</w:t>
      </w:r>
      <w:bookmarkEnd w:id="31"/>
    </w:p>
    <w:p w:rsidR="00A0015B" w:rsidRPr="00A0015B" w:rsidRDefault="00A0015B" w:rsidP="00227DFF">
      <w:pPr>
        <w:pStyle w:val="EndNoteBibliography"/>
        <w:adjustRightInd w:val="0"/>
        <w:spacing w:after="0" w:line="200" w:lineRule="exact"/>
        <w:ind w:left="232" w:hangingChars="129" w:hanging="232"/>
        <w:jc w:val="both"/>
      </w:pPr>
      <w:bookmarkStart w:id="32" w:name="_ENREF_32"/>
      <w:r w:rsidRPr="00A0015B">
        <w:t>32.</w:t>
      </w:r>
      <w:r w:rsidRPr="00A0015B">
        <w:tab/>
        <w:t xml:space="preserve">W. Adam, </w:t>
      </w:r>
      <w:r w:rsidRPr="00A0015B">
        <w:rPr>
          <w:i/>
        </w:rPr>
        <w:t>Chichester: John Wiley Sons Ltd</w:t>
      </w:r>
      <w:r w:rsidRPr="00A0015B">
        <w:t>, 1992, 221-254.</w:t>
      </w:r>
      <w:bookmarkEnd w:id="32"/>
    </w:p>
    <w:p w:rsidR="00A0015B" w:rsidRPr="00A0015B" w:rsidRDefault="00A0015B" w:rsidP="00227DFF">
      <w:pPr>
        <w:pStyle w:val="EndNoteBibliography"/>
        <w:adjustRightInd w:val="0"/>
        <w:spacing w:after="0" w:line="200" w:lineRule="exact"/>
        <w:ind w:left="232" w:hangingChars="129" w:hanging="232"/>
        <w:jc w:val="both"/>
      </w:pPr>
      <w:bookmarkStart w:id="33" w:name="_ENREF_33"/>
      <w:r w:rsidRPr="00A0015B">
        <w:t>33.</w:t>
      </w:r>
      <w:r w:rsidRPr="00A0015B">
        <w:tab/>
        <w:t xml:space="preserve">W. Adam and A. V. Trofimov, </w:t>
      </w:r>
      <w:r w:rsidRPr="00A0015B">
        <w:rPr>
          <w:i/>
        </w:rPr>
        <w:t>Chichester: John Wiley Sons Ltd</w:t>
      </w:r>
      <w:r w:rsidRPr="00A0015B">
        <w:t xml:space="preserve">, 2006, </w:t>
      </w:r>
      <w:r w:rsidRPr="00A0015B">
        <w:rPr>
          <w:b/>
        </w:rPr>
        <w:t>2</w:t>
      </w:r>
      <w:r w:rsidRPr="00A0015B">
        <w:t>, 1171-1209.</w:t>
      </w:r>
      <w:bookmarkEnd w:id="33"/>
    </w:p>
    <w:p w:rsidR="00A0015B" w:rsidRPr="00A0015B" w:rsidRDefault="00A0015B" w:rsidP="00227DFF">
      <w:pPr>
        <w:pStyle w:val="EndNoteBibliography"/>
        <w:adjustRightInd w:val="0"/>
        <w:spacing w:after="0" w:line="200" w:lineRule="exact"/>
        <w:ind w:left="232" w:hangingChars="129" w:hanging="232"/>
        <w:jc w:val="both"/>
      </w:pPr>
      <w:bookmarkStart w:id="34" w:name="_ENREF_34"/>
      <w:r w:rsidRPr="00A0015B">
        <w:t>34.</w:t>
      </w:r>
      <w:r w:rsidRPr="00A0015B">
        <w:tab/>
        <w:t xml:space="preserve">Z. Huang and R. Boulatov, </w:t>
      </w:r>
      <w:r w:rsidRPr="00A0015B">
        <w:rPr>
          <w:i/>
        </w:rPr>
        <w:t>Chem. Soc. Rev.</w:t>
      </w:r>
      <w:r w:rsidRPr="00A0015B">
        <w:t xml:space="preserve">, 2011, </w:t>
      </w:r>
      <w:r w:rsidRPr="00A0015B">
        <w:rPr>
          <w:b/>
        </w:rPr>
        <w:t>40</w:t>
      </w:r>
      <w:r w:rsidRPr="00A0015B">
        <w:t>, 2359-2384.</w:t>
      </w:r>
      <w:bookmarkEnd w:id="34"/>
    </w:p>
    <w:p w:rsidR="00A0015B" w:rsidRPr="00A0015B" w:rsidRDefault="00A0015B" w:rsidP="00227DFF">
      <w:pPr>
        <w:pStyle w:val="EndNoteBibliography"/>
        <w:adjustRightInd w:val="0"/>
        <w:spacing w:after="0" w:line="200" w:lineRule="exact"/>
        <w:ind w:left="232" w:hangingChars="129" w:hanging="232"/>
        <w:jc w:val="both"/>
      </w:pPr>
      <w:bookmarkStart w:id="35" w:name="_ENREF_35"/>
      <w:r w:rsidRPr="00A0015B">
        <w:t>35.</w:t>
      </w:r>
      <w:r w:rsidRPr="00A0015B">
        <w:tab/>
        <w:t xml:space="preserve">S. Akbulatov, Y. Tian, Z. Huang, T. J. Kucharski, Q.-Z. Yang and R. Boulatov, </w:t>
      </w:r>
      <w:r w:rsidRPr="00A0015B">
        <w:rPr>
          <w:i/>
        </w:rPr>
        <w:t>Science</w:t>
      </w:r>
      <w:r>
        <w:rPr>
          <w:rFonts w:hint="eastAsia"/>
          <w:i/>
          <w:lang w:eastAsia="zh-CN"/>
        </w:rPr>
        <w:t>.</w:t>
      </w:r>
      <w:r w:rsidRPr="00A0015B">
        <w:t xml:space="preserve">, 2017, </w:t>
      </w:r>
      <w:r w:rsidRPr="00A0015B">
        <w:rPr>
          <w:b/>
        </w:rPr>
        <w:t>357</w:t>
      </w:r>
      <w:r w:rsidRPr="00A0015B">
        <w:t>, 299-303.</w:t>
      </w:r>
      <w:bookmarkEnd w:id="35"/>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36" w:name="_ENREF_36"/>
      <w:r w:rsidRPr="00682A3C">
        <w:rPr>
          <w:lang w:val="de-DE"/>
        </w:rPr>
        <w:t>36.</w:t>
      </w:r>
      <w:r w:rsidRPr="00682A3C">
        <w:rPr>
          <w:lang w:val="de-DE"/>
        </w:rPr>
        <w:tab/>
        <w:t xml:space="preserve">J. F. Xu, Y. Z. Chen, D. Wu, L. Z. Wu, C. H. Tung and Q. Z. Yang, </w:t>
      </w:r>
      <w:r w:rsidRPr="00682A3C">
        <w:rPr>
          <w:i/>
          <w:lang w:val="de-DE"/>
        </w:rPr>
        <w:t>Angew. Chem. Int. Ed.</w:t>
      </w:r>
      <w:r w:rsidRPr="00682A3C">
        <w:rPr>
          <w:lang w:val="de-DE"/>
        </w:rPr>
        <w:t xml:space="preserve">, 2013, </w:t>
      </w:r>
      <w:r w:rsidRPr="00682A3C">
        <w:rPr>
          <w:b/>
          <w:lang w:val="de-DE"/>
        </w:rPr>
        <w:t>52</w:t>
      </w:r>
      <w:r w:rsidRPr="00682A3C">
        <w:rPr>
          <w:lang w:val="de-DE"/>
        </w:rPr>
        <w:t>, 9738-9742.</w:t>
      </w:r>
      <w:bookmarkEnd w:id="36"/>
    </w:p>
    <w:p w:rsidR="00A0015B" w:rsidRPr="00682A3C" w:rsidRDefault="00A0015B" w:rsidP="00227DFF">
      <w:pPr>
        <w:pStyle w:val="EndNoteBibliography"/>
        <w:adjustRightInd w:val="0"/>
        <w:spacing w:after="0" w:line="200" w:lineRule="exact"/>
        <w:ind w:left="232" w:hangingChars="129" w:hanging="232"/>
        <w:jc w:val="both"/>
        <w:rPr>
          <w:lang w:val="de-DE"/>
        </w:rPr>
      </w:pPr>
      <w:bookmarkStart w:id="37" w:name="_ENREF_37"/>
      <w:r w:rsidRPr="00682A3C">
        <w:rPr>
          <w:lang w:val="de-DE"/>
        </w:rPr>
        <w:t>37.</w:t>
      </w:r>
      <w:r w:rsidRPr="00682A3C">
        <w:rPr>
          <w:lang w:val="de-DE"/>
        </w:rPr>
        <w:tab/>
        <w:t xml:space="preserve">Q. Z. Yang, Z. Huang, T. J. Kucharski, D. Khvostichenko, J. Chen and R. Boulatov, </w:t>
      </w:r>
      <w:r w:rsidRPr="00682A3C">
        <w:rPr>
          <w:i/>
          <w:lang w:val="de-DE"/>
        </w:rPr>
        <w:t>Nat</w:t>
      </w:r>
      <w:r w:rsidRPr="00682A3C">
        <w:rPr>
          <w:rFonts w:hint="eastAsia"/>
          <w:i/>
          <w:lang w:val="de-DE" w:eastAsia="zh-CN"/>
        </w:rPr>
        <w:t>.</w:t>
      </w:r>
      <w:r w:rsidRPr="00682A3C">
        <w:rPr>
          <w:i/>
          <w:lang w:val="de-DE"/>
        </w:rPr>
        <w:t xml:space="preserve"> Nanotechnol</w:t>
      </w:r>
      <w:r w:rsidRPr="00682A3C">
        <w:rPr>
          <w:rFonts w:hint="eastAsia"/>
          <w:i/>
          <w:lang w:val="de-DE" w:eastAsia="zh-CN"/>
        </w:rPr>
        <w:t>.</w:t>
      </w:r>
      <w:r w:rsidRPr="00682A3C">
        <w:rPr>
          <w:lang w:val="de-DE"/>
        </w:rPr>
        <w:t xml:space="preserve">, 2009, </w:t>
      </w:r>
      <w:r w:rsidRPr="00682A3C">
        <w:rPr>
          <w:b/>
          <w:lang w:val="de-DE"/>
        </w:rPr>
        <w:t>4</w:t>
      </w:r>
      <w:r w:rsidRPr="00682A3C">
        <w:rPr>
          <w:lang w:val="de-DE"/>
        </w:rPr>
        <w:t>, 302-306.</w:t>
      </w:r>
      <w:bookmarkEnd w:id="37"/>
    </w:p>
    <w:p w:rsidR="00A0015B" w:rsidRPr="00A0015B" w:rsidRDefault="00A0015B" w:rsidP="00227DFF">
      <w:pPr>
        <w:pStyle w:val="EndNoteBibliography"/>
        <w:adjustRightInd w:val="0"/>
        <w:spacing w:line="200" w:lineRule="exact"/>
        <w:ind w:left="232" w:hangingChars="129" w:hanging="232"/>
        <w:jc w:val="both"/>
      </w:pPr>
      <w:bookmarkStart w:id="38" w:name="_ENREF_38"/>
      <w:r w:rsidRPr="00A0015B">
        <w:t>38.</w:t>
      </w:r>
      <w:r w:rsidRPr="00A0015B">
        <w:tab/>
        <w:t xml:space="preserve">Z. Huang, Q.-Z. Yang, D. Khvostichenko, T. J. Kucharski, J. Chen and R. Boulatov, </w:t>
      </w:r>
      <w:r w:rsidRPr="00A0015B">
        <w:rPr>
          <w:i/>
        </w:rPr>
        <w:t>J. Am. Chem. Soc.</w:t>
      </w:r>
      <w:r w:rsidRPr="00A0015B">
        <w:t xml:space="preserve">, 2009, </w:t>
      </w:r>
      <w:r w:rsidRPr="00A0015B">
        <w:rPr>
          <w:b/>
        </w:rPr>
        <w:t>131</w:t>
      </w:r>
      <w:r w:rsidRPr="00A0015B">
        <w:t>, 1407-1409.</w:t>
      </w:r>
      <w:bookmarkEnd w:id="38"/>
    </w:p>
    <w:p w:rsidR="009316A6" w:rsidRPr="00241ACD" w:rsidRDefault="00964C40" w:rsidP="00227DFF">
      <w:pPr>
        <w:pStyle w:val="RSCR02References"/>
        <w:numPr>
          <w:ilvl w:val="0"/>
          <w:numId w:val="0"/>
        </w:numPr>
        <w:adjustRightInd w:val="0"/>
        <w:ind w:left="243" w:hangingChars="129" w:hanging="243"/>
        <w:jc w:val="both"/>
      </w:pPr>
      <w:r>
        <w:fldChar w:fldCharType="end"/>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695" w:rsidRDefault="002F1695" w:rsidP="00E547DB">
      <w:pPr>
        <w:spacing w:after="0" w:line="240" w:lineRule="auto"/>
      </w:pPr>
      <w:r>
        <w:separator/>
      </w:r>
    </w:p>
    <w:p w:rsidR="002F1695" w:rsidRDefault="002F1695"/>
    <w:p w:rsidR="002F1695" w:rsidRDefault="002F1695"/>
    <w:p w:rsidR="002F1695" w:rsidRDefault="002F1695"/>
    <w:p w:rsidR="002F1695" w:rsidRDefault="002F1695"/>
    <w:p w:rsidR="002F1695" w:rsidRDefault="002F1695"/>
  </w:endnote>
  <w:endnote w:type="continuationSeparator" w:id="0">
    <w:p w:rsidR="002F1695" w:rsidRDefault="002F1695" w:rsidP="00E547DB">
      <w:pPr>
        <w:spacing w:after="0" w:line="240" w:lineRule="auto"/>
      </w:pPr>
      <w:r>
        <w:continuationSeparator/>
      </w:r>
    </w:p>
    <w:p w:rsidR="002F1695" w:rsidRDefault="002F1695"/>
    <w:p w:rsidR="002F1695" w:rsidRDefault="002F1695"/>
    <w:p w:rsidR="002F1695" w:rsidRDefault="002F1695"/>
    <w:p w:rsidR="002F1695" w:rsidRDefault="002F1695"/>
    <w:p w:rsidR="002F1695" w:rsidRDefault="002F16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95EA743-B951-47AB-A11B-30BE794793DE}"/>
    <w:embedBold r:id="rId2" w:fontKey="{0D6341FF-87BD-4244-BC6E-9997BD572886}"/>
    <w:embedItalic r:id="rId3" w:fontKey="{74EDBC05-D35A-4A42-BDAC-C848D15687F5}"/>
    <w:embedBoldItalic r:id="rId4" w:fontKey="{D8D84C70-F04E-4C11-8D29-F91EB7ACB7BA}"/>
  </w:font>
  <w:font w:name="SimSun">
    <w:altName w:val="宋体"/>
    <w:panose1 w:val="02010600030101010101"/>
    <w:charset w:val="86"/>
    <w:family w:val="auto"/>
    <w:pitch w:val="variable"/>
    <w:sig w:usb0="00000003" w:usb1="288F0000" w:usb2="00000016" w:usb3="00000000" w:csb0="00040001" w:csb1="00000000"/>
    <w:embedRegular r:id="rId5" w:subsetted="1" w:fontKey="{37F32BFB-84EF-437C-AF9A-1106B7793CD0}"/>
  </w:font>
  <w:font w:name="Tahoma">
    <w:panose1 w:val="020B0604030504040204"/>
    <w:charset w:val="00"/>
    <w:family w:val="swiss"/>
    <w:pitch w:val="variable"/>
    <w:sig w:usb0="E1002EFF" w:usb1="C000605B" w:usb2="00000029" w:usb3="00000000" w:csb0="000101FF" w:csb1="00000000"/>
    <w:embedRegular r:id="rId6" w:fontKey="{1E37D385-51A5-4EDE-B2BE-A064840A0C2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80EB3C79-CEBD-4117-A6DD-356D72A809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6A2" w:rsidRPr="006602F1" w:rsidRDefault="00964C40"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00CA36A2" w:rsidRPr="006602F1">
      <w:rPr>
        <w:b/>
        <w:spacing w:val="10"/>
        <w:sz w:val="16"/>
        <w:szCs w:val="16"/>
      </w:rPr>
      <w:instrText xml:space="preserve"> PAGE   \* MERGEFORMAT </w:instrText>
    </w:r>
    <w:r w:rsidRPr="006602F1">
      <w:rPr>
        <w:b/>
        <w:spacing w:val="10"/>
        <w:sz w:val="16"/>
        <w:szCs w:val="16"/>
      </w:rPr>
      <w:fldChar w:fldCharType="separate"/>
    </w:r>
    <w:r w:rsidR="000541AA">
      <w:rPr>
        <w:b/>
        <w:noProof/>
        <w:spacing w:val="10"/>
        <w:sz w:val="16"/>
        <w:szCs w:val="16"/>
      </w:rPr>
      <w:t>2</w:t>
    </w:r>
    <w:r w:rsidRPr="006602F1">
      <w:rPr>
        <w:b/>
        <w:noProof/>
        <w:spacing w:val="10"/>
        <w:sz w:val="16"/>
        <w:szCs w:val="16"/>
      </w:rPr>
      <w:fldChar w:fldCharType="end"/>
    </w:r>
    <w:r w:rsidR="00CA36A2" w:rsidRPr="006602F1">
      <w:rPr>
        <w:noProof/>
        <w:spacing w:val="10"/>
        <w:sz w:val="16"/>
        <w:szCs w:val="16"/>
      </w:rPr>
      <w:t xml:space="preserve"> | </w:t>
    </w:r>
    <w:r w:rsidR="00CA36A2">
      <w:rPr>
        <w:i/>
        <w:noProof/>
        <w:spacing w:val="10"/>
        <w:sz w:val="16"/>
        <w:szCs w:val="16"/>
      </w:rPr>
      <w:t>J</w:t>
    </w:r>
    <w:r w:rsidR="00CA36A2" w:rsidRPr="006602F1">
      <w:rPr>
        <w:i/>
        <w:noProof/>
        <w:spacing w:val="10"/>
        <w:sz w:val="16"/>
        <w:szCs w:val="16"/>
      </w:rPr>
      <w:t xml:space="preserve">. </w:t>
    </w:r>
    <w:r w:rsidR="00CA36A2">
      <w:rPr>
        <w:i/>
        <w:noProof/>
        <w:spacing w:val="10"/>
        <w:sz w:val="16"/>
        <w:szCs w:val="16"/>
      </w:rPr>
      <w:t>Name</w:t>
    </w:r>
    <w:r w:rsidR="00CA36A2" w:rsidRPr="006602F1">
      <w:rPr>
        <w:noProof/>
        <w:spacing w:val="10"/>
        <w:sz w:val="16"/>
        <w:szCs w:val="16"/>
      </w:rPr>
      <w:t xml:space="preserve">., 2012, </w:t>
    </w:r>
    <w:r w:rsidR="00CA36A2" w:rsidRPr="006602F1">
      <w:rPr>
        <w:b/>
        <w:noProof/>
        <w:spacing w:val="10"/>
        <w:sz w:val="16"/>
        <w:szCs w:val="16"/>
      </w:rPr>
      <w:t>00</w:t>
    </w:r>
    <w:r w:rsidR="00CA36A2" w:rsidRPr="006602F1">
      <w:rPr>
        <w:noProof/>
        <w:spacing w:val="10"/>
        <w:sz w:val="16"/>
        <w:szCs w:val="16"/>
      </w:rPr>
      <w:t>, 1-3</w:t>
    </w:r>
    <w:r w:rsidR="00CA36A2" w:rsidRPr="006602F1">
      <w:rPr>
        <w:noProof/>
        <w:spacing w:val="10"/>
        <w:sz w:val="16"/>
        <w:szCs w:val="16"/>
      </w:rPr>
      <w:tab/>
    </w:r>
    <w:r w:rsidR="00CA36A2" w:rsidRPr="00AC3BF2">
      <w:rPr>
        <w:noProof/>
        <w:spacing w:val="2"/>
        <w:sz w:val="16"/>
        <w:szCs w:val="16"/>
      </w:rPr>
      <w:t xml:space="preserve">This journal is </w:t>
    </w:r>
    <w:r w:rsidR="00CA36A2" w:rsidRPr="00AC3BF2">
      <w:rPr>
        <w:rFonts w:cstheme="minorHAnsi"/>
        <w:noProof/>
        <w:spacing w:val="2"/>
        <w:sz w:val="16"/>
        <w:szCs w:val="16"/>
      </w:rPr>
      <w:t>©</w:t>
    </w:r>
    <w:r w:rsidR="00CA36A2" w:rsidRPr="00AC3BF2">
      <w:rPr>
        <w:noProof/>
        <w:spacing w:val="2"/>
        <w:sz w:val="16"/>
        <w:szCs w:val="16"/>
      </w:rPr>
      <w:t xml:space="preserve"> The Royal Society of Chemistry 20</w:t>
    </w:r>
    <w:r w:rsidR="00CA36A2">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6A2" w:rsidRPr="006602F1" w:rsidRDefault="00CA36A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964C40" w:rsidRPr="008C1387">
      <w:rPr>
        <w:b/>
        <w:spacing w:val="10"/>
        <w:sz w:val="16"/>
        <w:szCs w:val="16"/>
      </w:rPr>
      <w:fldChar w:fldCharType="begin"/>
    </w:r>
    <w:r w:rsidRPr="008C1387">
      <w:rPr>
        <w:b/>
        <w:spacing w:val="10"/>
        <w:sz w:val="16"/>
        <w:szCs w:val="16"/>
      </w:rPr>
      <w:instrText xml:space="preserve"> PAGE   \* MERGEFORMAT </w:instrText>
    </w:r>
    <w:r w:rsidR="00964C40" w:rsidRPr="008C1387">
      <w:rPr>
        <w:b/>
        <w:spacing w:val="10"/>
        <w:sz w:val="16"/>
        <w:szCs w:val="16"/>
      </w:rPr>
      <w:fldChar w:fldCharType="separate"/>
    </w:r>
    <w:r w:rsidR="000541AA">
      <w:rPr>
        <w:b/>
        <w:noProof/>
        <w:spacing w:val="10"/>
        <w:sz w:val="16"/>
        <w:szCs w:val="16"/>
      </w:rPr>
      <w:t>3</w:t>
    </w:r>
    <w:r w:rsidR="00964C40"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6A2" w:rsidRPr="006602F1" w:rsidRDefault="000541AA"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ge">
                <wp:align>bottom</wp:align>
              </wp:positionV>
              <wp:extent cx="7700645" cy="396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CA36A2" w:rsidRPr="00F20A7C" w:rsidRDefault="00CA36A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bxNAIAAEcEAAAOAAAAZHJzL2Uyb0RvYy54bWysU9tu2zAMfR+wfxD0vtjxcmmMOEWXrsOA&#10;7gK0+wBZlmNhkqhJSuzs60vJSZZ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NT8LU0NzREodjHONe4iXDtxP&#10;Snqc6Yr6H3vmBCXqo0FZVtMZ8kZCMmbzZYGGu/bU1x5mOEJVlAdHyWhsQ1qdyJmBOxSwlYnbqPRY&#10;y6lonNZEzmmz4jpc2ynq1/5vXg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8t128TQCAABHBAAADgAAAAAAAAAAAAAAAAAu&#10;AgAAZHJzL2Uyb0RvYy54bWxQSwECLQAUAAYACAAAACEA/zb6gNwAAAAFAQAADwAAAAAAAAAAAAAA&#10;AACOBAAAZHJzL2Rvd25yZXYueG1sUEsFBgAAAAAEAAQA8wAAAJcFAAAAAA==&#10;" fillcolor="#a5a5a5 [2092]" stroked="f">
              <v:textbox>
                <w:txbxContent>
                  <w:p w:rsidR="00CA36A2" w:rsidRPr="00F20A7C" w:rsidRDefault="00CA36A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CA36A2"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695" w:rsidRDefault="002F1695" w:rsidP="00E547DB">
      <w:pPr>
        <w:spacing w:after="0" w:line="240" w:lineRule="auto"/>
      </w:pPr>
      <w:r>
        <w:separator/>
      </w:r>
    </w:p>
    <w:p w:rsidR="002F1695" w:rsidRDefault="002F1695"/>
    <w:p w:rsidR="002F1695" w:rsidRDefault="002F1695"/>
    <w:p w:rsidR="002F1695" w:rsidRDefault="002F1695"/>
    <w:p w:rsidR="002F1695" w:rsidRDefault="002F1695"/>
    <w:p w:rsidR="002F1695" w:rsidRDefault="002F1695"/>
  </w:footnote>
  <w:footnote w:type="continuationSeparator" w:id="0">
    <w:p w:rsidR="002F1695" w:rsidRDefault="002F1695" w:rsidP="00E547DB">
      <w:pPr>
        <w:spacing w:after="0" w:line="240" w:lineRule="auto"/>
      </w:pPr>
      <w:r>
        <w:continuationSeparator/>
      </w:r>
    </w:p>
    <w:p w:rsidR="002F1695" w:rsidRDefault="002F1695"/>
    <w:p w:rsidR="002F1695" w:rsidRDefault="002F1695"/>
    <w:p w:rsidR="002F1695" w:rsidRDefault="002F1695"/>
    <w:p w:rsidR="002F1695" w:rsidRDefault="002F1695"/>
    <w:p w:rsidR="002F1695" w:rsidRDefault="002F16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6A2" w:rsidRPr="00E70DCE" w:rsidRDefault="00CA36A2"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0541AA">
      <w:rPr>
        <w:noProof/>
        <w:lang w:val="en-US"/>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ge">
                <wp:align>bottom</wp:align>
              </wp:positionV>
              <wp:extent cx="7700645" cy="3962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feMQIAAEA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RMMn3jECAABABAAADgAAAAAAAAAAAAAAAAAuAgAA&#10;ZHJzL2Uyb0RvYy54bWxQSwECLQAUAAYACAAAACEA/zb6gNwAAAAFAQAADwAAAAAAAAAAAAAAAACL&#10;BAAAZHJzL2Rvd25yZXYueG1sUEsFBgAAAAAEAAQA8wAAAJQFAAAAAA==&#10;" fillcolor="#a5a5a5 [2092]" stroked="f">
              <v:textbo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0541AA">
      <w:rPr>
        <w:noProof/>
        <w:lang w:val="en-US"/>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ge">
                <wp:align>top</wp:align>
              </wp:positionV>
              <wp:extent cx="7700645" cy="3962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FGObIjQCAABHBAAADgAAAAAAAAAAAAAAAAAu&#10;AgAAZHJzL2Uyb0RvYy54bWxQSwECLQAUAAYACAAAACEA/zb6gNwAAAAFAQAADwAAAAAAAAAAAAAA&#10;AACOBAAAZHJzL2Rvd25yZXYueG1sUEsFBgAAAAAEAAQA8wAAAJcFAAAAAA==&#10;" fillcolor="#a5a5a5 [2092]" stroked="f">
              <v:textbo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6A2" w:rsidRPr="009316A6" w:rsidRDefault="000541AA"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ge">
                <wp:align>bottom</wp:align>
              </wp:positionV>
              <wp:extent cx="7700645" cy="3994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CA36A2">
      <w:rPr>
        <w:rFonts w:cstheme="minorHAnsi"/>
        <w:b/>
        <w:color w:val="999999"/>
        <w:sz w:val="20"/>
        <w:szCs w:val="20"/>
      </w:rPr>
      <w:t>Journal Name</w:t>
    </w:r>
    <w:r>
      <w:rPr>
        <w:noProof/>
        <w:lang w:val="en-US"/>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CA36A2">
      <w:rPr>
        <w:rFonts w:cstheme="minorHAnsi"/>
        <w:b/>
        <w:color w:val="999999"/>
        <w:sz w:val="20"/>
        <w:szCs w:val="20"/>
      </w:rPr>
      <w:ptab w:relativeTo="margin" w:alignment="right" w:leader="none"/>
    </w:r>
    <w:r w:rsidR="00CA36A2" w:rsidRPr="00E46BDF">
      <w:rPr>
        <w:rFonts w:cstheme="minorHAnsi"/>
        <w:b/>
        <w:color w:val="999999"/>
        <w:sz w:val="20"/>
        <w:szCs w:val="20"/>
      </w:rPr>
      <w:t xml:space="preserve"> </w:t>
    </w:r>
    <w:r w:rsidR="00CA36A2"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6A2" w:rsidRDefault="000541A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n-US"/>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align>top</wp:align>
              </wp:positionV>
              <wp:extent cx="7700645" cy="3994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rsidR="00CA36A2" w:rsidRPr="00F20A7C" w:rsidRDefault="00CA36A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CA36A2">
      <w:rPr>
        <w:b/>
        <w:sz w:val="32"/>
        <w:szCs w:val="32"/>
      </w:rPr>
      <w:tab/>
    </w:r>
  </w:p>
  <w:p w:rsidR="00CA36A2" w:rsidRDefault="00CA36A2" w:rsidP="00180ABE">
    <w:pPr>
      <w:pStyle w:val="Header"/>
      <w:shd w:val="clear" w:color="auto" w:fill="FFFFFF" w:themeFill="background1"/>
      <w:tabs>
        <w:tab w:val="clear" w:pos="4513"/>
        <w:tab w:val="clear" w:pos="9026"/>
        <w:tab w:val="right" w:pos="10205"/>
      </w:tabs>
      <w:spacing w:after="240"/>
      <w:rPr>
        <w:b/>
        <w:sz w:val="32"/>
        <w:szCs w:val="32"/>
      </w:rPr>
    </w:pPr>
  </w:p>
  <w:p w:rsidR="00CA36A2" w:rsidRPr="00180ABE" w:rsidRDefault="00CA36A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ADE6EF00"/>
    <w:lvl w:ilvl="0" w:tplc="72F21ABE">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embedTrueTypeFonts/>
  <w:bordersDoNotSurroundHeader/>
  <w:bordersDoNotSurroundFooter/>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Chemical Science Cop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s9ezadzov2rtfetpz75ferspd0pavdextwe&quot;&gt;My EndNote Library&lt;record-ids&gt;&lt;item&gt;3&lt;/item&gt;&lt;item&gt;8&lt;/item&gt;&lt;item&gt;11&lt;/item&gt;&lt;item&gt;12&lt;/item&gt;&lt;item&gt;14&lt;/item&gt;&lt;item&gt;15&lt;/item&gt;&lt;item&gt;16&lt;/item&gt;&lt;item&gt;20&lt;/item&gt;&lt;item&gt;24&lt;/item&gt;&lt;item&gt;26&lt;/item&gt;&lt;item&gt;29&lt;/item&gt;&lt;item&gt;32&lt;/item&gt;&lt;item&gt;34&lt;/item&gt;&lt;item&gt;35&lt;/item&gt;&lt;item&gt;36&lt;/item&gt;&lt;item&gt;37&lt;/item&gt;&lt;item&gt;39&lt;/item&gt;&lt;item&gt;44&lt;/item&gt;&lt;item&gt;53&lt;/item&gt;&lt;item&gt;54&lt;/item&gt;&lt;item&gt;59&lt;/item&gt;&lt;item&gt;60&lt;/item&gt;&lt;item&gt;61&lt;/item&gt;&lt;item&gt;62&lt;/item&gt;&lt;item&gt;63&lt;/item&gt;&lt;item&gt;64&lt;/item&gt;&lt;item&gt;65&lt;/item&gt;&lt;/record-ids&gt;&lt;/item&gt;&lt;item db-id=&quot;xareawpd0rpsevefw99xd9so0fppwree0azr&quot;&gt;first&lt;record-ids&gt;&lt;item&gt;28&lt;/item&gt;&lt;item&gt;36&lt;/item&gt;&lt;item&gt;41&lt;/item&gt;&lt;item&gt;43&lt;/item&gt;&lt;item&gt;120&lt;/item&gt;&lt;item&gt;165&lt;/item&gt;&lt;item&gt;168&lt;/item&gt;&lt;item&gt;214&lt;/item&gt;&lt;item&gt;280&lt;/item&gt;&lt;item&gt;281&lt;/item&gt;&lt;item&gt;282&lt;/item&gt;&lt;/record-ids&gt;&lt;/item&gt;&lt;/Libraries&gt;"/>
  </w:docVars>
  <w:rsids>
    <w:rsidRoot w:val="00196EC0"/>
    <w:rsid w:val="00005B8A"/>
    <w:rsid w:val="000207B6"/>
    <w:rsid w:val="00022D8A"/>
    <w:rsid w:val="000541AA"/>
    <w:rsid w:val="000622D1"/>
    <w:rsid w:val="00071E41"/>
    <w:rsid w:val="00073639"/>
    <w:rsid w:val="00085B4F"/>
    <w:rsid w:val="000A2670"/>
    <w:rsid w:val="000C0A9D"/>
    <w:rsid w:val="000D2FAC"/>
    <w:rsid w:val="000D5891"/>
    <w:rsid w:val="000D6963"/>
    <w:rsid w:val="000E7A32"/>
    <w:rsid w:val="000F0959"/>
    <w:rsid w:val="000F3A41"/>
    <w:rsid w:val="00107FEF"/>
    <w:rsid w:val="00120227"/>
    <w:rsid w:val="00126027"/>
    <w:rsid w:val="001508E9"/>
    <w:rsid w:val="001633D9"/>
    <w:rsid w:val="00180ABE"/>
    <w:rsid w:val="001923AB"/>
    <w:rsid w:val="00196EC0"/>
    <w:rsid w:val="001A61FB"/>
    <w:rsid w:val="001C1EB8"/>
    <w:rsid w:val="001D0F5A"/>
    <w:rsid w:val="001E340D"/>
    <w:rsid w:val="001F1921"/>
    <w:rsid w:val="00206A82"/>
    <w:rsid w:val="00227DFF"/>
    <w:rsid w:val="00237C8A"/>
    <w:rsid w:val="00241ACD"/>
    <w:rsid w:val="00243D3C"/>
    <w:rsid w:val="00253551"/>
    <w:rsid w:val="0025490A"/>
    <w:rsid w:val="00270DD5"/>
    <w:rsid w:val="00271235"/>
    <w:rsid w:val="00272D6F"/>
    <w:rsid w:val="00284492"/>
    <w:rsid w:val="002919A1"/>
    <w:rsid w:val="00296189"/>
    <w:rsid w:val="002A5421"/>
    <w:rsid w:val="002C0803"/>
    <w:rsid w:val="002C3D7C"/>
    <w:rsid w:val="002E5B1D"/>
    <w:rsid w:val="002F1695"/>
    <w:rsid w:val="002F52C3"/>
    <w:rsid w:val="00326BED"/>
    <w:rsid w:val="00342C47"/>
    <w:rsid w:val="00344512"/>
    <w:rsid w:val="00352AA4"/>
    <w:rsid w:val="00354579"/>
    <w:rsid w:val="00356F00"/>
    <w:rsid w:val="00373571"/>
    <w:rsid w:val="00377481"/>
    <w:rsid w:val="00380EE8"/>
    <w:rsid w:val="003846F9"/>
    <w:rsid w:val="003A7E95"/>
    <w:rsid w:val="003B739C"/>
    <w:rsid w:val="003C6313"/>
    <w:rsid w:val="003C6FA9"/>
    <w:rsid w:val="003D4ECA"/>
    <w:rsid w:val="003D7412"/>
    <w:rsid w:val="003E55B2"/>
    <w:rsid w:val="00407530"/>
    <w:rsid w:val="004215FD"/>
    <w:rsid w:val="0043180D"/>
    <w:rsid w:val="004414A5"/>
    <w:rsid w:val="0044700B"/>
    <w:rsid w:val="00456785"/>
    <w:rsid w:val="00467C80"/>
    <w:rsid w:val="00474052"/>
    <w:rsid w:val="00476602"/>
    <w:rsid w:val="004801E5"/>
    <w:rsid w:val="00485FDB"/>
    <w:rsid w:val="004877C8"/>
    <w:rsid w:val="004901D3"/>
    <w:rsid w:val="004921A1"/>
    <w:rsid w:val="004B5EA4"/>
    <w:rsid w:val="004C531E"/>
    <w:rsid w:val="004C6C90"/>
    <w:rsid w:val="004D5CBD"/>
    <w:rsid w:val="005037CD"/>
    <w:rsid w:val="00504795"/>
    <w:rsid w:val="00514CBA"/>
    <w:rsid w:val="00525C82"/>
    <w:rsid w:val="0052630A"/>
    <w:rsid w:val="0053177A"/>
    <w:rsid w:val="00533EA1"/>
    <w:rsid w:val="005771C3"/>
    <w:rsid w:val="00577B54"/>
    <w:rsid w:val="005812D7"/>
    <w:rsid w:val="00584D2B"/>
    <w:rsid w:val="00590F6D"/>
    <w:rsid w:val="005A133B"/>
    <w:rsid w:val="005A5ED7"/>
    <w:rsid w:val="005C1A41"/>
    <w:rsid w:val="005C4565"/>
    <w:rsid w:val="005E05CD"/>
    <w:rsid w:val="00641030"/>
    <w:rsid w:val="00645D52"/>
    <w:rsid w:val="0065133B"/>
    <w:rsid w:val="00656415"/>
    <w:rsid w:val="00656D88"/>
    <w:rsid w:val="006602F1"/>
    <w:rsid w:val="00670ED4"/>
    <w:rsid w:val="00672928"/>
    <w:rsid w:val="00682A3C"/>
    <w:rsid w:val="006A69C8"/>
    <w:rsid w:val="006D6163"/>
    <w:rsid w:val="006E58B1"/>
    <w:rsid w:val="006F01C4"/>
    <w:rsid w:val="006F487B"/>
    <w:rsid w:val="006F6366"/>
    <w:rsid w:val="006F740B"/>
    <w:rsid w:val="00700345"/>
    <w:rsid w:val="00744A41"/>
    <w:rsid w:val="007515EC"/>
    <w:rsid w:val="00780A41"/>
    <w:rsid w:val="00794787"/>
    <w:rsid w:val="007A37D8"/>
    <w:rsid w:val="007C3D03"/>
    <w:rsid w:val="007D1EFA"/>
    <w:rsid w:val="007D5FE4"/>
    <w:rsid w:val="008435B0"/>
    <w:rsid w:val="008560DE"/>
    <w:rsid w:val="0088525A"/>
    <w:rsid w:val="00885A3F"/>
    <w:rsid w:val="008A0D60"/>
    <w:rsid w:val="008C1387"/>
    <w:rsid w:val="008C682F"/>
    <w:rsid w:val="008E509B"/>
    <w:rsid w:val="008F4811"/>
    <w:rsid w:val="008F525A"/>
    <w:rsid w:val="009026D4"/>
    <w:rsid w:val="009056B6"/>
    <w:rsid w:val="0092763E"/>
    <w:rsid w:val="009316A6"/>
    <w:rsid w:val="00936114"/>
    <w:rsid w:val="009400E9"/>
    <w:rsid w:val="00946830"/>
    <w:rsid w:val="00962779"/>
    <w:rsid w:val="00964C40"/>
    <w:rsid w:val="009654EC"/>
    <w:rsid w:val="009726BB"/>
    <w:rsid w:val="009918D9"/>
    <w:rsid w:val="009A392D"/>
    <w:rsid w:val="009C3F0B"/>
    <w:rsid w:val="009D17C3"/>
    <w:rsid w:val="009D47C2"/>
    <w:rsid w:val="009E51F8"/>
    <w:rsid w:val="009F2649"/>
    <w:rsid w:val="00A0015B"/>
    <w:rsid w:val="00A074D7"/>
    <w:rsid w:val="00A16A99"/>
    <w:rsid w:val="00A17D23"/>
    <w:rsid w:val="00A208E1"/>
    <w:rsid w:val="00A521AB"/>
    <w:rsid w:val="00A54D4A"/>
    <w:rsid w:val="00A56CD0"/>
    <w:rsid w:val="00A61D3E"/>
    <w:rsid w:val="00A6404D"/>
    <w:rsid w:val="00A7643E"/>
    <w:rsid w:val="00A9649E"/>
    <w:rsid w:val="00AA1341"/>
    <w:rsid w:val="00AB16D0"/>
    <w:rsid w:val="00AB1C59"/>
    <w:rsid w:val="00AB2C1B"/>
    <w:rsid w:val="00AC3BF2"/>
    <w:rsid w:val="00AD25D3"/>
    <w:rsid w:val="00AD5483"/>
    <w:rsid w:val="00AF0249"/>
    <w:rsid w:val="00AF150F"/>
    <w:rsid w:val="00AF4737"/>
    <w:rsid w:val="00B0470A"/>
    <w:rsid w:val="00B2364D"/>
    <w:rsid w:val="00B32618"/>
    <w:rsid w:val="00B53582"/>
    <w:rsid w:val="00B6239D"/>
    <w:rsid w:val="00B67630"/>
    <w:rsid w:val="00B722DE"/>
    <w:rsid w:val="00B80DDB"/>
    <w:rsid w:val="00B81EE1"/>
    <w:rsid w:val="00BA761E"/>
    <w:rsid w:val="00BB3FBE"/>
    <w:rsid w:val="00BC603D"/>
    <w:rsid w:val="00BC6382"/>
    <w:rsid w:val="00C045BD"/>
    <w:rsid w:val="00C3016F"/>
    <w:rsid w:val="00C31922"/>
    <w:rsid w:val="00C32EDF"/>
    <w:rsid w:val="00C405FD"/>
    <w:rsid w:val="00C42573"/>
    <w:rsid w:val="00C4274E"/>
    <w:rsid w:val="00C5024A"/>
    <w:rsid w:val="00C57107"/>
    <w:rsid w:val="00C62C2D"/>
    <w:rsid w:val="00C9227C"/>
    <w:rsid w:val="00CA2740"/>
    <w:rsid w:val="00CA36A2"/>
    <w:rsid w:val="00CC12E6"/>
    <w:rsid w:val="00CC2E25"/>
    <w:rsid w:val="00CC7C64"/>
    <w:rsid w:val="00CD0B47"/>
    <w:rsid w:val="00D010E8"/>
    <w:rsid w:val="00D02C04"/>
    <w:rsid w:val="00D068D3"/>
    <w:rsid w:val="00D138E8"/>
    <w:rsid w:val="00D15D6C"/>
    <w:rsid w:val="00D208BA"/>
    <w:rsid w:val="00D21668"/>
    <w:rsid w:val="00D216BC"/>
    <w:rsid w:val="00D40993"/>
    <w:rsid w:val="00D42F8F"/>
    <w:rsid w:val="00D45ADF"/>
    <w:rsid w:val="00D516DA"/>
    <w:rsid w:val="00DA07F1"/>
    <w:rsid w:val="00DB796D"/>
    <w:rsid w:val="00DD06F4"/>
    <w:rsid w:val="00DD26E7"/>
    <w:rsid w:val="00DD500F"/>
    <w:rsid w:val="00DF53E4"/>
    <w:rsid w:val="00E2136E"/>
    <w:rsid w:val="00E25AF8"/>
    <w:rsid w:val="00E31A6A"/>
    <w:rsid w:val="00E46BDF"/>
    <w:rsid w:val="00E547DB"/>
    <w:rsid w:val="00E555BF"/>
    <w:rsid w:val="00E61949"/>
    <w:rsid w:val="00E70DCE"/>
    <w:rsid w:val="00E75F6E"/>
    <w:rsid w:val="00EA446A"/>
    <w:rsid w:val="00EA7DC1"/>
    <w:rsid w:val="00EB3D87"/>
    <w:rsid w:val="00EB5BA2"/>
    <w:rsid w:val="00EB5C28"/>
    <w:rsid w:val="00EC7743"/>
    <w:rsid w:val="00ED24DA"/>
    <w:rsid w:val="00EF0D19"/>
    <w:rsid w:val="00EF1577"/>
    <w:rsid w:val="00EF6BD4"/>
    <w:rsid w:val="00F02296"/>
    <w:rsid w:val="00F15F90"/>
    <w:rsid w:val="00F21465"/>
    <w:rsid w:val="00F6065C"/>
    <w:rsid w:val="00F61EB1"/>
    <w:rsid w:val="00F62C8B"/>
    <w:rsid w:val="00F63660"/>
    <w:rsid w:val="00F802D4"/>
    <w:rsid w:val="00F91982"/>
    <w:rsid w:val="00F9779E"/>
    <w:rsid w:val="00FA311A"/>
    <w:rsid w:val="00FC1AAD"/>
    <w:rsid w:val="00FD5E31"/>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CDBA2"/>
  <w15:docId w15:val="{D5DB2A92-8DCB-4DD1-AE77-F5D2A8E53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EndNoteBibliographyTitle">
    <w:name w:val="EndNote Bibliography Title"/>
    <w:basedOn w:val="Normal"/>
    <w:link w:val="EndNoteBibliographyTitleChar"/>
    <w:rsid w:val="00085B4F"/>
    <w:pPr>
      <w:spacing w:after="0"/>
      <w:jc w:val="center"/>
    </w:pPr>
    <w:rPr>
      <w:rFonts w:ascii="Calibri" w:hAnsi="Calibri" w:cs="Calibri"/>
      <w:noProof/>
      <w:sz w:val="18"/>
      <w:lang w:val="en-US"/>
    </w:rPr>
  </w:style>
  <w:style w:type="character" w:customStyle="1" w:styleId="EndNoteBibliographyTitleChar">
    <w:name w:val="EndNote Bibliography Title Char"/>
    <w:basedOn w:val="RSCR02ReferencesChar"/>
    <w:link w:val="EndNoteBibliographyTitle"/>
    <w:rsid w:val="00085B4F"/>
    <w:rPr>
      <w:rFonts w:ascii="Calibri" w:hAnsi="Calibri" w:cs="Calibri"/>
      <w:noProof/>
      <w:w w:val="105"/>
      <w:sz w:val="18"/>
      <w:szCs w:val="18"/>
      <w:lang w:val="en-US"/>
    </w:rPr>
  </w:style>
  <w:style w:type="paragraph" w:customStyle="1" w:styleId="EndNoteBibliography">
    <w:name w:val="EndNote Bibliography"/>
    <w:basedOn w:val="Normal"/>
    <w:link w:val="EndNoteBibliographyChar"/>
    <w:rsid w:val="00085B4F"/>
    <w:pPr>
      <w:spacing w:line="240" w:lineRule="auto"/>
    </w:pPr>
    <w:rPr>
      <w:rFonts w:ascii="Calibri" w:hAnsi="Calibri" w:cs="Calibri"/>
      <w:noProof/>
      <w:sz w:val="18"/>
      <w:lang w:val="en-US"/>
    </w:rPr>
  </w:style>
  <w:style w:type="character" w:customStyle="1" w:styleId="EndNoteBibliographyChar">
    <w:name w:val="EndNote Bibliography Char"/>
    <w:basedOn w:val="RSCR02ReferencesChar"/>
    <w:link w:val="EndNoteBibliography"/>
    <w:rsid w:val="00085B4F"/>
    <w:rPr>
      <w:rFonts w:ascii="Calibri" w:hAnsi="Calibri" w:cs="Calibri"/>
      <w:noProof/>
      <w:w w:val="105"/>
      <w:sz w:val="18"/>
      <w:szCs w:val="18"/>
      <w:lang w:val="en-US"/>
    </w:rPr>
  </w:style>
  <w:style w:type="character" w:styleId="CommentReference">
    <w:name w:val="annotation reference"/>
    <w:basedOn w:val="DefaultParagraphFont"/>
    <w:uiPriority w:val="99"/>
    <w:semiHidden/>
    <w:unhideWhenUsed/>
    <w:rsid w:val="001F1921"/>
    <w:rPr>
      <w:sz w:val="16"/>
      <w:szCs w:val="16"/>
    </w:rPr>
  </w:style>
  <w:style w:type="paragraph" w:styleId="CommentText">
    <w:name w:val="annotation text"/>
    <w:basedOn w:val="Normal"/>
    <w:link w:val="CommentTextChar"/>
    <w:uiPriority w:val="99"/>
    <w:semiHidden/>
    <w:unhideWhenUsed/>
    <w:rsid w:val="001F1921"/>
    <w:pPr>
      <w:spacing w:line="240" w:lineRule="auto"/>
    </w:pPr>
    <w:rPr>
      <w:sz w:val="20"/>
      <w:szCs w:val="20"/>
    </w:rPr>
  </w:style>
  <w:style w:type="character" w:customStyle="1" w:styleId="CommentTextChar">
    <w:name w:val="Comment Text Char"/>
    <w:basedOn w:val="DefaultParagraphFont"/>
    <w:link w:val="CommentText"/>
    <w:uiPriority w:val="99"/>
    <w:semiHidden/>
    <w:rsid w:val="001F1921"/>
    <w:rPr>
      <w:sz w:val="20"/>
      <w:szCs w:val="20"/>
    </w:rPr>
  </w:style>
  <w:style w:type="paragraph" w:styleId="CommentSubject">
    <w:name w:val="annotation subject"/>
    <w:basedOn w:val="CommentText"/>
    <w:next w:val="CommentText"/>
    <w:link w:val="CommentSubjectChar"/>
    <w:uiPriority w:val="99"/>
    <w:semiHidden/>
    <w:unhideWhenUsed/>
    <w:rsid w:val="001F1921"/>
    <w:rPr>
      <w:b/>
      <w:bCs/>
    </w:rPr>
  </w:style>
  <w:style w:type="character" w:customStyle="1" w:styleId="CommentSubjectChar">
    <w:name w:val="Comment Subject Char"/>
    <w:basedOn w:val="CommentTextChar"/>
    <w:link w:val="CommentSubject"/>
    <w:uiPriority w:val="99"/>
    <w:semiHidden/>
    <w:rsid w:val="001F19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boulatov@liverpool.ac.uk" TargetMode="Externa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r.boulatov@liverpool.ac.uk" TargetMode="External"/><Relationship Id="rId14" Type="http://schemas.openxmlformats.org/officeDocument/2006/relationships/header" Target="header3.xml"/><Relationship Id="rId22"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FB0ED-26C1-4857-88EF-DA8DE86C2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3320</Words>
  <Characters>18924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rboulatov</cp:lastModifiedBy>
  <cp:revision>2</cp:revision>
  <cp:lastPrinted>2019-04-26T01:15:00Z</cp:lastPrinted>
  <dcterms:created xsi:type="dcterms:W3CDTF">2019-05-13T12:42:00Z</dcterms:created>
  <dcterms:modified xsi:type="dcterms:W3CDTF">2019-05-13T12:42:00Z</dcterms:modified>
</cp:coreProperties>
</file>