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6D5D" w14:textId="5FCC11AF" w:rsidR="00FF5F21" w:rsidRPr="00FB2E9D" w:rsidRDefault="00FF5F21" w:rsidP="00FB2E9D">
      <w:pPr>
        <w:pStyle w:val="Heading1"/>
        <w:jc w:val="center"/>
        <w:rPr>
          <w:b/>
        </w:rPr>
      </w:pPr>
      <w:r w:rsidRPr="00FB2E9D">
        <w:rPr>
          <w:b/>
        </w:rPr>
        <w:t xml:space="preserve">Routine antibiotic therapy in dogs </w:t>
      </w:r>
      <w:r w:rsidR="00E716E0">
        <w:rPr>
          <w:b/>
        </w:rPr>
        <w:t>increases</w:t>
      </w:r>
      <w:r w:rsidRPr="00FB2E9D">
        <w:rPr>
          <w:b/>
        </w:rPr>
        <w:t xml:space="preserve"> the detection of antimicrobial resistant faecal </w:t>
      </w:r>
      <w:r w:rsidRPr="00FB2E9D">
        <w:rPr>
          <w:b/>
          <w:i/>
        </w:rPr>
        <w:t>Escherichia</w:t>
      </w:r>
      <w:r w:rsidR="007534E5">
        <w:rPr>
          <w:b/>
          <w:i/>
        </w:rPr>
        <w:t> </w:t>
      </w:r>
      <w:r w:rsidRPr="00FB2E9D">
        <w:rPr>
          <w:b/>
          <w:i/>
        </w:rPr>
        <w:t>coli</w:t>
      </w:r>
    </w:p>
    <w:p w14:paraId="69A118E3" w14:textId="77777777" w:rsidR="00C35832" w:rsidRPr="00FB2E9D" w:rsidRDefault="00C35832" w:rsidP="00FB2E9D">
      <w:pPr>
        <w:rPr>
          <w:sz w:val="24"/>
          <w:szCs w:val="24"/>
        </w:rPr>
      </w:pPr>
    </w:p>
    <w:p w14:paraId="6444A237" w14:textId="728082E8" w:rsidR="00834112" w:rsidRPr="00FB2E9D" w:rsidRDefault="00834112" w:rsidP="009E52FA">
      <w:pPr>
        <w:pStyle w:val="Heading2"/>
        <w:jc w:val="center"/>
        <w:rPr>
          <w:vertAlign w:val="superscript"/>
        </w:rPr>
      </w:pPr>
      <w:r w:rsidRPr="00FB2E9D">
        <w:t xml:space="preserve">Vanessa </w:t>
      </w:r>
      <w:r w:rsidR="004212AE" w:rsidRPr="00FB2E9D">
        <w:t>M</w:t>
      </w:r>
      <w:r w:rsidR="006F03A7" w:rsidRPr="00FB2E9D">
        <w:t>.</w:t>
      </w:r>
      <w:r w:rsidR="004212AE" w:rsidRPr="00FB2E9D">
        <w:t xml:space="preserve"> </w:t>
      </w:r>
      <w:r w:rsidRPr="00FB2E9D">
        <w:t>Schmidt</w:t>
      </w:r>
      <w:r w:rsidR="00A27EF5">
        <w:rPr>
          <w:vertAlign w:val="superscript"/>
        </w:rPr>
        <w:t>1</w:t>
      </w:r>
      <w:proofErr w:type="gramStart"/>
      <w:r w:rsidR="008D12D4" w:rsidRPr="00FB2E9D">
        <w:rPr>
          <w:vertAlign w:val="superscript"/>
        </w:rPr>
        <w:t>,</w:t>
      </w:r>
      <w:r w:rsidR="00A27EF5">
        <w:rPr>
          <w:vertAlign w:val="superscript"/>
        </w:rPr>
        <w:t>2</w:t>
      </w:r>
      <w:proofErr w:type="gramEnd"/>
      <w:r w:rsidR="003D37D3" w:rsidRPr="00FB2E9D">
        <w:rPr>
          <w:vertAlign w:val="superscript"/>
        </w:rPr>
        <w:t>*</w:t>
      </w:r>
      <w:r w:rsidRPr="00FB2E9D">
        <w:t>, Gina Pinchbeck</w:t>
      </w:r>
      <w:r w:rsidR="00A27EF5">
        <w:rPr>
          <w:vertAlign w:val="superscript"/>
        </w:rPr>
        <w:t>2</w:t>
      </w:r>
      <w:r w:rsidR="00C7062C" w:rsidRPr="00FB2E9D">
        <w:t>,</w:t>
      </w:r>
      <w:r w:rsidRPr="00FB2E9D">
        <w:t xml:space="preserve"> </w:t>
      </w:r>
      <w:r w:rsidR="00733C35" w:rsidRPr="00FB2E9D">
        <w:t xml:space="preserve">K. </w:t>
      </w:r>
      <w:r w:rsidR="00C73F31" w:rsidRPr="00FB2E9D">
        <w:t>Marie McIntyre</w:t>
      </w:r>
      <w:r w:rsidR="00A27EF5">
        <w:rPr>
          <w:vertAlign w:val="superscript"/>
        </w:rPr>
        <w:t>2</w:t>
      </w:r>
      <w:r w:rsidR="00733C35" w:rsidRPr="00FB2E9D">
        <w:rPr>
          <w:vertAlign w:val="superscript"/>
        </w:rPr>
        <w:t>,</w:t>
      </w:r>
      <w:r w:rsidR="00A27EF5">
        <w:rPr>
          <w:vertAlign w:val="superscript"/>
        </w:rPr>
        <w:t>3</w:t>
      </w:r>
      <w:r w:rsidR="00C73F31" w:rsidRPr="00FB2E9D">
        <w:t xml:space="preserve">, </w:t>
      </w:r>
      <w:r w:rsidR="002A59BA" w:rsidRPr="00FB2E9D">
        <w:t>Tim Nuttal</w:t>
      </w:r>
      <w:r w:rsidR="00505E2C" w:rsidRPr="00FB2E9D">
        <w:t>l</w:t>
      </w:r>
      <w:r w:rsidR="00A27EF5">
        <w:rPr>
          <w:vertAlign w:val="superscript"/>
        </w:rPr>
        <w:t>1</w:t>
      </w:r>
      <w:r w:rsidR="00AD1537">
        <w:rPr>
          <w:vertAlign w:val="superscript"/>
        </w:rPr>
        <w:t>,</w:t>
      </w:r>
      <w:r w:rsidR="00A27EF5">
        <w:rPr>
          <w:vertAlign w:val="superscript"/>
        </w:rPr>
        <w:t>4</w:t>
      </w:r>
      <w:r w:rsidR="00AD1537">
        <w:t>, Neil McEwan</w:t>
      </w:r>
      <w:r w:rsidR="00A27EF5">
        <w:rPr>
          <w:vertAlign w:val="superscript"/>
        </w:rPr>
        <w:t>1</w:t>
      </w:r>
      <w:r w:rsidR="00AD1537">
        <w:t>, Susan Dawson</w:t>
      </w:r>
      <w:r w:rsidR="00A27EF5">
        <w:rPr>
          <w:vertAlign w:val="superscript"/>
        </w:rPr>
        <w:t>1</w:t>
      </w:r>
      <w:r w:rsidR="00AD1537">
        <w:t xml:space="preserve"> </w:t>
      </w:r>
      <w:r w:rsidR="001245E1" w:rsidRPr="00FB2E9D">
        <w:t xml:space="preserve">and </w:t>
      </w:r>
      <w:r w:rsidRPr="00FB2E9D">
        <w:t xml:space="preserve">Nicola </w:t>
      </w:r>
      <w:r w:rsidR="004212AE" w:rsidRPr="00FB2E9D">
        <w:t>J</w:t>
      </w:r>
      <w:r w:rsidR="003D37D3" w:rsidRPr="00FB2E9D">
        <w:t>.</w:t>
      </w:r>
      <w:r w:rsidR="004212AE" w:rsidRPr="00FB2E9D">
        <w:t xml:space="preserve"> </w:t>
      </w:r>
      <w:r w:rsidRPr="00FB2E9D">
        <w:t>Williams</w:t>
      </w:r>
      <w:r w:rsidR="00A27EF5">
        <w:rPr>
          <w:vertAlign w:val="superscript"/>
        </w:rPr>
        <w:t>2,3</w:t>
      </w:r>
    </w:p>
    <w:p w14:paraId="38100B72" w14:textId="77777777" w:rsidR="00834112" w:rsidRPr="00FB2E9D" w:rsidRDefault="00834112" w:rsidP="009E52FA">
      <w:pPr>
        <w:jc w:val="center"/>
        <w:rPr>
          <w:iCs/>
          <w:sz w:val="24"/>
          <w:szCs w:val="24"/>
          <w:vertAlign w:val="superscript"/>
        </w:rPr>
      </w:pPr>
    </w:p>
    <w:p w14:paraId="431FD676" w14:textId="0479F292" w:rsidR="00733C35" w:rsidRDefault="00A27EF5" w:rsidP="009E52FA">
      <w:pPr>
        <w:pStyle w:val="Heading3"/>
        <w:jc w:val="center"/>
      </w:pPr>
      <w:r>
        <w:rPr>
          <w:vertAlign w:val="superscript"/>
        </w:rPr>
        <w:t>1</w:t>
      </w:r>
      <w:r w:rsidR="00E740B7" w:rsidRPr="00FB2E9D">
        <w:t>Institute</w:t>
      </w:r>
      <w:r w:rsidR="001245E1" w:rsidRPr="00FB2E9D">
        <w:t xml:space="preserve"> of Veterinary Science</w:t>
      </w:r>
      <w:r w:rsidR="008D12D4" w:rsidRPr="00FB2E9D">
        <w:t>,</w:t>
      </w:r>
      <w:r w:rsidR="00733C35">
        <w:t xml:space="preserve"> </w:t>
      </w:r>
      <w:r w:rsidR="00733C35" w:rsidRPr="00C41A57">
        <w:t xml:space="preserve">University of Liverpool, </w:t>
      </w:r>
      <w:proofErr w:type="spellStart"/>
      <w:r w:rsidR="00733C35" w:rsidRPr="00C41A57">
        <w:t>Leahurst</w:t>
      </w:r>
      <w:proofErr w:type="spellEnd"/>
      <w:r w:rsidR="00733C35" w:rsidRPr="00C41A57">
        <w:t xml:space="preserve"> Campus, Neston, CH64 7TE</w:t>
      </w:r>
      <w:r w:rsidR="00733C35">
        <w:t>, UK;</w:t>
      </w:r>
    </w:p>
    <w:p w14:paraId="5EBF64A7" w14:textId="555B6FD4" w:rsidR="00733C35" w:rsidRDefault="00A27EF5" w:rsidP="009E52FA">
      <w:pPr>
        <w:pStyle w:val="Heading3"/>
        <w:jc w:val="center"/>
        <w:rPr>
          <w:rFonts w:cs="Calibri"/>
          <w:lang w:val="en-US"/>
        </w:rPr>
      </w:pPr>
      <w:r>
        <w:rPr>
          <w:vertAlign w:val="superscript"/>
        </w:rPr>
        <w:t>2</w:t>
      </w:r>
      <w:r w:rsidR="001245E1" w:rsidRPr="00FB2E9D">
        <w:t>Department of Epidemiology and P</w:t>
      </w:r>
      <w:r w:rsidR="00BB3B08" w:rsidRPr="00FB2E9D">
        <w:t>opulation</w:t>
      </w:r>
      <w:r w:rsidR="001245E1" w:rsidRPr="00FB2E9D">
        <w:t xml:space="preserve"> Health</w:t>
      </w:r>
      <w:r w:rsidR="00733C35">
        <w:t xml:space="preserve">, Institute of Infection and Global Health, </w:t>
      </w:r>
      <w:r w:rsidR="00834112" w:rsidRPr="00FB2E9D">
        <w:t xml:space="preserve">University of Liverpool, </w:t>
      </w:r>
      <w:proofErr w:type="spellStart"/>
      <w:r w:rsidR="00834112" w:rsidRPr="00FB2E9D">
        <w:t>Leahurst</w:t>
      </w:r>
      <w:proofErr w:type="spellEnd"/>
      <w:r w:rsidR="00834112" w:rsidRPr="00FB2E9D">
        <w:t xml:space="preserve"> Campus, Neston, </w:t>
      </w:r>
      <w:r w:rsidR="00795F71" w:rsidRPr="00FB2E9D">
        <w:t xml:space="preserve">CH64 7TE, </w:t>
      </w:r>
      <w:r w:rsidR="00733C35">
        <w:t>UK</w:t>
      </w:r>
      <w:r w:rsidR="00C73F31">
        <w:rPr>
          <w:rFonts w:cs="Calibri"/>
          <w:lang w:val="en-US"/>
        </w:rPr>
        <w:t>;</w:t>
      </w:r>
    </w:p>
    <w:p w14:paraId="090AE743" w14:textId="7461EFA1" w:rsidR="0040728A" w:rsidRPr="00F56480" w:rsidRDefault="00A27EF5" w:rsidP="00F56480">
      <w:pPr>
        <w:pStyle w:val="Heading3"/>
        <w:jc w:val="center"/>
        <w:rPr>
          <w:rFonts w:cs="Calibri"/>
          <w:lang w:val="en-US"/>
        </w:rPr>
      </w:pPr>
      <w:r>
        <w:rPr>
          <w:rFonts w:cs="Calibri"/>
          <w:vertAlign w:val="superscript"/>
          <w:lang w:val="en-US"/>
        </w:rPr>
        <w:t>3</w:t>
      </w:r>
      <w:r w:rsidR="00733C35" w:rsidRPr="00FB2E9D">
        <w:rPr>
          <w:rFonts w:cs="Calibri"/>
          <w:lang w:val="en-US"/>
        </w:rPr>
        <w:t>NIHR Health Protection Research Unit in Emerging and Zoonotic Infections, Liverpool, L69 7BE</w:t>
      </w:r>
      <w:r w:rsidR="00733C35">
        <w:rPr>
          <w:rFonts w:cs="Calibri"/>
          <w:lang w:val="en-US"/>
        </w:rPr>
        <w:t>,</w:t>
      </w:r>
      <w:r w:rsidR="00733C35">
        <w:rPr>
          <w:rFonts w:cs="Calibri"/>
          <w:vertAlign w:val="superscript"/>
          <w:lang w:val="en-US"/>
        </w:rPr>
        <w:t xml:space="preserve"> </w:t>
      </w:r>
      <w:r w:rsidR="00733C35">
        <w:rPr>
          <w:rFonts w:cs="Calibri"/>
          <w:lang w:val="en-US"/>
        </w:rPr>
        <w:t>UK;</w:t>
      </w:r>
    </w:p>
    <w:p w14:paraId="77A0EB5C" w14:textId="77777777" w:rsidR="004212AE" w:rsidRPr="00FB2E9D" w:rsidRDefault="004212AE" w:rsidP="009E52FA">
      <w:pPr>
        <w:widowControl w:val="0"/>
        <w:autoSpaceDE w:val="0"/>
        <w:autoSpaceDN w:val="0"/>
        <w:adjustRightInd w:val="0"/>
        <w:jc w:val="center"/>
        <w:rPr>
          <w:rFonts w:cs="Calibri"/>
          <w:sz w:val="24"/>
          <w:szCs w:val="24"/>
          <w:lang w:val="en-US"/>
        </w:rPr>
      </w:pPr>
    </w:p>
    <w:p w14:paraId="403F7C47" w14:textId="272103D3" w:rsidR="00866451" w:rsidRDefault="003D37D3" w:rsidP="0040728A">
      <w:pPr>
        <w:pStyle w:val="Heading4"/>
        <w:jc w:val="center"/>
        <w:rPr>
          <w:lang w:val="en-US"/>
        </w:rPr>
      </w:pPr>
      <w:r w:rsidRPr="00FB2E9D">
        <w:rPr>
          <w:lang w:val="en-US"/>
        </w:rPr>
        <w:t>*</w:t>
      </w:r>
      <w:r w:rsidR="004212AE" w:rsidRPr="00FB2E9D">
        <w:rPr>
          <w:lang w:val="en-US"/>
        </w:rPr>
        <w:t>Corresponding author</w:t>
      </w:r>
      <w:r w:rsidR="00FB3C9D">
        <w:rPr>
          <w:lang w:val="en-US"/>
        </w:rPr>
        <w:t>. Tel: +44 0151 7956100; Fax: +4401517956101; E-mail</w:t>
      </w:r>
      <w:r w:rsidRPr="00FB2E9D">
        <w:rPr>
          <w:lang w:val="en-US"/>
        </w:rPr>
        <w:t>: v.schmidt@liv.ac.uk</w:t>
      </w:r>
      <w:r w:rsidR="004212AE" w:rsidRPr="00FB2E9D">
        <w:rPr>
          <w:lang w:val="en-US"/>
        </w:rPr>
        <w:t xml:space="preserve"> </w:t>
      </w:r>
      <w:r w:rsidRPr="00FB2E9D">
        <w:rPr>
          <w:lang w:val="en-US"/>
        </w:rPr>
        <w:t>(Vanessa M. Schmidt)</w:t>
      </w:r>
    </w:p>
    <w:p w14:paraId="043BAA29" w14:textId="77777777" w:rsidR="0040728A" w:rsidRDefault="0040728A" w:rsidP="0040728A">
      <w:pPr>
        <w:rPr>
          <w:lang w:val="en-US"/>
        </w:rPr>
      </w:pPr>
    </w:p>
    <w:p w14:paraId="0D47BBF1" w14:textId="77777777" w:rsidR="0040728A" w:rsidRPr="0040728A" w:rsidRDefault="0040728A" w:rsidP="0040728A">
      <w:pPr>
        <w:rPr>
          <w:lang w:val="en-US"/>
        </w:rPr>
      </w:pPr>
    </w:p>
    <w:p w14:paraId="0A33EEDB" w14:textId="77777777" w:rsidR="00F5191C" w:rsidRDefault="00F5191C" w:rsidP="00FB2E9D">
      <w:pPr>
        <w:pStyle w:val="Heading1"/>
        <w:rPr>
          <w:b/>
        </w:rPr>
      </w:pPr>
    </w:p>
    <w:p w14:paraId="486524F3" w14:textId="77777777" w:rsidR="00F56480" w:rsidRDefault="00F56480" w:rsidP="003B5317">
      <w:pPr>
        <w:pStyle w:val="Heading1"/>
      </w:pPr>
    </w:p>
    <w:p w14:paraId="3DD5FD61" w14:textId="77777777" w:rsidR="00445449" w:rsidRPr="0040728A" w:rsidRDefault="00445449" w:rsidP="00445449">
      <w:pPr>
        <w:pStyle w:val="Footer"/>
        <w:jc w:val="center"/>
        <w:rPr>
          <w:sz w:val="26"/>
          <w:szCs w:val="26"/>
        </w:rPr>
      </w:pPr>
      <w:r w:rsidRPr="0040728A">
        <w:rPr>
          <w:sz w:val="26"/>
          <w:szCs w:val="26"/>
          <w:vertAlign w:val="superscript"/>
        </w:rPr>
        <w:t>4</w:t>
      </w:r>
      <w:r w:rsidRPr="0040728A">
        <w:rPr>
          <w:sz w:val="26"/>
          <w:szCs w:val="26"/>
        </w:rPr>
        <w:t>The Royal (Dick) School of Veterinary Studies, Easter Bush Campus, Midlothian EH25 9RG, UK</w:t>
      </w:r>
    </w:p>
    <w:p w14:paraId="11C0B6CA" w14:textId="46ED1383" w:rsidR="003B5317" w:rsidRDefault="0015563A" w:rsidP="003B5317">
      <w:pPr>
        <w:pStyle w:val="Heading1"/>
      </w:pPr>
      <w:r>
        <w:lastRenderedPageBreak/>
        <w:t>Abst</w:t>
      </w:r>
      <w:r w:rsidR="008D0B49">
        <w:t>r</w:t>
      </w:r>
      <w:r>
        <w:t>act</w:t>
      </w:r>
      <w:r w:rsidR="004C1CEF" w:rsidRPr="004C1CEF">
        <w:t xml:space="preserve"> </w:t>
      </w:r>
    </w:p>
    <w:p w14:paraId="7527EF42" w14:textId="77777777" w:rsidR="00DA7A15" w:rsidRDefault="00DA7A15" w:rsidP="00D83D74">
      <w:pPr>
        <w:rPr>
          <w:iCs/>
          <w:sz w:val="24"/>
          <w:szCs w:val="24"/>
        </w:rPr>
      </w:pPr>
      <w:r w:rsidRPr="00DA7A15">
        <w:rPr>
          <w:b/>
          <w:sz w:val="24"/>
          <w:szCs w:val="24"/>
        </w:rPr>
        <w:t>Background:</w:t>
      </w:r>
      <w:r>
        <w:rPr>
          <w:b/>
          <w:sz w:val="24"/>
          <w:szCs w:val="24"/>
        </w:rPr>
        <w:t xml:space="preserve"> </w:t>
      </w:r>
      <w:r w:rsidR="00D83D74" w:rsidRPr="00FC281B">
        <w:rPr>
          <w:sz w:val="24"/>
          <w:szCs w:val="24"/>
        </w:rPr>
        <w:t>Antimicrobial Resistance (AMR) is a critical health problem, with systemic antimicrobial therapy driving development of AMR across the host spectrum</w:t>
      </w:r>
      <w:r w:rsidR="00D83D74" w:rsidRPr="00FC281B">
        <w:rPr>
          <w:iCs/>
          <w:sz w:val="24"/>
          <w:szCs w:val="24"/>
        </w:rPr>
        <w:t xml:space="preserve">. </w:t>
      </w:r>
    </w:p>
    <w:p w14:paraId="232C0252" w14:textId="1812AC64" w:rsidR="00DA7A15" w:rsidRPr="00DA7A15" w:rsidRDefault="00DA7A15" w:rsidP="00D83D74">
      <w:pPr>
        <w:rPr>
          <w:b/>
          <w:sz w:val="24"/>
          <w:szCs w:val="24"/>
        </w:rPr>
      </w:pPr>
      <w:r w:rsidRPr="00DA7A15">
        <w:rPr>
          <w:b/>
          <w:iCs/>
          <w:sz w:val="24"/>
          <w:szCs w:val="24"/>
        </w:rPr>
        <w:t>Objectives:</w:t>
      </w:r>
      <w:r>
        <w:rPr>
          <w:iCs/>
          <w:sz w:val="24"/>
          <w:szCs w:val="24"/>
        </w:rPr>
        <w:t xml:space="preserve"> </w:t>
      </w:r>
      <w:r w:rsidR="00D83D74" w:rsidRPr="00FC281B">
        <w:rPr>
          <w:iCs/>
          <w:sz w:val="24"/>
          <w:szCs w:val="24"/>
        </w:rPr>
        <w:t xml:space="preserve">This study compares longitudinal carriage, at multiple time-points, of AMR faecal </w:t>
      </w:r>
      <w:r w:rsidR="00D83D74" w:rsidRPr="00FC281B">
        <w:rPr>
          <w:i/>
          <w:iCs/>
          <w:sz w:val="24"/>
          <w:szCs w:val="24"/>
        </w:rPr>
        <w:t>Escherichia coli</w:t>
      </w:r>
      <w:r w:rsidR="00D83D74" w:rsidRPr="00FC281B">
        <w:rPr>
          <w:iCs/>
          <w:sz w:val="24"/>
          <w:szCs w:val="24"/>
        </w:rPr>
        <w:t xml:space="preserve"> in dogs undergoing routine antimicrobial treatment. </w:t>
      </w:r>
    </w:p>
    <w:p w14:paraId="2C533D40" w14:textId="72034916" w:rsidR="00D83D74" w:rsidRDefault="00DA7A15" w:rsidP="00D83D74">
      <w:pPr>
        <w:rPr>
          <w:iCs/>
          <w:sz w:val="24"/>
          <w:szCs w:val="24"/>
        </w:rPr>
      </w:pPr>
      <w:r w:rsidRPr="00DA7A15">
        <w:rPr>
          <w:b/>
          <w:iCs/>
          <w:sz w:val="24"/>
          <w:szCs w:val="24"/>
        </w:rPr>
        <w:t>Patients and Method</w:t>
      </w:r>
      <w:r w:rsidRPr="00DA7A15">
        <w:rPr>
          <w:iCs/>
          <w:sz w:val="24"/>
          <w:szCs w:val="24"/>
        </w:rPr>
        <w:t>s:</w:t>
      </w:r>
      <w:r>
        <w:rPr>
          <w:iCs/>
          <w:sz w:val="24"/>
          <w:szCs w:val="24"/>
        </w:rPr>
        <w:t xml:space="preserve"> </w:t>
      </w:r>
      <w:r w:rsidR="00D83D74" w:rsidRPr="00FC281B">
        <w:rPr>
          <w:iCs/>
          <w:sz w:val="24"/>
          <w:szCs w:val="24"/>
        </w:rPr>
        <w:t>Faecal samples (n=457) from dogs (n=127) were examined pre-treatment, immediately after, and one- and three-m</w:t>
      </w:r>
      <w:r w:rsidR="00FD7C8E">
        <w:rPr>
          <w:iCs/>
          <w:sz w:val="24"/>
          <w:szCs w:val="24"/>
        </w:rPr>
        <w:t>onth</w:t>
      </w:r>
      <w:r w:rsidR="00203B1B">
        <w:rPr>
          <w:iCs/>
          <w:sz w:val="24"/>
          <w:szCs w:val="24"/>
        </w:rPr>
        <w:t>s</w:t>
      </w:r>
      <w:r w:rsidR="00D83D74" w:rsidRPr="00FC281B">
        <w:rPr>
          <w:iCs/>
          <w:sz w:val="24"/>
          <w:szCs w:val="24"/>
        </w:rPr>
        <w:t xml:space="preserve"> post-treatment with one of five antimicrobials</w:t>
      </w:r>
      <w:r w:rsidR="00D83D74" w:rsidRPr="00FC281B">
        <w:rPr>
          <w:i/>
          <w:iCs/>
          <w:sz w:val="24"/>
          <w:szCs w:val="24"/>
        </w:rPr>
        <w:t xml:space="preserve">. </w:t>
      </w:r>
      <w:r w:rsidR="00D83D74" w:rsidRPr="00FC281B">
        <w:rPr>
          <w:iCs/>
          <w:sz w:val="24"/>
          <w:szCs w:val="24"/>
        </w:rPr>
        <w:t>Isolates</w:t>
      </w:r>
      <w:r w:rsidR="00D83D74" w:rsidRPr="00FC281B">
        <w:rPr>
          <w:i/>
          <w:iCs/>
          <w:sz w:val="24"/>
          <w:szCs w:val="24"/>
        </w:rPr>
        <w:t xml:space="preserve"> </w:t>
      </w:r>
      <w:r w:rsidR="00D83D74" w:rsidRPr="00FC281B">
        <w:rPr>
          <w:iCs/>
          <w:sz w:val="24"/>
          <w:szCs w:val="24"/>
        </w:rPr>
        <w:t>were tested for susceptibility to a range of antimicrobials using disc-diffusion for each treatment-group at different time-points; the presence/absence of corresponding resistance genes were investigated using PCR assays. The impact of treatment-group/time-point and other risk factors on the presence of resistance (</w:t>
      </w:r>
      <w:r w:rsidR="00CB38CB" w:rsidRPr="00B114FF">
        <w:rPr>
          <w:color w:val="0070C0"/>
          <w:sz w:val="24"/>
          <w:szCs w:val="24"/>
        </w:rPr>
        <w:t>MDR</w:t>
      </w:r>
      <w:r w:rsidR="00D83D74" w:rsidRPr="00FC281B">
        <w:rPr>
          <w:sz w:val="24"/>
          <w:szCs w:val="24"/>
        </w:rPr>
        <w:t xml:space="preserve">, ciprofloxacin-resistance, </w:t>
      </w:r>
      <w:r w:rsidR="00D83D74" w:rsidRPr="00FC281B">
        <w:rPr>
          <w:rFonts w:cs="Arial"/>
          <w:sz w:val="24"/>
          <w:szCs w:val="24"/>
        </w:rPr>
        <w:t>third-generation-cephalosporin-resistance (3GCR)</w:t>
      </w:r>
      <w:r w:rsidR="00D83D74" w:rsidRPr="00FC281B">
        <w:rPr>
          <w:sz w:val="24"/>
          <w:szCs w:val="24"/>
        </w:rPr>
        <w:t xml:space="preserve"> and </w:t>
      </w:r>
      <w:r w:rsidR="00CB38CB" w:rsidRPr="00B114FF">
        <w:rPr>
          <w:color w:val="0070C0"/>
          <w:sz w:val="24"/>
          <w:szCs w:val="24"/>
        </w:rPr>
        <w:t>ESBL</w:t>
      </w:r>
      <w:r w:rsidR="00D83D74" w:rsidRPr="00FC281B">
        <w:rPr>
          <w:sz w:val="24"/>
          <w:szCs w:val="24"/>
        </w:rPr>
        <w:t>- and AmpC-production</w:t>
      </w:r>
      <w:r w:rsidR="00D83D74" w:rsidRPr="00FC281B">
        <w:rPr>
          <w:iCs/>
          <w:sz w:val="24"/>
          <w:szCs w:val="24"/>
        </w:rPr>
        <w:t>) was investigated using multilevel modelling.</w:t>
      </w:r>
      <w:r w:rsidR="00D83D74" w:rsidRPr="00FC281B" w:rsidDel="00C43714">
        <w:rPr>
          <w:iCs/>
          <w:sz w:val="24"/>
          <w:szCs w:val="24"/>
        </w:rPr>
        <w:t xml:space="preserve"> </w:t>
      </w:r>
      <w:r w:rsidR="00D83D74" w:rsidRPr="00FC281B">
        <w:rPr>
          <w:iCs/>
          <w:sz w:val="24"/>
          <w:szCs w:val="24"/>
        </w:rPr>
        <w:t>Samples</w:t>
      </w:r>
      <w:r w:rsidR="00FD7C8E">
        <w:rPr>
          <w:iCs/>
          <w:sz w:val="24"/>
          <w:szCs w:val="24"/>
        </w:rPr>
        <w:t xml:space="preserve"> with</w:t>
      </w:r>
      <w:r w:rsidR="00D83D74" w:rsidRPr="00FC281B">
        <w:rPr>
          <w:iCs/>
          <w:sz w:val="24"/>
          <w:szCs w:val="24"/>
        </w:rPr>
        <w:t xml:space="preserve"> at least one AMR </w:t>
      </w:r>
      <w:r w:rsidR="00D83D74" w:rsidRPr="00FC281B">
        <w:rPr>
          <w:i/>
          <w:iCs/>
          <w:sz w:val="24"/>
          <w:szCs w:val="24"/>
        </w:rPr>
        <w:t>E. coli</w:t>
      </w:r>
      <w:r w:rsidR="00D83D74" w:rsidRPr="00FC281B">
        <w:rPr>
          <w:iCs/>
          <w:sz w:val="24"/>
          <w:szCs w:val="24"/>
        </w:rPr>
        <w:t xml:space="preserve"> fr</w:t>
      </w:r>
      <w:r w:rsidR="00FD7C8E">
        <w:rPr>
          <w:iCs/>
          <w:sz w:val="24"/>
          <w:szCs w:val="24"/>
        </w:rPr>
        <w:t>om selective/non-selective agar</w:t>
      </w:r>
      <w:r w:rsidR="00D83D74" w:rsidRPr="00FC281B">
        <w:rPr>
          <w:iCs/>
          <w:sz w:val="24"/>
          <w:szCs w:val="24"/>
        </w:rPr>
        <w:t xml:space="preserve"> were classed as positive. Resistance was also assessed at the isolate level, determining the abundance of AMR from non-selective culture.</w:t>
      </w:r>
    </w:p>
    <w:p w14:paraId="1B8014ED" w14:textId="60418852" w:rsidR="00DA7A15" w:rsidRPr="00203B1B" w:rsidRDefault="00DA7A15" w:rsidP="00D83D74">
      <w:pPr>
        <w:rPr>
          <w:sz w:val="24"/>
          <w:szCs w:val="24"/>
        </w:rPr>
      </w:pPr>
      <w:r w:rsidRPr="00DA7A15">
        <w:rPr>
          <w:b/>
          <w:sz w:val="24"/>
          <w:szCs w:val="24"/>
        </w:rPr>
        <w:t>Results:</w:t>
      </w:r>
      <w:r>
        <w:rPr>
          <w:sz w:val="24"/>
          <w:szCs w:val="24"/>
        </w:rPr>
        <w:t xml:space="preserve"> </w:t>
      </w:r>
      <w:r w:rsidR="00D83D74" w:rsidRPr="00FC281B">
        <w:rPr>
          <w:sz w:val="24"/>
          <w:szCs w:val="24"/>
        </w:rPr>
        <w:t xml:space="preserve">Treatment with beta-lactams or fluoroquinolones </w:t>
      </w:r>
      <w:r w:rsidR="00FD7C8E">
        <w:rPr>
          <w:sz w:val="24"/>
          <w:szCs w:val="24"/>
        </w:rPr>
        <w:t xml:space="preserve">was </w:t>
      </w:r>
      <w:r w:rsidR="00D83D74" w:rsidRPr="00FC281B">
        <w:rPr>
          <w:sz w:val="24"/>
          <w:szCs w:val="24"/>
        </w:rPr>
        <w:t xml:space="preserve">significantly </w:t>
      </w:r>
      <w:r w:rsidR="00FD7C8E">
        <w:rPr>
          <w:sz w:val="24"/>
          <w:szCs w:val="24"/>
        </w:rPr>
        <w:t xml:space="preserve">associated with the </w:t>
      </w:r>
      <w:r w:rsidR="00D83D74" w:rsidRPr="00FC281B">
        <w:rPr>
          <w:sz w:val="24"/>
          <w:szCs w:val="24"/>
        </w:rPr>
        <w:t xml:space="preserve">detection of 3GCR, AmpC-producing, </w:t>
      </w:r>
      <w:r w:rsidR="00CB38CB" w:rsidRPr="00B114FF">
        <w:rPr>
          <w:color w:val="0070C0"/>
          <w:sz w:val="24"/>
          <w:szCs w:val="24"/>
        </w:rPr>
        <w:t>MDR</w:t>
      </w:r>
      <w:r w:rsidR="00CB38CB">
        <w:rPr>
          <w:sz w:val="24"/>
          <w:szCs w:val="24"/>
        </w:rPr>
        <w:t xml:space="preserve"> </w:t>
      </w:r>
      <w:r w:rsidR="00D83D74" w:rsidRPr="00FC281B">
        <w:rPr>
          <w:sz w:val="24"/>
          <w:szCs w:val="24"/>
        </w:rPr>
        <w:t xml:space="preserve">and/or ciprofloxacin-resistant </w:t>
      </w:r>
      <w:r w:rsidR="00D83D74" w:rsidRPr="00FC281B">
        <w:rPr>
          <w:i/>
          <w:sz w:val="24"/>
          <w:szCs w:val="24"/>
        </w:rPr>
        <w:t>E. coli,</w:t>
      </w:r>
      <w:r w:rsidR="00D83D74" w:rsidRPr="00FC281B">
        <w:rPr>
          <w:sz w:val="24"/>
          <w:szCs w:val="24"/>
        </w:rPr>
        <w:t xml:space="preserve"> but not ESBL-producing </w:t>
      </w:r>
      <w:r w:rsidR="00D83D74" w:rsidRPr="00FC281B">
        <w:rPr>
          <w:i/>
          <w:sz w:val="24"/>
          <w:szCs w:val="24"/>
        </w:rPr>
        <w:t>E. coli</w:t>
      </w:r>
      <w:r w:rsidR="00D83D74" w:rsidRPr="00FC281B">
        <w:rPr>
          <w:iCs/>
          <w:sz w:val="24"/>
          <w:szCs w:val="24"/>
        </w:rPr>
        <w:t xml:space="preserve"> immediately after </w:t>
      </w:r>
      <w:r w:rsidR="00203B1B">
        <w:rPr>
          <w:sz w:val="24"/>
          <w:szCs w:val="24"/>
        </w:rPr>
        <w:t>treatment</w:t>
      </w:r>
      <w:r w:rsidR="00D83D74" w:rsidRPr="00FC281B">
        <w:rPr>
          <w:sz w:val="24"/>
          <w:szCs w:val="24"/>
        </w:rPr>
        <w:t xml:space="preserve">. However, one-month </w:t>
      </w:r>
      <w:r w:rsidR="00203B1B">
        <w:rPr>
          <w:sz w:val="24"/>
          <w:szCs w:val="24"/>
        </w:rPr>
        <w:t>post-treatment</w:t>
      </w:r>
      <w:r w:rsidR="00D83D74" w:rsidRPr="00FC281B">
        <w:rPr>
          <w:sz w:val="24"/>
          <w:szCs w:val="24"/>
        </w:rPr>
        <w:t xml:space="preserve">, </w:t>
      </w:r>
      <w:r w:rsidR="00CB38CB" w:rsidRPr="00B114FF">
        <w:rPr>
          <w:color w:val="0070C0"/>
          <w:sz w:val="24"/>
          <w:szCs w:val="24"/>
        </w:rPr>
        <w:t>amoxicillin/</w:t>
      </w:r>
      <w:proofErr w:type="spellStart"/>
      <w:r w:rsidR="00CB38CB" w:rsidRPr="00B114FF">
        <w:rPr>
          <w:color w:val="0070C0"/>
          <w:sz w:val="24"/>
          <w:szCs w:val="24"/>
        </w:rPr>
        <w:t>clavulanate</w:t>
      </w:r>
      <w:proofErr w:type="spellEnd"/>
      <w:r w:rsidR="00CB38CB" w:rsidRPr="00B114FF">
        <w:rPr>
          <w:color w:val="0070C0"/>
          <w:sz w:val="24"/>
          <w:szCs w:val="24"/>
        </w:rPr>
        <w:t xml:space="preserve"> </w:t>
      </w:r>
      <w:r w:rsidR="00D83D74" w:rsidRPr="00FC281B">
        <w:rPr>
          <w:sz w:val="24"/>
          <w:szCs w:val="24"/>
        </w:rPr>
        <w:t xml:space="preserve">only, </w:t>
      </w:r>
      <w:r w:rsidR="00203B1B">
        <w:rPr>
          <w:sz w:val="24"/>
          <w:szCs w:val="24"/>
        </w:rPr>
        <w:t xml:space="preserve">was </w:t>
      </w:r>
      <w:r w:rsidR="00D83D74" w:rsidRPr="00FC281B">
        <w:rPr>
          <w:sz w:val="24"/>
          <w:szCs w:val="24"/>
        </w:rPr>
        <w:t xml:space="preserve">significantly </w:t>
      </w:r>
      <w:r w:rsidR="00203B1B">
        <w:rPr>
          <w:sz w:val="24"/>
          <w:szCs w:val="24"/>
        </w:rPr>
        <w:t xml:space="preserve">associated with the </w:t>
      </w:r>
      <w:r w:rsidR="00D83D74" w:rsidRPr="00FC281B">
        <w:rPr>
          <w:sz w:val="24"/>
          <w:szCs w:val="24"/>
        </w:rPr>
        <w:t xml:space="preserve">detection of 3GCR; </w:t>
      </w:r>
      <w:r w:rsidR="00D83D74" w:rsidRPr="00B114FF">
        <w:rPr>
          <w:color w:val="0070C0"/>
          <w:sz w:val="24"/>
          <w:szCs w:val="24"/>
        </w:rPr>
        <w:t xml:space="preserve">there was no significant </w:t>
      </w:r>
      <w:r w:rsidR="00D83D74" w:rsidRPr="00B114FF">
        <w:rPr>
          <w:color w:val="0070C0"/>
          <w:sz w:val="24"/>
          <w:szCs w:val="24"/>
        </w:rPr>
        <w:lastRenderedPageBreak/>
        <w:t xml:space="preserve">difference at three-months </w:t>
      </w:r>
      <w:r w:rsidR="0085119A" w:rsidRPr="00B114FF">
        <w:rPr>
          <w:color w:val="0070C0"/>
          <w:sz w:val="24"/>
          <w:szCs w:val="24"/>
        </w:rPr>
        <w:t>post-treatment</w:t>
      </w:r>
      <w:r w:rsidR="00D46660" w:rsidRPr="00B114FF">
        <w:rPr>
          <w:color w:val="0070C0"/>
          <w:sz w:val="24"/>
          <w:szCs w:val="24"/>
        </w:rPr>
        <w:t xml:space="preserve"> for any antimicrobial</w:t>
      </w:r>
      <w:r w:rsidR="00D83D74" w:rsidRPr="00B114FF">
        <w:rPr>
          <w:color w:val="0070C0"/>
          <w:sz w:val="24"/>
          <w:szCs w:val="24"/>
        </w:rPr>
        <w:t xml:space="preserve"> compared to pre-treatment samples. </w:t>
      </w:r>
    </w:p>
    <w:p w14:paraId="10619B24" w14:textId="38278FEA" w:rsidR="00D83D74" w:rsidRPr="00FB2E9D" w:rsidRDefault="00DA7A15" w:rsidP="00D83D74">
      <w:pPr>
        <w:rPr>
          <w:sz w:val="24"/>
          <w:szCs w:val="24"/>
        </w:rPr>
      </w:pPr>
      <w:r w:rsidRPr="00DA7A15">
        <w:rPr>
          <w:b/>
          <w:sz w:val="24"/>
          <w:szCs w:val="24"/>
        </w:rPr>
        <w:t>Conclusions:</w:t>
      </w:r>
      <w:r>
        <w:rPr>
          <w:sz w:val="24"/>
          <w:szCs w:val="24"/>
        </w:rPr>
        <w:t xml:space="preserve"> </w:t>
      </w:r>
      <w:r w:rsidR="00D83D74" w:rsidRPr="00FC281B">
        <w:rPr>
          <w:sz w:val="24"/>
          <w:szCs w:val="24"/>
        </w:rPr>
        <w:t xml:space="preserve">Our findings demonstrated that beta-lactam and fluoroquinolone antibiotic usage is associated with increased detection of important phenotypic and genotypic AMR faecal </w:t>
      </w:r>
      <w:r w:rsidR="00D83D74" w:rsidRPr="00FC281B">
        <w:rPr>
          <w:i/>
          <w:sz w:val="24"/>
          <w:szCs w:val="24"/>
        </w:rPr>
        <w:t>E. coli</w:t>
      </w:r>
      <w:r w:rsidR="00D83D74" w:rsidRPr="00FC281B">
        <w:rPr>
          <w:sz w:val="24"/>
          <w:szCs w:val="24"/>
        </w:rPr>
        <w:t xml:space="preserve"> following routine therapy in </w:t>
      </w:r>
      <w:r w:rsidR="00D83D74" w:rsidRPr="00CF259B">
        <w:rPr>
          <w:sz w:val="24"/>
          <w:szCs w:val="24"/>
        </w:rPr>
        <w:t>vet-visiting</w:t>
      </w:r>
      <w:r w:rsidR="00D83D74" w:rsidRPr="00FC281B">
        <w:rPr>
          <w:sz w:val="24"/>
          <w:szCs w:val="24"/>
        </w:rPr>
        <w:t xml:space="preserve"> dogs. This has important implications for veterinary and public health in terms of antimicrobial prescribing and biosecurity protocols, and dog waste disposal.</w:t>
      </w:r>
      <w:r w:rsidR="00D83D74" w:rsidRPr="00FB2E9D">
        <w:rPr>
          <w:sz w:val="24"/>
          <w:szCs w:val="24"/>
        </w:rPr>
        <w:t xml:space="preserve"> </w:t>
      </w:r>
    </w:p>
    <w:p w14:paraId="4C099082" w14:textId="77777777" w:rsidR="006E549F" w:rsidRPr="00FB2E9D" w:rsidRDefault="006E549F" w:rsidP="00FB2E9D">
      <w:pPr>
        <w:rPr>
          <w:iCs/>
          <w:sz w:val="24"/>
          <w:szCs w:val="24"/>
        </w:rPr>
      </w:pPr>
    </w:p>
    <w:p w14:paraId="7E365C3A" w14:textId="63D1A1E7" w:rsidR="00A64418" w:rsidRPr="00B114FF" w:rsidRDefault="009E3982" w:rsidP="00FB2E9D">
      <w:pPr>
        <w:pStyle w:val="Heading1"/>
        <w:rPr>
          <w:color w:val="0070C0"/>
        </w:rPr>
      </w:pPr>
      <w:r w:rsidRPr="00B114FF">
        <w:rPr>
          <w:color w:val="0070C0"/>
        </w:rPr>
        <w:t>Running Title</w:t>
      </w:r>
    </w:p>
    <w:p w14:paraId="05D89D0B" w14:textId="548351F1" w:rsidR="00944BE2" w:rsidRDefault="00A64418" w:rsidP="00A64418">
      <w:r w:rsidRPr="00B114FF">
        <w:rPr>
          <w:color w:val="0070C0"/>
          <w:sz w:val="24"/>
        </w:rPr>
        <w:t xml:space="preserve">Antibiotics select for AMR canine faecal </w:t>
      </w:r>
      <w:r w:rsidRPr="00B114FF">
        <w:rPr>
          <w:i/>
          <w:color w:val="0070C0"/>
          <w:sz w:val="24"/>
        </w:rPr>
        <w:t>E. coli</w:t>
      </w:r>
      <w:r w:rsidRPr="00B114FF">
        <w:rPr>
          <w:color w:val="0070C0"/>
          <w:sz w:val="24"/>
        </w:rPr>
        <w:t xml:space="preserve"> </w:t>
      </w:r>
      <w:r w:rsidR="00944BE2" w:rsidRPr="00A64418">
        <w:br w:type="page"/>
      </w:r>
    </w:p>
    <w:p w14:paraId="73C5D6CA" w14:textId="77777777" w:rsidR="00BA72A8" w:rsidRPr="00C73F31" w:rsidRDefault="00C35832" w:rsidP="00FB2E9D">
      <w:pPr>
        <w:pStyle w:val="Heading1"/>
        <w:rPr>
          <w:rFonts w:cs="Times"/>
          <w:color w:val="000000"/>
        </w:rPr>
      </w:pPr>
      <w:r w:rsidRPr="00C73F31">
        <w:rPr>
          <w:b/>
        </w:rPr>
        <w:lastRenderedPageBreak/>
        <w:t>Introduction</w:t>
      </w:r>
    </w:p>
    <w:p w14:paraId="07CDFCD8" w14:textId="0402181B" w:rsidR="00E53083" w:rsidRPr="00203B1B" w:rsidRDefault="00C35832" w:rsidP="009F1E06">
      <w:pPr>
        <w:rPr>
          <w:rFonts w:cs="Times"/>
          <w:color w:val="000000"/>
          <w:sz w:val="24"/>
          <w:szCs w:val="24"/>
        </w:rPr>
      </w:pPr>
      <w:r w:rsidRPr="00FB2E9D">
        <w:rPr>
          <w:rFonts w:cs="Times"/>
          <w:color w:val="000000"/>
          <w:sz w:val="24"/>
          <w:szCs w:val="24"/>
        </w:rPr>
        <w:t>The gastrointestinal tract is</w:t>
      </w:r>
      <w:r w:rsidR="00B41332" w:rsidRPr="00FB2E9D">
        <w:rPr>
          <w:rFonts w:cs="Times"/>
          <w:color w:val="000000"/>
          <w:sz w:val="24"/>
          <w:szCs w:val="24"/>
        </w:rPr>
        <w:t xml:space="preserve"> </w:t>
      </w:r>
      <w:r w:rsidR="00E740B7" w:rsidRPr="00FB2E9D">
        <w:rPr>
          <w:rFonts w:cs="Times"/>
          <w:color w:val="000000"/>
          <w:sz w:val="24"/>
          <w:szCs w:val="24"/>
        </w:rPr>
        <w:t>an</w:t>
      </w:r>
      <w:r w:rsidRPr="00FB2E9D">
        <w:rPr>
          <w:rFonts w:cs="Times"/>
          <w:color w:val="000000"/>
          <w:sz w:val="24"/>
          <w:szCs w:val="24"/>
        </w:rPr>
        <w:t xml:space="preserve"> important reservoir </w:t>
      </w:r>
      <w:r w:rsidR="001131E9" w:rsidRPr="00FB2E9D">
        <w:rPr>
          <w:rFonts w:cs="Times"/>
          <w:color w:val="000000"/>
          <w:sz w:val="24"/>
          <w:szCs w:val="24"/>
        </w:rPr>
        <w:t xml:space="preserve">for </w:t>
      </w:r>
      <w:r w:rsidR="0009743A">
        <w:rPr>
          <w:rFonts w:cs="Times"/>
          <w:color w:val="000000"/>
          <w:sz w:val="24"/>
          <w:szCs w:val="24"/>
        </w:rPr>
        <w:t>A</w:t>
      </w:r>
      <w:r w:rsidR="00D419EC" w:rsidRPr="00FB2E9D">
        <w:rPr>
          <w:rFonts w:cs="Times"/>
          <w:color w:val="000000"/>
          <w:sz w:val="24"/>
          <w:szCs w:val="24"/>
        </w:rPr>
        <w:t xml:space="preserve">ntimicrobial </w:t>
      </w:r>
      <w:r w:rsidR="0009743A">
        <w:rPr>
          <w:rFonts w:cs="Times"/>
          <w:color w:val="000000"/>
          <w:sz w:val="24"/>
          <w:szCs w:val="24"/>
        </w:rPr>
        <w:t>R</w:t>
      </w:r>
      <w:r w:rsidR="00D419EC" w:rsidRPr="00FB2E9D">
        <w:rPr>
          <w:rFonts w:cs="Times"/>
          <w:color w:val="000000"/>
          <w:sz w:val="24"/>
          <w:szCs w:val="24"/>
        </w:rPr>
        <w:t>esistant</w:t>
      </w:r>
      <w:r w:rsidRPr="00FB2E9D">
        <w:rPr>
          <w:rFonts w:cs="Times"/>
          <w:color w:val="000000"/>
          <w:sz w:val="24"/>
          <w:szCs w:val="24"/>
        </w:rPr>
        <w:t xml:space="preserve"> </w:t>
      </w:r>
      <w:r w:rsidR="00CC05BA" w:rsidRPr="00FB2E9D">
        <w:rPr>
          <w:rFonts w:cs="Times"/>
          <w:color w:val="000000"/>
          <w:sz w:val="24"/>
          <w:szCs w:val="24"/>
        </w:rPr>
        <w:t xml:space="preserve">(AMR) </w:t>
      </w:r>
      <w:r w:rsidR="00DF14B7">
        <w:rPr>
          <w:rFonts w:cs="Times"/>
          <w:color w:val="000000"/>
          <w:sz w:val="24"/>
          <w:szCs w:val="24"/>
        </w:rPr>
        <w:t>G</w:t>
      </w:r>
      <w:r w:rsidR="001131E9" w:rsidRPr="00FB2E9D">
        <w:rPr>
          <w:rFonts w:cs="Times"/>
          <w:color w:val="000000"/>
          <w:sz w:val="24"/>
          <w:szCs w:val="24"/>
        </w:rPr>
        <w:t>ram</w:t>
      </w:r>
      <w:r w:rsidRPr="00FB2E9D">
        <w:rPr>
          <w:rFonts w:cs="Times"/>
          <w:color w:val="000000"/>
          <w:sz w:val="24"/>
          <w:szCs w:val="24"/>
        </w:rPr>
        <w:t>-negative organisms</w:t>
      </w:r>
      <w:r w:rsidR="00AF197A">
        <w:rPr>
          <w:rFonts w:cs="Times"/>
          <w:color w:val="000000"/>
          <w:sz w:val="24"/>
          <w:szCs w:val="24"/>
        </w:rPr>
        <w:t>.</w:t>
      </w:r>
      <w:r w:rsidR="00461900" w:rsidRPr="00FB2E9D">
        <w:rPr>
          <w:rFonts w:cs="Times"/>
          <w:color w:val="000000"/>
          <w:sz w:val="24"/>
          <w:szCs w:val="24"/>
        </w:rPr>
        <w:t xml:space="preserve"> </w:t>
      </w:r>
      <w:r w:rsidR="00AF197A">
        <w:rPr>
          <w:rFonts w:cs="Times"/>
          <w:color w:val="000000"/>
          <w:sz w:val="24"/>
          <w:szCs w:val="24"/>
        </w:rPr>
        <w:fldChar w:fldCharType="begin">
          <w:fldData xml:space="preserve">PEVuZE5vdGU+PENpdGU+PEF1dGhvcj5XZWxsaW5ndG9uPC9BdXRob3I+PFllYXI+MjAxMzwvWWVh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</w:fldData>
        </w:fldChar>
      </w:r>
      <w:r w:rsidR="00AF197A">
        <w:rPr>
          <w:rFonts w:cs="Times"/>
          <w:color w:val="000000"/>
          <w:sz w:val="24"/>
          <w:szCs w:val="24"/>
        </w:rPr>
        <w:instrText xml:space="preserve"> ADDIN EN.CITE </w:instrText>
      </w:r>
      <w:r w:rsidR="00AF197A">
        <w:rPr>
          <w:rFonts w:cs="Times"/>
          <w:color w:val="000000"/>
          <w:sz w:val="24"/>
          <w:szCs w:val="24"/>
        </w:rPr>
        <w:fldChar w:fldCharType="begin">
          <w:fldData xml:space="preserve">PEVuZE5vdGU+PENpdGU+PEF1dGhvcj5XZWxsaW5ndG9uPC9BdXRob3I+PFllYXI+MjAxMzwvWWVh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</w:fldData>
        </w:fldChar>
      </w:r>
      <w:r w:rsidR="00AF197A">
        <w:rPr>
          <w:rFonts w:cs="Times"/>
          <w:color w:val="000000"/>
          <w:sz w:val="24"/>
          <w:szCs w:val="24"/>
        </w:rPr>
        <w:instrText xml:space="preserve"> ADDIN EN.CITE.DATA </w:instrText>
      </w:r>
      <w:r w:rsidR="00AF197A">
        <w:rPr>
          <w:rFonts w:cs="Times"/>
          <w:color w:val="000000"/>
          <w:sz w:val="24"/>
          <w:szCs w:val="24"/>
        </w:rPr>
      </w:r>
      <w:r w:rsidR="00AF197A">
        <w:rPr>
          <w:rFonts w:cs="Times"/>
          <w:color w:val="000000"/>
          <w:sz w:val="24"/>
          <w:szCs w:val="24"/>
        </w:rPr>
        <w:fldChar w:fldCharType="end"/>
      </w:r>
      <w:r w:rsidR="00AF197A">
        <w:rPr>
          <w:rFonts w:cs="Times"/>
          <w:color w:val="000000"/>
          <w:sz w:val="24"/>
          <w:szCs w:val="24"/>
        </w:rPr>
      </w:r>
      <w:r w:rsidR="00AF197A">
        <w:rPr>
          <w:rFonts w:cs="Times"/>
          <w:color w:val="000000"/>
          <w:sz w:val="24"/>
          <w:szCs w:val="24"/>
        </w:rPr>
        <w:fldChar w:fldCharType="separate"/>
      </w:r>
      <w:r w:rsidR="00AF197A" w:rsidRPr="00AF197A">
        <w:rPr>
          <w:rFonts w:cs="Times"/>
          <w:noProof/>
          <w:color w:val="000000"/>
          <w:sz w:val="24"/>
          <w:szCs w:val="24"/>
          <w:vertAlign w:val="superscript"/>
        </w:rPr>
        <w:t>1, 2</w:t>
      </w:r>
      <w:r w:rsidR="00AF197A">
        <w:rPr>
          <w:rFonts w:cs="Times"/>
          <w:color w:val="000000"/>
          <w:sz w:val="24"/>
          <w:szCs w:val="24"/>
        </w:rPr>
        <w:fldChar w:fldCharType="end"/>
      </w:r>
      <w:r w:rsidR="00AF197A">
        <w:rPr>
          <w:rFonts w:cs="Times"/>
          <w:color w:val="000000"/>
          <w:sz w:val="24"/>
          <w:szCs w:val="24"/>
        </w:rPr>
        <w:t xml:space="preserve"> </w:t>
      </w:r>
      <w:r w:rsidR="00AF197A">
        <w:rPr>
          <w:rFonts w:ascii="Cambria" w:eastAsia="Times New Roman" w:hAnsi="Cambria" w:cs="Times New Roman"/>
          <w:color w:val="0070C0"/>
          <w:sz w:val="24"/>
          <w:szCs w:val="24"/>
          <w:shd w:val="clear" w:color="auto" w:fill="FFFFFF"/>
        </w:rPr>
        <w:t xml:space="preserve">MDR </w:t>
      </w:r>
      <w:r w:rsidR="005A0429" w:rsidRPr="00B114FF">
        <w:rPr>
          <w:rFonts w:ascii="Cambria" w:eastAsia="Times New Roman" w:hAnsi="Cambria" w:cs="Times New Roman"/>
          <w:color w:val="0070C0"/>
          <w:sz w:val="24"/>
          <w:szCs w:val="24"/>
          <w:shd w:val="clear" w:color="auto" w:fill="FFFFFF"/>
        </w:rPr>
        <w:t>(resistance to three or more antimicrobial classes)</w:t>
      </w:r>
      <w:r w:rsidR="00AF197A">
        <w:rPr>
          <w:rFonts w:ascii="Cambria" w:eastAsia="Times New Roman" w:hAnsi="Cambria" w:cs="Times New Roman"/>
          <w:color w:val="0070C0"/>
          <w:sz w:val="24"/>
          <w:szCs w:val="24"/>
          <w:shd w:val="clear" w:color="auto" w:fill="FFFFFF"/>
        </w:rPr>
        <w:t>,</w:t>
      </w:r>
      <w:r w:rsidR="00AF197A">
        <w:rPr>
          <w:rFonts w:ascii="Cambria" w:eastAsia="Times New Roman" w:hAnsi="Cambria" w:cs="Times New Roman"/>
          <w:color w:val="0070C0"/>
          <w:sz w:val="24"/>
          <w:szCs w:val="24"/>
          <w:shd w:val="clear" w:color="auto" w:fill="FFFFFF"/>
        </w:rPr>
        <w:fldChar w:fldCharType="begin">
          <w:fldData xml:space="preserve">PEVuZE5vdGU+PENpdGU+PEF1dGhvcj5NYWdpb3Jha29zPC9BdXRob3I+PFllYXI+MjAxMjwvWWVh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</w:fldData>
        </w:fldChar>
      </w:r>
      <w:r w:rsidR="00AF197A">
        <w:rPr>
          <w:rFonts w:ascii="Cambria" w:eastAsia="Times New Roman" w:hAnsi="Cambria" w:cs="Times New Roman"/>
          <w:color w:val="0070C0"/>
          <w:sz w:val="24"/>
          <w:szCs w:val="24"/>
          <w:shd w:val="clear" w:color="auto" w:fill="FFFFFF"/>
        </w:rPr>
        <w:instrText xml:space="preserve"> ADDIN EN.CITE </w:instrText>
      </w:r>
      <w:r w:rsidR="00AF197A">
        <w:rPr>
          <w:rFonts w:ascii="Cambria" w:eastAsia="Times New Roman" w:hAnsi="Cambria" w:cs="Times New Roman"/>
          <w:color w:val="0070C0"/>
          <w:sz w:val="24"/>
          <w:szCs w:val="24"/>
          <w:shd w:val="clear" w:color="auto" w:fill="FFFFFF"/>
        </w:rPr>
        <w:fldChar w:fldCharType="begin">
          <w:fldData xml:space="preserve">PEVuZE5vdGU+PENpdGU+PEF1dGhvcj5NYWdpb3Jha29zPC9BdXRob3I+PFllYXI+MjAxMjwvWWVh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</w:fldData>
        </w:fldChar>
      </w:r>
      <w:r w:rsidR="00AF197A">
        <w:rPr>
          <w:rFonts w:ascii="Cambria" w:eastAsia="Times New Roman" w:hAnsi="Cambria" w:cs="Times New Roman"/>
          <w:color w:val="0070C0"/>
          <w:sz w:val="24"/>
          <w:szCs w:val="24"/>
          <w:shd w:val="clear" w:color="auto" w:fill="FFFFFF"/>
        </w:rPr>
        <w:instrText xml:space="preserve"> ADDIN EN.CITE.DATA </w:instrText>
      </w:r>
      <w:r w:rsidR="00AF197A">
        <w:rPr>
          <w:rFonts w:ascii="Cambria" w:eastAsia="Times New Roman" w:hAnsi="Cambria" w:cs="Times New Roman"/>
          <w:color w:val="0070C0"/>
          <w:sz w:val="24"/>
          <w:szCs w:val="24"/>
          <w:shd w:val="clear" w:color="auto" w:fill="FFFFFF"/>
        </w:rPr>
      </w:r>
      <w:r w:rsidR="00AF197A">
        <w:rPr>
          <w:rFonts w:ascii="Cambria" w:eastAsia="Times New Roman" w:hAnsi="Cambria" w:cs="Times New Roman"/>
          <w:color w:val="0070C0"/>
          <w:sz w:val="24"/>
          <w:szCs w:val="24"/>
          <w:shd w:val="clear" w:color="auto" w:fill="FFFFFF"/>
        </w:rPr>
        <w:fldChar w:fldCharType="end"/>
      </w:r>
      <w:r w:rsidR="00AF197A">
        <w:rPr>
          <w:rFonts w:ascii="Cambria" w:eastAsia="Times New Roman" w:hAnsi="Cambria" w:cs="Times New Roman"/>
          <w:color w:val="0070C0"/>
          <w:sz w:val="24"/>
          <w:szCs w:val="24"/>
          <w:shd w:val="clear" w:color="auto" w:fill="FFFFFF"/>
        </w:rPr>
      </w:r>
      <w:r w:rsidR="00AF197A">
        <w:rPr>
          <w:rFonts w:ascii="Cambria" w:eastAsia="Times New Roman" w:hAnsi="Cambria" w:cs="Times New Roman"/>
          <w:color w:val="0070C0"/>
          <w:sz w:val="24"/>
          <w:szCs w:val="24"/>
          <w:shd w:val="clear" w:color="auto" w:fill="FFFFFF"/>
        </w:rPr>
        <w:fldChar w:fldCharType="separate"/>
      </w:r>
      <w:r w:rsidR="00AF197A" w:rsidRPr="00AF197A">
        <w:rPr>
          <w:rFonts w:ascii="Cambria" w:eastAsia="Times New Roman" w:hAnsi="Cambria" w:cs="Times New Roman"/>
          <w:noProof/>
          <w:color w:val="0070C0"/>
          <w:sz w:val="24"/>
          <w:szCs w:val="24"/>
          <w:shd w:val="clear" w:color="auto" w:fill="FFFFFF"/>
          <w:vertAlign w:val="superscript"/>
        </w:rPr>
        <w:t>3</w:t>
      </w:r>
      <w:r w:rsidR="00AF197A">
        <w:rPr>
          <w:rFonts w:ascii="Cambria" w:eastAsia="Times New Roman" w:hAnsi="Cambria" w:cs="Times New Roman"/>
          <w:color w:val="0070C0"/>
          <w:sz w:val="24"/>
          <w:szCs w:val="24"/>
          <w:shd w:val="clear" w:color="auto" w:fill="FFFFFF"/>
        </w:rPr>
        <w:fldChar w:fldCharType="end"/>
      </w:r>
      <w:r w:rsidR="00AF197A">
        <w:rPr>
          <w:rFonts w:ascii="Cambria" w:eastAsia="Times New Roman" w:hAnsi="Cambria" w:cs="Times New Roman"/>
          <w:color w:val="0070C0"/>
          <w:sz w:val="24"/>
          <w:szCs w:val="24"/>
          <w:shd w:val="clear" w:color="auto" w:fill="FFFFFF"/>
        </w:rPr>
        <w:t xml:space="preserve"> ESBL</w:t>
      </w:r>
      <w:r w:rsidR="005A0429" w:rsidRPr="00B114FF">
        <w:rPr>
          <w:rFonts w:ascii="Cambria" w:eastAsia="Times New Roman" w:hAnsi="Cambria" w:cs="Times New Roman"/>
          <w:color w:val="0070C0"/>
          <w:sz w:val="24"/>
          <w:szCs w:val="24"/>
          <w:shd w:val="clear" w:color="auto" w:fill="FFFFFF"/>
        </w:rPr>
        <w:t>- and AmpC-producing faecal </w:t>
      </w:r>
      <w:r w:rsidR="005A0429" w:rsidRPr="00B114FF">
        <w:rPr>
          <w:rFonts w:ascii="Cambria" w:eastAsia="Times New Roman" w:hAnsi="Cambria" w:cs="Times New Roman"/>
          <w:i/>
          <w:iCs/>
          <w:color w:val="0070C0"/>
          <w:sz w:val="24"/>
          <w:szCs w:val="24"/>
          <w:shd w:val="clear" w:color="auto" w:fill="FFFFFF"/>
        </w:rPr>
        <w:t>Escherichia coli</w:t>
      </w:r>
      <w:r w:rsidR="005A0429" w:rsidRPr="00B114FF">
        <w:rPr>
          <w:rFonts w:ascii="Cambria" w:eastAsia="Times New Roman" w:hAnsi="Cambria" w:cs="Times New Roman"/>
          <w:color w:val="0070C0"/>
          <w:sz w:val="24"/>
          <w:szCs w:val="24"/>
          <w:shd w:val="clear" w:color="auto" w:fill="FFFFFF"/>
        </w:rPr>
        <w:t> carried by dogs are of particular concern. They may act as a reservoir for self-infection including for further transmission of resistance genes, as well as pathogens and resistance genes potentially being transferred into other hosts including people, other pets and the environment</w:t>
      </w:r>
      <w:r w:rsidR="00AF197A">
        <w:rPr>
          <w:rFonts w:ascii="Cambria" w:eastAsia="Times New Roman" w:hAnsi="Cambria" w:cs="Times New Roman"/>
          <w:color w:val="0070C0"/>
          <w:sz w:val="24"/>
          <w:szCs w:val="24"/>
          <w:shd w:val="clear" w:color="auto" w:fill="FFFFFF"/>
        </w:rPr>
        <w:t>.</w:t>
      </w:r>
      <w:r w:rsidR="00AF197A">
        <w:rPr>
          <w:rFonts w:ascii="Cambria" w:eastAsia="Times New Roman" w:hAnsi="Cambria" w:cs="Times New Roman"/>
          <w:color w:val="0070C0"/>
          <w:sz w:val="24"/>
          <w:szCs w:val="24"/>
          <w:shd w:val="clear" w:color="auto" w:fill="FFFFFF"/>
        </w:rPr>
        <w:fldChar w:fldCharType="begin">
          <w:fldData xml:space="preserve">PEVuZE5vdGU+PENpdGU+PEF1dGhvcj5EYW1ib3JnPC9BdXRob3I+PFllYXI+MjAwOTwvWWVhcj48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</w:fldData>
        </w:fldChar>
      </w:r>
      <w:r w:rsidR="00AF197A">
        <w:rPr>
          <w:rFonts w:ascii="Cambria" w:eastAsia="Times New Roman" w:hAnsi="Cambria" w:cs="Times New Roman"/>
          <w:color w:val="0070C0"/>
          <w:sz w:val="24"/>
          <w:szCs w:val="24"/>
          <w:shd w:val="clear" w:color="auto" w:fill="FFFFFF"/>
        </w:rPr>
        <w:instrText xml:space="preserve"> ADDIN EN.CITE </w:instrText>
      </w:r>
      <w:r w:rsidR="00AF197A">
        <w:rPr>
          <w:rFonts w:ascii="Cambria" w:eastAsia="Times New Roman" w:hAnsi="Cambria" w:cs="Times New Roman"/>
          <w:color w:val="0070C0"/>
          <w:sz w:val="24"/>
          <w:szCs w:val="24"/>
          <w:shd w:val="clear" w:color="auto" w:fill="FFFFFF"/>
        </w:rPr>
        <w:fldChar w:fldCharType="begin">
          <w:fldData xml:space="preserve">PEVuZE5vdGU+PENpdGU+PEF1dGhvcj5EYW1ib3JnPC9BdXRob3I+PFllYXI+MjAwOTwvWWVhcj48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</w:fldData>
        </w:fldChar>
      </w:r>
      <w:r w:rsidR="00AF197A">
        <w:rPr>
          <w:rFonts w:ascii="Cambria" w:eastAsia="Times New Roman" w:hAnsi="Cambria" w:cs="Times New Roman"/>
          <w:color w:val="0070C0"/>
          <w:sz w:val="24"/>
          <w:szCs w:val="24"/>
          <w:shd w:val="clear" w:color="auto" w:fill="FFFFFF"/>
        </w:rPr>
        <w:instrText xml:space="preserve"> ADDIN EN.CITE.DATA </w:instrText>
      </w:r>
      <w:r w:rsidR="00AF197A">
        <w:rPr>
          <w:rFonts w:ascii="Cambria" w:eastAsia="Times New Roman" w:hAnsi="Cambria" w:cs="Times New Roman"/>
          <w:color w:val="0070C0"/>
          <w:sz w:val="24"/>
          <w:szCs w:val="24"/>
          <w:shd w:val="clear" w:color="auto" w:fill="FFFFFF"/>
        </w:rPr>
      </w:r>
      <w:r w:rsidR="00AF197A">
        <w:rPr>
          <w:rFonts w:ascii="Cambria" w:eastAsia="Times New Roman" w:hAnsi="Cambria" w:cs="Times New Roman"/>
          <w:color w:val="0070C0"/>
          <w:sz w:val="24"/>
          <w:szCs w:val="24"/>
          <w:shd w:val="clear" w:color="auto" w:fill="FFFFFF"/>
        </w:rPr>
        <w:fldChar w:fldCharType="end"/>
      </w:r>
      <w:r w:rsidR="00AF197A">
        <w:rPr>
          <w:rFonts w:ascii="Cambria" w:eastAsia="Times New Roman" w:hAnsi="Cambria" w:cs="Times New Roman"/>
          <w:color w:val="0070C0"/>
          <w:sz w:val="24"/>
          <w:szCs w:val="24"/>
          <w:shd w:val="clear" w:color="auto" w:fill="FFFFFF"/>
        </w:rPr>
      </w:r>
      <w:r w:rsidR="00AF197A">
        <w:rPr>
          <w:rFonts w:ascii="Cambria" w:eastAsia="Times New Roman" w:hAnsi="Cambria" w:cs="Times New Roman"/>
          <w:color w:val="0070C0"/>
          <w:sz w:val="24"/>
          <w:szCs w:val="24"/>
          <w:shd w:val="clear" w:color="auto" w:fill="FFFFFF"/>
        </w:rPr>
        <w:fldChar w:fldCharType="separate"/>
      </w:r>
      <w:r w:rsidR="00AF197A" w:rsidRPr="00AF197A">
        <w:rPr>
          <w:rFonts w:ascii="Cambria" w:eastAsia="Times New Roman" w:hAnsi="Cambria" w:cs="Times New Roman"/>
          <w:noProof/>
          <w:color w:val="0070C0"/>
          <w:sz w:val="24"/>
          <w:szCs w:val="24"/>
          <w:shd w:val="clear" w:color="auto" w:fill="FFFFFF"/>
          <w:vertAlign w:val="superscript"/>
        </w:rPr>
        <w:t>4-6</w:t>
      </w:r>
      <w:r w:rsidR="00AF197A">
        <w:rPr>
          <w:rFonts w:ascii="Cambria" w:eastAsia="Times New Roman" w:hAnsi="Cambria" w:cs="Times New Roman"/>
          <w:color w:val="0070C0"/>
          <w:sz w:val="24"/>
          <w:szCs w:val="24"/>
          <w:shd w:val="clear" w:color="auto" w:fill="FFFFFF"/>
        </w:rPr>
        <w:fldChar w:fldCharType="end"/>
      </w:r>
      <w:r w:rsidR="005A0429" w:rsidRPr="00B114FF">
        <w:rPr>
          <w:rFonts w:ascii="Cambria" w:eastAsia="Times New Roman" w:hAnsi="Cambria" w:cs="Times New Roman"/>
          <w:color w:val="0070C0"/>
          <w:sz w:val="24"/>
          <w:szCs w:val="24"/>
          <w:shd w:val="clear" w:color="auto" w:fill="FFFFFF"/>
        </w:rPr>
        <w:t xml:space="preserve"> </w:t>
      </w:r>
      <w:r w:rsidR="00E53083" w:rsidRPr="00FB2E9D">
        <w:rPr>
          <w:sz w:val="24"/>
          <w:szCs w:val="24"/>
        </w:rPr>
        <w:t>Systemic antimicrobial therapy select</w:t>
      </w:r>
      <w:r w:rsidR="00D01A82" w:rsidRPr="00FB2E9D">
        <w:rPr>
          <w:sz w:val="24"/>
          <w:szCs w:val="24"/>
        </w:rPr>
        <w:t>s</w:t>
      </w:r>
      <w:r w:rsidR="00E53083" w:rsidRPr="00FB2E9D">
        <w:rPr>
          <w:sz w:val="24"/>
          <w:szCs w:val="24"/>
        </w:rPr>
        <w:t xml:space="preserve"> for AMR </w:t>
      </w:r>
      <w:r w:rsidR="00CB03D0" w:rsidRPr="00CF259B">
        <w:rPr>
          <w:sz w:val="24"/>
          <w:szCs w:val="24"/>
        </w:rPr>
        <w:t>G</w:t>
      </w:r>
      <w:r w:rsidR="00097795" w:rsidRPr="00CF259B">
        <w:rPr>
          <w:sz w:val="24"/>
          <w:szCs w:val="24"/>
        </w:rPr>
        <w:t>ram</w:t>
      </w:r>
      <w:r w:rsidR="00E53083" w:rsidRPr="00CF259B">
        <w:rPr>
          <w:sz w:val="24"/>
          <w:szCs w:val="24"/>
        </w:rPr>
        <w:t>-negative</w:t>
      </w:r>
      <w:r w:rsidR="00E53083" w:rsidRPr="00FB2E9D">
        <w:rPr>
          <w:sz w:val="24"/>
          <w:szCs w:val="24"/>
        </w:rPr>
        <w:t xml:space="preserve"> bacteria</w:t>
      </w:r>
      <w:r w:rsidR="00F342DE" w:rsidRPr="00FB2E9D">
        <w:rPr>
          <w:sz w:val="24"/>
          <w:szCs w:val="24"/>
        </w:rPr>
        <w:t xml:space="preserve">, so </w:t>
      </w:r>
      <w:r w:rsidR="00887CC6">
        <w:rPr>
          <w:iCs/>
          <w:sz w:val="24"/>
          <w:szCs w:val="24"/>
        </w:rPr>
        <w:t xml:space="preserve">increased </w:t>
      </w:r>
      <w:r w:rsidR="00F342DE" w:rsidRPr="00FB2E9D">
        <w:rPr>
          <w:iCs/>
          <w:sz w:val="24"/>
          <w:szCs w:val="24"/>
        </w:rPr>
        <w:t>use compounds AMR issues</w:t>
      </w:r>
      <w:r w:rsidR="00E53083" w:rsidRPr="00FB2E9D">
        <w:rPr>
          <w:sz w:val="24"/>
          <w:szCs w:val="24"/>
        </w:rPr>
        <w:t xml:space="preserve">. </w:t>
      </w:r>
      <w:r w:rsidRPr="00FB2E9D">
        <w:rPr>
          <w:rFonts w:cs="Times New Roman"/>
          <w:sz w:val="24"/>
          <w:szCs w:val="24"/>
        </w:rPr>
        <w:t>In humans</w:t>
      </w:r>
      <w:r w:rsidR="00515303" w:rsidRPr="00FB2E9D">
        <w:rPr>
          <w:rFonts w:cs="Times New Roman"/>
          <w:sz w:val="24"/>
          <w:szCs w:val="24"/>
        </w:rPr>
        <w:t>, even short-term</w:t>
      </w:r>
      <w:r w:rsidRPr="00FB2E9D">
        <w:rPr>
          <w:rFonts w:cs="Times New Roman"/>
          <w:sz w:val="24"/>
          <w:szCs w:val="24"/>
        </w:rPr>
        <w:t xml:space="preserve"> therapy</w:t>
      </w:r>
      <w:r w:rsidR="0087268D" w:rsidRPr="00FB2E9D">
        <w:rPr>
          <w:rFonts w:cs="Times New Roman"/>
          <w:sz w:val="24"/>
          <w:szCs w:val="24"/>
        </w:rPr>
        <w:t xml:space="preserve"> </w:t>
      </w:r>
      <w:r w:rsidR="00E53083" w:rsidRPr="00FB2E9D">
        <w:rPr>
          <w:rFonts w:cs="Times New Roman"/>
          <w:sz w:val="24"/>
          <w:szCs w:val="24"/>
        </w:rPr>
        <w:t xml:space="preserve">with </w:t>
      </w:r>
      <w:r w:rsidR="00B37D2B" w:rsidRPr="00FB2E9D">
        <w:rPr>
          <w:rFonts w:cs="Times New Roman"/>
          <w:sz w:val="24"/>
          <w:szCs w:val="24"/>
        </w:rPr>
        <w:t>ciprofloxacin, cephalosporin</w:t>
      </w:r>
      <w:r w:rsidR="0087268D" w:rsidRPr="00FB2E9D">
        <w:rPr>
          <w:rFonts w:cs="Times New Roman"/>
          <w:sz w:val="24"/>
          <w:szCs w:val="24"/>
        </w:rPr>
        <w:t xml:space="preserve"> </w:t>
      </w:r>
      <w:r w:rsidR="00E53083" w:rsidRPr="00FB2E9D">
        <w:rPr>
          <w:rFonts w:cs="Times New Roman"/>
          <w:sz w:val="24"/>
          <w:szCs w:val="24"/>
        </w:rPr>
        <w:t>or</w:t>
      </w:r>
      <w:r w:rsidR="0087268D" w:rsidRPr="00FB2E9D">
        <w:rPr>
          <w:rFonts w:cs="Times New Roman"/>
          <w:sz w:val="24"/>
          <w:szCs w:val="24"/>
        </w:rPr>
        <w:t xml:space="preserve"> clindamycin</w:t>
      </w:r>
      <w:r w:rsidR="00E740B7" w:rsidRPr="00FB2E9D">
        <w:rPr>
          <w:rFonts w:cs="Times New Roman"/>
          <w:sz w:val="24"/>
          <w:szCs w:val="24"/>
        </w:rPr>
        <w:t xml:space="preserve"> can</w:t>
      </w:r>
      <w:r w:rsidRPr="00FB2E9D">
        <w:rPr>
          <w:rFonts w:cs="Times New Roman"/>
          <w:sz w:val="24"/>
          <w:szCs w:val="24"/>
        </w:rPr>
        <w:t xml:space="preserve"> lead to long-term </w:t>
      </w:r>
      <w:r w:rsidR="00F342DE" w:rsidRPr="00FB2E9D">
        <w:rPr>
          <w:rFonts w:cs="Times New Roman"/>
          <w:sz w:val="24"/>
          <w:szCs w:val="24"/>
        </w:rPr>
        <w:t>disturbance</w:t>
      </w:r>
      <w:r w:rsidRPr="00FB2E9D">
        <w:rPr>
          <w:rFonts w:cs="Times New Roman"/>
          <w:sz w:val="24"/>
          <w:szCs w:val="24"/>
        </w:rPr>
        <w:t xml:space="preserve"> of </w:t>
      </w:r>
      <w:r w:rsidR="00F342DE" w:rsidRPr="00FB2E9D">
        <w:rPr>
          <w:rFonts w:cs="Times New Roman"/>
          <w:sz w:val="24"/>
          <w:szCs w:val="24"/>
        </w:rPr>
        <w:t xml:space="preserve">commensal </w:t>
      </w:r>
      <w:r w:rsidRPr="00FB2E9D">
        <w:rPr>
          <w:rFonts w:cs="Times New Roman"/>
          <w:sz w:val="24"/>
          <w:szCs w:val="24"/>
        </w:rPr>
        <w:t xml:space="preserve">bacterial populations and prolonged </w:t>
      </w:r>
      <w:r w:rsidR="002C5CED" w:rsidRPr="00FB2E9D">
        <w:rPr>
          <w:rFonts w:cs="Times New Roman"/>
          <w:sz w:val="24"/>
          <w:szCs w:val="24"/>
        </w:rPr>
        <w:t xml:space="preserve">carriage of </w:t>
      </w:r>
      <w:r w:rsidR="00B37D2B" w:rsidRPr="00FB2E9D">
        <w:rPr>
          <w:rFonts w:cs="Times New Roman"/>
          <w:sz w:val="24"/>
          <w:szCs w:val="24"/>
        </w:rPr>
        <w:t>AMR</w:t>
      </w:r>
      <w:r w:rsidR="00E53083" w:rsidRPr="00FB2E9D">
        <w:rPr>
          <w:rFonts w:cs="Times New Roman"/>
          <w:sz w:val="24"/>
          <w:szCs w:val="24"/>
        </w:rPr>
        <w:t xml:space="preserve"> </w:t>
      </w:r>
      <w:proofErr w:type="spellStart"/>
      <w:r w:rsidR="005F4C4A" w:rsidRPr="00B114FF">
        <w:rPr>
          <w:rFonts w:cs="Times"/>
          <w:color w:val="0070C0"/>
          <w:sz w:val="24"/>
          <w:szCs w:val="24"/>
        </w:rPr>
        <w:t>Enterobacteriaceae</w:t>
      </w:r>
      <w:proofErr w:type="spellEnd"/>
      <w:r w:rsidR="00265F8C" w:rsidRPr="00FB2E9D">
        <w:rPr>
          <w:rFonts w:cs="Times"/>
          <w:i/>
          <w:color w:val="000000"/>
          <w:sz w:val="24"/>
          <w:szCs w:val="24"/>
        </w:rPr>
        <w:t xml:space="preserve"> </w:t>
      </w:r>
      <w:r w:rsidR="00265F8C" w:rsidRPr="00FB2E9D">
        <w:rPr>
          <w:rFonts w:cs="Times"/>
          <w:color w:val="000000"/>
          <w:sz w:val="24"/>
          <w:szCs w:val="24"/>
        </w:rPr>
        <w:t>or anaerobic bacteria</w:t>
      </w:r>
      <w:r w:rsidR="00AF197A">
        <w:rPr>
          <w:rFonts w:cs="Times"/>
          <w:color w:val="000000"/>
          <w:sz w:val="24"/>
          <w:szCs w:val="24"/>
        </w:rPr>
        <w:t>.</w:t>
      </w:r>
      <w:r w:rsidR="00AF197A">
        <w:rPr>
          <w:rFonts w:cs="Times"/>
          <w:color w:val="000000"/>
          <w:sz w:val="24"/>
          <w:szCs w:val="24"/>
        </w:rPr>
        <w:fldChar w:fldCharType="begin">
          <w:fldData xml:space="preserve">PEVuZE5vdGU+PENpdGU+PEF1dGhvcj5KZXJuYmVyZzwvQXV0aG9yPjxZZWFyPjIwMTA8L1llYXI+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</w:fldData>
        </w:fldChar>
      </w:r>
      <w:r w:rsidR="00AF197A">
        <w:rPr>
          <w:rFonts w:cs="Times"/>
          <w:color w:val="000000"/>
          <w:sz w:val="24"/>
          <w:szCs w:val="24"/>
        </w:rPr>
        <w:instrText xml:space="preserve"> ADDIN EN.CITE </w:instrText>
      </w:r>
      <w:r w:rsidR="00AF197A">
        <w:rPr>
          <w:rFonts w:cs="Times"/>
          <w:color w:val="000000"/>
          <w:sz w:val="24"/>
          <w:szCs w:val="24"/>
        </w:rPr>
        <w:fldChar w:fldCharType="begin">
          <w:fldData xml:space="preserve">PEVuZE5vdGU+PENpdGU+PEF1dGhvcj5KZXJuYmVyZzwvQXV0aG9yPjxZZWFyPjIwMTA8L1llYXI+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</w:fldData>
        </w:fldChar>
      </w:r>
      <w:r w:rsidR="00AF197A">
        <w:rPr>
          <w:rFonts w:cs="Times"/>
          <w:color w:val="000000"/>
          <w:sz w:val="24"/>
          <w:szCs w:val="24"/>
        </w:rPr>
        <w:instrText xml:space="preserve"> ADDIN EN.CITE.DATA </w:instrText>
      </w:r>
      <w:r w:rsidR="00AF197A">
        <w:rPr>
          <w:rFonts w:cs="Times"/>
          <w:color w:val="000000"/>
          <w:sz w:val="24"/>
          <w:szCs w:val="24"/>
        </w:rPr>
      </w:r>
      <w:r w:rsidR="00AF197A">
        <w:rPr>
          <w:rFonts w:cs="Times"/>
          <w:color w:val="000000"/>
          <w:sz w:val="24"/>
          <w:szCs w:val="24"/>
        </w:rPr>
        <w:fldChar w:fldCharType="end"/>
      </w:r>
      <w:r w:rsidR="00AF197A">
        <w:rPr>
          <w:rFonts w:cs="Times"/>
          <w:color w:val="000000"/>
          <w:sz w:val="24"/>
          <w:szCs w:val="24"/>
        </w:rPr>
      </w:r>
      <w:r w:rsidR="00AF197A">
        <w:rPr>
          <w:rFonts w:cs="Times"/>
          <w:color w:val="000000"/>
          <w:sz w:val="24"/>
          <w:szCs w:val="24"/>
        </w:rPr>
        <w:fldChar w:fldCharType="separate"/>
      </w:r>
      <w:r w:rsidR="00AF197A" w:rsidRPr="00AF197A">
        <w:rPr>
          <w:rFonts w:cs="Times"/>
          <w:noProof/>
          <w:color w:val="000000"/>
          <w:sz w:val="24"/>
          <w:szCs w:val="24"/>
          <w:vertAlign w:val="superscript"/>
        </w:rPr>
        <w:t>7, 8</w:t>
      </w:r>
      <w:r w:rsidR="00AF197A">
        <w:rPr>
          <w:rFonts w:cs="Times"/>
          <w:color w:val="000000"/>
          <w:sz w:val="24"/>
          <w:szCs w:val="24"/>
        </w:rPr>
        <w:fldChar w:fldCharType="end"/>
      </w:r>
      <w:r w:rsidR="005F4C4A" w:rsidRPr="00FB2E9D">
        <w:rPr>
          <w:rFonts w:cs="Times"/>
          <w:i/>
          <w:color w:val="000000"/>
          <w:sz w:val="24"/>
          <w:szCs w:val="24"/>
        </w:rPr>
        <w:t xml:space="preserve"> </w:t>
      </w:r>
    </w:p>
    <w:p w14:paraId="0469AEE2" w14:textId="77777777" w:rsidR="00E53083" w:rsidRPr="00FB2E9D" w:rsidRDefault="00E53083" w:rsidP="009F1E06">
      <w:pPr>
        <w:rPr>
          <w:rFonts w:cs="Times New Roman"/>
          <w:sz w:val="24"/>
          <w:szCs w:val="24"/>
        </w:rPr>
      </w:pPr>
    </w:p>
    <w:p w14:paraId="71EFFAB8" w14:textId="6FD40862" w:rsidR="00097795" w:rsidRPr="00FB2E9D" w:rsidRDefault="004D7239" w:rsidP="009F1E06">
      <w:pPr>
        <w:rPr>
          <w:sz w:val="24"/>
          <w:szCs w:val="24"/>
        </w:rPr>
      </w:pPr>
      <w:r w:rsidRPr="00FB2E9D">
        <w:rPr>
          <w:rFonts w:cs="Times"/>
          <w:color w:val="000000"/>
          <w:sz w:val="24"/>
          <w:szCs w:val="24"/>
        </w:rPr>
        <w:t>There are</w:t>
      </w:r>
      <w:r w:rsidR="00C35832" w:rsidRPr="00FB2E9D">
        <w:rPr>
          <w:rFonts w:cs="Times"/>
          <w:color w:val="000000"/>
          <w:sz w:val="24"/>
          <w:szCs w:val="24"/>
        </w:rPr>
        <w:t xml:space="preserve"> a </w:t>
      </w:r>
      <w:r w:rsidR="00C35832" w:rsidRPr="00FB2E9D">
        <w:rPr>
          <w:sz w:val="24"/>
          <w:szCs w:val="24"/>
        </w:rPr>
        <w:t>limited number of</w:t>
      </w:r>
      <w:r w:rsidR="001131E9" w:rsidRPr="00FB2E9D">
        <w:rPr>
          <w:sz w:val="24"/>
          <w:szCs w:val="24"/>
        </w:rPr>
        <w:t>,</w:t>
      </w:r>
      <w:r w:rsidR="00C35832" w:rsidRPr="00FB2E9D">
        <w:rPr>
          <w:sz w:val="24"/>
          <w:szCs w:val="24"/>
        </w:rPr>
        <w:t xml:space="preserve"> </w:t>
      </w:r>
      <w:r w:rsidR="001131E9" w:rsidRPr="00FB2E9D">
        <w:rPr>
          <w:sz w:val="24"/>
          <w:szCs w:val="24"/>
        </w:rPr>
        <w:t xml:space="preserve">mostly broad-spectrum, </w:t>
      </w:r>
      <w:r w:rsidR="00C35832" w:rsidRPr="00FB2E9D">
        <w:rPr>
          <w:sz w:val="24"/>
          <w:szCs w:val="24"/>
        </w:rPr>
        <w:t>antimicrobials</w:t>
      </w:r>
      <w:r w:rsidR="001131E9" w:rsidRPr="00FB2E9D">
        <w:rPr>
          <w:sz w:val="24"/>
          <w:szCs w:val="24"/>
        </w:rPr>
        <w:t xml:space="preserve"> </w:t>
      </w:r>
      <w:r w:rsidR="00C35832" w:rsidRPr="00FB2E9D">
        <w:rPr>
          <w:sz w:val="24"/>
          <w:szCs w:val="24"/>
        </w:rPr>
        <w:t>authorised for use in companion animals</w:t>
      </w:r>
      <w:r w:rsidR="00015710" w:rsidRPr="00FB2E9D">
        <w:rPr>
          <w:sz w:val="24"/>
          <w:szCs w:val="24"/>
        </w:rPr>
        <w:t xml:space="preserve"> in the United Kingdom</w:t>
      </w:r>
      <w:r w:rsidR="00C35832" w:rsidRPr="00FB2E9D">
        <w:rPr>
          <w:sz w:val="24"/>
          <w:szCs w:val="24"/>
        </w:rPr>
        <w:t>. Amongst these, beta-lactam</w:t>
      </w:r>
      <w:r w:rsidR="00427AD2" w:rsidRPr="00FB2E9D">
        <w:rPr>
          <w:sz w:val="24"/>
          <w:szCs w:val="24"/>
        </w:rPr>
        <w:t>s</w:t>
      </w:r>
      <w:r w:rsidR="00C35832" w:rsidRPr="00FB2E9D">
        <w:rPr>
          <w:sz w:val="24"/>
          <w:szCs w:val="24"/>
        </w:rPr>
        <w:t xml:space="preserve"> </w:t>
      </w:r>
      <w:r w:rsidR="005F4C4A" w:rsidRPr="00FB2E9D">
        <w:rPr>
          <w:sz w:val="24"/>
          <w:szCs w:val="24"/>
        </w:rPr>
        <w:t xml:space="preserve">and fluoroquinolones </w:t>
      </w:r>
      <w:r w:rsidR="00C35832" w:rsidRPr="00FB2E9D">
        <w:rPr>
          <w:sz w:val="24"/>
          <w:szCs w:val="24"/>
        </w:rPr>
        <w:t xml:space="preserve">are commonly </w:t>
      </w:r>
      <w:r w:rsidR="001131E9" w:rsidRPr="00FB2E9D">
        <w:rPr>
          <w:sz w:val="24"/>
          <w:szCs w:val="24"/>
        </w:rPr>
        <w:t xml:space="preserve">utilised </w:t>
      </w:r>
      <w:r w:rsidR="00C35832" w:rsidRPr="00FB2E9D">
        <w:rPr>
          <w:sz w:val="24"/>
          <w:szCs w:val="24"/>
        </w:rPr>
        <w:t>and critically import</w:t>
      </w:r>
      <w:r w:rsidR="00C90465" w:rsidRPr="00FB2E9D">
        <w:rPr>
          <w:sz w:val="24"/>
          <w:szCs w:val="24"/>
        </w:rPr>
        <w:t xml:space="preserve">ant for the treatment of </w:t>
      </w:r>
      <w:r w:rsidR="00C35832" w:rsidRPr="00FB2E9D">
        <w:rPr>
          <w:sz w:val="24"/>
          <w:szCs w:val="24"/>
        </w:rPr>
        <w:t>bacterial infections</w:t>
      </w:r>
      <w:r w:rsidR="00AF197A">
        <w:rPr>
          <w:sz w:val="24"/>
          <w:szCs w:val="24"/>
        </w:rPr>
        <w:t>.</w:t>
      </w:r>
      <w:r w:rsidR="00AF197A">
        <w:rPr>
          <w:sz w:val="24"/>
          <w:szCs w:val="24"/>
        </w:rPr>
        <w:fldChar w:fldCharType="begin">
          <w:fldData xml:space="preserve">PEVuZE5vdGU+PENpdGU+PEF1dGhvcj5MaTwvQXV0aG9yPjxZZWFyPjIwMDc8L1llYXI+PFJlY051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</w:fldData>
        </w:fldChar>
      </w:r>
      <w:r w:rsidR="00AF197A">
        <w:rPr>
          <w:sz w:val="24"/>
          <w:szCs w:val="24"/>
        </w:rPr>
        <w:instrText xml:space="preserve"> ADDIN EN.CITE </w:instrText>
      </w:r>
      <w:r w:rsidR="00AF197A">
        <w:rPr>
          <w:sz w:val="24"/>
          <w:szCs w:val="24"/>
        </w:rPr>
        <w:fldChar w:fldCharType="begin">
          <w:fldData xml:space="preserve">PEVuZE5vdGU+PENpdGU+PEF1dGhvcj5MaTwvQXV0aG9yPjxZZWFyPjIwMDc8L1llYXI+PFJlY051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</w:fldData>
        </w:fldChar>
      </w:r>
      <w:r w:rsidR="00AF197A">
        <w:rPr>
          <w:sz w:val="24"/>
          <w:szCs w:val="24"/>
        </w:rPr>
        <w:instrText xml:space="preserve"> ADDIN EN.CITE.DATA </w:instrText>
      </w:r>
      <w:r w:rsidR="00AF197A">
        <w:rPr>
          <w:sz w:val="24"/>
          <w:szCs w:val="24"/>
        </w:rPr>
      </w:r>
      <w:r w:rsidR="00AF197A">
        <w:rPr>
          <w:sz w:val="24"/>
          <w:szCs w:val="24"/>
        </w:rPr>
        <w:fldChar w:fldCharType="end"/>
      </w:r>
      <w:r w:rsidR="00AF197A">
        <w:rPr>
          <w:sz w:val="24"/>
          <w:szCs w:val="24"/>
        </w:rPr>
      </w:r>
      <w:r w:rsidR="00AF197A">
        <w:rPr>
          <w:sz w:val="24"/>
          <w:szCs w:val="24"/>
        </w:rPr>
        <w:fldChar w:fldCharType="separate"/>
      </w:r>
      <w:r w:rsidR="00AF197A" w:rsidRPr="00AF197A">
        <w:rPr>
          <w:noProof/>
          <w:sz w:val="24"/>
          <w:szCs w:val="24"/>
          <w:vertAlign w:val="superscript"/>
        </w:rPr>
        <w:t>9</w:t>
      </w:r>
      <w:r w:rsidR="00AF197A">
        <w:rPr>
          <w:sz w:val="24"/>
          <w:szCs w:val="24"/>
        </w:rPr>
        <w:fldChar w:fldCharType="end"/>
      </w:r>
      <w:r w:rsidR="006E3316" w:rsidRPr="00FB2E9D">
        <w:rPr>
          <w:sz w:val="24"/>
          <w:szCs w:val="24"/>
        </w:rPr>
        <w:t xml:space="preserve"> </w:t>
      </w:r>
      <w:r w:rsidR="00510D97" w:rsidRPr="00FB2E9D">
        <w:rPr>
          <w:sz w:val="24"/>
          <w:szCs w:val="24"/>
        </w:rPr>
        <w:t xml:space="preserve">Beta-lactam antimicrobials include </w:t>
      </w:r>
      <w:r w:rsidR="00203B1B">
        <w:rPr>
          <w:sz w:val="24"/>
          <w:szCs w:val="24"/>
        </w:rPr>
        <w:t xml:space="preserve">oral </w:t>
      </w:r>
      <w:r w:rsidR="00510D97" w:rsidRPr="00FB2E9D">
        <w:rPr>
          <w:sz w:val="24"/>
          <w:szCs w:val="24"/>
        </w:rPr>
        <w:t>cephalexin</w:t>
      </w:r>
      <w:r w:rsidR="00203B1B">
        <w:rPr>
          <w:sz w:val="24"/>
          <w:szCs w:val="24"/>
        </w:rPr>
        <w:t>, oral</w:t>
      </w:r>
      <w:r w:rsidR="00507F0C">
        <w:rPr>
          <w:sz w:val="24"/>
          <w:szCs w:val="24"/>
        </w:rPr>
        <w:t xml:space="preserve"> </w:t>
      </w:r>
      <w:r w:rsidR="00CB38CB" w:rsidRPr="00B114FF">
        <w:rPr>
          <w:color w:val="0070C0"/>
          <w:sz w:val="24"/>
          <w:szCs w:val="24"/>
        </w:rPr>
        <w:t>amoxicillin/</w:t>
      </w:r>
      <w:proofErr w:type="spellStart"/>
      <w:r w:rsidR="00CB38CB" w:rsidRPr="00B114FF">
        <w:rPr>
          <w:color w:val="0070C0"/>
          <w:sz w:val="24"/>
          <w:szCs w:val="24"/>
        </w:rPr>
        <w:t>clavulanate</w:t>
      </w:r>
      <w:proofErr w:type="spellEnd"/>
      <w:r w:rsidR="00203B1B">
        <w:rPr>
          <w:color w:val="0070C0"/>
          <w:sz w:val="24"/>
          <w:szCs w:val="24"/>
        </w:rPr>
        <w:t>,</w:t>
      </w:r>
      <w:r w:rsidR="00CB38CB" w:rsidRPr="00B114FF">
        <w:rPr>
          <w:color w:val="0070C0"/>
          <w:sz w:val="24"/>
          <w:szCs w:val="24"/>
        </w:rPr>
        <w:t xml:space="preserve"> </w:t>
      </w:r>
      <w:r w:rsidR="00733C35">
        <w:rPr>
          <w:sz w:val="24"/>
          <w:szCs w:val="24"/>
        </w:rPr>
        <w:t>the most commonly prescrib</w:t>
      </w:r>
      <w:r w:rsidR="00EC017B">
        <w:rPr>
          <w:sz w:val="24"/>
          <w:szCs w:val="24"/>
        </w:rPr>
        <w:t xml:space="preserve">ed, for dogs, by first-opinion </w:t>
      </w:r>
      <w:r w:rsidR="00EC017B" w:rsidRPr="00FB2E9D">
        <w:rPr>
          <w:sz w:val="24"/>
          <w:szCs w:val="24"/>
        </w:rPr>
        <w:t>veterinarian</w:t>
      </w:r>
      <w:r w:rsidR="00733C35" w:rsidRPr="00FB2E9D">
        <w:rPr>
          <w:sz w:val="24"/>
          <w:szCs w:val="24"/>
        </w:rPr>
        <w:t>s</w:t>
      </w:r>
      <w:r w:rsidR="00EC017B" w:rsidRPr="00FB2E9D">
        <w:rPr>
          <w:sz w:val="24"/>
          <w:szCs w:val="24"/>
        </w:rPr>
        <w:t>,</w:t>
      </w:r>
      <w:r w:rsidR="00B4576E">
        <w:rPr>
          <w:sz w:val="24"/>
          <w:szCs w:val="24"/>
        </w:rPr>
        <w:fldChar w:fldCharType="begin">
          <w:fldData xml:space="preserve">PEVuZE5vdGU+PENpdGU+PEF1dGhvcj5NYXRldXM8L0F1dGhvcj48WWVhcj4yMDExPC9ZZWFyPjxS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</w:fldData>
        </w:fldChar>
      </w:r>
      <w:r w:rsidR="00B4576E">
        <w:rPr>
          <w:sz w:val="24"/>
          <w:szCs w:val="24"/>
        </w:rPr>
        <w:instrText xml:space="preserve"> ADDIN EN.CITE </w:instrText>
      </w:r>
      <w:r w:rsidR="00B4576E">
        <w:rPr>
          <w:sz w:val="24"/>
          <w:szCs w:val="24"/>
        </w:rPr>
        <w:fldChar w:fldCharType="begin">
          <w:fldData xml:space="preserve">PEVuZE5vdGU+PENpdGU+PEF1dGhvcj5NYXRldXM8L0F1dGhvcj48WWVhcj4yMDExPC9ZZWFyPjxS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</w:fldData>
        </w:fldChar>
      </w:r>
      <w:r w:rsidR="00B4576E">
        <w:rPr>
          <w:sz w:val="24"/>
          <w:szCs w:val="24"/>
        </w:rPr>
        <w:instrText xml:space="preserve"> ADDIN EN.CITE.DATA </w:instrText>
      </w:r>
      <w:r w:rsidR="00B4576E">
        <w:rPr>
          <w:sz w:val="24"/>
          <w:szCs w:val="24"/>
        </w:rPr>
      </w:r>
      <w:r w:rsidR="00B4576E">
        <w:rPr>
          <w:sz w:val="24"/>
          <w:szCs w:val="24"/>
        </w:rPr>
        <w:fldChar w:fldCharType="end"/>
      </w:r>
      <w:r w:rsidR="00B4576E">
        <w:rPr>
          <w:sz w:val="24"/>
          <w:szCs w:val="24"/>
        </w:rPr>
      </w:r>
      <w:r w:rsidR="00B4576E">
        <w:rPr>
          <w:sz w:val="24"/>
          <w:szCs w:val="24"/>
        </w:rPr>
        <w:fldChar w:fldCharType="separate"/>
      </w:r>
      <w:r w:rsidR="00B4576E" w:rsidRPr="00B4576E">
        <w:rPr>
          <w:noProof/>
          <w:sz w:val="24"/>
          <w:szCs w:val="24"/>
          <w:vertAlign w:val="superscript"/>
        </w:rPr>
        <w:t>10, 11</w:t>
      </w:r>
      <w:r w:rsidR="00B4576E">
        <w:rPr>
          <w:sz w:val="24"/>
          <w:szCs w:val="24"/>
        </w:rPr>
        <w:fldChar w:fldCharType="end"/>
      </w:r>
      <w:r w:rsidR="00EC017B" w:rsidRPr="00FB2E9D">
        <w:rPr>
          <w:sz w:val="24"/>
          <w:szCs w:val="24"/>
        </w:rPr>
        <w:t xml:space="preserve"> </w:t>
      </w:r>
      <w:r w:rsidR="00847F69" w:rsidRPr="00FB2E9D">
        <w:rPr>
          <w:sz w:val="24"/>
          <w:szCs w:val="24"/>
        </w:rPr>
        <w:t xml:space="preserve">and </w:t>
      </w:r>
      <w:r w:rsidR="00203B1B">
        <w:rPr>
          <w:sz w:val="24"/>
          <w:szCs w:val="24"/>
        </w:rPr>
        <w:t xml:space="preserve">injectable </w:t>
      </w:r>
      <w:proofErr w:type="spellStart"/>
      <w:r w:rsidR="00847F69" w:rsidRPr="00FB2E9D">
        <w:rPr>
          <w:sz w:val="24"/>
          <w:szCs w:val="24"/>
        </w:rPr>
        <w:t>cefovecin</w:t>
      </w:r>
      <w:proofErr w:type="spellEnd"/>
      <w:r w:rsidR="00B44D5E">
        <w:rPr>
          <w:sz w:val="24"/>
          <w:szCs w:val="24"/>
        </w:rPr>
        <w:t xml:space="preserve"> (administered subcutaneous</w:t>
      </w:r>
      <w:r w:rsidR="00203B1B">
        <w:rPr>
          <w:sz w:val="24"/>
          <w:szCs w:val="24"/>
        </w:rPr>
        <w:t>ly</w:t>
      </w:r>
      <w:r w:rsidR="00B44D5E">
        <w:rPr>
          <w:sz w:val="24"/>
          <w:szCs w:val="24"/>
        </w:rPr>
        <w:t xml:space="preserve"> every 14 days)</w:t>
      </w:r>
      <w:r w:rsidR="00847F69" w:rsidRPr="00FB2E9D">
        <w:rPr>
          <w:sz w:val="24"/>
          <w:szCs w:val="24"/>
        </w:rPr>
        <w:t xml:space="preserve">. </w:t>
      </w:r>
      <w:proofErr w:type="spellStart"/>
      <w:r w:rsidR="00015710" w:rsidRPr="00FB2E9D">
        <w:rPr>
          <w:sz w:val="24"/>
          <w:szCs w:val="24"/>
        </w:rPr>
        <w:t>Enrofloxacin</w:t>
      </w:r>
      <w:proofErr w:type="spellEnd"/>
      <w:r w:rsidR="00015710" w:rsidRPr="00FB2E9D">
        <w:rPr>
          <w:sz w:val="24"/>
          <w:szCs w:val="24"/>
        </w:rPr>
        <w:t xml:space="preserve"> and </w:t>
      </w:r>
      <w:proofErr w:type="spellStart"/>
      <w:r w:rsidR="00015710" w:rsidRPr="00FB2E9D">
        <w:rPr>
          <w:sz w:val="24"/>
          <w:szCs w:val="24"/>
        </w:rPr>
        <w:t>marbofloxacin</w:t>
      </w:r>
      <w:proofErr w:type="spellEnd"/>
      <w:r w:rsidR="00510D97" w:rsidRPr="00FB2E9D">
        <w:rPr>
          <w:sz w:val="24"/>
          <w:szCs w:val="24"/>
        </w:rPr>
        <w:t xml:space="preserve"> </w:t>
      </w:r>
      <w:r w:rsidR="00847F69" w:rsidRPr="00FB2E9D">
        <w:rPr>
          <w:sz w:val="24"/>
          <w:szCs w:val="24"/>
        </w:rPr>
        <w:t xml:space="preserve">are </w:t>
      </w:r>
      <w:r w:rsidR="00507F0C">
        <w:rPr>
          <w:sz w:val="24"/>
          <w:szCs w:val="24"/>
        </w:rPr>
        <w:t xml:space="preserve">oral </w:t>
      </w:r>
      <w:r w:rsidR="00C16BA6" w:rsidRPr="00FB2E9D">
        <w:rPr>
          <w:sz w:val="24"/>
          <w:szCs w:val="24"/>
        </w:rPr>
        <w:t>second</w:t>
      </w:r>
      <w:r w:rsidR="00847F69" w:rsidRPr="00FB2E9D">
        <w:rPr>
          <w:sz w:val="24"/>
          <w:szCs w:val="24"/>
        </w:rPr>
        <w:t xml:space="preserve"> generation fluoroquinolones</w:t>
      </w:r>
      <w:r w:rsidR="00097795" w:rsidRPr="00FB2E9D">
        <w:rPr>
          <w:sz w:val="24"/>
          <w:szCs w:val="24"/>
        </w:rPr>
        <w:t xml:space="preserve"> and </w:t>
      </w:r>
      <w:r w:rsidR="00097795" w:rsidRPr="00FB2E9D">
        <w:rPr>
          <w:rFonts w:cs="Helvetica"/>
          <w:color w:val="000000"/>
          <w:sz w:val="24"/>
          <w:szCs w:val="24"/>
        </w:rPr>
        <w:t>c</w:t>
      </w:r>
      <w:r w:rsidR="005F4C4A" w:rsidRPr="00FB2E9D">
        <w:rPr>
          <w:rFonts w:cs="Times New Roman"/>
          <w:color w:val="141413"/>
          <w:sz w:val="24"/>
          <w:szCs w:val="24"/>
        </w:rPr>
        <w:t>lindamycin</w:t>
      </w:r>
      <w:r w:rsidR="000D705B" w:rsidRPr="00FB2E9D">
        <w:rPr>
          <w:rFonts w:cs="Times New Roman"/>
          <w:color w:val="141413"/>
          <w:sz w:val="24"/>
          <w:szCs w:val="24"/>
        </w:rPr>
        <w:t xml:space="preserve"> is </w:t>
      </w:r>
      <w:r w:rsidR="00170528" w:rsidRPr="00FB2E9D">
        <w:rPr>
          <w:rFonts w:cs="Times New Roman"/>
          <w:color w:val="141413"/>
          <w:sz w:val="24"/>
          <w:szCs w:val="24"/>
        </w:rPr>
        <w:t xml:space="preserve">an oral </w:t>
      </w:r>
      <w:proofErr w:type="spellStart"/>
      <w:r w:rsidR="00170528" w:rsidRPr="00FB2E9D">
        <w:rPr>
          <w:rFonts w:cs="Times New Roman"/>
          <w:color w:val="141413"/>
          <w:sz w:val="24"/>
          <w:szCs w:val="24"/>
        </w:rPr>
        <w:t>lincosamide</w:t>
      </w:r>
      <w:proofErr w:type="spellEnd"/>
      <w:r w:rsidR="00170528" w:rsidRPr="00FB2E9D">
        <w:rPr>
          <w:rFonts w:cs="Times New Roman"/>
          <w:color w:val="141413"/>
          <w:sz w:val="24"/>
          <w:szCs w:val="24"/>
        </w:rPr>
        <w:t xml:space="preserve"> antimicrobial</w:t>
      </w:r>
      <w:r w:rsidR="00B4576E">
        <w:rPr>
          <w:rFonts w:cs="Times New Roman"/>
          <w:color w:val="141413"/>
          <w:sz w:val="24"/>
          <w:szCs w:val="24"/>
        </w:rPr>
        <w:t>.</w:t>
      </w:r>
      <w:r w:rsidR="00B4576E">
        <w:rPr>
          <w:rFonts w:cs="Times New Roman"/>
          <w:color w:val="141413"/>
          <w:sz w:val="24"/>
          <w:szCs w:val="24"/>
        </w:rPr>
        <w:fldChar w:fldCharType="begin">
          <w:fldData xml:space="preserve">PEVuZE5vdGU+PENpdGU+PEF1dGhvcj5KZXJuYmVyZzwvQXV0aG9yPjxZZWFyPjIwMTA8L1llYXI+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</w:fldData>
        </w:fldChar>
      </w:r>
      <w:r w:rsidR="00B4576E">
        <w:rPr>
          <w:rFonts w:cs="Times New Roman"/>
          <w:color w:val="141413"/>
          <w:sz w:val="24"/>
          <w:szCs w:val="24"/>
        </w:rPr>
        <w:instrText xml:space="preserve"> ADDIN EN.CITE </w:instrText>
      </w:r>
      <w:r w:rsidR="00B4576E">
        <w:rPr>
          <w:rFonts w:cs="Times New Roman"/>
          <w:color w:val="141413"/>
          <w:sz w:val="24"/>
          <w:szCs w:val="24"/>
        </w:rPr>
        <w:fldChar w:fldCharType="begin">
          <w:fldData xml:space="preserve">PEVuZE5vdGU+PENpdGU+PEF1dGhvcj5KZXJuYmVyZzwvQXV0aG9yPjxZZWFyPjIwMTA8L1llYXI+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</w:fldData>
        </w:fldChar>
      </w:r>
      <w:r w:rsidR="00B4576E">
        <w:rPr>
          <w:rFonts w:cs="Times New Roman"/>
          <w:color w:val="141413"/>
          <w:sz w:val="24"/>
          <w:szCs w:val="24"/>
        </w:rPr>
        <w:instrText xml:space="preserve"> ADDIN EN.CITE.DATA </w:instrText>
      </w:r>
      <w:r w:rsidR="00B4576E">
        <w:rPr>
          <w:rFonts w:cs="Times New Roman"/>
          <w:color w:val="141413"/>
          <w:sz w:val="24"/>
          <w:szCs w:val="24"/>
        </w:rPr>
      </w:r>
      <w:r w:rsidR="00B4576E">
        <w:rPr>
          <w:rFonts w:cs="Times New Roman"/>
          <w:color w:val="141413"/>
          <w:sz w:val="24"/>
          <w:szCs w:val="24"/>
        </w:rPr>
        <w:fldChar w:fldCharType="end"/>
      </w:r>
      <w:r w:rsidR="00B4576E">
        <w:rPr>
          <w:rFonts w:cs="Times New Roman"/>
          <w:color w:val="141413"/>
          <w:sz w:val="24"/>
          <w:szCs w:val="24"/>
        </w:rPr>
      </w:r>
      <w:r w:rsidR="00B4576E">
        <w:rPr>
          <w:rFonts w:cs="Times New Roman"/>
          <w:color w:val="141413"/>
          <w:sz w:val="24"/>
          <w:szCs w:val="24"/>
        </w:rPr>
        <w:fldChar w:fldCharType="separate"/>
      </w:r>
      <w:r w:rsidR="00B4576E" w:rsidRPr="00B4576E">
        <w:rPr>
          <w:rFonts w:cs="Times New Roman"/>
          <w:noProof/>
          <w:color w:val="141413"/>
          <w:sz w:val="24"/>
          <w:szCs w:val="24"/>
          <w:vertAlign w:val="superscript"/>
        </w:rPr>
        <w:t>7, 12</w:t>
      </w:r>
      <w:r w:rsidR="00B4576E">
        <w:rPr>
          <w:rFonts w:cs="Times New Roman"/>
          <w:color w:val="141413"/>
          <w:sz w:val="24"/>
          <w:szCs w:val="24"/>
        </w:rPr>
        <w:fldChar w:fldCharType="end"/>
      </w:r>
      <w:r w:rsidR="005F4C4A" w:rsidRPr="00FB2E9D">
        <w:rPr>
          <w:rFonts w:cs="Times New Roman"/>
          <w:color w:val="141413"/>
          <w:sz w:val="24"/>
          <w:szCs w:val="24"/>
        </w:rPr>
        <w:t xml:space="preserve"> </w:t>
      </w:r>
    </w:p>
    <w:p w14:paraId="1E725936" w14:textId="77777777" w:rsidR="00097795" w:rsidRPr="00FB2E9D" w:rsidRDefault="00097795" w:rsidP="009F1E06">
      <w:pPr>
        <w:rPr>
          <w:sz w:val="24"/>
          <w:szCs w:val="24"/>
        </w:rPr>
      </w:pPr>
    </w:p>
    <w:p w14:paraId="78893352" w14:textId="25355516" w:rsidR="008B7BE9" w:rsidRPr="00FB2E9D" w:rsidRDefault="003920E4" w:rsidP="007E58DC">
      <w:r w:rsidRPr="00FB2E9D">
        <w:rPr>
          <w:sz w:val="24"/>
          <w:szCs w:val="24"/>
        </w:rPr>
        <w:lastRenderedPageBreak/>
        <w:t xml:space="preserve">The </w:t>
      </w:r>
      <w:r w:rsidR="00203B1B">
        <w:rPr>
          <w:sz w:val="24"/>
          <w:szCs w:val="24"/>
        </w:rPr>
        <w:t xml:space="preserve">overall </w:t>
      </w:r>
      <w:r w:rsidRPr="00FB2E9D">
        <w:rPr>
          <w:sz w:val="24"/>
          <w:szCs w:val="24"/>
        </w:rPr>
        <w:t xml:space="preserve">effect of antimicrobial treatment on human commensal bacterial populations has been shown to depend on the pharmacokinetics, spectrum of activity, dose and </w:t>
      </w:r>
      <w:r w:rsidR="00203B1B">
        <w:rPr>
          <w:sz w:val="24"/>
          <w:szCs w:val="24"/>
        </w:rPr>
        <w:t xml:space="preserve">treatment </w:t>
      </w:r>
      <w:r w:rsidRPr="00FB2E9D">
        <w:rPr>
          <w:sz w:val="24"/>
          <w:szCs w:val="24"/>
        </w:rPr>
        <w:t>duration, and the levels of AMR bacteria present before treatment</w:t>
      </w:r>
      <w:r w:rsidR="00B4576E">
        <w:rPr>
          <w:sz w:val="24"/>
          <w:szCs w:val="24"/>
        </w:rPr>
        <w:t>.</w:t>
      </w:r>
      <w:r w:rsidR="00B4576E">
        <w:rPr>
          <w:sz w:val="24"/>
          <w:szCs w:val="24"/>
        </w:rPr>
        <w:fldChar w:fldCharType="begin"/>
      </w:r>
      <w:r w:rsidR="00B4576E">
        <w:rPr>
          <w:sz w:val="24"/>
          <w:szCs w:val="24"/>
        </w:rPr>
        <w:instrText xml:space="preserve"> ADDIN EN.CITE &lt;EndNote&gt;&lt;Cite&gt;&lt;Author&gt;Jernberg&lt;/Author&gt;&lt;Year&gt;2010&lt;/Year&gt;&lt;RecNum&gt;232&lt;/RecNum&gt;&lt;DisplayText&gt;&lt;style face="superscript"&gt;7&lt;/style&gt;&lt;/DisplayText&gt;&lt;record&gt;&lt;rec-number&gt;232&lt;/rec-number&gt;&lt;foreign-keys&gt;&lt;key app="EN" db-id="errfdxzvxsxzwoewsfsv959a59vf0evvt2rp" timestamp="1395996150"&gt;232&lt;/key&gt;&lt;/foreign-keys&gt;&lt;ref-type name="Journal Article"&gt;17&lt;/ref-type&gt;&lt;contributors&gt;&lt;authors&gt;&lt;author&gt;Jernberg, C.&lt;/author&gt;&lt;author&gt;Lofmark, S.&lt;/author&gt;&lt;author&gt;Edlund, C.&lt;/author&gt;&lt;author&gt;Jansson, J. K.&lt;/author&gt;&lt;/authors&gt;&lt;/contributors&gt;&lt;auth-address&gt;Department of Bacteriology, Swedish Institute for Infectious Disease Control, SE-171 82 Solna, Sweden. cecilia.jernberg@smi.se&lt;/auth-address&gt;&lt;titles&gt;&lt;title&gt;Long-term impacts of antibiotic exposure on the human intestinal microbiota&lt;/title&gt;&lt;secondary-title&gt;Microbiology&lt;/secondary-title&gt;&lt;alt-title&gt;Microbiology&lt;/alt-title&gt;&lt;/titles&gt;&lt;periodical&gt;&lt;full-title&gt;Microbiology&lt;/full-title&gt;&lt;abbr-1&gt;Microbiology&lt;/abbr-1&gt;&lt;/periodical&gt;&lt;alt-periodical&gt;&lt;full-title&gt;Microbiology&lt;/full-title&gt;&lt;abbr-1&gt;Microbiology&lt;/abbr-1&gt;&lt;/alt-periodical&gt;&lt;pages&gt;3216-23&lt;/pages&gt;&lt;volume&gt;156&lt;/volume&gt;&lt;number&gt;Pt 11&lt;/number&gt;&lt;edition&gt;2010/08/14&lt;/edition&gt;&lt;keywords&gt;&lt;keyword&gt;Anti-Bacterial Agents/*pharmacology&lt;/keyword&gt;&lt;keyword&gt;Bacteria/*drug effects/growth &amp;amp; development&lt;/keyword&gt;&lt;keyword&gt;*Drug Resistance, Bacterial&lt;/keyword&gt;&lt;keyword&gt;Humans&lt;/keyword&gt;&lt;keyword&gt;Intestines/*microbiology&lt;/keyword&gt;&lt;keyword&gt;*Metagenome&lt;/keyword&gt;&lt;keyword&gt;Time Factors&lt;/keyword&gt;&lt;/keywords&gt;&lt;dates&gt;&lt;year&gt;2010&lt;/year&gt;&lt;pub-dates&gt;&lt;date&gt;Nov&lt;/date&gt;&lt;/pub-dates&gt;&lt;/dates&gt;&lt;isbn&gt;1465-2080 (Electronic)&amp;#xD;1350-0872 (Linking)&lt;/isbn&gt;&lt;accession-num&gt;20705661&lt;/accession-num&gt;&lt;urls&gt;&lt;related-urls&gt;&lt;url&gt;http://www.ncbi.nlm.nih.gov/pubmed/20705661&lt;/url&gt;&lt;/related-urls&gt;&lt;/urls&gt;&lt;electronic-resource-num&gt;10.1099/mic.0.040618-0&lt;/electronic-resource-num&gt;&lt;language&gt;eng&lt;/language&gt;&lt;/record&gt;&lt;/Cite&gt;&lt;/EndNote&gt;</w:instrText>
      </w:r>
      <w:r w:rsidR="00B4576E">
        <w:rPr>
          <w:sz w:val="24"/>
          <w:szCs w:val="24"/>
        </w:rPr>
        <w:fldChar w:fldCharType="separate"/>
      </w:r>
      <w:r w:rsidR="00B4576E" w:rsidRPr="00B4576E">
        <w:rPr>
          <w:noProof/>
          <w:sz w:val="24"/>
          <w:szCs w:val="24"/>
          <w:vertAlign w:val="superscript"/>
        </w:rPr>
        <w:t>7</w:t>
      </w:r>
      <w:r w:rsidR="00B4576E">
        <w:rPr>
          <w:sz w:val="24"/>
          <w:szCs w:val="24"/>
        </w:rPr>
        <w:fldChar w:fldCharType="end"/>
      </w:r>
      <w:r w:rsidRPr="00FB2E9D">
        <w:rPr>
          <w:sz w:val="24"/>
          <w:szCs w:val="24"/>
        </w:rPr>
        <w:t xml:space="preserve"> </w:t>
      </w:r>
      <w:r w:rsidR="00FD14D9" w:rsidRPr="00FB2E9D">
        <w:rPr>
          <w:sz w:val="24"/>
          <w:szCs w:val="24"/>
        </w:rPr>
        <w:t>In dogs, a number of studies have shown that treatment with either beta-lactam or fluoroquinolone antimicrobials</w:t>
      </w:r>
      <w:r w:rsidR="00FD14D9" w:rsidRPr="00FB2E9D" w:rsidDel="00A97C57">
        <w:rPr>
          <w:sz w:val="24"/>
          <w:szCs w:val="24"/>
        </w:rPr>
        <w:t xml:space="preserve"> </w:t>
      </w:r>
      <w:r w:rsidR="00FD14D9" w:rsidRPr="00FB2E9D">
        <w:rPr>
          <w:sz w:val="24"/>
          <w:szCs w:val="24"/>
        </w:rPr>
        <w:t xml:space="preserve">may </w:t>
      </w:r>
      <w:r w:rsidR="00E62204" w:rsidRPr="00FB2E9D">
        <w:rPr>
          <w:sz w:val="24"/>
          <w:szCs w:val="24"/>
        </w:rPr>
        <w:t xml:space="preserve">positively </w:t>
      </w:r>
      <w:r w:rsidR="00FD14D9" w:rsidRPr="00FB2E9D">
        <w:rPr>
          <w:sz w:val="24"/>
          <w:szCs w:val="24"/>
        </w:rPr>
        <w:t xml:space="preserve">select for intestinal/faecal AMR </w:t>
      </w:r>
      <w:r w:rsidR="00FD14D9" w:rsidRPr="00FB2E9D">
        <w:rPr>
          <w:i/>
          <w:sz w:val="24"/>
          <w:szCs w:val="24"/>
        </w:rPr>
        <w:t>E. coli</w:t>
      </w:r>
      <w:r w:rsidR="00203B1B">
        <w:rPr>
          <w:sz w:val="24"/>
          <w:szCs w:val="24"/>
        </w:rPr>
        <w:t xml:space="preserve"> </w:t>
      </w:r>
      <w:r w:rsidR="00C23CAE" w:rsidRPr="00FB2E9D">
        <w:rPr>
          <w:sz w:val="24"/>
          <w:szCs w:val="24"/>
        </w:rPr>
        <w:t xml:space="preserve">for variable </w:t>
      </w:r>
      <w:r w:rsidR="00FD14D9" w:rsidRPr="00FB2E9D">
        <w:rPr>
          <w:sz w:val="24"/>
          <w:szCs w:val="24"/>
        </w:rPr>
        <w:t>periods</w:t>
      </w:r>
      <w:r w:rsidR="00C23CAE" w:rsidRPr="00FB2E9D">
        <w:rPr>
          <w:sz w:val="24"/>
          <w:szCs w:val="24"/>
        </w:rPr>
        <w:t xml:space="preserve"> of time</w:t>
      </w:r>
      <w:r w:rsidR="00B4576E">
        <w:rPr>
          <w:sz w:val="24"/>
          <w:szCs w:val="24"/>
        </w:rPr>
        <w:t>.</w:t>
      </w:r>
      <w:r w:rsidR="00B4576E">
        <w:rPr>
          <w:sz w:val="24"/>
          <w:szCs w:val="24"/>
        </w:rPr>
        <w:fldChar w:fldCharType="begin">
          <w:fldData xml:space="preserve">PEVuZE5vdGU+PENpdGU+PEF1dGhvcj5Ucm90dDwvQXV0aG9yPjxZZWFyPjIwMDQ8L1llYXI+PFJl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</w:fldData>
        </w:fldChar>
      </w:r>
      <w:r w:rsidR="00B4576E">
        <w:rPr>
          <w:sz w:val="24"/>
          <w:szCs w:val="24"/>
        </w:rPr>
        <w:instrText xml:space="preserve"> ADDIN EN.CITE </w:instrText>
      </w:r>
      <w:r w:rsidR="00B4576E">
        <w:rPr>
          <w:sz w:val="24"/>
          <w:szCs w:val="24"/>
        </w:rPr>
        <w:fldChar w:fldCharType="begin">
          <w:fldData xml:space="preserve">PEVuZE5vdGU+PENpdGU+PEF1dGhvcj5Ucm90dDwvQXV0aG9yPjxZZWFyPjIwMDQ8L1llYXI+PFJl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</w:fldData>
        </w:fldChar>
      </w:r>
      <w:r w:rsidR="00B4576E">
        <w:rPr>
          <w:sz w:val="24"/>
          <w:szCs w:val="24"/>
        </w:rPr>
        <w:instrText xml:space="preserve"> ADDIN EN.CITE.DATA </w:instrText>
      </w:r>
      <w:r w:rsidR="00B4576E">
        <w:rPr>
          <w:sz w:val="24"/>
          <w:szCs w:val="24"/>
        </w:rPr>
      </w:r>
      <w:r w:rsidR="00B4576E">
        <w:rPr>
          <w:sz w:val="24"/>
          <w:szCs w:val="24"/>
        </w:rPr>
        <w:fldChar w:fldCharType="end"/>
      </w:r>
      <w:r w:rsidR="00B4576E">
        <w:rPr>
          <w:sz w:val="24"/>
          <w:szCs w:val="24"/>
        </w:rPr>
      </w:r>
      <w:r w:rsidR="00B4576E">
        <w:rPr>
          <w:sz w:val="24"/>
          <w:szCs w:val="24"/>
        </w:rPr>
        <w:fldChar w:fldCharType="separate"/>
      </w:r>
      <w:r w:rsidR="00B4576E" w:rsidRPr="00B4576E">
        <w:rPr>
          <w:noProof/>
          <w:sz w:val="24"/>
          <w:szCs w:val="24"/>
          <w:vertAlign w:val="superscript"/>
        </w:rPr>
        <w:t>13-20</w:t>
      </w:r>
      <w:r w:rsidR="00B4576E">
        <w:rPr>
          <w:sz w:val="24"/>
          <w:szCs w:val="24"/>
        </w:rPr>
        <w:fldChar w:fldCharType="end"/>
      </w:r>
      <w:r w:rsidR="00FD14D9" w:rsidRPr="00FB2E9D">
        <w:rPr>
          <w:sz w:val="24"/>
          <w:szCs w:val="24"/>
        </w:rPr>
        <w:t xml:space="preserve"> </w:t>
      </w:r>
      <w:r w:rsidR="004D7239" w:rsidRPr="007E58DC">
        <w:rPr>
          <w:sz w:val="24"/>
          <w:szCs w:val="24"/>
        </w:rPr>
        <w:t xml:space="preserve">This </w:t>
      </w:r>
      <w:r w:rsidR="00C35832" w:rsidRPr="007E58DC">
        <w:rPr>
          <w:sz w:val="24"/>
          <w:szCs w:val="24"/>
        </w:rPr>
        <w:t>s</w:t>
      </w:r>
      <w:r w:rsidR="004D7239" w:rsidRPr="007E58DC">
        <w:rPr>
          <w:sz w:val="24"/>
          <w:szCs w:val="24"/>
        </w:rPr>
        <w:t>tudy</w:t>
      </w:r>
      <w:r w:rsidR="00CA3479" w:rsidRPr="007E58DC">
        <w:rPr>
          <w:sz w:val="24"/>
          <w:szCs w:val="24"/>
        </w:rPr>
        <w:t xml:space="preserve"> </w:t>
      </w:r>
      <w:r w:rsidR="00C43C88" w:rsidRPr="007E58DC">
        <w:rPr>
          <w:sz w:val="24"/>
          <w:szCs w:val="24"/>
        </w:rPr>
        <w:t>aimed</w:t>
      </w:r>
      <w:r w:rsidR="00AD1EB5" w:rsidRPr="007E58DC">
        <w:rPr>
          <w:sz w:val="24"/>
          <w:szCs w:val="24"/>
        </w:rPr>
        <w:t xml:space="preserve"> to </w:t>
      </w:r>
      <w:r w:rsidR="00887CC6" w:rsidRPr="007E58DC">
        <w:rPr>
          <w:sz w:val="24"/>
          <w:szCs w:val="24"/>
        </w:rPr>
        <w:t xml:space="preserve">compare </w:t>
      </w:r>
      <w:r w:rsidR="00017BEE" w:rsidRPr="007E58DC">
        <w:rPr>
          <w:sz w:val="24"/>
          <w:szCs w:val="24"/>
        </w:rPr>
        <w:t xml:space="preserve">the extent and characteristics of </w:t>
      </w:r>
      <w:r w:rsidR="006B5D39" w:rsidRPr="007E58DC">
        <w:rPr>
          <w:sz w:val="24"/>
          <w:szCs w:val="24"/>
        </w:rPr>
        <w:t xml:space="preserve">AMR </w:t>
      </w:r>
      <w:r w:rsidR="006B5D39" w:rsidRPr="007E58DC">
        <w:rPr>
          <w:i/>
          <w:sz w:val="24"/>
          <w:szCs w:val="24"/>
        </w:rPr>
        <w:t xml:space="preserve">E. coli </w:t>
      </w:r>
      <w:r w:rsidR="006B5D39" w:rsidRPr="007E58DC">
        <w:rPr>
          <w:sz w:val="24"/>
          <w:szCs w:val="24"/>
        </w:rPr>
        <w:t xml:space="preserve">carriage in </w:t>
      </w:r>
      <w:r w:rsidR="00C43C88" w:rsidRPr="007E58DC">
        <w:rPr>
          <w:sz w:val="24"/>
          <w:szCs w:val="24"/>
        </w:rPr>
        <w:t xml:space="preserve">the faeces of </w:t>
      </w:r>
      <w:r w:rsidR="0003483A" w:rsidRPr="007E58DC">
        <w:rPr>
          <w:sz w:val="24"/>
          <w:szCs w:val="24"/>
        </w:rPr>
        <w:t>community</w:t>
      </w:r>
      <w:r w:rsidR="001D2B13" w:rsidRPr="007E58DC">
        <w:rPr>
          <w:sz w:val="24"/>
          <w:szCs w:val="24"/>
        </w:rPr>
        <w:t>-dogs</w:t>
      </w:r>
      <w:r w:rsidR="00C43C88" w:rsidRPr="007E58DC">
        <w:rPr>
          <w:sz w:val="24"/>
          <w:szCs w:val="24"/>
        </w:rPr>
        <w:t xml:space="preserve"> before</w:t>
      </w:r>
      <w:r w:rsidR="00097795" w:rsidRPr="007E58DC">
        <w:rPr>
          <w:sz w:val="24"/>
          <w:szCs w:val="24"/>
        </w:rPr>
        <w:t>-</w:t>
      </w:r>
      <w:r w:rsidR="00C43C88" w:rsidRPr="007E58DC">
        <w:rPr>
          <w:sz w:val="24"/>
          <w:szCs w:val="24"/>
        </w:rPr>
        <w:t xml:space="preserve"> and after</w:t>
      </w:r>
      <w:r w:rsidR="00097795" w:rsidRPr="007E58DC">
        <w:rPr>
          <w:sz w:val="24"/>
          <w:szCs w:val="24"/>
        </w:rPr>
        <w:t>-</w:t>
      </w:r>
      <w:r w:rsidR="00C43C88" w:rsidRPr="007E58DC">
        <w:rPr>
          <w:sz w:val="24"/>
          <w:szCs w:val="24"/>
        </w:rPr>
        <w:t xml:space="preserve">treatment with </w:t>
      </w:r>
      <w:r w:rsidR="00887CC6" w:rsidRPr="007E58DC">
        <w:rPr>
          <w:sz w:val="24"/>
          <w:szCs w:val="24"/>
        </w:rPr>
        <w:t xml:space="preserve">five different </w:t>
      </w:r>
      <w:r w:rsidR="00C43C88" w:rsidRPr="007E58DC">
        <w:rPr>
          <w:sz w:val="24"/>
          <w:szCs w:val="24"/>
        </w:rPr>
        <w:t>antimicrobials</w:t>
      </w:r>
      <w:r w:rsidR="00CB03D0">
        <w:t>.</w:t>
      </w:r>
      <w:r w:rsidR="008B7BE9" w:rsidRPr="00FB2E9D">
        <w:t xml:space="preserve"> </w:t>
      </w:r>
    </w:p>
    <w:p w14:paraId="7A58C0A8" w14:textId="14C2C4DD" w:rsidR="00C35832" w:rsidRPr="00FB2E9D" w:rsidRDefault="00C35832" w:rsidP="009F1E06">
      <w:pPr>
        <w:rPr>
          <w:sz w:val="24"/>
          <w:szCs w:val="24"/>
        </w:rPr>
      </w:pPr>
    </w:p>
    <w:p w14:paraId="39E3F6E6" w14:textId="77777777" w:rsidR="00C35832" w:rsidRPr="00FF5F21" w:rsidRDefault="00C35832" w:rsidP="00FB2E9D">
      <w:pPr>
        <w:pStyle w:val="Heading1"/>
      </w:pPr>
      <w:r w:rsidRPr="00461C40">
        <w:t>M</w:t>
      </w:r>
      <w:r w:rsidR="00BA72A8" w:rsidRPr="00C73F31">
        <w:t>aterials and m</w:t>
      </w:r>
      <w:r w:rsidRPr="00C73F31">
        <w:t>ethods</w:t>
      </w:r>
    </w:p>
    <w:p w14:paraId="7983B7C8" w14:textId="77777777" w:rsidR="00C35832" w:rsidRPr="00FB2E9D" w:rsidRDefault="00C35832" w:rsidP="0085180C">
      <w:pPr>
        <w:pStyle w:val="Heading2"/>
      </w:pPr>
      <w:r w:rsidRPr="00FB2E9D">
        <w:t>Study population</w:t>
      </w:r>
    </w:p>
    <w:p w14:paraId="4D2E78E1" w14:textId="4A308C47" w:rsidR="004277B7" w:rsidRPr="00FB2E9D" w:rsidRDefault="00C90465" w:rsidP="009F1E06">
      <w:pPr>
        <w:rPr>
          <w:rFonts w:cs="Arial"/>
          <w:sz w:val="24"/>
          <w:szCs w:val="24"/>
        </w:rPr>
      </w:pPr>
      <w:r w:rsidRPr="00FB2E9D">
        <w:rPr>
          <w:rFonts w:cs="Arial"/>
          <w:sz w:val="24"/>
          <w:szCs w:val="24"/>
        </w:rPr>
        <w:t>D</w:t>
      </w:r>
      <w:r w:rsidR="00C35832" w:rsidRPr="00FB2E9D">
        <w:rPr>
          <w:rFonts w:cs="Arial"/>
          <w:sz w:val="24"/>
          <w:szCs w:val="24"/>
        </w:rPr>
        <w:t>ogs attending veterinary consultations at three centres</w:t>
      </w:r>
      <w:r w:rsidR="001B530E" w:rsidRPr="00FB2E9D">
        <w:rPr>
          <w:rFonts w:cs="Arial"/>
          <w:sz w:val="24"/>
          <w:szCs w:val="24"/>
        </w:rPr>
        <w:t>,</w:t>
      </w:r>
      <w:r w:rsidR="00C35832" w:rsidRPr="00FB2E9D">
        <w:rPr>
          <w:rFonts w:cs="Arial"/>
          <w:sz w:val="24"/>
          <w:szCs w:val="24"/>
        </w:rPr>
        <w:t xml:space="preserve"> including first opinion and referral practice in the North</w:t>
      </w:r>
      <w:r w:rsidR="00092150" w:rsidRPr="00FB2E9D">
        <w:rPr>
          <w:rFonts w:cs="Arial"/>
          <w:sz w:val="24"/>
          <w:szCs w:val="24"/>
        </w:rPr>
        <w:t>-</w:t>
      </w:r>
      <w:r w:rsidR="00C35832" w:rsidRPr="00FB2E9D">
        <w:rPr>
          <w:rFonts w:cs="Arial"/>
          <w:sz w:val="24"/>
          <w:szCs w:val="24"/>
        </w:rPr>
        <w:t xml:space="preserve">West </w:t>
      </w:r>
      <w:r w:rsidR="00855283" w:rsidRPr="00FB2E9D">
        <w:rPr>
          <w:rFonts w:cs="Arial"/>
          <w:sz w:val="24"/>
          <w:szCs w:val="24"/>
        </w:rPr>
        <w:t>of England</w:t>
      </w:r>
      <w:r w:rsidR="00C35832" w:rsidRPr="00FB2E9D">
        <w:rPr>
          <w:rFonts w:cs="Arial"/>
          <w:sz w:val="24"/>
          <w:szCs w:val="24"/>
        </w:rPr>
        <w:t xml:space="preserve"> between June 2011 and September 2012 </w:t>
      </w:r>
      <w:r w:rsidRPr="00FB2E9D">
        <w:rPr>
          <w:rFonts w:cs="Arial"/>
          <w:sz w:val="24"/>
          <w:szCs w:val="24"/>
        </w:rPr>
        <w:t>were</w:t>
      </w:r>
      <w:r w:rsidR="00707CE5" w:rsidRPr="00FB2E9D">
        <w:rPr>
          <w:rFonts w:cs="Arial"/>
          <w:sz w:val="24"/>
          <w:szCs w:val="24"/>
        </w:rPr>
        <w:t xml:space="preserve"> </w:t>
      </w:r>
      <w:r w:rsidR="00A16407" w:rsidRPr="00FB2E9D">
        <w:rPr>
          <w:rFonts w:cs="Arial"/>
          <w:sz w:val="24"/>
          <w:szCs w:val="24"/>
        </w:rPr>
        <w:t>recruited</w:t>
      </w:r>
      <w:r w:rsidR="00C35832" w:rsidRPr="00FB2E9D">
        <w:rPr>
          <w:rFonts w:cs="Arial"/>
          <w:sz w:val="24"/>
          <w:szCs w:val="24"/>
        </w:rPr>
        <w:t xml:space="preserve">. </w:t>
      </w:r>
      <w:r w:rsidR="00FD769A" w:rsidRPr="00FB2E9D">
        <w:rPr>
          <w:rFonts w:cs="Arial"/>
          <w:sz w:val="24"/>
          <w:szCs w:val="24"/>
        </w:rPr>
        <w:t>Inclusion criteria were d</w:t>
      </w:r>
      <w:r w:rsidR="00A16407" w:rsidRPr="00FB2E9D">
        <w:rPr>
          <w:rFonts w:cs="Arial"/>
          <w:sz w:val="24"/>
          <w:szCs w:val="24"/>
        </w:rPr>
        <w:t xml:space="preserve">ogs diagnosed with a </w:t>
      </w:r>
      <w:r w:rsidR="00C35832" w:rsidRPr="00FB2E9D">
        <w:rPr>
          <w:rFonts w:cs="Arial"/>
          <w:sz w:val="24"/>
          <w:szCs w:val="24"/>
        </w:rPr>
        <w:t>bacterial infection (skin, soft tissue, urinary tract, dental, respiratory tract, orthopaedic, gastrointestinal, ocular) requiring systemic antimicrobial therapy with one of five antimicrobials</w:t>
      </w:r>
      <w:r w:rsidR="00A16407" w:rsidRPr="00FB2E9D">
        <w:rPr>
          <w:rFonts w:cs="Arial"/>
          <w:sz w:val="24"/>
          <w:szCs w:val="24"/>
        </w:rPr>
        <w:t>,</w:t>
      </w:r>
      <w:r w:rsidR="00C35832" w:rsidRPr="00FB2E9D">
        <w:rPr>
          <w:rFonts w:cs="Arial"/>
          <w:sz w:val="24"/>
          <w:szCs w:val="24"/>
        </w:rPr>
        <w:t xml:space="preserve"> authorised for use </w:t>
      </w:r>
      <w:r w:rsidR="00F66E20" w:rsidRPr="00FB2E9D">
        <w:rPr>
          <w:rFonts w:cs="Arial"/>
          <w:sz w:val="24"/>
          <w:szCs w:val="24"/>
        </w:rPr>
        <w:t xml:space="preserve">including </w:t>
      </w:r>
      <w:r w:rsidR="00831F48" w:rsidRPr="00FB2E9D">
        <w:rPr>
          <w:rFonts w:cs="Arial"/>
          <w:sz w:val="24"/>
          <w:szCs w:val="24"/>
        </w:rPr>
        <w:t>ce</w:t>
      </w:r>
      <w:r w:rsidR="001B180D" w:rsidRPr="00FB2E9D">
        <w:rPr>
          <w:rFonts w:cs="Arial"/>
          <w:sz w:val="24"/>
          <w:szCs w:val="24"/>
        </w:rPr>
        <w:t>ph</w:t>
      </w:r>
      <w:r w:rsidR="00831F48" w:rsidRPr="00FB2E9D">
        <w:rPr>
          <w:rFonts w:cs="Arial"/>
          <w:sz w:val="24"/>
          <w:szCs w:val="24"/>
        </w:rPr>
        <w:t>alexin</w:t>
      </w:r>
      <w:r w:rsidR="00203B1B">
        <w:rPr>
          <w:rFonts w:cs="Arial"/>
          <w:sz w:val="24"/>
          <w:szCs w:val="24"/>
        </w:rPr>
        <w:t xml:space="preserve">, </w:t>
      </w:r>
      <w:r w:rsidR="00252288" w:rsidRPr="00B114FF">
        <w:rPr>
          <w:rFonts w:cs="Arial"/>
          <w:color w:val="0070C0"/>
          <w:sz w:val="24"/>
          <w:szCs w:val="24"/>
        </w:rPr>
        <w:t>amoxicillin/</w:t>
      </w:r>
      <w:proofErr w:type="spellStart"/>
      <w:r w:rsidR="00252288" w:rsidRPr="00B114FF">
        <w:rPr>
          <w:rFonts w:cs="Arial"/>
          <w:color w:val="0070C0"/>
          <w:sz w:val="24"/>
          <w:szCs w:val="24"/>
        </w:rPr>
        <w:t>clavulanate</w:t>
      </w:r>
      <w:proofErr w:type="spellEnd"/>
      <w:r w:rsidR="00203B1B">
        <w:rPr>
          <w:rFonts w:cs="Arial"/>
          <w:color w:val="0070C0"/>
          <w:sz w:val="24"/>
          <w:szCs w:val="24"/>
        </w:rPr>
        <w:t xml:space="preserve">, </w:t>
      </w:r>
      <w:proofErr w:type="spellStart"/>
      <w:r w:rsidR="00203B1B">
        <w:rPr>
          <w:rFonts w:cs="Arial"/>
          <w:sz w:val="24"/>
          <w:szCs w:val="24"/>
        </w:rPr>
        <w:t>cefovecin</w:t>
      </w:r>
      <w:proofErr w:type="spellEnd"/>
      <w:r w:rsidR="00F66E20" w:rsidRPr="00FB2E9D">
        <w:rPr>
          <w:rFonts w:cs="Arial"/>
          <w:sz w:val="24"/>
          <w:szCs w:val="24"/>
        </w:rPr>
        <w:t>,</w:t>
      </w:r>
      <w:r w:rsidR="00203B1B">
        <w:rPr>
          <w:rFonts w:cs="Arial"/>
          <w:sz w:val="24"/>
          <w:szCs w:val="24"/>
        </w:rPr>
        <w:t xml:space="preserve"> clindamycin</w:t>
      </w:r>
      <w:r w:rsidR="00C35832" w:rsidRPr="00FB2E9D">
        <w:rPr>
          <w:rFonts w:cs="Arial"/>
          <w:sz w:val="24"/>
          <w:szCs w:val="24"/>
        </w:rPr>
        <w:t xml:space="preserve">, or a fluoroquinolone </w:t>
      </w:r>
      <w:r w:rsidR="00F66E20" w:rsidRPr="00FB2E9D">
        <w:rPr>
          <w:rFonts w:cs="Arial"/>
          <w:sz w:val="24"/>
          <w:szCs w:val="24"/>
        </w:rPr>
        <w:t>(</w:t>
      </w:r>
      <w:proofErr w:type="spellStart"/>
      <w:r w:rsidR="00203B1B">
        <w:rPr>
          <w:rFonts w:cs="Arial"/>
          <w:sz w:val="24"/>
          <w:szCs w:val="24"/>
        </w:rPr>
        <w:t>enrofloxacin</w:t>
      </w:r>
      <w:proofErr w:type="spellEnd"/>
      <w:r w:rsidR="00203B1B">
        <w:rPr>
          <w:rFonts w:cs="Arial"/>
          <w:sz w:val="24"/>
          <w:szCs w:val="24"/>
        </w:rPr>
        <w:t xml:space="preserve"> or </w:t>
      </w:r>
      <w:proofErr w:type="spellStart"/>
      <w:r w:rsidR="00203B1B">
        <w:rPr>
          <w:rFonts w:cs="Arial"/>
          <w:sz w:val="24"/>
          <w:szCs w:val="24"/>
        </w:rPr>
        <w:t>marbofloxacin</w:t>
      </w:r>
      <w:proofErr w:type="spellEnd"/>
      <w:r w:rsidR="00C35832" w:rsidRPr="00FB2E9D">
        <w:rPr>
          <w:rFonts w:cs="Arial"/>
          <w:sz w:val="24"/>
          <w:szCs w:val="24"/>
        </w:rPr>
        <w:t xml:space="preserve">). Exclusion criteria included antimicrobial therapy </w:t>
      </w:r>
      <w:r w:rsidR="00A947AB" w:rsidRPr="00FB2E9D">
        <w:rPr>
          <w:rFonts w:cs="Arial"/>
          <w:sz w:val="24"/>
          <w:szCs w:val="24"/>
        </w:rPr>
        <w:t xml:space="preserve">or veterinary admission within the previous three months </w:t>
      </w:r>
      <w:r w:rsidR="00C35832" w:rsidRPr="00FB2E9D">
        <w:rPr>
          <w:rFonts w:cs="Arial"/>
          <w:sz w:val="24"/>
          <w:szCs w:val="24"/>
        </w:rPr>
        <w:t xml:space="preserve">and dogs aged less than 12 months </w:t>
      </w:r>
      <w:r w:rsidR="00AF5534" w:rsidRPr="00FB2E9D">
        <w:rPr>
          <w:rFonts w:cs="Arial"/>
          <w:sz w:val="24"/>
          <w:szCs w:val="24"/>
        </w:rPr>
        <w:t>due to fluoroquinolone contraindication</w:t>
      </w:r>
      <w:r w:rsidR="00C35832" w:rsidRPr="00FB2E9D">
        <w:rPr>
          <w:rFonts w:cs="Arial"/>
          <w:sz w:val="24"/>
          <w:szCs w:val="24"/>
        </w:rPr>
        <w:t xml:space="preserve">. </w:t>
      </w:r>
      <w:r w:rsidR="00C35832" w:rsidRPr="00FB2E9D">
        <w:rPr>
          <w:sz w:val="24"/>
          <w:szCs w:val="24"/>
        </w:rPr>
        <w:t xml:space="preserve">Dogs were excluded if </w:t>
      </w:r>
      <w:r w:rsidR="00F62F07" w:rsidRPr="00FB2E9D">
        <w:rPr>
          <w:sz w:val="24"/>
          <w:szCs w:val="24"/>
        </w:rPr>
        <w:t xml:space="preserve">they were </w:t>
      </w:r>
      <w:r w:rsidR="00C35832" w:rsidRPr="00FB2E9D">
        <w:rPr>
          <w:sz w:val="24"/>
          <w:szCs w:val="24"/>
        </w:rPr>
        <w:t>prescribed systemic antimicrobials</w:t>
      </w:r>
      <w:r w:rsidR="00707CE5" w:rsidRPr="00FB2E9D">
        <w:rPr>
          <w:sz w:val="24"/>
          <w:szCs w:val="24"/>
        </w:rPr>
        <w:t xml:space="preserve"> during the </w:t>
      </w:r>
      <w:r w:rsidR="00203B1B">
        <w:rPr>
          <w:sz w:val="24"/>
          <w:szCs w:val="24"/>
        </w:rPr>
        <w:t>follow-</w:t>
      </w:r>
      <w:r w:rsidR="00707CE5" w:rsidRPr="00FB2E9D">
        <w:rPr>
          <w:sz w:val="24"/>
          <w:szCs w:val="24"/>
        </w:rPr>
        <w:t>up period</w:t>
      </w:r>
      <w:r w:rsidR="00C35832" w:rsidRPr="00FB2E9D">
        <w:rPr>
          <w:sz w:val="24"/>
          <w:szCs w:val="24"/>
        </w:rPr>
        <w:t xml:space="preserve">. </w:t>
      </w:r>
      <w:r w:rsidR="00C35832" w:rsidRPr="00FB2E9D">
        <w:rPr>
          <w:rFonts w:cs="Arial"/>
          <w:sz w:val="24"/>
          <w:szCs w:val="24"/>
        </w:rPr>
        <w:t xml:space="preserve">The veterinarian in charge of the case </w:t>
      </w:r>
      <w:r w:rsidR="00D5373D" w:rsidRPr="00FB2E9D">
        <w:rPr>
          <w:rFonts w:cs="Arial"/>
          <w:sz w:val="24"/>
          <w:szCs w:val="24"/>
        </w:rPr>
        <w:t>selected</w:t>
      </w:r>
      <w:r w:rsidR="00C35832" w:rsidRPr="00FB2E9D">
        <w:rPr>
          <w:rFonts w:cs="Arial"/>
          <w:sz w:val="24"/>
          <w:szCs w:val="24"/>
        </w:rPr>
        <w:t xml:space="preserve"> and implemented the treatment plan (antimicrobial, dose, frequency and duration)</w:t>
      </w:r>
      <w:r w:rsidR="00707CE5" w:rsidRPr="00FB2E9D">
        <w:rPr>
          <w:rFonts w:cs="Arial"/>
          <w:sz w:val="24"/>
          <w:szCs w:val="24"/>
        </w:rPr>
        <w:t xml:space="preserve"> according to </w:t>
      </w:r>
      <w:r w:rsidR="00707CE5" w:rsidRPr="00FB2E9D">
        <w:rPr>
          <w:rFonts w:cs="Arial"/>
          <w:sz w:val="24"/>
          <w:szCs w:val="24"/>
        </w:rPr>
        <w:lastRenderedPageBreak/>
        <w:t>clinical need</w:t>
      </w:r>
      <w:r w:rsidR="00C35832" w:rsidRPr="00FB2E9D">
        <w:rPr>
          <w:rFonts w:cs="Arial"/>
          <w:sz w:val="24"/>
          <w:szCs w:val="24"/>
        </w:rPr>
        <w:t xml:space="preserve">. </w:t>
      </w:r>
      <w:r w:rsidR="00C35832" w:rsidRPr="00FB2E9D">
        <w:rPr>
          <w:sz w:val="24"/>
          <w:szCs w:val="24"/>
        </w:rPr>
        <w:t xml:space="preserve">Before enrolment, all dog owners read the study outline and gave written informed consent. </w:t>
      </w:r>
      <w:r w:rsidR="004277B7" w:rsidRPr="00FB2E9D">
        <w:rPr>
          <w:sz w:val="24"/>
          <w:szCs w:val="24"/>
        </w:rPr>
        <w:t>The University</w:t>
      </w:r>
      <w:r w:rsidR="00BF4222" w:rsidRPr="00FB2E9D">
        <w:rPr>
          <w:sz w:val="24"/>
          <w:szCs w:val="24"/>
        </w:rPr>
        <w:t xml:space="preserve">’s </w:t>
      </w:r>
      <w:r w:rsidR="004277B7" w:rsidRPr="00FB2E9D">
        <w:rPr>
          <w:sz w:val="24"/>
          <w:szCs w:val="24"/>
        </w:rPr>
        <w:t xml:space="preserve">Veterinary Science Ethics Committee approved the study protocol in June 2011. </w:t>
      </w:r>
    </w:p>
    <w:p w14:paraId="0AE02815" w14:textId="77777777" w:rsidR="00857E0F" w:rsidRPr="00FB2E9D" w:rsidRDefault="00857E0F" w:rsidP="0067410B">
      <w:pPr>
        <w:rPr>
          <w:rFonts w:cs="Arial"/>
          <w:b/>
          <w:sz w:val="24"/>
          <w:szCs w:val="24"/>
        </w:rPr>
      </w:pPr>
    </w:p>
    <w:p w14:paraId="43D7EA35" w14:textId="4D5ACED1" w:rsidR="00EE25C8" w:rsidRPr="00FF5F21" w:rsidRDefault="00EE25C8" w:rsidP="0085180C">
      <w:pPr>
        <w:pStyle w:val="Heading2"/>
        <w:rPr>
          <w:b/>
        </w:rPr>
      </w:pPr>
      <w:r w:rsidRPr="00461C40">
        <w:t xml:space="preserve">Detection </w:t>
      </w:r>
      <w:r w:rsidRPr="00C73F31">
        <w:t>and characterisation of faecal</w:t>
      </w:r>
      <w:r w:rsidR="00944BE2">
        <w:rPr>
          <w:i/>
        </w:rPr>
        <w:t xml:space="preserve"> E. coli</w:t>
      </w:r>
    </w:p>
    <w:p w14:paraId="546E6706" w14:textId="30141026" w:rsidR="004277B7" w:rsidRPr="00FB2E9D" w:rsidRDefault="004F4179" w:rsidP="00FB2E9D">
      <w:pPr>
        <w:pStyle w:val="Heading3"/>
      </w:pPr>
      <w:r w:rsidRPr="00FB2E9D">
        <w:rPr>
          <w:i/>
        </w:rPr>
        <w:t>E</w:t>
      </w:r>
      <w:r w:rsidR="00944BE2" w:rsidRPr="00FB2E9D">
        <w:rPr>
          <w:i/>
        </w:rPr>
        <w:t xml:space="preserve">. </w:t>
      </w:r>
      <w:r w:rsidRPr="00FB2E9D">
        <w:rPr>
          <w:i/>
        </w:rPr>
        <w:t>coli</w:t>
      </w:r>
      <w:r w:rsidR="00C35832" w:rsidRPr="00FB2E9D">
        <w:t xml:space="preserve"> isolation</w:t>
      </w:r>
    </w:p>
    <w:p w14:paraId="2A733044" w14:textId="294D32A3" w:rsidR="0034469B" w:rsidRPr="00FB2E9D" w:rsidRDefault="004277B7" w:rsidP="004D098B">
      <w:pPr>
        <w:rPr>
          <w:sz w:val="24"/>
          <w:szCs w:val="24"/>
        </w:rPr>
      </w:pPr>
      <w:r w:rsidRPr="00FB2E9D">
        <w:rPr>
          <w:rFonts w:cs="Arial"/>
          <w:sz w:val="24"/>
          <w:szCs w:val="24"/>
        </w:rPr>
        <w:t xml:space="preserve">Owners were asked to provide a fresh faecal sample from their dog </w:t>
      </w:r>
      <w:r w:rsidR="00C16BA6" w:rsidRPr="00FB2E9D">
        <w:rPr>
          <w:rFonts w:cs="Arial"/>
          <w:sz w:val="24"/>
          <w:szCs w:val="24"/>
        </w:rPr>
        <w:t>pre-treatment</w:t>
      </w:r>
      <w:r w:rsidRPr="00FB2E9D">
        <w:rPr>
          <w:rFonts w:cs="Arial"/>
          <w:sz w:val="24"/>
          <w:szCs w:val="24"/>
        </w:rPr>
        <w:t xml:space="preserve">, </w:t>
      </w:r>
      <w:r w:rsidR="000663C9">
        <w:rPr>
          <w:rFonts w:cs="Arial"/>
          <w:sz w:val="24"/>
          <w:szCs w:val="24"/>
        </w:rPr>
        <w:t>immediately after treatment</w:t>
      </w:r>
      <w:r w:rsidRPr="00FB2E9D">
        <w:rPr>
          <w:rFonts w:cs="Arial"/>
          <w:sz w:val="24"/>
          <w:szCs w:val="24"/>
        </w:rPr>
        <w:t>, and at one</w:t>
      </w:r>
      <w:r w:rsidR="002A0B97" w:rsidRPr="00FB2E9D">
        <w:rPr>
          <w:rFonts w:cs="Arial"/>
          <w:sz w:val="24"/>
          <w:szCs w:val="24"/>
        </w:rPr>
        <w:t>-</w:t>
      </w:r>
      <w:r w:rsidRPr="00FB2E9D">
        <w:rPr>
          <w:rFonts w:cs="Arial"/>
          <w:sz w:val="24"/>
          <w:szCs w:val="24"/>
        </w:rPr>
        <w:t xml:space="preserve"> and three</w:t>
      </w:r>
      <w:r w:rsidR="002A0B97" w:rsidRPr="00FB2E9D">
        <w:rPr>
          <w:rFonts w:cs="Arial"/>
          <w:sz w:val="24"/>
          <w:szCs w:val="24"/>
        </w:rPr>
        <w:t>-</w:t>
      </w:r>
      <w:r w:rsidRPr="00FB2E9D">
        <w:rPr>
          <w:rFonts w:cs="Arial"/>
          <w:sz w:val="24"/>
          <w:szCs w:val="24"/>
        </w:rPr>
        <w:t xml:space="preserve">months </w:t>
      </w:r>
      <w:r w:rsidR="000663C9">
        <w:rPr>
          <w:rFonts w:cs="Arial"/>
          <w:sz w:val="24"/>
          <w:szCs w:val="24"/>
        </w:rPr>
        <w:t>post-treatment</w:t>
      </w:r>
      <w:r w:rsidR="002A0B97" w:rsidRPr="00FB2E9D">
        <w:rPr>
          <w:rFonts w:cs="Arial"/>
          <w:sz w:val="24"/>
          <w:szCs w:val="24"/>
        </w:rPr>
        <w:t xml:space="preserve">. </w:t>
      </w:r>
      <w:r w:rsidRPr="00FB2E9D">
        <w:rPr>
          <w:rFonts w:cs="Arial"/>
          <w:sz w:val="24"/>
          <w:szCs w:val="24"/>
        </w:rPr>
        <w:t xml:space="preserve">Samples were delivered in person or by first-class </w:t>
      </w:r>
      <w:r w:rsidR="001B180D" w:rsidRPr="00FB2E9D">
        <w:rPr>
          <w:rFonts w:cs="Arial"/>
          <w:sz w:val="24"/>
          <w:szCs w:val="24"/>
        </w:rPr>
        <w:t xml:space="preserve">pre-paid </w:t>
      </w:r>
      <w:r w:rsidRPr="00FB2E9D">
        <w:rPr>
          <w:rFonts w:cs="Arial"/>
          <w:sz w:val="24"/>
          <w:szCs w:val="24"/>
        </w:rPr>
        <w:t>return-post</w:t>
      </w:r>
      <w:r w:rsidR="004D098B" w:rsidRPr="00FB2E9D">
        <w:rPr>
          <w:rFonts w:cs="Arial"/>
          <w:sz w:val="24"/>
          <w:szCs w:val="24"/>
        </w:rPr>
        <w:t xml:space="preserve">. </w:t>
      </w:r>
      <w:r w:rsidR="004D098B" w:rsidRPr="00FB2E9D">
        <w:rPr>
          <w:sz w:val="24"/>
          <w:szCs w:val="24"/>
        </w:rPr>
        <w:t xml:space="preserve">Faecal samples were refrigerated </w:t>
      </w:r>
      <w:r w:rsidR="00547153">
        <w:rPr>
          <w:sz w:val="24"/>
          <w:szCs w:val="24"/>
        </w:rPr>
        <w:t xml:space="preserve">and processed </w:t>
      </w:r>
      <w:r w:rsidR="004D098B" w:rsidRPr="00FB2E9D">
        <w:rPr>
          <w:sz w:val="24"/>
          <w:szCs w:val="24"/>
        </w:rPr>
        <w:t>on delivery (</w:t>
      </w:r>
      <w:r w:rsidR="0034469B" w:rsidRPr="00FB2E9D">
        <w:rPr>
          <w:sz w:val="24"/>
          <w:szCs w:val="24"/>
        </w:rPr>
        <w:t>within 24-72 hou</w:t>
      </w:r>
      <w:r w:rsidR="004D098B" w:rsidRPr="00FB2E9D">
        <w:rPr>
          <w:sz w:val="24"/>
          <w:szCs w:val="24"/>
        </w:rPr>
        <w:t xml:space="preserve">rs of collection). </w:t>
      </w:r>
    </w:p>
    <w:p w14:paraId="7ECAE376" w14:textId="77777777" w:rsidR="00771E87" w:rsidRPr="00FB2E9D" w:rsidRDefault="00771E87" w:rsidP="004D098B">
      <w:pPr>
        <w:rPr>
          <w:sz w:val="24"/>
          <w:szCs w:val="24"/>
        </w:rPr>
      </w:pPr>
    </w:p>
    <w:p w14:paraId="200F6770" w14:textId="030531EF" w:rsidR="00C35832" w:rsidRPr="00FB2E9D" w:rsidRDefault="0067410B" w:rsidP="00902856">
      <w:pPr>
        <w:jc w:val="left"/>
        <w:rPr>
          <w:rFonts w:cs="Arial"/>
          <w:sz w:val="24"/>
          <w:szCs w:val="24"/>
        </w:rPr>
      </w:pPr>
      <w:r w:rsidRPr="00FB2E9D">
        <w:rPr>
          <w:rFonts w:cs="Arial"/>
          <w:sz w:val="24"/>
          <w:szCs w:val="24"/>
        </w:rPr>
        <w:t>All f</w:t>
      </w:r>
      <w:r w:rsidR="008636AC" w:rsidRPr="00FB2E9D">
        <w:rPr>
          <w:rFonts w:cs="Arial"/>
          <w:sz w:val="24"/>
          <w:szCs w:val="24"/>
        </w:rPr>
        <w:t xml:space="preserve">aecal samples were </w:t>
      </w:r>
      <w:r w:rsidR="0023644A" w:rsidRPr="00FB2E9D">
        <w:rPr>
          <w:rFonts w:cs="Arial"/>
          <w:sz w:val="24"/>
          <w:szCs w:val="24"/>
        </w:rPr>
        <w:t xml:space="preserve">processed </w:t>
      </w:r>
      <w:r w:rsidR="0020434D" w:rsidRPr="00FB2E9D">
        <w:rPr>
          <w:rFonts w:cs="Arial"/>
          <w:sz w:val="24"/>
          <w:szCs w:val="24"/>
        </w:rPr>
        <w:t xml:space="preserve">by selective and non-selective methods, </w:t>
      </w:r>
      <w:r w:rsidR="0023644A" w:rsidRPr="00FB2E9D">
        <w:rPr>
          <w:rFonts w:cs="Arial"/>
          <w:sz w:val="24"/>
          <w:szCs w:val="24"/>
        </w:rPr>
        <w:t>as previously reported</w:t>
      </w:r>
      <w:r w:rsidR="00B4576E">
        <w:rPr>
          <w:rFonts w:cs="Arial"/>
          <w:sz w:val="24"/>
          <w:szCs w:val="24"/>
        </w:rPr>
        <w:t>.</w:t>
      </w:r>
      <w:r w:rsidR="0085087F">
        <w:rPr>
          <w:rFonts w:cs="Arial"/>
          <w:sz w:val="24"/>
          <w:szCs w:val="24"/>
        </w:rPr>
        <w:fldChar w:fldCharType="begin">
          <w:fldData xml:space="preserve">PEVuZE5vdGU+PENpdGU+PEF1dGhvcj5MaWViYW5hPC9BdXRob3I+PFllYXI+MjAwNjwvWWVhcj48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=
</w:fldData>
        </w:fldChar>
      </w:r>
      <w:r w:rsidR="0085087F">
        <w:rPr>
          <w:rFonts w:cs="Arial"/>
          <w:sz w:val="24"/>
          <w:szCs w:val="24"/>
        </w:rPr>
        <w:instrText xml:space="preserve"> ADDIN EN.CITE </w:instrText>
      </w:r>
      <w:r w:rsidR="0085087F">
        <w:rPr>
          <w:rFonts w:cs="Arial"/>
          <w:sz w:val="24"/>
          <w:szCs w:val="24"/>
        </w:rPr>
        <w:fldChar w:fldCharType="begin">
          <w:fldData xml:space="preserve">PEVuZE5vdGU+PENpdGU+PEF1dGhvcj5MaWViYW5hPC9BdXRob3I+PFllYXI+MjAwNjwvWWVhcj48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=
</w:fldData>
        </w:fldChar>
      </w:r>
      <w:r w:rsidR="0085087F">
        <w:rPr>
          <w:rFonts w:cs="Arial"/>
          <w:sz w:val="24"/>
          <w:szCs w:val="24"/>
        </w:rPr>
        <w:instrText xml:space="preserve"> ADDIN EN.CITE.DATA </w:instrText>
      </w:r>
      <w:r w:rsidR="0085087F">
        <w:rPr>
          <w:rFonts w:cs="Arial"/>
          <w:sz w:val="24"/>
          <w:szCs w:val="24"/>
        </w:rPr>
      </w:r>
      <w:r w:rsidR="0085087F">
        <w:rPr>
          <w:rFonts w:cs="Arial"/>
          <w:sz w:val="24"/>
          <w:szCs w:val="24"/>
        </w:rPr>
        <w:fldChar w:fldCharType="end"/>
      </w:r>
      <w:r w:rsidR="0085087F">
        <w:rPr>
          <w:rFonts w:cs="Arial"/>
          <w:sz w:val="24"/>
          <w:szCs w:val="24"/>
        </w:rPr>
      </w:r>
      <w:r w:rsidR="0085087F">
        <w:rPr>
          <w:rFonts w:cs="Arial"/>
          <w:sz w:val="24"/>
          <w:szCs w:val="24"/>
        </w:rPr>
        <w:fldChar w:fldCharType="separate"/>
      </w:r>
      <w:r w:rsidR="0085087F" w:rsidRPr="0085087F">
        <w:rPr>
          <w:rFonts w:cs="Arial"/>
          <w:noProof/>
          <w:sz w:val="24"/>
          <w:szCs w:val="24"/>
          <w:vertAlign w:val="superscript"/>
        </w:rPr>
        <w:t>21-24</w:t>
      </w:r>
      <w:r w:rsidR="0085087F">
        <w:rPr>
          <w:rFonts w:cs="Arial"/>
          <w:sz w:val="24"/>
          <w:szCs w:val="24"/>
        </w:rPr>
        <w:fldChar w:fldCharType="end"/>
      </w:r>
      <w:r w:rsidR="0023644A" w:rsidRPr="00FB2E9D">
        <w:rPr>
          <w:rFonts w:cs="Arial"/>
          <w:sz w:val="24"/>
          <w:szCs w:val="24"/>
        </w:rPr>
        <w:t xml:space="preserve"> In brief</w:t>
      </w:r>
      <w:r w:rsidR="00771E87" w:rsidRPr="00FB2E9D">
        <w:rPr>
          <w:rFonts w:cs="Arial"/>
          <w:sz w:val="24"/>
          <w:szCs w:val="24"/>
        </w:rPr>
        <w:t>,</w:t>
      </w:r>
      <w:r w:rsidR="0023644A" w:rsidRPr="00FB2E9D">
        <w:rPr>
          <w:rFonts w:cs="Arial"/>
          <w:sz w:val="24"/>
          <w:szCs w:val="24"/>
        </w:rPr>
        <w:t xml:space="preserve"> </w:t>
      </w:r>
      <w:r w:rsidR="00B41332" w:rsidRPr="00FB2E9D">
        <w:rPr>
          <w:rFonts w:cs="Arial"/>
          <w:sz w:val="24"/>
          <w:szCs w:val="24"/>
        </w:rPr>
        <w:t>an</w:t>
      </w:r>
      <w:r w:rsidR="00C35832" w:rsidRPr="00FB2E9D">
        <w:rPr>
          <w:rFonts w:cs="Arial"/>
          <w:sz w:val="24"/>
          <w:szCs w:val="24"/>
        </w:rPr>
        <w:t xml:space="preserve"> equal volume of </w:t>
      </w:r>
      <w:r w:rsidR="00B40F82">
        <w:rPr>
          <w:rFonts w:cs="Arial"/>
          <w:sz w:val="24"/>
          <w:szCs w:val="24"/>
        </w:rPr>
        <w:t xml:space="preserve">faeces </w:t>
      </w:r>
      <w:r w:rsidR="00B40F82" w:rsidRPr="00B114FF">
        <w:rPr>
          <w:rFonts w:cs="Arial"/>
          <w:color w:val="0070C0"/>
          <w:sz w:val="24"/>
          <w:szCs w:val="24"/>
        </w:rPr>
        <w:t xml:space="preserve">(5 grams) </w:t>
      </w:r>
      <w:r w:rsidR="00B40F82">
        <w:rPr>
          <w:rFonts w:cs="Arial"/>
          <w:sz w:val="24"/>
          <w:szCs w:val="24"/>
        </w:rPr>
        <w:t xml:space="preserve">and </w:t>
      </w:r>
      <w:r w:rsidR="00C35832" w:rsidRPr="00FB2E9D">
        <w:rPr>
          <w:rFonts w:cs="Arial"/>
          <w:sz w:val="24"/>
          <w:szCs w:val="24"/>
        </w:rPr>
        <w:t>brain heart infusion broth with 5% gly</w:t>
      </w:r>
      <w:r w:rsidR="00624BE7" w:rsidRPr="00FB2E9D">
        <w:rPr>
          <w:rFonts w:cs="Arial"/>
          <w:sz w:val="24"/>
          <w:szCs w:val="24"/>
        </w:rPr>
        <w:t>cerol (BHI-G)</w:t>
      </w:r>
      <w:r w:rsidR="00B40F82">
        <w:rPr>
          <w:rFonts w:cs="Arial"/>
          <w:sz w:val="24"/>
          <w:szCs w:val="24"/>
        </w:rPr>
        <w:t xml:space="preserve"> </w:t>
      </w:r>
      <w:r w:rsidR="00B40F82" w:rsidRPr="00B114FF">
        <w:rPr>
          <w:rFonts w:cs="Arial"/>
          <w:color w:val="0070C0"/>
          <w:sz w:val="24"/>
          <w:szCs w:val="24"/>
        </w:rPr>
        <w:t xml:space="preserve">(5mL) </w:t>
      </w:r>
      <w:r w:rsidR="00B40F82">
        <w:rPr>
          <w:rFonts w:cs="Arial"/>
          <w:sz w:val="24"/>
          <w:szCs w:val="24"/>
        </w:rPr>
        <w:t xml:space="preserve">were homogenised </w:t>
      </w:r>
      <w:r w:rsidR="00855283" w:rsidRPr="00FB2E9D">
        <w:rPr>
          <w:rFonts w:cs="Arial"/>
          <w:sz w:val="24"/>
          <w:szCs w:val="24"/>
        </w:rPr>
        <w:t xml:space="preserve"> before</w:t>
      </w:r>
      <w:r w:rsidR="00624BE7" w:rsidRPr="00FB2E9D">
        <w:rPr>
          <w:rFonts w:cs="Arial"/>
          <w:sz w:val="24"/>
          <w:szCs w:val="24"/>
        </w:rPr>
        <w:t xml:space="preserve"> </w:t>
      </w:r>
      <w:r w:rsidR="0023644A" w:rsidRPr="00FB2E9D">
        <w:rPr>
          <w:rFonts w:cs="Arial"/>
          <w:sz w:val="24"/>
          <w:szCs w:val="24"/>
        </w:rPr>
        <w:t>streak</w:t>
      </w:r>
      <w:r w:rsidR="00855283" w:rsidRPr="00FB2E9D">
        <w:rPr>
          <w:rFonts w:cs="Arial"/>
          <w:sz w:val="24"/>
          <w:szCs w:val="24"/>
        </w:rPr>
        <w:t>ing</w:t>
      </w:r>
      <w:r w:rsidR="0023644A" w:rsidRPr="00FB2E9D">
        <w:rPr>
          <w:rFonts w:cs="Arial"/>
          <w:sz w:val="24"/>
          <w:szCs w:val="24"/>
        </w:rPr>
        <w:t xml:space="preserve"> onto</w:t>
      </w:r>
      <w:r w:rsidR="00C35832" w:rsidRPr="00FB2E9D">
        <w:rPr>
          <w:rFonts w:cs="Arial"/>
          <w:sz w:val="24"/>
          <w:szCs w:val="24"/>
        </w:rPr>
        <w:t xml:space="preserve"> </w:t>
      </w:r>
      <w:r w:rsidR="00BF4222" w:rsidRPr="00FB2E9D">
        <w:rPr>
          <w:rFonts w:cs="Arial"/>
          <w:sz w:val="24"/>
          <w:szCs w:val="24"/>
        </w:rPr>
        <w:t xml:space="preserve">plain </w:t>
      </w:r>
      <w:r w:rsidR="00C35832" w:rsidRPr="00FB2E9D">
        <w:rPr>
          <w:rFonts w:cs="Arial"/>
          <w:sz w:val="24"/>
          <w:szCs w:val="24"/>
        </w:rPr>
        <w:t>eosin methylene blue agar (EMBA)</w:t>
      </w:r>
      <w:r w:rsidR="00BF4222" w:rsidRPr="00FB2E9D">
        <w:rPr>
          <w:rFonts w:cs="Arial"/>
          <w:sz w:val="24"/>
          <w:szCs w:val="24"/>
        </w:rPr>
        <w:t>, EMBA</w:t>
      </w:r>
      <w:r w:rsidR="00C35832" w:rsidRPr="00FB2E9D">
        <w:rPr>
          <w:rFonts w:cs="Arial"/>
          <w:sz w:val="24"/>
          <w:szCs w:val="24"/>
        </w:rPr>
        <w:t xml:space="preserve"> </w:t>
      </w:r>
      <w:r w:rsidR="00B40F82">
        <w:rPr>
          <w:rFonts w:cs="Arial"/>
          <w:sz w:val="24"/>
          <w:szCs w:val="24"/>
        </w:rPr>
        <w:t xml:space="preserve">impregnated with third generation </w:t>
      </w:r>
      <w:proofErr w:type="spellStart"/>
      <w:r w:rsidR="00B40F82">
        <w:rPr>
          <w:rFonts w:cs="Arial"/>
          <w:sz w:val="24"/>
          <w:szCs w:val="24"/>
        </w:rPr>
        <w:t>cephalosporins</w:t>
      </w:r>
      <w:proofErr w:type="spellEnd"/>
      <w:r w:rsidR="00B40F82">
        <w:rPr>
          <w:rFonts w:cs="Arial"/>
          <w:sz w:val="24"/>
          <w:szCs w:val="24"/>
        </w:rPr>
        <w:t xml:space="preserve"> (</w:t>
      </w:r>
      <w:r w:rsidR="00CB38CB">
        <w:rPr>
          <w:rFonts w:cs="Arial"/>
          <w:sz w:val="24"/>
          <w:szCs w:val="24"/>
        </w:rPr>
        <w:t>1μg/</w:t>
      </w:r>
      <w:r w:rsidR="00CB38CB" w:rsidRPr="00B114FF">
        <w:rPr>
          <w:rFonts w:cs="Arial"/>
          <w:color w:val="0070C0"/>
          <w:sz w:val="24"/>
          <w:szCs w:val="24"/>
        </w:rPr>
        <w:t>mL</w:t>
      </w:r>
      <w:r w:rsidR="00BB3788" w:rsidRPr="00B114FF">
        <w:rPr>
          <w:rFonts w:cs="Arial"/>
          <w:color w:val="0070C0"/>
          <w:sz w:val="24"/>
          <w:szCs w:val="24"/>
        </w:rPr>
        <w:t xml:space="preserve"> </w:t>
      </w:r>
      <w:r w:rsidR="00B40F82">
        <w:rPr>
          <w:rFonts w:cs="Arial"/>
          <w:sz w:val="24"/>
          <w:szCs w:val="24"/>
        </w:rPr>
        <w:t xml:space="preserve">ceftazidime and </w:t>
      </w:r>
      <w:r w:rsidR="00CB38CB">
        <w:rPr>
          <w:rFonts w:cs="Arial"/>
          <w:sz w:val="24"/>
          <w:szCs w:val="24"/>
        </w:rPr>
        <w:t>1 μg/</w:t>
      </w:r>
      <w:r w:rsidR="00CB38CB" w:rsidRPr="00B114FF">
        <w:rPr>
          <w:rFonts w:cs="Arial"/>
          <w:color w:val="0070C0"/>
          <w:sz w:val="24"/>
          <w:szCs w:val="24"/>
        </w:rPr>
        <w:t>mL</w:t>
      </w:r>
      <w:r w:rsidR="00BF4222" w:rsidRPr="00FB2E9D">
        <w:rPr>
          <w:rFonts w:cs="Arial"/>
          <w:sz w:val="24"/>
          <w:szCs w:val="24"/>
        </w:rPr>
        <w:t xml:space="preserve"> </w:t>
      </w:r>
      <w:r w:rsidR="00BB3788" w:rsidRPr="00FB2E9D">
        <w:rPr>
          <w:rFonts w:cs="Arial"/>
          <w:sz w:val="24"/>
          <w:szCs w:val="24"/>
        </w:rPr>
        <w:t>cefotaxime</w:t>
      </w:r>
      <w:r w:rsidR="00B40F82">
        <w:rPr>
          <w:rFonts w:cs="Arial"/>
          <w:sz w:val="24"/>
          <w:szCs w:val="24"/>
        </w:rPr>
        <w:t xml:space="preserve">) </w:t>
      </w:r>
      <w:r w:rsidR="00BF4222" w:rsidRPr="00FB2E9D">
        <w:rPr>
          <w:rFonts w:cs="Arial"/>
          <w:sz w:val="24"/>
          <w:szCs w:val="24"/>
        </w:rPr>
        <w:t>and</w:t>
      </w:r>
      <w:r w:rsidR="00B41332" w:rsidRPr="00FB2E9D">
        <w:rPr>
          <w:rFonts w:cs="Arial"/>
          <w:sz w:val="24"/>
          <w:szCs w:val="24"/>
        </w:rPr>
        <w:t xml:space="preserve"> spread</w:t>
      </w:r>
      <w:r w:rsidR="00BF4222" w:rsidRPr="00FB2E9D">
        <w:rPr>
          <w:rFonts w:cs="Arial"/>
          <w:sz w:val="24"/>
          <w:szCs w:val="24"/>
        </w:rPr>
        <w:t>-</w:t>
      </w:r>
      <w:r w:rsidR="00B41332" w:rsidRPr="00FB2E9D">
        <w:rPr>
          <w:rFonts w:cs="Arial"/>
          <w:sz w:val="24"/>
          <w:szCs w:val="24"/>
        </w:rPr>
        <w:t>plat</w:t>
      </w:r>
      <w:r w:rsidR="00771E87" w:rsidRPr="00FB2E9D">
        <w:rPr>
          <w:rFonts w:cs="Arial"/>
          <w:sz w:val="24"/>
          <w:szCs w:val="24"/>
        </w:rPr>
        <w:t>ing</w:t>
      </w:r>
      <w:r w:rsidR="00B41332" w:rsidRPr="00FB2E9D">
        <w:rPr>
          <w:rFonts w:cs="Arial"/>
          <w:sz w:val="24"/>
          <w:szCs w:val="24"/>
        </w:rPr>
        <w:t xml:space="preserve"> </w:t>
      </w:r>
      <w:r w:rsidR="00BF4222" w:rsidRPr="00FB2E9D">
        <w:rPr>
          <w:rFonts w:cs="Arial"/>
          <w:sz w:val="24"/>
          <w:szCs w:val="24"/>
        </w:rPr>
        <w:t xml:space="preserve">onto plain EMBA with </w:t>
      </w:r>
      <w:r w:rsidR="00BB6922" w:rsidRPr="00FB2E9D">
        <w:rPr>
          <w:rFonts w:cs="Arial"/>
          <w:sz w:val="24"/>
          <w:szCs w:val="24"/>
        </w:rPr>
        <w:t>antimicrobial discs (10</w:t>
      </w:r>
      <w:r w:rsidR="00BB6922" w:rsidRPr="00FB2E9D">
        <w:rPr>
          <w:sz w:val="24"/>
          <w:szCs w:val="24"/>
        </w:rPr>
        <w:sym w:font="Symbol" w:char="F06D"/>
      </w:r>
      <w:r w:rsidR="00BB6922" w:rsidRPr="00FB2E9D">
        <w:rPr>
          <w:rFonts w:cs="Arial"/>
          <w:sz w:val="24"/>
          <w:szCs w:val="24"/>
        </w:rPr>
        <w:t>g ampicillin, 30</w:t>
      </w:r>
      <w:r w:rsidR="00BB6922" w:rsidRPr="00FB2E9D">
        <w:rPr>
          <w:sz w:val="24"/>
          <w:szCs w:val="24"/>
        </w:rPr>
        <w:sym w:font="Symbol" w:char="F06D"/>
      </w:r>
      <w:r w:rsidR="00BB6922" w:rsidRPr="00FB2E9D">
        <w:rPr>
          <w:rFonts w:cs="Arial"/>
          <w:sz w:val="24"/>
          <w:szCs w:val="24"/>
        </w:rPr>
        <w:t xml:space="preserve">g </w:t>
      </w:r>
      <w:r w:rsidR="00BB6922" w:rsidRPr="00B114FF">
        <w:rPr>
          <w:rFonts w:cs="Arial"/>
          <w:color w:val="0070C0"/>
          <w:sz w:val="24"/>
          <w:szCs w:val="24"/>
        </w:rPr>
        <w:t>amoxicillin</w:t>
      </w:r>
      <w:r w:rsidR="00F878B3" w:rsidRPr="00B114FF">
        <w:rPr>
          <w:rFonts w:cs="Arial"/>
          <w:color w:val="0070C0"/>
          <w:sz w:val="24"/>
          <w:szCs w:val="24"/>
        </w:rPr>
        <w:t>/</w:t>
      </w:r>
      <w:proofErr w:type="spellStart"/>
      <w:r w:rsidR="00F878B3" w:rsidRPr="00B114FF">
        <w:rPr>
          <w:rFonts w:cs="Arial"/>
          <w:color w:val="0070C0"/>
          <w:sz w:val="24"/>
          <w:szCs w:val="24"/>
        </w:rPr>
        <w:t>clavulanate</w:t>
      </w:r>
      <w:proofErr w:type="spellEnd"/>
      <w:r w:rsidR="00BB6922" w:rsidRPr="00FB2E9D">
        <w:rPr>
          <w:rFonts w:cs="Arial"/>
          <w:sz w:val="24"/>
          <w:szCs w:val="24"/>
        </w:rPr>
        <w:t>, 1</w:t>
      </w:r>
      <w:r w:rsidR="00BB6922" w:rsidRPr="00FB2E9D">
        <w:rPr>
          <w:sz w:val="24"/>
          <w:szCs w:val="24"/>
        </w:rPr>
        <w:sym w:font="Symbol" w:char="F06D"/>
      </w:r>
      <w:r w:rsidR="00BB6922" w:rsidRPr="00FB2E9D">
        <w:rPr>
          <w:rFonts w:cs="Arial"/>
          <w:sz w:val="24"/>
          <w:szCs w:val="24"/>
        </w:rPr>
        <w:t>g ciprofloxacin, 30</w:t>
      </w:r>
      <w:r w:rsidR="00BB6922" w:rsidRPr="00FB2E9D">
        <w:rPr>
          <w:sz w:val="24"/>
          <w:szCs w:val="24"/>
        </w:rPr>
        <w:sym w:font="Symbol" w:char="F06D"/>
      </w:r>
      <w:r w:rsidR="00BB6922" w:rsidRPr="00FB2E9D">
        <w:rPr>
          <w:rFonts w:cs="Arial"/>
          <w:sz w:val="24"/>
          <w:szCs w:val="24"/>
        </w:rPr>
        <w:t>g chloramphenicol, 30</w:t>
      </w:r>
      <w:r w:rsidR="00BB6922" w:rsidRPr="00FB2E9D">
        <w:rPr>
          <w:sz w:val="24"/>
          <w:szCs w:val="24"/>
        </w:rPr>
        <w:sym w:font="Symbol" w:char="F06D"/>
      </w:r>
      <w:r w:rsidR="00BB6922" w:rsidRPr="00FB2E9D">
        <w:rPr>
          <w:rFonts w:cs="Arial"/>
          <w:sz w:val="24"/>
          <w:szCs w:val="24"/>
        </w:rPr>
        <w:t xml:space="preserve">g </w:t>
      </w:r>
      <w:proofErr w:type="spellStart"/>
      <w:r w:rsidR="00BB6922" w:rsidRPr="00FB2E9D">
        <w:rPr>
          <w:rFonts w:cs="Arial"/>
          <w:sz w:val="24"/>
          <w:szCs w:val="24"/>
        </w:rPr>
        <w:t>nalidixic</w:t>
      </w:r>
      <w:proofErr w:type="spellEnd"/>
      <w:r w:rsidR="00BB6922" w:rsidRPr="00FB2E9D">
        <w:rPr>
          <w:rFonts w:cs="Arial"/>
          <w:sz w:val="24"/>
          <w:szCs w:val="24"/>
        </w:rPr>
        <w:t xml:space="preserve"> acid, 30</w:t>
      </w:r>
      <w:r w:rsidR="00BB6922" w:rsidRPr="00FB2E9D">
        <w:rPr>
          <w:sz w:val="24"/>
          <w:szCs w:val="24"/>
        </w:rPr>
        <w:sym w:font="Symbol" w:char="F06D"/>
      </w:r>
      <w:r w:rsidR="00BB6922" w:rsidRPr="00FB2E9D">
        <w:rPr>
          <w:rFonts w:cs="Arial"/>
          <w:sz w:val="24"/>
          <w:szCs w:val="24"/>
        </w:rPr>
        <w:t>g tetracycline and 2.5</w:t>
      </w:r>
      <w:r w:rsidR="00BB6922" w:rsidRPr="00FB2E9D">
        <w:rPr>
          <w:sz w:val="24"/>
          <w:szCs w:val="24"/>
        </w:rPr>
        <w:sym w:font="Symbol" w:char="F06D"/>
      </w:r>
      <w:r w:rsidR="00BB6922" w:rsidRPr="00FB2E9D">
        <w:rPr>
          <w:rFonts w:cs="Arial"/>
          <w:sz w:val="24"/>
          <w:szCs w:val="24"/>
        </w:rPr>
        <w:t>g trimethoprim)</w:t>
      </w:r>
      <w:r w:rsidR="00B40F82">
        <w:rPr>
          <w:rFonts w:cs="Arial"/>
          <w:sz w:val="24"/>
          <w:szCs w:val="24"/>
        </w:rPr>
        <w:fldChar w:fldCharType="begin">
          <w:fldData xml:space="preserve">PEVuZE5vdGU+PENpdGU+PEF1dGhvcj5CYXJ0b2xvbmk8L0F1dGhvcj48WWVhcj4yMDA2PC9ZZWFy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==
</w:fldData>
        </w:fldChar>
      </w:r>
      <w:r w:rsidR="00B40F82">
        <w:rPr>
          <w:rFonts w:cs="Arial"/>
          <w:sz w:val="24"/>
          <w:szCs w:val="24"/>
        </w:rPr>
        <w:instrText xml:space="preserve"> ADDIN EN.CITE </w:instrText>
      </w:r>
      <w:r w:rsidR="00B40F82">
        <w:rPr>
          <w:rFonts w:cs="Arial"/>
          <w:sz w:val="24"/>
          <w:szCs w:val="24"/>
        </w:rPr>
        <w:fldChar w:fldCharType="begin">
          <w:fldData xml:space="preserve">PEVuZE5vdGU+PENpdGU+PEF1dGhvcj5CYXJ0b2xvbmk8L0F1dGhvcj48WWVhcj4yMDA2PC9ZZWFy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==
</w:fldData>
        </w:fldChar>
      </w:r>
      <w:r w:rsidR="00B40F82">
        <w:rPr>
          <w:rFonts w:cs="Arial"/>
          <w:sz w:val="24"/>
          <w:szCs w:val="24"/>
        </w:rPr>
        <w:instrText xml:space="preserve"> ADDIN EN.CITE.DATA </w:instrText>
      </w:r>
      <w:r w:rsidR="00B40F82">
        <w:rPr>
          <w:rFonts w:cs="Arial"/>
          <w:sz w:val="24"/>
          <w:szCs w:val="24"/>
        </w:rPr>
      </w:r>
      <w:r w:rsidR="00B40F82">
        <w:rPr>
          <w:rFonts w:cs="Arial"/>
          <w:sz w:val="24"/>
          <w:szCs w:val="24"/>
        </w:rPr>
        <w:fldChar w:fldCharType="end"/>
      </w:r>
      <w:r w:rsidR="00B40F82">
        <w:rPr>
          <w:rFonts w:cs="Arial"/>
          <w:sz w:val="24"/>
          <w:szCs w:val="24"/>
        </w:rPr>
      </w:r>
      <w:r w:rsidR="00B40F82">
        <w:rPr>
          <w:rFonts w:cs="Arial"/>
          <w:sz w:val="24"/>
          <w:szCs w:val="24"/>
        </w:rPr>
        <w:fldChar w:fldCharType="separate"/>
      </w:r>
      <w:r w:rsidR="00B40F82" w:rsidRPr="00B40F82">
        <w:rPr>
          <w:rFonts w:cs="Arial"/>
          <w:noProof/>
          <w:sz w:val="24"/>
          <w:szCs w:val="24"/>
          <w:vertAlign w:val="superscript"/>
        </w:rPr>
        <w:t>22</w:t>
      </w:r>
      <w:r w:rsidR="00B40F82">
        <w:rPr>
          <w:rFonts w:cs="Arial"/>
          <w:sz w:val="24"/>
          <w:szCs w:val="24"/>
        </w:rPr>
        <w:fldChar w:fldCharType="end"/>
      </w:r>
      <w:r w:rsidR="002E0CB1">
        <w:rPr>
          <w:rFonts w:cs="Arial"/>
          <w:sz w:val="24"/>
          <w:szCs w:val="24"/>
        </w:rPr>
        <w:t xml:space="preserve">. </w:t>
      </w:r>
      <w:r w:rsidR="00BB3788" w:rsidRPr="00FB2E9D">
        <w:rPr>
          <w:rFonts w:cs="Arial"/>
          <w:sz w:val="24"/>
          <w:szCs w:val="24"/>
        </w:rPr>
        <w:t xml:space="preserve">Following </w:t>
      </w:r>
      <w:r w:rsidR="0020434D" w:rsidRPr="00FB2E9D">
        <w:rPr>
          <w:rFonts w:cs="Arial"/>
          <w:sz w:val="24"/>
          <w:szCs w:val="24"/>
        </w:rPr>
        <w:t xml:space="preserve">overnight </w:t>
      </w:r>
      <w:r w:rsidR="00BB3788" w:rsidRPr="00FB2E9D">
        <w:rPr>
          <w:rFonts w:cs="Arial"/>
          <w:sz w:val="24"/>
          <w:szCs w:val="24"/>
        </w:rPr>
        <w:t>aerobic incubation at 37</w:t>
      </w:r>
      <w:r w:rsidR="00BB3788" w:rsidRPr="00FB2E9D">
        <w:rPr>
          <w:sz w:val="24"/>
          <w:szCs w:val="24"/>
        </w:rPr>
        <w:sym w:font="Symbol" w:char="F0B0"/>
      </w:r>
      <w:r w:rsidR="00BB3788" w:rsidRPr="00FB2E9D">
        <w:rPr>
          <w:rFonts w:cs="Arial"/>
          <w:sz w:val="24"/>
          <w:szCs w:val="24"/>
        </w:rPr>
        <w:t xml:space="preserve">C, </w:t>
      </w:r>
      <w:r w:rsidR="00FE0FD8" w:rsidRPr="00B114FF">
        <w:rPr>
          <w:rFonts w:cs="Arial"/>
          <w:color w:val="0070C0"/>
          <w:sz w:val="24"/>
          <w:szCs w:val="24"/>
        </w:rPr>
        <w:t xml:space="preserve">when present, </w:t>
      </w:r>
      <w:r w:rsidR="00A11403" w:rsidRPr="00B114FF">
        <w:rPr>
          <w:rFonts w:cs="Arial"/>
          <w:color w:val="0070C0"/>
          <w:sz w:val="24"/>
          <w:szCs w:val="24"/>
        </w:rPr>
        <w:t xml:space="preserve">ten random colonies, </w:t>
      </w:r>
      <w:r w:rsidR="00902856" w:rsidRPr="00B114FF">
        <w:rPr>
          <w:rFonts w:cs="Arial"/>
          <w:color w:val="0070C0"/>
          <w:sz w:val="24"/>
          <w:szCs w:val="24"/>
        </w:rPr>
        <w:t xml:space="preserve">morphologically resembling </w:t>
      </w:r>
      <w:r w:rsidR="00902856" w:rsidRPr="00B114FF">
        <w:rPr>
          <w:rFonts w:cs="Arial"/>
          <w:i/>
          <w:color w:val="0070C0"/>
          <w:sz w:val="24"/>
          <w:szCs w:val="24"/>
        </w:rPr>
        <w:t>E. coli</w:t>
      </w:r>
      <w:r w:rsidR="00A11403" w:rsidRPr="00B114FF">
        <w:rPr>
          <w:rFonts w:cs="Arial"/>
          <w:color w:val="0070C0"/>
          <w:sz w:val="24"/>
          <w:szCs w:val="24"/>
        </w:rPr>
        <w:t>,</w:t>
      </w:r>
      <w:r w:rsidR="00902856" w:rsidRPr="00B114FF">
        <w:rPr>
          <w:rFonts w:cs="Arial"/>
          <w:color w:val="0070C0"/>
          <w:sz w:val="24"/>
          <w:szCs w:val="24"/>
        </w:rPr>
        <w:t xml:space="preserve"> </w:t>
      </w:r>
      <w:r w:rsidR="00C35832" w:rsidRPr="00B114FF">
        <w:rPr>
          <w:rFonts w:cs="Arial"/>
          <w:color w:val="0070C0"/>
          <w:sz w:val="24"/>
          <w:szCs w:val="24"/>
        </w:rPr>
        <w:t>were selected from plain EMBA</w:t>
      </w:r>
      <w:r w:rsidR="00A11403" w:rsidRPr="00B114FF">
        <w:rPr>
          <w:rFonts w:cs="Arial"/>
          <w:color w:val="0070C0"/>
          <w:sz w:val="24"/>
          <w:szCs w:val="24"/>
        </w:rPr>
        <w:t xml:space="preserve"> and </w:t>
      </w:r>
      <w:r w:rsidR="00A523E7" w:rsidRPr="00A11403">
        <w:rPr>
          <w:rFonts w:cs="Arial"/>
          <w:sz w:val="24"/>
          <w:szCs w:val="24"/>
        </w:rPr>
        <w:t xml:space="preserve">one colony </w:t>
      </w:r>
      <w:r w:rsidR="00DC191A" w:rsidRPr="00A11403">
        <w:rPr>
          <w:rFonts w:cs="Arial"/>
          <w:sz w:val="24"/>
          <w:szCs w:val="24"/>
        </w:rPr>
        <w:t xml:space="preserve">from </w:t>
      </w:r>
      <w:r w:rsidR="00C037B6" w:rsidRPr="00A11403">
        <w:rPr>
          <w:rFonts w:cs="Arial"/>
          <w:sz w:val="24"/>
          <w:szCs w:val="24"/>
        </w:rPr>
        <w:t xml:space="preserve">each </w:t>
      </w:r>
      <w:r w:rsidR="007E2134">
        <w:rPr>
          <w:rFonts w:cs="Arial"/>
          <w:sz w:val="24"/>
          <w:szCs w:val="24"/>
        </w:rPr>
        <w:t xml:space="preserve">(ceftazidime/cefotaxime) </w:t>
      </w:r>
      <w:r w:rsidR="00C037B6" w:rsidRPr="00FB2E9D">
        <w:rPr>
          <w:rFonts w:cs="Arial"/>
          <w:sz w:val="24"/>
          <w:szCs w:val="24"/>
        </w:rPr>
        <w:t xml:space="preserve">impregnated </w:t>
      </w:r>
      <w:r w:rsidR="0007016E" w:rsidRPr="00FB2E9D">
        <w:rPr>
          <w:rFonts w:cs="Arial"/>
          <w:sz w:val="24"/>
          <w:szCs w:val="24"/>
        </w:rPr>
        <w:t xml:space="preserve">EMBA </w:t>
      </w:r>
      <w:r w:rsidR="00C7132A">
        <w:rPr>
          <w:rFonts w:cs="Arial"/>
          <w:sz w:val="24"/>
          <w:szCs w:val="24"/>
        </w:rPr>
        <w:t xml:space="preserve">plate </w:t>
      </w:r>
      <w:r w:rsidR="00C037B6" w:rsidRPr="00FB2E9D">
        <w:rPr>
          <w:rFonts w:cs="Arial"/>
          <w:sz w:val="24"/>
          <w:szCs w:val="24"/>
        </w:rPr>
        <w:t xml:space="preserve">and/or </w:t>
      </w:r>
      <w:r w:rsidR="00BB6922" w:rsidRPr="00FB2E9D">
        <w:rPr>
          <w:rFonts w:cs="Arial"/>
          <w:sz w:val="24"/>
          <w:szCs w:val="24"/>
        </w:rPr>
        <w:t>growing within the inhibition zone around each antimicrobial disc</w:t>
      </w:r>
      <w:r w:rsidR="002E0CB1">
        <w:rPr>
          <w:rFonts w:cs="Arial"/>
          <w:sz w:val="24"/>
          <w:szCs w:val="24"/>
        </w:rPr>
        <w:t xml:space="preserve"> were selected</w:t>
      </w:r>
      <w:r w:rsidR="00EB7548">
        <w:rPr>
          <w:rFonts w:cs="Arial"/>
          <w:sz w:val="24"/>
          <w:szCs w:val="24"/>
        </w:rPr>
        <w:t xml:space="preserve"> </w:t>
      </w:r>
      <w:r w:rsidR="00EB7548" w:rsidRPr="00B114FF">
        <w:rPr>
          <w:rFonts w:cs="Arial"/>
          <w:color w:val="0070C0"/>
          <w:sz w:val="24"/>
          <w:szCs w:val="24"/>
        </w:rPr>
        <w:t>for further investigation</w:t>
      </w:r>
      <w:r w:rsidR="00A11403" w:rsidRPr="00B114FF">
        <w:rPr>
          <w:rFonts w:cs="Arial"/>
          <w:color w:val="0070C0"/>
          <w:sz w:val="24"/>
          <w:szCs w:val="24"/>
        </w:rPr>
        <w:t>; this methodology was used</w:t>
      </w:r>
      <w:r w:rsidR="002E0CB1" w:rsidRPr="00B114FF">
        <w:rPr>
          <w:rFonts w:cs="Arial"/>
          <w:color w:val="0070C0"/>
          <w:sz w:val="24"/>
          <w:szCs w:val="24"/>
        </w:rPr>
        <w:t xml:space="preserve"> </w:t>
      </w:r>
      <w:r w:rsidR="00A11403" w:rsidRPr="00B114FF">
        <w:rPr>
          <w:rFonts w:cs="Arial"/>
          <w:color w:val="0070C0"/>
          <w:sz w:val="24"/>
          <w:szCs w:val="24"/>
        </w:rPr>
        <w:t>to</w:t>
      </w:r>
      <w:r w:rsidR="00A11403" w:rsidRPr="00B114FF">
        <w:rPr>
          <w:color w:val="0070C0"/>
          <w:sz w:val="24"/>
          <w:szCs w:val="24"/>
        </w:rPr>
        <w:t xml:space="preserve"> </w:t>
      </w:r>
      <w:r w:rsidR="00FD3E9B" w:rsidRPr="00B114FF">
        <w:rPr>
          <w:color w:val="0070C0"/>
          <w:sz w:val="24"/>
          <w:szCs w:val="24"/>
        </w:rPr>
        <w:t xml:space="preserve">investigate if there is a reduction in </w:t>
      </w:r>
      <w:r w:rsidR="00A11403" w:rsidRPr="00B114FF">
        <w:rPr>
          <w:color w:val="0070C0"/>
          <w:sz w:val="24"/>
          <w:szCs w:val="24"/>
        </w:rPr>
        <w:lastRenderedPageBreak/>
        <w:t xml:space="preserve">diversity </w:t>
      </w:r>
      <w:r w:rsidR="00B114FF" w:rsidRPr="00B114FF">
        <w:rPr>
          <w:color w:val="0070C0"/>
          <w:sz w:val="24"/>
          <w:szCs w:val="24"/>
        </w:rPr>
        <w:t xml:space="preserve">and/or </w:t>
      </w:r>
      <w:r w:rsidR="00A11403" w:rsidRPr="00B114FF">
        <w:rPr>
          <w:color w:val="0070C0"/>
          <w:sz w:val="24"/>
          <w:szCs w:val="24"/>
        </w:rPr>
        <w:t>emergence of low-prevalence AMR clones</w:t>
      </w:r>
      <w:r w:rsidR="00A11403" w:rsidRPr="00B114FF">
        <w:rPr>
          <w:rFonts w:cs="Arial"/>
          <w:color w:val="0070C0"/>
          <w:sz w:val="24"/>
          <w:szCs w:val="24"/>
        </w:rPr>
        <w:t xml:space="preserve"> </w:t>
      </w:r>
      <w:r w:rsidR="00B114FF" w:rsidRPr="00B114FF">
        <w:rPr>
          <w:color w:val="0070C0"/>
          <w:sz w:val="24"/>
          <w:szCs w:val="24"/>
        </w:rPr>
        <w:t xml:space="preserve">following </w:t>
      </w:r>
      <w:r w:rsidR="00FD3E9B" w:rsidRPr="00B114FF">
        <w:rPr>
          <w:color w:val="0070C0"/>
          <w:sz w:val="24"/>
          <w:szCs w:val="24"/>
        </w:rPr>
        <w:t>antimicrobial selective pressure</w:t>
      </w:r>
      <w:r w:rsidR="0085087F">
        <w:rPr>
          <w:color w:val="0070C0"/>
          <w:sz w:val="24"/>
          <w:szCs w:val="24"/>
        </w:rPr>
        <w:t>.</w:t>
      </w:r>
      <w:r w:rsidR="0085087F">
        <w:rPr>
          <w:color w:val="0070C0"/>
          <w:sz w:val="24"/>
          <w:szCs w:val="24"/>
        </w:rPr>
        <w:fldChar w:fldCharType="begin">
          <w:fldData xml:space="preserve">PEVuZE5vdGU+PENpdGU+PEF1dGhvcj5TaW5nZXI8L0F1dGhvcj48WWVhcj4yMDAwPC9ZZWFyPjxS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</w:fldData>
        </w:fldChar>
      </w:r>
      <w:r w:rsidR="0085087F">
        <w:rPr>
          <w:color w:val="0070C0"/>
          <w:sz w:val="24"/>
          <w:szCs w:val="24"/>
        </w:rPr>
        <w:instrText xml:space="preserve"> ADDIN EN.CITE </w:instrText>
      </w:r>
      <w:r w:rsidR="0085087F">
        <w:rPr>
          <w:color w:val="0070C0"/>
          <w:sz w:val="24"/>
          <w:szCs w:val="24"/>
        </w:rPr>
        <w:fldChar w:fldCharType="begin">
          <w:fldData xml:space="preserve">PEVuZE5vdGU+PENpdGU+PEF1dGhvcj5TaW5nZXI8L0F1dGhvcj48WWVhcj4yMDAwPC9ZZWFyPjxS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</w:fldData>
        </w:fldChar>
      </w:r>
      <w:r w:rsidR="0085087F">
        <w:rPr>
          <w:color w:val="0070C0"/>
          <w:sz w:val="24"/>
          <w:szCs w:val="24"/>
        </w:rPr>
        <w:instrText xml:space="preserve"> ADDIN EN.CITE.DATA </w:instrText>
      </w:r>
      <w:r w:rsidR="0085087F">
        <w:rPr>
          <w:color w:val="0070C0"/>
          <w:sz w:val="24"/>
          <w:szCs w:val="24"/>
        </w:rPr>
      </w:r>
      <w:r w:rsidR="0085087F">
        <w:rPr>
          <w:color w:val="0070C0"/>
          <w:sz w:val="24"/>
          <w:szCs w:val="24"/>
        </w:rPr>
        <w:fldChar w:fldCharType="end"/>
      </w:r>
      <w:r w:rsidR="0085087F">
        <w:rPr>
          <w:color w:val="0070C0"/>
          <w:sz w:val="24"/>
          <w:szCs w:val="24"/>
        </w:rPr>
      </w:r>
      <w:r w:rsidR="0085087F">
        <w:rPr>
          <w:color w:val="0070C0"/>
          <w:sz w:val="24"/>
          <w:szCs w:val="24"/>
        </w:rPr>
        <w:fldChar w:fldCharType="separate"/>
      </w:r>
      <w:r w:rsidR="0085087F" w:rsidRPr="0085087F">
        <w:rPr>
          <w:noProof/>
          <w:color w:val="0070C0"/>
          <w:sz w:val="24"/>
          <w:szCs w:val="24"/>
          <w:vertAlign w:val="superscript"/>
        </w:rPr>
        <w:t>4, 22, 25</w:t>
      </w:r>
      <w:r w:rsidR="0085087F">
        <w:rPr>
          <w:color w:val="0070C0"/>
          <w:sz w:val="24"/>
          <w:szCs w:val="24"/>
        </w:rPr>
        <w:fldChar w:fldCharType="end"/>
      </w:r>
      <w:r w:rsidR="00FD3E9B" w:rsidRPr="00B114FF">
        <w:rPr>
          <w:rFonts w:cs="Arial"/>
          <w:color w:val="0070C0"/>
          <w:sz w:val="24"/>
          <w:szCs w:val="24"/>
        </w:rPr>
        <w:t xml:space="preserve"> </w:t>
      </w:r>
      <w:proofErr w:type="gramStart"/>
      <w:r w:rsidR="002C17EF" w:rsidRPr="00B114FF">
        <w:rPr>
          <w:rFonts w:eastAsia="Times New Roman"/>
          <w:color w:val="0070C0"/>
          <w:sz w:val="24"/>
        </w:rPr>
        <w:t>I</w:t>
      </w:r>
      <w:r w:rsidR="00906DB9" w:rsidRPr="00B114FF">
        <w:rPr>
          <w:rFonts w:eastAsia="Times New Roman"/>
          <w:color w:val="0070C0"/>
          <w:sz w:val="24"/>
        </w:rPr>
        <w:t>t</w:t>
      </w:r>
      <w:proofErr w:type="gramEnd"/>
      <w:r w:rsidR="00906DB9" w:rsidRPr="00B114FF">
        <w:rPr>
          <w:rFonts w:eastAsia="Times New Roman"/>
          <w:color w:val="0070C0"/>
          <w:sz w:val="24"/>
        </w:rPr>
        <w:t xml:space="preserve"> was </w:t>
      </w:r>
      <w:r w:rsidR="002E0CB1" w:rsidRPr="00B114FF">
        <w:rPr>
          <w:rFonts w:eastAsia="Times New Roman"/>
          <w:color w:val="0070C0"/>
          <w:sz w:val="24"/>
        </w:rPr>
        <w:t xml:space="preserve">therefore </w:t>
      </w:r>
      <w:r w:rsidR="00906DB9" w:rsidRPr="00B114FF">
        <w:rPr>
          <w:rFonts w:eastAsia="Times New Roman"/>
          <w:color w:val="0070C0"/>
          <w:sz w:val="24"/>
        </w:rPr>
        <w:t>po</w:t>
      </w:r>
      <w:r w:rsidR="00A11403" w:rsidRPr="00B114FF">
        <w:rPr>
          <w:rFonts w:eastAsia="Times New Roman"/>
          <w:color w:val="0070C0"/>
          <w:sz w:val="24"/>
        </w:rPr>
        <w:t>ssible to select a maximum of 19</w:t>
      </w:r>
      <w:r w:rsidR="00906DB9" w:rsidRPr="00B114FF">
        <w:rPr>
          <w:rFonts w:eastAsia="Times New Roman"/>
          <w:color w:val="0070C0"/>
          <w:sz w:val="24"/>
        </w:rPr>
        <w:t xml:space="preserve"> isolates from each faecal </w:t>
      </w:r>
      <w:r w:rsidR="00906DB9" w:rsidRPr="00B114FF">
        <w:rPr>
          <w:rFonts w:eastAsia="Times New Roman"/>
          <w:color w:val="0070C0"/>
          <w:sz w:val="24"/>
          <w:szCs w:val="24"/>
        </w:rPr>
        <w:t>sa</w:t>
      </w:r>
      <w:r w:rsidR="002E0CB1" w:rsidRPr="00B114FF">
        <w:rPr>
          <w:rFonts w:eastAsia="Times New Roman"/>
          <w:color w:val="0070C0"/>
          <w:sz w:val="24"/>
          <w:szCs w:val="24"/>
        </w:rPr>
        <w:t>mple</w:t>
      </w:r>
      <w:r w:rsidR="00F746B1" w:rsidRPr="00A11403">
        <w:rPr>
          <w:rFonts w:cs="Arial"/>
          <w:color w:val="4F81BD" w:themeColor="accent1"/>
          <w:sz w:val="24"/>
          <w:szCs w:val="24"/>
        </w:rPr>
        <w:t>.</w:t>
      </w:r>
      <w:r w:rsidR="00212848" w:rsidRPr="00A11403">
        <w:rPr>
          <w:rFonts w:cs="Arial"/>
          <w:color w:val="4F81BD" w:themeColor="accent1"/>
          <w:sz w:val="24"/>
          <w:szCs w:val="24"/>
        </w:rPr>
        <w:t xml:space="preserve"> </w:t>
      </w:r>
      <w:r w:rsidR="0007016E" w:rsidRPr="00FB2E9D">
        <w:rPr>
          <w:rFonts w:cs="Arial"/>
          <w:sz w:val="24"/>
          <w:szCs w:val="24"/>
        </w:rPr>
        <w:t>S</w:t>
      </w:r>
      <w:r w:rsidR="00C35832" w:rsidRPr="00FB2E9D">
        <w:rPr>
          <w:rFonts w:cs="Arial"/>
          <w:sz w:val="24"/>
          <w:szCs w:val="24"/>
        </w:rPr>
        <w:t xml:space="preserve">elected colonies were sub-cultured onto nutrient agar </w:t>
      </w:r>
      <w:r w:rsidR="00C037B6" w:rsidRPr="00FB2E9D">
        <w:rPr>
          <w:rFonts w:cs="Arial"/>
          <w:sz w:val="24"/>
          <w:szCs w:val="24"/>
        </w:rPr>
        <w:t xml:space="preserve">for pure growth </w:t>
      </w:r>
      <w:r w:rsidR="00C35832" w:rsidRPr="00FB2E9D">
        <w:rPr>
          <w:rFonts w:cs="Arial"/>
          <w:sz w:val="24"/>
          <w:szCs w:val="24"/>
        </w:rPr>
        <w:t xml:space="preserve">and incubated aerobically </w:t>
      </w:r>
      <w:r w:rsidR="0020434D" w:rsidRPr="00FB2E9D">
        <w:rPr>
          <w:rFonts w:cs="Arial"/>
          <w:sz w:val="24"/>
          <w:szCs w:val="24"/>
        </w:rPr>
        <w:t xml:space="preserve">overnight </w:t>
      </w:r>
      <w:r w:rsidR="00C35832" w:rsidRPr="00FB2E9D">
        <w:rPr>
          <w:rFonts w:cs="Arial"/>
          <w:sz w:val="24"/>
          <w:szCs w:val="24"/>
        </w:rPr>
        <w:t>at 37</w:t>
      </w:r>
      <w:r w:rsidR="00C35832" w:rsidRPr="00FB2E9D">
        <w:rPr>
          <w:sz w:val="24"/>
          <w:szCs w:val="24"/>
        </w:rPr>
        <w:sym w:font="Symbol" w:char="F0B0"/>
      </w:r>
      <w:r w:rsidR="00C35832" w:rsidRPr="00FB2E9D">
        <w:rPr>
          <w:rFonts w:cs="Arial"/>
          <w:sz w:val="24"/>
          <w:szCs w:val="24"/>
        </w:rPr>
        <w:t>C</w:t>
      </w:r>
      <w:r w:rsidR="0007016E" w:rsidRPr="00FB2E9D">
        <w:rPr>
          <w:rFonts w:cs="Arial"/>
          <w:sz w:val="24"/>
          <w:szCs w:val="24"/>
        </w:rPr>
        <w:t xml:space="preserve"> before </w:t>
      </w:r>
      <w:r w:rsidR="00092150" w:rsidRPr="00FB2E9D">
        <w:rPr>
          <w:rFonts w:cs="Arial"/>
          <w:sz w:val="24"/>
          <w:szCs w:val="24"/>
        </w:rPr>
        <w:t>gram</w:t>
      </w:r>
      <w:r w:rsidR="005934FB" w:rsidRPr="00FB2E9D">
        <w:rPr>
          <w:rFonts w:cs="Arial"/>
          <w:sz w:val="24"/>
          <w:szCs w:val="24"/>
        </w:rPr>
        <w:t>-</w:t>
      </w:r>
      <w:r w:rsidR="00C35832" w:rsidRPr="00FB2E9D">
        <w:rPr>
          <w:rFonts w:cs="Arial"/>
          <w:sz w:val="24"/>
          <w:szCs w:val="24"/>
        </w:rPr>
        <w:t>stain</w:t>
      </w:r>
      <w:r w:rsidR="000D3A6D" w:rsidRPr="00FB2E9D">
        <w:rPr>
          <w:rFonts w:cs="Arial"/>
          <w:sz w:val="24"/>
          <w:szCs w:val="24"/>
        </w:rPr>
        <w:t xml:space="preserve">, </w:t>
      </w:r>
      <w:r w:rsidR="00C35832" w:rsidRPr="00FB2E9D">
        <w:rPr>
          <w:rFonts w:cs="Arial"/>
          <w:sz w:val="24"/>
          <w:szCs w:val="24"/>
        </w:rPr>
        <w:t xml:space="preserve">biochemical </w:t>
      </w:r>
      <w:r w:rsidR="006C0097">
        <w:rPr>
          <w:rFonts w:cs="Arial"/>
          <w:sz w:val="24"/>
          <w:szCs w:val="24"/>
        </w:rPr>
        <w:t xml:space="preserve">analysis </w:t>
      </w:r>
      <w:r w:rsidR="00C35832" w:rsidRPr="00FB2E9D">
        <w:rPr>
          <w:rFonts w:cs="Arial"/>
          <w:sz w:val="24"/>
          <w:szCs w:val="24"/>
        </w:rPr>
        <w:t>(</w:t>
      </w:r>
      <w:r w:rsidR="00C35832" w:rsidRPr="00FB2E9D">
        <w:rPr>
          <w:rFonts w:cs="Helvetica"/>
          <w:color w:val="141413"/>
          <w:sz w:val="24"/>
          <w:szCs w:val="24"/>
        </w:rPr>
        <w:t>catalase production, lack of oxidase, lactose fermentation, indole production and inability to use citrate as a carbon source)</w:t>
      </w:r>
      <w:r w:rsidR="006C0097">
        <w:rPr>
          <w:rFonts w:cs="Helvetica"/>
          <w:color w:val="141413"/>
          <w:sz w:val="24"/>
          <w:szCs w:val="24"/>
        </w:rPr>
        <w:t xml:space="preserve">. </w:t>
      </w:r>
      <w:r w:rsidR="000D3A6D" w:rsidRPr="00FB2E9D">
        <w:rPr>
          <w:rFonts w:cs="Helvetica"/>
          <w:color w:val="141413"/>
          <w:sz w:val="24"/>
          <w:szCs w:val="24"/>
        </w:rPr>
        <w:t xml:space="preserve"> PCR assay</w:t>
      </w:r>
      <w:r w:rsidR="00C7132A">
        <w:rPr>
          <w:rFonts w:cs="Helvetica"/>
          <w:color w:val="141413"/>
          <w:sz w:val="24"/>
          <w:szCs w:val="24"/>
        </w:rPr>
        <w:t>s for</w:t>
      </w:r>
      <w:r w:rsidR="000D3A6D" w:rsidRPr="00FB2E9D">
        <w:rPr>
          <w:rFonts w:cs="Helvetica"/>
          <w:color w:val="141413"/>
          <w:sz w:val="24"/>
          <w:szCs w:val="24"/>
        </w:rPr>
        <w:t xml:space="preserve"> </w:t>
      </w:r>
      <w:proofErr w:type="spellStart"/>
      <w:r w:rsidR="009278F5" w:rsidRPr="00FB2E9D">
        <w:rPr>
          <w:i/>
          <w:sz w:val="24"/>
          <w:szCs w:val="24"/>
        </w:rPr>
        <w:t>uid</w:t>
      </w:r>
      <w:r w:rsidR="00C7132A">
        <w:rPr>
          <w:sz w:val="24"/>
          <w:szCs w:val="24"/>
        </w:rPr>
        <w:t>A</w:t>
      </w:r>
      <w:proofErr w:type="spellEnd"/>
      <w:r w:rsidR="00C7132A">
        <w:rPr>
          <w:sz w:val="24"/>
          <w:szCs w:val="24"/>
        </w:rPr>
        <w:t xml:space="preserve"> gene</w:t>
      </w:r>
      <w:r w:rsidR="00402674" w:rsidRPr="0085087F">
        <w:rPr>
          <w:sz w:val="24"/>
          <w:szCs w:val="24"/>
        </w:rPr>
        <w:fldChar w:fldCharType="begin"/>
      </w:r>
      <w:r w:rsidR="0085087F" w:rsidRPr="0085087F">
        <w:rPr>
          <w:sz w:val="24"/>
          <w:szCs w:val="24"/>
        </w:rPr>
        <w:instrText xml:space="preserve"> ADDIN EN.CITE &lt;EndNote&gt;&lt;Cite&gt;&lt;Author&gt;McDaniels&lt;/Author&gt;&lt;Year&gt;1996&lt;/Year&gt;&lt;RecNum&gt;370&lt;/RecNum&gt;&lt;DisplayText&gt;&lt;style face="superscript"&gt;26&lt;/style&gt;&lt;/DisplayText&gt;&lt;record&gt;&lt;rec-number&gt;370&lt;/rec-number&gt;&lt;foreign-keys&gt;&lt;key app="EN" db-id="errfdxzvxsxzwoewsfsv959a59vf0evvt2rp" timestamp="1396007962"&gt;370&lt;/key&gt;&lt;/foreign-keys&gt;&lt;ref-type name="Journal Article"&gt;17&lt;/ref-type&gt;&lt;contributors&gt;&lt;authors&gt;&lt;author&gt;McDaniels, A. E.&lt;/author&gt;&lt;author&gt;Rice, E. W.&lt;/author&gt;&lt;author&gt;Reyes, A. L.&lt;/author&gt;&lt;author&gt;Johnson, C. H.&lt;/author&gt;&lt;author&gt;Haugland, R. A.&lt;/author&gt;&lt;author&gt;Stelma, G. N., Jr.&lt;/author&gt;&lt;/authors&gt;&lt;/contributors&gt;&lt;auth-address&gt;National Exposure Research Laboratory, U.S. Environmental Protection Agency, Cincinnati, Ohio 45268, USA.&lt;/auth-address&gt;&lt;titles&gt;&lt;title&gt;Confirmational identification of Escherichia coli, a comparison of genotypic and phenotypic assays for glutamate decarboxylase and beta-D-glucuronidase&lt;/title&gt;&lt;secondary-title&gt;Appl Environ Microbiol&lt;/secondary-title&gt;&lt;alt-title&gt;Applied and Environmental Microbiology&lt;/alt-title&gt;&lt;/titles&gt;&lt;alt-periodical&gt;&lt;full-title&gt;Applied and Environmental Microbiology&lt;/full-title&gt;&lt;abbr-1&gt;Applied and environmental microbiology&lt;/abbr-1&gt;&lt;/alt-periodical&gt;&lt;pages&gt;3350-4&lt;/pages&gt;&lt;volume&gt;62&lt;/volume&gt;&lt;number&gt;9&lt;/number&gt;&lt;edition&gt;1996/09/01&lt;/edition&gt;&lt;keywords&gt;&lt;keyword&gt;Base Sequence&lt;/keyword&gt;&lt;keyword&gt;Escherichia coli/enzymology/*isolation &amp;amp; purification&lt;/keyword&gt;&lt;keyword&gt;Genotype&lt;/keyword&gt;&lt;keyword&gt;Glucuronidase/genetics/*metabolism&lt;/keyword&gt;&lt;keyword&gt;Glutamate Decarboxylase/genetics/*metabolism&lt;/keyword&gt;&lt;keyword&gt;Molecular Sequence Data&lt;/keyword&gt;&lt;keyword&gt;Phenotype&lt;/keyword&gt;&lt;keyword&gt;Shigella/enzymology/isolation &amp;amp; purification&lt;/keyword&gt;&lt;/keywords&gt;&lt;dates&gt;&lt;year&gt;1996&lt;/year&gt;&lt;pub-dates&gt;&lt;date&gt;Sep&lt;/date&gt;&lt;/pub-dates&gt;&lt;/dates&gt;&lt;isbn&gt;0099-2240 (Print)&amp;#xD;0099-2240 (Linking)&lt;/isbn&gt;&lt;accession-num&gt;8795225&lt;/accession-num&gt;&lt;urls&gt;&lt;related-urls&gt;&lt;url&gt;http://www.ncbi.nlm.nih.gov/pubmed/8795225&lt;/url&gt;&lt;/related-urls&gt;&lt;/urls&gt;&lt;custom2&gt;168131&lt;/custom2&gt;&lt;language&gt;eng&lt;/language&gt;&lt;/record&gt;&lt;/Cite&gt;&lt;/EndNote&gt;</w:instrText>
      </w:r>
      <w:r w:rsidR="00402674" w:rsidRPr="0085087F">
        <w:rPr>
          <w:sz w:val="24"/>
          <w:szCs w:val="24"/>
        </w:rPr>
        <w:fldChar w:fldCharType="separate"/>
      </w:r>
      <w:r w:rsidR="0085087F" w:rsidRPr="0085087F">
        <w:rPr>
          <w:noProof/>
          <w:sz w:val="24"/>
          <w:szCs w:val="24"/>
          <w:vertAlign w:val="superscript"/>
        </w:rPr>
        <w:t>26</w:t>
      </w:r>
      <w:r w:rsidR="00402674" w:rsidRPr="0085087F">
        <w:rPr>
          <w:sz w:val="24"/>
          <w:szCs w:val="24"/>
        </w:rPr>
        <w:fldChar w:fldCharType="end"/>
      </w:r>
      <w:r w:rsidR="00C7132A">
        <w:rPr>
          <w:rFonts w:cs="Arial"/>
          <w:sz w:val="24"/>
          <w:szCs w:val="24"/>
        </w:rPr>
        <w:t xml:space="preserve"> </w:t>
      </w:r>
      <w:r w:rsidR="000D3A6D" w:rsidRPr="00FB2E9D">
        <w:rPr>
          <w:rFonts w:cs="Arial"/>
          <w:sz w:val="24"/>
          <w:szCs w:val="24"/>
        </w:rPr>
        <w:t>confirm</w:t>
      </w:r>
      <w:r w:rsidR="00C7132A">
        <w:rPr>
          <w:rFonts w:cs="Arial"/>
          <w:sz w:val="24"/>
          <w:szCs w:val="24"/>
        </w:rPr>
        <w:t>ed</w:t>
      </w:r>
      <w:r w:rsidR="00B41332" w:rsidRPr="00FB2E9D">
        <w:rPr>
          <w:rFonts w:cs="Arial"/>
          <w:sz w:val="24"/>
          <w:szCs w:val="24"/>
        </w:rPr>
        <w:t xml:space="preserve"> isolates as</w:t>
      </w:r>
      <w:r w:rsidR="000D3A6D" w:rsidRPr="00FB2E9D">
        <w:rPr>
          <w:rFonts w:cs="Arial"/>
          <w:sz w:val="24"/>
          <w:szCs w:val="24"/>
        </w:rPr>
        <w:t xml:space="preserve"> </w:t>
      </w:r>
      <w:r w:rsidR="000D3A6D" w:rsidRPr="00FB2E9D">
        <w:rPr>
          <w:rFonts w:cs="Arial"/>
          <w:i/>
          <w:sz w:val="24"/>
          <w:szCs w:val="24"/>
        </w:rPr>
        <w:t>E. coli</w:t>
      </w:r>
      <w:r w:rsidR="00402674" w:rsidRPr="00FB2E9D">
        <w:rPr>
          <w:sz w:val="24"/>
          <w:szCs w:val="24"/>
        </w:rPr>
        <w:t xml:space="preserve">. </w:t>
      </w:r>
      <w:r w:rsidR="00C35832" w:rsidRPr="00FB2E9D">
        <w:rPr>
          <w:rFonts w:cs="Arial"/>
          <w:sz w:val="24"/>
          <w:szCs w:val="24"/>
        </w:rPr>
        <w:t xml:space="preserve">All antimicrobial discs were obtained from MAST Group Ltd., Liverpool, UK, </w:t>
      </w:r>
      <w:r w:rsidR="00855283" w:rsidRPr="00FB2E9D">
        <w:rPr>
          <w:rFonts w:cs="Arial"/>
          <w:sz w:val="24"/>
          <w:szCs w:val="24"/>
        </w:rPr>
        <w:t>and</w:t>
      </w:r>
      <w:r w:rsidR="004C2DB2" w:rsidRPr="00FB2E9D">
        <w:rPr>
          <w:rFonts w:cs="Arial"/>
          <w:sz w:val="24"/>
          <w:szCs w:val="24"/>
        </w:rPr>
        <w:t xml:space="preserve"> </w:t>
      </w:r>
      <w:r w:rsidR="00C7132A">
        <w:rPr>
          <w:rFonts w:cs="Arial"/>
          <w:sz w:val="24"/>
          <w:szCs w:val="24"/>
        </w:rPr>
        <w:t xml:space="preserve">media from </w:t>
      </w:r>
      <w:proofErr w:type="spellStart"/>
      <w:r w:rsidR="00C7132A">
        <w:rPr>
          <w:rFonts w:cs="Arial"/>
          <w:sz w:val="24"/>
          <w:szCs w:val="24"/>
        </w:rPr>
        <w:t>LabM</w:t>
      </w:r>
      <w:proofErr w:type="spellEnd"/>
      <w:r w:rsidR="00C7132A">
        <w:rPr>
          <w:rFonts w:cs="Arial"/>
          <w:sz w:val="24"/>
          <w:szCs w:val="24"/>
        </w:rPr>
        <w:t xml:space="preserve"> Ltd, Bury, UK;</w:t>
      </w:r>
      <w:r w:rsidR="00C35832" w:rsidRPr="00FB2E9D">
        <w:rPr>
          <w:rFonts w:cs="Arial"/>
          <w:sz w:val="24"/>
          <w:szCs w:val="24"/>
        </w:rPr>
        <w:t xml:space="preserve"> </w:t>
      </w:r>
      <w:r w:rsidR="00855283" w:rsidRPr="00FB2E9D">
        <w:rPr>
          <w:rFonts w:cs="Arial"/>
          <w:sz w:val="24"/>
          <w:szCs w:val="24"/>
        </w:rPr>
        <w:t>cephalosporin</w:t>
      </w:r>
      <w:r w:rsidR="00C35832" w:rsidRPr="00FB2E9D">
        <w:rPr>
          <w:rFonts w:cs="Arial"/>
          <w:sz w:val="24"/>
          <w:szCs w:val="24"/>
        </w:rPr>
        <w:t xml:space="preserve"> powder</w:t>
      </w:r>
      <w:r w:rsidR="00C7132A">
        <w:rPr>
          <w:rFonts w:cs="Arial"/>
          <w:sz w:val="24"/>
          <w:szCs w:val="24"/>
        </w:rPr>
        <w:t xml:space="preserve"> was</w:t>
      </w:r>
      <w:r w:rsidR="00C35832" w:rsidRPr="00FB2E9D">
        <w:rPr>
          <w:rFonts w:cs="Arial"/>
          <w:sz w:val="24"/>
          <w:szCs w:val="24"/>
        </w:rPr>
        <w:t xml:space="preserve"> from Sigma-Aldrich Company Ltd, Gillingham, UK.</w:t>
      </w:r>
    </w:p>
    <w:p w14:paraId="09FFF926" w14:textId="77777777" w:rsidR="00C35832" w:rsidRPr="00FB2E9D" w:rsidRDefault="00C35832" w:rsidP="009F1E06">
      <w:pPr>
        <w:rPr>
          <w:rFonts w:cs="Arial"/>
          <w:sz w:val="24"/>
          <w:szCs w:val="24"/>
        </w:rPr>
      </w:pPr>
    </w:p>
    <w:p w14:paraId="6119A354" w14:textId="10197FCF" w:rsidR="00092150" w:rsidRPr="00FF5F21" w:rsidRDefault="00C35832" w:rsidP="00FB2E9D">
      <w:pPr>
        <w:pStyle w:val="Heading3"/>
      </w:pPr>
      <w:r w:rsidRPr="00461C40">
        <w:t>Antimicrobial susceptibility testing</w:t>
      </w:r>
    </w:p>
    <w:p w14:paraId="49C4549C" w14:textId="085DB82A" w:rsidR="004F2435" w:rsidRPr="00FB2E9D" w:rsidRDefault="00C35832" w:rsidP="009F1E06">
      <w:pPr>
        <w:rPr>
          <w:sz w:val="24"/>
          <w:szCs w:val="24"/>
        </w:rPr>
      </w:pPr>
      <w:r w:rsidRPr="00FB2E9D">
        <w:rPr>
          <w:rFonts w:cs="Arial"/>
          <w:sz w:val="24"/>
          <w:szCs w:val="24"/>
        </w:rPr>
        <w:t>A</w:t>
      </w:r>
      <w:r w:rsidR="000D3A6D" w:rsidRPr="00FB2E9D">
        <w:rPr>
          <w:rFonts w:cs="Arial"/>
          <w:sz w:val="24"/>
          <w:szCs w:val="24"/>
        </w:rPr>
        <w:t xml:space="preserve">ll </w:t>
      </w:r>
      <w:r w:rsidR="006A602D" w:rsidRPr="00FB2E9D">
        <w:rPr>
          <w:rFonts w:cs="Arial"/>
          <w:sz w:val="24"/>
          <w:szCs w:val="24"/>
        </w:rPr>
        <w:t xml:space="preserve">confirmed </w:t>
      </w:r>
      <w:r w:rsidR="006A602D" w:rsidRPr="00FB2E9D">
        <w:rPr>
          <w:rFonts w:cs="Arial"/>
          <w:i/>
          <w:sz w:val="24"/>
          <w:szCs w:val="24"/>
        </w:rPr>
        <w:t>E. coli</w:t>
      </w:r>
      <w:r w:rsidR="006A602D" w:rsidRPr="00FB2E9D">
        <w:rPr>
          <w:rFonts w:cs="Arial"/>
          <w:sz w:val="24"/>
          <w:szCs w:val="24"/>
        </w:rPr>
        <w:t xml:space="preserve"> </w:t>
      </w:r>
      <w:r w:rsidR="00FA03F4" w:rsidRPr="00FB2E9D">
        <w:rPr>
          <w:rFonts w:cs="Arial"/>
          <w:sz w:val="24"/>
          <w:szCs w:val="24"/>
        </w:rPr>
        <w:t xml:space="preserve">isolates </w:t>
      </w:r>
      <w:r w:rsidR="00D12560" w:rsidRPr="00FB2E9D">
        <w:rPr>
          <w:rFonts w:cs="Arial"/>
          <w:sz w:val="24"/>
          <w:szCs w:val="24"/>
        </w:rPr>
        <w:t>underwent a</w:t>
      </w:r>
      <w:r w:rsidRPr="00FB2E9D">
        <w:rPr>
          <w:rFonts w:cs="Arial"/>
          <w:sz w:val="24"/>
          <w:szCs w:val="24"/>
        </w:rPr>
        <w:t>ntimicrobial susceptibility disc</w:t>
      </w:r>
      <w:r w:rsidR="0085292C">
        <w:rPr>
          <w:rFonts w:cs="Arial"/>
          <w:sz w:val="24"/>
          <w:szCs w:val="24"/>
        </w:rPr>
        <w:t>-</w:t>
      </w:r>
      <w:r w:rsidRPr="00FB2E9D">
        <w:rPr>
          <w:rFonts w:cs="Arial"/>
          <w:sz w:val="24"/>
          <w:szCs w:val="24"/>
        </w:rPr>
        <w:t xml:space="preserve">diffusion testing </w:t>
      </w:r>
      <w:r w:rsidR="00FA03F4">
        <w:rPr>
          <w:rFonts w:cs="Arial"/>
          <w:sz w:val="24"/>
          <w:szCs w:val="24"/>
        </w:rPr>
        <w:t xml:space="preserve">and interpretation </w:t>
      </w:r>
      <w:r w:rsidR="00B73F00" w:rsidRPr="00FB2E9D">
        <w:rPr>
          <w:rFonts w:cs="Arial"/>
          <w:sz w:val="24"/>
          <w:szCs w:val="24"/>
        </w:rPr>
        <w:t>as previously reported</w:t>
      </w:r>
      <w:r w:rsidR="0085087F">
        <w:rPr>
          <w:rFonts w:cs="Arial"/>
          <w:sz w:val="24"/>
          <w:szCs w:val="24"/>
        </w:rPr>
        <w:fldChar w:fldCharType="begin">
          <w:fldData xml:space="preserve">PEVuZE5vdGU+PENpdGU+PEF1dGhvcj5XZWRsZXk8L0F1dGhvcj48WWVhcj4yMDE3PC9ZZWFyPjxS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</w:fldData>
        </w:fldChar>
      </w:r>
      <w:r w:rsidR="0085087F">
        <w:rPr>
          <w:rFonts w:cs="Arial"/>
          <w:sz w:val="24"/>
          <w:szCs w:val="24"/>
        </w:rPr>
        <w:instrText xml:space="preserve"> ADDIN EN.CITE </w:instrText>
      </w:r>
      <w:r w:rsidR="0085087F">
        <w:rPr>
          <w:rFonts w:cs="Arial"/>
          <w:sz w:val="24"/>
          <w:szCs w:val="24"/>
        </w:rPr>
        <w:fldChar w:fldCharType="begin">
          <w:fldData xml:space="preserve">PEVuZE5vdGU+PENpdGU+PEF1dGhvcj5XZWRsZXk8L0F1dGhvcj48WWVhcj4yMDE3PC9ZZWFyPjxS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</w:fldData>
        </w:fldChar>
      </w:r>
      <w:r w:rsidR="0085087F">
        <w:rPr>
          <w:rFonts w:cs="Arial"/>
          <w:sz w:val="24"/>
          <w:szCs w:val="24"/>
        </w:rPr>
        <w:instrText xml:space="preserve"> ADDIN EN.CITE.DATA </w:instrText>
      </w:r>
      <w:r w:rsidR="0085087F">
        <w:rPr>
          <w:rFonts w:cs="Arial"/>
          <w:sz w:val="24"/>
          <w:szCs w:val="24"/>
        </w:rPr>
      </w:r>
      <w:r w:rsidR="0085087F">
        <w:rPr>
          <w:rFonts w:cs="Arial"/>
          <w:sz w:val="24"/>
          <w:szCs w:val="24"/>
        </w:rPr>
        <w:fldChar w:fldCharType="end"/>
      </w:r>
      <w:r w:rsidR="0085087F">
        <w:rPr>
          <w:rFonts w:cs="Arial"/>
          <w:sz w:val="24"/>
          <w:szCs w:val="24"/>
        </w:rPr>
      </w:r>
      <w:r w:rsidR="0085087F">
        <w:rPr>
          <w:rFonts w:cs="Arial"/>
          <w:sz w:val="24"/>
          <w:szCs w:val="24"/>
        </w:rPr>
        <w:fldChar w:fldCharType="separate"/>
      </w:r>
      <w:r w:rsidR="0085087F" w:rsidRPr="0085087F">
        <w:rPr>
          <w:rFonts w:cs="Arial"/>
          <w:noProof/>
          <w:sz w:val="24"/>
          <w:szCs w:val="24"/>
          <w:vertAlign w:val="superscript"/>
        </w:rPr>
        <w:t>24</w:t>
      </w:r>
      <w:r w:rsidR="0085087F">
        <w:rPr>
          <w:rFonts w:cs="Arial"/>
          <w:sz w:val="24"/>
          <w:szCs w:val="24"/>
        </w:rPr>
        <w:fldChar w:fldCharType="end"/>
      </w:r>
      <w:r w:rsidR="00FA03F4">
        <w:rPr>
          <w:rFonts w:cs="Arial"/>
          <w:sz w:val="24"/>
          <w:szCs w:val="24"/>
        </w:rPr>
        <w:t xml:space="preserve"> </w:t>
      </w:r>
      <w:r w:rsidRPr="00FB2E9D">
        <w:rPr>
          <w:rFonts w:cs="Arial"/>
          <w:sz w:val="24"/>
          <w:szCs w:val="24"/>
        </w:rPr>
        <w:t xml:space="preserve">according to </w:t>
      </w:r>
      <w:r w:rsidRPr="00B114FF">
        <w:rPr>
          <w:rFonts w:cs="Arial"/>
          <w:color w:val="0070C0"/>
          <w:sz w:val="24"/>
          <w:szCs w:val="24"/>
        </w:rPr>
        <w:t>B</w:t>
      </w:r>
      <w:r w:rsidR="00C46D9A" w:rsidRPr="00B114FF">
        <w:rPr>
          <w:rFonts w:cs="Arial"/>
          <w:color w:val="0070C0"/>
          <w:sz w:val="24"/>
          <w:szCs w:val="24"/>
        </w:rPr>
        <w:t xml:space="preserve">SAC </w:t>
      </w:r>
      <w:r w:rsidRPr="00FB2E9D">
        <w:rPr>
          <w:rFonts w:cs="Arial"/>
          <w:sz w:val="24"/>
          <w:szCs w:val="24"/>
        </w:rPr>
        <w:t xml:space="preserve">guidelines </w:t>
      </w:r>
      <w:r w:rsidRPr="00C46D9A">
        <w:rPr>
          <w:rFonts w:cs="Arial"/>
          <w:sz w:val="24"/>
          <w:szCs w:val="24"/>
        </w:rPr>
        <w:t>(</w:t>
      </w:r>
      <w:r w:rsidRPr="00C46D9A">
        <w:rPr>
          <w:rFonts w:cs="Arial"/>
          <w:bCs/>
          <w:sz w:val="24"/>
          <w:szCs w:val="24"/>
        </w:rPr>
        <w:t>Version 11.1 May 2012</w:t>
      </w:r>
      <w:r w:rsidRPr="00C46D9A">
        <w:rPr>
          <w:rFonts w:cs="Arial"/>
          <w:sz w:val="24"/>
          <w:szCs w:val="24"/>
        </w:rPr>
        <w:t>)</w:t>
      </w:r>
      <w:r w:rsidR="0085087F">
        <w:rPr>
          <w:rFonts w:cs="Arial"/>
          <w:sz w:val="24"/>
          <w:szCs w:val="24"/>
        </w:rPr>
        <w:fldChar w:fldCharType="begin">
          <w:fldData xml:space="preserve">PEVuZE5vdGU+PENpdGU+PEF1dGhvcj5BbmRyZXdzPC9BdXRob3I+PFllYXI+MjAwNzwvWWVhcj48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</w:fldData>
        </w:fldChar>
      </w:r>
      <w:r w:rsidR="0085087F">
        <w:rPr>
          <w:rFonts w:cs="Arial"/>
          <w:sz w:val="24"/>
          <w:szCs w:val="24"/>
        </w:rPr>
        <w:instrText xml:space="preserve"> ADDIN EN.CITE </w:instrText>
      </w:r>
      <w:r w:rsidR="0085087F">
        <w:rPr>
          <w:rFonts w:cs="Arial"/>
          <w:sz w:val="24"/>
          <w:szCs w:val="24"/>
        </w:rPr>
        <w:fldChar w:fldCharType="begin">
          <w:fldData xml:space="preserve">PEVuZE5vdGU+PENpdGU+PEF1dGhvcj5BbmRyZXdzPC9BdXRob3I+PFllYXI+MjAwNzwvWWVhcj48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</w:fldData>
        </w:fldChar>
      </w:r>
      <w:r w:rsidR="0085087F">
        <w:rPr>
          <w:rFonts w:cs="Arial"/>
          <w:sz w:val="24"/>
          <w:szCs w:val="24"/>
        </w:rPr>
        <w:instrText xml:space="preserve"> ADDIN EN.CITE.DATA </w:instrText>
      </w:r>
      <w:r w:rsidR="0085087F">
        <w:rPr>
          <w:rFonts w:cs="Arial"/>
          <w:sz w:val="24"/>
          <w:szCs w:val="24"/>
        </w:rPr>
      </w:r>
      <w:r w:rsidR="0085087F">
        <w:rPr>
          <w:rFonts w:cs="Arial"/>
          <w:sz w:val="24"/>
          <w:szCs w:val="24"/>
        </w:rPr>
        <w:fldChar w:fldCharType="end"/>
      </w:r>
      <w:r w:rsidR="0085087F">
        <w:rPr>
          <w:rFonts w:cs="Arial"/>
          <w:sz w:val="24"/>
          <w:szCs w:val="24"/>
        </w:rPr>
      </w:r>
      <w:r w:rsidR="0085087F">
        <w:rPr>
          <w:rFonts w:cs="Arial"/>
          <w:sz w:val="24"/>
          <w:szCs w:val="24"/>
        </w:rPr>
        <w:fldChar w:fldCharType="separate"/>
      </w:r>
      <w:r w:rsidR="0085087F" w:rsidRPr="0085087F">
        <w:rPr>
          <w:rFonts w:cs="Arial"/>
          <w:noProof/>
          <w:sz w:val="24"/>
          <w:szCs w:val="24"/>
          <w:vertAlign w:val="superscript"/>
        </w:rPr>
        <w:t>27</w:t>
      </w:r>
      <w:r w:rsidR="0085087F">
        <w:rPr>
          <w:rFonts w:cs="Arial"/>
          <w:sz w:val="24"/>
          <w:szCs w:val="24"/>
        </w:rPr>
        <w:fldChar w:fldCharType="end"/>
      </w:r>
      <w:r w:rsidRPr="00FB2E9D">
        <w:rPr>
          <w:rFonts w:cs="Arial"/>
          <w:sz w:val="24"/>
          <w:szCs w:val="24"/>
        </w:rPr>
        <w:t xml:space="preserve"> </w:t>
      </w:r>
      <w:r w:rsidR="00955A7D" w:rsidRPr="00FB2E9D">
        <w:rPr>
          <w:rFonts w:cs="Arial"/>
          <w:sz w:val="24"/>
          <w:szCs w:val="24"/>
        </w:rPr>
        <w:t xml:space="preserve">with the same </w:t>
      </w:r>
      <w:r w:rsidR="00D45FB4" w:rsidRPr="00FB2E9D">
        <w:rPr>
          <w:rFonts w:cs="Arial"/>
          <w:sz w:val="24"/>
          <w:szCs w:val="24"/>
        </w:rPr>
        <w:t>panel of seven antimicrobial discs</w:t>
      </w:r>
      <w:r w:rsidR="00E27214" w:rsidRPr="00FB2E9D">
        <w:rPr>
          <w:rFonts w:cs="Arial"/>
          <w:sz w:val="24"/>
          <w:szCs w:val="24"/>
        </w:rPr>
        <w:t xml:space="preserve"> as </w:t>
      </w:r>
      <w:r w:rsidR="00793F4C" w:rsidRPr="00FB2E9D">
        <w:rPr>
          <w:rFonts w:cs="Arial"/>
          <w:sz w:val="24"/>
          <w:szCs w:val="24"/>
        </w:rPr>
        <w:t>used</w:t>
      </w:r>
      <w:r w:rsidR="003703D0">
        <w:rPr>
          <w:rFonts w:cs="Arial"/>
          <w:sz w:val="24"/>
          <w:szCs w:val="24"/>
        </w:rPr>
        <w:t xml:space="preserve"> above</w:t>
      </w:r>
      <w:r w:rsidR="0085087F">
        <w:rPr>
          <w:rFonts w:cs="Arial"/>
          <w:sz w:val="24"/>
          <w:szCs w:val="24"/>
        </w:rPr>
        <w:t xml:space="preserve">. </w:t>
      </w:r>
      <w:r w:rsidRPr="00FB2E9D">
        <w:rPr>
          <w:rFonts w:cs="Arial"/>
          <w:i/>
          <w:sz w:val="24"/>
          <w:szCs w:val="24"/>
        </w:rPr>
        <w:t>E. coli</w:t>
      </w:r>
      <w:r w:rsidRPr="00FB2E9D">
        <w:rPr>
          <w:rFonts w:cs="Arial"/>
          <w:sz w:val="24"/>
          <w:szCs w:val="24"/>
        </w:rPr>
        <w:t> ATCC® 25922 (LGC Standards, Teddington, UK) cultured overnight on nut</w:t>
      </w:r>
      <w:r w:rsidR="003703D0">
        <w:rPr>
          <w:rFonts w:cs="Arial"/>
          <w:sz w:val="24"/>
          <w:szCs w:val="24"/>
        </w:rPr>
        <w:t>rient agar at 37°C was the</w:t>
      </w:r>
      <w:r w:rsidRPr="00FB2E9D">
        <w:rPr>
          <w:rFonts w:cs="Arial"/>
          <w:sz w:val="24"/>
          <w:szCs w:val="24"/>
        </w:rPr>
        <w:t xml:space="preserve"> control. </w:t>
      </w:r>
    </w:p>
    <w:p w14:paraId="0BEEC017" w14:textId="77777777" w:rsidR="00C35832" w:rsidRPr="00FB2E9D" w:rsidRDefault="00C35832" w:rsidP="009F1E06">
      <w:pPr>
        <w:rPr>
          <w:rFonts w:cs="Arial"/>
          <w:sz w:val="24"/>
          <w:szCs w:val="24"/>
        </w:rPr>
      </w:pPr>
    </w:p>
    <w:p w14:paraId="614BD68B" w14:textId="3A346221" w:rsidR="00B357BE" w:rsidRPr="00FB2E9D" w:rsidRDefault="000F62AB" w:rsidP="00FB2E9D">
      <w:pPr>
        <w:pStyle w:val="Heading3"/>
        <w:rPr>
          <w:rFonts w:cs="Arial"/>
        </w:rPr>
      </w:pPr>
      <w:r w:rsidRPr="00C73F31">
        <w:t>ESBL-</w:t>
      </w:r>
      <w:r w:rsidR="00F577F3" w:rsidRPr="00C73F31">
        <w:t xml:space="preserve"> and AmpC-</w:t>
      </w:r>
      <w:r w:rsidRPr="00FF5F21">
        <w:t xml:space="preserve">producing </w:t>
      </w:r>
      <w:r w:rsidRPr="00FB2E9D">
        <w:rPr>
          <w:i/>
        </w:rPr>
        <w:t>E. coli</w:t>
      </w:r>
    </w:p>
    <w:p w14:paraId="3572886F" w14:textId="142088A9" w:rsidR="00D97660" w:rsidRDefault="00C35832" w:rsidP="009F1E06">
      <w:pPr>
        <w:rPr>
          <w:color w:val="0070C0"/>
          <w:sz w:val="24"/>
          <w:szCs w:val="24"/>
        </w:rPr>
      </w:pPr>
      <w:r w:rsidRPr="00FB2E9D">
        <w:rPr>
          <w:rFonts w:cs="Arial"/>
          <w:sz w:val="24"/>
          <w:szCs w:val="24"/>
        </w:rPr>
        <w:t xml:space="preserve">Isolates </w:t>
      </w:r>
      <w:r w:rsidR="009E13AA" w:rsidRPr="00FB2E9D">
        <w:rPr>
          <w:rFonts w:cs="Arial"/>
          <w:sz w:val="24"/>
          <w:szCs w:val="24"/>
        </w:rPr>
        <w:t xml:space="preserve">selected </w:t>
      </w:r>
      <w:r w:rsidR="00F577F3" w:rsidRPr="00FB2E9D">
        <w:rPr>
          <w:rFonts w:cs="Arial"/>
          <w:sz w:val="24"/>
          <w:szCs w:val="24"/>
        </w:rPr>
        <w:t xml:space="preserve">from </w:t>
      </w:r>
      <w:r w:rsidR="00875C97" w:rsidRPr="00FB2E9D">
        <w:rPr>
          <w:rFonts w:cs="Arial"/>
          <w:sz w:val="24"/>
          <w:szCs w:val="24"/>
        </w:rPr>
        <w:t xml:space="preserve">third generation cephalosporin impregnated </w:t>
      </w:r>
      <w:r w:rsidR="00F577F3" w:rsidRPr="00FB2E9D">
        <w:rPr>
          <w:rFonts w:cs="Arial"/>
          <w:sz w:val="24"/>
          <w:szCs w:val="24"/>
        </w:rPr>
        <w:t xml:space="preserve">EMBA </w:t>
      </w:r>
      <w:r w:rsidR="00875C97" w:rsidRPr="00FB2E9D">
        <w:rPr>
          <w:rFonts w:cs="Arial"/>
          <w:sz w:val="24"/>
          <w:szCs w:val="24"/>
        </w:rPr>
        <w:t>and isolates from other selective and non-selective agar</w:t>
      </w:r>
      <w:r w:rsidR="00F577F3" w:rsidRPr="00FB2E9D">
        <w:rPr>
          <w:rFonts w:cs="Arial"/>
          <w:sz w:val="24"/>
          <w:szCs w:val="24"/>
        </w:rPr>
        <w:t xml:space="preserve"> with phenotypic </w:t>
      </w:r>
      <w:r w:rsidRPr="00FB2E9D">
        <w:rPr>
          <w:rFonts w:cs="Arial"/>
          <w:sz w:val="24"/>
          <w:szCs w:val="24"/>
        </w:rPr>
        <w:t>resistan</w:t>
      </w:r>
      <w:r w:rsidR="00F577F3" w:rsidRPr="00FB2E9D">
        <w:rPr>
          <w:rFonts w:cs="Arial"/>
          <w:sz w:val="24"/>
          <w:szCs w:val="24"/>
        </w:rPr>
        <w:t xml:space="preserve">ce to ampicillin or </w:t>
      </w:r>
      <w:r w:rsidR="00252288" w:rsidRPr="00B114FF">
        <w:rPr>
          <w:rFonts w:cs="Arial"/>
          <w:color w:val="0070C0"/>
          <w:sz w:val="24"/>
          <w:szCs w:val="24"/>
        </w:rPr>
        <w:t>amoxicillin/</w:t>
      </w:r>
      <w:proofErr w:type="spellStart"/>
      <w:r w:rsidR="00252288" w:rsidRPr="00B114FF">
        <w:rPr>
          <w:rFonts w:cs="Arial"/>
          <w:color w:val="0070C0"/>
          <w:sz w:val="24"/>
          <w:szCs w:val="24"/>
        </w:rPr>
        <w:t>clavulanate</w:t>
      </w:r>
      <w:proofErr w:type="spellEnd"/>
      <w:r w:rsidR="00252288" w:rsidRPr="00B114FF">
        <w:rPr>
          <w:rFonts w:cs="Arial"/>
          <w:color w:val="0070C0"/>
          <w:sz w:val="24"/>
          <w:szCs w:val="24"/>
        </w:rPr>
        <w:t xml:space="preserve"> </w:t>
      </w:r>
      <w:r w:rsidRPr="00FB2E9D">
        <w:rPr>
          <w:rFonts w:cs="Arial"/>
          <w:sz w:val="24"/>
          <w:szCs w:val="24"/>
        </w:rPr>
        <w:t xml:space="preserve">were </w:t>
      </w:r>
      <w:r w:rsidR="00A16193" w:rsidRPr="00FB2E9D">
        <w:rPr>
          <w:rFonts w:cs="Arial"/>
          <w:sz w:val="24"/>
          <w:szCs w:val="24"/>
        </w:rPr>
        <w:t xml:space="preserve">further </w:t>
      </w:r>
      <w:r w:rsidR="007C4AF8" w:rsidRPr="00FB2E9D">
        <w:rPr>
          <w:rFonts w:cs="Arial"/>
          <w:sz w:val="24"/>
          <w:szCs w:val="24"/>
        </w:rPr>
        <w:t>screened</w:t>
      </w:r>
      <w:r w:rsidRPr="00FB2E9D">
        <w:rPr>
          <w:rFonts w:cs="Arial"/>
          <w:sz w:val="24"/>
          <w:szCs w:val="24"/>
        </w:rPr>
        <w:t xml:space="preserve"> for </w:t>
      </w:r>
      <w:r w:rsidR="00157325">
        <w:rPr>
          <w:rFonts w:cs="Arial"/>
          <w:sz w:val="24"/>
          <w:szCs w:val="24"/>
        </w:rPr>
        <w:t>t</w:t>
      </w:r>
      <w:r w:rsidR="00524249" w:rsidRPr="00FB2E9D">
        <w:rPr>
          <w:rFonts w:cs="Arial"/>
          <w:sz w:val="24"/>
          <w:szCs w:val="24"/>
        </w:rPr>
        <w:t>hird</w:t>
      </w:r>
      <w:r w:rsidR="00157325">
        <w:rPr>
          <w:rFonts w:cs="Arial"/>
          <w:sz w:val="24"/>
          <w:szCs w:val="24"/>
        </w:rPr>
        <w:t>-g</w:t>
      </w:r>
      <w:r w:rsidR="00524249" w:rsidRPr="00FB2E9D">
        <w:rPr>
          <w:rFonts w:cs="Arial"/>
          <w:sz w:val="24"/>
          <w:szCs w:val="24"/>
        </w:rPr>
        <w:t>eneration</w:t>
      </w:r>
      <w:r w:rsidR="00157325">
        <w:rPr>
          <w:rFonts w:cs="Arial"/>
          <w:sz w:val="24"/>
          <w:szCs w:val="24"/>
        </w:rPr>
        <w:t>-c</w:t>
      </w:r>
      <w:r w:rsidR="00524249" w:rsidRPr="00FB2E9D">
        <w:rPr>
          <w:rFonts w:cs="Arial"/>
          <w:sz w:val="24"/>
          <w:szCs w:val="24"/>
        </w:rPr>
        <w:t>ephalosporin</w:t>
      </w:r>
      <w:r w:rsidR="00157325">
        <w:rPr>
          <w:rFonts w:cs="Arial"/>
          <w:sz w:val="24"/>
          <w:szCs w:val="24"/>
        </w:rPr>
        <w:t>-r</w:t>
      </w:r>
      <w:r w:rsidR="00524249" w:rsidRPr="00FB2E9D">
        <w:rPr>
          <w:rFonts w:cs="Arial"/>
          <w:sz w:val="24"/>
          <w:szCs w:val="24"/>
        </w:rPr>
        <w:t>esistance</w:t>
      </w:r>
      <w:r w:rsidR="0085292C">
        <w:rPr>
          <w:rFonts w:cs="Arial"/>
          <w:sz w:val="24"/>
          <w:szCs w:val="24"/>
        </w:rPr>
        <w:t xml:space="preserve"> (3GCR)</w:t>
      </w:r>
      <w:r w:rsidR="00524249" w:rsidRPr="00FB2E9D">
        <w:rPr>
          <w:rFonts w:cs="Arial"/>
          <w:sz w:val="24"/>
          <w:szCs w:val="24"/>
        </w:rPr>
        <w:t xml:space="preserve"> (</w:t>
      </w:r>
      <w:proofErr w:type="spellStart"/>
      <w:r w:rsidR="00524249" w:rsidRPr="00FB2E9D">
        <w:rPr>
          <w:rFonts w:cs="Arial"/>
          <w:sz w:val="24"/>
          <w:szCs w:val="24"/>
        </w:rPr>
        <w:t>cefpodoxime</w:t>
      </w:r>
      <w:proofErr w:type="spellEnd"/>
      <w:r w:rsidR="00524249" w:rsidRPr="00FB2E9D">
        <w:rPr>
          <w:rFonts w:cs="Arial"/>
          <w:sz w:val="24"/>
          <w:szCs w:val="24"/>
        </w:rPr>
        <w:t xml:space="preserve"> </w:t>
      </w:r>
      <w:r w:rsidR="007C4AF8" w:rsidRPr="00FB2E9D">
        <w:rPr>
          <w:rFonts w:cs="Arial"/>
          <w:sz w:val="24"/>
          <w:szCs w:val="24"/>
        </w:rPr>
        <w:t>10 </w:t>
      </w:r>
      <w:r w:rsidR="007C4AF8" w:rsidRPr="00FB2E9D">
        <w:rPr>
          <w:sz w:val="24"/>
          <w:szCs w:val="24"/>
        </w:rPr>
        <w:sym w:font="Symbol" w:char="F06D"/>
      </w:r>
      <w:r w:rsidR="007C4AF8" w:rsidRPr="00FB2E9D">
        <w:rPr>
          <w:rFonts w:cs="Arial"/>
          <w:sz w:val="24"/>
          <w:szCs w:val="24"/>
        </w:rPr>
        <w:t>g</w:t>
      </w:r>
      <w:r w:rsidR="00524249" w:rsidRPr="00FB2E9D">
        <w:rPr>
          <w:rFonts w:cs="Arial"/>
          <w:sz w:val="24"/>
          <w:szCs w:val="24"/>
        </w:rPr>
        <w:t xml:space="preserve">) and </w:t>
      </w:r>
      <w:r w:rsidR="001B3FF9" w:rsidRPr="00FB2E9D">
        <w:rPr>
          <w:rFonts w:cs="Arial"/>
          <w:sz w:val="24"/>
          <w:szCs w:val="24"/>
        </w:rPr>
        <w:t xml:space="preserve">phenotypic </w:t>
      </w:r>
      <w:r w:rsidR="00317C82" w:rsidRPr="00FB2E9D">
        <w:rPr>
          <w:rFonts w:cs="Arial"/>
          <w:sz w:val="24"/>
          <w:szCs w:val="24"/>
        </w:rPr>
        <w:t>ESBL</w:t>
      </w:r>
      <w:r w:rsidR="0085292C">
        <w:rPr>
          <w:rFonts w:cs="Arial"/>
          <w:sz w:val="24"/>
          <w:szCs w:val="24"/>
        </w:rPr>
        <w:t>-</w:t>
      </w:r>
      <w:r w:rsidR="00317C82" w:rsidRPr="00FB2E9D">
        <w:rPr>
          <w:rFonts w:cs="Arial"/>
          <w:sz w:val="24"/>
          <w:szCs w:val="24"/>
        </w:rPr>
        <w:t xml:space="preserve"> </w:t>
      </w:r>
      <w:r w:rsidR="00524249" w:rsidRPr="00FB2E9D">
        <w:rPr>
          <w:rFonts w:cs="Arial"/>
          <w:sz w:val="24"/>
          <w:szCs w:val="24"/>
        </w:rPr>
        <w:t xml:space="preserve">and </w:t>
      </w:r>
      <w:r w:rsidR="008A62B9" w:rsidRPr="00FB2E9D">
        <w:rPr>
          <w:rFonts w:cs="Arial"/>
          <w:sz w:val="24"/>
          <w:szCs w:val="24"/>
        </w:rPr>
        <w:t>AmpC</w:t>
      </w:r>
      <w:r w:rsidR="001B3FF9" w:rsidRPr="00FB2E9D">
        <w:rPr>
          <w:rFonts w:cs="Arial"/>
          <w:sz w:val="24"/>
          <w:szCs w:val="24"/>
        </w:rPr>
        <w:t>- production</w:t>
      </w:r>
      <w:r w:rsidR="00F577F3" w:rsidRPr="00FB2E9D">
        <w:rPr>
          <w:rFonts w:cs="Arial"/>
          <w:sz w:val="24"/>
          <w:szCs w:val="24"/>
        </w:rPr>
        <w:t xml:space="preserve">, </w:t>
      </w:r>
      <w:r w:rsidRPr="00FB2E9D">
        <w:rPr>
          <w:rFonts w:cs="Helvetica"/>
          <w:color w:val="141413"/>
          <w:sz w:val="24"/>
          <w:szCs w:val="24"/>
        </w:rPr>
        <w:t xml:space="preserve">according to manufacturer instructions </w:t>
      </w:r>
      <w:r w:rsidRPr="00FB2E9D">
        <w:rPr>
          <w:rFonts w:cs="Arial"/>
          <w:sz w:val="24"/>
          <w:szCs w:val="24"/>
        </w:rPr>
        <w:t>(</w:t>
      </w:r>
      <w:r w:rsidRPr="00FB2E9D">
        <w:rPr>
          <w:rFonts w:cs="Helvetica Neue"/>
          <w:bCs/>
          <w:color w:val="141413"/>
          <w:sz w:val="24"/>
          <w:szCs w:val="24"/>
        </w:rPr>
        <w:t xml:space="preserve">Extended Spectrum </w:t>
      </w:r>
      <w:r w:rsidRPr="00FB2E9D">
        <w:rPr>
          <w:rFonts w:cs="Lucida Grande"/>
          <w:bCs/>
          <w:color w:val="141413"/>
          <w:sz w:val="24"/>
          <w:szCs w:val="24"/>
        </w:rPr>
        <w:t>Beta-</w:t>
      </w:r>
      <w:r w:rsidRPr="00FB2E9D">
        <w:rPr>
          <w:rFonts w:cs="Helvetica Neue"/>
          <w:bCs/>
          <w:color w:val="141413"/>
          <w:sz w:val="24"/>
          <w:szCs w:val="24"/>
        </w:rPr>
        <w:t>Lactamase Set D52C</w:t>
      </w:r>
      <w:r w:rsidRPr="00FB2E9D">
        <w:rPr>
          <w:rFonts w:cs="Arial"/>
          <w:sz w:val="24"/>
          <w:szCs w:val="24"/>
        </w:rPr>
        <w:t xml:space="preserve">, MAST Group Ltd., </w:t>
      </w:r>
      <w:r w:rsidRPr="00FB2E9D">
        <w:rPr>
          <w:rFonts w:cs="Arial"/>
          <w:sz w:val="24"/>
          <w:szCs w:val="24"/>
        </w:rPr>
        <w:lastRenderedPageBreak/>
        <w:t>Liverpool, UK</w:t>
      </w:r>
      <w:r w:rsidR="00317C82" w:rsidRPr="00FB2E9D">
        <w:rPr>
          <w:rFonts w:cs="Arial"/>
          <w:sz w:val="24"/>
          <w:szCs w:val="24"/>
        </w:rPr>
        <w:t xml:space="preserve"> and </w:t>
      </w:r>
      <w:r w:rsidRPr="00FB2E9D">
        <w:rPr>
          <w:rFonts w:cs="Arial"/>
          <w:sz w:val="24"/>
          <w:szCs w:val="24"/>
        </w:rPr>
        <w:t>AmpC detection set D69C, MAST Group Ltd., Liverpool, UK)</w:t>
      </w:r>
      <w:r w:rsidR="0085087F" w:rsidRPr="0085087F">
        <w:rPr>
          <w:rFonts w:cs="Arial"/>
          <w:sz w:val="24"/>
          <w:szCs w:val="24"/>
        </w:rPr>
        <w:t>.</w:t>
      </w:r>
      <w:r w:rsidR="000F62AB" w:rsidRPr="0085087F">
        <w:rPr>
          <w:rFonts w:cs="Arial"/>
          <w:sz w:val="24"/>
          <w:szCs w:val="24"/>
        </w:rPr>
        <w:fldChar w:fldCharType="begin">
          <w:fldData xml:space="preserve">PEVuZE5vdGU+PENpdGU+PEF1dGhvcj5NJmFwb3M7WmFsaTwvQXV0aG9yPjxZZWFyPjIwMDA8L1ll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</w:fldData>
        </w:fldChar>
      </w:r>
      <w:r w:rsidR="0085087F" w:rsidRPr="0085087F">
        <w:rPr>
          <w:rFonts w:cs="Arial"/>
          <w:sz w:val="24"/>
          <w:szCs w:val="24"/>
        </w:rPr>
        <w:instrText xml:space="preserve"> ADDIN EN.CITE </w:instrText>
      </w:r>
      <w:r w:rsidR="0085087F" w:rsidRPr="0085087F">
        <w:rPr>
          <w:rFonts w:cs="Arial"/>
          <w:sz w:val="24"/>
          <w:szCs w:val="24"/>
        </w:rPr>
        <w:fldChar w:fldCharType="begin">
          <w:fldData xml:space="preserve">PEVuZE5vdGU+PENpdGU+PEF1dGhvcj5NJmFwb3M7WmFsaTwvQXV0aG9yPjxZZWFyPjIwMDA8L1ll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</w:fldData>
        </w:fldChar>
      </w:r>
      <w:r w:rsidR="0085087F" w:rsidRPr="0085087F">
        <w:rPr>
          <w:rFonts w:cs="Arial"/>
          <w:sz w:val="24"/>
          <w:szCs w:val="24"/>
        </w:rPr>
        <w:instrText xml:space="preserve"> ADDIN EN.CITE.DATA </w:instrText>
      </w:r>
      <w:r w:rsidR="0085087F" w:rsidRPr="0085087F">
        <w:rPr>
          <w:rFonts w:cs="Arial"/>
          <w:sz w:val="24"/>
          <w:szCs w:val="24"/>
        </w:rPr>
      </w:r>
      <w:r w:rsidR="0085087F" w:rsidRPr="0085087F">
        <w:rPr>
          <w:rFonts w:cs="Arial"/>
          <w:sz w:val="24"/>
          <w:szCs w:val="24"/>
        </w:rPr>
        <w:fldChar w:fldCharType="end"/>
      </w:r>
      <w:r w:rsidR="000F62AB" w:rsidRPr="0085087F">
        <w:rPr>
          <w:rFonts w:cs="Arial"/>
          <w:sz w:val="24"/>
          <w:szCs w:val="24"/>
        </w:rPr>
      </w:r>
      <w:r w:rsidR="000F62AB" w:rsidRPr="0085087F">
        <w:rPr>
          <w:rFonts w:cs="Arial"/>
          <w:sz w:val="24"/>
          <w:szCs w:val="24"/>
        </w:rPr>
        <w:fldChar w:fldCharType="separate"/>
      </w:r>
      <w:r w:rsidR="0085087F" w:rsidRPr="0085087F">
        <w:rPr>
          <w:rFonts w:cs="Arial"/>
          <w:noProof/>
          <w:sz w:val="24"/>
          <w:szCs w:val="24"/>
          <w:vertAlign w:val="superscript"/>
        </w:rPr>
        <w:t>28, 29</w:t>
      </w:r>
      <w:r w:rsidR="000F62AB" w:rsidRPr="0085087F">
        <w:rPr>
          <w:rFonts w:cs="Arial"/>
          <w:sz w:val="24"/>
          <w:szCs w:val="24"/>
        </w:rPr>
        <w:fldChar w:fldCharType="end"/>
      </w:r>
      <w:r w:rsidR="0085087F">
        <w:rPr>
          <w:rFonts w:cs="Arial"/>
          <w:sz w:val="24"/>
          <w:szCs w:val="24"/>
        </w:rPr>
        <w:t xml:space="preserve"> </w:t>
      </w:r>
      <w:r w:rsidRPr="00FB2E9D">
        <w:rPr>
          <w:rFonts w:cs="Arial"/>
          <w:i/>
          <w:sz w:val="24"/>
          <w:szCs w:val="24"/>
        </w:rPr>
        <w:t>E. coli</w:t>
      </w:r>
      <w:r w:rsidRPr="00FB2E9D">
        <w:rPr>
          <w:rFonts w:cs="Arial"/>
          <w:sz w:val="24"/>
          <w:szCs w:val="24"/>
        </w:rPr>
        <w:t xml:space="preserve"> ATCC® 25922 (LGC Standards, Teddington, UK) cultured overnight on </w:t>
      </w:r>
      <w:r w:rsidR="00092150" w:rsidRPr="00FB2E9D">
        <w:rPr>
          <w:rFonts w:cs="Arial"/>
          <w:sz w:val="24"/>
          <w:szCs w:val="24"/>
        </w:rPr>
        <w:t xml:space="preserve">nutrient agar </w:t>
      </w:r>
      <w:r w:rsidRPr="00FB2E9D">
        <w:rPr>
          <w:rFonts w:cs="Arial"/>
          <w:sz w:val="24"/>
          <w:szCs w:val="24"/>
        </w:rPr>
        <w:t xml:space="preserve">at 37°C was </w:t>
      </w:r>
      <w:r w:rsidR="00157325">
        <w:rPr>
          <w:rFonts w:cs="Arial"/>
          <w:sz w:val="24"/>
          <w:szCs w:val="24"/>
        </w:rPr>
        <w:t xml:space="preserve">the </w:t>
      </w:r>
      <w:r w:rsidRPr="00FB2E9D">
        <w:rPr>
          <w:rFonts w:cs="Arial"/>
          <w:sz w:val="24"/>
          <w:szCs w:val="24"/>
        </w:rPr>
        <w:t>control.</w:t>
      </w:r>
      <w:r w:rsidR="00F577F3" w:rsidRPr="00FB2E9D">
        <w:rPr>
          <w:rFonts w:cs="Arial"/>
          <w:sz w:val="24"/>
          <w:szCs w:val="24"/>
        </w:rPr>
        <w:t xml:space="preserve"> </w:t>
      </w:r>
      <w:r w:rsidR="009278F5" w:rsidRPr="00FB2E9D">
        <w:rPr>
          <w:sz w:val="24"/>
          <w:szCs w:val="24"/>
        </w:rPr>
        <w:t>I</w:t>
      </w:r>
      <w:r w:rsidR="00402674" w:rsidRPr="00FB2E9D">
        <w:rPr>
          <w:sz w:val="24"/>
          <w:szCs w:val="24"/>
        </w:rPr>
        <w:t xml:space="preserve">solates </w:t>
      </w:r>
      <w:r w:rsidR="00157325">
        <w:rPr>
          <w:sz w:val="24"/>
          <w:szCs w:val="24"/>
        </w:rPr>
        <w:t xml:space="preserve">with </w:t>
      </w:r>
      <w:r w:rsidR="005E087F" w:rsidRPr="00FB2E9D">
        <w:rPr>
          <w:sz w:val="24"/>
          <w:szCs w:val="24"/>
        </w:rPr>
        <w:t xml:space="preserve">phenotypic </w:t>
      </w:r>
      <w:r w:rsidR="005E087F" w:rsidRPr="00FB2E9D">
        <w:rPr>
          <w:color w:val="141413"/>
          <w:sz w:val="24"/>
          <w:szCs w:val="24"/>
        </w:rPr>
        <w:t>ESBL</w:t>
      </w:r>
      <w:r w:rsidR="0085292C">
        <w:rPr>
          <w:color w:val="141413"/>
          <w:sz w:val="24"/>
          <w:szCs w:val="24"/>
        </w:rPr>
        <w:t>-</w:t>
      </w:r>
      <w:r w:rsidR="005E087F" w:rsidRPr="00FB2E9D">
        <w:rPr>
          <w:color w:val="141413"/>
          <w:sz w:val="24"/>
          <w:szCs w:val="24"/>
        </w:rPr>
        <w:t xml:space="preserve"> or AmpC-production </w:t>
      </w:r>
      <w:r w:rsidRPr="00FB2E9D">
        <w:rPr>
          <w:color w:val="141413"/>
          <w:sz w:val="24"/>
          <w:szCs w:val="24"/>
        </w:rPr>
        <w:t xml:space="preserve">were </w:t>
      </w:r>
      <w:r w:rsidR="00157325">
        <w:rPr>
          <w:color w:val="141413"/>
          <w:sz w:val="24"/>
          <w:szCs w:val="24"/>
        </w:rPr>
        <w:t xml:space="preserve">further </w:t>
      </w:r>
      <w:r w:rsidRPr="00FB2E9D">
        <w:rPr>
          <w:color w:val="141413"/>
          <w:sz w:val="24"/>
          <w:szCs w:val="24"/>
        </w:rPr>
        <w:t xml:space="preserve">tested for the presence of </w:t>
      </w:r>
      <w:r w:rsidRPr="00FB2E9D">
        <w:rPr>
          <w:i/>
          <w:color w:val="141413"/>
          <w:sz w:val="24"/>
          <w:szCs w:val="24"/>
        </w:rPr>
        <w:t>bla</w:t>
      </w:r>
      <w:r w:rsidRPr="00FB2E9D">
        <w:rPr>
          <w:color w:val="141413"/>
          <w:sz w:val="24"/>
          <w:szCs w:val="24"/>
          <w:vertAlign w:val="subscript"/>
        </w:rPr>
        <w:t>CTX-M</w:t>
      </w:r>
      <w:r w:rsidR="0085087F">
        <w:rPr>
          <w:color w:val="141413"/>
          <w:sz w:val="24"/>
          <w:szCs w:val="24"/>
        </w:rPr>
        <w:t>,</w:t>
      </w:r>
      <w:r w:rsidR="0085087F">
        <w:rPr>
          <w:color w:val="141413"/>
          <w:sz w:val="24"/>
          <w:szCs w:val="24"/>
        </w:rPr>
        <w:fldChar w:fldCharType="begin">
          <w:fldData xml:space="preserve">PEVuZE5vdGU+PENpdGU+PEF1dGhvcj5CYXRjaGVsb3I8L0F1dGhvcj48WWVhcj4yMDA1PC9ZZWFy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</w:fldData>
        </w:fldChar>
      </w:r>
      <w:r w:rsidR="0085087F">
        <w:rPr>
          <w:color w:val="141413"/>
          <w:sz w:val="24"/>
          <w:szCs w:val="24"/>
        </w:rPr>
        <w:instrText xml:space="preserve"> ADDIN EN.CITE </w:instrText>
      </w:r>
      <w:r w:rsidR="0085087F">
        <w:rPr>
          <w:color w:val="141413"/>
          <w:sz w:val="24"/>
          <w:szCs w:val="24"/>
        </w:rPr>
        <w:fldChar w:fldCharType="begin">
          <w:fldData xml:space="preserve">PEVuZE5vdGU+PENpdGU+PEF1dGhvcj5CYXRjaGVsb3I8L0F1dGhvcj48WWVhcj4yMDA1PC9ZZWFy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</w:fldData>
        </w:fldChar>
      </w:r>
      <w:r w:rsidR="0085087F">
        <w:rPr>
          <w:color w:val="141413"/>
          <w:sz w:val="24"/>
          <w:szCs w:val="24"/>
        </w:rPr>
        <w:instrText xml:space="preserve"> ADDIN EN.CITE.DATA </w:instrText>
      </w:r>
      <w:r w:rsidR="0085087F">
        <w:rPr>
          <w:color w:val="141413"/>
          <w:sz w:val="24"/>
          <w:szCs w:val="24"/>
        </w:rPr>
      </w:r>
      <w:r w:rsidR="0085087F">
        <w:rPr>
          <w:color w:val="141413"/>
          <w:sz w:val="24"/>
          <w:szCs w:val="24"/>
        </w:rPr>
        <w:fldChar w:fldCharType="end"/>
      </w:r>
      <w:r w:rsidR="0085087F">
        <w:rPr>
          <w:color w:val="141413"/>
          <w:sz w:val="24"/>
          <w:szCs w:val="24"/>
        </w:rPr>
      </w:r>
      <w:r w:rsidR="0085087F">
        <w:rPr>
          <w:color w:val="141413"/>
          <w:sz w:val="24"/>
          <w:szCs w:val="24"/>
        </w:rPr>
        <w:fldChar w:fldCharType="separate"/>
      </w:r>
      <w:r w:rsidR="0085087F" w:rsidRPr="0085087F">
        <w:rPr>
          <w:noProof/>
          <w:color w:val="141413"/>
          <w:sz w:val="24"/>
          <w:szCs w:val="24"/>
          <w:vertAlign w:val="superscript"/>
        </w:rPr>
        <w:t>30</w:t>
      </w:r>
      <w:r w:rsidR="0085087F">
        <w:rPr>
          <w:color w:val="141413"/>
          <w:sz w:val="24"/>
          <w:szCs w:val="24"/>
        </w:rPr>
        <w:fldChar w:fldCharType="end"/>
      </w:r>
      <w:r w:rsidR="0085087F">
        <w:rPr>
          <w:color w:val="141413"/>
          <w:sz w:val="24"/>
          <w:szCs w:val="24"/>
        </w:rPr>
        <w:t xml:space="preserve"> </w:t>
      </w:r>
      <w:proofErr w:type="spellStart"/>
      <w:r w:rsidRPr="005321BA">
        <w:rPr>
          <w:i/>
          <w:color w:val="141413"/>
          <w:sz w:val="24"/>
          <w:szCs w:val="24"/>
        </w:rPr>
        <w:t>bla</w:t>
      </w:r>
      <w:r w:rsidRPr="005321BA">
        <w:rPr>
          <w:color w:val="141413"/>
          <w:sz w:val="24"/>
          <w:szCs w:val="24"/>
          <w:vertAlign w:val="subscript"/>
        </w:rPr>
        <w:t>S</w:t>
      </w:r>
      <w:r w:rsidRPr="00FB2E9D">
        <w:rPr>
          <w:color w:val="141413"/>
          <w:sz w:val="24"/>
          <w:szCs w:val="24"/>
          <w:vertAlign w:val="subscript"/>
        </w:rPr>
        <w:t>HV</w:t>
      </w:r>
      <w:proofErr w:type="spellEnd"/>
      <w:r w:rsidRPr="00FB2E9D">
        <w:rPr>
          <w:color w:val="141413"/>
          <w:sz w:val="24"/>
          <w:szCs w:val="24"/>
        </w:rPr>
        <w:t xml:space="preserve">, </w:t>
      </w:r>
      <w:proofErr w:type="spellStart"/>
      <w:r w:rsidRPr="00FB2E9D">
        <w:rPr>
          <w:i/>
          <w:color w:val="141413"/>
          <w:sz w:val="24"/>
          <w:szCs w:val="24"/>
        </w:rPr>
        <w:t>bla</w:t>
      </w:r>
      <w:r w:rsidRPr="00FB2E9D">
        <w:rPr>
          <w:color w:val="141413"/>
          <w:sz w:val="24"/>
          <w:szCs w:val="24"/>
          <w:vertAlign w:val="subscript"/>
        </w:rPr>
        <w:t>TEM</w:t>
      </w:r>
      <w:proofErr w:type="spellEnd"/>
      <w:r w:rsidR="00212848" w:rsidRPr="00FB2E9D">
        <w:rPr>
          <w:i/>
          <w:color w:val="141413"/>
          <w:sz w:val="24"/>
          <w:szCs w:val="24"/>
        </w:rPr>
        <w:t xml:space="preserve">, </w:t>
      </w:r>
      <w:r w:rsidRPr="00FB2E9D">
        <w:rPr>
          <w:i/>
          <w:color w:val="141413"/>
          <w:sz w:val="24"/>
          <w:szCs w:val="24"/>
        </w:rPr>
        <w:t>bla</w:t>
      </w:r>
      <w:r w:rsidRPr="00FB2E9D">
        <w:rPr>
          <w:color w:val="141413"/>
          <w:sz w:val="24"/>
          <w:szCs w:val="24"/>
          <w:vertAlign w:val="subscript"/>
        </w:rPr>
        <w:t>OXA</w:t>
      </w:r>
      <w:r w:rsidR="002D540C">
        <w:rPr>
          <w:color w:val="141413"/>
          <w:sz w:val="24"/>
          <w:szCs w:val="24"/>
          <w:vertAlign w:val="subscript"/>
        </w:rPr>
        <w:fldChar w:fldCharType="begin">
          <w:fldData xml:space="preserve">PEVuZE5vdGU+PENpdGU+PEF1dGhvcj5EYWxsZW5uZTwvQXV0aG9yPjxZZWFyPjIwMTA8L1llYXI+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==
</w:fldData>
        </w:fldChar>
      </w:r>
      <w:r w:rsidR="002D540C">
        <w:rPr>
          <w:color w:val="141413"/>
          <w:sz w:val="24"/>
          <w:szCs w:val="24"/>
          <w:vertAlign w:val="subscript"/>
        </w:rPr>
        <w:instrText xml:space="preserve"> ADDIN EN.CITE </w:instrText>
      </w:r>
      <w:r w:rsidR="002D540C">
        <w:rPr>
          <w:color w:val="141413"/>
          <w:sz w:val="24"/>
          <w:szCs w:val="24"/>
          <w:vertAlign w:val="subscript"/>
        </w:rPr>
        <w:fldChar w:fldCharType="begin">
          <w:fldData xml:space="preserve">PEVuZE5vdGU+PENpdGU+PEF1dGhvcj5EYWxsZW5uZTwvQXV0aG9yPjxZZWFyPjIwMTA8L1llYXI+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==
</w:fldData>
        </w:fldChar>
      </w:r>
      <w:r w:rsidR="002D540C">
        <w:rPr>
          <w:color w:val="141413"/>
          <w:sz w:val="24"/>
          <w:szCs w:val="24"/>
          <w:vertAlign w:val="subscript"/>
        </w:rPr>
        <w:instrText xml:space="preserve"> ADDIN EN.CITE.DATA </w:instrText>
      </w:r>
      <w:r w:rsidR="002D540C">
        <w:rPr>
          <w:color w:val="141413"/>
          <w:sz w:val="24"/>
          <w:szCs w:val="24"/>
          <w:vertAlign w:val="subscript"/>
        </w:rPr>
      </w:r>
      <w:r w:rsidR="002D540C">
        <w:rPr>
          <w:color w:val="141413"/>
          <w:sz w:val="24"/>
          <w:szCs w:val="24"/>
          <w:vertAlign w:val="subscript"/>
        </w:rPr>
        <w:fldChar w:fldCharType="end"/>
      </w:r>
      <w:r w:rsidR="002D540C">
        <w:rPr>
          <w:color w:val="141413"/>
          <w:sz w:val="24"/>
          <w:szCs w:val="24"/>
          <w:vertAlign w:val="subscript"/>
        </w:rPr>
      </w:r>
      <w:r w:rsidR="002D540C">
        <w:rPr>
          <w:color w:val="141413"/>
          <w:sz w:val="24"/>
          <w:szCs w:val="24"/>
          <w:vertAlign w:val="subscript"/>
        </w:rPr>
        <w:fldChar w:fldCharType="separate"/>
      </w:r>
      <w:r w:rsidR="002D540C" w:rsidRPr="002D540C">
        <w:rPr>
          <w:noProof/>
          <w:color w:val="141413"/>
          <w:sz w:val="24"/>
          <w:szCs w:val="24"/>
          <w:vertAlign w:val="superscript"/>
        </w:rPr>
        <w:t>31</w:t>
      </w:r>
      <w:r w:rsidR="002D540C">
        <w:rPr>
          <w:color w:val="141413"/>
          <w:sz w:val="24"/>
          <w:szCs w:val="24"/>
          <w:vertAlign w:val="subscript"/>
        </w:rPr>
        <w:fldChar w:fldCharType="end"/>
      </w:r>
      <w:r w:rsidRPr="00FB2E9D">
        <w:rPr>
          <w:color w:val="141413"/>
          <w:sz w:val="24"/>
          <w:szCs w:val="24"/>
        </w:rPr>
        <w:t xml:space="preserve"> genes</w:t>
      </w:r>
      <w:r w:rsidR="004F1C9E" w:rsidRPr="00FB2E9D">
        <w:rPr>
          <w:color w:val="141413"/>
          <w:sz w:val="24"/>
          <w:szCs w:val="24"/>
        </w:rPr>
        <w:t xml:space="preserve"> </w:t>
      </w:r>
      <w:r w:rsidR="00212848" w:rsidRPr="00FB2E9D">
        <w:rPr>
          <w:color w:val="141413"/>
          <w:sz w:val="24"/>
          <w:szCs w:val="24"/>
        </w:rPr>
        <w:t xml:space="preserve">and </w:t>
      </w:r>
      <w:proofErr w:type="spellStart"/>
      <w:r w:rsidR="00212848" w:rsidRPr="00FB2E9D">
        <w:rPr>
          <w:i/>
          <w:color w:val="141413"/>
          <w:sz w:val="24"/>
          <w:szCs w:val="24"/>
        </w:rPr>
        <w:t>bla</w:t>
      </w:r>
      <w:r w:rsidR="00212848" w:rsidRPr="00FB2E9D">
        <w:rPr>
          <w:color w:val="141413"/>
          <w:sz w:val="24"/>
          <w:szCs w:val="24"/>
          <w:vertAlign w:val="subscript"/>
        </w:rPr>
        <w:t>AmpC</w:t>
      </w:r>
      <w:proofErr w:type="spellEnd"/>
      <w:r w:rsidR="00212848" w:rsidRPr="00FB2E9D">
        <w:rPr>
          <w:i/>
          <w:color w:val="141413"/>
          <w:sz w:val="24"/>
          <w:szCs w:val="24"/>
        </w:rPr>
        <w:t xml:space="preserve"> </w:t>
      </w:r>
      <w:r w:rsidR="00212848" w:rsidRPr="00FB2E9D">
        <w:rPr>
          <w:color w:val="141413"/>
          <w:sz w:val="24"/>
          <w:szCs w:val="24"/>
        </w:rPr>
        <w:t>gene</w:t>
      </w:r>
      <w:r w:rsidR="00157325">
        <w:rPr>
          <w:color w:val="141413"/>
          <w:sz w:val="24"/>
          <w:szCs w:val="24"/>
        </w:rPr>
        <w:t>s</w:t>
      </w:r>
      <w:r w:rsidR="002D540C">
        <w:rPr>
          <w:color w:val="141413"/>
          <w:sz w:val="24"/>
          <w:szCs w:val="24"/>
        </w:rPr>
        <w:t>,</w:t>
      </w:r>
      <w:r w:rsidR="002D540C">
        <w:rPr>
          <w:color w:val="141413"/>
          <w:sz w:val="24"/>
          <w:szCs w:val="24"/>
        </w:rPr>
        <w:fldChar w:fldCharType="begin">
          <w:fldData xml:space="preserve">PEVuZE5vdGU+PENpdGU+PEF1dGhvcj5QZXJlei1QZXJlejwvQXV0aG9yPjxZZWFyPjIwMDI8L1ll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</w:fldData>
        </w:fldChar>
      </w:r>
      <w:r w:rsidR="002D540C">
        <w:rPr>
          <w:color w:val="141413"/>
          <w:sz w:val="24"/>
          <w:szCs w:val="24"/>
        </w:rPr>
        <w:instrText xml:space="preserve"> ADDIN EN.CITE </w:instrText>
      </w:r>
      <w:r w:rsidR="002D540C">
        <w:rPr>
          <w:color w:val="141413"/>
          <w:sz w:val="24"/>
          <w:szCs w:val="24"/>
        </w:rPr>
        <w:fldChar w:fldCharType="begin">
          <w:fldData xml:space="preserve">PEVuZE5vdGU+PENpdGU+PEF1dGhvcj5QZXJlei1QZXJlejwvQXV0aG9yPjxZZWFyPjIwMDI8L1ll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</w:fldData>
        </w:fldChar>
      </w:r>
      <w:r w:rsidR="002D540C">
        <w:rPr>
          <w:color w:val="141413"/>
          <w:sz w:val="24"/>
          <w:szCs w:val="24"/>
        </w:rPr>
        <w:instrText xml:space="preserve"> ADDIN EN.CITE.DATA </w:instrText>
      </w:r>
      <w:r w:rsidR="002D540C">
        <w:rPr>
          <w:color w:val="141413"/>
          <w:sz w:val="24"/>
          <w:szCs w:val="24"/>
        </w:rPr>
      </w:r>
      <w:r w:rsidR="002D540C">
        <w:rPr>
          <w:color w:val="141413"/>
          <w:sz w:val="24"/>
          <w:szCs w:val="24"/>
        </w:rPr>
        <w:fldChar w:fldCharType="end"/>
      </w:r>
      <w:r w:rsidR="002D540C">
        <w:rPr>
          <w:color w:val="141413"/>
          <w:sz w:val="24"/>
          <w:szCs w:val="24"/>
        </w:rPr>
      </w:r>
      <w:r w:rsidR="002D540C">
        <w:rPr>
          <w:color w:val="141413"/>
          <w:sz w:val="24"/>
          <w:szCs w:val="24"/>
        </w:rPr>
        <w:fldChar w:fldCharType="separate"/>
      </w:r>
      <w:r w:rsidR="002D540C" w:rsidRPr="002D540C">
        <w:rPr>
          <w:noProof/>
          <w:color w:val="141413"/>
          <w:sz w:val="24"/>
          <w:szCs w:val="24"/>
          <w:vertAlign w:val="superscript"/>
        </w:rPr>
        <w:t>32</w:t>
      </w:r>
      <w:r w:rsidR="002D540C">
        <w:rPr>
          <w:color w:val="141413"/>
          <w:sz w:val="24"/>
          <w:szCs w:val="24"/>
        </w:rPr>
        <w:fldChar w:fldCharType="end"/>
      </w:r>
      <w:r w:rsidR="0060241E" w:rsidRPr="00FB2E9D">
        <w:rPr>
          <w:color w:val="141413"/>
          <w:sz w:val="24"/>
          <w:szCs w:val="24"/>
        </w:rPr>
        <w:t xml:space="preserve"> </w:t>
      </w:r>
      <w:r w:rsidR="006F2D4D">
        <w:rPr>
          <w:noProof/>
          <w:color w:val="141413"/>
          <w:sz w:val="24"/>
          <w:szCs w:val="24"/>
        </w:rPr>
        <w:t xml:space="preserve">including </w:t>
      </w:r>
      <w:proofErr w:type="spellStart"/>
      <w:r w:rsidR="006F2D4D" w:rsidRPr="00B114FF">
        <w:rPr>
          <w:rFonts w:eastAsia="Times New Roman"/>
          <w:i/>
          <w:color w:val="0070C0"/>
          <w:sz w:val="24"/>
        </w:rPr>
        <w:t>bla</w:t>
      </w:r>
      <w:r w:rsidR="006F2D4D" w:rsidRPr="00B114FF">
        <w:rPr>
          <w:rFonts w:eastAsia="Times New Roman"/>
          <w:color w:val="0070C0"/>
          <w:sz w:val="24"/>
          <w:vertAlign w:val="subscript"/>
        </w:rPr>
        <w:t>CIT</w:t>
      </w:r>
      <w:proofErr w:type="spellEnd"/>
      <w:r w:rsidR="006F2D4D" w:rsidRPr="00B114FF">
        <w:rPr>
          <w:rFonts w:eastAsia="Times New Roman"/>
          <w:color w:val="0070C0"/>
          <w:sz w:val="24"/>
          <w:vertAlign w:val="subscript"/>
        </w:rPr>
        <w:t>-M</w:t>
      </w:r>
      <w:r w:rsidR="006F2D4D" w:rsidRPr="00B114FF">
        <w:rPr>
          <w:color w:val="0070C0"/>
          <w:sz w:val="24"/>
          <w:szCs w:val="24"/>
          <w:vertAlign w:val="subscript"/>
        </w:rPr>
        <w:t xml:space="preserve"> </w:t>
      </w:r>
      <w:r w:rsidR="006F2D4D" w:rsidRPr="00B114FF">
        <w:rPr>
          <w:color w:val="0070C0"/>
          <w:sz w:val="24"/>
          <w:szCs w:val="24"/>
        </w:rPr>
        <w:t xml:space="preserve">as a screen for </w:t>
      </w:r>
      <w:proofErr w:type="spellStart"/>
      <w:r w:rsidR="006F2D4D" w:rsidRPr="00B114FF">
        <w:rPr>
          <w:rFonts w:eastAsia="Times New Roman"/>
          <w:i/>
          <w:color w:val="0070C0"/>
          <w:sz w:val="24"/>
        </w:rPr>
        <w:t>bla</w:t>
      </w:r>
      <w:r w:rsidR="006F2D4D" w:rsidRPr="00B114FF">
        <w:rPr>
          <w:rFonts w:eastAsia="Times New Roman"/>
          <w:color w:val="0070C0"/>
          <w:sz w:val="24"/>
          <w:vertAlign w:val="subscript"/>
        </w:rPr>
        <w:t>CMY</w:t>
      </w:r>
      <w:proofErr w:type="spellEnd"/>
      <w:r w:rsidR="006F2D4D" w:rsidRPr="00B114FF">
        <w:rPr>
          <w:color w:val="0070C0"/>
          <w:sz w:val="24"/>
          <w:szCs w:val="24"/>
        </w:rPr>
        <w:t xml:space="preserve"> (the </w:t>
      </w:r>
      <w:r w:rsidR="006F2D4D" w:rsidRPr="00B114FF">
        <w:rPr>
          <w:rFonts w:eastAsia="Times New Roman"/>
          <w:color w:val="0070C0"/>
          <w:sz w:val="24"/>
          <w:szCs w:val="24"/>
        </w:rPr>
        <w:t xml:space="preserve">most common </w:t>
      </w:r>
      <w:r w:rsidR="009F7571" w:rsidRPr="00B114FF">
        <w:rPr>
          <w:rFonts w:eastAsia="Times New Roman"/>
          <w:color w:val="0070C0"/>
          <w:sz w:val="24"/>
          <w:szCs w:val="24"/>
        </w:rPr>
        <w:t>AmpC</w:t>
      </w:r>
      <w:r w:rsidR="00FB6BD0" w:rsidRPr="00B114FF">
        <w:rPr>
          <w:rFonts w:eastAsia="Times New Roman"/>
          <w:color w:val="0070C0"/>
          <w:sz w:val="24"/>
          <w:szCs w:val="24"/>
        </w:rPr>
        <w:t xml:space="preserve">–gene </w:t>
      </w:r>
      <w:r w:rsidR="006F2D4D" w:rsidRPr="00B114FF">
        <w:rPr>
          <w:rFonts w:eastAsia="Times New Roman"/>
          <w:color w:val="0070C0"/>
          <w:sz w:val="24"/>
          <w:szCs w:val="24"/>
        </w:rPr>
        <w:t>in the UK</w:t>
      </w:r>
      <w:r w:rsidR="006B6BB3" w:rsidRPr="00B114FF">
        <w:rPr>
          <w:rFonts w:eastAsia="Times New Roman"/>
          <w:color w:val="0070C0"/>
          <w:sz w:val="24"/>
          <w:szCs w:val="24"/>
        </w:rPr>
        <w:t>)</w:t>
      </w:r>
      <w:r w:rsidR="002D540C">
        <w:rPr>
          <w:rFonts w:eastAsia="Times New Roman"/>
          <w:color w:val="0070C0"/>
          <w:sz w:val="24"/>
          <w:szCs w:val="24"/>
        </w:rPr>
        <w:t>.</w:t>
      </w:r>
      <w:r w:rsidR="002D540C">
        <w:rPr>
          <w:rFonts w:eastAsia="Times New Roman"/>
          <w:color w:val="0070C0"/>
          <w:sz w:val="24"/>
          <w:szCs w:val="24"/>
        </w:rPr>
        <w:fldChar w:fldCharType="begin">
          <w:fldData xml:space="preserve">PEVuZE5vdGU+PENpdGU+PEF1dGhvcj5XYWduZXI8L0F1dGhvcj48WWVhcj4yMDE0PC9ZZWFyPjxS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</w:fldData>
        </w:fldChar>
      </w:r>
      <w:r w:rsidR="002D540C">
        <w:rPr>
          <w:rFonts w:eastAsia="Times New Roman"/>
          <w:color w:val="0070C0"/>
          <w:sz w:val="24"/>
          <w:szCs w:val="24"/>
        </w:rPr>
        <w:instrText xml:space="preserve"> ADDIN EN.CITE </w:instrText>
      </w:r>
      <w:r w:rsidR="002D540C">
        <w:rPr>
          <w:rFonts w:eastAsia="Times New Roman"/>
          <w:color w:val="0070C0"/>
          <w:sz w:val="24"/>
          <w:szCs w:val="24"/>
        </w:rPr>
        <w:fldChar w:fldCharType="begin">
          <w:fldData xml:space="preserve">PEVuZE5vdGU+PENpdGU+PEF1dGhvcj5XYWduZXI8L0F1dGhvcj48WWVhcj4yMDE0PC9ZZWFyPjxS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</w:fldData>
        </w:fldChar>
      </w:r>
      <w:r w:rsidR="002D540C">
        <w:rPr>
          <w:rFonts w:eastAsia="Times New Roman"/>
          <w:color w:val="0070C0"/>
          <w:sz w:val="24"/>
          <w:szCs w:val="24"/>
        </w:rPr>
        <w:instrText xml:space="preserve"> ADDIN EN.CITE.DATA </w:instrText>
      </w:r>
      <w:r w:rsidR="002D540C">
        <w:rPr>
          <w:rFonts w:eastAsia="Times New Roman"/>
          <w:color w:val="0070C0"/>
          <w:sz w:val="24"/>
          <w:szCs w:val="24"/>
        </w:rPr>
      </w:r>
      <w:r w:rsidR="002D540C">
        <w:rPr>
          <w:rFonts w:eastAsia="Times New Roman"/>
          <w:color w:val="0070C0"/>
          <w:sz w:val="24"/>
          <w:szCs w:val="24"/>
        </w:rPr>
        <w:fldChar w:fldCharType="end"/>
      </w:r>
      <w:r w:rsidR="002D540C">
        <w:rPr>
          <w:rFonts w:eastAsia="Times New Roman"/>
          <w:color w:val="0070C0"/>
          <w:sz w:val="24"/>
          <w:szCs w:val="24"/>
        </w:rPr>
      </w:r>
      <w:r w:rsidR="002D540C">
        <w:rPr>
          <w:rFonts w:eastAsia="Times New Roman"/>
          <w:color w:val="0070C0"/>
          <w:sz w:val="24"/>
          <w:szCs w:val="24"/>
        </w:rPr>
        <w:fldChar w:fldCharType="separate"/>
      </w:r>
      <w:r w:rsidR="002D540C" w:rsidRPr="002D540C">
        <w:rPr>
          <w:rFonts w:eastAsia="Times New Roman"/>
          <w:noProof/>
          <w:color w:val="0070C0"/>
          <w:sz w:val="24"/>
          <w:szCs w:val="24"/>
          <w:vertAlign w:val="superscript"/>
        </w:rPr>
        <w:t>24, 33</w:t>
      </w:r>
      <w:r w:rsidR="002D540C">
        <w:rPr>
          <w:rFonts w:eastAsia="Times New Roman"/>
          <w:color w:val="0070C0"/>
          <w:sz w:val="24"/>
          <w:szCs w:val="24"/>
        </w:rPr>
        <w:fldChar w:fldCharType="end"/>
      </w:r>
      <w:r w:rsidR="006F2D4D" w:rsidRPr="00B114FF">
        <w:rPr>
          <w:rFonts w:eastAsia="Times New Roman"/>
          <w:color w:val="0070C0"/>
          <w:sz w:val="24"/>
          <w:szCs w:val="24"/>
        </w:rPr>
        <w:t xml:space="preserve"> </w:t>
      </w:r>
      <w:r w:rsidRPr="00FB2E9D">
        <w:rPr>
          <w:color w:val="141413"/>
          <w:sz w:val="24"/>
          <w:szCs w:val="24"/>
        </w:rPr>
        <w:t>If positive for</w:t>
      </w:r>
      <w:r w:rsidRPr="00FB2E9D">
        <w:rPr>
          <w:i/>
          <w:color w:val="141413"/>
          <w:sz w:val="24"/>
          <w:szCs w:val="24"/>
        </w:rPr>
        <w:t xml:space="preserve"> </w:t>
      </w:r>
      <w:proofErr w:type="spellStart"/>
      <w:r w:rsidRPr="00043A8C">
        <w:rPr>
          <w:i/>
          <w:color w:val="141413"/>
          <w:sz w:val="24"/>
          <w:szCs w:val="24"/>
        </w:rPr>
        <w:t>bla</w:t>
      </w:r>
      <w:r w:rsidRPr="00043A8C">
        <w:rPr>
          <w:color w:val="141413"/>
          <w:sz w:val="24"/>
          <w:szCs w:val="24"/>
          <w:vertAlign w:val="subscript"/>
        </w:rPr>
        <w:t>CTX</w:t>
      </w:r>
      <w:proofErr w:type="spellEnd"/>
      <w:r w:rsidRPr="00043A8C">
        <w:rPr>
          <w:color w:val="141413"/>
          <w:sz w:val="24"/>
          <w:szCs w:val="24"/>
          <w:vertAlign w:val="subscript"/>
        </w:rPr>
        <w:t>-M</w:t>
      </w:r>
      <w:r w:rsidRPr="00043A8C">
        <w:rPr>
          <w:color w:val="141413"/>
          <w:sz w:val="24"/>
          <w:szCs w:val="24"/>
        </w:rPr>
        <w:t xml:space="preserve">, isolates were tested for the presence of CTX-M group 1, 2 and 9 </w:t>
      </w:r>
      <w:r w:rsidRPr="00EF18A8">
        <w:rPr>
          <w:sz w:val="24"/>
          <w:szCs w:val="24"/>
        </w:rPr>
        <w:t>genes</w:t>
      </w:r>
      <w:r w:rsidR="002D540C" w:rsidRPr="002D540C">
        <w:rPr>
          <w:sz w:val="24"/>
          <w:szCs w:val="24"/>
        </w:rPr>
        <w:t>,</w:t>
      </w:r>
      <w:r w:rsidR="000F62AB" w:rsidRPr="002D540C">
        <w:rPr>
          <w:sz w:val="24"/>
          <w:szCs w:val="24"/>
        </w:rPr>
        <w:fldChar w:fldCharType="begin">
          <w:fldData xml:space="preserve">PEVuZE5vdGU+PENpdGU+PEF1dGhvcj5CYXRjaGVsb3I8L0F1dGhvcj48WWVhcj4yMDA1PC9ZZWFy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</w:fldData>
        </w:fldChar>
      </w:r>
      <w:r w:rsidR="002D540C" w:rsidRPr="002D540C">
        <w:rPr>
          <w:sz w:val="24"/>
          <w:szCs w:val="24"/>
        </w:rPr>
        <w:instrText xml:space="preserve"> ADDIN EN.CITE </w:instrText>
      </w:r>
      <w:r w:rsidR="002D540C" w:rsidRPr="002D540C">
        <w:rPr>
          <w:sz w:val="24"/>
          <w:szCs w:val="24"/>
        </w:rPr>
        <w:fldChar w:fldCharType="begin">
          <w:fldData xml:space="preserve">PEVuZE5vdGU+PENpdGU+PEF1dGhvcj5CYXRjaGVsb3I8L0F1dGhvcj48WWVhcj4yMDA1PC9ZZWFy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</w:fldData>
        </w:fldChar>
      </w:r>
      <w:r w:rsidR="002D540C" w:rsidRPr="002D540C">
        <w:rPr>
          <w:sz w:val="24"/>
          <w:szCs w:val="24"/>
        </w:rPr>
        <w:instrText xml:space="preserve"> ADDIN EN.CITE.DATA </w:instrText>
      </w:r>
      <w:r w:rsidR="002D540C" w:rsidRPr="002D540C">
        <w:rPr>
          <w:sz w:val="24"/>
          <w:szCs w:val="24"/>
        </w:rPr>
      </w:r>
      <w:r w:rsidR="002D540C" w:rsidRPr="002D540C">
        <w:rPr>
          <w:sz w:val="24"/>
          <w:szCs w:val="24"/>
        </w:rPr>
        <w:fldChar w:fldCharType="end"/>
      </w:r>
      <w:r w:rsidR="000F62AB" w:rsidRPr="002D540C">
        <w:rPr>
          <w:sz w:val="24"/>
          <w:szCs w:val="24"/>
        </w:rPr>
      </w:r>
      <w:r w:rsidR="000F62AB" w:rsidRPr="002D540C">
        <w:rPr>
          <w:sz w:val="24"/>
          <w:szCs w:val="24"/>
        </w:rPr>
        <w:fldChar w:fldCharType="separate"/>
      </w:r>
      <w:r w:rsidR="002D540C" w:rsidRPr="002D540C">
        <w:rPr>
          <w:noProof/>
          <w:sz w:val="24"/>
          <w:szCs w:val="24"/>
          <w:vertAlign w:val="superscript"/>
        </w:rPr>
        <w:t>34, 35</w:t>
      </w:r>
      <w:r w:rsidR="000F62AB" w:rsidRPr="002D540C">
        <w:rPr>
          <w:sz w:val="24"/>
          <w:szCs w:val="24"/>
        </w:rPr>
        <w:fldChar w:fldCharType="end"/>
      </w:r>
      <w:r w:rsidR="002D540C">
        <w:rPr>
          <w:sz w:val="24"/>
          <w:szCs w:val="24"/>
        </w:rPr>
        <w:t xml:space="preserve"> </w:t>
      </w:r>
      <w:r w:rsidR="00043A8C" w:rsidRPr="00B114FF">
        <w:rPr>
          <w:color w:val="0070C0"/>
          <w:sz w:val="24"/>
          <w:szCs w:val="24"/>
        </w:rPr>
        <w:t xml:space="preserve">as these are reported to be the most common CTX-M group genes amongst </w:t>
      </w:r>
      <w:r w:rsidR="00C46D9A" w:rsidRPr="00B114FF">
        <w:rPr>
          <w:color w:val="0070C0"/>
          <w:sz w:val="24"/>
          <w:szCs w:val="24"/>
        </w:rPr>
        <w:t xml:space="preserve">animals </w:t>
      </w:r>
      <w:r w:rsidR="00043A8C" w:rsidRPr="00B114FF">
        <w:rPr>
          <w:color w:val="0070C0"/>
          <w:sz w:val="24"/>
          <w:szCs w:val="24"/>
        </w:rPr>
        <w:t>in the UK</w:t>
      </w:r>
      <w:r w:rsidR="002D540C">
        <w:rPr>
          <w:color w:val="0070C0"/>
          <w:sz w:val="24"/>
          <w:szCs w:val="24"/>
        </w:rPr>
        <w:t>.</w:t>
      </w:r>
      <w:r w:rsidR="002D540C">
        <w:rPr>
          <w:color w:val="0070C0"/>
          <w:sz w:val="24"/>
          <w:szCs w:val="24"/>
        </w:rPr>
        <w:fldChar w:fldCharType="begin">
          <w:fldData xml:space="preserve">PEVuZE5vdGU+PENpdGU+PEF1dGhvcj5IdW50ZXI8L0F1dGhvcj48WWVhcj4yMDEwPC9ZZWFyPjxS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</w:fldData>
        </w:fldChar>
      </w:r>
      <w:r w:rsidR="002D540C">
        <w:rPr>
          <w:color w:val="0070C0"/>
          <w:sz w:val="24"/>
          <w:szCs w:val="24"/>
        </w:rPr>
        <w:instrText xml:space="preserve"> ADDIN EN.CITE </w:instrText>
      </w:r>
      <w:r w:rsidR="002D540C">
        <w:rPr>
          <w:color w:val="0070C0"/>
          <w:sz w:val="24"/>
          <w:szCs w:val="24"/>
        </w:rPr>
        <w:fldChar w:fldCharType="begin">
          <w:fldData xml:space="preserve">PEVuZE5vdGU+PENpdGU+PEF1dGhvcj5IdW50ZXI8L0F1dGhvcj48WWVhcj4yMDEwPC9ZZWFyPjxS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</w:fldData>
        </w:fldChar>
      </w:r>
      <w:r w:rsidR="002D540C">
        <w:rPr>
          <w:color w:val="0070C0"/>
          <w:sz w:val="24"/>
          <w:szCs w:val="24"/>
        </w:rPr>
        <w:instrText xml:space="preserve"> ADDIN EN.CITE.DATA </w:instrText>
      </w:r>
      <w:r w:rsidR="002D540C">
        <w:rPr>
          <w:color w:val="0070C0"/>
          <w:sz w:val="24"/>
          <w:szCs w:val="24"/>
        </w:rPr>
      </w:r>
      <w:r w:rsidR="002D540C">
        <w:rPr>
          <w:color w:val="0070C0"/>
          <w:sz w:val="24"/>
          <w:szCs w:val="24"/>
        </w:rPr>
        <w:fldChar w:fldCharType="end"/>
      </w:r>
      <w:r w:rsidR="002D540C">
        <w:rPr>
          <w:color w:val="0070C0"/>
          <w:sz w:val="24"/>
          <w:szCs w:val="24"/>
        </w:rPr>
      </w:r>
      <w:r w:rsidR="002D540C">
        <w:rPr>
          <w:color w:val="0070C0"/>
          <w:sz w:val="24"/>
          <w:szCs w:val="24"/>
        </w:rPr>
        <w:fldChar w:fldCharType="separate"/>
      </w:r>
      <w:r w:rsidR="002D540C" w:rsidRPr="002D540C">
        <w:rPr>
          <w:noProof/>
          <w:color w:val="0070C0"/>
          <w:sz w:val="24"/>
          <w:szCs w:val="24"/>
          <w:vertAlign w:val="superscript"/>
        </w:rPr>
        <w:t>24, 36</w:t>
      </w:r>
      <w:r w:rsidR="002D540C">
        <w:rPr>
          <w:color w:val="0070C0"/>
          <w:sz w:val="24"/>
          <w:szCs w:val="24"/>
        </w:rPr>
        <w:fldChar w:fldCharType="end"/>
      </w:r>
      <w:r w:rsidR="00043A8C" w:rsidRPr="00B114FF">
        <w:rPr>
          <w:color w:val="0070C0"/>
          <w:sz w:val="24"/>
          <w:szCs w:val="24"/>
        </w:rPr>
        <w:t xml:space="preserve"> </w:t>
      </w:r>
    </w:p>
    <w:p w14:paraId="05E8E06C" w14:textId="77777777" w:rsidR="00857E0F" w:rsidRPr="00FB2E9D" w:rsidRDefault="00857E0F" w:rsidP="00F432AC">
      <w:pPr>
        <w:rPr>
          <w:b/>
          <w:sz w:val="24"/>
          <w:szCs w:val="24"/>
        </w:rPr>
      </w:pPr>
    </w:p>
    <w:p w14:paraId="197D826B" w14:textId="69A244EC" w:rsidR="00F746B1" w:rsidRPr="00C73F31" w:rsidRDefault="00F746B1" w:rsidP="0085180C">
      <w:pPr>
        <w:pStyle w:val="Heading2"/>
      </w:pPr>
      <w:r w:rsidRPr="00461C40">
        <w:t>Statistical Analyses</w:t>
      </w:r>
    </w:p>
    <w:p w14:paraId="59BF5F8E" w14:textId="7F011510" w:rsidR="00A76FC4" w:rsidRPr="00FB2E9D" w:rsidRDefault="00256AD4" w:rsidP="00FB2E9D">
      <w:pPr>
        <w:pStyle w:val="Heading3"/>
      </w:pPr>
      <w:r w:rsidRPr="00FF5F21">
        <w:t>Sample-level p</w:t>
      </w:r>
      <w:r w:rsidR="00A76FC4" w:rsidRPr="00FB2E9D">
        <w:t xml:space="preserve">revalence of antimicrobial resistance over time </w:t>
      </w:r>
    </w:p>
    <w:p w14:paraId="6D1071C5" w14:textId="2DDD986D" w:rsidR="00F6722D" w:rsidRDefault="000B0303" w:rsidP="009F1E06">
      <w:pPr>
        <w:rPr>
          <w:strike/>
          <w:sz w:val="24"/>
          <w:szCs w:val="24"/>
        </w:rPr>
      </w:pPr>
      <w:r w:rsidRPr="00FB2E9D">
        <w:rPr>
          <w:sz w:val="24"/>
          <w:szCs w:val="24"/>
        </w:rPr>
        <w:t>All isolates (from selective and non-selective agar) were included</w:t>
      </w:r>
      <w:r w:rsidR="00256AD4" w:rsidRPr="00FB2E9D">
        <w:rPr>
          <w:sz w:val="24"/>
          <w:szCs w:val="24"/>
        </w:rPr>
        <w:t xml:space="preserve"> in the analysis. </w:t>
      </w:r>
      <w:r w:rsidR="00766215" w:rsidRPr="00FB2E9D">
        <w:rPr>
          <w:sz w:val="24"/>
          <w:szCs w:val="24"/>
        </w:rPr>
        <w:t>To account for multiple isolates per sample, microbiological data were collapsed to sample</w:t>
      </w:r>
      <w:r w:rsidR="00286DC4" w:rsidRPr="00FB2E9D">
        <w:rPr>
          <w:sz w:val="24"/>
          <w:szCs w:val="24"/>
        </w:rPr>
        <w:t>-</w:t>
      </w:r>
      <w:r w:rsidR="00766215" w:rsidRPr="00FB2E9D">
        <w:rPr>
          <w:sz w:val="24"/>
          <w:szCs w:val="24"/>
        </w:rPr>
        <w:t>level</w:t>
      </w:r>
      <w:r w:rsidR="007341AC" w:rsidRPr="00FB2E9D">
        <w:rPr>
          <w:sz w:val="24"/>
          <w:szCs w:val="24"/>
        </w:rPr>
        <w:t>,</w:t>
      </w:r>
      <w:r w:rsidR="00766215" w:rsidRPr="00FB2E9D">
        <w:rPr>
          <w:sz w:val="24"/>
          <w:szCs w:val="24"/>
        </w:rPr>
        <w:t xml:space="preserve"> such that a sample with at least one </w:t>
      </w:r>
      <w:r w:rsidR="00A21C5B" w:rsidRPr="00FB2E9D">
        <w:rPr>
          <w:sz w:val="24"/>
          <w:szCs w:val="24"/>
        </w:rPr>
        <w:t xml:space="preserve">resistant </w:t>
      </w:r>
      <w:r w:rsidR="00766215" w:rsidRPr="00FB2E9D">
        <w:rPr>
          <w:sz w:val="24"/>
          <w:szCs w:val="24"/>
        </w:rPr>
        <w:t xml:space="preserve">isolate was classed as resistant. </w:t>
      </w:r>
      <w:r w:rsidR="00A21C5B">
        <w:rPr>
          <w:sz w:val="24"/>
          <w:szCs w:val="24"/>
        </w:rPr>
        <w:t xml:space="preserve">Five </w:t>
      </w:r>
      <w:r w:rsidR="00F6722D" w:rsidRPr="00FB2E9D">
        <w:rPr>
          <w:sz w:val="24"/>
          <w:szCs w:val="24"/>
        </w:rPr>
        <w:t>resistance o</w:t>
      </w:r>
      <w:r w:rsidR="00441593" w:rsidRPr="00FB2E9D">
        <w:rPr>
          <w:sz w:val="24"/>
          <w:szCs w:val="24"/>
        </w:rPr>
        <w:t xml:space="preserve">utcomes </w:t>
      </w:r>
      <w:r w:rsidR="00A21C5B">
        <w:rPr>
          <w:sz w:val="24"/>
          <w:szCs w:val="24"/>
        </w:rPr>
        <w:t xml:space="preserve">were </w:t>
      </w:r>
      <w:r w:rsidR="00441593" w:rsidRPr="00FB2E9D">
        <w:rPr>
          <w:sz w:val="24"/>
          <w:szCs w:val="24"/>
        </w:rPr>
        <w:t xml:space="preserve">considered: </w:t>
      </w:r>
      <w:r w:rsidR="00A21C5B">
        <w:rPr>
          <w:sz w:val="24"/>
          <w:szCs w:val="24"/>
        </w:rPr>
        <w:t xml:space="preserve">ciprofloxacin resistance </w:t>
      </w:r>
      <w:r w:rsidR="00C167C1" w:rsidRPr="00FB2E9D">
        <w:rPr>
          <w:sz w:val="24"/>
          <w:szCs w:val="24"/>
        </w:rPr>
        <w:t>(FQR)</w:t>
      </w:r>
      <w:r w:rsidR="0085292C">
        <w:rPr>
          <w:sz w:val="24"/>
          <w:szCs w:val="24"/>
        </w:rPr>
        <w:t>,</w:t>
      </w:r>
      <w:r w:rsidR="00C167C1" w:rsidRPr="00FB2E9D">
        <w:rPr>
          <w:sz w:val="24"/>
          <w:szCs w:val="24"/>
        </w:rPr>
        <w:t xml:space="preserve"> </w:t>
      </w:r>
      <w:r w:rsidR="00441593" w:rsidRPr="00FB2E9D">
        <w:rPr>
          <w:sz w:val="24"/>
          <w:szCs w:val="24"/>
        </w:rPr>
        <w:t>3GCR</w:t>
      </w:r>
      <w:r w:rsidR="0085292C">
        <w:rPr>
          <w:sz w:val="24"/>
          <w:szCs w:val="24"/>
        </w:rPr>
        <w:t>,</w:t>
      </w:r>
      <w:r w:rsidR="003779E0" w:rsidRPr="00FB2E9D">
        <w:rPr>
          <w:sz w:val="24"/>
          <w:szCs w:val="24"/>
        </w:rPr>
        <w:t xml:space="preserve"> </w:t>
      </w:r>
      <w:r w:rsidR="00AF3C35" w:rsidRPr="00FB2E9D">
        <w:rPr>
          <w:sz w:val="24"/>
          <w:szCs w:val="24"/>
        </w:rPr>
        <w:t>phenotypic</w:t>
      </w:r>
      <w:r w:rsidR="007341AC" w:rsidRPr="00FB2E9D">
        <w:rPr>
          <w:sz w:val="24"/>
          <w:szCs w:val="24"/>
        </w:rPr>
        <w:t xml:space="preserve"> </w:t>
      </w:r>
      <w:r w:rsidR="00441593" w:rsidRPr="00FB2E9D">
        <w:rPr>
          <w:sz w:val="24"/>
          <w:szCs w:val="24"/>
        </w:rPr>
        <w:t>ESBL-</w:t>
      </w:r>
      <w:r w:rsidR="00F6722D" w:rsidRPr="00FB2E9D">
        <w:rPr>
          <w:sz w:val="24"/>
          <w:szCs w:val="24"/>
        </w:rPr>
        <w:t xml:space="preserve"> or AmpC-</w:t>
      </w:r>
      <w:r w:rsidR="007341AC" w:rsidRPr="00FB2E9D">
        <w:rPr>
          <w:sz w:val="24"/>
          <w:szCs w:val="24"/>
        </w:rPr>
        <w:t>producing</w:t>
      </w:r>
      <w:r w:rsidR="00441593" w:rsidRPr="00FB2E9D">
        <w:rPr>
          <w:sz w:val="24"/>
          <w:szCs w:val="24"/>
        </w:rPr>
        <w:t xml:space="preserve"> </w:t>
      </w:r>
      <w:r w:rsidR="00AF3C35" w:rsidRPr="00FB2E9D">
        <w:rPr>
          <w:sz w:val="24"/>
          <w:szCs w:val="24"/>
        </w:rPr>
        <w:t>and</w:t>
      </w:r>
      <w:r w:rsidR="003779E0" w:rsidRPr="00FB2E9D">
        <w:rPr>
          <w:sz w:val="24"/>
          <w:szCs w:val="24"/>
        </w:rPr>
        <w:t xml:space="preserve"> </w:t>
      </w:r>
      <w:r w:rsidR="00A21C5B">
        <w:rPr>
          <w:sz w:val="24"/>
          <w:szCs w:val="24"/>
        </w:rPr>
        <w:t>MDR</w:t>
      </w:r>
      <w:r w:rsidR="00441593" w:rsidRPr="00FB2E9D">
        <w:rPr>
          <w:sz w:val="24"/>
          <w:szCs w:val="24"/>
        </w:rPr>
        <w:t xml:space="preserve">. The percentage of samples with each of the five </w:t>
      </w:r>
      <w:r w:rsidR="00F6722D" w:rsidRPr="00FB2E9D">
        <w:rPr>
          <w:sz w:val="24"/>
          <w:szCs w:val="24"/>
        </w:rPr>
        <w:t xml:space="preserve">resistance </w:t>
      </w:r>
      <w:r w:rsidR="00441593" w:rsidRPr="00FB2E9D">
        <w:rPr>
          <w:sz w:val="24"/>
          <w:szCs w:val="24"/>
        </w:rPr>
        <w:t>outcome</w:t>
      </w:r>
      <w:r w:rsidR="00F6722D" w:rsidRPr="00FB2E9D">
        <w:rPr>
          <w:sz w:val="24"/>
          <w:szCs w:val="24"/>
        </w:rPr>
        <w:t>s</w:t>
      </w:r>
      <w:r w:rsidR="00441593" w:rsidRPr="00FB2E9D">
        <w:rPr>
          <w:sz w:val="24"/>
          <w:szCs w:val="24"/>
        </w:rPr>
        <w:t xml:space="preserve"> were calculated </w:t>
      </w:r>
      <w:r w:rsidR="00713AC5" w:rsidRPr="00FB2E9D">
        <w:rPr>
          <w:sz w:val="24"/>
          <w:szCs w:val="24"/>
        </w:rPr>
        <w:t xml:space="preserve">(including 95% confidence intervals), </w:t>
      </w:r>
      <w:r w:rsidR="00441593" w:rsidRPr="00FB2E9D">
        <w:rPr>
          <w:sz w:val="24"/>
          <w:szCs w:val="24"/>
        </w:rPr>
        <w:t xml:space="preserve">for </w:t>
      </w:r>
      <w:r w:rsidR="00F6722D" w:rsidRPr="00FB2E9D">
        <w:rPr>
          <w:sz w:val="24"/>
          <w:szCs w:val="24"/>
        </w:rPr>
        <w:t>each treatm</w:t>
      </w:r>
      <w:r w:rsidR="0085292C" w:rsidRPr="00FB2E9D">
        <w:rPr>
          <w:sz w:val="24"/>
          <w:szCs w:val="24"/>
        </w:rPr>
        <w:t>ent</w:t>
      </w:r>
      <w:r w:rsidR="00A21C5B">
        <w:rPr>
          <w:sz w:val="24"/>
          <w:szCs w:val="24"/>
        </w:rPr>
        <w:t>-group</w:t>
      </w:r>
      <w:r w:rsidR="00F6722D" w:rsidRPr="00FB2E9D">
        <w:rPr>
          <w:sz w:val="24"/>
          <w:szCs w:val="24"/>
        </w:rPr>
        <w:t>/time</w:t>
      </w:r>
      <w:r w:rsidR="0085292C">
        <w:rPr>
          <w:sz w:val="24"/>
          <w:szCs w:val="24"/>
        </w:rPr>
        <w:t>-</w:t>
      </w:r>
      <w:r w:rsidR="00F6722D" w:rsidRPr="00FB2E9D">
        <w:rPr>
          <w:sz w:val="24"/>
          <w:szCs w:val="24"/>
        </w:rPr>
        <w:t>point</w:t>
      </w:r>
      <w:r w:rsidR="00A21C5B">
        <w:rPr>
          <w:strike/>
          <w:sz w:val="24"/>
          <w:szCs w:val="24"/>
        </w:rPr>
        <w:t>.</w:t>
      </w:r>
    </w:p>
    <w:p w14:paraId="2B62EEBE" w14:textId="77777777" w:rsidR="00866451" w:rsidRPr="00FB2E9D" w:rsidRDefault="00866451" w:rsidP="009F1E06">
      <w:pPr>
        <w:rPr>
          <w:sz w:val="24"/>
          <w:szCs w:val="24"/>
        </w:rPr>
      </w:pPr>
    </w:p>
    <w:p w14:paraId="347202E4" w14:textId="77777777" w:rsidR="00332618" w:rsidRPr="00FB2E9D" w:rsidRDefault="00332618" w:rsidP="00866451">
      <w:pPr>
        <w:pStyle w:val="Heading4"/>
      </w:pPr>
      <w:r w:rsidRPr="00FB2E9D">
        <w:t xml:space="preserve">Isolate-level prevalence of antimicrobial resistance over time </w:t>
      </w:r>
    </w:p>
    <w:p w14:paraId="35A91238" w14:textId="0B7F89DD" w:rsidR="007A005F" w:rsidRPr="00A21C5B" w:rsidRDefault="00332618" w:rsidP="00332618">
      <w:pPr>
        <w:rPr>
          <w:color w:val="141413"/>
          <w:sz w:val="24"/>
          <w:szCs w:val="24"/>
        </w:rPr>
      </w:pPr>
      <w:r w:rsidRPr="00FB2E9D">
        <w:rPr>
          <w:color w:val="141413"/>
          <w:sz w:val="24"/>
          <w:szCs w:val="24"/>
        </w:rPr>
        <w:t xml:space="preserve">To </w:t>
      </w:r>
      <w:r w:rsidRPr="00CF259B">
        <w:rPr>
          <w:color w:val="141413"/>
          <w:sz w:val="24"/>
          <w:szCs w:val="24"/>
        </w:rPr>
        <w:t xml:space="preserve">quantify </w:t>
      </w:r>
      <w:r w:rsidR="00C90043" w:rsidRPr="00CF259B">
        <w:rPr>
          <w:color w:val="141413"/>
          <w:sz w:val="24"/>
          <w:szCs w:val="24"/>
        </w:rPr>
        <w:t xml:space="preserve">the abundance of </w:t>
      </w:r>
      <w:r w:rsidRPr="00CF259B">
        <w:rPr>
          <w:color w:val="141413"/>
          <w:sz w:val="24"/>
          <w:szCs w:val="24"/>
        </w:rPr>
        <w:t>antimicrobial</w:t>
      </w:r>
      <w:r w:rsidRPr="00FB2E9D">
        <w:rPr>
          <w:color w:val="141413"/>
          <w:sz w:val="24"/>
          <w:szCs w:val="24"/>
        </w:rPr>
        <w:t xml:space="preserve"> resistant </w:t>
      </w:r>
      <w:r w:rsidRPr="00FB2E9D">
        <w:rPr>
          <w:i/>
          <w:color w:val="141413"/>
          <w:sz w:val="24"/>
          <w:szCs w:val="24"/>
        </w:rPr>
        <w:t>E. coli</w:t>
      </w:r>
      <w:r w:rsidRPr="00FB2E9D">
        <w:rPr>
          <w:color w:val="141413"/>
          <w:sz w:val="24"/>
          <w:szCs w:val="24"/>
        </w:rPr>
        <w:t xml:space="preserve"> for each treatment group/time point, </w:t>
      </w:r>
      <w:r>
        <w:rPr>
          <w:color w:val="141413"/>
          <w:sz w:val="24"/>
          <w:szCs w:val="24"/>
        </w:rPr>
        <w:t>ten</w:t>
      </w:r>
      <w:r w:rsidRPr="00FB2E9D">
        <w:rPr>
          <w:color w:val="141413"/>
          <w:sz w:val="24"/>
          <w:szCs w:val="24"/>
        </w:rPr>
        <w:t xml:space="preserve"> random isolates (if available) from non-selective EMBA were tested from each sample (n=</w:t>
      </w:r>
      <w:r w:rsidRPr="00FB2E9D">
        <w:rPr>
          <w:sz w:val="24"/>
          <w:szCs w:val="24"/>
        </w:rPr>
        <w:t>3897 isolates)</w:t>
      </w:r>
      <w:r w:rsidR="00A21C5B">
        <w:rPr>
          <w:color w:val="141413"/>
          <w:sz w:val="24"/>
          <w:szCs w:val="24"/>
        </w:rPr>
        <w:t>. The percentage</w:t>
      </w:r>
      <w:r w:rsidRPr="00FB2E9D">
        <w:rPr>
          <w:color w:val="141413"/>
          <w:sz w:val="24"/>
          <w:szCs w:val="24"/>
        </w:rPr>
        <w:t xml:space="preserve"> of isolates </w:t>
      </w:r>
      <w:r w:rsidRPr="00FB2E9D">
        <w:rPr>
          <w:color w:val="141413"/>
          <w:sz w:val="24"/>
          <w:szCs w:val="24"/>
        </w:rPr>
        <w:lastRenderedPageBreak/>
        <w:t>(</w:t>
      </w:r>
      <w:r w:rsidR="00A21C5B">
        <w:rPr>
          <w:color w:val="141413"/>
          <w:sz w:val="24"/>
          <w:szCs w:val="24"/>
        </w:rPr>
        <w:t xml:space="preserve">including </w:t>
      </w:r>
      <w:r w:rsidRPr="00FB2E9D">
        <w:rPr>
          <w:color w:val="141413"/>
          <w:sz w:val="24"/>
          <w:szCs w:val="24"/>
        </w:rPr>
        <w:t xml:space="preserve">95% confidence intervals) with resistance to each tested antimicrobial </w:t>
      </w:r>
      <w:r w:rsidR="00A21C5B">
        <w:rPr>
          <w:color w:val="141413"/>
          <w:sz w:val="24"/>
          <w:szCs w:val="24"/>
        </w:rPr>
        <w:t xml:space="preserve">or MDR </w:t>
      </w:r>
      <w:r w:rsidRPr="00FB2E9D">
        <w:rPr>
          <w:color w:val="141413"/>
          <w:sz w:val="24"/>
          <w:szCs w:val="24"/>
        </w:rPr>
        <w:t xml:space="preserve">was determined for </w:t>
      </w:r>
      <w:r w:rsidRPr="00FB2E9D">
        <w:rPr>
          <w:sz w:val="24"/>
          <w:szCs w:val="24"/>
        </w:rPr>
        <w:t>each treatment</w:t>
      </w:r>
      <w:r>
        <w:rPr>
          <w:sz w:val="24"/>
          <w:szCs w:val="24"/>
        </w:rPr>
        <w:t>-</w:t>
      </w:r>
      <w:r w:rsidRPr="00FB2E9D">
        <w:rPr>
          <w:sz w:val="24"/>
          <w:szCs w:val="24"/>
        </w:rPr>
        <w:t>group</w:t>
      </w:r>
      <w:r>
        <w:rPr>
          <w:sz w:val="24"/>
          <w:szCs w:val="24"/>
        </w:rPr>
        <w:t>/</w:t>
      </w:r>
      <w:r w:rsidRPr="00FB2E9D">
        <w:rPr>
          <w:sz w:val="24"/>
          <w:szCs w:val="24"/>
        </w:rPr>
        <w:t>time point</w:t>
      </w:r>
      <w:r w:rsidR="00F24BF5">
        <w:rPr>
          <w:sz w:val="24"/>
          <w:szCs w:val="24"/>
        </w:rPr>
        <w:t>.</w:t>
      </w:r>
    </w:p>
    <w:p w14:paraId="3B50B8FA" w14:textId="77777777" w:rsidR="00866451" w:rsidRDefault="00866451" w:rsidP="00FB2E9D">
      <w:pPr>
        <w:pStyle w:val="Heading3"/>
      </w:pPr>
    </w:p>
    <w:p w14:paraId="4AB3B185" w14:textId="6652DD66" w:rsidR="00A73949" w:rsidRPr="00C73F31" w:rsidRDefault="00A73949" w:rsidP="00FB2E9D">
      <w:pPr>
        <w:pStyle w:val="Heading3"/>
      </w:pPr>
      <w:r w:rsidRPr="00461C40">
        <w:t xml:space="preserve">Risk factors for </w:t>
      </w:r>
      <w:r w:rsidR="00EE25C8" w:rsidRPr="00C73F31">
        <w:t xml:space="preserve">antimicrobial resistant faecal </w:t>
      </w:r>
      <w:r w:rsidR="00944BE2" w:rsidRPr="00FB2E9D">
        <w:rPr>
          <w:i/>
        </w:rPr>
        <w:t>E</w:t>
      </w:r>
      <w:r w:rsidR="00944BE2">
        <w:rPr>
          <w:i/>
        </w:rPr>
        <w:t>. coli</w:t>
      </w:r>
      <w:r w:rsidRPr="00461C40">
        <w:t xml:space="preserve"> </w:t>
      </w:r>
    </w:p>
    <w:p w14:paraId="321BB33A" w14:textId="590C9BF1" w:rsidR="00EE25C8" w:rsidRPr="00FB2E9D" w:rsidRDefault="00EE25C8" w:rsidP="00866451">
      <w:pPr>
        <w:pStyle w:val="Heading4"/>
      </w:pPr>
      <w:r w:rsidRPr="00FB2E9D">
        <w:t xml:space="preserve">Questionnaire data </w:t>
      </w:r>
    </w:p>
    <w:p w14:paraId="7CCCE4A8" w14:textId="67DB5575" w:rsidR="00EE25C8" w:rsidRPr="00FB2E9D" w:rsidRDefault="00EE25C8" w:rsidP="00EE25C8">
      <w:pPr>
        <w:rPr>
          <w:b/>
          <w:sz w:val="24"/>
          <w:szCs w:val="24"/>
        </w:rPr>
      </w:pPr>
      <w:r w:rsidRPr="00FB2E9D">
        <w:rPr>
          <w:sz w:val="24"/>
          <w:szCs w:val="24"/>
        </w:rPr>
        <w:t xml:space="preserve">A questionnaire </w:t>
      </w:r>
      <w:r w:rsidR="00F746B1" w:rsidRPr="00FB2E9D">
        <w:rPr>
          <w:sz w:val="24"/>
          <w:szCs w:val="24"/>
        </w:rPr>
        <w:t>investigating</w:t>
      </w:r>
      <w:r w:rsidRPr="00FB2E9D">
        <w:rPr>
          <w:sz w:val="24"/>
          <w:szCs w:val="24"/>
        </w:rPr>
        <w:t xml:space="preserve"> potential risk factors for </w:t>
      </w:r>
      <w:r w:rsidR="0085292C">
        <w:rPr>
          <w:sz w:val="24"/>
          <w:szCs w:val="24"/>
        </w:rPr>
        <w:t xml:space="preserve">AMR </w:t>
      </w:r>
      <w:r w:rsidRPr="00FB2E9D">
        <w:rPr>
          <w:sz w:val="24"/>
          <w:szCs w:val="24"/>
        </w:rPr>
        <w:t>bacteria was completed by owners at the start of the study and at each faecal collection. The attending veterinary surgeon completed a one-page questionnaire detailing diagnosis, treatment regime, and previous antimicrobial treatment within the last 12 months. All questionnaire-derived information was available as potential explanatory variables for inclusion in multivariable modelling of antimicrobial resistance outcomes. Except for</w:t>
      </w:r>
      <w:r w:rsidR="00A21C5B">
        <w:rPr>
          <w:sz w:val="24"/>
          <w:szCs w:val="24"/>
        </w:rPr>
        <w:t xml:space="preserve"> age</w:t>
      </w:r>
      <w:r w:rsidRPr="00FB2E9D">
        <w:rPr>
          <w:sz w:val="24"/>
          <w:szCs w:val="24"/>
        </w:rPr>
        <w:t xml:space="preserve">, all variables were categorical. Collinearity between explanatory variables was assessed using two-by-two tables </w:t>
      </w:r>
      <w:r w:rsidR="007876F8" w:rsidRPr="00FB2E9D">
        <w:rPr>
          <w:sz w:val="24"/>
          <w:szCs w:val="24"/>
        </w:rPr>
        <w:t>and</w:t>
      </w:r>
      <w:r w:rsidRPr="00FB2E9D">
        <w:rPr>
          <w:sz w:val="24"/>
          <w:szCs w:val="24"/>
        </w:rPr>
        <w:t xml:space="preserve"> Pearson’s chi-square test for independence </w:t>
      </w:r>
      <w:r w:rsidR="007876F8" w:rsidRPr="00FB2E9D">
        <w:rPr>
          <w:sz w:val="24"/>
          <w:szCs w:val="24"/>
        </w:rPr>
        <w:t xml:space="preserve">or </w:t>
      </w:r>
      <w:r w:rsidRPr="00FB2E9D">
        <w:rPr>
          <w:sz w:val="24"/>
          <w:szCs w:val="24"/>
        </w:rPr>
        <w:t xml:space="preserve">Fisher’s exact tests </w:t>
      </w:r>
      <w:r w:rsidR="007876F8" w:rsidRPr="00FB2E9D">
        <w:rPr>
          <w:sz w:val="24"/>
          <w:szCs w:val="24"/>
        </w:rPr>
        <w:t>if N&lt;5</w:t>
      </w:r>
      <w:r w:rsidRPr="00FB2E9D">
        <w:rPr>
          <w:sz w:val="24"/>
          <w:szCs w:val="24"/>
        </w:rPr>
        <w:t>. A one-way between-groups analysis of variance (ANOVA) was used to investigate differences between animals of different ages (normal distribution) within treatment groups pre-treatmen</w:t>
      </w:r>
      <w:r w:rsidR="00A21C5B">
        <w:rPr>
          <w:sz w:val="24"/>
          <w:szCs w:val="24"/>
        </w:rPr>
        <w:t>t (Table 1)</w:t>
      </w:r>
      <w:r w:rsidRPr="00FB2E9D">
        <w:rPr>
          <w:sz w:val="24"/>
          <w:szCs w:val="24"/>
        </w:rPr>
        <w:t xml:space="preserve">. </w:t>
      </w:r>
      <w:r w:rsidR="00A21C5B">
        <w:rPr>
          <w:sz w:val="24"/>
          <w:szCs w:val="24"/>
        </w:rPr>
        <w:t xml:space="preserve">To investigate </w:t>
      </w:r>
      <w:r w:rsidRPr="00FB2E9D">
        <w:rPr>
          <w:sz w:val="24"/>
          <w:szCs w:val="24"/>
        </w:rPr>
        <w:t xml:space="preserve">significant </w:t>
      </w:r>
      <w:r w:rsidR="00A21C5B">
        <w:rPr>
          <w:sz w:val="24"/>
          <w:szCs w:val="24"/>
        </w:rPr>
        <w:t xml:space="preserve">pre-treatment </w:t>
      </w:r>
      <w:r w:rsidRPr="00FB2E9D">
        <w:rPr>
          <w:sz w:val="24"/>
          <w:szCs w:val="24"/>
        </w:rPr>
        <w:t xml:space="preserve">differences between treatment groups, for each AMR outcome (FQR, 3GCR, MDR, ESBL- and AmpC-producing </w:t>
      </w:r>
      <w:r w:rsidRPr="00FB2E9D">
        <w:rPr>
          <w:i/>
          <w:sz w:val="24"/>
          <w:szCs w:val="24"/>
        </w:rPr>
        <w:t>E. coli</w:t>
      </w:r>
      <w:r w:rsidRPr="00FB2E9D">
        <w:rPr>
          <w:sz w:val="24"/>
          <w:szCs w:val="24"/>
        </w:rPr>
        <w:t>)</w:t>
      </w:r>
      <w:r w:rsidR="00A21C5B">
        <w:rPr>
          <w:sz w:val="24"/>
          <w:szCs w:val="24"/>
        </w:rPr>
        <w:t xml:space="preserve"> and questionnaire-derived variables</w:t>
      </w:r>
      <w:r w:rsidRPr="00FB2E9D">
        <w:rPr>
          <w:sz w:val="24"/>
          <w:szCs w:val="24"/>
        </w:rPr>
        <w:t xml:space="preserve">, </w:t>
      </w:r>
      <w:r w:rsidR="00D43625" w:rsidRPr="00FB2E9D">
        <w:rPr>
          <w:sz w:val="24"/>
          <w:szCs w:val="24"/>
        </w:rPr>
        <w:t xml:space="preserve">simple </w:t>
      </w:r>
      <w:proofErr w:type="spellStart"/>
      <w:r w:rsidR="007876F8" w:rsidRPr="00FB2E9D">
        <w:rPr>
          <w:sz w:val="24"/>
          <w:szCs w:val="24"/>
        </w:rPr>
        <w:t>univariable</w:t>
      </w:r>
      <w:proofErr w:type="spellEnd"/>
      <w:r w:rsidR="007876F8" w:rsidRPr="00FB2E9D">
        <w:rPr>
          <w:sz w:val="24"/>
          <w:szCs w:val="24"/>
        </w:rPr>
        <w:t xml:space="preserve"> and multivariable logistic regression analysis with a binomial distribution and logit link </w:t>
      </w:r>
      <w:r w:rsidR="007876F8" w:rsidRPr="00441B72">
        <w:rPr>
          <w:sz w:val="24"/>
          <w:szCs w:val="24"/>
        </w:rPr>
        <w:t>function were used</w:t>
      </w:r>
      <w:r w:rsidR="00753962">
        <w:rPr>
          <w:sz w:val="24"/>
          <w:szCs w:val="24"/>
        </w:rPr>
        <w:t>.</w:t>
      </w:r>
      <w:r w:rsidR="007876F8" w:rsidRPr="00441B72">
        <w:rPr>
          <w:sz w:val="24"/>
          <w:szCs w:val="24"/>
        </w:rPr>
        <w:t xml:space="preserve"> </w:t>
      </w:r>
      <w:r w:rsidRPr="00FB2E9D">
        <w:rPr>
          <w:sz w:val="24"/>
          <w:szCs w:val="24"/>
        </w:rPr>
        <w:t xml:space="preserve">All questionnaire data analyses were undertaken using SPSS software package (SPSS 20.0 for Mac, SPSS </w:t>
      </w:r>
      <w:proofErr w:type="spellStart"/>
      <w:r w:rsidRPr="00FB2E9D">
        <w:rPr>
          <w:sz w:val="24"/>
          <w:szCs w:val="24"/>
        </w:rPr>
        <w:t>Inc</w:t>
      </w:r>
      <w:proofErr w:type="spellEnd"/>
      <w:r w:rsidRPr="00FB2E9D">
        <w:rPr>
          <w:sz w:val="24"/>
          <w:szCs w:val="24"/>
        </w:rPr>
        <w:t>, Chicago, Illinois).</w:t>
      </w:r>
    </w:p>
    <w:p w14:paraId="76A4FA1A" w14:textId="77777777" w:rsidR="00EE25C8" w:rsidRPr="00FB2E9D" w:rsidRDefault="00EE25C8" w:rsidP="009F1E06">
      <w:pPr>
        <w:rPr>
          <w:b/>
          <w:sz w:val="24"/>
          <w:szCs w:val="24"/>
        </w:rPr>
      </w:pPr>
    </w:p>
    <w:p w14:paraId="6EDEB595" w14:textId="5A38B5AC" w:rsidR="00EE25C8" w:rsidRPr="00FB2E9D" w:rsidRDefault="00EE25C8" w:rsidP="00866451">
      <w:pPr>
        <w:pStyle w:val="Heading4"/>
      </w:pPr>
      <w:r w:rsidRPr="00FB2E9D">
        <w:t>Multilevel models</w:t>
      </w:r>
    </w:p>
    <w:p w14:paraId="53D5F140" w14:textId="6F56B9FA" w:rsidR="00C35832" w:rsidRPr="00FB2E9D" w:rsidRDefault="007A005F" w:rsidP="009F1E06">
      <w:pPr>
        <w:rPr>
          <w:sz w:val="24"/>
          <w:szCs w:val="24"/>
        </w:rPr>
      </w:pPr>
      <w:r w:rsidRPr="00FB2E9D">
        <w:rPr>
          <w:sz w:val="24"/>
          <w:szCs w:val="24"/>
        </w:rPr>
        <w:lastRenderedPageBreak/>
        <w:t>Multilevel multivariable logistic regression modelling was used to examine differences between treatment</w:t>
      </w:r>
      <w:r w:rsidR="0085292C">
        <w:rPr>
          <w:sz w:val="24"/>
          <w:szCs w:val="24"/>
        </w:rPr>
        <w:t>-groups</w:t>
      </w:r>
      <w:r w:rsidR="00E01641">
        <w:rPr>
          <w:sz w:val="24"/>
          <w:szCs w:val="24"/>
        </w:rPr>
        <w:t>/time-points</w:t>
      </w:r>
      <w:r w:rsidRPr="00FB2E9D">
        <w:rPr>
          <w:sz w:val="24"/>
          <w:szCs w:val="24"/>
        </w:rPr>
        <w:t>, including dog as a random effect term (level</w:t>
      </w:r>
      <w:r w:rsidR="005605F8" w:rsidRPr="00FB2E9D">
        <w:rPr>
          <w:sz w:val="24"/>
          <w:szCs w:val="24"/>
        </w:rPr>
        <w:t>-</w:t>
      </w:r>
      <w:r w:rsidRPr="00FB2E9D">
        <w:rPr>
          <w:sz w:val="24"/>
          <w:szCs w:val="24"/>
        </w:rPr>
        <w:t xml:space="preserve">two unit, due to </w:t>
      </w:r>
      <w:r w:rsidR="00B37B87">
        <w:rPr>
          <w:sz w:val="24"/>
          <w:szCs w:val="24"/>
        </w:rPr>
        <w:t>r</w:t>
      </w:r>
      <w:r w:rsidR="008024F7" w:rsidRPr="00FB2E9D">
        <w:rPr>
          <w:sz w:val="24"/>
          <w:szCs w:val="24"/>
        </w:rPr>
        <w:t>epeat</w:t>
      </w:r>
      <w:r w:rsidR="00B37B87">
        <w:rPr>
          <w:sz w:val="24"/>
          <w:szCs w:val="24"/>
        </w:rPr>
        <w:t xml:space="preserve">ed </w:t>
      </w:r>
      <w:r w:rsidR="008024F7" w:rsidRPr="00FB2E9D">
        <w:rPr>
          <w:sz w:val="24"/>
          <w:szCs w:val="24"/>
        </w:rPr>
        <w:t>measure</w:t>
      </w:r>
      <w:r w:rsidRPr="00FB2E9D">
        <w:rPr>
          <w:sz w:val="24"/>
          <w:szCs w:val="24"/>
        </w:rPr>
        <w:t>ments</w:t>
      </w:r>
      <w:r w:rsidR="00B37B87">
        <w:rPr>
          <w:sz w:val="24"/>
          <w:szCs w:val="24"/>
        </w:rPr>
        <w:t xml:space="preserve"> in dogs</w:t>
      </w:r>
      <w:r w:rsidRPr="00FB2E9D">
        <w:rPr>
          <w:sz w:val="24"/>
          <w:szCs w:val="24"/>
        </w:rPr>
        <w:t>)</w:t>
      </w:r>
      <w:r w:rsidR="00C35832" w:rsidRPr="00FB2E9D">
        <w:rPr>
          <w:sz w:val="24"/>
          <w:szCs w:val="24"/>
        </w:rPr>
        <w:t xml:space="preserve">. Faecal samples </w:t>
      </w:r>
      <w:r w:rsidR="0085292C">
        <w:rPr>
          <w:sz w:val="24"/>
          <w:szCs w:val="24"/>
        </w:rPr>
        <w:t xml:space="preserve">were </w:t>
      </w:r>
      <w:r w:rsidR="00C35832" w:rsidRPr="00FB2E9D">
        <w:rPr>
          <w:sz w:val="24"/>
          <w:szCs w:val="24"/>
        </w:rPr>
        <w:t>the level</w:t>
      </w:r>
      <w:r w:rsidR="005605F8" w:rsidRPr="00FB2E9D">
        <w:rPr>
          <w:sz w:val="24"/>
          <w:szCs w:val="24"/>
        </w:rPr>
        <w:t>-</w:t>
      </w:r>
      <w:r w:rsidR="00C35832" w:rsidRPr="00FB2E9D">
        <w:rPr>
          <w:sz w:val="24"/>
          <w:szCs w:val="24"/>
        </w:rPr>
        <w:t xml:space="preserve">one unit of interest. </w:t>
      </w:r>
      <w:r w:rsidR="00E01641">
        <w:rPr>
          <w:sz w:val="24"/>
          <w:szCs w:val="24"/>
        </w:rPr>
        <w:t>A</w:t>
      </w:r>
      <w:r w:rsidR="00FE7174" w:rsidRPr="00FB2E9D">
        <w:rPr>
          <w:sz w:val="24"/>
          <w:szCs w:val="24"/>
        </w:rPr>
        <w:t xml:space="preserve">t enrolment </w:t>
      </w:r>
      <w:r w:rsidR="00E01641">
        <w:rPr>
          <w:sz w:val="24"/>
          <w:szCs w:val="24"/>
        </w:rPr>
        <w:t xml:space="preserve">all dogs </w:t>
      </w:r>
      <w:r w:rsidR="00C35832" w:rsidRPr="00FB2E9D">
        <w:rPr>
          <w:sz w:val="24"/>
          <w:szCs w:val="24"/>
        </w:rPr>
        <w:t xml:space="preserve">were classed as </w:t>
      </w:r>
      <w:r w:rsidRPr="00FB2E9D">
        <w:rPr>
          <w:sz w:val="24"/>
          <w:szCs w:val="24"/>
        </w:rPr>
        <w:t>‘</w:t>
      </w:r>
      <w:r w:rsidR="00C35832" w:rsidRPr="00FB2E9D">
        <w:rPr>
          <w:sz w:val="24"/>
          <w:szCs w:val="24"/>
        </w:rPr>
        <w:t>untreated</w:t>
      </w:r>
      <w:r w:rsidRPr="00FB2E9D">
        <w:rPr>
          <w:sz w:val="24"/>
          <w:szCs w:val="24"/>
        </w:rPr>
        <w:t>’</w:t>
      </w:r>
      <w:r w:rsidR="00E01641">
        <w:rPr>
          <w:sz w:val="24"/>
          <w:szCs w:val="24"/>
        </w:rPr>
        <w:t xml:space="preserve">. </w:t>
      </w:r>
      <w:r w:rsidRPr="00FB2E9D">
        <w:rPr>
          <w:sz w:val="24"/>
          <w:szCs w:val="24"/>
        </w:rPr>
        <w:t>T</w:t>
      </w:r>
      <w:r w:rsidR="00C35832" w:rsidRPr="00FB2E9D">
        <w:rPr>
          <w:sz w:val="24"/>
          <w:szCs w:val="24"/>
        </w:rPr>
        <w:t>he different combinations of time (n=3) and treatment group (n=5)</w:t>
      </w:r>
      <w:r w:rsidRPr="00FB2E9D">
        <w:rPr>
          <w:sz w:val="24"/>
          <w:szCs w:val="24"/>
        </w:rPr>
        <w:t xml:space="preserve"> provided</w:t>
      </w:r>
      <w:r w:rsidR="004F07B0" w:rsidRPr="00FB2E9D">
        <w:rPr>
          <w:sz w:val="24"/>
          <w:szCs w:val="24"/>
        </w:rPr>
        <w:t xml:space="preserve"> </w:t>
      </w:r>
      <w:r w:rsidRPr="00FB2E9D">
        <w:rPr>
          <w:sz w:val="24"/>
          <w:szCs w:val="24"/>
        </w:rPr>
        <w:t>15 categories for analys</w:t>
      </w:r>
      <w:r w:rsidR="00D43625" w:rsidRPr="00FB2E9D">
        <w:rPr>
          <w:sz w:val="24"/>
          <w:szCs w:val="24"/>
        </w:rPr>
        <w:t>e</w:t>
      </w:r>
      <w:r w:rsidRPr="00FB2E9D">
        <w:rPr>
          <w:sz w:val="24"/>
          <w:szCs w:val="24"/>
        </w:rPr>
        <w:t>s.</w:t>
      </w:r>
    </w:p>
    <w:p w14:paraId="5194FD7D" w14:textId="77777777" w:rsidR="00E66611" w:rsidRPr="00FB2E9D" w:rsidRDefault="00E66611" w:rsidP="009F1E06">
      <w:pPr>
        <w:contextualSpacing/>
        <w:rPr>
          <w:sz w:val="24"/>
          <w:szCs w:val="24"/>
        </w:rPr>
      </w:pPr>
    </w:p>
    <w:p w14:paraId="5BCD8B0F" w14:textId="63B99774" w:rsidR="00DB3292" w:rsidRPr="00FB2E9D" w:rsidRDefault="009577A4" w:rsidP="009F1E06">
      <w:pPr>
        <w:rPr>
          <w:sz w:val="24"/>
          <w:szCs w:val="24"/>
        </w:rPr>
      </w:pPr>
      <w:proofErr w:type="spellStart"/>
      <w:r w:rsidRPr="00FB2E9D">
        <w:rPr>
          <w:sz w:val="24"/>
          <w:szCs w:val="24"/>
        </w:rPr>
        <w:t>U</w:t>
      </w:r>
      <w:r w:rsidR="00C35832" w:rsidRPr="00FB2E9D">
        <w:rPr>
          <w:sz w:val="24"/>
          <w:szCs w:val="24"/>
        </w:rPr>
        <w:t>nivariable</w:t>
      </w:r>
      <w:proofErr w:type="spellEnd"/>
      <w:r w:rsidR="00C35832" w:rsidRPr="00FB2E9D">
        <w:rPr>
          <w:sz w:val="24"/>
          <w:szCs w:val="24"/>
        </w:rPr>
        <w:t xml:space="preserve"> </w:t>
      </w:r>
      <w:r w:rsidR="009B3AA7" w:rsidRPr="00FB2E9D">
        <w:rPr>
          <w:sz w:val="24"/>
          <w:szCs w:val="24"/>
        </w:rPr>
        <w:t>analys</w:t>
      </w:r>
      <w:r w:rsidR="00D43625" w:rsidRPr="00FB2E9D">
        <w:rPr>
          <w:sz w:val="24"/>
          <w:szCs w:val="24"/>
        </w:rPr>
        <w:t>e</w:t>
      </w:r>
      <w:r w:rsidR="009B3AA7" w:rsidRPr="00FB2E9D">
        <w:rPr>
          <w:sz w:val="24"/>
          <w:szCs w:val="24"/>
        </w:rPr>
        <w:t>s w</w:t>
      </w:r>
      <w:r w:rsidR="00D43625" w:rsidRPr="00FB2E9D">
        <w:rPr>
          <w:sz w:val="24"/>
          <w:szCs w:val="24"/>
        </w:rPr>
        <w:t>ere</w:t>
      </w:r>
      <w:r w:rsidR="009B3AA7" w:rsidRPr="00FB2E9D">
        <w:rPr>
          <w:sz w:val="24"/>
          <w:szCs w:val="24"/>
        </w:rPr>
        <w:t xml:space="preserve"> </w:t>
      </w:r>
      <w:r w:rsidR="00A738AD" w:rsidRPr="00FB2E9D">
        <w:rPr>
          <w:sz w:val="24"/>
          <w:szCs w:val="24"/>
        </w:rPr>
        <w:t xml:space="preserve">initially </w:t>
      </w:r>
      <w:r w:rsidR="009B3AA7" w:rsidRPr="00FB2E9D">
        <w:rPr>
          <w:sz w:val="24"/>
          <w:szCs w:val="24"/>
        </w:rPr>
        <w:t>performed</w:t>
      </w:r>
      <w:r w:rsidR="00A738AD" w:rsidRPr="00FB2E9D">
        <w:rPr>
          <w:sz w:val="24"/>
          <w:szCs w:val="24"/>
        </w:rPr>
        <w:t>;</w:t>
      </w:r>
      <w:r w:rsidR="009B3AA7" w:rsidRPr="00FB2E9D">
        <w:rPr>
          <w:sz w:val="24"/>
          <w:szCs w:val="24"/>
        </w:rPr>
        <w:t xml:space="preserve"> </w:t>
      </w:r>
      <w:r w:rsidR="00DB3292" w:rsidRPr="00FB2E9D">
        <w:rPr>
          <w:sz w:val="24"/>
          <w:szCs w:val="24"/>
        </w:rPr>
        <w:t>a</w:t>
      </w:r>
      <w:r w:rsidR="00C35832" w:rsidRPr="00FB2E9D">
        <w:rPr>
          <w:sz w:val="24"/>
          <w:szCs w:val="24"/>
        </w:rPr>
        <w:t xml:space="preserve">ll variables </w:t>
      </w:r>
      <w:r w:rsidR="00D62BBA" w:rsidRPr="00FB2E9D">
        <w:rPr>
          <w:sz w:val="24"/>
          <w:szCs w:val="24"/>
        </w:rPr>
        <w:t>showing</w:t>
      </w:r>
      <w:r w:rsidR="00C35832" w:rsidRPr="00FB2E9D">
        <w:rPr>
          <w:sz w:val="24"/>
          <w:szCs w:val="24"/>
        </w:rPr>
        <w:t xml:space="preserve"> some association with the resistan</w:t>
      </w:r>
      <w:r w:rsidR="00A738AD" w:rsidRPr="00FB2E9D">
        <w:rPr>
          <w:sz w:val="24"/>
          <w:szCs w:val="24"/>
        </w:rPr>
        <w:t>ce</w:t>
      </w:r>
      <w:r w:rsidR="00C35832" w:rsidRPr="00FB2E9D">
        <w:rPr>
          <w:sz w:val="24"/>
          <w:szCs w:val="24"/>
        </w:rPr>
        <w:t xml:space="preserve"> </w:t>
      </w:r>
      <w:r w:rsidR="00277ECC" w:rsidRPr="00FB2E9D">
        <w:rPr>
          <w:sz w:val="24"/>
          <w:szCs w:val="24"/>
        </w:rPr>
        <w:t xml:space="preserve">outcome </w:t>
      </w:r>
      <w:r w:rsidR="00F167A9" w:rsidRPr="00FB2E9D">
        <w:rPr>
          <w:sz w:val="24"/>
          <w:szCs w:val="24"/>
        </w:rPr>
        <w:t>(</w:t>
      </w:r>
      <w:r w:rsidR="00C35832" w:rsidRPr="00FB2E9D">
        <w:rPr>
          <w:i/>
          <w:sz w:val="24"/>
          <w:szCs w:val="24"/>
        </w:rPr>
        <w:t>P</w:t>
      </w:r>
      <w:r w:rsidR="00C35832" w:rsidRPr="00FB2E9D">
        <w:rPr>
          <w:sz w:val="24"/>
          <w:szCs w:val="24"/>
        </w:rPr>
        <w:t>-value&lt;0.25)</w:t>
      </w:r>
      <w:r w:rsidR="00441B72">
        <w:rPr>
          <w:sz w:val="24"/>
          <w:szCs w:val="24"/>
        </w:rPr>
        <w:fldChar w:fldCharType="begin"/>
      </w:r>
      <w:r w:rsidR="00441B72">
        <w:rPr>
          <w:sz w:val="24"/>
          <w:szCs w:val="24"/>
        </w:rPr>
        <w:instrText xml:space="preserve"> ADDIN EN.CITE &lt;EndNote&gt;&lt;Cite&gt;&lt;Author&gt;Hosmer&lt;/Author&gt;&lt;Year&gt;2005&lt;/Year&gt;&lt;RecNum&gt;525&lt;/RecNum&gt;&lt;DisplayText&gt;&lt;style face="superscript"&gt;37&lt;/style&gt;&lt;/DisplayText&gt;&lt;record&gt;&lt;rec-number&gt;525&lt;/rec-number&gt;&lt;foreign-keys&gt;&lt;key app="EN" db-id="errfdxzvxsxzwoewsfsv959a59vf0evvt2rp" timestamp="1506953629"&gt;525&lt;/key&gt;&lt;/foreign-keys&gt;&lt;ref-type name="Book Section"&gt;5&lt;/ref-type&gt;&lt;contributors&gt;&lt;authors&gt;&lt;author&gt;Hosmer, David W.&lt;/author&gt;&lt;author&gt;Lemeshow, Stanley&lt;/author&gt;&lt;/authors&gt;&lt;/contributors&gt;&lt;titles&gt;&lt;title&gt;Model-Building Strategies and Methods for Logistic Regression&lt;/title&gt;&lt;secondary-title&gt;Applied Logistic Regression&lt;/secondary-title&gt;&lt;/titles&gt;&lt;pages&gt;91-142&lt;/pages&gt;&lt;keywords&gt;&lt;keyword&gt;STATA&amp;apos;s scatterplot&lt;/keyword&gt;&lt;keyword&gt;overfitted model&lt;/keyword&gt;&lt;keyword&gt;preliminary effects model&lt;/keyword&gt;&lt;/keywords&gt;&lt;dates&gt;&lt;year&gt;2005&lt;/year&gt;&lt;/dates&gt;&lt;publisher&gt;John Wiley &amp;amp; Sons, Inc.&lt;/publisher&gt;&lt;isbn&gt;9780471722144&lt;/isbn&gt;&lt;urls&gt;&lt;related-urls&gt;&lt;url&gt;http://dx.doi.org/10.1002/0471722146.ch4&lt;/url&gt;&lt;/related-urls&gt;&lt;/urls&gt;&lt;electronic-resource-num&gt;10.1002/0471722146.ch4&lt;/electronic-resource-num&gt;&lt;/record&gt;&lt;/Cite&gt;&lt;/EndNote&gt;</w:instrText>
      </w:r>
      <w:r w:rsidR="00441B72">
        <w:rPr>
          <w:sz w:val="24"/>
          <w:szCs w:val="24"/>
        </w:rPr>
        <w:fldChar w:fldCharType="separate"/>
      </w:r>
      <w:r w:rsidR="00441B72" w:rsidRPr="00441B72">
        <w:rPr>
          <w:noProof/>
          <w:sz w:val="24"/>
          <w:szCs w:val="24"/>
          <w:vertAlign w:val="superscript"/>
        </w:rPr>
        <w:t>37</w:t>
      </w:r>
      <w:r w:rsidR="00441B72">
        <w:rPr>
          <w:sz w:val="24"/>
          <w:szCs w:val="24"/>
        </w:rPr>
        <w:fldChar w:fldCharType="end"/>
      </w:r>
      <w:r w:rsidR="00C35832" w:rsidRPr="00FB2E9D">
        <w:rPr>
          <w:sz w:val="24"/>
          <w:szCs w:val="24"/>
        </w:rPr>
        <w:t xml:space="preserve"> were considered for incorporation into </w:t>
      </w:r>
      <w:r w:rsidR="00E01641">
        <w:rPr>
          <w:sz w:val="24"/>
          <w:szCs w:val="24"/>
        </w:rPr>
        <w:t xml:space="preserve">the </w:t>
      </w:r>
      <w:r w:rsidR="00C35832" w:rsidRPr="00FB2E9D">
        <w:rPr>
          <w:sz w:val="24"/>
          <w:szCs w:val="24"/>
        </w:rPr>
        <w:t>final multivariable model</w:t>
      </w:r>
      <w:r w:rsidR="00DB3292" w:rsidRPr="00FB2E9D">
        <w:rPr>
          <w:sz w:val="24"/>
          <w:szCs w:val="24"/>
        </w:rPr>
        <w:t xml:space="preserve">. </w:t>
      </w:r>
      <w:r w:rsidR="00A738AD" w:rsidRPr="00FB2E9D">
        <w:rPr>
          <w:sz w:val="24"/>
          <w:szCs w:val="24"/>
        </w:rPr>
        <w:t xml:space="preserve">Models were </w:t>
      </w:r>
      <w:r w:rsidR="00C35832" w:rsidRPr="00FB2E9D">
        <w:rPr>
          <w:sz w:val="24"/>
          <w:szCs w:val="24"/>
        </w:rPr>
        <w:t xml:space="preserve">constructed </w:t>
      </w:r>
      <w:r w:rsidR="00D43625" w:rsidRPr="00FB2E9D">
        <w:rPr>
          <w:sz w:val="24"/>
          <w:szCs w:val="24"/>
        </w:rPr>
        <w:t>using</w:t>
      </w:r>
      <w:r w:rsidR="00C35832" w:rsidRPr="00FB2E9D">
        <w:rPr>
          <w:sz w:val="24"/>
          <w:szCs w:val="24"/>
        </w:rPr>
        <w:t xml:space="preserve"> backwards stepwise procedure</w:t>
      </w:r>
      <w:r w:rsidR="00D43625" w:rsidRPr="00FB2E9D">
        <w:rPr>
          <w:sz w:val="24"/>
          <w:szCs w:val="24"/>
        </w:rPr>
        <w:t>s</w:t>
      </w:r>
      <w:r w:rsidR="00C35832" w:rsidRPr="00FB2E9D">
        <w:rPr>
          <w:sz w:val="24"/>
          <w:szCs w:val="24"/>
        </w:rPr>
        <w:t xml:space="preserve"> where variables with a Wald </w:t>
      </w:r>
      <w:r w:rsidR="00C35832" w:rsidRPr="00FB2E9D">
        <w:rPr>
          <w:i/>
          <w:sz w:val="24"/>
          <w:szCs w:val="24"/>
        </w:rPr>
        <w:t>P</w:t>
      </w:r>
      <w:r w:rsidR="00C35832" w:rsidRPr="00FB2E9D">
        <w:rPr>
          <w:sz w:val="24"/>
          <w:szCs w:val="24"/>
        </w:rPr>
        <w:t>-value &lt;</w:t>
      </w:r>
      <w:r w:rsidR="00DB3292" w:rsidRPr="00FB2E9D">
        <w:rPr>
          <w:sz w:val="24"/>
          <w:szCs w:val="24"/>
        </w:rPr>
        <w:t>0.05 were retained</w:t>
      </w:r>
      <w:r w:rsidR="00E01641">
        <w:rPr>
          <w:sz w:val="24"/>
          <w:szCs w:val="24"/>
        </w:rPr>
        <w:t>;</w:t>
      </w:r>
      <w:r w:rsidR="00A738AD" w:rsidRPr="00FB2E9D">
        <w:rPr>
          <w:sz w:val="24"/>
          <w:szCs w:val="24"/>
        </w:rPr>
        <w:t xml:space="preserve"> treatment group</w:t>
      </w:r>
      <w:r w:rsidR="00E01641">
        <w:rPr>
          <w:sz w:val="24"/>
          <w:szCs w:val="24"/>
        </w:rPr>
        <w:t>/</w:t>
      </w:r>
      <w:r w:rsidR="00A738AD" w:rsidRPr="00FB2E9D">
        <w:rPr>
          <w:sz w:val="24"/>
          <w:szCs w:val="24"/>
        </w:rPr>
        <w:t>time</w:t>
      </w:r>
      <w:r w:rsidR="00E01641">
        <w:rPr>
          <w:sz w:val="24"/>
          <w:szCs w:val="24"/>
        </w:rPr>
        <w:t>-point</w:t>
      </w:r>
      <w:r w:rsidR="00A738AD" w:rsidRPr="00FB2E9D">
        <w:rPr>
          <w:sz w:val="24"/>
          <w:szCs w:val="24"/>
        </w:rPr>
        <w:t xml:space="preserve"> were always retained. </w:t>
      </w:r>
      <w:r w:rsidR="00C35832" w:rsidRPr="00FB2E9D">
        <w:rPr>
          <w:sz w:val="24"/>
          <w:szCs w:val="24"/>
        </w:rPr>
        <w:t xml:space="preserve">Once a final </w:t>
      </w:r>
      <w:r w:rsidR="00A738AD" w:rsidRPr="00FB2E9D">
        <w:rPr>
          <w:sz w:val="24"/>
          <w:szCs w:val="24"/>
        </w:rPr>
        <w:t xml:space="preserve">multivariable </w:t>
      </w:r>
      <w:r w:rsidR="00C35832" w:rsidRPr="00FB2E9D">
        <w:rPr>
          <w:sz w:val="24"/>
          <w:szCs w:val="24"/>
        </w:rPr>
        <w:t xml:space="preserve">model was </w:t>
      </w:r>
      <w:r w:rsidR="00A738AD" w:rsidRPr="00FB2E9D">
        <w:rPr>
          <w:sz w:val="24"/>
          <w:szCs w:val="24"/>
        </w:rPr>
        <w:t>generated,</w:t>
      </w:r>
      <w:r w:rsidR="00C35832" w:rsidRPr="00FB2E9D">
        <w:rPr>
          <w:sz w:val="24"/>
          <w:szCs w:val="24"/>
        </w:rPr>
        <w:t xml:space="preserve"> all variables significantly (</w:t>
      </w:r>
      <w:r w:rsidR="00C35832" w:rsidRPr="00FB2E9D">
        <w:rPr>
          <w:i/>
          <w:sz w:val="24"/>
          <w:szCs w:val="24"/>
        </w:rPr>
        <w:t>P</w:t>
      </w:r>
      <w:r w:rsidR="00C35832" w:rsidRPr="00FB2E9D">
        <w:rPr>
          <w:sz w:val="24"/>
          <w:szCs w:val="24"/>
        </w:rPr>
        <w:t xml:space="preserve">&lt;0.05) different between treatment groups at </w:t>
      </w:r>
      <w:r w:rsidR="0049000B" w:rsidRPr="00FB2E9D">
        <w:rPr>
          <w:sz w:val="24"/>
          <w:szCs w:val="24"/>
        </w:rPr>
        <w:t>baseline</w:t>
      </w:r>
      <w:r w:rsidR="00A738AD" w:rsidRPr="00FB2E9D">
        <w:rPr>
          <w:sz w:val="24"/>
          <w:szCs w:val="24"/>
        </w:rPr>
        <w:t xml:space="preserve"> </w:t>
      </w:r>
      <w:r w:rsidR="00C35832" w:rsidRPr="00FB2E9D">
        <w:rPr>
          <w:sz w:val="24"/>
          <w:szCs w:val="24"/>
        </w:rPr>
        <w:t>were forced into the</w:t>
      </w:r>
      <w:r w:rsidR="00A738AD" w:rsidRPr="00FB2E9D">
        <w:rPr>
          <w:sz w:val="24"/>
          <w:szCs w:val="24"/>
        </w:rPr>
        <w:t xml:space="preserve"> multilevel</w:t>
      </w:r>
      <w:r w:rsidR="00C35832" w:rsidRPr="00FB2E9D">
        <w:rPr>
          <w:sz w:val="24"/>
          <w:szCs w:val="24"/>
        </w:rPr>
        <w:t xml:space="preserve"> model to </w:t>
      </w:r>
      <w:r w:rsidR="00A738AD" w:rsidRPr="00FB2E9D">
        <w:rPr>
          <w:sz w:val="24"/>
          <w:szCs w:val="24"/>
        </w:rPr>
        <w:t xml:space="preserve">ensure </w:t>
      </w:r>
      <w:r w:rsidR="00C35832" w:rsidRPr="00FB2E9D">
        <w:rPr>
          <w:sz w:val="24"/>
          <w:szCs w:val="24"/>
        </w:rPr>
        <w:t>th</w:t>
      </w:r>
      <w:r w:rsidR="008523DA" w:rsidRPr="00FB2E9D">
        <w:rPr>
          <w:sz w:val="24"/>
          <w:szCs w:val="24"/>
        </w:rPr>
        <w:t>at there was no confounding</w:t>
      </w:r>
      <w:r w:rsidR="00C35832" w:rsidRPr="00FB2E9D">
        <w:rPr>
          <w:sz w:val="24"/>
          <w:szCs w:val="24"/>
        </w:rPr>
        <w:t xml:space="preserve"> effect on remaining variables</w:t>
      </w:r>
      <w:r w:rsidR="00DB3292" w:rsidRPr="00FB2E9D">
        <w:rPr>
          <w:sz w:val="24"/>
          <w:szCs w:val="24"/>
        </w:rPr>
        <w:t xml:space="preserve">. </w:t>
      </w:r>
    </w:p>
    <w:p w14:paraId="775CB8CE" w14:textId="77777777" w:rsidR="004A2885" w:rsidRPr="00FB2E9D" w:rsidRDefault="004A2885" w:rsidP="00083C82">
      <w:pPr>
        <w:jc w:val="center"/>
        <w:rPr>
          <w:sz w:val="24"/>
          <w:szCs w:val="24"/>
        </w:rPr>
      </w:pPr>
    </w:p>
    <w:p w14:paraId="6E8C4585" w14:textId="7A6258B5" w:rsidR="00C35832" w:rsidRPr="00FB2E9D" w:rsidRDefault="00C35832" w:rsidP="009F1E06">
      <w:pPr>
        <w:rPr>
          <w:b/>
          <w:sz w:val="24"/>
          <w:szCs w:val="24"/>
        </w:rPr>
      </w:pPr>
      <w:proofErr w:type="spellStart"/>
      <w:r w:rsidRPr="00FB2E9D">
        <w:rPr>
          <w:sz w:val="24"/>
          <w:szCs w:val="24"/>
        </w:rPr>
        <w:t>Univariable</w:t>
      </w:r>
      <w:proofErr w:type="spellEnd"/>
      <w:r w:rsidRPr="00FB2E9D">
        <w:rPr>
          <w:sz w:val="24"/>
          <w:szCs w:val="24"/>
        </w:rPr>
        <w:t xml:space="preserve"> and multivariable calculations u</w:t>
      </w:r>
      <w:r w:rsidR="006C0097">
        <w:rPr>
          <w:sz w:val="24"/>
          <w:szCs w:val="24"/>
        </w:rPr>
        <w:t>tilised</w:t>
      </w:r>
      <w:r w:rsidRPr="00FB2E9D">
        <w:rPr>
          <w:sz w:val="24"/>
          <w:szCs w:val="24"/>
        </w:rPr>
        <w:t xml:space="preserve"> penalised quasi-likelihood estimates (</w:t>
      </w:r>
      <w:r w:rsidR="00D43625" w:rsidRPr="00FB2E9D">
        <w:rPr>
          <w:sz w:val="24"/>
          <w:szCs w:val="24"/>
        </w:rPr>
        <w:t>second-</w:t>
      </w:r>
      <w:r w:rsidRPr="00FB2E9D">
        <w:rPr>
          <w:sz w:val="24"/>
          <w:szCs w:val="24"/>
        </w:rPr>
        <w:t xml:space="preserve">order PQL for all outcomes other than phenotypic ESBL which was </w:t>
      </w:r>
      <w:r w:rsidR="00D43625" w:rsidRPr="00FB2E9D">
        <w:rPr>
          <w:sz w:val="24"/>
          <w:szCs w:val="24"/>
        </w:rPr>
        <w:t>first-</w:t>
      </w:r>
      <w:r w:rsidRPr="00FB2E9D">
        <w:rPr>
          <w:sz w:val="24"/>
          <w:szCs w:val="24"/>
        </w:rPr>
        <w:t xml:space="preserve">order </w:t>
      </w:r>
      <w:r w:rsidR="00C137EF" w:rsidRPr="00FB2E9D">
        <w:rPr>
          <w:sz w:val="24"/>
          <w:szCs w:val="24"/>
        </w:rPr>
        <w:t>MQL</w:t>
      </w:r>
      <w:r w:rsidR="0049000B" w:rsidRPr="00FB2E9D">
        <w:rPr>
          <w:sz w:val="24"/>
          <w:szCs w:val="24"/>
        </w:rPr>
        <w:t xml:space="preserve"> </w:t>
      </w:r>
      <w:r w:rsidR="004F07B0" w:rsidRPr="00FB2E9D">
        <w:rPr>
          <w:sz w:val="24"/>
          <w:szCs w:val="24"/>
        </w:rPr>
        <w:t>due to lack of</w:t>
      </w:r>
      <w:r w:rsidR="0049000B" w:rsidRPr="00FB2E9D">
        <w:rPr>
          <w:sz w:val="24"/>
          <w:szCs w:val="24"/>
        </w:rPr>
        <w:t xml:space="preserve"> model convergence</w:t>
      </w:r>
      <w:r w:rsidR="00C137EF" w:rsidRPr="00FB2E9D">
        <w:rPr>
          <w:sz w:val="24"/>
          <w:szCs w:val="24"/>
        </w:rPr>
        <w:t>)</w:t>
      </w:r>
      <w:r w:rsidR="00441B72">
        <w:rPr>
          <w:sz w:val="24"/>
          <w:szCs w:val="24"/>
        </w:rPr>
        <w:fldChar w:fldCharType="begin"/>
      </w:r>
      <w:r w:rsidR="00441B72">
        <w:rPr>
          <w:sz w:val="24"/>
          <w:szCs w:val="24"/>
        </w:rPr>
        <w:instrText xml:space="preserve"> ADDIN EN.CITE &lt;EndNote&gt;&lt;Cite&gt;&lt;Author&gt;Rasbash&lt;/Author&gt;&lt;Year&gt;2009&lt;/Year&gt;&lt;RecNum&gt;526&lt;/RecNum&gt;&lt;DisplayText&gt;&lt;style face="superscript"&gt;38&lt;/style&gt;&lt;/DisplayText&gt;&lt;record&gt;&lt;rec-number&gt;526&lt;/rec-number&gt;&lt;foreign-keys&gt;&lt;key app="EN" db-id="errfdxzvxsxzwoewsfsv959a59vf0evvt2rp" timestamp="1506953853"&gt;526&lt;/key&gt;&lt;/foreign-keys&gt;&lt;ref-type name="Online Database"&gt;45&lt;/ref-type&gt;&lt;contributors&gt;&lt;authors&gt;&lt;author&gt;Rasbash, J., Charlton, C., Browne, W.J., Healy, M. and Cameron, B.&lt;/author&gt;&lt;/authors&gt;&lt;/contributors&gt;&lt;titles&gt;&lt;title&gt;MLwiN Version 2.10.&lt;/title&gt;&lt;/titles&gt;&lt;dates&gt;&lt;year&gt;2009&lt;/year&gt;&lt;/dates&gt;&lt;publisher&gt;Centre for Multilevel Modelling, University of Bristol.&lt;/publisher&gt;&lt;urls&gt;&lt;/urls&gt;&lt;/record&gt;&lt;/Cite&gt;&lt;/EndNote&gt;</w:instrText>
      </w:r>
      <w:r w:rsidR="00441B72">
        <w:rPr>
          <w:sz w:val="24"/>
          <w:szCs w:val="24"/>
        </w:rPr>
        <w:fldChar w:fldCharType="separate"/>
      </w:r>
      <w:r w:rsidR="00441B72" w:rsidRPr="00441B72">
        <w:rPr>
          <w:noProof/>
          <w:sz w:val="24"/>
          <w:szCs w:val="24"/>
          <w:vertAlign w:val="superscript"/>
        </w:rPr>
        <w:t>38</w:t>
      </w:r>
      <w:r w:rsidR="00441B72">
        <w:rPr>
          <w:sz w:val="24"/>
          <w:szCs w:val="24"/>
        </w:rPr>
        <w:fldChar w:fldCharType="end"/>
      </w:r>
      <w:r w:rsidR="001A5CE5" w:rsidRPr="00FB2E9D">
        <w:rPr>
          <w:sz w:val="24"/>
          <w:szCs w:val="24"/>
        </w:rPr>
        <w:t xml:space="preserve"> </w:t>
      </w:r>
      <w:r w:rsidR="00B37B87">
        <w:rPr>
          <w:sz w:val="24"/>
          <w:szCs w:val="24"/>
        </w:rPr>
        <w:t>were performed</w:t>
      </w:r>
      <w:r w:rsidR="00C137EF" w:rsidRPr="00FB2E9D">
        <w:rPr>
          <w:sz w:val="24"/>
          <w:szCs w:val="24"/>
        </w:rPr>
        <w:t xml:space="preserve">. </w:t>
      </w:r>
      <w:r w:rsidR="000857EB" w:rsidRPr="00FB2E9D">
        <w:rPr>
          <w:sz w:val="24"/>
          <w:szCs w:val="24"/>
        </w:rPr>
        <w:t>First</w:t>
      </w:r>
      <w:r w:rsidR="00D43625" w:rsidRPr="00FB2E9D">
        <w:rPr>
          <w:sz w:val="24"/>
          <w:szCs w:val="24"/>
        </w:rPr>
        <w:t>-</w:t>
      </w:r>
      <w:r w:rsidR="000857EB" w:rsidRPr="00FB2E9D">
        <w:rPr>
          <w:sz w:val="24"/>
          <w:szCs w:val="24"/>
        </w:rPr>
        <w:t xml:space="preserve">order interaction terms were tested for </w:t>
      </w:r>
      <w:r w:rsidR="00C276A7" w:rsidRPr="00FB2E9D">
        <w:rPr>
          <w:sz w:val="24"/>
          <w:szCs w:val="24"/>
        </w:rPr>
        <w:t xml:space="preserve">all variables </w:t>
      </w:r>
      <w:r w:rsidR="000857EB" w:rsidRPr="00FB2E9D">
        <w:rPr>
          <w:sz w:val="24"/>
          <w:szCs w:val="24"/>
        </w:rPr>
        <w:t xml:space="preserve">remaining in final models. </w:t>
      </w:r>
      <w:r w:rsidR="00C137EF" w:rsidRPr="00FB2E9D">
        <w:rPr>
          <w:sz w:val="24"/>
          <w:szCs w:val="24"/>
        </w:rPr>
        <w:t>T</w:t>
      </w:r>
      <w:r w:rsidRPr="00FB2E9D">
        <w:rPr>
          <w:sz w:val="24"/>
          <w:szCs w:val="24"/>
        </w:rPr>
        <w:t xml:space="preserve">he residuals +/-1.96 SD x rank (caterpillar plots) </w:t>
      </w:r>
      <w:r w:rsidR="000857EB" w:rsidRPr="00FB2E9D">
        <w:rPr>
          <w:sz w:val="24"/>
          <w:szCs w:val="24"/>
        </w:rPr>
        <w:t>were calculated and graphed</w:t>
      </w:r>
      <w:r w:rsidR="00C137EF" w:rsidRPr="00FB2E9D">
        <w:rPr>
          <w:sz w:val="24"/>
          <w:szCs w:val="24"/>
        </w:rPr>
        <w:t xml:space="preserve"> </w:t>
      </w:r>
      <w:r w:rsidRPr="00FB2E9D">
        <w:rPr>
          <w:sz w:val="24"/>
          <w:szCs w:val="24"/>
        </w:rPr>
        <w:t>for each dog to check for outliers.</w:t>
      </w:r>
      <w:r w:rsidR="0049000B" w:rsidRPr="00FB2E9D">
        <w:rPr>
          <w:sz w:val="24"/>
          <w:szCs w:val="24"/>
        </w:rPr>
        <w:t xml:space="preserve"> Multilevel models were analysed using the </w:t>
      </w:r>
      <w:proofErr w:type="spellStart"/>
      <w:r w:rsidR="0049000B" w:rsidRPr="00FB2E9D">
        <w:rPr>
          <w:sz w:val="24"/>
          <w:szCs w:val="24"/>
        </w:rPr>
        <w:t>MLwiN</w:t>
      </w:r>
      <w:proofErr w:type="spellEnd"/>
      <w:r w:rsidR="0049000B" w:rsidRPr="00FB2E9D">
        <w:rPr>
          <w:sz w:val="24"/>
          <w:szCs w:val="24"/>
        </w:rPr>
        <w:t xml:space="preserve"> statistical software package (</w:t>
      </w:r>
      <w:proofErr w:type="spellStart"/>
      <w:r w:rsidR="0049000B" w:rsidRPr="00FB2E9D">
        <w:rPr>
          <w:sz w:val="24"/>
          <w:szCs w:val="24"/>
        </w:rPr>
        <w:t>MLwiN</w:t>
      </w:r>
      <w:proofErr w:type="spellEnd"/>
      <w:r w:rsidR="0049000B" w:rsidRPr="00FB2E9D">
        <w:rPr>
          <w:sz w:val="24"/>
          <w:szCs w:val="24"/>
        </w:rPr>
        <w:t xml:space="preserve"> Version 2.28 Centre for Multilevel Modelling, University of Bristol). </w:t>
      </w:r>
      <w:r w:rsidRPr="00FB2E9D">
        <w:rPr>
          <w:sz w:val="24"/>
          <w:szCs w:val="24"/>
        </w:rPr>
        <w:t xml:space="preserve"> </w:t>
      </w:r>
    </w:p>
    <w:p w14:paraId="4F570091" w14:textId="77777777" w:rsidR="00866451" w:rsidRDefault="00866451" w:rsidP="00FB2E9D">
      <w:pPr>
        <w:pStyle w:val="Heading1"/>
      </w:pPr>
    </w:p>
    <w:p w14:paraId="1653FD0D" w14:textId="77777777" w:rsidR="00C35832" w:rsidRPr="00C73F31" w:rsidRDefault="00C35832" w:rsidP="00FB2E9D">
      <w:pPr>
        <w:pStyle w:val="Heading1"/>
      </w:pPr>
      <w:r w:rsidRPr="00461C40">
        <w:lastRenderedPageBreak/>
        <w:t xml:space="preserve">Results </w:t>
      </w:r>
    </w:p>
    <w:p w14:paraId="2F1F8768" w14:textId="77777777" w:rsidR="00C35832" w:rsidRPr="00FB2E9D" w:rsidRDefault="00C35832" w:rsidP="0085180C">
      <w:pPr>
        <w:pStyle w:val="Heading2"/>
      </w:pPr>
      <w:r w:rsidRPr="00FF5F21">
        <w:t xml:space="preserve">Study population </w:t>
      </w:r>
    </w:p>
    <w:p w14:paraId="679A76A6" w14:textId="2D67F42D" w:rsidR="00A50E99" w:rsidRPr="00E01641" w:rsidRDefault="00C35832" w:rsidP="009F1E06">
      <w:pPr>
        <w:rPr>
          <w:sz w:val="24"/>
          <w:szCs w:val="24"/>
        </w:rPr>
      </w:pPr>
      <w:r w:rsidRPr="00FB2E9D">
        <w:rPr>
          <w:sz w:val="24"/>
          <w:szCs w:val="24"/>
        </w:rPr>
        <w:t>One hundred and twenty-seven dogs were enrolled from three centres</w:t>
      </w:r>
      <w:r w:rsidR="00AF64B2" w:rsidRPr="00FB2E9D">
        <w:rPr>
          <w:sz w:val="24"/>
          <w:szCs w:val="24"/>
        </w:rPr>
        <w:t xml:space="preserve"> </w:t>
      </w:r>
      <w:r w:rsidR="00AF64B2" w:rsidRPr="00441B72">
        <w:rPr>
          <w:sz w:val="24"/>
          <w:szCs w:val="24"/>
        </w:rPr>
        <w:t>(</w:t>
      </w:r>
      <w:r w:rsidR="00E01641">
        <w:rPr>
          <w:sz w:val="24"/>
          <w:szCs w:val="24"/>
        </w:rPr>
        <w:t xml:space="preserve">Supplementary Table S1). </w:t>
      </w:r>
      <w:r w:rsidR="006A6BD6" w:rsidRPr="00FB2E9D">
        <w:rPr>
          <w:sz w:val="24"/>
          <w:szCs w:val="24"/>
        </w:rPr>
        <w:t xml:space="preserve">All dogs </w:t>
      </w:r>
      <w:r w:rsidRPr="00FB2E9D">
        <w:rPr>
          <w:sz w:val="24"/>
          <w:szCs w:val="24"/>
        </w:rPr>
        <w:t xml:space="preserve">provided samples </w:t>
      </w:r>
      <w:r w:rsidR="00E01641">
        <w:rPr>
          <w:sz w:val="24"/>
          <w:szCs w:val="24"/>
        </w:rPr>
        <w:t xml:space="preserve">pre-treatment and at treatment-end, </w:t>
      </w:r>
      <w:r w:rsidRPr="00FB2E9D">
        <w:rPr>
          <w:sz w:val="24"/>
          <w:szCs w:val="24"/>
        </w:rPr>
        <w:t>105 dogs provided samples at</w:t>
      </w:r>
      <w:r w:rsidR="00E01641">
        <w:rPr>
          <w:sz w:val="24"/>
          <w:szCs w:val="24"/>
        </w:rPr>
        <w:t xml:space="preserve"> one-month post-treatment </w:t>
      </w:r>
      <w:r w:rsidRPr="00FB2E9D">
        <w:rPr>
          <w:sz w:val="24"/>
          <w:szCs w:val="24"/>
        </w:rPr>
        <w:t xml:space="preserve">and 98 dogs provided samples at </w:t>
      </w:r>
      <w:r w:rsidR="00E01641">
        <w:rPr>
          <w:sz w:val="24"/>
          <w:szCs w:val="24"/>
        </w:rPr>
        <w:t xml:space="preserve">three-month post-treatment. Information regarding sample time-points and the reasons for missing samples are described in the Supplementary Data. </w:t>
      </w:r>
    </w:p>
    <w:p w14:paraId="7F42EE53" w14:textId="77777777" w:rsidR="009C4ABD" w:rsidRPr="00FB2E9D" w:rsidRDefault="009C4ABD" w:rsidP="009F1E06">
      <w:pPr>
        <w:rPr>
          <w:sz w:val="24"/>
          <w:szCs w:val="24"/>
        </w:rPr>
      </w:pPr>
    </w:p>
    <w:p w14:paraId="50441C5F" w14:textId="00EED935" w:rsidR="001D523A" w:rsidRPr="00FB2E9D" w:rsidRDefault="001D523A" w:rsidP="0085180C">
      <w:pPr>
        <w:pStyle w:val="Heading2"/>
      </w:pPr>
      <w:r w:rsidRPr="00FB2E9D">
        <w:t xml:space="preserve">Detection </w:t>
      </w:r>
      <w:r w:rsidR="00EE25C8" w:rsidRPr="00461C40">
        <w:t xml:space="preserve">and characterisation </w:t>
      </w:r>
      <w:r w:rsidRPr="00FB2E9D">
        <w:t>of faecal</w:t>
      </w:r>
      <w:r w:rsidRPr="00461C40">
        <w:rPr>
          <w:i/>
        </w:rPr>
        <w:t xml:space="preserve"> </w:t>
      </w:r>
      <w:r w:rsidR="001160F6" w:rsidRPr="00C73F31">
        <w:rPr>
          <w:i/>
        </w:rPr>
        <w:t>E</w:t>
      </w:r>
      <w:r w:rsidR="00AE348B" w:rsidRPr="00FF5F21">
        <w:rPr>
          <w:i/>
        </w:rPr>
        <w:t>.</w:t>
      </w:r>
      <w:r w:rsidR="001160F6" w:rsidRPr="00FF5F21">
        <w:rPr>
          <w:i/>
        </w:rPr>
        <w:t xml:space="preserve"> coli</w:t>
      </w:r>
    </w:p>
    <w:p w14:paraId="6572E3A4" w14:textId="046A9550" w:rsidR="001D523A" w:rsidRPr="00AE0ADB" w:rsidRDefault="001D523A" w:rsidP="00857E0F">
      <w:pPr>
        <w:rPr>
          <w:rFonts w:eastAsiaTheme="minorHAnsi"/>
          <w:color w:val="0070C0"/>
          <w:sz w:val="24"/>
          <w:szCs w:val="24"/>
        </w:rPr>
      </w:pPr>
      <w:r w:rsidRPr="00FB2E9D">
        <w:rPr>
          <w:i/>
          <w:sz w:val="24"/>
          <w:szCs w:val="24"/>
        </w:rPr>
        <w:t>E</w:t>
      </w:r>
      <w:r w:rsidR="009C4ABD" w:rsidRPr="00FB2E9D">
        <w:rPr>
          <w:i/>
          <w:sz w:val="24"/>
          <w:szCs w:val="24"/>
        </w:rPr>
        <w:t>.</w:t>
      </w:r>
      <w:r w:rsidRPr="00FB2E9D">
        <w:rPr>
          <w:i/>
          <w:sz w:val="24"/>
          <w:szCs w:val="24"/>
        </w:rPr>
        <w:t xml:space="preserve"> coli</w:t>
      </w:r>
      <w:r w:rsidRPr="00FB2E9D">
        <w:rPr>
          <w:b/>
          <w:sz w:val="24"/>
          <w:szCs w:val="24"/>
        </w:rPr>
        <w:t xml:space="preserve"> </w:t>
      </w:r>
      <w:r w:rsidR="009C4ABD" w:rsidRPr="00FB2E9D">
        <w:rPr>
          <w:sz w:val="24"/>
          <w:szCs w:val="24"/>
        </w:rPr>
        <w:t>was</w:t>
      </w:r>
      <w:r w:rsidRPr="00FB2E9D">
        <w:rPr>
          <w:sz w:val="24"/>
          <w:szCs w:val="24"/>
        </w:rPr>
        <w:t xml:space="preserve"> </w:t>
      </w:r>
      <w:r w:rsidR="00A50E99" w:rsidRPr="00FB2E9D">
        <w:rPr>
          <w:sz w:val="24"/>
          <w:szCs w:val="24"/>
        </w:rPr>
        <w:t>detected</w:t>
      </w:r>
      <w:r w:rsidR="00631920" w:rsidRPr="00FB2E9D">
        <w:rPr>
          <w:sz w:val="24"/>
          <w:szCs w:val="24"/>
        </w:rPr>
        <w:t xml:space="preserve"> in</w:t>
      </w:r>
      <w:r w:rsidR="009C4ABD" w:rsidRPr="00FB2E9D">
        <w:rPr>
          <w:sz w:val="24"/>
          <w:szCs w:val="24"/>
        </w:rPr>
        <w:t xml:space="preserve"> 95% (434/457) of faecal samples</w:t>
      </w:r>
      <w:r w:rsidR="00D35BC2">
        <w:rPr>
          <w:sz w:val="24"/>
          <w:szCs w:val="24"/>
        </w:rPr>
        <w:t>.</w:t>
      </w:r>
      <w:r w:rsidR="009C4ABD" w:rsidRPr="00FB2E9D">
        <w:rPr>
          <w:sz w:val="24"/>
          <w:szCs w:val="24"/>
        </w:rPr>
        <w:t xml:space="preserve"> 3GCR </w:t>
      </w:r>
      <w:r w:rsidRPr="00FB2E9D">
        <w:rPr>
          <w:sz w:val="24"/>
          <w:szCs w:val="24"/>
        </w:rPr>
        <w:t>was detected in 158 samples from 60% of dogs</w:t>
      </w:r>
      <w:r w:rsidR="00AE348B" w:rsidRPr="00FB2E9D">
        <w:rPr>
          <w:sz w:val="24"/>
          <w:szCs w:val="24"/>
        </w:rPr>
        <w:t>,</w:t>
      </w:r>
      <w:r w:rsidRPr="00FB2E9D">
        <w:rPr>
          <w:sz w:val="24"/>
          <w:szCs w:val="24"/>
        </w:rPr>
        <w:t xml:space="preserve"> phenotypic ESBL-producing </w:t>
      </w:r>
      <w:r w:rsidRPr="00FB2E9D">
        <w:rPr>
          <w:i/>
          <w:sz w:val="24"/>
          <w:szCs w:val="24"/>
        </w:rPr>
        <w:t>E. coli</w:t>
      </w:r>
      <w:r w:rsidRPr="00FB2E9D">
        <w:rPr>
          <w:sz w:val="24"/>
          <w:szCs w:val="24"/>
        </w:rPr>
        <w:t xml:space="preserve"> </w:t>
      </w:r>
      <w:r w:rsidR="00D35BC2">
        <w:rPr>
          <w:sz w:val="24"/>
          <w:szCs w:val="24"/>
        </w:rPr>
        <w:t xml:space="preserve">were </w:t>
      </w:r>
      <w:r w:rsidRPr="00FB2E9D">
        <w:rPr>
          <w:sz w:val="24"/>
          <w:szCs w:val="24"/>
        </w:rPr>
        <w:t xml:space="preserve">detected in 59 samples from 31% of dogs and AmpC-producing </w:t>
      </w:r>
      <w:r w:rsidRPr="00FB2E9D">
        <w:rPr>
          <w:i/>
          <w:sz w:val="24"/>
          <w:szCs w:val="24"/>
        </w:rPr>
        <w:t>E. coli</w:t>
      </w:r>
      <w:r w:rsidRPr="00FB2E9D">
        <w:rPr>
          <w:sz w:val="24"/>
          <w:szCs w:val="24"/>
        </w:rPr>
        <w:t xml:space="preserve"> detected in 138 samples from 60% of dogs</w:t>
      </w:r>
      <w:r w:rsidR="007372CA" w:rsidRPr="00FB2E9D">
        <w:rPr>
          <w:sz w:val="24"/>
          <w:szCs w:val="24"/>
        </w:rPr>
        <w:t xml:space="preserve">. </w:t>
      </w:r>
      <w:r w:rsidR="001B5A46" w:rsidRPr="00441B72">
        <w:rPr>
          <w:sz w:val="24"/>
          <w:szCs w:val="24"/>
        </w:rPr>
        <w:t xml:space="preserve">Table </w:t>
      </w:r>
      <w:r w:rsidR="00E01641">
        <w:rPr>
          <w:sz w:val="24"/>
          <w:szCs w:val="24"/>
        </w:rPr>
        <w:t>2</w:t>
      </w:r>
      <w:r w:rsidR="007372CA" w:rsidRPr="00FB2E9D">
        <w:rPr>
          <w:sz w:val="24"/>
          <w:szCs w:val="24"/>
        </w:rPr>
        <w:t xml:space="preserve"> shows the number and percentage of </w:t>
      </w:r>
      <w:r w:rsidR="007372CA" w:rsidRPr="00CF259B">
        <w:rPr>
          <w:sz w:val="24"/>
          <w:szCs w:val="24"/>
        </w:rPr>
        <w:t xml:space="preserve">samples with at least one faecal </w:t>
      </w:r>
      <w:r w:rsidR="007372CA" w:rsidRPr="00CF259B">
        <w:rPr>
          <w:i/>
          <w:sz w:val="24"/>
          <w:szCs w:val="24"/>
        </w:rPr>
        <w:t>E. coli</w:t>
      </w:r>
      <w:r w:rsidR="007372CA" w:rsidRPr="00CF259B">
        <w:rPr>
          <w:sz w:val="24"/>
          <w:szCs w:val="24"/>
        </w:rPr>
        <w:t xml:space="preserve"> </w:t>
      </w:r>
      <w:r w:rsidR="00E01641">
        <w:rPr>
          <w:sz w:val="24"/>
          <w:szCs w:val="24"/>
        </w:rPr>
        <w:t xml:space="preserve">with </w:t>
      </w:r>
      <w:r w:rsidR="007372CA" w:rsidRPr="00CF259B">
        <w:rPr>
          <w:sz w:val="24"/>
          <w:szCs w:val="24"/>
        </w:rPr>
        <w:t>ESBL- and/or AmpC-producing genes for each time-point/treatment group.</w:t>
      </w:r>
      <w:r w:rsidR="004B75D6" w:rsidRPr="00CF259B">
        <w:rPr>
          <w:sz w:val="24"/>
          <w:szCs w:val="24"/>
        </w:rPr>
        <w:t xml:space="preserve"> Carriage of</w:t>
      </w:r>
      <w:r w:rsidR="004B75D6" w:rsidRPr="00CF259B">
        <w:rPr>
          <w:sz w:val="36"/>
          <w:szCs w:val="24"/>
        </w:rPr>
        <w:t xml:space="preserve"> </w:t>
      </w:r>
      <w:proofErr w:type="spellStart"/>
      <w:r w:rsidR="00E57EA9" w:rsidRPr="00CF259B">
        <w:rPr>
          <w:rFonts w:eastAsia="Times New Roman" w:cs="Times New Roman"/>
          <w:bCs/>
          <w:i/>
          <w:sz w:val="24"/>
          <w:szCs w:val="18"/>
        </w:rPr>
        <w:t>bla</w:t>
      </w:r>
      <w:r w:rsidR="00E57EA9" w:rsidRPr="00CF259B">
        <w:rPr>
          <w:rFonts w:eastAsia="Times New Roman" w:cs="Times New Roman"/>
          <w:bCs/>
          <w:sz w:val="24"/>
          <w:szCs w:val="18"/>
          <w:vertAlign w:val="subscript"/>
        </w:rPr>
        <w:t>C</w:t>
      </w:r>
      <w:r w:rsidR="003970BE" w:rsidRPr="00CF259B">
        <w:rPr>
          <w:rFonts w:eastAsia="Times New Roman" w:cs="Times New Roman"/>
          <w:bCs/>
          <w:sz w:val="24"/>
          <w:szCs w:val="18"/>
          <w:vertAlign w:val="subscript"/>
        </w:rPr>
        <w:t>IT</w:t>
      </w:r>
      <w:proofErr w:type="spellEnd"/>
      <w:r w:rsidR="003970BE" w:rsidRPr="00CF259B">
        <w:rPr>
          <w:rFonts w:eastAsia="Times New Roman" w:cs="Times New Roman"/>
          <w:bCs/>
          <w:sz w:val="24"/>
          <w:szCs w:val="18"/>
          <w:vertAlign w:val="subscript"/>
        </w:rPr>
        <w:t>-</w:t>
      </w:r>
      <w:proofErr w:type="gramStart"/>
      <w:r w:rsidR="00E57EA9" w:rsidRPr="00CF259B">
        <w:rPr>
          <w:rFonts w:eastAsia="Times New Roman" w:cs="Times New Roman"/>
          <w:bCs/>
          <w:sz w:val="24"/>
          <w:szCs w:val="18"/>
          <w:vertAlign w:val="subscript"/>
        </w:rPr>
        <w:t>M</w:t>
      </w:r>
      <w:r w:rsidR="00E57EA9" w:rsidRPr="00CF259B">
        <w:rPr>
          <w:sz w:val="24"/>
          <w:szCs w:val="24"/>
        </w:rPr>
        <w:t>,</w:t>
      </w:r>
      <w:proofErr w:type="gramEnd"/>
      <w:r w:rsidR="00E57EA9" w:rsidRPr="00CF259B">
        <w:rPr>
          <w:sz w:val="24"/>
          <w:szCs w:val="24"/>
        </w:rPr>
        <w:t xml:space="preserve"> was detected in the faecal samples of </w:t>
      </w:r>
      <w:r w:rsidR="004B75D6" w:rsidRPr="00CF259B">
        <w:rPr>
          <w:sz w:val="24"/>
          <w:szCs w:val="24"/>
        </w:rPr>
        <w:t xml:space="preserve">50% </w:t>
      </w:r>
      <w:r w:rsidR="00E57EA9" w:rsidRPr="00CF259B">
        <w:rPr>
          <w:sz w:val="24"/>
          <w:szCs w:val="24"/>
        </w:rPr>
        <w:t xml:space="preserve">of </w:t>
      </w:r>
      <w:r w:rsidR="004B75D6" w:rsidRPr="00CF259B">
        <w:rPr>
          <w:sz w:val="24"/>
          <w:szCs w:val="24"/>
        </w:rPr>
        <w:t>dogs</w:t>
      </w:r>
      <w:r w:rsidR="00E57EA9" w:rsidRPr="00CF259B">
        <w:rPr>
          <w:sz w:val="24"/>
          <w:szCs w:val="24"/>
        </w:rPr>
        <w:t xml:space="preserve"> during the full study period</w:t>
      </w:r>
      <w:r w:rsidR="00D35949" w:rsidRPr="00CF259B">
        <w:rPr>
          <w:sz w:val="24"/>
          <w:szCs w:val="24"/>
        </w:rPr>
        <w:t xml:space="preserve">; </w:t>
      </w:r>
      <w:r w:rsidR="00D35949" w:rsidRPr="009119C2">
        <w:rPr>
          <w:rFonts w:eastAsia="Times New Roman" w:cs="Times New Roman"/>
          <w:bCs/>
          <w:i/>
          <w:color w:val="0070C0"/>
          <w:sz w:val="24"/>
          <w:szCs w:val="24"/>
        </w:rPr>
        <w:t>bla</w:t>
      </w:r>
      <w:r w:rsidR="00D35949" w:rsidRPr="009119C2">
        <w:rPr>
          <w:rFonts w:eastAsia="Times New Roman" w:cs="Times New Roman"/>
          <w:bCs/>
          <w:color w:val="0070C0"/>
          <w:sz w:val="24"/>
          <w:szCs w:val="24"/>
          <w:vertAlign w:val="subscript"/>
        </w:rPr>
        <w:t>DHA-</w:t>
      </w:r>
      <w:r w:rsidR="0036299D" w:rsidRPr="009119C2">
        <w:rPr>
          <w:rFonts w:eastAsia="Times New Roman" w:cs="Times New Roman"/>
          <w:bCs/>
          <w:color w:val="0070C0"/>
          <w:sz w:val="24"/>
          <w:szCs w:val="24"/>
          <w:vertAlign w:val="subscript"/>
        </w:rPr>
        <w:t>1</w:t>
      </w:r>
      <w:r w:rsidR="0036299D" w:rsidRPr="009119C2">
        <w:rPr>
          <w:rFonts w:eastAsia="Times New Roman" w:cs="Times New Roman"/>
          <w:bCs/>
          <w:color w:val="0070C0"/>
          <w:sz w:val="24"/>
          <w:szCs w:val="24"/>
        </w:rPr>
        <w:t>/</w:t>
      </w:r>
      <w:r w:rsidR="0036299D" w:rsidRPr="009119C2">
        <w:rPr>
          <w:rFonts w:eastAsia="Times New Roman" w:cs="Times New Roman"/>
          <w:bCs/>
          <w:i/>
          <w:color w:val="0070C0"/>
          <w:sz w:val="24"/>
          <w:szCs w:val="24"/>
        </w:rPr>
        <w:t>bla</w:t>
      </w:r>
      <w:r w:rsidR="0036299D" w:rsidRPr="009119C2">
        <w:rPr>
          <w:rFonts w:eastAsia="Times New Roman" w:cs="Times New Roman"/>
          <w:bCs/>
          <w:color w:val="0070C0"/>
          <w:sz w:val="24"/>
          <w:szCs w:val="24"/>
          <w:vertAlign w:val="subscript"/>
        </w:rPr>
        <w:t>DHA-</w:t>
      </w:r>
      <w:r w:rsidR="0036299D" w:rsidRPr="00AE0ADB">
        <w:rPr>
          <w:rFonts w:eastAsia="Times New Roman" w:cs="Times New Roman"/>
          <w:bCs/>
          <w:color w:val="0070C0"/>
          <w:sz w:val="24"/>
          <w:szCs w:val="24"/>
          <w:vertAlign w:val="subscript"/>
        </w:rPr>
        <w:t xml:space="preserve">2 </w:t>
      </w:r>
      <w:r w:rsidR="00D35949" w:rsidRPr="0036299D">
        <w:rPr>
          <w:rFonts w:eastAsia="Times New Roman" w:cs="Times New Roman"/>
          <w:bCs/>
          <w:sz w:val="24"/>
          <w:szCs w:val="24"/>
        </w:rPr>
        <w:t>and</w:t>
      </w:r>
      <w:r w:rsidR="00D35949" w:rsidRPr="00CF259B">
        <w:rPr>
          <w:rFonts w:eastAsia="Times New Roman" w:cs="Times New Roman"/>
          <w:bCs/>
          <w:i/>
          <w:sz w:val="24"/>
          <w:szCs w:val="24"/>
        </w:rPr>
        <w:t xml:space="preserve"> </w:t>
      </w:r>
      <w:proofErr w:type="spellStart"/>
      <w:r w:rsidR="00D35949" w:rsidRPr="00CF259B">
        <w:rPr>
          <w:rFonts w:eastAsia="Times New Roman" w:cs="Times New Roman"/>
          <w:bCs/>
          <w:i/>
          <w:sz w:val="24"/>
          <w:szCs w:val="24"/>
        </w:rPr>
        <w:t>bla</w:t>
      </w:r>
      <w:r w:rsidR="00D35949" w:rsidRPr="00CF259B">
        <w:rPr>
          <w:rFonts w:eastAsia="Times New Roman" w:cs="Times New Roman"/>
          <w:bCs/>
          <w:sz w:val="24"/>
          <w:szCs w:val="24"/>
          <w:vertAlign w:val="subscript"/>
        </w:rPr>
        <w:t>MOX</w:t>
      </w:r>
      <w:proofErr w:type="spellEnd"/>
      <w:r w:rsidR="00D35949" w:rsidRPr="00CF259B">
        <w:rPr>
          <w:rFonts w:eastAsia="Times New Roman" w:cs="Times New Roman"/>
          <w:bCs/>
          <w:sz w:val="24"/>
          <w:szCs w:val="24"/>
          <w:vertAlign w:val="subscript"/>
        </w:rPr>
        <w:t xml:space="preserve"> </w:t>
      </w:r>
      <w:r w:rsidR="00D35949" w:rsidRPr="00CF259B">
        <w:rPr>
          <w:rFonts w:eastAsia="Times New Roman" w:cs="Times New Roman"/>
          <w:bCs/>
          <w:sz w:val="24"/>
          <w:szCs w:val="24"/>
        </w:rPr>
        <w:t>were detected from only one dog each in addition to</w:t>
      </w:r>
      <w:r w:rsidR="00D35949" w:rsidRPr="00CF259B">
        <w:rPr>
          <w:rFonts w:eastAsia="Times New Roman" w:cs="Times New Roman"/>
          <w:bCs/>
          <w:i/>
          <w:sz w:val="24"/>
          <w:szCs w:val="24"/>
        </w:rPr>
        <w:t xml:space="preserve"> </w:t>
      </w:r>
      <w:proofErr w:type="spellStart"/>
      <w:r w:rsidR="00D35949" w:rsidRPr="00CF259B">
        <w:rPr>
          <w:rFonts w:eastAsia="Times New Roman" w:cs="Times New Roman"/>
          <w:bCs/>
          <w:i/>
          <w:sz w:val="24"/>
          <w:szCs w:val="24"/>
        </w:rPr>
        <w:t>bla</w:t>
      </w:r>
      <w:r w:rsidR="00D35949" w:rsidRPr="00CF259B">
        <w:rPr>
          <w:rFonts w:eastAsia="Times New Roman" w:cs="Times New Roman"/>
          <w:bCs/>
          <w:sz w:val="24"/>
          <w:szCs w:val="24"/>
          <w:vertAlign w:val="subscript"/>
        </w:rPr>
        <w:t>C</w:t>
      </w:r>
      <w:r w:rsidR="003970BE" w:rsidRPr="00CF259B">
        <w:rPr>
          <w:rFonts w:eastAsia="Times New Roman" w:cs="Times New Roman"/>
          <w:bCs/>
          <w:sz w:val="24"/>
          <w:szCs w:val="24"/>
          <w:vertAlign w:val="subscript"/>
        </w:rPr>
        <w:t>IT</w:t>
      </w:r>
      <w:proofErr w:type="spellEnd"/>
      <w:r w:rsidR="003970BE" w:rsidRPr="00CF259B">
        <w:rPr>
          <w:rFonts w:eastAsia="Times New Roman" w:cs="Times New Roman"/>
          <w:bCs/>
          <w:sz w:val="24"/>
          <w:szCs w:val="24"/>
          <w:vertAlign w:val="subscript"/>
        </w:rPr>
        <w:t>-</w:t>
      </w:r>
      <w:r w:rsidR="00D35949" w:rsidRPr="00CF259B">
        <w:rPr>
          <w:rFonts w:eastAsia="Times New Roman" w:cs="Times New Roman"/>
          <w:bCs/>
          <w:sz w:val="24"/>
          <w:szCs w:val="24"/>
          <w:vertAlign w:val="subscript"/>
        </w:rPr>
        <w:t>M</w:t>
      </w:r>
      <w:r w:rsidR="00D35949" w:rsidRPr="00CF259B">
        <w:rPr>
          <w:sz w:val="24"/>
          <w:szCs w:val="24"/>
        </w:rPr>
        <w:t xml:space="preserve">. </w:t>
      </w:r>
      <w:r w:rsidR="00E57EA9" w:rsidRPr="00CF259B">
        <w:rPr>
          <w:sz w:val="24"/>
          <w:szCs w:val="24"/>
        </w:rPr>
        <w:t>The most common</w:t>
      </w:r>
      <w:r w:rsidR="00D35949" w:rsidRPr="00CF259B">
        <w:rPr>
          <w:sz w:val="24"/>
          <w:szCs w:val="24"/>
        </w:rPr>
        <w:t>ly detected</w:t>
      </w:r>
      <w:r w:rsidR="00E57EA9" w:rsidRPr="00CF259B">
        <w:rPr>
          <w:sz w:val="24"/>
          <w:szCs w:val="24"/>
        </w:rPr>
        <w:t xml:space="preserve"> </w:t>
      </w:r>
      <w:proofErr w:type="spellStart"/>
      <w:r w:rsidR="00E57EA9" w:rsidRPr="00CF259B">
        <w:rPr>
          <w:rFonts w:eastAsia="Times New Roman" w:cs="Times New Roman"/>
          <w:bCs/>
          <w:i/>
          <w:sz w:val="24"/>
          <w:szCs w:val="18"/>
        </w:rPr>
        <w:t>bla</w:t>
      </w:r>
      <w:r w:rsidR="00E57EA9" w:rsidRPr="00CF259B">
        <w:rPr>
          <w:rFonts w:eastAsia="Times New Roman" w:cs="Times New Roman"/>
          <w:bCs/>
          <w:sz w:val="24"/>
          <w:szCs w:val="18"/>
          <w:vertAlign w:val="subscript"/>
        </w:rPr>
        <w:t>CTX</w:t>
      </w:r>
      <w:proofErr w:type="spellEnd"/>
      <w:r w:rsidR="003970BE" w:rsidRPr="00CF259B">
        <w:rPr>
          <w:rFonts w:eastAsia="Times New Roman" w:cs="Times New Roman"/>
          <w:bCs/>
          <w:sz w:val="24"/>
          <w:szCs w:val="18"/>
          <w:vertAlign w:val="subscript"/>
        </w:rPr>
        <w:t>-</w:t>
      </w:r>
      <w:r w:rsidR="00E57EA9" w:rsidRPr="00CF259B">
        <w:rPr>
          <w:rFonts w:eastAsia="Times New Roman" w:cs="Times New Roman"/>
          <w:bCs/>
          <w:sz w:val="24"/>
          <w:szCs w:val="18"/>
          <w:vertAlign w:val="subscript"/>
        </w:rPr>
        <w:t>M</w:t>
      </w:r>
      <w:r w:rsidR="00E57EA9" w:rsidRPr="00CF259B">
        <w:rPr>
          <w:sz w:val="24"/>
          <w:szCs w:val="24"/>
        </w:rPr>
        <w:t xml:space="preserve"> </w:t>
      </w:r>
      <w:r w:rsidR="00D35949" w:rsidRPr="00CF259B">
        <w:rPr>
          <w:sz w:val="24"/>
          <w:szCs w:val="24"/>
        </w:rPr>
        <w:t xml:space="preserve">genes </w:t>
      </w:r>
      <w:r w:rsidR="003970BE" w:rsidRPr="00CF259B">
        <w:rPr>
          <w:sz w:val="24"/>
          <w:szCs w:val="24"/>
        </w:rPr>
        <w:t>belonged to</w:t>
      </w:r>
      <w:r w:rsidR="00E57EA9" w:rsidRPr="00CF259B">
        <w:rPr>
          <w:sz w:val="24"/>
          <w:szCs w:val="24"/>
        </w:rPr>
        <w:t xml:space="preserve"> group</w:t>
      </w:r>
      <w:r w:rsidR="00D35949" w:rsidRPr="00CF259B">
        <w:rPr>
          <w:sz w:val="24"/>
          <w:szCs w:val="24"/>
        </w:rPr>
        <w:t xml:space="preserve"> </w:t>
      </w:r>
      <w:r w:rsidR="00E57EA9" w:rsidRPr="00CF259B">
        <w:rPr>
          <w:sz w:val="24"/>
          <w:szCs w:val="24"/>
        </w:rPr>
        <w:t>1</w:t>
      </w:r>
      <w:r w:rsidR="00D35949" w:rsidRPr="00CF259B">
        <w:rPr>
          <w:sz w:val="24"/>
          <w:szCs w:val="24"/>
        </w:rPr>
        <w:t xml:space="preserve"> (13% of dogs)</w:t>
      </w:r>
      <w:r w:rsidR="003970BE" w:rsidRPr="00CF259B">
        <w:rPr>
          <w:sz w:val="24"/>
          <w:szCs w:val="24"/>
        </w:rPr>
        <w:t xml:space="preserve"> </w:t>
      </w:r>
      <w:r w:rsidR="00E01641">
        <w:rPr>
          <w:sz w:val="24"/>
          <w:szCs w:val="24"/>
        </w:rPr>
        <w:t xml:space="preserve">followed by </w:t>
      </w:r>
      <w:r w:rsidR="00D35949" w:rsidRPr="00CF259B">
        <w:rPr>
          <w:sz w:val="24"/>
          <w:szCs w:val="24"/>
        </w:rPr>
        <w:t>group 9 (2% dogs)</w:t>
      </w:r>
      <w:r w:rsidR="00600742" w:rsidRPr="00600742">
        <w:rPr>
          <w:color w:val="0070C0"/>
          <w:sz w:val="24"/>
          <w:szCs w:val="24"/>
        </w:rPr>
        <w:t xml:space="preserve">; </w:t>
      </w:r>
      <w:proofErr w:type="spellStart"/>
      <w:r w:rsidR="00497C11" w:rsidRPr="00600742">
        <w:rPr>
          <w:rFonts w:eastAsia="Times New Roman"/>
          <w:i/>
          <w:color w:val="0070C0"/>
          <w:sz w:val="24"/>
          <w:szCs w:val="24"/>
        </w:rPr>
        <w:t>bla</w:t>
      </w:r>
      <w:r w:rsidR="00497C11" w:rsidRPr="00600742">
        <w:rPr>
          <w:rFonts w:eastAsia="Times New Roman"/>
          <w:color w:val="0070C0"/>
          <w:sz w:val="24"/>
          <w:szCs w:val="24"/>
          <w:vertAlign w:val="subscript"/>
        </w:rPr>
        <w:t>CTX</w:t>
      </w:r>
      <w:proofErr w:type="spellEnd"/>
      <w:r w:rsidR="00497C11" w:rsidRPr="00600742">
        <w:rPr>
          <w:rFonts w:eastAsia="Times New Roman"/>
          <w:color w:val="0070C0"/>
          <w:sz w:val="24"/>
          <w:szCs w:val="24"/>
          <w:vertAlign w:val="subscript"/>
        </w:rPr>
        <w:t xml:space="preserve">-M </w:t>
      </w:r>
      <w:r w:rsidR="00497C11" w:rsidRPr="00600742">
        <w:rPr>
          <w:rFonts w:eastAsia="Times New Roman"/>
          <w:color w:val="0070C0"/>
          <w:sz w:val="24"/>
          <w:szCs w:val="24"/>
        </w:rPr>
        <w:t>group 2 genes were detected in</w:t>
      </w:r>
      <w:r w:rsidR="0009611C" w:rsidRPr="00600742">
        <w:rPr>
          <w:rFonts w:eastAsia="Times New Roman"/>
          <w:color w:val="0070C0"/>
          <w:sz w:val="24"/>
          <w:szCs w:val="24"/>
        </w:rPr>
        <w:t xml:space="preserve"> </w:t>
      </w:r>
      <w:r w:rsidR="0009611C" w:rsidRPr="00600742">
        <w:rPr>
          <w:rFonts w:eastAsia="Times New Roman"/>
          <w:i/>
          <w:color w:val="0070C0"/>
          <w:sz w:val="24"/>
          <w:szCs w:val="24"/>
        </w:rPr>
        <w:t>E. coli</w:t>
      </w:r>
      <w:r w:rsidR="0009611C" w:rsidRPr="00600742">
        <w:rPr>
          <w:rFonts w:eastAsia="Times New Roman"/>
          <w:color w:val="0070C0"/>
          <w:sz w:val="24"/>
          <w:szCs w:val="24"/>
        </w:rPr>
        <w:t xml:space="preserve"> from</w:t>
      </w:r>
      <w:r w:rsidR="00497C11" w:rsidRPr="00600742">
        <w:rPr>
          <w:rFonts w:eastAsia="Times New Roman"/>
          <w:color w:val="0070C0"/>
          <w:sz w:val="24"/>
          <w:szCs w:val="24"/>
        </w:rPr>
        <w:t xml:space="preserve"> a single dog at one-month post-fluoroquinolone treatment</w:t>
      </w:r>
      <w:r w:rsidR="00D35949" w:rsidRPr="00600742">
        <w:rPr>
          <w:rFonts w:eastAsiaTheme="minorHAnsi"/>
          <w:color w:val="0070C0"/>
          <w:sz w:val="24"/>
          <w:szCs w:val="24"/>
        </w:rPr>
        <w:t>.</w:t>
      </w:r>
    </w:p>
    <w:p w14:paraId="11DAEA0A" w14:textId="77777777" w:rsidR="0085180C" w:rsidRPr="00AE0ADB" w:rsidRDefault="0085180C" w:rsidP="00857E0F">
      <w:pPr>
        <w:rPr>
          <w:color w:val="0070C0"/>
          <w:sz w:val="24"/>
          <w:szCs w:val="24"/>
        </w:rPr>
      </w:pPr>
    </w:p>
    <w:p w14:paraId="7C9DD7CE" w14:textId="1932F72D" w:rsidR="003756EB" w:rsidRPr="00FB2E9D" w:rsidRDefault="00EE25C8" w:rsidP="0085180C">
      <w:pPr>
        <w:pStyle w:val="Heading2"/>
      </w:pPr>
      <w:r w:rsidRPr="00FB2E9D">
        <w:t>Sample-level p</w:t>
      </w:r>
      <w:r w:rsidR="00E43327" w:rsidRPr="00FB2E9D">
        <w:t xml:space="preserve">revalence of antimicrobial resistance </w:t>
      </w:r>
    </w:p>
    <w:p w14:paraId="3B0F6CB8" w14:textId="0B179A2B" w:rsidR="00AC3649" w:rsidRDefault="00FA61EA" w:rsidP="009F1E06">
      <w:pPr>
        <w:rPr>
          <w:sz w:val="24"/>
          <w:szCs w:val="24"/>
        </w:rPr>
      </w:pPr>
      <w:r w:rsidRPr="00FB2E9D">
        <w:rPr>
          <w:sz w:val="24"/>
          <w:szCs w:val="24"/>
        </w:rPr>
        <w:lastRenderedPageBreak/>
        <w:t xml:space="preserve">Generally </w:t>
      </w:r>
      <w:r w:rsidR="00393942">
        <w:rPr>
          <w:sz w:val="24"/>
          <w:szCs w:val="24"/>
        </w:rPr>
        <w:t>there were</w:t>
      </w:r>
      <w:r w:rsidR="00776D2D" w:rsidRPr="00FB2E9D">
        <w:rPr>
          <w:sz w:val="24"/>
          <w:szCs w:val="24"/>
        </w:rPr>
        <w:t xml:space="preserve"> an</w:t>
      </w:r>
      <w:r w:rsidR="00E73F5F" w:rsidRPr="00FB2E9D">
        <w:rPr>
          <w:sz w:val="24"/>
          <w:szCs w:val="24"/>
        </w:rPr>
        <w:t xml:space="preserve"> </w:t>
      </w:r>
      <w:r w:rsidR="00776D2D" w:rsidRPr="00FB2E9D">
        <w:rPr>
          <w:sz w:val="24"/>
          <w:szCs w:val="24"/>
        </w:rPr>
        <w:t>increased percentage of samples with MDR</w:t>
      </w:r>
      <w:r w:rsidR="00A33B6B" w:rsidRPr="00FB2E9D">
        <w:rPr>
          <w:sz w:val="24"/>
          <w:szCs w:val="24"/>
        </w:rPr>
        <w:t>, ESBL- or AmpC-producing</w:t>
      </w:r>
      <w:r w:rsidR="00776D2D" w:rsidRPr="00FB2E9D">
        <w:rPr>
          <w:sz w:val="24"/>
          <w:szCs w:val="24"/>
        </w:rPr>
        <w:t xml:space="preserve"> </w:t>
      </w:r>
      <w:r w:rsidR="00776D2D" w:rsidRPr="00FB2E9D">
        <w:rPr>
          <w:i/>
          <w:sz w:val="24"/>
          <w:szCs w:val="24"/>
        </w:rPr>
        <w:t>E. coli</w:t>
      </w:r>
      <w:r w:rsidR="00776D2D" w:rsidRPr="00FB2E9D">
        <w:rPr>
          <w:sz w:val="24"/>
          <w:szCs w:val="24"/>
        </w:rPr>
        <w:t xml:space="preserve"> following </w:t>
      </w:r>
      <w:r w:rsidR="00393942">
        <w:rPr>
          <w:sz w:val="24"/>
          <w:szCs w:val="24"/>
        </w:rPr>
        <w:t>treatment with cephalexin, amoxicillin/</w:t>
      </w:r>
      <w:proofErr w:type="spellStart"/>
      <w:r w:rsidR="00393942">
        <w:rPr>
          <w:sz w:val="24"/>
          <w:szCs w:val="24"/>
        </w:rPr>
        <w:t>clavulanate</w:t>
      </w:r>
      <w:proofErr w:type="spellEnd"/>
      <w:r w:rsidR="00393942">
        <w:rPr>
          <w:sz w:val="24"/>
          <w:szCs w:val="24"/>
        </w:rPr>
        <w:t xml:space="preserve"> and </w:t>
      </w:r>
      <w:proofErr w:type="spellStart"/>
      <w:r w:rsidR="00393942">
        <w:rPr>
          <w:sz w:val="24"/>
          <w:szCs w:val="24"/>
        </w:rPr>
        <w:t>cefovecin</w:t>
      </w:r>
      <w:proofErr w:type="spellEnd"/>
      <w:r w:rsidR="00A33B6B" w:rsidRPr="00FB2E9D">
        <w:rPr>
          <w:sz w:val="24"/>
          <w:szCs w:val="24"/>
        </w:rPr>
        <w:t xml:space="preserve"> and an increased percentage of samples with </w:t>
      </w:r>
      <w:r w:rsidR="00776D2D" w:rsidRPr="00FB2E9D">
        <w:rPr>
          <w:sz w:val="24"/>
          <w:szCs w:val="24"/>
        </w:rPr>
        <w:t>FQR</w:t>
      </w:r>
      <w:r w:rsidR="00631920" w:rsidRPr="00FB2E9D">
        <w:rPr>
          <w:sz w:val="24"/>
          <w:szCs w:val="24"/>
        </w:rPr>
        <w:t xml:space="preserve"> </w:t>
      </w:r>
      <w:r w:rsidR="00631920" w:rsidRPr="00FB2E9D">
        <w:rPr>
          <w:i/>
          <w:sz w:val="24"/>
          <w:szCs w:val="24"/>
        </w:rPr>
        <w:t>E. coli</w:t>
      </w:r>
      <w:r w:rsidR="00776D2D" w:rsidRPr="00FB2E9D">
        <w:rPr>
          <w:sz w:val="24"/>
          <w:szCs w:val="24"/>
        </w:rPr>
        <w:t xml:space="preserve"> following </w:t>
      </w:r>
      <w:r w:rsidR="00393942">
        <w:rPr>
          <w:sz w:val="24"/>
          <w:szCs w:val="24"/>
        </w:rPr>
        <w:t>cephalexin,</w:t>
      </w:r>
      <w:r w:rsidR="00393942" w:rsidRPr="00393942">
        <w:rPr>
          <w:sz w:val="24"/>
          <w:szCs w:val="24"/>
        </w:rPr>
        <w:t xml:space="preserve"> </w:t>
      </w:r>
      <w:proofErr w:type="spellStart"/>
      <w:r w:rsidR="00393942">
        <w:rPr>
          <w:sz w:val="24"/>
          <w:szCs w:val="24"/>
        </w:rPr>
        <w:t>cefovecin</w:t>
      </w:r>
      <w:proofErr w:type="spellEnd"/>
      <w:r w:rsidR="00393942" w:rsidRPr="00FB2E9D">
        <w:rPr>
          <w:sz w:val="24"/>
          <w:szCs w:val="24"/>
        </w:rPr>
        <w:t xml:space="preserve"> </w:t>
      </w:r>
      <w:r w:rsidR="00776D2D" w:rsidRPr="00FB2E9D">
        <w:rPr>
          <w:sz w:val="24"/>
          <w:szCs w:val="24"/>
        </w:rPr>
        <w:t xml:space="preserve">and </w:t>
      </w:r>
      <w:r w:rsidR="008E6167">
        <w:rPr>
          <w:sz w:val="24"/>
          <w:szCs w:val="24"/>
        </w:rPr>
        <w:t>fluoroquinolone (FQ)</w:t>
      </w:r>
      <w:r w:rsidR="000B2CB8">
        <w:rPr>
          <w:sz w:val="24"/>
          <w:szCs w:val="24"/>
        </w:rPr>
        <w:t xml:space="preserve"> treatment</w:t>
      </w:r>
      <w:r w:rsidR="00A33B6B" w:rsidRPr="00FB2E9D">
        <w:rPr>
          <w:sz w:val="24"/>
          <w:szCs w:val="24"/>
        </w:rPr>
        <w:t>.</w:t>
      </w:r>
      <w:r w:rsidR="00021000">
        <w:rPr>
          <w:sz w:val="24"/>
          <w:szCs w:val="24"/>
        </w:rPr>
        <w:t xml:space="preserve"> </w:t>
      </w:r>
      <w:r w:rsidR="00763CBC">
        <w:rPr>
          <w:sz w:val="24"/>
          <w:szCs w:val="24"/>
        </w:rPr>
        <w:t>However</w:t>
      </w:r>
      <w:r w:rsidR="00576499" w:rsidRPr="00FB2E9D">
        <w:rPr>
          <w:sz w:val="24"/>
          <w:szCs w:val="24"/>
        </w:rPr>
        <w:t xml:space="preserve">, the percentage of samples with resistance had </w:t>
      </w:r>
      <w:r w:rsidR="00AC3649" w:rsidRPr="00FB2E9D">
        <w:rPr>
          <w:sz w:val="24"/>
          <w:szCs w:val="24"/>
        </w:rPr>
        <w:t xml:space="preserve">generally </w:t>
      </w:r>
      <w:r w:rsidR="00576499" w:rsidRPr="00FB2E9D">
        <w:rPr>
          <w:sz w:val="24"/>
          <w:szCs w:val="24"/>
        </w:rPr>
        <w:t xml:space="preserve">declined </w:t>
      </w:r>
      <w:r w:rsidR="00393942">
        <w:rPr>
          <w:sz w:val="24"/>
          <w:szCs w:val="24"/>
        </w:rPr>
        <w:t xml:space="preserve">by </w:t>
      </w:r>
      <w:r w:rsidR="00AB013A">
        <w:rPr>
          <w:sz w:val="24"/>
          <w:szCs w:val="24"/>
        </w:rPr>
        <w:t>three-month</w:t>
      </w:r>
      <w:r w:rsidR="00393942">
        <w:rPr>
          <w:sz w:val="24"/>
          <w:szCs w:val="24"/>
        </w:rPr>
        <w:t xml:space="preserve"> post-treatment</w:t>
      </w:r>
      <w:r w:rsidR="003968F6" w:rsidRPr="00FB2E9D">
        <w:rPr>
          <w:sz w:val="24"/>
          <w:szCs w:val="24"/>
        </w:rPr>
        <w:t xml:space="preserve"> </w:t>
      </w:r>
      <w:r w:rsidR="008E6167" w:rsidRPr="00441B72">
        <w:rPr>
          <w:sz w:val="24"/>
          <w:szCs w:val="24"/>
        </w:rPr>
        <w:t>(Figure 1)</w:t>
      </w:r>
      <w:r w:rsidR="00576499" w:rsidRPr="00441B72">
        <w:rPr>
          <w:sz w:val="24"/>
          <w:szCs w:val="24"/>
        </w:rPr>
        <w:t>.</w:t>
      </w:r>
      <w:r w:rsidR="00576499" w:rsidRPr="00FB2E9D">
        <w:rPr>
          <w:sz w:val="24"/>
          <w:szCs w:val="24"/>
        </w:rPr>
        <w:t xml:space="preserve"> </w:t>
      </w:r>
    </w:p>
    <w:p w14:paraId="343F5B74" w14:textId="77777777" w:rsidR="00E675A0" w:rsidRDefault="00E675A0" w:rsidP="009F1E06">
      <w:pPr>
        <w:rPr>
          <w:sz w:val="24"/>
          <w:szCs w:val="24"/>
        </w:rPr>
      </w:pPr>
    </w:p>
    <w:p w14:paraId="1EA91C12" w14:textId="1F593111" w:rsidR="00332618" w:rsidRPr="00FF5F21" w:rsidRDefault="00332618" w:rsidP="0085180C">
      <w:pPr>
        <w:pStyle w:val="Heading2"/>
        <w:rPr>
          <w:color w:val="141413"/>
        </w:rPr>
      </w:pPr>
      <w:r w:rsidRPr="00461C40">
        <w:rPr>
          <w:color w:val="141413"/>
        </w:rPr>
        <w:t>P</w:t>
      </w:r>
      <w:r w:rsidRPr="00C73F31">
        <w:t>revalence of antimicrobial resistance at the</w:t>
      </w:r>
      <w:r>
        <w:t xml:space="preserve"> </w:t>
      </w:r>
      <w:r w:rsidR="00ED4E9A" w:rsidRPr="00C73F31">
        <w:t>isolate level</w:t>
      </w:r>
    </w:p>
    <w:p w14:paraId="58A6A39F" w14:textId="2BB6DCD4" w:rsidR="00332618" w:rsidRDefault="00332618" w:rsidP="00332618">
      <w:pPr>
        <w:rPr>
          <w:sz w:val="24"/>
          <w:szCs w:val="24"/>
        </w:rPr>
      </w:pPr>
      <w:r w:rsidRPr="00FB2E9D">
        <w:rPr>
          <w:sz w:val="24"/>
          <w:szCs w:val="24"/>
        </w:rPr>
        <w:t>During the full st</w:t>
      </w:r>
      <w:r w:rsidR="005417F8">
        <w:rPr>
          <w:sz w:val="24"/>
          <w:szCs w:val="24"/>
        </w:rPr>
        <w:t>udy-period, isolates (n=3897: pre-treatment</w:t>
      </w:r>
      <w:r w:rsidRPr="00FB2E9D">
        <w:rPr>
          <w:sz w:val="24"/>
          <w:szCs w:val="24"/>
        </w:rPr>
        <w:t xml:space="preserve"> n=1097, </w:t>
      </w:r>
      <w:r w:rsidR="005417F8">
        <w:rPr>
          <w:sz w:val="24"/>
          <w:szCs w:val="24"/>
        </w:rPr>
        <w:t xml:space="preserve">immediately post-treatment n=1011, one-month post-treatment </w:t>
      </w:r>
      <w:r w:rsidRPr="00FB2E9D">
        <w:rPr>
          <w:sz w:val="24"/>
          <w:szCs w:val="24"/>
        </w:rPr>
        <w:t xml:space="preserve">n=911 and </w:t>
      </w:r>
      <w:r w:rsidR="005417F8">
        <w:rPr>
          <w:sz w:val="24"/>
          <w:szCs w:val="24"/>
        </w:rPr>
        <w:t xml:space="preserve">three-month post-treatment </w:t>
      </w:r>
      <w:r w:rsidRPr="00FB2E9D">
        <w:rPr>
          <w:sz w:val="24"/>
          <w:szCs w:val="24"/>
        </w:rPr>
        <w:t>n=878) were randomly selected from non-selective agar</w:t>
      </w:r>
      <w:r w:rsidR="005417F8">
        <w:rPr>
          <w:sz w:val="24"/>
          <w:szCs w:val="24"/>
        </w:rPr>
        <w:t xml:space="preserve">. </w:t>
      </w:r>
      <w:r w:rsidRPr="00FB2E9D">
        <w:rPr>
          <w:sz w:val="24"/>
          <w:szCs w:val="24"/>
        </w:rPr>
        <w:t xml:space="preserve"> For all treatment groups, the percentage of isolates with resistance to each </w:t>
      </w:r>
      <w:r w:rsidR="005417F8">
        <w:rPr>
          <w:sz w:val="24"/>
          <w:szCs w:val="24"/>
        </w:rPr>
        <w:t xml:space="preserve">tested </w:t>
      </w:r>
      <w:r w:rsidRPr="00FB2E9D">
        <w:rPr>
          <w:sz w:val="24"/>
          <w:szCs w:val="24"/>
        </w:rPr>
        <w:t xml:space="preserve">antimicrobial and MDR increased </w:t>
      </w:r>
      <w:r w:rsidR="005417F8">
        <w:rPr>
          <w:sz w:val="24"/>
          <w:szCs w:val="24"/>
        </w:rPr>
        <w:t xml:space="preserve">immediately post-treatment </w:t>
      </w:r>
      <w:r w:rsidRPr="00FB2E9D">
        <w:rPr>
          <w:sz w:val="24"/>
          <w:szCs w:val="24"/>
        </w:rPr>
        <w:t>compared to</w:t>
      </w:r>
      <w:r>
        <w:rPr>
          <w:sz w:val="24"/>
          <w:szCs w:val="24"/>
        </w:rPr>
        <w:t xml:space="preserve"> D0</w:t>
      </w:r>
      <w:r w:rsidRPr="00FB2E9D">
        <w:rPr>
          <w:sz w:val="24"/>
          <w:szCs w:val="24"/>
        </w:rPr>
        <w:t xml:space="preserve"> (pre-treatment)</w:t>
      </w:r>
      <w:r w:rsidR="00DA3542">
        <w:rPr>
          <w:sz w:val="24"/>
          <w:szCs w:val="24"/>
        </w:rPr>
        <w:t xml:space="preserve">, </w:t>
      </w:r>
      <w:r w:rsidR="00DA3542" w:rsidRPr="00A642A1">
        <w:rPr>
          <w:sz w:val="24"/>
          <w:szCs w:val="24"/>
        </w:rPr>
        <w:t xml:space="preserve">but declined </w:t>
      </w:r>
      <w:r w:rsidR="005417F8">
        <w:rPr>
          <w:sz w:val="24"/>
          <w:szCs w:val="24"/>
        </w:rPr>
        <w:t>by three-months post-treatment (</w:t>
      </w:r>
      <w:r w:rsidR="0052550B">
        <w:rPr>
          <w:sz w:val="24"/>
          <w:szCs w:val="24"/>
        </w:rPr>
        <w:t>Figure</w:t>
      </w:r>
      <w:r w:rsidR="005417F8">
        <w:rPr>
          <w:sz w:val="24"/>
          <w:szCs w:val="24"/>
        </w:rPr>
        <w:t xml:space="preserve"> 2)</w:t>
      </w:r>
      <w:r w:rsidRPr="00A642A1">
        <w:rPr>
          <w:sz w:val="24"/>
          <w:szCs w:val="24"/>
        </w:rPr>
        <w:t>;</w:t>
      </w:r>
      <w:r w:rsidRPr="00FB2E9D">
        <w:rPr>
          <w:sz w:val="24"/>
          <w:szCs w:val="24"/>
        </w:rPr>
        <w:t xml:space="preserve"> of note was the increased detection MDR and a lack of fully susceptib</w:t>
      </w:r>
      <w:r w:rsidR="005417F8">
        <w:rPr>
          <w:sz w:val="24"/>
          <w:szCs w:val="24"/>
        </w:rPr>
        <w:t>le isolates immediately after fluoroquinolone</w:t>
      </w:r>
      <w:r w:rsidRPr="00FB2E9D">
        <w:rPr>
          <w:sz w:val="24"/>
          <w:szCs w:val="24"/>
        </w:rPr>
        <w:t xml:space="preserve"> treatment</w:t>
      </w:r>
      <w:r>
        <w:rPr>
          <w:sz w:val="24"/>
          <w:szCs w:val="24"/>
        </w:rPr>
        <w:t xml:space="preserve"> </w:t>
      </w:r>
      <w:r w:rsidRPr="00441B72">
        <w:rPr>
          <w:sz w:val="24"/>
          <w:szCs w:val="24"/>
        </w:rPr>
        <w:t>(Figure 2).</w:t>
      </w:r>
    </w:p>
    <w:p w14:paraId="6A71CC83" w14:textId="77777777" w:rsidR="00A7234D" w:rsidRDefault="00A7234D" w:rsidP="009F1E06">
      <w:pPr>
        <w:rPr>
          <w:sz w:val="24"/>
          <w:szCs w:val="24"/>
        </w:rPr>
      </w:pPr>
    </w:p>
    <w:p w14:paraId="0D0EC5F0" w14:textId="77777777" w:rsidR="00A7234D" w:rsidRPr="00A7234D" w:rsidRDefault="00A7234D" w:rsidP="0085180C">
      <w:pPr>
        <w:pStyle w:val="Heading2"/>
      </w:pPr>
      <w:r w:rsidRPr="00A7234D">
        <w:t xml:space="preserve">Risk factors for antimicrobial resistant faecal </w:t>
      </w:r>
      <w:r w:rsidRPr="00A7234D">
        <w:rPr>
          <w:i/>
        </w:rPr>
        <w:t>E. coli</w:t>
      </w:r>
      <w:r w:rsidRPr="00A7234D">
        <w:t xml:space="preserve"> </w:t>
      </w:r>
    </w:p>
    <w:p w14:paraId="0ACC31A0" w14:textId="1B62151C" w:rsidR="00A7234D" w:rsidRPr="00926361" w:rsidRDefault="00A7234D" w:rsidP="00926361">
      <w:pPr>
        <w:rPr>
          <w:sz w:val="24"/>
          <w:szCs w:val="24"/>
        </w:rPr>
      </w:pPr>
      <w:r w:rsidRPr="001828E6">
        <w:rPr>
          <w:sz w:val="24"/>
          <w:szCs w:val="24"/>
        </w:rPr>
        <w:t xml:space="preserve">When compared to all </w:t>
      </w:r>
      <w:r w:rsidR="00362DC8" w:rsidRPr="001828E6">
        <w:rPr>
          <w:sz w:val="24"/>
          <w:szCs w:val="24"/>
        </w:rPr>
        <w:t xml:space="preserve">pre-treatment </w:t>
      </w:r>
      <w:r w:rsidRPr="001828E6">
        <w:rPr>
          <w:sz w:val="24"/>
          <w:szCs w:val="24"/>
        </w:rPr>
        <w:t xml:space="preserve">samples, MDR </w:t>
      </w:r>
      <w:r w:rsidRPr="001828E6">
        <w:rPr>
          <w:i/>
          <w:sz w:val="24"/>
          <w:szCs w:val="24"/>
        </w:rPr>
        <w:t>E. coli</w:t>
      </w:r>
      <w:r w:rsidRPr="001828E6">
        <w:rPr>
          <w:sz w:val="24"/>
          <w:szCs w:val="24"/>
        </w:rPr>
        <w:t xml:space="preserve"> was </w:t>
      </w:r>
      <w:r w:rsidR="009C722B">
        <w:rPr>
          <w:sz w:val="24"/>
          <w:szCs w:val="24"/>
        </w:rPr>
        <w:t>significantly</w:t>
      </w:r>
      <w:r w:rsidRPr="001828E6">
        <w:rPr>
          <w:sz w:val="24"/>
          <w:szCs w:val="24"/>
        </w:rPr>
        <w:t xml:space="preserve"> more likely to be detected following treatment with </w:t>
      </w:r>
      <w:r w:rsidR="00362DC8">
        <w:rPr>
          <w:sz w:val="24"/>
          <w:szCs w:val="24"/>
        </w:rPr>
        <w:t>amoxicillin/</w:t>
      </w:r>
      <w:proofErr w:type="spellStart"/>
      <w:r w:rsidR="00362DC8">
        <w:rPr>
          <w:sz w:val="24"/>
          <w:szCs w:val="24"/>
        </w:rPr>
        <w:t>clavulanate</w:t>
      </w:r>
      <w:proofErr w:type="spellEnd"/>
      <w:r w:rsidR="00362DC8">
        <w:rPr>
          <w:sz w:val="24"/>
          <w:szCs w:val="24"/>
        </w:rPr>
        <w:t xml:space="preserve"> or </w:t>
      </w:r>
      <w:proofErr w:type="spellStart"/>
      <w:r w:rsidR="00362DC8">
        <w:rPr>
          <w:sz w:val="24"/>
          <w:szCs w:val="24"/>
        </w:rPr>
        <w:t>cefovecin</w:t>
      </w:r>
      <w:proofErr w:type="spellEnd"/>
      <w:r w:rsidR="00362DC8">
        <w:rPr>
          <w:sz w:val="24"/>
          <w:szCs w:val="24"/>
        </w:rPr>
        <w:t xml:space="preserve"> (Table 3</w:t>
      </w:r>
      <w:r w:rsidRPr="00441B72">
        <w:rPr>
          <w:sz w:val="24"/>
          <w:szCs w:val="24"/>
        </w:rPr>
        <w:t xml:space="preserve">). The risk of detecting 3GCR </w:t>
      </w:r>
      <w:r w:rsidRPr="00441B72">
        <w:rPr>
          <w:i/>
          <w:sz w:val="24"/>
          <w:szCs w:val="24"/>
        </w:rPr>
        <w:t>E. coli</w:t>
      </w:r>
      <w:r w:rsidRPr="00441B72">
        <w:rPr>
          <w:sz w:val="24"/>
          <w:szCs w:val="24"/>
        </w:rPr>
        <w:t xml:space="preserve"> was more likely following treatment with </w:t>
      </w:r>
      <w:r w:rsidR="00362DC8">
        <w:rPr>
          <w:sz w:val="24"/>
          <w:szCs w:val="24"/>
        </w:rPr>
        <w:t>amoxicillin/</w:t>
      </w:r>
      <w:proofErr w:type="spellStart"/>
      <w:r w:rsidR="00362DC8">
        <w:rPr>
          <w:sz w:val="24"/>
          <w:szCs w:val="24"/>
        </w:rPr>
        <w:t>clavulanate</w:t>
      </w:r>
      <w:proofErr w:type="spellEnd"/>
      <w:r w:rsidR="00362DC8">
        <w:rPr>
          <w:sz w:val="24"/>
          <w:szCs w:val="24"/>
        </w:rPr>
        <w:t xml:space="preserve">, cephalexin or </w:t>
      </w:r>
      <w:proofErr w:type="spellStart"/>
      <w:r w:rsidR="00362DC8">
        <w:rPr>
          <w:sz w:val="24"/>
          <w:szCs w:val="24"/>
        </w:rPr>
        <w:t>cefovecin</w:t>
      </w:r>
      <w:proofErr w:type="spellEnd"/>
      <w:r w:rsidR="00362DC8">
        <w:rPr>
          <w:sz w:val="24"/>
          <w:szCs w:val="24"/>
        </w:rPr>
        <w:t>;</w:t>
      </w:r>
      <w:r w:rsidRPr="00441B72">
        <w:rPr>
          <w:sz w:val="24"/>
          <w:szCs w:val="24"/>
        </w:rPr>
        <w:t xml:space="preserve"> for AmpC-producing </w:t>
      </w:r>
      <w:r w:rsidRPr="00441B72">
        <w:rPr>
          <w:i/>
          <w:sz w:val="24"/>
          <w:szCs w:val="24"/>
        </w:rPr>
        <w:t>E. coli</w:t>
      </w:r>
      <w:r w:rsidRPr="00441B72">
        <w:rPr>
          <w:sz w:val="24"/>
          <w:szCs w:val="24"/>
        </w:rPr>
        <w:t xml:space="preserve">, </w:t>
      </w:r>
      <w:r w:rsidR="00362DC8">
        <w:rPr>
          <w:sz w:val="24"/>
          <w:szCs w:val="24"/>
        </w:rPr>
        <w:t xml:space="preserve">cephalexin or </w:t>
      </w:r>
      <w:proofErr w:type="spellStart"/>
      <w:r w:rsidR="00362DC8">
        <w:rPr>
          <w:sz w:val="24"/>
          <w:szCs w:val="24"/>
        </w:rPr>
        <w:t>cefovecin</w:t>
      </w:r>
      <w:proofErr w:type="spellEnd"/>
      <w:r w:rsidR="00362DC8" w:rsidRPr="00441B72">
        <w:rPr>
          <w:sz w:val="24"/>
          <w:szCs w:val="24"/>
        </w:rPr>
        <w:t xml:space="preserve"> </w:t>
      </w:r>
      <w:r w:rsidRPr="00441B72">
        <w:rPr>
          <w:sz w:val="24"/>
          <w:szCs w:val="24"/>
        </w:rPr>
        <w:t>therapies increase</w:t>
      </w:r>
      <w:r w:rsidR="00362DC8">
        <w:rPr>
          <w:sz w:val="24"/>
          <w:szCs w:val="24"/>
        </w:rPr>
        <w:t>d the risk of detection (Table 4</w:t>
      </w:r>
      <w:r w:rsidRPr="00441B72">
        <w:rPr>
          <w:sz w:val="24"/>
          <w:szCs w:val="24"/>
        </w:rPr>
        <w:t xml:space="preserve">). Finally, ciprofloxacin resistant </w:t>
      </w:r>
      <w:r w:rsidRPr="00441B72">
        <w:rPr>
          <w:i/>
          <w:sz w:val="24"/>
          <w:szCs w:val="24"/>
        </w:rPr>
        <w:t>E.</w:t>
      </w:r>
      <w:r w:rsidR="00D35BC2" w:rsidRPr="00441B72">
        <w:rPr>
          <w:i/>
          <w:sz w:val="24"/>
          <w:szCs w:val="24"/>
        </w:rPr>
        <w:t> </w:t>
      </w:r>
      <w:r w:rsidRPr="00441B72">
        <w:rPr>
          <w:i/>
          <w:sz w:val="24"/>
          <w:szCs w:val="24"/>
        </w:rPr>
        <w:t>coli</w:t>
      </w:r>
      <w:r w:rsidRPr="00441B72">
        <w:rPr>
          <w:sz w:val="24"/>
          <w:szCs w:val="24"/>
        </w:rPr>
        <w:t xml:space="preserve"> was more likely to be detected following treatment with </w:t>
      </w:r>
      <w:r w:rsidR="00362DC8">
        <w:rPr>
          <w:sz w:val="24"/>
          <w:szCs w:val="24"/>
        </w:rPr>
        <w:t xml:space="preserve">cephalexin, a fluoroquinolone or </w:t>
      </w:r>
      <w:proofErr w:type="spellStart"/>
      <w:r w:rsidR="00362DC8">
        <w:rPr>
          <w:sz w:val="24"/>
          <w:szCs w:val="24"/>
        </w:rPr>
        <w:t>cefovecin</w:t>
      </w:r>
      <w:proofErr w:type="spellEnd"/>
      <w:r w:rsidR="00362DC8">
        <w:rPr>
          <w:sz w:val="24"/>
          <w:szCs w:val="24"/>
        </w:rPr>
        <w:t xml:space="preserve"> </w:t>
      </w:r>
      <w:r w:rsidR="00362DC8" w:rsidRPr="00441B72">
        <w:rPr>
          <w:sz w:val="24"/>
          <w:szCs w:val="24"/>
        </w:rPr>
        <w:t xml:space="preserve"> </w:t>
      </w:r>
      <w:r w:rsidR="00362DC8">
        <w:rPr>
          <w:sz w:val="24"/>
          <w:szCs w:val="24"/>
        </w:rPr>
        <w:lastRenderedPageBreak/>
        <w:t>(Table 3</w:t>
      </w:r>
      <w:r w:rsidRPr="00441B72">
        <w:rPr>
          <w:sz w:val="24"/>
          <w:szCs w:val="24"/>
        </w:rPr>
        <w:t>). At one</w:t>
      </w:r>
      <w:r w:rsidR="003930B0" w:rsidRPr="00441B72">
        <w:rPr>
          <w:sz w:val="24"/>
          <w:szCs w:val="24"/>
        </w:rPr>
        <w:t>-</w:t>
      </w:r>
      <w:r w:rsidRPr="00441B72">
        <w:rPr>
          <w:sz w:val="24"/>
          <w:szCs w:val="24"/>
        </w:rPr>
        <w:t>month post</w:t>
      </w:r>
      <w:r w:rsidR="00362DC8">
        <w:rPr>
          <w:sz w:val="24"/>
          <w:szCs w:val="24"/>
        </w:rPr>
        <w:t>-amoxicillin/</w:t>
      </w:r>
      <w:proofErr w:type="spellStart"/>
      <w:r w:rsidR="00362DC8">
        <w:rPr>
          <w:sz w:val="24"/>
          <w:szCs w:val="24"/>
        </w:rPr>
        <w:t>clavulanate</w:t>
      </w:r>
      <w:proofErr w:type="spellEnd"/>
      <w:r w:rsidR="00362DC8">
        <w:rPr>
          <w:sz w:val="24"/>
          <w:szCs w:val="24"/>
        </w:rPr>
        <w:t xml:space="preserve">, </w:t>
      </w:r>
      <w:r w:rsidRPr="00441B72">
        <w:rPr>
          <w:sz w:val="24"/>
          <w:szCs w:val="24"/>
        </w:rPr>
        <w:t xml:space="preserve">the risk of detecting 3GCR </w:t>
      </w:r>
      <w:r w:rsidRPr="00441B72">
        <w:rPr>
          <w:i/>
          <w:sz w:val="24"/>
          <w:szCs w:val="24"/>
        </w:rPr>
        <w:t xml:space="preserve">E. coli </w:t>
      </w:r>
      <w:r w:rsidRPr="00441B72">
        <w:rPr>
          <w:sz w:val="24"/>
          <w:szCs w:val="24"/>
        </w:rPr>
        <w:t>increased compared t</w:t>
      </w:r>
      <w:r w:rsidR="00362DC8">
        <w:rPr>
          <w:sz w:val="24"/>
          <w:szCs w:val="24"/>
        </w:rPr>
        <w:t>o pre-treatment samples (Table 4</w:t>
      </w:r>
      <w:r w:rsidRPr="00441B72">
        <w:rPr>
          <w:sz w:val="24"/>
          <w:szCs w:val="24"/>
        </w:rPr>
        <w:t>), otherwise no other significant differences</w:t>
      </w:r>
      <w:r w:rsidRPr="001828E6">
        <w:rPr>
          <w:sz w:val="24"/>
          <w:szCs w:val="24"/>
        </w:rPr>
        <w:t xml:space="preserve"> were detected at </w:t>
      </w:r>
      <w:r w:rsidR="00362DC8">
        <w:rPr>
          <w:sz w:val="24"/>
          <w:szCs w:val="24"/>
        </w:rPr>
        <w:t xml:space="preserve">one- or three-month post-treatment </w:t>
      </w:r>
      <w:r w:rsidRPr="001828E6">
        <w:rPr>
          <w:sz w:val="24"/>
          <w:szCs w:val="24"/>
        </w:rPr>
        <w:t>compared to pre-</w:t>
      </w:r>
      <w:r w:rsidRPr="00926361">
        <w:rPr>
          <w:sz w:val="24"/>
          <w:szCs w:val="24"/>
        </w:rPr>
        <w:t>treatment.</w:t>
      </w:r>
    </w:p>
    <w:p w14:paraId="5379F6AF" w14:textId="77777777" w:rsidR="00926361" w:rsidRDefault="00926361" w:rsidP="008710CE">
      <w:pPr>
        <w:rPr>
          <w:sz w:val="24"/>
        </w:rPr>
      </w:pPr>
    </w:p>
    <w:p w14:paraId="31F5CE88" w14:textId="2D55C6A8" w:rsidR="00DE405D" w:rsidRPr="008710CE" w:rsidRDefault="00304FA6" w:rsidP="008710CE">
      <w:pPr>
        <w:rPr>
          <w:sz w:val="24"/>
        </w:rPr>
      </w:pPr>
      <w:r w:rsidRPr="008710CE">
        <w:rPr>
          <w:sz w:val="24"/>
          <w:szCs w:val="24"/>
        </w:rPr>
        <w:t xml:space="preserve">The final models also showed that </w:t>
      </w:r>
      <w:r w:rsidR="00926361" w:rsidRPr="008710CE">
        <w:rPr>
          <w:sz w:val="24"/>
          <w:szCs w:val="24"/>
        </w:rPr>
        <w:t xml:space="preserve">there were positive associations between: </w:t>
      </w:r>
      <w:r w:rsidRPr="008710CE">
        <w:rPr>
          <w:sz w:val="24"/>
          <w:szCs w:val="24"/>
        </w:rPr>
        <w:t>living in a multi-dog household</w:t>
      </w:r>
      <w:r w:rsidR="00926361" w:rsidRPr="008710CE">
        <w:rPr>
          <w:sz w:val="24"/>
          <w:szCs w:val="24"/>
        </w:rPr>
        <w:t xml:space="preserve"> </w:t>
      </w:r>
      <w:r w:rsidR="004611F7">
        <w:rPr>
          <w:sz w:val="24"/>
          <w:szCs w:val="24"/>
        </w:rPr>
        <w:t xml:space="preserve">and 3GCR or ESBL-producing </w:t>
      </w:r>
      <w:r w:rsidR="004611F7" w:rsidRPr="004611F7">
        <w:rPr>
          <w:i/>
          <w:sz w:val="24"/>
          <w:szCs w:val="24"/>
        </w:rPr>
        <w:t>E. coli</w:t>
      </w:r>
      <w:r w:rsidR="004611F7">
        <w:rPr>
          <w:sz w:val="24"/>
          <w:szCs w:val="24"/>
        </w:rPr>
        <w:t xml:space="preserve">, </w:t>
      </w:r>
      <w:r w:rsidR="00926361" w:rsidRPr="008710CE">
        <w:rPr>
          <w:sz w:val="24"/>
          <w:szCs w:val="24"/>
        </w:rPr>
        <w:t xml:space="preserve">recruitment from referral consultations </w:t>
      </w:r>
      <w:r w:rsidR="004611F7">
        <w:rPr>
          <w:sz w:val="24"/>
          <w:szCs w:val="24"/>
        </w:rPr>
        <w:t xml:space="preserve">and AmpC-producing </w:t>
      </w:r>
      <w:r w:rsidR="004611F7" w:rsidRPr="004611F7">
        <w:rPr>
          <w:i/>
          <w:sz w:val="24"/>
          <w:szCs w:val="24"/>
        </w:rPr>
        <w:t>E. coli</w:t>
      </w:r>
      <w:r w:rsidR="004611F7">
        <w:rPr>
          <w:sz w:val="24"/>
          <w:szCs w:val="24"/>
        </w:rPr>
        <w:t xml:space="preserve"> (compared to first-opinion)</w:t>
      </w:r>
      <w:r w:rsidRPr="008710CE">
        <w:rPr>
          <w:sz w:val="24"/>
          <w:szCs w:val="24"/>
        </w:rPr>
        <w:t>, eating animal stools</w:t>
      </w:r>
      <w:r w:rsidR="00926361" w:rsidRPr="008710CE">
        <w:rPr>
          <w:sz w:val="24"/>
          <w:szCs w:val="24"/>
        </w:rPr>
        <w:t xml:space="preserve"> and</w:t>
      </w:r>
      <w:r w:rsidRPr="008710CE">
        <w:rPr>
          <w:sz w:val="24"/>
          <w:szCs w:val="24"/>
        </w:rPr>
        <w:t xml:space="preserve"> ciprofloxacin resistance, owner working in healthcare </w:t>
      </w:r>
      <w:r w:rsidR="00926361" w:rsidRPr="008710CE">
        <w:rPr>
          <w:sz w:val="24"/>
          <w:szCs w:val="24"/>
        </w:rPr>
        <w:t>and</w:t>
      </w:r>
      <w:r w:rsidRPr="008710CE">
        <w:rPr>
          <w:sz w:val="24"/>
          <w:szCs w:val="24"/>
        </w:rPr>
        <w:t xml:space="preserve"> MDR, a ‘diagnosis of pyoderma’</w:t>
      </w:r>
      <w:r w:rsidR="00926361" w:rsidRPr="008710CE">
        <w:rPr>
          <w:sz w:val="24"/>
          <w:szCs w:val="24"/>
        </w:rPr>
        <w:t xml:space="preserve"> and</w:t>
      </w:r>
      <w:r w:rsidRPr="008710CE">
        <w:rPr>
          <w:sz w:val="24"/>
          <w:szCs w:val="24"/>
        </w:rPr>
        <w:t xml:space="preserve"> ESBL</w:t>
      </w:r>
      <w:r w:rsidR="00926361" w:rsidRPr="008710CE">
        <w:rPr>
          <w:sz w:val="24"/>
          <w:szCs w:val="24"/>
        </w:rPr>
        <w:t xml:space="preserve">-producing </w:t>
      </w:r>
      <w:r w:rsidR="00926361" w:rsidRPr="008710CE">
        <w:rPr>
          <w:i/>
          <w:sz w:val="24"/>
          <w:szCs w:val="24"/>
        </w:rPr>
        <w:t>E. coli</w:t>
      </w:r>
      <w:r w:rsidR="00926361" w:rsidRPr="008710CE">
        <w:rPr>
          <w:sz w:val="24"/>
          <w:szCs w:val="24"/>
        </w:rPr>
        <w:t>,</w:t>
      </w:r>
      <w:r w:rsidRPr="008710CE">
        <w:rPr>
          <w:sz w:val="24"/>
          <w:szCs w:val="24"/>
        </w:rPr>
        <w:t xml:space="preserve"> and body weight</w:t>
      </w:r>
      <w:r w:rsidR="00926361" w:rsidRPr="008710CE">
        <w:rPr>
          <w:sz w:val="24"/>
          <w:szCs w:val="24"/>
        </w:rPr>
        <w:t xml:space="preserve"> and</w:t>
      </w:r>
      <w:r w:rsidRPr="008710CE">
        <w:rPr>
          <w:sz w:val="24"/>
          <w:szCs w:val="24"/>
        </w:rPr>
        <w:t xml:space="preserve"> </w:t>
      </w:r>
      <w:r w:rsidR="00926361" w:rsidRPr="008710CE">
        <w:rPr>
          <w:sz w:val="24"/>
          <w:szCs w:val="24"/>
        </w:rPr>
        <w:t xml:space="preserve">AmpC-producing </w:t>
      </w:r>
      <w:r w:rsidR="00926361" w:rsidRPr="008710CE">
        <w:rPr>
          <w:i/>
          <w:sz w:val="24"/>
          <w:szCs w:val="24"/>
        </w:rPr>
        <w:t>E. coli</w:t>
      </w:r>
      <w:r w:rsidR="00926361" w:rsidRPr="008710CE">
        <w:rPr>
          <w:sz w:val="24"/>
          <w:szCs w:val="24"/>
        </w:rPr>
        <w:t xml:space="preserve"> </w:t>
      </w:r>
      <w:r w:rsidRPr="008710CE">
        <w:rPr>
          <w:sz w:val="24"/>
          <w:szCs w:val="24"/>
        </w:rPr>
        <w:t xml:space="preserve">(dogs of small </w:t>
      </w:r>
      <w:r w:rsidR="00926361">
        <w:rPr>
          <w:sz w:val="24"/>
          <w:szCs w:val="24"/>
        </w:rPr>
        <w:t>to</w:t>
      </w:r>
      <w:r w:rsidRPr="008710CE">
        <w:rPr>
          <w:sz w:val="24"/>
          <w:szCs w:val="24"/>
        </w:rPr>
        <w:t xml:space="preserve"> medium weight were less likely than large dogs to </w:t>
      </w:r>
      <w:r w:rsidR="0081589C">
        <w:rPr>
          <w:sz w:val="24"/>
          <w:szCs w:val="24"/>
        </w:rPr>
        <w:t xml:space="preserve">have </w:t>
      </w:r>
      <w:r w:rsidR="00926361">
        <w:rPr>
          <w:sz w:val="24"/>
          <w:szCs w:val="24"/>
        </w:rPr>
        <w:t>resistance</w:t>
      </w:r>
      <w:r w:rsidR="00926361" w:rsidRPr="008710CE">
        <w:rPr>
          <w:sz w:val="24"/>
          <w:szCs w:val="24"/>
        </w:rPr>
        <w:t>)</w:t>
      </w:r>
      <w:r w:rsidRPr="008710CE">
        <w:rPr>
          <w:sz w:val="24"/>
          <w:szCs w:val="24"/>
        </w:rPr>
        <w:t>.</w:t>
      </w:r>
      <w:r w:rsidR="008764D5" w:rsidRPr="008710CE" w:rsidDel="008764D5">
        <w:rPr>
          <w:sz w:val="24"/>
          <w:szCs w:val="24"/>
        </w:rPr>
        <w:t xml:space="preserve"> </w:t>
      </w:r>
    </w:p>
    <w:p w14:paraId="5D1608DC" w14:textId="77777777" w:rsidR="00A7234D" w:rsidRPr="00D80509" w:rsidRDefault="00A7234D" w:rsidP="00FB2E9D">
      <w:pPr>
        <w:pStyle w:val="Heading1"/>
        <w:rPr>
          <w:sz w:val="24"/>
        </w:rPr>
      </w:pPr>
    </w:p>
    <w:p w14:paraId="0B721CFF" w14:textId="543684EC" w:rsidR="00C35832" w:rsidRPr="00C73F31" w:rsidRDefault="00C35832" w:rsidP="00FB2E9D">
      <w:pPr>
        <w:pStyle w:val="Heading1"/>
      </w:pPr>
      <w:r w:rsidRPr="00FB2E9D">
        <w:t>Discussion</w:t>
      </w:r>
      <w:r w:rsidRPr="00461C40">
        <w:t xml:space="preserve"> </w:t>
      </w:r>
    </w:p>
    <w:p w14:paraId="6E38A05F" w14:textId="4D0629D3" w:rsidR="00944BE2" w:rsidRDefault="00BA1BF0" w:rsidP="00FB2E9D">
      <w:r w:rsidRPr="00FB2E9D">
        <w:rPr>
          <w:sz w:val="24"/>
          <w:szCs w:val="24"/>
        </w:rPr>
        <w:t>T</w:t>
      </w:r>
      <w:r w:rsidR="00C35832" w:rsidRPr="00FB2E9D">
        <w:rPr>
          <w:sz w:val="24"/>
          <w:szCs w:val="24"/>
        </w:rPr>
        <w:t xml:space="preserve">his study </w:t>
      </w:r>
      <w:r w:rsidR="00665C5C" w:rsidRPr="00FB2E9D">
        <w:rPr>
          <w:sz w:val="24"/>
          <w:szCs w:val="24"/>
        </w:rPr>
        <w:t>us</w:t>
      </w:r>
      <w:r w:rsidR="00332618">
        <w:rPr>
          <w:sz w:val="24"/>
          <w:szCs w:val="24"/>
        </w:rPr>
        <w:t>ed</w:t>
      </w:r>
      <w:r w:rsidR="00665C5C" w:rsidRPr="00FB2E9D">
        <w:rPr>
          <w:sz w:val="24"/>
          <w:szCs w:val="24"/>
        </w:rPr>
        <w:t xml:space="preserve"> a prospective, longitudinal design</w:t>
      </w:r>
      <w:r w:rsidR="009C722B">
        <w:rPr>
          <w:sz w:val="24"/>
          <w:szCs w:val="24"/>
        </w:rPr>
        <w:t xml:space="preserve"> to examine </w:t>
      </w:r>
      <w:r w:rsidR="005F74E1" w:rsidRPr="00FB2E9D">
        <w:rPr>
          <w:sz w:val="24"/>
          <w:szCs w:val="24"/>
        </w:rPr>
        <w:t>the</w:t>
      </w:r>
      <w:r w:rsidR="007734CF" w:rsidRPr="00FB2E9D">
        <w:rPr>
          <w:sz w:val="24"/>
          <w:szCs w:val="24"/>
        </w:rPr>
        <w:t xml:space="preserve"> </w:t>
      </w:r>
      <w:r w:rsidR="00AB2440" w:rsidRPr="00FB2E9D">
        <w:rPr>
          <w:sz w:val="24"/>
          <w:szCs w:val="24"/>
        </w:rPr>
        <w:t xml:space="preserve">effect of </w:t>
      </w:r>
      <w:r w:rsidR="00A21A8E">
        <w:rPr>
          <w:sz w:val="24"/>
          <w:szCs w:val="24"/>
        </w:rPr>
        <w:t xml:space="preserve">different </w:t>
      </w:r>
      <w:r w:rsidR="00AB2440" w:rsidRPr="00FB2E9D">
        <w:rPr>
          <w:sz w:val="24"/>
          <w:szCs w:val="24"/>
        </w:rPr>
        <w:t>antimicrobial</w:t>
      </w:r>
      <w:r w:rsidR="00A21A8E">
        <w:rPr>
          <w:sz w:val="24"/>
          <w:szCs w:val="24"/>
        </w:rPr>
        <w:t>s</w:t>
      </w:r>
      <w:r w:rsidR="00AB2440" w:rsidRPr="00FB2E9D">
        <w:rPr>
          <w:sz w:val="24"/>
          <w:szCs w:val="24"/>
        </w:rPr>
        <w:t xml:space="preserve">, </w:t>
      </w:r>
      <w:r w:rsidR="009F1356" w:rsidRPr="00FB2E9D">
        <w:rPr>
          <w:sz w:val="24"/>
          <w:szCs w:val="24"/>
        </w:rPr>
        <w:t xml:space="preserve">on </w:t>
      </w:r>
      <w:r w:rsidR="00AB2440" w:rsidRPr="00FB2E9D">
        <w:rPr>
          <w:sz w:val="24"/>
          <w:szCs w:val="24"/>
        </w:rPr>
        <w:t xml:space="preserve">the selection </w:t>
      </w:r>
      <w:r w:rsidR="00665C5C" w:rsidRPr="00FB2E9D">
        <w:rPr>
          <w:sz w:val="24"/>
          <w:szCs w:val="24"/>
        </w:rPr>
        <w:t xml:space="preserve">and carriage </w:t>
      </w:r>
      <w:r w:rsidR="009F1356" w:rsidRPr="00FB2E9D">
        <w:rPr>
          <w:sz w:val="24"/>
          <w:szCs w:val="24"/>
        </w:rPr>
        <w:t xml:space="preserve">of </w:t>
      </w:r>
      <w:r w:rsidR="00AB2440" w:rsidRPr="00FB2E9D">
        <w:rPr>
          <w:sz w:val="24"/>
          <w:szCs w:val="24"/>
        </w:rPr>
        <w:t xml:space="preserve">AMR amongst </w:t>
      </w:r>
      <w:r w:rsidR="009F1356" w:rsidRPr="00FB2E9D">
        <w:rPr>
          <w:sz w:val="24"/>
          <w:szCs w:val="24"/>
        </w:rPr>
        <w:t xml:space="preserve">faecal </w:t>
      </w:r>
      <w:r w:rsidR="009F1356" w:rsidRPr="00FB2E9D">
        <w:rPr>
          <w:i/>
          <w:sz w:val="24"/>
          <w:szCs w:val="24"/>
        </w:rPr>
        <w:t>E. coli</w:t>
      </w:r>
      <w:r w:rsidR="0098283D" w:rsidRPr="00FB2E9D">
        <w:rPr>
          <w:sz w:val="24"/>
          <w:szCs w:val="24"/>
        </w:rPr>
        <w:t xml:space="preserve"> </w:t>
      </w:r>
      <w:r w:rsidR="00AB2440" w:rsidRPr="00FB2E9D">
        <w:rPr>
          <w:sz w:val="24"/>
          <w:szCs w:val="24"/>
        </w:rPr>
        <w:t>in</w:t>
      </w:r>
      <w:r w:rsidR="00FF4361" w:rsidRPr="00FB2E9D">
        <w:rPr>
          <w:sz w:val="24"/>
          <w:szCs w:val="24"/>
        </w:rPr>
        <w:t xml:space="preserve"> a large cohort of</w:t>
      </w:r>
      <w:r w:rsidR="00AB2440" w:rsidRPr="00FB2E9D">
        <w:rPr>
          <w:sz w:val="24"/>
          <w:szCs w:val="24"/>
        </w:rPr>
        <w:t xml:space="preserve"> </w:t>
      </w:r>
      <w:r w:rsidR="00DA3542">
        <w:rPr>
          <w:sz w:val="24"/>
          <w:szCs w:val="24"/>
        </w:rPr>
        <w:t xml:space="preserve">vet-visiting </w:t>
      </w:r>
      <w:r w:rsidR="00AB2440" w:rsidRPr="00FB2E9D">
        <w:rPr>
          <w:sz w:val="24"/>
          <w:szCs w:val="24"/>
        </w:rPr>
        <w:t xml:space="preserve">dogs. </w:t>
      </w:r>
      <w:r w:rsidR="00563E10" w:rsidRPr="00FB2E9D">
        <w:rPr>
          <w:sz w:val="24"/>
          <w:szCs w:val="24"/>
        </w:rPr>
        <w:t>Fa</w:t>
      </w:r>
      <w:r w:rsidR="00AB2440" w:rsidRPr="00FB2E9D">
        <w:rPr>
          <w:sz w:val="24"/>
          <w:szCs w:val="24"/>
        </w:rPr>
        <w:t xml:space="preserve">ecal samples were collected </w:t>
      </w:r>
      <w:r w:rsidR="00563E10" w:rsidRPr="00FB2E9D">
        <w:rPr>
          <w:sz w:val="24"/>
          <w:szCs w:val="24"/>
        </w:rPr>
        <w:t xml:space="preserve">before, </w:t>
      </w:r>
      <w:r w:rsidR="00665C5C" w:rsidRPr="00FB2E9D">
        <w:rPr>
          <w:sz w:val="24"/>
          <w:szCs w:val="24"/>
        </w:rPr>
        <w:t xml:space="preserve">and at multiple time-points, including </w:t>
      </w:r>
      <w:r w:rsidR="00563E10" w:rsidRPr="00FB2E9D">
        <w:rPr>
          <w:sz w:val="24"/>
          <w:szCs w:val="24"/>
        </w:rPr>
        <w:t>three-</w:t>
      </w:r>
      <w:r w:rsidR="00934525" w:rsidRPr="00FB2E9D">
        <w:rPr>
          <w:sz w:val="24"/>
          <w:szCs w:val="24"/>
        </w:rPr>
        <w:t>months</w:t>
      </w:r>
      <w:r w:rsidR="00665C5C" w:rsidRPr="00FB2E9D">
        <w:rPr>
          <w:sz w:val="24"/>
          <w:szCs w:val="24"/>
        </w:rPr>
        <w:t>,</w:t>
      </w:r>
      <w:r w:rsidR="00934525" w:rsidRPr="00FB2E9D">
        <w:rPr>
          <w:sz w:val="24"/>
          <w:szCs w:val="24"/>
        </w:rPr>
        <w:t xml:space="preserve"> after completing therapy</w:t>
      </w:r>
      <w:r w:rsidR="00665C5C" w:rsidRPr="00FB2E9D">
        <w:rPr>
          <w:sz w:val="24"/>
          <w:szCs w:val="24"/>
        </w:rPr>
        <w:t>.</w:t>
      </w:r>
      <w:r w:rsidR="00934525" w:rsidRPr="00FB2E9D">
        <w:rPr>
          <w:sz w:val="24"/>
          <w:szCs w:val="24"/>
        </w:rPr>
        <w:t xml:space="preserve"> </w:t>
      </w:r>
      <w:r w:rsidR="00665C5C" w:rsidRPr="00FB2E9D">
        <w:rPr>
          <w:sz w:val="24"/>
          <w:szCs w:val="24"/>
        </w:rPr>
        <w:t>R</w:t>
      </w:r>
      <w:r w:rsidR="00026184" w:rsidRPr="00FB2E9D">
        <w:rPr>
          <w:sz w:val="24"/>
          <w:szCs w:val="24"/>
        </w:rPr>
        <w:t>esistance to critical</w:t>
      </w:r>
      <w:r w:rsidR="00AB2440" w:rsidRPr="00FB2E9D">
        <w:rPr>
          <w:sz w:val="24"/>
          <w:szCs w:val="24"/>
        </w:rPr>
        <w:t>ly important</w:t>
      </w:r>
      <w:r w:rsidR="00026184" w:rsidRPr="00FB2E9D">
        <w:rPr>
          <w:sz w:val="24"/>
          <w:szCs w:val="24"/>
        </w:rPr>
        <w:t xml:space="preserve"> antimicrobials </w:t>
      </w:r>
      <w:r w:rsidR="00665C5C" w:rsidRPr="00FB2E9D">
        <w:rPr>
          <w:sz w:val="24"/>
          <w:szCs w:val="24"/>
        </w:rPr>
        <w:t xml:space="preserve">was </w:t>
      </w:r>
      <w:r w:rsidR="00026184" w:rsidRPr="00FB2E9D">
        <w:rPr>
          <w:sz w:val="24"/>
          <w:szCs w:val="24"/>
        </w:rPr>
        <w:t xml:space="preserve">investigated (including third-generation </w:t>
      </w:r>
      <w:proofErr w:type="spellStart"/>
      <w:r w:rsidR="00026184" w:rsidRPr="00FB2E9D">
        <w:rPr>
          <w:sz w:val="24"/>
          <w:szCs w:val="24"/>
        </w:rPr>
        <w:t>cephalosporin</w:t>
      </w:r>
      <w:r w:rsidR="00AB2440" w:rsidRPr="00FB2E9D">
        <w:rPr>
          <w:sz w:val="24"/>
          <w:szCs w:val="24"/>
        </w:rPr>
        <w:t>s</w:t>
      </w:r>
      <w:proofErr w:type="spellEnd"/>
      <w:r w:rsidR="00026184" w:rsidRPr="00FB2E9D">
        <w:rPr>
          <w:sz w:val="24"/>
          <w:szCs w:val="24"/>
        </w:rPr>
        <w:t xml:space="preserve"> and fluoroquinolones)</w:t>
      </w:r>
      <w:r w:rsidR="00AE1082" w:rsidRPr="00FB2E9D">
        <w:rPr>
          <w:i/>
          <w:sz w:val="24"/>
          <w:szCs w:val="24"/>
        </w:rPr>
        <w:t xml:space="preserve">. </w:t>
      </w:r>
      <w:r w:rsidR="00665C5C" w:rsidRPr="00FB2E9D">
        <w:rPr>
          <w:sz w:val="24"/>
          <w:szCs w:val="24"/>
        </w:rPr>
        <w:t xml:space="preserve">Our </w:t>
      </w:r>
      <w:r w:rsidR="006D7831" w:rsidRPr="00FB2E9D">
        <w:rPr>
          <w:sz w:val="24"/>
          <w:szCs w:val="24"/>
        </w:rPr>
        <w:t>findings suggest that single courses of systemic antimicrobials select for resistance immediately after treatment</w:t>
      </w:r>
      <w:r w:rsidR="00DF4985" w:rsidRPr="00FB2E9D">
        <w:rPr>
          <w:sz w:val="24"/>
          <w:szCs w:val="24"/>
        </w:rPr>
        <w:t xml:space="preserve">, but </w:t>
      </w:r>
      <w:r w:rsidR="00665C5C" w:rsidRPr="00FB2E9D">
        <w:rPr>
          <w:sz w:val="24"/>
          <w:szCs w:val="24"/>
        </w:rPr>
        <w:t>effects then wane</w:t>
      </w:r>
      <w:r w:rsidR="006D7831" w:rsidRPr="00FB2E9D">
        <w:rPr>
          <w:sz w:val="24"/>
          <w:szCs w:val="24"/>
        </w:rPr>
        <w:t xml:space="preserve">. In particular, beta-lactams selected for </w:t>
      </w:r>
      <w:r w:rsidR="00665C5C" w:rsidRPr="00FB2E9D">
        <w:rPr>
          <w:sz w:val="24"/>
          <w:szCs w:val="24"/>
        </w:rPr>
        <w:t xml:space="preserve">3GCR </w:t>
      </w:r>
      <w:r w:rsidR="006D7831" w:rsidRPr="00FB2E9D">
        <w:rPr>
          <w:sz w:val="24"/>
          <w:szCs w:val="24"/>
        </w:rPr>
        <w:t xml:space="preserve">and/or </w:t>
      </w:r>
      <w:r w:rsidR="00665C5C" w:rsidRPr="00FB2E9D">
        <w:rPr>
          <w:sz w:val="24"/>
          <w:szCs w:val="24"/>
        </w:rPr>
        <w:t>MDR</w:t>
      </w:r>
      <w:r w:rsidR="006D7831" w:rsidRPr="00FB2E9D">
        <w:rPr>
          <w:sz w:val="24"/>
          <w:szCs w:val="24"/>
        </w:rPr>
        <w:t xml:space="preserve">, and </w:t>
      </w:r>
      <w:proofErr w:type="spellStart"/>
      <w:r w:rsidR="006D7831" w:rsidRPr="00FB2E9D">
        <w:rPr>
          <w:sz w:val="24"/>
          <w:szCs w:val="24"/>
        </w:rPr>
        <w:t>cephalosporins</w:t>
      </w:r>
      <w:proofErr w:type="spellEnd"/>
      <w:r w:rsidR="006D7831" w:rsidRPr="00FB2E9D">
        <w:rPr>
          <w:sz w:val="24"/>
          <w:szCs w:val="24"/>
        </w:rPr>
        <w:t xml:space="preserve"> and fluoroquinolones selected for </w:t>
      </w:r>
      <w:r w:rsidR="00665C5C" w:rsidRPr="00FB2E9D">
        <w:rPr>
          <w:sz w:val="24"/>
          <w:szCs w:val="24"/>
        </w:rPr>
        <w:t>FQR</w:t>
      </w:r>
      <w:r w:rsidR="006D7831" w:rsidRPr="00FB2E9D">
        <w:rPr>
          <w:sz w:val="24"/>
          <w:szCs w:val="24"/>
        </w:rPr>
        <w:t xml:space="preserve">. </w:t>
      </w:r>
      <w:r w:rsidR="00665C5C" w:rsidRPr="00FB2E9D">
        <w:rPr>
          <w:sz w:val="24"/>
          <w:szCs w:val="24"/>
        </w:rPr>
        <w:t>This suggest</w:t>
      </w:r>
      <w:r w:rsidR="007E5734">
        <w:rPr>
          <w:sz w:val="24"/>
          <w:szCs w:val="24"/>
        </w:rPr>
        <w:t>s</w:t>
      </w:r>
      <w:r w:rsidR="00665C5C" w:rsidRPr="00FB2E9D">
        <w:rPr>
          <w:sz w:val="24"/>
          <w:szCs w:val="24"/>
        </w:rPr>
        <w:t xml:space="preserve"> that b</w:t>
      </w:r>
      <w:r w:rsidR="00DF4985" w:rsidRPr="00FB2E9D">
        <w:rPr>
          <w:sz w:val="24"/>
          <w:szCs w:val="24"/>
        </w:rPr>
        <w:t xml:space="preserve">road spectrum </w:t>
      </w:r>
      <w:r w:rsidR="009C420F" w:rsidRPr="00FB2E9D">
        <w:rPr>
          <w:sz w:val="24"/>
          <w:szCs w:val="24"/>
        </w:rPr>
        <w:t>antimicrobials</w:t>
      </w:r>
      <w:r w:rsidR="00DF4985" w:rsidRPr="00FB2E9D">
        <w:rPr>
          <w:sz w:val="24"/>
          <w:szCs w:val="24"/>
        </w:rPr>
        <w:t xml:space="preserve"> authorised for the treatment of </w:t>
      </w:r>
      <w:r w:rsidR="00DF4985" w:rsidRPr="00FB2E9D">
        <w:rPr>
          <w:sz w:val="24"/>
          <w:szCs w:val="24"/>
        </w:rPr>
        <w:lastRenderedPageBreak/>
        <w:t>bacterial infections in dogs</w:t>
      </w:r>
      <w:r w:rsidR="00665C5C" w:rsidRPr="00FB2E9D">
        <w:rPr>
          <w:sz w:val="24"/>
          <w:szCs w:val="24"/>
        </w:rPr>
        <w:t>,</w:t>
      </w:r>
      <w:r w:rsidR="00DF4985" w:rsidRPr="00FB2E9D">
        <w:rPr>
          <w:sz w:val="24"/>
          <w:szCs w:val="24"/>
        </w:rPr>
        <w:t xml:space="preserve"> create a reservoir of AMR </w:t>
      </w:r>
      <w:r w:rsidR="00DF4985" w:rsidRPr="00FB2E9D">
        <w:rPr>
          <w:i/>
          <w:sz w:val="24"/>
          <w:szCs w:val="24"/>
        </w:rPr>
        <w:t>E. coli</w:t>
      </w:r>
      <w:r w:rsidR="00DF4985" w:rsidRPr="00FB2E9D">
        <w:rPr>
          <w:sz w:val="24"/>
          <w:szCs w:val="24"/>
        </w:rPr>
        <w:t xml:space="preserve"> and </w:t>
      </w:r>
      <w:r w:rsidR="00FF4361" w:rsidRPr="00FB2E9D">
        <w:rPr>
          <w:sz w:val="24"/>
          <w:szCs w:val="24"/>
        </w:rPr>
        <w:t xml:space="preserve">potentially </w:t>
      </w:r>
      <w:r w:rsidR="00DF4985" w:rsidRPr="00FB2E9D">
        <w:rPr>
          <w:sz w:val="24"/>
          <w:szCs w:val="24"/>
        </w:rPr>
        <w:t>transmissible resistance genes within the canine gastrointestinal tract</w:t>
      </w:r>
      <w:r w:rsidR="00FF4361" w:rsidRPr="00FB2E9D">
        <w:rPr>
          <w:sz w:val="24"/>
          <w:szCs w:val="24"/>
        </w:rPr>
        <w:t>. Both can provide a source of environmental contamination, be transmitted to other hosts</w:t>
      </w:r>
      <w:r w:rsidR="0037761D">
        <w:rPr>
          <w:sz w:val="24"/>
          <w:szCs w:val="24"/>
        </w:rPr>
        <w:t>, including owners,</w:t>
      </w:r>
      <w:r w:rsidR="00FF4361" w:rsidRPr="00FB2E9D">
        <w:rPr>
          <w:sz w:val="24"/>
          <w:szCs w:val="24"/>
        </w:rPr>
        <w:t xml:space="preserve"> or influence re-infection. </w:t>
      </w:r>
    </w:p>
    <w:p w14:paraId="0D6D56A6" w14:textId="77777777" w:rsidR="00944BE2" w:rsidRPr="00D80509" w:rsidRDefault="00944BE2" w:rsidP="00FB2E9D">
      <w:pPr>
        <w:rPr>
          <w:sz w:val="24"/>
          <w:szCs w:val="24"/>
        </w:rPr>
      </w:pPr>
    </w:p>
    <w:p w14:paraId="4C0E9467" w14:textId="492AAE78" w:rsidR="00CA02A2" w:rsidRPr="00461C40" w:rsidRDefault="00465A19" w:rsidP="0085180C">
      <w:pPr>
        <w:pStyle w:val="Heading2"/>
      </w:pPr>
      <w:r w:rsidRPr="00461C40">
        <w:t>Selection of 3GCR</w:t>
      </w:r>
      <w:r w:rsidRPr="00C73F31">
        <w:t xml:space="preserve"> including AmpC</w:t>
      </w:r>
    </w:p>
    <w:p w14:paraId="145F9F54" w14:textId="052D8C4F" w:rsidR="00465A19" w:rsidRPr="00FB2E9D" w:rsidRDefault="004163BE" w:rsidP="00D80509">
      <w:pPr>
        <w:rPr>
          <w:sz w:val="24"/>
          <w:szCs w:val="24"/>
        </w:rPr>
      </w:pPr>
      <w:r>
        <w:rPr>
          <w:sz w:val="24"/>
          <w:szCs w:val="24"/>
        </w:rPr>
        <w:t xml:space="preserve">Treatment with cephalexin and </w:t>
      </w:r>
      <w:proofErr w:type="spellStart"/>
      <w:r>
        <w:rPr>
          <w:sz w:val="24"/>
          <w:szCs w:val="24"/>
        </w:rPr>
        <w:t>cefovecin</w:t>
      </w:r>
      <w:proofErr w:type="spellEnd"/>
      <w:r>
        <w:rPr>
          <w:sz w:val="24"/>
          <w:szCs w:val="24"/>
        </w:rPr>
        <w:t xml:space="preserve"> </w:t>
      </w:r>
      <w:r w:rsidR="009F0FB4" w:rsidRPr="00FB2E9D">
        <w:rPr>
          <w:sz w:val="24"/>
          <w:szCs w:val="24"/>
        </w:rPr>
        <w:t xml:space="preserve">significantly </w:t>
      </w:r>
      <w:r w:rsidR="00F63F76" w:rsidRPr="00FB2E9D">
        <w:rPr>
          <w:sz w:val="24"/>
          <w:szCs w:val="24"/>
        </w:rPr>
        <w:t xml:space="preserve">increased the risk </w:t>
      </w:r>
      <w:r w:rsidR="009F0FB4" w:rsidRPr="00FB2E9D">
        <w:rPr>
          <w:sz w:val="24"/>
          <w:szCs w:val="24"/>
        </w:rPr>
        <w:t xml:space="preserve">of </w:t>
      </w:r>
      <w:r w:rsidR="00F63F76" w:rsidRPr="00FB2E9D">
        <w:rPr>
          <w:sz w:val="24"/>
          <w:szCs w:val="24"/>
        </w:rPr>
        <w:t>detect</w:t>
      </w:r>
      <w:r w:rsidR="001925C5" w:rsidRPr="00FB2E9D">
        <w:rPr>
          <w:sz w:val="24"/>
          <w:szCs w:val="24"/>
        </w:rPr>
        <w:t>ing</w:t>
      </w:r>
      <w:r w:rsidR="00F63F76" w:rsidRPr="00FB2E9D">
        <w:rPr>
          <w:sz w:val="24"/>
          <w:szCs w:val="24"/>
        </w:rPr>
        <w:t xml:space="preserve"> 3GCR and in particular, </w:t>
      </w:r>
      <w:r w:rsidR="003C10F5" w:rsidRPr="00FB2E9D">
        <w:rPr>
          <w:sz w:val="24"/>
          <w:szCs w:val="24"/>
        </w:rPr>
        <w:t xml:space="preserve">AmpC-producing </w:t>
      </w:r>
      <w:r w:rsidR="003C10F5" w:rsidRPr="00FB2E9D">
        <w:rPr>
          <w:i/>
          <w:sz w:val="24"/>
          <w:szCs w:val="24"/>
        </w:rPr>
        <w:t>E. coli</w:t>
      </w:r>
      <w:r w:rsidR="00F63F76" w:rsidRPr="00FB2E9D">
        <w:rPr>
          <w:sz w:val="24"/>
          <w:szCs w:val="24"/>
        </w:rPr>
        <w:t xml:space="preserve">. </w:t>
      </w:r>
      <w:r w:rsidR="009F0FB4" w:rsidRPr="00FB2E9D">
        <w:rPr>
          <w:sz w:val="24"/>
          <w:szCs w:val="24"/>
        </w:rPr>
        <w:t xml:space="preserve">These results confirm those of </w:t>
      </w:r>
      <w:proofErr w:type="spellStart"/>
      <w:r w:rsidR="003C10F5" w:rsidRPr="006B3061">
        <w:rPr>
          <w:sz w:val="24"/>
          <w:szCs w:val="24"/>
        </w:rPr>
        <w:t>Damborg</w:t>
      </w:r>
      <w:proofErr w:type="spellEnd"/>
      <w:r w:rsidR="003C10F5" w:rsidRPr="006B3061">
        <w:rPr>
          <w:sz w:val="24"/>
          <w:szCs w:val="24"/>
        </w:rPr>
        <w:t xml:space="preserve"> </w:t>
      </w:r>
      <w:r w:rsidR="003C10F5" w:rsidRPr="00B052BD">
        <w:rPr>
          <w:i/>
          <w:sz w:val="24"/>
          <w:szCs w:val="24"/>
        </w:rPr>
        <w:t>et al</w:t>
      </w:r>
      <w:r w:rsidR="009F0FB4" w:rsidRPr="006B3061">
        <w:rPr>
          <w:sz w:val="24"/>
          <w:szCs w:val="24"/>
        </w:rPr>
        <w:t>,</w:t>
      </w:r>
      <w:r w:rsidR="006B3061">
        <w:rPr>
          <w:sz w:val="24"/>
          <w:szCs w:val="24"/>
        </w:rPr>
        <w:fldChar w:fldCharType="begin">
          <w:fldData xml:space="preserve">PEVuZE5vdGU+PENpdGU+PEF1dGhvcj5EYW1ib3JnPC9BdXRob3I+PFllYXI+MjAxMjwvWWVhcj48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</w:fldData>
        </w:fldChar>
      </w:r>
      <w:r w:rsidR="006B3061">
        <w:rPr>
          <w:sz w:val="24"/>
          <w:szCs w:val="24"/>
        </w:rPr>
        <w:instrText xml:space="preserve"> ADDIN EN.CITE </w:instrText>
      </w:r>
      <w:r w:rsidR="006B3061">
        <w:rPr>
          <w:sz w:val="24"/>
          <w:szCs w:val="24"/>
        </w:rPr>
        <w:fldChar w:fldCharType="begin">
          <w:fldData xml:space="preserve">PEVuZE5vdGU+PENpdGU+PEF1dGhvcj5EYW1ib3JnPC9BdXRob3I+PFllYXI+MjAxMjwvWWVhcj48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</w:fldData>
        </w:fldChar>
      </w:r>
      <w:r w:rsidR="006B3061">
        <w:rPr>
          <w:sz w:val="24"/>
          <w:szCs w:val="24"/>
        </w:rPr>
        <w:instrText xml:space="preserve"> ADDIN EN.CITE.DATA </w:instrText>
      </w:r>
      <w:r w:rsidR="006B3061">
        <w:rPr>
          <w:sz w:val="24"/>
          <w:szCs w:val="24"/>
        </w:rPr>
      </w:r>
      <w:r w:rsidR="006B3061">
        <w:rPr>
          <w:sz w:val="24"/>
          <w:szCs w:val="24"/>
        </w:rPr>
        <w:fldChar w:fldCharType="end"/>
      </w:r>
      <w:r w:rsidR="006B3061">
        <w:rPr>
          <w:sz w:val="24"/>
          <w:szCs w:val="24"/>
        </w:rPr>
      </w:r>
      <w:r w:rsidR="006B3061">
        <w:rPr>
          <w:sz w:val="24"/>
          <w:szCs w:val="24"/>
        </w:rPr>
        <w:fldChar w:fldCharType="separate"/>
      </w:r>
      <w:r w:rsidR="006B3061" w:rsidRPr="006B3061">
        <w:rPr>
          <w:noProof/>
          <w:sz w:val="24"/>
          <w:szCs w:val="24"/>
          <w:vertAlign w:val="superscript"/>
        </w:rPr>
        <w:t>39</w:t>
      </w:r>
      <w:r w:rsidR="006B3061">
        <w:rPr>
          <w:sz w:val="24"/>
          <w:szCs w:val="24"/>
        </w:rPr>
        <w:fldChar w:fldCharType="end"/>
      </w:r>
      <w:r w:rsidR="009F0FB4" w:rsidRPr="00FB2E9D">
        <w:rPr>
          <w:sz w:val="24"/>
          <w:szCs w:val="24"/>
        </w:rPr>
        <w:t xml:space="preserve"> who examined cephalexin-only</w:t>
      </w:r>
      <w:r w:rsidR="00F844B7">
        <w:rPr>
          <w:sz w:val="24"/>
          <w:szCs w:val="24"/>
        </w:rPr>
        <w:t xml:space="preserve"> </w:t>
      </w:r>
      <w:r w:rsidR="009F0FB4" w:rsidRPr="00FB2E9D">
        <w:rPr>
          <w:sz w:val="24"/>
          <w:szCs w:val="24"/>
        </w:rPr>
        <w:t>treatment in</w:t>
      </w:r>
      <w:r w:rsidR="003C10F5" w:rsidRPr="00FB2E9D">
        <w:rPr>
          <w:sz w:val="24"/>
          <w:szCs w:val="24"/>
        </w:rPr>
        <w:t xml:space="preserve"> </w:t>
      </w:r>
      <w:r w:rsidR="009F0FB4" w:rsidRPr="00FB2E9D">
        <w:rPr>
          <w:sz w:val="24"/>
          <w:szCs w:val="24"/>
        </w:rPr>
        <w:t xml:space="preserve">a small number of </w:t>
      </w:r>
      <w:r w:rsidR="003C10F5" w:rsidRPr="00FB2E9D">
        <w:rPr>
          <w:sz w:val="24"/>
          <w:szCs w:val="24"/>
        </w:rPr>
        <w:t>community dogs</w:t>
      </w:r>
      <w:r w:rsidR="009F0FB4" w:rsidRPr="00FB2E9D">
        <w:rPr>
          <w:sz w:val="24"/>
          <w:szCs w:val="24"/>
        </w:rPr>
        <w:t xml:space="preserve"> compared to untreated controls and also found </w:t>
      </w:r>
      <w:r w:rsidR="009C722B">
        <w:rPr>
          <w:sz w:val="24"/>
          <w:szCs w:val="24"/>
        </w:rPr>
        <w:t xml:space="preserve">an increase </w:t>
      </w:r>
      <w:r w:rsidR="003930B0">
        <w:rPr>
          <w:sz w:val="24"/>
          <w:szCs w:val="24"/>
        </w:rPr>
        <w:t>i</w:t>
      </w:r>
      <w:r w:rsidR="009C722B">
        <w:rPr>
          <w:sz w:val="24"/>
          <w:szCs w:val="24"/>
        </w:rPr>
        <w:t xml:space="preserve">n </w:t>
      </w:r>
      <w:r w:rsidR="009F0FB4" w:rsidRPr="00FB2E9D">
        <w:rPr>
          <w:sz w:val="24"/>
          <w:szCs w:val="24"/>
        </w:rPr>
        <w:t xml:space="preserve">AmpC-producing </w:t>
      </w:r>
      <w:r w:rsidR="009F0FB4" w:rsidRPr="00FB2E9D">
        <w:rPr>
          <w:i/>
          <w:sz w:val="24"/>
          <w:szCs w:val="24"/>
        </w:rPr>
        <w:t>E. coli.</w:t>
      </w:r>
      <w:r w:rsidR="009F0FB4" w:rsidRPr="00FB2E9D">
        <w:rPr>
          <w:sz w:val="24"/>
          <w:szCs w:val="24"/>
        </w:rPr>
        <w:t xml:space="preserve"> </w:t>
      </w:r>
      <w:r w:rsidR="003C10F5" w:rsidRPr="00FB2E9D">
        <w:rPr>
          <w:sz w:val="24"/>
          <w:szCs w:val="24"/>
        </w:rPr>
        <w:t>Similar</w:t>
      </w:r>
      <w:r w:rsidR="00F63F76" w:rsidRPr="00FB2E9D">
        <w:rPr>
          <w:sz w:val="24"/>
          <w:szCs w:val="24"/>
        </w:rPr>
        <w:t xml:space="preserve">ly, </w:t>
      </w:r>
      <w:r w:rsidR="009F0FB4" w:rsidRPr="006B3061">
        <w:rPr>
          <w:sz w:val="24"/>
          <w:szCs w:val="24"/>
        </w:rPr>
        <w:t xml:space="preserve">Lawrence </w:t>
      </w:r>
      <w:r w:rsidR="009F0FB4" w:rsidRPr="00B052BD">
        <w:rPr>
          <w:i/>
          <w:sz w:val="24"/>
          <w:szCs w:val="24"/>
        </w:rPr>
        <w:t>et al</w:t>
      </w:r>
      <w:r w:rsidR="006B3061" w:rsidRPr="006B3061">
        <w:rPr>
          <w:sz w:val="24"/>
          <w:szCs w:val="24"/>
        </w:rPr>
        <w:fldChar w:fldCharType="begin"/>
      </w:r>
      <w:r w:rsidR="006B3061" w:rsidRPr="006B3061">
        <w:rPr>
          <w:sz w:val="24"/>
          <w:szCs w:val="24"/>
        </w:rPr>
        <w:instrText xml:space="preserve"> ADDIN EN.CITE &lt;EndNote&gt;&lt;Cite&gt;&lt;Author&gt;Lawrence&lt;/Author&gt;&lt;Year&gt;2013&lt;/Year&gt;&lt;RecNum&gt;310&lt;/RecNum&gt;&lt;DisplayText&gt;&lt;style face="superscript"&gt;20&lt;/style&gt;&lt;/DisplayText&gt;&lt;record&gt;&lt;rec-number&gt;310&lt;/rec-number&gt;&lt;foreign-keys&gt;&lt;key app="EN" db-id="errfdxzvxsxzwoewsfsv959a59vf0evvt2rp" timestamp="1396003034"&gt;310&lt;/key&gt;&lt;/foreign-keys&gt;&lt;ref-type name="Journal Article"&gt;17&lt;/ref-type&gt;&lt;contributors&gt;&lt;authors&gt;&lt;author&gt;Lawrence, M.&lt;/author&gt;&lt;author&gt;Kukanich, K.&lt;/author&gt;&lt;author&gt;Kukanich, B.&lt;/author&gt;&lt;author&gt;Heinrich, E.&lt;/author&gt;&lt;author&gt;Coetzee, J. F.&lt;/author&gt;&lt;author&gt;Grauer, G.&lt;/author&gt;&lt;author&gt;Narayanan, S.&lt;/author&gt;&lt;/authors&gt;&lt;/contributors&gt;&lt;auth-address&gt;Department of Diagnostic Medicine and Pathobiology, College of Veterinary Medicine, Kansas State University, Manhattan, KS 66506, USA.&lt;/auth-address&gt;&lt;titles&gt;&lt;title&gt;Effect of cefovecin on the fecal flora of healthy dogs&lt;/title&gt;&lt;secondary-title&gt;Vet J&lt;/secondary-title&gt;&lt;/titles&gt;&lt;periodical&gt;&lt;full-title&gt;Vet J&lt;/full-title&gt;&lt;/periodical&gt;&lt;pages&gt;259-66&lt;/pages&gt;&lt;volume&gt;198&lt;/volume&gt;&lt;number&gt;1&lt;/number&gt;&lt;edition&gt;2013/05/25&lt;/edition&gt;&lt;dates&gt;&lt;year&gt;2013&lt;/year&gt;&lt;pub-dates&gt;&lt;date&gt;Oct&lt;/date&gt;&lt;/pub-dates&gt;&lt;/dates&gt;&lt;isbn&gt;1532-2971 (Electronic)&amp;#xD;1090-0233 (Linking)&lt;/isbn&gt;&lt;accession-num&gt;23702279&lt;/accession-num&gt;&lt;urls&gt;&lt;related-urls&gt;&lt;url&gt;http://www.ncbi.nlm.nih.gov/entrez/query.fcgi?cmd=Retrieve&amp;amp;db=PubMed&amp;amp;dopt=Citation&amp;amp;list_uids=23702279&lt;/url&gt;&lt;/related-urls&gt;&lt;/urls&gt;&lt;electronic-resource-num&gt;S1090-0233(13)00181-0 [pii]&amp;#xD;10.1016/j.tvjl.2013.04.010&lt;/electronic-resource-num&gt;&lt;language&gt;eng&lt;/language&gt;&lt;/record&gt;&lt;/Cite&gt;&lt;/EndNote&gt;</w:instrText>
      </w:r>
      <w:r w:rsidR="006B3061" w:rsidRPr="006B3061">
        <w:rPr>
          <w:sz w:val="24"/>
          <w:szCs w:val="24"/>
        </w:rPr>
        <w:fldChar w:fldCharType="separate"/>
      </w:r>
      <w:r w:rsidR="006B3061" w:rsidRPr="006B3061">
        <w:rPr>
          <w:noProof/>
          <w:sz w:val="24"/>
          <w:szCs w:val="24"/>
          <w:vertAlign w:val="superscript"/>
        </w:rPr>
        <w:t>20</w:t>
      </w:r>
      <w:r w:rsidR="006B3061" w:rsidRPr="006B3061">
        <w:rPr>
          <w:sz w:val="24"/>
          <w:szCs w:val="24"/>
        </w:rPr>
        <w:fldChar w:fldCharType="end"/>
      </w:r>
      <w:r w:rsidR="009F0FB4" w:rsidRPr="006B3061">
        <w:rPr>
          <w:sz w:val="24"/>
          <w:szCs w:val="24"/>
        </w:rPr>
        <w:t xml:space="preserve"> </w:t>
      </w:r>
      <w:r w:rsidR="003930B0" w:rsidRPr="006B3061">
        <w:rPr>
          <w:sz w:val="24"/>
          <w:szCs w:val="24"/>
        </w:rPr>
        <w:t>reported</w:t>
      </w:r>
      <w:r w:rsidR="003930B0">
        <w:rPr>
          <w:sz w:val="24"/>
          <w:szCs w:val="24"/>
        </w:rPr>
        <w:t xml:space="preserve"> increased </w:t>
      </w:r>
      <w:r w:rsidR="003930B0" w:rsidRPr="00FB2E9D">
        <w:rPr>
          <w:sz w:val="24"/>
          <w:szCs w:val="24"/>
        </w:rPr>
        <w:t>AmpC-producing</w:t>
      </w:r>
      <w:r w:rsidR="003930B0">
        <w:rPr>
          <w:sz w:val="24"/>
          <w:szCs w:val="24"/>
        </w:rPr>
        <w:t xml:space="preserve"> faecal</w:t>
      </w:r>
      <w:r w:rsidR="003930B0" w:rsidRPr="00FB2E9D">
        <w:rPr>
          <w:sz w:val="24"/>
          <w:szCs w:val="24"/>
        </w:rPr>
        <w:t xml:space="preserve"> </w:t>
      </w:r>
      <w:r w:rsidR="003930B0" w:rsidRPr="00FB2E9D">
        <w:rPr>
          <w:i/>
          <w:sz w:val="24"/>
          <w:szCs w:val="24"/>
        </w:rPr>
        <w:t>E. coli</w:t>
      </w:r>
      <w:r w:rsidR="003930B0" w:rsidRPr="00FB2E9D">
        <w:rPr>
          <w:sz w:val="24"/>
          <w:szCs w:val="24"/>
        </w:rPr>
        <w:t xml:space="preserve"> 28-days-post-</w:t>
      </w:r>
      <w:r w:rsidR="003930B0">
        <w:rPr>
          <w:sz w:val="24"/>
          <w:szCs w:val="24"/>
        </w:rPr>
        <w:t xml:space="preserve">cefovecin-injection </w:t>
      </w:r>
      <w:r w:rsidR="003930B0" w:rsidRPr="00FB2E9D">
        <w:rPr>
          <w:sz w:val="24"/>
          <w:szCs w:val="24"/>
        </w:rPr>
        <w:t xml:space="preserve">treatment </w:t>
      </w:r>
      <w:r w:rsidR="003930B0">
        <w:rPr>
          <w:sz w:val="24"/>
          <w:szCs w:val="24"/>
        </w:rPr>
        <w:t xml:space="preserve">in a </w:t>
      </w:r>
      <w:r w:rsidR="00465A19" w:rsidRPr="00FB2E9D">
        <w:rPr>
          <w:sz w:val="24"/>
          <w:szCs w:val="24"/>
        </w:rPr>
        <w:t xml:space="preserve">small number of </w:t>
      </w:r>
      <w:r w:rsidR="009F0FB4" w:rsidRPr="00FB2E9D">
        <w:rPr>
          <w:sz w:val="24"/>
          <w:szCs w:val="24"/>
        </w:rPr>
        <w:t>laboratory Beagles</w:t>
      </w:r>
      <w:r w:rsidR="00465A19" w:rsidRPr="00FB2E9D">
        <w:rPr>
          <w:sz w:val="24"/>
          <w:szCs w:val="24"/>
        </w:rPr>
        <w:t xml:space="preserve">. </w:t>
      </w:r>
    </w:p>
    <w:p w14:paraId="47B5AB64" w14:textId="36E58984" w:rsidR="008B231B" w:rsidRPr="00FB2E9D" w:rsidRDefault="00614D6F" w:rsidP="00D80509">
      <w:pPr>
        <w:rPr>
          <w:sz w:val="24"/>
          <w:szCs w:val="24"/>
        </w:rPr>
      </w:pPr>
      <w:r w:rsidRPr="00FB2E9D">
        <w:rPr>
          <w:sz w:val="24"/>
          <w:szCs w:val="24"/>
        </w:rPr>
        <w:t xml:space="preserve"> </w:t>
      </w:r>
    </w:p>
    <w:p w14:paraId="46D66571" w14:textId="340E0BF7" w:rsidR="00944BE2" w:rsidRPr="00FB2E9D" w:rsidRDefault="00AE0ADB" w:rsidP="0085180C">
      <w:pPr>
        <w:pStyle w:val="Heading2"/>
      </w:pPr>
      <w:r>
        <w:t xml:space="preserve">Impact of </w:t>
      </w:r>
      <w:r w:rsidRPr="00AE0ADB">
        <w:rPr>
          <w:color w:val="0070C0"/>
        </w:rPr>
        <w:t>amoxicillin/</w:t>
      </w:r>
      <w:r w:rsidR="00944BE2" w:rsidRPr="00AE0ADB">
        <w:rPr>
          <w:color w:val="0070C0"/>
        </w:rPr>
        <w:t>clavulanate</w:t>
      </w:r>
    </w:p>
    <w:p w14:paraId="62324238" w14:textId="60A2606C" w:rsidR="00BA3A52" w:rsidRPr="00FB2E9D" w:rsidRDefault="00EF3FCB" w:rsidP="00D80509">
      <w:pPr>
        <w:rPr>
          <w:sz w:val="24"/>
          <w:szCs w:val="24"/>
        </w:rPr>
      </w:pPr>
      <w:r w:rsidRPr="00A642A1">
        <w:rPr>
          <w:sz w:val="24"/>
          <w:szCs w:val="24"/>
        </w:rPr>
        <w:t xml:space="preserve">It was surprising that </w:t>
      </w:r>
      <w:r w:rsidR="00252288" w:rsidRPr="00600742">
        <w:rPr>
          <w:color w:val="0070C0"/>
          <w:sz w:val="24"/>
          <w:szCs w:val="24"/>
        </w:rPr>
        <w:t>amoxicillin/</w:t>
      </w:r>
      <w:proofErr w:type="spellStart"/>
      <w:r w:rsidR="00252288" w:rsidRPr="00600742">
        <w:rPr>
          <w:color w:val="0070C0"/>
          <w:sz w:val="24"/>
          <w:szCs w:val="24"/>
        </w:rPr>
        <w:t>clavulanate</w:t>
      </w:r>
      <w:proofErr w:type="spellEnd"/>
      <w:r w:rsidR="00252288" w:rsidRPr="00600742">
        <w:rPr>
          <w:color w:val="0070C0"/>
          <w:sz w:val="24"/>
          <w:szCs w:val="24"/>
        </w:rPr>
        <w:t xml:space="preserve"> </w:t>
      </w:r>
      <w:r w:rsidRPr="00A642A1">
        <w:rPr>
          <w:sz w:val="24"/>
          <w:szCs w:val="24"/>
        </w:rPr>
        <w:t>(</w:t>
      </w:r>
      <w:proofErr w:type="spellStart"/>
      <w:r w:rsidRPr="00A642A1">
        <w:rPr>
          <w:rFonts w:eastAsia="Times New Roman" w:cs="Times New Roman"/>
          <w:color w:val="000000"/>
          <w:sz w:val="24"/>
          <w:szCs w:val="24"/>
          <w:shd w:val="clear" w:color="auto" w:fill="FFFFFF"/>
        </w:rPr>
        <w:t>aminopenicillin</w:t>
      </w:r>
      <w:proofErr w:type="spellEnd"/>
      <w:r w:rsidRPr="00A642A1">
        <w:rPr>
          <w:rFonts w:eastAsia="Times New Roman" w:cs="Times New Roman"/>
          <w:color w:val="000000"/>
          <w:sz w:val="24"/>
          <w:szCs w:val="24"/>
          <w:shd w:val="clear" w:color="auto" w:fill="FFFFFF"/>
        </w:rPr>
        <w:t xml:space="preserve"> plus beta-lactamase inhibitor combination</w:t>
      </w:r>
      <w:r w:rsidRPr="00A642A1">
        <w:rPr>
          <w:sz w:val="24"/>
          <w:szCs w:val="24"/>
        </w:rPr>
        <w:t xml:space="preserve">), the other beta-lactam antimicrobial investigated in this study, did not </w:t>
      </w:r>
      <w:r w:rsidR="00E83652" w:rsidRPr="00A642A1">
        <w:rPr>
          <w:sz w:val="24"/>
          <w:szCs w:val="24"/>
        </w:rPr>
        <w:t xml:space="preserve">significantly </w:t>
      </w:r>
      <w:r w:rsidRPr="00A642A1">
        <w:rPr>
          <w:sz w:val="24"/>
          <w:szCs w:val="24"/>
        </w:rPr>
        <w:t xml:space="preserve">select for AmpC-producing </w:t>
      </w:r>
      <w:r w:rsidRPr="00A642A1">
        <w:rPr>
          <w:i/>
          <w:sz w:val="24"/>
          <w:szCs w:val="24"/>
        </w:rPr>
        <w:t>E. coli</w:t>
      </w:r>
      <w:r w:rsidRPr="00A642A1">
        <w:rPr>
          <w:sz w:val="24"/>
          <w:szCs w:val="24"/>
        </w:rPr>
        <w:t xml:space="preserve">, as did the </w:t>
      </w:r>
      <w:proofErr w:type="spellStart"/>
      <w:r w:rsidRPr="00A642A1">
        <w:rPr>
          <w:sz w:val="24"/>
          <w:szCs w:val="24"/>
        </w:rPr>
        <w:t>cephalosporins</w:t>
      </w:r>
      <w:proofErr w:type="spellEnd"/>
      <w:r w:rsidRPr="00A642A1">
        <w:rPr>
          <w:sz w:val="24"/>
          <w:szCs w:val="24"/>
        </w:rPr>
        <w:t xml:space="preserve">. </w:t>
      </w:r>
      <w:r w:rsidR="00CB07CE" w:rsidRPr="00A642A1">
        <w:rPr>
          <w:sz w:val="24"/>
          <w:szCs w:val="24"/>
        </w:rPr>
        <w:t>T</w:t>
      </w:r>
      <w:r w:rsidR="00614D6F" w:rsidRPr="00A642A1">
        <w:rPr>
          <w:sz w:val="24"/>
          <w:szCs w:val="24"/>
        </w:rPr>
        <w:t xml:space="preserve">reatment with </w:t>
      </w:r>
      <w:r w:rsidR="00AE0ADB" w:rsidRPr="00600742">
        <w:rPr>
          <w:color w:val="0070C0"/>
          <w:sz w:val="24"/>
          <w:szCs w:val="24"/>
        </w:rPr>
        <w:t>amoxicillin/</w:t>
      </w:r>
      <w:proofErr w:type="spellStart"/>
      <w:proofErr w:type="gramStart"/>
      <w:r w:rsidR="00CB07CE" w:rsidRPr="00600742">
        <w:rPr>
          <w:color w:val="0070C0"/>
          <w:sz w:val="24"/>
          <w:szCs w:val="24"/>
        </w:rPr>
        <w:t>clavulanate</w:t>
      </w:r>
      <w:proofErr w:type="spellEnd"/>
      <w:r w:rsidR="00CB07CE" w:rsidRPr="00A642A1">
        <w:rPr>
          <w:sz w:val="24"/>
          <w:szCs w:val="24"/>
        </w:rPr>
        <w:t>,</w:t>
      </w:r>
      <w:proofErr w:type="gramEnd"/>
      <w:r w:rsidR="00CB07CE" w:rsidRPr="00A642A1">
        <w:rPr>
          <w:sz w:val="24"/>
          <w:szCs w:val="24"/>
        </w:rPr>
        <w:t xml:space="preserve"> </w:t>
      </w:r>
      <w:r w:rsidR="00E83652" w:rsidRPr="00A642A1">
        <w:rPr>
          <w:sz w:val="24"/>
          <w:szCs w:val="24"/>
        </w:rPr>
        <w:t>is</w:t>
      </w:r>
      <w:r w:rsidR="00CB07CE" w:rsidRPr="00A642A1">
        <w:rPr>
          <w:sz w:val="24"/>
          <w:szCs w:val="24"/>
        </w:rPr>
        <w:t xml:space="preserve"> expected to </w:t>
      </w:r>
      <w:r w:rsidR="004004DC" w:rsidRPr="00A642A1">
        <w:rPr>
          <w:sz w:val="24"/>
          <w:szCs w:val="24"/>
        </w:rPr>
        <w:t>select for</w:t>
      </w:r>
      <w:r w:rsidR="00CB07CE" w:rsidRPr="00A642A1">
        <w:rPr>
          <w:sz w:val="24"/>
          <w:szCs w:val="24"/>
        </w:rPr>
        <w:t xml:space="preserve"> 3GCR </w:t>
      </w:r>
      <w:r w:rsidR="0037761D" w:rsidRPr="00A642A1">
        <w:rPr>
          <w:sz w:val="24"/>
          <w:szCs w:val="24"/>
        </w:rPr>
        <w:t>due to</w:t>
      </w:r>
      <w:r w:rsidR="00CB07CE" w:rsidRPr="00A642A1">
        <w:rPr>
          <w:sz w:val="24"/>
          <w:szCs w:val="24"/>
        </w:rPr>
        <w:t xml:space="preserve"> </w:t>
      </w:r>
      <w:r w:rsidR="00AE303F" w:rsidRPr="00A642A1">
        <w:rPr>
          <w:sz w:val="24"/>
          <w:szCs w:val="24"/>
        </w:rPr>
        <w:t>Amp-C production</w:t>
      </w:r>
      <w:r w:rsidR="00CB07CE" w:rsidRPr="00A642A1">
        <w:rPr>
          <w:sz w:val="24"/>
          <w:szCs w:val="24"/>
        </w:rPr>
        <w:t xml:space="preserve">, but not </w:t>
      </w:r>
      <w:r w:rsidR="004C0784" w:rsidRPr="00A642A1">
        <w:rPr>
          <w:sz w:val="24"/>
          <w:szCs w:val="24"/>
        </w:rPr>
        <w:t>necessarily</w:t>
      </w:r>
      <w:r w:rsidR="00CB07CE" w:rsidRPr="00A642A1">
        <w:rPr>
          <w:sz w:val="24"/>
          <w:szCs w:val="24"/>
        </w:rPr>
        <w:t xml:space="preserve"> </w:t>
      </w:r>
      <w:r w:rsidR="00AE303F" w:rsidRPr="00A642A1">
        <w:rPr>
          <w:sz w:val="24"/>
          <w:szCs w:val="24"/>
        </w:rPr>
        <w:t>ESBL</w:t>
      </w:r>
      <w:r w:rsidR="004C0784" w:rsidRPr="00A642A1">
        <w:rPr>
          <w:sz w:val="24"/>
          <w:szCs w:val="24"/>
        </w:rPr>
        <w:t>-</w:t>
      </w:r>
      <w:r w:rsidR="0037761D" w:rsidRPr="00A642A1">
        <w:rPr>
          <w:sz w:val="24"/>
          <w:szCs w:val="24"/>
        </w:rPr>
        <w:t>mediated</w:t>
      </w:r>
      <w:r w:rsidR="004C0784" w:rsidRPr="00A642A1">
        <w:rPr>
          <w:sz w:val="24"/>
          <w:szCs w:val="24"/>
        </w:rPr>
        <w:t xml:space="preserve"> </w:t>
      </w:r>
      <w:r w:rsidR="00CB07CE" w:rsidRPr="00A642A1">
        <w:rPr>
          <w:sz w:val="24"/>
          <w:szCs w:val="24"/>
        </w:rPr>
        <w:t>resistance</w:t>
      </w:r>
      <w:r w:rsidR="00D83CEE" w:rsidRPr="00A642A1">
        <w:rPr>
          <w:sz w:val="24"/>
          <w:szCs w:val="24"/>
        </w:rPr>
        <w:t>.</w:t>
      </w:r>
      <w:r w:rsidR="004C0784" w:rsidRPr="00A642A1">
        <w:rPr>
          <w:sz w:val="24"/>
          <w:szCs w:val="24"/>
        </w:rPr>
        <w:t xml:space="preserve"> </w:t>
      </w:r>
      <w:proofErr w:type="spellStart"/>
      <w:r w:rsidR="00D83CEE" w:rsidRPr="00A642A1">
        <w:rPr>
          <w:sz w:val="24"/>
          <w:szCs w:val="24"/>
        </w:rPr>
        <w:t>C</w:t>
      </w:r>
      <w:r w:rsidR="004C0784" w:rsidRPr="00A642A1">
        <w:rPr>
          <w:sz w:val="24"/>
          <w:szCs w:val="24"/>
        </w:rPr>
        <w:t>lavulan</w:t>
      </w:r>
      <w:r w:rsidR="00EB6AC3" w:rsidRPr="00A642A1">
        <w:rPr>
          <w:sz w:val="24"/>
          <w:szCs w:val="24"/>
        </w:rPr>
        <w:t>ate</w:t>
      </w:r>
      <w:proofErr w:type="spellEnd"/>
      <w:r w:rsidR="00D83CEE" w:rsidRPr="00A642A1">
        <w:rPr>
          <w:sz w:val="24"/>
          <w:szCs w:val="24"/>
        </w:rPr>
        <w:t xml:space="preserve">, </w:t>
      </w:r>
      <w:r w:rsidR="004C0784" w:rsidRPr="00A642A1">
        <w:rPr>
          <w:sz w:val="24"/>
          <w:szCs w:val="24"/>
        </w:rPr>
        <w:t xml:space="preserve">a beta-lactamase inhibitor, </w:t>
      </w:r>
      <w:r w:rsidR="00D72A7B" w:rsidRPr="00A642A1">
        <w:rPr>
          <w:sz w:val="24"/>
          <w:szCs w:val="24"/>
        </w:rPr>
        <w:t xml:space="preserve">is less effective against AmpC-beta-lactamases, so could select for these </w:t>
      </w:r>
      <w:r w:rsidR="0093527E" w:rsidRPr="00A642A1">
        <w:rPr>
          <w:sz w:val="24"/>
          <w:szCs w:val="24"/>
        </w:rPr>
        <w:t xml:space="preserve">enzymes </w:t>
      </w:r>
      <w:r w:rsidR="00D72A7B" w:rsidRPr="00A642A1">
        <w:rPr>
          <w:sz w:val="24"/>
          <w:szCs w:val="24"/>
        </w:rPr>
        <w:t>over other beta-lactamases, including ESBL-variants</w:t>
      </w:r>
      <w:r w:rsidR="00B052BD">
        <w:rPr>
          <w:sz w:val="24"/>
          <w:szCs w:val="24"/>
        </w:rPr>
        <w:t>.</w:t>
      </w:r>
      <w:r w:rsidR="00B052BD">
        <w:rPr>
          <w:sz w:val="24"/>
          <w:szCs w:val="24"/>
        </w:rPr>
        <w:fldChar w:fldCharType="begin">
          <w:fldData xml:space="preserve">PEVuZE5vdGU+PENpdGU+PEF1dGhvcj5KYWNvYnk8L0F1dGhvcj48WWVhcj4yMDA5PC9ZZWFyPjxS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==
</w:fldData>
        </w:fldChar>
      </w:r>
      <w:r w:rsidR="00B052BD">
        <w:rPr>
          <w:sz w:val="24"/>
          <w:szCs w:val="24"/>
        </w:rPr>
        <w:instrText xml:space="preserve"> ADDIN EN.CITE </w:instrText>
      </w:r>
      <w:r w:rsidR="00B052BD">
        <w:rPr>
          <w:sz w:val="24"/>
          <w:szCs w:val="24"/>
        </w:rPr>
        <w:fldChar w:fldCharType="begin">
          <w:fldData xml:space="preserve">PEVuZE5vdGU+PENpdGU+PEF1dGhvcj5KYWNvYnk8L0F1dGhvcj48WWVhcj4yMDA5PC9ZZWFyPjxS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==
</w:fldData>
        </w:fldChar>
      </w:r>
      <w:r w:rsidR="00B052BD">
        <w:rPr>
          <w:sz w:val="24"/>
          <w:szCs w:val="24"/>
        </w:rPr>
        <w:instrText xml:space="preserve"> ADDIN EN.CITE.DATA </w:instrText>
      </w:r>
      <w:r w:rsidR="00B052BD">
        <w:rPr>
          <w:sz w:val="24"/>
          <w:szCs w:val="24"/>
        </w:rPr>
      </w:r>
      <w:r w:rsidR="00B052BD">
        <w:rPr>
          <w:sz w:val="24"/>
          <w:szCs w:val="24"/>
        </w:rPr>
        <w:fldChar w:fldCharType="end"/>
      </w:r>
      <w:r w:rsidR="00B052BD">
        <w:rPr>
          <w:sz w:val="24"/>
          <w:szCs w:val="24"/>
        </w:rPr>
      </w:r>
      <w:r w:rsidR="00B052BD">
        <w:rPr>
          <w:sz w:val="24"/>
          <w:szCs w:val="24"/>
        </w:rPr>
        <w:fldChar w:fldCharType="separate"/>
      </w:r>
      <w:r w:rsidR="00B052BD" w:rsidRPr="00B052BD">
        <w:rPr>
          <w:noProof/>
          <w:sz w:val="24"/>
          <w:szCs w:val="24"/>
          <w:vertAlign w:val="superscript"/>
        </w:rPr>
        <w:t>40, 41</w:t>
      </w:r>
      <w:r w:rsidR="00B052BD">
        <w:rPr>
          <w:sz w:val="24"/>
          <w:szCs w:val="24"/>
        </w:rPr>
        <w:fldChar w:fldCharType="end"/>
      </w:r>
      <w:r w:rsidR="0093527E" w:rsidRPr="00A642A1">
        <w:rPr>
          <w:sz w:val="24"/>
          <w:szCs w:val="24"/>
        </w:rPr>
        <w:t xml:space="preserve"> </w:t>
      </w:r>
      <w:r w:rsidR="00EE13C2" w:rsidRPr="00B052BD">
        <w:rPr>
          <w:sz w:val="24"/>
          <w:szCs w:val="24"/>
        </w:rPr>
        <w:t xml:space="preserve">Gibson </w:t>
      </w:r>
      <w:r w:rsidR="00EE13C2" w:rsidRPr="00B052BD">
        <w:rPr>
          <w:i/>
          <w:sz w:val="24"/>
          <w:szCs w:val="24"/>
        </w:rPr>
        <w:t>et al</w:t>
      </w:r>
      <w:r w:rsidR="00B052BD" w:rsidRPr="00B052BD">
        <w:rPr>
          <w:sz w:val="24"/>
          <w:szCs w:val="24"/>
        </w:rPr>
        <w:fldChar w:fldCharType="begin">
          <w:fldData xml:space="preserve">PEVuZE5vdGU+PENpdGU+PEF1dGhvcj5HaWJzb248L0F1dGhvcj48WWVhcj4yMDExPC9ZZWFyPjxS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</w:fldData>
        </w:fldChar>
      </w:r>
      <w:r w:rsidR="00B052BD" w:rsidRPr="00B052BD">
        <w:rPr>
          <w:sz w:val="24"/>
          <w:szCs w:val="24"/>
        </w:rPr>
        <w:instrText xml:space="preserve"> ADDIN EN.CITE </w:instrText>
      </w:r>
      <w:r w:rsidR="00B052BD" w:rsidRPr="00B052BD">
        <w:rPr>
          <w:sz w:val="24"/>
          <w:szCs w:val="24"/>
        </w:rPr>
        <w:fldChar w:fldCharType="begin">
          <w:fldData xml:space="preserve">PEVuZE5vdGU+PENpdGU+PEF1dGhvcj5HaWJzb248L0F1dGhvcj48WWVhcj4yMDExPC9ZZWFyPjxS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</w:fldData>
        </w:fldChar>
      </w:r>
      <w:r w:rsidR="00B052BD" w:rsidRPr="00B052BD">
        <w:rPr>
          <w:sz w:val="24"/>
          <w:szCs w:val="24"/>
        </w:rPr>
        <w:instrText xml:space="preserve"> ADDIN EN.CITE.DATA </w:instrText>
      </w:r>
      <w:r w:rsidR="00B052BD" w:rsidRPr="00B052BD">
        <w:rPr>
          <w:sz w:val="24"/>
          <w:szCs w:val="24"/>
        </w:rPr>
      </w:r>
      <w:r w:rsidR="00B052BD" w:rsidRPr="00B052BD">
        <w:rPr>
          <w:sz w:val="24"/>
          <w:szCs w:val="24"/>
        </w:rPr>
        <w:fldChar w:fldCharType="end"/>
      </w:r>
      <w:r w:rsidR="00B052BD" w:rsidRPr="00B052BD">
        <w:rPr>
          <w:sz w:val="24"/>
          <w:szCs w:val="24"/>
        </w:rPr>
      </w:r>
      <w:r w:rsidR="00B052BD" w:rsidRPr="00B052BD">
        <w:rPr>
          <w:sz w:val="24"/>
          <w:szCs w:val="24"/>
        </w:rPr>
        <w:fldChar w:fldCharType="separate"/>
      </w:r>
      <w:r w:rsidR="00B052BD" w:rsidRPr="00B052BD">
        <w:rPr>
          <w:noProof/>
          <w:sz w:val="24"/>
          <w:szCs w:val="24"/>
          <w:vertAlign w:val="superscript"/>
        </w:rPr>
        <w:t>16</w:t>
      </w:r>
      <w:r w:rsidR="00B052BD" w:rsidRPr="00B052BD">
        <w:rPr>
          <w:sz w:val="24"/>
          <w:szCs w:val="24"/>
        </w:rPr>
        <w:fldChar w:fldCharType="end"/>
      </w:r>
      <w:r w:rsidR="00EE13C2" w:rsidRPr="00B052BD">
        <w:rPr>
          <w:sz w:val="24"/>
          <w:szCs w:val="24"/>
        </w:rPr>
        <w:t xml:space="preserve"> </w:t>
      </w:r>
      <w:r w:rsidR="00924346" w:rsidRPr="00B052BD">
        <w:rPr>
          <w:sz w:val="24"/>
          <w:szCs w:val="24"/>
        </w:rPr>
        <w:t>also</w:t>
      </w:r>
      <w:r w:rsidR="00924346" w:rsidRPr="00A642A1">
        <w:rPr>
          <w:sz w:val="24"/>
          <w:szCs w:val="24"/>
        </w:rPr>
        <w:t xml:space="preserve"> reported</w:t>
      </w:r>
      <w:r w:rsidR="00924346" w:rsidRPr="008B4F93">
        <w:rPr>
          <w:sz w:val="24"/>
          <w:szCs w:val="24"/>
        </w:rPr>
        <w:t xml:space="preserve"> that </w:t>
      </w:r>
      <w:r w:rsidR="00DB49C9" w:rsidRPr="008B4F93">
        <w:rPr>
          <w:sz w:val="24"/>
          <w:szCs w:val="24"/>
        </w:rPr>
        <w:t>unexpectedly</w:t>
      </w:r>
      <w:r w:rsidR="00D876DC">
        <w:rPr>
          <w:sz w:val="24"/>
          <w:szCs w:val="24"/>
        </w:rPr>
        <w:t>,</w:t>
      </w:r>
      <w:r w:rsidR="00DB49C9" w:rsidRPr="008B4F93">
        <w:rPr>
          <w:sz w:val="24"/>
          <w:szCs w:val="24"/>
        </w:rPr>
        <w:t xml:space="preserve"> </w:t>
      </w:r>
      <w:r w:rsidR="00924346" w:rsidRPr="008B4F93">
        <w:rPr>
          <w:sz w:val="24"/>
          <w:szCs w:val="24"/>
        </w:rPr>
        <w:t xml:space="preserve">they </w:t>
      </w:r>
      <w:r w:rsidR="00DB49C9" w:rsidRPr="008B4F93">
        <w:rPr>
          <w:sz w:val="24"/>
          <w:szCs w:val="24"/>
        </w:rPr>
        <w:t xml:space="preserve">did not detect treatment with beta-lactams or potentiated-beta-lactams </w:t>
      </w:r>
      <w:r w:rsidR="00B052BD" w:rsidRPr="008B4F93">
        <w:rPr>
          <w:sz w:val="24"/>
          <w:szCs w:val="24"/>
        </w:rPr>
        <w:t>as</w:t>
      </w:r>
      <w:r w:rsidR="004163BE">
        <w:rPr>
          <w:sz w:val="24"/>
          <w:szCs w:val="24"/>
        </w:rPr>
        <w:t xml:space="preserve"> risks </w:t>
      </w:r>
      <w:r w:rsidR="00924346" w:rsidRPr="008B4F93">
        <w:rPr>
          <w:sz w:val="24"/>
          <w:szCs w:val="24"/>
        </w:rPr>
        <w:t xml:space="preserve">for </w:t>
      </w:r>
      <w:r w:rsidR="00614D6F" w:rsidRPr="00FB2E9D">
        <w:rPr>
          <w:sz w:val="24"/>
          <w:szCs w:val="24"/>
        </w:rPr>
        <w:t xml:space="preserve">MDR </w:t>
      </w:r>
      <w:r w:rsidR="00924346" w:rsidRPr="00FB2E9D">
        <w:rPr>
          <w:sz w:val="24"/>
          <w:szCs w:val="24"/>
        </w:rPr>
        <w:t>AmpC</w:t>
      </w:r>
      <w:r w:rsidR="00614D6F" w:rsidRPr="00FB2E9D">
        <w:rPr>
          <w:sz w:val="24"/>
          <w:szCs w:val="24"/>
        </w:rPr>
        <w:t>-producing</w:t>
      </w:r>
      <w:r w:rsidR="00F342E7" w:rsidRPr="00FB2E9D">
        <w:rPr>
          <w:sz w:val="24"/>
          <w:szCs w:val="24"/>
        </w:rPr>
        <w:t xml:space="preserve"> </w:t>
      </w:r>
      <w:r w:rsidR="00614D6F" w:rsidRPr="00FB2E9D">
        <w:rPr>
          <w:i/>
          <w:sz w:val="24"/>
          <w:szCs w:val="24"/>
        </w:rPr>
        <w:t>E. coli</w:t>
      </w:r>
      <w:r w:rsidR="00860DF6" w:rsidRPr="00FB2E9D">
        <w:rPr>
          <w:i/>
          <w:sz w:val="24"/>
          <w:szCs w:val="24"/>
        </w:rPr>
        <w:t xml:space="preserve"> </w:t>
      </w:r>
      <w:r w:rsidR="00860DF6" w:rsidRPr="00FB2E9D">
        <w:rPr>
          <w:sz w:val="24"/>
          <w:szCs w:val="24"/>
        </w:rPr>
        <w:t xml:space="preserve">in hospitalised </w:t>
      </w:r>
      <w:r w:rsidR="00B052BD" w:rsidRPr="00FB2E9D">
        <w:rPr>
          <w:sz w:val="24"/>
          <w:szCs w:val="24"/>
        </w:rPr>
        <w:t>dogs;</w:t>
      </w:r>
      <w:r w:rsidR="00FE1B3A">
        <w:rPr>
          <w:sz w:val="24"/>
          <w:szCs w:val="24"/>
        </w:rPr>
        <w:t xml:space="preserve"> </w:t>
      </w:r>
      <w:r w:rsidR="00FE1B3A">
        <w:rPr>
          <w:sz w:val="24"/>
          <w:szCs w:val="24"/>
        </w:rPr>
        <w:lastRenderedPageBreak/>
        <w:t>however</w:t>
      </w:r>
      <w:r w:rsidR="00F342E7" w:rsidRPr="00FB2E9D">
        <w:rPr>
          <w:sz w:val="24"/>
          <w:szCs w:val="24"/>
        </w:rPr>
        <w:t xml:space="preserve"> the findings of other studies support</w:t>
      </w:r>
      <w:r w:rsidR="00614D6F" w:rsidRPr="00FB2E9D">
        <w:rPr>
          <w:i/>
          <w:sz w:val="24"/>
          <w:szCs w:val="24"/>
        </w:rPr>
        <w:t xml:space="preserve"> </w:t>
      </w:r>
      <w:r w:rsidR="00BA3A52" w:rsidRPr="00FB2E9D">
        <w:rPr>
          <w:sz w:val="24"/>
          <w:szCs w:val="24"/>
        </w:rPr>
        <w:t xml:space="preserve">the selection </w:t>
      </w:r>
      <w:r w:rsidR="00E21425" w:rsidRPr="00FB2E9D">
        <w:rPr>
          <w:sz w:val="24"/>
          <w:szCs w:val="24"/>
        </w:rPr>
        <w:t>of beta-lac</w:t>
      </w:r>
      <w:r w:rsidR="005B5AC1" w:rsidRPr="00FB2E9D">
        <w:rPr>
          <w:sz w:val="24"/>
          <w:szCs w:val="24"/>
        </w:rPr>
        <w:t xml:space="preserve">tam resistance </w:t>
      </w:r>
      <w:r w:rsidR="00E21425" w:rsidRPr="00FB2E9D">
        <w:rPr>
          <w:sz w:val="24"/>
          <w:szCs w:val="24"/>
        </w:rPr>
        <w:t xml:space="preserve">following </w:t>
      </w:r>
      <w:r w:rsidR="00D44AB3" w:rsidRPr="00FB2E9D">
        <w:rPr>
          <w:sz w:val="24"/>
          <w:szCs w:val="24"/>
        </w:rPr>
        <w:t xml:space="preserve">treatment with </w:t>
      </w:r>
      <w:r w:rsidR="005B5AC1" w:rsidRPr="00FB2E9D">
        <w:rPr>
          <w:sz w:val="24"/>
          <w:szCs w:val="24"/>
        </w:rPr>
        <w:t>amoxicillin</w:t>
      </w:r>
      <w:r w:rsidR="00924346" w:rsidRPr="008B4F93">
        <w:rPr>
          <w:sz w:val="24"/>
          <w:szCs w:val="24"/>
        </w:rPr>
        <w:t xml:space="preserve"> without clavulanate</w:t>
      </w:r>
      <w:r w:rsidR="00B052BD">
        <w:rPr>
          <w:sz w:val="24"/>
          <w:szCs w:val="24"/>
        </w:rPr>
        <w:t>.</w:t>
      </w:r>
      <w:r w:rsidR="00B052BD">
        <w:rPr>
          <w:sz w:val="24"/>
          <w:szCs w:val="24"/>
        </w:rPr>
        <w:fldChar w:fldCharType="begin">
          <w:fldData xml:space="preserve">PEVuZE5vdGU+PENpdGU+PEF1dGhvcj5Hcm9udm9sZDwvQXV0aG9yPjxZZWFyPjIwMTA8L1llYXI+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</w:fldData>
        </w:fldChar>
      </w:r>
      <w:r w:rsidR="00B052BD">
        <w:rPr>
          <w:sz w:val="24"/>
          <w:szCs w:val="24"/>
        </w:rPr>
        <w:instrText xml:space="preserve"> ADDIN EN.CITE </w:instrText>
      </w:r>
      <w:r w:rsidR="00B052BD">
        <w:rPr>
          <w:sz w:val="24"/>
          <w:szCs w:val="24"/>
        </w:rPr>
        <w:fldChar w:fldCharType="begin">
          <w:fldData xml:space="preserve">PEVuZE5vdGU+PENpdGU+PEF1dGhvcj5Hcm9udm9sZDwvQXV0aG9yPjxZZWFyPjIwMTA8L1llYXI+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</w:fldData>
        </w:fldChar>
      </w:r>
      <w:r w:rsidR="00B052BD">
        <w:rPr>
          <w:sz w:val="24"/>
          <w:szCs w:val="24"/>
        </w:rPr>
        <w:instrText xml:space="preserve"> ADDIN EN.CITE.DATA </w:instrText>
      </w:r>
      <w:r w:rsidR="00B052BD">
        <w:rPr>
          <w:sz w:val="24"/>
          <w:szCs w:val="24"/>
        </w:rPr>
      </w:r>
      <w:r w:rsidR="00B052BD">
        <w:rPr>
          <w:sz w:val="24"/>
          <w:szCs w:val="24"/>
        </w:rPr>
        <w:fldChar w:fldCharType="end"/>
      </w:r>
      <w:r w:rsidR="00B052BD">
        <w:rPr>
          <w:sz w:val="24"/>
          <w:szCs w:val="24"/>
        </w:rPr>
      </w:r>
      <w:r w:rsidR="00B052BD">
        <w:rPr>
          <w:sz w:val="24"/>
          <w:szCs w:val="24"/>
        </w:rPr>
        <w:fldChar w:fldCharType="separate"/>
      </w:r>
      <w:r w:rsidR="00B052BD" w:rsidRPr="00B052BD">
        <w:rPr>
          <w:noProof/>
          <w:sz w:val="24"/>
          <w:szCs w:val="24"/>
          <w:vertAlign w:val="superscript"/>
        </w:rPr>
        <w:t>15, 18</w:t>
      </w:r>
      <w:r w:rsidR="00B052BD">
        <w:rPr>
          <w:sz w:val="24"/>
          <w:szCs w:val="24"/>
        </w:rPr>
        <w:fldChar w:fldCharType="end"/>
      </w:r>
      <w:r w:rsidR="005B5AC1" w:rsidRPr="00FB2E9D">
        <w:rPr>
          <w:sz w:val="24"/>
          <w:szCs w:val="24"/>
        </w:rPr>
        <w:t xml:space="preserve"> </w:t>
      </w:r>
      <w:r w:rsidR="00DB49C9" w:rsidRPr="008B4F93">
        <w:rPr>
          <w:sz w:val="24"/>
          <w:szCs w:val="24"/>
        </w:rPr>
        <w:t xml:space="preserve">Although the </w:t>
      </w:r>
      <w:r w:rsidR="00252288" w:rsidRPr="00600742">
        <w:rPr>
          <w:color w:val="0070C0"/>
          <w:sz w:val="24"/>
          <w:szCs w:val="24"/>
        </w:rPr>
        <w:t>amoxicillin/</w:t>
      </w:r>
      <w:proofErr w:type="spellStart"/>
      <w:r w:rsidR="00252288" w:rsidRPr="00600742">
        <w:rPr>
          <w:color w:val="0070C0"/>
          <w:sz w:val="24"/>
          <w:szCs w:val="24"/>
        </w:rPr>
        <w:t>clavulanate</w:t>
      </w:r>
      <w:proofErr w:type="spellEnd"/>
      <w:r w:rsidR="00252288" w:rsidRPr="00600742">
        <w:rPr>
          <w:color w:val="0070C0"/>
          <w:sz w:val="24"/>
          <w:szCs w:val="24"/>
        </w:rPr>
        <w:t xml:space="preserve"> </w:t>
      </w:r>
      <w:r w:rsidR="00DB49C9" w:rsidRPr="008B4F93">
        <w:rPr>
          <w:sz w:val="24"/>
          <w:szCs w:val="24"/>
        </w:rPr>
        <w:t xml:space="preserve">treatment group was of similar size to other treatment groups, </w:t>
      </w:r>
      <w:r w:rsidR="00D876DC">
        <w:rPr>
          <w:sz w:val="24"/>
          <w:szCs w:val="24"/>
        </w:rPr>
        <w:t>apart from the</w:t>
      </w:r>
      <w:r w:rsidR="00DB49C9" w:rsidRPr="008B4F93">
        <w:rPr>
          <w:sz w:val="24"/>
          <w:szCs w:val="24"/>
        </w:rPr>
        <w:t xml:space="preserve"> fluoroquinolones, we cannot exclude a sample size effect and f</w:t>
      </w:r>
      <w:r w:rsidR="00924346" w:rsidRPr="008B4F93">
        <w:rPr>
          <w:sz w:val="24"/>
          <w:szCs w:val="24"/>
        </w:rPr>
        <w:t>urther larger studies are required to investigate these findings further</w:t>
      </w:r>
      <w:r w:rsidR="00DB49C9" w:rsidRPr="008B4F93">
        <w:rPr>
          <w:sz w:val="24"/>
          <w:szCs w:val="24"/>
        </w:rPr>
        <w:t xml:space="preserve">; other factors such as differing </w:t>
      </w:r>
      <w:r w:rsidR="00E6473A" w:rsidRPr="008B4F93">
        <w:rPr>
          <w:sz w:val="24"/>
          <w:szCs w:val="24"/>
        </w:rPr>
        <w:t xml:space="preserve">antimicrobial </w:t>
      </w:r>
      <w:r w:rsidR="00DB49C9" w:rsidRPr="008B4F93">
        <w:rPr>
          <w:sz w:val="24"/>
          <w:szCs w:val="24"/>
        </w:rPr>
        <w:t xml:space="preserve">excretion and concentration within the intestinal tract </w:t>
      </w:r>
      <w:r w:rsidR="004004DC">
        <w:rPr>
          <w:sz w:val="24"/>
          <w:szCs w:val="24"/>
        </w:rPr>
        <w:t>sh</w:t>
      </w:r>
      <w:r w:rsidR="004004DC" w:rsidRPr="008B4F93">
        <w:rPr>
          <w:sz w:val="24"/>
          <w:szCs w:val="24"/>
        </w:rPr>
        <w:t xml:space="preserve">ould </w:t>
      </w:r>
      <w:r w:rsidR="00142141" w:rsidRPr="008B4F93">
        <w:rPr>
          <w:sz w:val="24"/>
          <w:szCs w:val="24"/>
        </w:rPr>
        <w:t xml:space="preserve">be </w:t>
      </w:r>
      <w:r w:rsidR="004004DC">
        <w:rPr>
          <w:sz w:val="24"/>
          <w:szCs w:val="24"/>
        </w:rPr>
        <w:t>investigated</w:t>
      </w:r>
      <w:r w:rsidR="00DB49C9" w:rsidRPr="008B4F93">
        <w:rPr>
          <w:sz w:val="24"/>
          <w:szCs w:val="24"/>
        </w:rPr>
        <w:t>.</w:t>
      </w:r>
    </w:p>
    <w:p w14:paraId="1454B57E" w14:textId="77777777" w:rsidR="00DE405D" w:rsidRDefault="00DE405D" w:rsidP="0085180C">
      <w:pPr>
        <w:pStyle w:val="Heading2"/>
      </w:pPr>
    </w:p>
    <w:p w14:paraId="2011AE13" w14:textId="1C593C7C" w:rsidR="00105C5A" w:rsidRPr="00FB2E9D" w:rsidRDefault="00972066" w:rsidP="00651658">
      <w:pPr>
        <w:pStyle w:val="Heading2"/>
      </w:pPr>
      <w:r w:rsidRPr="00FB2E9D">
        <w:t>S</w:t>
      </w:r>
      <w:r w:rsidR="00A97B89" w:rsidRPr="00FB2E9D">
        <w:t>election</w:t>
      </w:r>
      <w:r w:rsidRPr="00FB2E9D">
        <w:t xml:space="preserve"> </w:t>
      </w:r>
      <w:r w:rsidR="00A97B89" w:rsidRPr="00FB2E9D">
        <w:t>for ESBL, MDR</w:t>
      </w:r>
      <w:r w:rsidR="008B231B" w:rsidRPr="00FB2E9D">
        <w:t xml:space="preserve"> </w:t>
      </w:r>
      <w:r w:rsidR="00A97B89" w:rsidRPr="00FB2E9D">
        <w:t>and FQ</w:t>
      </w:r>
      <w:r w:rsidR="00944BE2">
        <w:t>R</w:t>
      </w:r>
    </w:p>
    <w:p w14:paraId="039DA868" w14:textId="767BD410" w:rsidR="00EE13C2" w:rsidRPr="00733C35" w:rsidRDefault="00972066" w:rsidP="00384BE1">
      <w:pPr>
        <w:widowControl w:val="0"/>
        <w:autoSpaceDE w:val="0"/>
        <w:autoSpaceDN w:val="0"/>
        <w:adjustRightInd w:val="0"/>
      </w:pPr>
      <w:r w:rsidRPr="00FB2E9D">
        <w:rPr>
          <w:sz w:val="24"/>
          <w:szCs w:val="24"/>
        </w:rPr>
        <w:t xml:space="preserve">The detection of ESBL-producing </w:t>
      </w:r>
      <w:r w:rsidRPr="00FB2E9D">
        <w:rPr>
          <w:i/>
          <w:sz w:val="24"/>
          <w:szCs w:val="24"/>
        </w:rPr>
        <w:t xml:space="preserve">E. coli </w:t>
      </w:r>
      <w:r w:rsidRPr="00FB2E9D">
        <w:rPr>
          <w:sz w:val="24"/>
          <w:szCs w:val="24"/>
        </w:rPr>
        <w:t xml:space="preserve">was not associated with use of </w:t>
      </w:r>
      <w:r w:rsidR="0037761D">
        <w:rPr>
          <w:sz w:val="24"/>
          <w:szCs w:val="24"/>
        </w:rPr>
        <w:t xml:space="preserve">any </w:t>
      </w:r>
      <w:r w:rsidR="00A86919" w:rsidRPr="00FB2E9D">
        <w:rPr>
          <w:sz w:val="24"/>
          <w:szCs w:val="24"/>
        </w:rPr>
        <w:t>an</w:t>
      </w:r>
      <w:r w:rsidR="00EE13C2" w:rsidRPr="00FB2E9D">
        <w:rPr>
          <w:sz w:val="24"/>
          <w:szCs w:val="24"/>
        </w:rPr>
        <w:t>timicrobial</w:t>
      </w:r>
      <w:r w:rsidRPr="00FB2E9D">
        <w:rPr>
          <w:sz w:val="24"/>
          <w:szCs w:val="24"/>
        </w:rPr>
        <w:t>s</w:t>
      </w:r>
      <w:r w:rsidR="0037761D">
        <w:rPr>
          <w:sz w:val="24"/>
          <w:szCs w:val="24"/>
        </w:rPr>
        <w:t xml:space="preserve"> administered</w:t>
      </w:r>
      <w:r w:rsidRPr="00FB2E9D">
        <w:rPr>
          <w:sz w:val="24"/>
          <w:szCs w:val="24"/>
        </w:rPr>
        <w:t xml:space="preserve"> in this study,</w:t>
      </w:r>
      <w:r w:rsidR="00EE13C2" w:rsidRPr="00FB2E9D">
        <w:rPr>
          <w:sz w:val="24"/>
          <w:szCs w:val="24"/>
        </w:rPr>
        <w:t xml:space="preserve"> as previously reported</w:t>
      </w:r>
      <w:r w:rsidR="00B052BD">
        <w:rPr>
          <w:sz w:val="24"/>
          <w:szCs w:val="24"/>
        </w:rPr>
        <w:t>.</w:t>
      </w:r>
      <w:r w:rsidR="00B052BD">
        <w:rPr>
          <w:sz w:val="24"/>
          <w:szCs w:val="24"/>
        </w:rPr>
        <w:fldChar w:fldCharType="begin">
          <w:fldData xml:space="preserve">PEVuZE5vdGU+PENpdGU+PEF1dGhvcj5DYXZhY288L0F1dGhvcj48WWVhcj4yMDA4PC9ZZWFyPjxS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</w:fldData>
        </w:fldChar>
      </w:r>
      <w:r w:rsidR="00B052BD">
        <w:rPr>
          <w:sz w:val="24"/>
          <w:szCs w:val="24"/>
        </w:rPr>
        <w:instrText xml:space="preserve"> ADDIN EN.CITE </w:instrText>
      </w:r>
      <w:r w:rsidR="00B052BD">
        <w:rPr>
          <w:sz w:val="24"/>
          <w:szCs w:val="24"/>
        </w:rPr>
        <w:fldChar w:fldCharType="begin">
          <w:fldData xml:space="preserve">PEVuZE5vdGU+PENpdGU+PEF1dGhvcj5DYXZhY288L0F1dGhvcj48WWVhcj4yMDA4PC9ZZWFyPjxS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</w:fldData>
        </w:fldChar>
      </w:r>
      <w:r w:rsidR="00B052BD">
        <w:rPr>
          <w:sz w:val="24"/>
          <w:szCs w:val="24"/>
        </w:rPr>
        <w:instrText xml:space="preserve"> ADDIN EN.CITE.DATA </w:instrText>
      </w:r>
      <w:r w:rsidR="00B052BD">
        <w:rPr>
          <w:sz w:val="24"/>
          <w:szCs w:val="24"/>
        </w:rPr>
      </w:r>
      <w:r w:rsidR="00B052BD">
        <w:rPr>
          <w:sz w:val="24"/>
          <w:szCs w:val="24"/>
        </w:rPr>
        <w:fldChar w:fldCharType="end"/>
      </w:r>
      <w:r w:rsidR="00B052BD">
        <w:rPr>
          <w:sz w:val="24"/>
          <w:szCs w:val="24"/>
        </w:rPr>
      </w:r>
      <w:r w:rsidR="00B052BD">
        <w:rPr>
          <w:sz w:val="24"/>
          <w:szCs w:val="24"/>
        </w:rPr>
        <w:fldChar w:fldCharType="separate"/>
      </w:r>
      <w:r w:rsidR="00B052BD" w:rsidRPr="00B052BD">
        <w:rPr>
          <w:noProof/>
          <w:sz w:val="24"/>
          <w:szCs w:val="24"/>
          <w:vertAlign w:val="superscript"/>
        </w:rPr>
        <w:t>14, 42, 43</w:t>
      </w:r>
      <w:r w:rsidR="00B052BD">
        <w:rPr>
          <w:sz w:val="24"/>
          <w:szCs w:val="24"/>
        </w:rPr>
        <w:fldChar w:fldCharType="end"/>
      </w:r>
      <w:r w:rsidR="00EE13C2" w:rsidRPr="00FB2E9D">
        <w:rPr>
          <w:sz w:val="24"/>
          <w:szCs w:val="24"/>
        </w:rPr>
        <w:t xml:space="preserve"> </w:t>
      </w:r>
      <w:proofErr w:type="gramStart"/>
      <w:r w:rsidR="00EE13C2" w:rsidRPr="00FB2E9D">
        <w:rPr>
          <w:sz w:val="24"/>
          <w:szCs w:val="24"/>
        </w:rPr>
        <w:t>The</w:t>
      </w:r>
      <w:proofErr w:type="gramEnd"/>
      <w:r w:rsidR="00EE13C2" w:rsidRPr="00FB2E9D">
        <w:rPr>
          <w:sz w:val="24"/>
          <w:szCs w:val="24"/>
        </w:rPr>
        <w:t xml:space="preserve"> percentage of samples positive for ESBL-producing </w:t>
      </w:r>
      <w:r w:rsidR="00EE13C2" w:rsidRPr="00FB2E9D">
        <w:rPr>
          <w:i/>
          <w:sz w:val="24"/>
          <w:szCs w:val="24"/>
        </w:rPr>
        <w:t>E. coli</w:t>
      </w:r>
      <w:r w:rsidR="00EE13C2" w:rsidRPr="00FB2E9D">
        <w:rPr>
          <w:sz w:val="24"/>
          <w:szCs w:val="24"/>
        </w:rPr>
        <w:t xml:space="preserve"> was lower </w:t>
      </w:r>
      <w:r w:rsidRPr="00FB2E9D">
        <w:rPr>
          <w:sz w:val="24"/>
          <w:szCs w:val="24"/>
        </w:rPr>
        <w:t xml:space="preserve">overall </w:t>
      </w:r>
      <w:r w:rsidR="00EE13C2" w:rsidRPr="00FB2E9D">
        <w:rPr>
          <w:sz w:val="24"/>
          <w:szCs w:val="24"/>
        </w:rPr>
        <w:t xml:space="preserve">than other resistance outcomes. This may have reduced the power to detect significant associations, particularly as </w:t>
      </w:r>
      <w:r w:rsidR="004163BE">
        <w:rPr>
          <w:rFonts w:cs="Helvetica"/>
          <w:color w:val="000000"/>
          <w:sz w:val="24"/>
          <w:szCs w:val="24"/>
        </w:rPr>
        <w:t xml:space="preserve">cephalexin and </w:t>
      </w:r>
      <w:proofErr w:type="spellStart"/>
      <w:r w:rsidR="004163BE">
        <w:rPr>
          <w:rFonts w:cs="Helvetica"/>
          <w:color w:val="000000"/>
          <w:sz w:val="24"/>
          <w:szCs w:val="24"/>
        </w:rPr>
        <w:t>cefovecin</w:t>
      </w:r>
      <w:proofErr w:type="spellEnd"/>
      <w:r w:rsidR="00EE13C2" w:rsidRPr="00FB2E9D">
        <w:rPr>
          <w:rFonts w:cs="Helvetica"/>
          <w:color w:val="000000"/>
          <w:sz w:val="24"/>
          <w:szCs w:val="24"/>
        </w:rPr>
        <w:t xml:space="preserve"> </w:t>
      </w:r>
      <w:r w:rsidR="00C96CBC" w:rsidRPr="00FB2E9D">
        <w:rPr>
          <w:rFonts w:cs="Helvetica"/>
          <w:color w:val="000000"/>
          <w:sz w:val="24"/>
          <w:szCs w:val="24"/>
        </w:rPr>
        <w:t xml:space="preserve">were </w:t>
      </w:r>
      <w:r w:rsidR="00A86919" w:rsidRPr="00FB2E9D">
        <w:rPr>
          <w:rFonts w:cs="Helvetica"/>
          <w:color w:val="000000"/>
          <w:sz w:val="24"/>
          <w:szCs w:val="24"/>
        </w:rPr>
        <w:t xml:space="preserve">found to be </w:t>
      </w:r>
      <w:r w:rsidR="00EE13C2" w:rsidRPr="00FB2E9D">
        <w:rPr>
          <w:rFonts w:cs="Helvetica"/>
          <w:color w:val="000000"/>
          <w:sz w:val="24"/>
          <w:szCs w:val="24"/>
        </w:rPr>
        <w:t xml:space="preserve">a risk for 3GCR, an outcome including phenotypic ESBL- and AmpC-producing </w:t>
      </w:r>
      <w:r w:rsidR="00EE13C2" w:rsidRPr="00FB2E9D">
        <w:rPr>
          <w:rFonts w:cs="Helvetica"/>
          <w:i/>
          <w:color w:val="000000"/>
          <w:sz w:val="24"/>
          <w:szCs w:val="24"/>
        </w:rPr>
        <w:t xml:space="preserve">E. coli. </w:t>
      </w:r>
      <w:r w:rsidR="00456C57" w:rsidRPr="008B4F93">
        <w:rPr>
          <w:rFonts w:cs="Helvetica"/>
          <w:color w:val="000000"/>
          <w:sz w:val="24"/>
          <w:szCs w:val="24"/>
        </w:rPr>
        <w:t>Furthermore, p</w:t>
      </w:r>
      <w:r w:rsidR="00EE13C2" w:rsidRPr="00FB2E9D">
        <w:rPr>
          <w:rFonts w:cs="Helvetica"/>
          <w:color w:val="000000"/>
          <w:sz w:val="24"/>
          <w:szCs w:val="24"/>
        </w:rPr>
        <w:t>revious studies in both healthy and hospitalised dogs</w:t>
      </w:r>
      <w:r w:rsidR="00B052BD">
        <w:rPr>
          <w:rFonts w:cs="Helvetica"/>
          <w:color w:val="000000"/>
          <w:sz w:val="24"/>
          <w:szCs w:val="24"/>
        </w:rPr>
        <w:fldChar w:fldCharType="begin">
          <w:fldData xml:space="preserve">PEVuZE5vdGU+PENpdGU+PEF1dGhvcj5UdWVyZW5hPC9BdXRob3I+PFllYXI+MjAxNjwvWWVhcj48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</w:fldData>
        </w:fldChar>
      </w:r>
      <w:r w:rsidR="00B052BD">
        <w:rPr>
          <w:rFonts w:cs="Helvetica"/>
          <w:color w:val="000000"/>
          <w:sz w:val="24"/>
          <w:szCs w:val="24"/>
        </w:rPr>
        <w:instrText xml:space="preserve"> ADDIN EN.CITE </w:instrText>
      </w:r>
      <w:r w:rsidR="00B052BD">
        <w:rPr>
          <w:rFonts w:cs="Helvetica"/>
          <w:color w:val="000000"/>
          <w:sz w:val="24"/>
          <w:szCs w:val="24"/>
        </w:rPr>
        <w:fldChar w:fldCharType="begin">
          <w:fldData xml:space="preserve">PEVuZE5vdGU+PENpdGU+PEF1dGhvcj5UdWVyZW5hPC9BdXRob3I+PFllYXI+MjAxNjwvWWVhcj48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</w:fldData>
        </w:fldChar>
      </w:r>
      <w:r w:rsidR="00B052BD">
        <w:rPr>
          <w:rFonts w:cs="Helvetica"/>
          <w:color w:val="000000"/>
          <w:sz w:val="24"/>
          <w:szCs w:val="24"/>
        </w:rPr>
        <w:instrText xml:space="preserve"> ADDIN EN.CITE.DATA </w:instrText>
      </w:r>
      <w:r w:rsidR="00B052BD">
        <w:rPr>
          <w:rFonts w:cs="Helvetica"/>
          <w:color w:val="000000"/>
          <w:sz w:val="24"/>
          <w:szCs w:val="24"/>
        </w:rPr>
      </w:r>
      <w:r w:rsidR="00B052BD">
        <w:rPr>
          <w:rFonts w:cs="Helvetica"/>
          <w:color w:val="000000"/>
          <w:sz w:val="24"/>
          <w:szCs w:val="24"/>
        </w:rPr>
        <w:fldChar w:fldCharType="end"/>
      </w:r>
      <w:r w:rsidR="00B052BD">
        <w:rPr>
          <w:rFonts w:cs="Helvetica"/>
          <w:color w:val="000000"/>
          <w:sz w:val="24"/>
          <w:szCs w:val="24"/>
        </w:rPr>
      </w:r>
      <w:r w:rsidR="00B052BD">
        <w:rPr>
          <w:rFonts w:cs="Helvetica"/>
          <w:color w:val="000000"/>
          <w:sz w:val="24"/>
          <w:szCs w:val="24"/>
        </w:rPr>
        <w:fldChar w:fldCharType="separate"/>
      </w:r>
      <w:r w:rsidR="00B052BD" w:rsidRPr="00B052BD">
        <w:rPr>
          <w:rFonts w:cs="Helvetica"/>
          <w:noProof/>
          <w:color w:val="000000"/>
          <w:sz w:val="24"/>
          <w:szCs w:val="24"/>
          <w:vertAlign w:val="superscript"/>
        </w:rPr>
        <w:t>23, 24, 44</w:t>
      </w:r>
      <w:r w:rsidR="00B052BD">
        <w:rPr>
          <w:rFonts w:cs="Helvetica"/>
          <w:color w:val="000000"/>
          <w:sz w:val="24"/>
          <w:szCs w:val="24"/>
        </w:rPr>
        <w:fldChar w:fldCharType="end"/>
      </w:r>
      <w:r w:rsidR="00EE13C2" w:rsidRPr="00FB2E9D">
        <w:rPr>
          <w:rFonts w:cs="Helvetica"/>
          <w:color w:val="000000"/>
          <w:sz w:val="24"/>
          <w:szCs w:val="24"/>
        </w:rPr>
        <w:t xml:space="preserve"> have reported </w:t>
      </w:r>
      <w:r w:rsidR="00384BE1">
        <w:rPr>
          <w:rFonts w:cs="Helvetica"/>
          <w:color w:val="000000"/>
          <w:sz w:val="24"/>
          <w:szCs w:val="24"/>
        </w:rPr>
        <w:t xml:space="preserve">a </w:t>
      </w:r>
      <w:r w:rsidR="00EE13C2" w:rsidRPr="00FB2E9D">
        <w:rPr>
          <w:rFonts w:cs="Helvetica"/>
          <w:color w:val="000000"/>
          <w:sz w:val="24"/>
          <w:szCs w:val="24"/>
        </w:rPr>
        <w:t xml:space="preserve">higher </w:t>
      </w:r>
      <w:r w:rsidR="00C90043" w:rsidRPr="006C07E5">
        <w:rPr>
          <w:rFonts w:cs="Helvetica"/>
          <w:color w:val="000000"/>
          <w:sz w:val="24"/>
          <w:szCs w:val="24"/>
        </w:rPr>
        <w:t>prevalence</w:t>
      </w:r>
      <w:r w:rsidR="00EE13C2" w:rsidRPr="00FB2E9D">
        <w:rPr>
          <w:rFonts w:cs="Helvetica"/>
          <w:color w:val="000000"/>
          <w:sz w:val="24"/>
          <w:szCs w:val="24"/>
        </w:rPr>
        <w:t xml:space="preserve"> of canine faecal AmpC-producing compared to ESBL-producing </w:t>
      </w:r>
      <w:r w:rsidR="00EE13C2" w:rsidRPr="00FB2E9D">
        <w:rPr>
          <w:rFonts w:cs="Helvetica"/>
          <w:i/>
          <w:color w:val="000000"/>
          <w:sz w:val="24"/>
          <w:szCs w:val="24"/>
        </w:rPr>
        <w:t>E. coli</w:t>
      </w:r>
      <w:r w:rsidR="00EE13C2" w:rsidRPr="00FB2E9D">
        <w:rPr>
          <w:rFonts w:cs="Helvetica"/>
          <w:color w:val="000000"/>
          <w:sz w:val="24"/>
          <w:szCs w:val="24"/>
        </w:rPr>
        <w:t xml:space="preserve">. </w:t>
      </w:r>
    </w:p>
    <w:p w14:paraId="3D6EFAD8" w14:textId="77777777" w:rsidR="00DE405D" w:rsidRPr="00FB2E9D" w:rsidRDefault="00DE405D" w:rsidP="00651658">
      <w:pPr>
        <w:pStyle w:val="Heading2"/>
        <w:rPr>
          <w:highlight w:val="green"/>
        </w:rPr>
      </w:pPr>
    </w:p>
    <w:p w14:paraId="1D46C711" w14:textId="6555E3AF" w:rsidR="00105C5A" w:rsidRPr="00ED4E9A" w:rsidRDefault="00B91B24" w:rsidP="00D80509">
      <w:pPr>
        <w:widowControl w:val="0"/>
        <w:autoSpaceDE w:val="0"/>
        <w:autoSpaceDN w:val="0"/>
        <w:adjustRightInd w:val="0"/>
        <w:rPr>
          <w:sz w:val="24"/>
          <w:szCs w:val="24"/>
        </w:rPr>
      </w:pPr>
      <w:r w:rsidRPr="00FB2E9D">
        <w:rPr>
          <w:sz w:val="24"/>
          <w:szCs w:val="24"/>
        </w:rPr>
        <w:t>In this study</w:t>
      </w:r>
      <w:r w:rsidR="00D3444D" w:rsidRPr="00FB2E9D">
        <w:rPr>
          <w:sz w:val="24"/>
          <w:szCs w:val="24"/>
        </w:rPr>
        <w:t xml:space="preserve">, the administration of both </w:t>
      </w:r>
      <w:r w:rsidR="00252288" w:rsidRPr="00600742">
        <w:rPr>
          <w:color w:val="0070C0"/>
          <w:sz w:val="24"/>
          <w:szCs w:val="24"/>
        </w:rPr>
        <w:t>amoxicillin/</w:t>
      </w:r>
      <w:proofErr w:type="spellStart"/>
      <w:r w:rsidR="00252288" w:rsidRPr="00600742">
        <w:rPr>
          <w:color w:val="0070C0"/>
          <w:sz w:val="24"/>
          <w:szCs w:val="24"/>
        </w:rPr>
        <w:t>clavulanate</w:t>
      </w:r>
      <w:proofErr w:type="spellEnd"/>
      <w:r w:rsidR="00252288" w:rsidRPr="00600742">
        <w:rPr>
          <w:color w:val="0070C0"/>
          <w:sz w:val="24"/>
          <w:szCs w:val="24"/>
        </w:rPr>
        <w:t xml:space="preserve"> </w:t>
      </w:r>
      <w:r w:rsidR="00572917" w:rsidRPr="00FB2E9D">
        <w:rPr>
          <w:sz w:val="24"/>
          <w:szCs w:val="24"/>
        </w:rPr>
        <w:t xml:space="preserve">and </w:t>
      </w:r>
      <w:proofErr w:type="spellStart"/>
      <w:r w:rsidR="00572917" w:rsidRPr="00FB2E9D">
        <w:rPr>
          <w:sz w:val="24"/>
          <w:szCs w:val="24"/>
        </w:rPr>
        <w:t>cefovecin</w:t>
      </w:r>
      <w:proofErr w:type="spellEnd"/>
      <w:r w:rsidR="00572917" w:rsidRPr="00FB2E9D">
        <w:rPr>
          <w:sz w:val="24"/>
          <w:szCs w:val="24"/>
        </w:rPr>
        <w:t xml:space="preserve"> </w:t>
      </w:r>
      <w:r w:rsidR="00D3444D" w:rsidRPr="00FB2E9D">
        <w:rPr>
          <w:sz w:val="24"/>
          <w:szCs w:val="24"/>
        </w:rPr>
        <w:t>increased the risk of detecting</w:t>
      </w:r>
      <w:r w:rsidR="00185C0C" w:rsidRPr="00FB2E9D">
        <w:rPr>
          <w:sz w:val="24"/>
          <w:szCs w:val="24"/>
        </w:rPr>
        <w:t xml:space="preserve"> </w:t>
      </w:r>
      <w:r w:rsidR="00572917" w:rsidRPr="00FB2E9D">
        <w:rPr>
          <w:sz w:val="24"/>
          <w:szCs w:val="24"/>
        </w:rPr>
        <w:t>MDR</w:t>
      </w:r>
      <w:r w:rsidR="0037761D">
        <w:rPr>
          <w:sz w:val="24"/>
          <w:szCs w:val="24"/>
        </w:rPr>
        <w:t xml:space="preserve"> </w:t>
      </w:r>
      <w:r w:rsidR="0037761D">
        <w:rPr>
          <w:i/>
          <w:sz w:val="24"/>
          <w:szCs w:val="24"/>
        </w:rPr>
        <w:t>E. coli</w:t>
      </w:r>
      <w:r w:rsidR="00572917" w:rsidRPr="00FB2E9D">
        <w:rPr>
          <w:sz w:val="24"/>
          <w:szCs w:val="24"/>
        </w:rPr>
        <w:t xml:space="preserve"> </w:t>
      </w:r>
      <w:r w:rsidR="00D3444D" w:rsidRPr="00FB2E9D">
        <w:rPr>
          <w:sz w:val="24"/>
          <w:szCs w:val="24"/>
        </w:rPr>
        <w:t>post-</w:t>
      </w:r>
      <w:r w:rsidR="00572917" w:rsidRPr="00FB2E9D">
        <w:rPr>
          <w:sz w:val="24"/>
          <w:szCs w:val="24"/>
        </w:rPr>
        <w:t>treatment</w:t>
      </w:r>
      <w:r w:rsidR="00D3444D" w:rsidRPr="00FB2E9D">
        <w:rPr>
          <w:sz w:val="24"/>
          <w:szCs w:val="24"/>
        </w:rPr>
        <w:t>.</w:t>
      </w:r>
      <w:r w:rsidR="00572917" w:rsidRPr="00FB2E9D">
        <w:rPr>
          <w:sz w:val="24"/>
          <w:szCs w:val="24"/>
        </w:rPr>
        <w:t xml:space="preserve"> </w:t>
      </w:r>
      <w:r w:rsidR="00D3444D" w:rsidRPr="00FB2E9D">
        <w:rPr>
          <w:sz w:val="24"/>
          <w:szCs w:val="24"/>
        </w:rPr>
        <w:t>These results uphold p</w:t>
      </w:r>
      <w:r w:rsidR="008E3016" w:rsidRPr="00FB2E9D">
        <w:rPr>
          <w:sz w:val="24"/>
          <w:szCs w:val="24"/>
        </w:rPr>
        <w:t xml:space="preserve">revious </w:t>
      </w:r>
      <w:r w:rsidR="00D3444D" w:rsidRPr="00FB2E9D">
        <w:rPr>
          <w:sz w:val="24"/>
          <w:szCs w:val="24"/>
        </w:rPr>
        <w:t>work using a small number of dogs, where</w:t>
      </w:r>
      <w:r w:rsidR="00000B63" w:rsidRPr="00FB2E9D">
        <w:rPr>
          <w:sz w:val="24"/>
          <w:szCs w:val="24"/>
        </w:rPr>
        <w:t xml:space="preserve"> select</w:t>
      </w:r>
      <w:r w:rsidR="008E3016" w:rsidRPr="00FB2E9D">
        <w:rPr>
          <w:sz w:val="24"/>
          <w:szCs w:val="24"/>
        </w:rPr>
        <w:t>ion</w:t>
      </w:r>
      <w:r w:rsidR="00000B63" w:rsidRPr="00FB2E9D">
        <w:rPr>
          <w:sz w:val="24"/>
          <w:szCs w:val="24"/>
        </w:rPr>
        <w:t xml:space="preserve"> for MDR faecal </w:t>
      </w:r>
      <w:r w:rsidR="00000B63" w:rsidRPr="00FB2E9D">
        <w:rPr>
          <w:i/>
          <w:sz w:val="24"/>
          <w:szCs w:val="24"/>
        </w:rPr>
        <w:t>E.</w:t>
      </w:r>
      <w:r w:rsidR="00F844B7">
        <w:t> </w:t>
      </w:r>
      <w:r w:rsidR="00000B63" w:rsidRPr="00FB2E9D">
        <w:rPr>
          <w:i/>
          <w:sz w:val="24"/>
          <w:szCs w:val="24"/>
        </w:rPr>
        <w:t>coli</w:t>
      </w:r>
      <w:r w:rsidR="008E3016" w:rsidRPr="00FB2E9D">
        <w:rPr>
          <w:i/>
          <w:sz w:val="24"/>
          <w:szCs w:val="24"/>
        </w:rPr>
        <w:t xml:space="preserve"> </w:t>
      </w:r>
      <w:r w:rsidR="00252167" w:rsidRPr="00FB2E9D">
        <w:rPr>
          <w:sz w:val="24"/>
          <w:szCs w:val="24"/>
        </w:rPr>
        <w:t>follow</w:t>
      </w:r>
      <w:r w:rsidR="00D3444D" w:rsidRPr="00FB2E9D">
        <w:rPr>
          <w:sz w:val="24"/>
          <w:szCs w:val="24"/>
        </w:rPr>
        <w:t>ed</w:t>
      </w:r>
      <w:r w:rsidR="00252167" w:rsidRPr="00FB2E9D">
        <w:rPr>
          <w:sz w:val="24"/>
          <w:szCs w:val="24"/>
        </w:rPr>
        <w:t xml:space="preserve"> treatment with ampicillin, </w:t>
      </w:r>
      <w:r w:rsidR="00E21425" w:rsidRPr="00FB2E9D">
        <w:rPr>
          <w:sz w:val="24"/>
          <w:szCs w:val="24"/>
        </w:rPr>
        <w:t>amoxicillin</w:t>
      </w:r>
      <w:r w:rsidR="004F505E" w:rsidRPr="00FB2E9D">
        <w:rPr>
          <w:sz w:val="24"/>
          <w:szCs w:val="24"/>
        </w:rPr>
        <w:t xml:space="preserve">, </w:t>
      </w:r>
      <w:proofErr w:type="spellStart"/>
      <w:r w:rsidR="004F505E" w:rsidRPr="00FB2E9D">
        <w:rPr>
          <w:sz w:val="24"/>
          <w:szCs w:val="24"/>
        </w:rPr>
        <w:t>enrofloxacin</w:t>
      </w:r>
      <w:proofErr w:type="spellEnd"/>
      <w:r w:rsidR="008E3016" w:rsidRPr="00FB2E9D">
        <w:rPr>
          <w:sz w:val="24"/>
          <w:szCs w:val="24"/>
        </w:rPr>
        <w:t xml:space="preserve"> or cefovecin</w:t>
      </w:r>
      <w:r w:rsidR="00B052BD">
        <w:rPr>
          <w:sz w:val="24"/>
          <w:szCs w:val="24"/>
        </w:rPr>
        <w:t>;</w:t>
      </w:r>
      <w:r w:rsidR="00AA0201">
        <w:rPr>
          <w:sz w:val="24"/>
          <w:szCs w:val="24"/>
        </w:rPr>
        <w:fldChar w:fldCharType="begin">
          <w:fldData xml:space="preserve">PEVuZE5vdGU+PENpdGU+PEF1dGhvcj5NZW50dWxhPC9BdXRob3I+PFllYXI+MjAwNTwvWWVhcj48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</w:fldData>
        </w:fldChar>
      </w:r>
      <w:r w:rsidR="00AA0201">
        <w:rPr>
          <w:sz w:val="24"/>
          <w:szCs w:val="24"/>
        </w:rPr>
        <w:instrText xml:space="preserve"> ADDIN EN.CITE </w:instrText>
      </w:r>
      <w:r w:rsidR="00AA0201">
        <w:rPr>
          <w:sz w:val="24"/>
          <w:szCs w:val="24"/>
        </w:rPr>
        <w:fldChar w:fldCharType="begin">
          <w:fldData xml:space="preserve">PEVuZE5vdGU+PENpdGU+PEF1dGhvcj5NZW50dWxhPC9BdXRob3I+PFllYXI+MjAwNTwvWWVhcj48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</w:fldData>
        </w:fldChar>
      </w:r>
      <w:r w:rsidR="00AA0201">
        <w:rPr>
          <w:sz w:val="24"/>
          <w:szCs w:val="24"/>
        </w:rPr>
        <w:instrText xml:space="preserve"> ADDIN EN.CITE.DATA </w:instrText>
      </w:r>
      <w:r w:rsidR="00AA0201">
        <w:rPr>
          <w:sz w:val="24"/>
          <w:szCs w:val="24"/>
        </w:rPr>
      </w:r>
      <w:r w:rsidR="00AA0201">
        <w:rPr>
          <w:sz w:val="24"/>
          <w:szCs w:val="24"/>
        </w:rPr>
        <w:fldChar w:fldCharType="end"/>
      </w:r>
      <w:r w:rsidR="00AA0201">
        <w:rPr>
          <w:sz w:val="24"/>
          <w:szCs w:val="24"/>
        </w:rPr>
      </w:r>
      <w:r w:rsidR="00AA0201">
        <w:rPr>
          <w:sz w:val="24"/>
          <w:szCs w:val="24"/>
        </w:rPr>
        <w:fldChar w:fldCharType="separate"/>
      </w:r>
      <w:r w:rsidR="00AA0201" w:rsidRPr="00AA0201">
        <w:rPr>
          <w:noProof/>
          <w:sz w:val="24"/>
          <w:szCs w:val="24"/>
          <w:vertAlign w:val="superscript"/>
        </w:rPr>
        <w:t>15, 18, 20, 45</w:t>
      </w:r>
      <w:r w:rsidR="00AA0201">
        <w:rPr>
          <w:sz w:val="24"/>
          <w:szCs w:val="24"/>
        </w:rPr>
        <w:fldChar w:fldCharType="end"/>
      </w:r>
      <w:r w:rsidR="00AA0201">
        <w:rPr>
          <w:sz w:val="24"/>
          <w:szCs w:val="24"/>
        </w:rPr>
        <w:t xml:space="preserve"> </w:t>
      </w:r>
      <w:r w:rsidR="002624AF">
        <w:rPr>
          <w:sz w:val="24"/>
          <w:szCs w:val="24"/>
        </w:rPr>
        <w:t>retrospective risk analys</w:t>
      </w:r>
      <w:r w:rsidR="004163BE">
        <w:rPr>
          <w:sz w:val="24"/>
          <w:szCs w:val="24"/>
        </w:rPr>
        <w:t>is also identified cephalexin</w:t>
      </w:r>
      <w:r w:rsidR="002624AF">
        <w:rPr>
          <w:sz w:val="24"/>
          <w:szCs w:val="24"/>
        </w:rPr>
        <w:t xml:space="preserve"> as a risk for MDR </w:t>
      </w:r>
      <w:r w:rsidR="002624AF" w:rsidRPr="002624AF">
        <w:rPr>
          <w:i/>
          <w:sz w:val="24"/>
          <w:szCs w:val="24"/>
        </w:rPr>
        <w:t>E. coli</w:t>
      </w:r>
      <w:r w:rsidR="002624AF">
        <w:rPr>
          <w:sz w:val="24"/>
          <w:szCs w:val="24"/>
        </w:rPr>
        <w:t xml:space="preserve"> rectal carriage during hospitalisation</w:t>
      </w:r>
      <w:r w:rsidR="00AA0201">
        <w:rPr>
          <w:sz w:val="24"/>
          <w:szCs w:val="24"/>
        </w:rPr>
        <w:t>.</w:t>
      </w:r>
      <w:r w:rsidR="00AA0201">
        <w:rPr>
          <w:sz w:val="24"/>
          <w:szCs w:val="24"/>
        </w:rPr>
        <w:fldChar w:fldCharType="begin">
          <w:fldData xml:space="preserve">PEVuZE5vdGU+PENpdGU+PEF1dGhvcj5HaWJzb248L0F1dGhvcj48WWVhcj4yMDExPC9ZZWFyPjxS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</w:fldData>
        </w:fldChar>
      </w:r>
      <w:r w:rsidR="00AA0201">
        <w:rPr>
          <w:sz w:val="24"/>
          <w:szCs w:val="24"/>
        </w:rPr>
        <w:instrText xml:space="preserve"> ADDIN EN.CITE </w:instrText>
      </w:r>
      <w:r w:rsidR="00AA0201">
        <w:rPr>
          <w:sz w:val="24"/>
          <w:szCs w:val="24"/>
        </w:rPr>
        <w:fldChar w:fldCharType="begin">
          <w:fldData xml:space="preserve">PEVuZE5vdGU+PENpdGU+PEF1dGhvcj5HaWJzb248L0F1dGhvcj48WWVhcj4yMDExPC9ZZWFyPjxS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</w:fldData>
        </w:fldChar>
      </w:r>
      <w:r w:rsidR="00AA0201">
        <w:rPr>
          <w:sz w:val="24"/>
          <w:szCs w:val="24"/>
        </w:rPr>
        <w:instrText xml:space="preserve"> ADDIN EN.CITE.DATA </w:instrText>
      </w:r>
      <w:r w:rsidR="00AA0201">
        <w:rPr>
          <w:sz w:val="24"/>
          <w:szCs w:val="24"/>
        </w:rPr>
      </w:r>
      <w:r w:rsidR="00AA0201">
        <w:rPr>
          <w:sz w:val="24"/>
          <w:szCs w:val="24"/>
        </w:rPr>
        <w:fldChar w:fldCharType="end"/>
      </w:r>
      <w:r w:rsidR="00AA0201">
        <w:rPr>
          <w:sz w:val="24"/>
          <w:szCs w:val="24"/>
        </w:rPr>
      </w:r>
      <w:r w:rsidR="00AA0201">
        <w:rPr>
          <w:sz w:val="24"/>
          <w:szCs w:val="24"/>
        </w:rPr>
        <w:fldChar w:fldCharType="separate"/>
      </w:r>
      <w:r w:rsidR="00AA0201" w:rsidRPr="00AA0201">
        <w:rPr>
          <w:noProof/>
          <w:sz w:val="24"/>
          <w:szCs w:val="24"/>
          <w:vertAlign w:val="superscript"/>
        </w:rPr>
        <w:t>16</w:t>
      </w:r>
      <w:r w:rsidR="00AA0201">
        <w:rPr>
          <w:sz w:val="24"/>
          <w:szCs w:val="24"/>
        </w:rPr>
        <w:fldChar w:fldCharType="end"/>
      </w:r>
      <w:r w:rsidR="006D675C" w:rsidRPr="006D675C">
        <w:rPr>
          <w:sz w:val="24"/>
          <w:szCs w:val="24"/>
        </w:rPr>
        <w:t xml:space="preserve"> </w:t>
      </w:r>
      <w:proofErr w:type="spellStart"/>
      <w:r w:rsidR="00C57264" w:rsidRPr="008B4F93">
        <w:rPr>
          <w:sz w:val="24"/>
          <w:szCs w:val="24"/>
        </w:rPr>
        <w:t>Cefovecin</w:t>
      </w:r>
      <w:proofErr w:type="spellEnd"/>
      <w:r w:rsidR="00000B63" w:rsidRPr="00FB2E9D">
        <w:rPr>
          <w:sz w:val="24"/>
          <w:szCs w:val="24"/>
        </w:rPr>
        <w:t xml:space="preserve"> </w:t>
      </w:r>
      <w:r w:rsidR="00C57264" w:rsidRPr="008B4F93">
        <w:rPr>
          <w:sz w:val="24"/>
          <w:szCs w:val="24"/>
        </w:rPr>
        <w:t xml:space="preserve">was also </w:t>
      </w:r>
      <w:r w:rsidR="00000B63" w:rsidRPr="00FB2E9D">
        <w:rPr>
          <w:sz w:val="24"/>
          <w:szCs w:val="24"/>
        </w:rPr>
        <w:t xml:space="preserve">a </w:t>
      </w:r>
      <w:r w:rsidR="001324F5" w:rsidRPr="00FB2E9D">
        <w:rPr>
          <w:sz w:val="24"/>
          <w:szCs w:val="24"/>
        </w:rPr>
        <w:t xml:space="preserve">risk </w:t>
      </w:r>
      <w:r w:rsidR="001324F5" w:rsidRPr="00FB2E9D">
        <w:rPr>
          <w:sz w:val="24"/>
          <w:szCs w:val="24"/>
        </w:rPr>
        <w:lastRenderedPageBreak/>
        <w:t xml:space="preserve">for the detection of </w:t>
      </w:r>
      <w:r w:rsidR="00185C0C" w:rsidRPr="00FB2E9D">
        <w:rPr>
          <w:sz w:val="24"/>
          <w:szCs w:val="24"/>
        </w:rPr>
        <w:t xml:space="preserve">AmpC-producing </w:t>
      </w:r>
      <w:r w:rsidR="00185C0C" w:rsidRPr="00FB2E9D">
        <w:rPr>
          <w:i/>
          <w:sz w:val="24"/>
          <w:szCs w:val="24"/>
        </w:rPr>
        <w:t>E. coli</w:t>
      </w:r>
      <w:r w:rsidR="004163BE" w:rsidRPr="004163BE">
        <w:rPr>
          <w:sz w:val="24"/>
          <w:szCs w:val="24"/>
        </w:rPr>
        <w:t>, that are often</w:t>
      </w:r>
      <w:r w:rsidR="004163BE">
        <w:rPr>
          <w:i/>
          <w:sz w:val="24"/>
          <w:szCs w:val="24"/>
        </w:rPr>
        <w:t xml:space="preserve"> </w:t>
      </w:r>
      <w:r w:rsidR="004163BE">
        <w:rPr>
          <w:sz w:val="24"/>
          <w:szCs w:val="24"/>
        </w:rPr>
        <w:t>MDR</w:t>
      </w:r>
      <w:r w:rsidR="00AA0201">
        <w:rPr>
          <w:sz w:val="24"/>
          <w:szCs w:val="24"/>
        </w:rPr>
        <w:fldChar w:fldCharType="begin"/>
      </w:r>
      <w:r w:rsidR="00AA0201">
        <w:rPr>
          <w:sz w:val="24"/>
          <w:szCs w:val="24"/>
        </w:rPr>
        <w:instrText xml:space="preserve"> ADDIN EN.CITE &lt;EndNote&gt;&lt;Cite&gt;&lt;Author&gt;Jacoby&lt;/Author&gt;&lt;Year&gt;2009&lt;/Year&gt;&lt;RecNum&gt;262&lt;/RecNum&gt;&lt;DisplayText&gt;&lt;style face="superscript"&gt;40&lt;/style&gt;&lt;/DisplayText&gt;&lt;record&gt;&lt;rec-number&gt;262&lt;/rec-number&gt;&lt;foreign-keys&gt;&lt;key app="EN" db-id="errfdxzvxsxzwoewsfsv959a59vf0evvt2rp" timestamp="1395998858"&gt;262&lt;/key&gt;&lt;/foreign-keys&gt;&lt;ref-type name="Journal Article"&gt;17&lt;/ref-type&gt;&lt;contributors&gt;&lt;authors&gt;&lt;author&gt;Jacoby, G. A.&lt;/author&gt;&lt;/authors&gt;&lt;/contributors&gt;&lt;auth-address&gt;Lahey Clinic, Burlington, Massachusetts 01805, USA. george.a.jacoby@lahey.org&lt;/auth-address&gt;&lt;titles&gt;&lt;title&gt;AmpC beta-lactamases&lt;/title&gt;&lt;secondary-title&gt;Clin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Reviews&lt;/abbr-1&gt;&lt;/alt-periodical&gt;&lt;pages&gt;161-82, Table of Contents&lt;/pages&gt;&lt;volume&gt;22&lt;/volume&gt;&lt;number&gt;1&lt;/number&gt;&lt;edition&gt;2009/01/13&lt;/edition&gt;&lt;keywords&gt;&lt;keyword&gt;Anti-Bacterial Agents/*pharmacology&lt;/keyword&gt;&lt;keyword&gt;Bacterial Proteins/*biosynthesis&lt;/keyword&gt;&lt;keyword&gt;Chromosomes, Bacterial&lt;/keyword&gt;&lt;keyword&gt;Enterobacteriaceae/*drug effects/*enzymology&lt;/keyword&gt;&lt;keyword&gt;Enterobacteriaceae Infections/microbiology&lt;/keyword&gt;&lt;keyword&gt;Gene Transfer, Horizontal&lt;/keyword&gt;&lt;keyword&gt;Genes, Bacterial&lt;/keyword&gt;&lt;keyword&gt;Humans&lt;/keyword&gt;&lt;keyword&gt;Plasmids&lt;/keyword&gt;&lt;keyword&gt;*beta-Lactam Resistance&lt;/keyword&gt;&lt;keyword&gt;beta-Lactamases/*biosynthesis&lt;/keyword&gt;&lt;keyword&gt;beta-Lactams/*pharmacology&lt;/keyword&gt;&lt;/keywords&gt;&lt;dates&gt;&lt;year&gt;2009&lt;/year&gt;&lt;pub-dates&gt;&lt;date&gt;Jan&lt;/date&gt;&lt;/pub-dates&gt;&lt;/dates&gt;&lt;isbn&gt;1098-6618 (Electronic)&amp;#xD;0893-8512 (Linking)&lt;/isbn&gt;&lt;accession-num&gt;19136439&lt;/accession-num&gt;&lt;urls&gt;&lt;related-urls&gt;&lt;url&gt;http://www.ncbi.nlm.nih.gov/pubmed/19136439&lt;/url&gt;&lt;/related-urls&gt;&lt;/urls&gt;&lt;custom2&gt;2620637&lt;/custom2&gt;&lt;electronic-resource-num&gt;10.1128/CMR.00036-08&lt;/electronic-resource-num&gt;&lt;language&gt;eng&lt;/language&gt;&lt;/record&gt;&lt;/Cite&gt;&lt;/EndNote&gt;</w:instrText>
      </w:r>
      <w:r w:rsidR="00AA0201">
        <w:rPr>
          <w:sz w:val="24"/>
          <w:szCs w:val="24"/>
        </w:rPr>
        <w:fldChar w:fldCharType="separate"/>
      </w:r>
      <w:r w:rsidR="00AA0201" w:rsidRPr="00AA0201">
        <w:rPr>
          <w:noProof/>
          <w:sz w:val="24"/>
          <w:szCs w:val="24"/>
          <w:vertAlign w:val="superscript"/>
        </w:rPr>
        <w:t>40</w:t>
      </w:r>
      <w:r w:rsidR="00AA0201">
        <w:rPr>
          <w:sz w:val="24"/>
          <w:szCs w:val="24"/>
        </w:rPr>
        <w:fldChar w:fldCharType="end"/>
      </w:r>
      <w:r w:rsidRPr="006C07E5">
        <w:rPr>
          <w:sz w:val="24"/>
          <w:szCs w:val="24"/>
        </w:rPr>
        <w:t>.</w:t>
      </w:r>
      <w:r w:rsidR="00DD2668" w:rsidRPr="00ED4E9A">
        <w:rPr>
          <w:sz w:val="24"/>
          <w:szCs w:val="24"/>
        </w:rPr>
        <w:t xml:space="preserve"> </w:t>
      </w:r>
    </w:p>
    <w:p w14:paraId="08FB3FAB" w14:textId="77777777" w:rsidR="00DE405D" w:rsidRPr="00D80509" w:rsidRDefault="00DE405D" w:rsidP="009F1E06">
      <w:pPr>
        <w:rPr>
          <w:sz w:val="24"/>
          <w:szCs w:val="24"/>
        </w:rPr>
      </w:pPr>
    </w:p>
    <w:p w14:paraId="6C40CD69" w14:textId="3FFE376B" w:rsidR="009251ED" w:rsidRPr="00FB2E9D" w:rsidRDefault="00D3444D" w:rsidP="009F1E06">
      <w:pPr>
        <w:rPr>
          <w:sz w:val="24"/>
          <w:szCs w:val="24"/>
        </w:rPr>
      </w:pPr>
      <w:r w:rsidRPr="00ED4E9A">
        <w:rPr>
          <w:sz w:val="24"/>
          <w:szCs w:val="24"/>
        </w:rPr>
        <w:t xml:space="preserve">The use of </w:t>
      </w:r>
      <w:proofErr w:type="spellStart"/>
      <w:r w:rsidRPr="00ED4E9A">
        <w:rPr>
          <w:sz w:val="24"/>
          <w:szCs w:val="24"/>
        </w:rPr>
        <w:t>c</w:t>
      </w:r>
      <w:r w:rsidR="00DD2668" w:rsidRPr="00ED4E9A">
        <w:rPr>
          <w:sz w:val="24"/>
          <w:szCs w:val="24"/>
        </w:rPr>
        <w:t>ephalosporin</w:t>
      </w:r>
      <w:r w:rsidR="00A9291F" w:rsidRPr="00ED4E9A">
        <w:rPr>
          <w:sz w:val="24"/>
          <w:szCs w:val="24"/>
        </w:rPr>
        <w:t>s</w:t>
      </w:r>
      <w:proofErr w:type="spellEnd"/>
      <w:r w:rsidR="00DD2668" w:rsidRPr="00ED4E9A">
        <w:rPr>
          <w:sz w:val="24"/>
          <w:szCs w:val="24"/>
        </w:rPr>
        <w:t xml:space="preserve"> and fluoroquinolone antimicrobials </w:t>
      </w:r>
      <w:r w:rsidRPr="00ED4E9A">
        <w:rPr>
          <w:sz w:val="24"/>
          <w:szCs w:val="24"/>
        </w:rPr>
        <w:t>increased the risk of detecting</w:t>
      </w:r>
      <w:r w:rsidR="00DD2668" w:rsidRPr="00ED4E9A">
        <w:rPr>
          <w:sz w:val="24"/>
          <w:szCs w:val="24"/>
        </w:rPr>
        <w:t xml:space="preserve"> </w:t>
      </w:r>
      <w:r w:rsidR="004163BE">
        <w:rPr>
          <w:sz w:val="24"/>
          <w:szCs w:val="24"/>
        </w:rPr>
        <w:t xml:space="preserve">FQR </w:t>
      </w:r>
      <w:r w:rsidRPr="00B42141">
        <w:rPr>
          <w:sz w:val="24"/>
          <w:szCs w:val="24"/>
        </w:rPr>
        <w:t>post-</w:t>
      </w:r>
      <w:r w:rsidR="00DD2668" w:rsidRPr="00A47BE0">
        <w:rPr>
          <w:sz w:val="24"/>
          <w:szCs w:val="24"/>
        </w:rPr>
        <w:t>treatment</w:t>
      </w:r>
      <w:r w:rsidR="00CC2E3D" w:rsidRPr="00FB2E9D">
        <w:rPr>
          <w:sz w:val="24"/>
          <w:szCs w:val="24"/>
        </w:rPr>
        <w:t xml:space="preserve"> in this study</w:t>
      </w:r>
      <w:r w:rsidRPr="00FB2E9D">
        <w:rPr>
          <w:sz w:val="24"/>
          <w:szCs w:val="24"/>
        </w:rPr>
        <w:t>.</w:t>
      </w:r>
      <w:r w:rsidR="00CC2E3D" w:rsidRPr="00FB2E9D">
        <w:rPr>
          <w:sz w:val="24"/>
          <w:szCs w:val="24"/>
        </w:rPr>
        <w:t xml:space="preserve"> This upholds results from</w:t>
      </w:r>
      <w:r w:rsidR="00DD2668" w:rsidRPr="00FB2E9D">
        <w:rPr>
          <w:sz w:val="24"/>
          <w:szCs w:val="24"/>
        </w:rPr>
        <w:t xml:space="preserve"> </w:t>
      </w:r>
      <w:proofErr w:type="spellStart"/>
      <w:r w:rsidR="00A9291F" w:rsidRPr="00360E45">
        <w:rPr>
          <w:sz w:val="24"/>
          <w:szCs w:val="24"/>
        </w:rPr>
        <w:t>Boothe</w:t>
      </w:r>
      <w:proofErr w:type="spellEnd"/>
      <w:r w:rsidR="00A9291F" w:rsidRPr="00360E45">
        <w:rPr>
          <w:sz w:val="24"/>
          <w:szCs w:val="24"/>
        </w:rPr>
        <w:t xml:space="preserve"> </w:t>
      </w:r>
      <w:r w:rsidR="00A9291F" w:rsidRPr="00360E45">
        <w:rPr>
          <w:i/>
          <w:sz w:val="24"/>
          <w:szCs w:val="24"/>
        </w:rPr>
        <w:t>et al</w:t>
      </w:r>
      <w:r w:rsidR="00360E45">
        <w:rPr>
          <w:i/>
          <w:sz w:val="24"/>
          <w:szCs w:val="24"/>
        </w:rPr>
        <w:fldChar w:fldCharType="begin"/>
      </w:r>
      <w:r w:rsidR="00360E45">
        <w:rPr>
          <w:i/>
          <w:sz w:val="24"/>
          <w:szCs w:val="24"/>
        </w:rPr>
        <w:instrText xml:space="preserve"> ADDIN EN.CITE &lt;EndNote&gt;&lt;Cite&gt;&lt;Author&gt;Boothe&lt;/Author&gt;&lt;Year&gt;2011&lt;/Year&gt;&lt;RecNum&gt;466&lt;/RecNum&gt;&lt;DisplayText&gt;&lt;style face="superscript"&gt;18&lt;/style&gt;&lt;/DisplayText&gt;&lt;record&gt;&lt;rec-number&gt;466&lt;/rec-number&gt;&lt;foreign-keys&gt;&lt;key app="EN" db-id="errfdxzvxsxzwoewsfsv959a59vf0evvt2rp" timestamp="1396026450"&gt;466&lt;/key&gt;&lt;/foreign-keys&gt;&lt;ref-type name="Journal Article"&gt;17&lt;/ref-type&gt;&lt;contributors&gt;&lt;authors&gt;&lt;author&gt;&lt;style face="normal" font="Helvetica" size="12"&gt;Boothe, D.M.&lt;/style&gt;&lt;/author&gt;&lt;author&gt;&lt;style face="normal" font="Helvetica" size="12"&gt;Debavalya, N.&lt;/style&gt;&lt;/author&gt;&lt;/authors&gt;&lt;/contributors&gt;&lt;titles&gt;&lt;title&gt;&lt;style face="normal" font="Helvetica" size="12"&gt;Impact of Routine Antimicrobial Therapy on Canine faecal &lt;/style&gt;&lt;style face="italic" font="Helvetica" size="12"&gt;Escherichia coli&lt;/style&gt;&lt;style face="normal" font="Helvetica" size="12"&gt; Antimicrobial Resistance: A Pilot Study&lt;/style&gt;&lt;/title&gt;&lt;secondary-title&gt;&lt;style face="normal" font="Helvetica" size="12"&gt;Intern J Appl Res Vet Med&lt;/style&gt;&lt;/secondary-title&gt;&lt;/titles&gt;&lt;pages&gt;&lt;style face="normal" font="Helvetica" size="12"&gt;396-406&lt;/style&gt;&lt;/pages&gt;&lt;volume&gt;&lt;style face="normal" font="Helvetica" size="12"&gt;9&lt;/style&gt;&lt;/volume&gt;&lt;number&gt;&lt;style face="normal" font="Helvetica" size="12"&gt;4&lt;/style&gt;&lt;/number&gt;&lt;section&gt;&lt;style face="normal" font="Helvetica" size="12"&gt;396&lt;/style&gt;&lt;/section&gt;&lt;dates&gt;&lt;year&gt;&lt;style face="normal" font="Helvetica" size="12"&gt;2011&lt;/style&gt;&lt;/year&gt;&lt;/dates&gt;&lt;urls&gt;&lt;/urls&gt;&lt;/record&gt;&lt;/Cite&gt;&lt;/EndNote&gt;</w:instrText>
      </w:r>
      <w:r w:rsidR="00360E45">
        <w:rPr>
          <w:i/>
          <w:sz w:val="24"/>
          <w:szCs w:val="24"/>
        </w:rPr>
        <w:fldChar w:fldCharType="separate"/>
      </w:r>
      <w:r w:rsidR="00360E45" w:rsidRPr="00360E45">
        <w:rPr>
          <w:i/>
          <w:noProof/>
          <w:sz w:val="24"/>
          <w:szCs w:val="24"/>
          <w:vertAlign w:val="superscript"/>
        </w:rPr>
        <w:t>1</w:t>
      </w:r>
      <w:r w:rsidR="00360E45" w:rsidRPr="00360E45">
        <w:rPr>
          <w:noProof/>
          <w:sz w:val="24"/>
          <w:szCs w:val="24"/>
          <w:vertAlign w:val="superscript"/>
        </w:rPr>
        <w:t>8</w:t>
      </w:r>
      <w:r w:rsidR="00360E45">
        <w:rPr>
          <w:i/>
          <w:sz w:val="24"/>
          <w:szCs w:val="24"/>
        </w:rPr>
        <w:fldChar w:fldCharType="end"/>
      </w:r>
      <w:r w:rsidR="00A9291F" w:rsidRPr="00FB2E9D">
        <w:rPr>
          <w:sz w:val="24"/>
          <w:szCs w:val="24"/>
        </w:rPr>
        <w:t xml:space="preserve"> </w:t>
      </w:r>
      <w:r w:rsidR="00CC2E3D" w:rsidRPr="00FB2E9D">
        <w:rPr>
          <w:sz w:val="24"/>
          <w:szCs w:val="24"/>
        </w:rPr>
        <w:t>(</w:t>
      </w:r>
      <w:r w:rsidR="00A9291F" w:rsidRPr="00FB2E9D">
        <w:rPr>
          <w:sz w:val="24"/>
          <w:szCs w:val="24"/>
        </w:rPr>
        <w:t xml:space="preserve">selection of MDR FQR </w:t>
      </w:r>
      <w:r w:rsidR="00A9291F" w:rsidRPr="00FB2E9D">
        <w:rPr>
          <w:i/>
          <w:sz w:val="24"/>
          <w:szCs w:val="24"/>
        </w:rPr>
        <w:t>E. coli</w:t>
      </w:r>
      <w:r w:rsidR="00A9291F" w:rsidRPr="00FB2E9D">
        <w:rPr>
          <w:sz w:val="24"/>
          <w:szCs w:val="24"/>
        </w:rPr>
        <w:t xml:space="preserve"> following treatment with </w:t>
      </w:r>
      <w:proofErr w:type="spellStart"/>
      <w:r w:rsidR="00A9291F" w:rsidRPr="00FB2E9D">
        <w:rPr>
          <w:sz w:val="24"/>
          <w:szCs w:val="24"/>
        </w:rPr>
        <w:t>enrofloxacin</w:t>
      </w:r>
      <w:proofErr w:type="spellEnd"/>
      <w:r w:rsidR="00A9291F" w:rsidRPr="00FB2E9D">
        <w:rPr>
          <w:sz w:val="24"/>
          <w:szCs w:val="24"/>
        </w:rPr>
        <w:t xml:space="preserve"> in two laboratory dogs</w:t>
      </w:r>
      <w:r w:rsidR="00CC2E3D" w:rsidRPr="00FB2E9D">
        <w:rPr>
          <w:sz w:val="24"/>
          <w:szCs w:val="24"/>
        </w:rPr>
        <w:t>)</w:t>
      </w:r>
      <w:r w:rsidR="00A9291F" w:rsidRPr="00FB2E9D">
        <w:rPr>
          <w:sz w:val="24"/>
          <w:szCs w:val="24"/>
        </w:rPr>
        <w:t xml:space="preserve"> and </w:t>
      </w:r>
      <w:r w:rsidR="008952C1" w:rsidRPr="00360E45">
        <w:rPr>
          <w:sz w:val="24"/>
          <w:szCs w:val="24"/>
        </w:rPr>
        <w:t xml:space="preserve">Lawrence </w:t>
      </w:r>
      <w:r w:rsidR="00992AA6" w:rsidRPr="00360E45">
        <w:rPr>
          <w:i/>
          <w:sz w:val="24"/>
          <w:szCs w:val="24"/>
        </w:rPr>
        <w:t>et al</w:t>
      </w:r>
      <w:r w:rsidR="00360E45" w:rsidRPr="00360E45">
        <w:rPr>
          <w:sz w:val="24"/>
          <w:szCs w:val="24"/>
        </w:rPr>
        <w:fldChar w:fldCharType="begin"/>
      </w:r>
      <w:r w:rsidR="00360E45" w:rsidRPr="00360E45">
        <w:rPr>
          <w:sz w:val="24"/>
          <w:szCs w:val="24"/>
        </w:rPr>
        <w:instrText xml:space="preserve"> ADDIN EN.CITE &lt;EndNote&gt;&lt;Cite&gt;&lt;Author&gt;Lawrence&lt;/Author&gt;&lt;Year&gt;2013&lt;/Year&gt;&lt;RecNum&gt;310&lt;/RecNum&gt;&lt;DisplayText&gt;&lt;style face="superscript"&gt;20&lt;/style&gt;&lt;/DisplayText&gt;&lt;record&gt;&lt;rec-number&gt;310&lt;/rec-number&gt;&lt;foreign-keys&gt;&lt;key app="EN" db-id="errfdxzvxsxzwoewsfsv959a59vf0evvt2rp" timestamp="1396003034"&gt;310&lt;/key&gt;&lt;/foreign-keys&gt;&lt;ref-type name="Journal Article"&gt;17&lt;/ref-type&gt;&lt;contributors&gt;&lt;authors&gt;&lt;author&gt;Lawrence, M.&lt;/author&gt;&lt;author&gt;Kukanich, K.&lt;/author&gt;&lt;author&gt;Kukanich, B.&lt;/author&gt;&lt;author&gt;Heinrich, E.&lt;/author&gt;&lt;author&gt;Coetzee, J. F.&lt;/author&gt;&lt;author&gt;Grauer, G.&lt;/author&gt;&lt;author&gt;Narayanan, S.&lt;/author&gt;&lt;/authors&gt;&lt;/contributors&gt;&lt;auth-address&gt;Department of Diagnostic Medicine and Pathobiology, College of Veterinary Medicine, Kansas State University, Manhattan, KS 66506, USA.&lt;/auth-address&gt;&lt;titles&gt;&lt;title&gt;Effect of cefovecin on the fecal flora of healthy dogs&lt;/title&gt;&lt;secondary-title&gt;Vet J&lt;/secondary-title&gt;&lt;/titles&gt;&lt;periodical&gt;&lt;full-title&gt;Vet J&lt;/full-title&gt;&lt;/periodical&gt;&lt;pages&gt;259-66&lt;/pages&gt;&lt;volume&gt;198&lt;/volume&gt;&lt;number&gt;1&lt;/number&gt;&lt;edition&gt;2013/05/25&lt;/edition&gt;&lt;dates&gt;&lt;year&gt;2013&lt;/year&gt;&lt;pub-dates&gt;&lt;date&gt;Oct&lt;/date&gt;&lt;/pub-dates&gt;&lt;/dates&gt;&lt;isbn&gt;1532-2971 (Electronic)&amp;#xD;1090-0233 (Linking)&lt;/isbn&gt;&lt;accession-num&gt;23702279&lt;/accession-num&gt;&lt;urls&gt;&lt;related-urls&gt;&lt;url&gt;http://www.ncbi.nlm.nih.gov/entrez/query.fcgi?cmd=Retrieve&amp;amp;db=PubMed&amp;amp;dopt=Citation&amp;amp;list_uids=23702279&lt;/url&gt;&lt;/related-urls&gt;&lt;/urls&gt;&lt;electronic-resource-num&gt;S1090-0233(13)00181-0 [pii]&amp;#xD;10.1016/j.tvjl.2013.04.010&lt;/electronic-resource-num&gt;&lt;language&gt;eng&lt;/language&gt;&lt;/record&gt;&lt;/Cite&gt;&lt;/EndNote&gt;</w:instrText>
      </w:r>
      <w:r w:rsidR="00360E45" w:rsidRPr="00360E45">
        <w:rPr>
          <w:sz w:val="24"/>
          <w:szCs w:val="24"/>
        </w:rPr>
        <w:fldChar w:fldCharType="separate"/>
      </w:r>
      <w:r w:rsidR="00360E45" w:rsidRPr="00360E45">
        <w:rPr>
          <w:noProof/>
          <w:sz w:val="24"/>
          <w:szCs w:val="24"/>
          <w:vertAlign w:val="superscript"/>
        </w:rPr>
        <w:t>20</w:t>
      </w:r>
      <w:r w:rsidR="00360E45" w:rsidRPr="00360E45">
        <w:rPr>
          <w:sz w:val="24"/>
          <w:szCs w:val="24"/>
        </w:rPr>
        <w:fldChar w:fldCharType="end"/>
      </w:r>
      <w:r w:rsidR="00992AA6" w:rsidRPr="00FB2E9D">
        <w:rPr>
          <w:sz w:val="24"/>
          <w:szCs w:val="24"/>
        </w:rPr>
        <w:t xml:space="preserve"> </w:t>
      </w:r>
      <w:r w:rsidR="00CC2E3D" w:rsidRPr="00FB2E9D">
        <w:rPr>
          <w:sz w:val="24"/>
          <w:szCs w:val="24"/>
        </w:rPr>
        <w:t>(</w:t>
      </w:r>
      <w:r w:rsidR="00403FF4">
        <w:rPr>
          <w:sz w:val="24"/>
          <w:szCs w:val="24"/>
        </w:rPr>
        <w:t xml:space="preserve">increased detection of </w:t>
      </w:r>
      <w:proofErr w:type="spellStart"/>
      <w:r w:rsidR="008952C1" w:rsidRPr="00FB2E9D">
        <w:rPr>
          <w:sz w:val="24"/>
          <w:szCs w:val="24"/>
        </w:rPr>
        <w:t>enrofloxacin</w:t>
      </w:r>
      <w:proofErr w:type="spellEnd"/>
      <w:r w:rsidR="008952C1" w:rsidRPr="00FB2E9D">
        <w:rPr>
          <w:sz w:val="24"/>
          <w:szCs w:val="24"/>
        </w:rPr>
        <w:t xml:space="preserve"> resistan</w:t>
      </w:r>
      <w:r w:rsidR="00A9291F" w:rsidRPr="00FB2E9D">
        <w:rPr>
          <w:sz w:val="24"/>
          <w:szCs w:val="24"/>
        </w:rPr>
        <w:t>t</w:t>
      </w:r>
      <w:r w:rsidR="008952C1" w:rsidRPr="00FB2E9D">
        <w:rPr>
          <w:sz w:val="24"/>
          <w:szCs w:val="24"/>
        </w:rPr>
        <w:t xml:space="preserve"> faecal </w:t>
      </w:r>
      <w:r w:rsidR="00992AA6" w:rsidRPr="00FB2E9D">
        <w:rPr>
          <w:i/>
          <w:sz w:val="24"/>
          <w:szCs w:val="24"/>
        </w:rPr>
        <w:t>E. </w:t>
      </w:r>
      <w:r w:rsidR="008952C1" w:rsidRPr="00FB2E9D">
        <w:rPr>
          <w:i/>
          <w:sz w:val="24"/>
          <w:szCs w:val="24"/>
        </w:rPr>
        <w:t>coli</w:t>
      </w:r>
      <w:r w:rsidR="008952C1" w:rsidRPr="00FB2E9D">
        <w:rPr>
          <w:sz w:val="24"/>
          <w:szCs w:val="24"/>
        </w:rPr>
        <w:t xml:space="preserve"> </w:t>
      </w:r>
      <w:r w:rsidR="00CC2E3D" w:rsidRPr="00FB2E9D">
        <w:rPr>
          <w:sz w:val="24"/>
          <w:szCs w:val="24"/>
        </w:rPr>
        <w:t>after administration</w:t>
      </w:r>
      <w:r w:rsidR="00E85E6D" w:rsidRPr="00FB2E9D">
        <w:rPr>
          <w:sz w:val="24"/>
          <w:szCs w:val="24"/>
        </w:rPr>
        <w:t xml:space="preserve"> of </w:t>
      </w:r>
      <w:proofErr w:type="spellStart"/>
      <w:r w:rsidR="004F505E" w:rsidRPr="00FB2E9D">
        <w:rPr>
          <w:sz w:val="24"/>
          <w:szCs w:val="24"/>
        </w:rPr>
        <w:t>cefovecin</w:t>
      </w:r>
      <w:proofErr w:type="spellEnd"/>
      <w:r w:rsidR="00CC2E3D" w:rsidRPr="00FB2E9D">
        <w:rPr>
          <w:sz w:val="24"/>
          <w:szCs w:val="24"/>
        </w:rPr>
        <w:t>)</w:t>
      </w:r>
      <w:r w:rsidR="00A9291F" w:rsidRPr="00FB2E9D">
        <w:rPr>
          <w:sz w:val="24"/>
          <w:szCs w:val="24"/>
        </w:rPr>
        <w:t>.</w:t>
      </w:r>
      <w:r w:rsidR="004F505E" w:rsidRPr="00FB2E9D">
        <w:rPr>
          <w:sz w:val="24"/>
          <w:szCs w:val="24"/>
        </w:rPr>
        <w:t xml:space="preserve"> </w:t>
      </w:r>
      <w:r w:rsidR="00CC2E3D" w:rsidRPr="00FB2E9D">
        <w:rPr>
          <w:sz w:val="24"/>
          <w:szCs w:val="24"/>
        </w:rPr>
        <w:t xml:space="preserve">As </w:t>
      </w:r>
      <w:r w:rsidR="00CC2E3D" w:rsidRPr="00FB2E9D">
        <w:rPr>
          <w:rFonts w:cs="Times New Roman"/>
          <w:i/>
          <w:iCs/>
          <w:color w:val="141413"/>
          <w:sz w:val="24"/>
          <w:szCs w:val="24"/>
        </w:rPr>
        <w:t xml:space="preserve">E. </w:t>
      </w:r>
      <w:r w:rsidR="00A9291F" w:rsidRPr="00FB2E9D">
        <w:rPr>
          <w:rFonts w:cs="Times New Roman"/>
          <w:i/>
          <w:iCs/>
          <w:color w:val="141413"/>
          <w:sz w:val="24"/>
          <w:szCs w:val="24"/>
        </w:rPr>
        <w:t xml:space="preserve">coli </w:t>
      </w:r>
      <w:r w:rsidR="00A9291F" w:rsidRPr="00FB2E9D">
        <w:rPr>
          <w:rFonts w:cs="Times New Roman"/>
          <w:color w:val="141413"/>
          <w:sz w:val="24"/>
          <w:szCs w:val="24"/>
        </w:rPr>
        <w:t>strains with high-level fluoroquinolone resistance are commonly resistant to cephalosporins</w:t>
      </w:r>
      <w:r w:rsidR="00360E45">
        <w:rPr>
          <w:rFonts w:cs="Times New Roman"/>
          <w:color w:val="141413"/>
          <w:sz w:val="24"/>
          <w:szCs w:val="24"/>
        </w:rPr>
        <w:t>,</w:t>
      </w:r>
      <w:r w:rsidR="00360E45">
        <w:rPr>
          <w:rFonts w:cs="Times New Roman"/>
          <w:color w:val="141413"/>
          <w:sz w:val="24"/>
          <w:szCs w:val="24"/>
        </w:rPr>
        <w:fldChar w:fldCharType="begin">
          <w:fldData xml:space="preserve">PEVuZE5vdGU+PENpdGU+PEF1dGhvcj5TYXRvPC9BdXRob3I+PFllYXI+MjAxMzwvWWVhcj48UmVj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</w:fldData>
        </w:fldChar>
      </w:r>
      <w:r w:rsidR="00360E45">
        <w:rPr>
          <w:rFonts w:cs="Times New Roman"/>
          <w:color w:val="141413"/>
          <w:sz w:val="24"/>
          <w:szCs w:val="24"/>
        </w:rPr>
        <w:instrText xml:space="preserve"> ADDIN EN.CITE </w:instrText>
      </w:r>
      <w:r w:rsidR="00360E45">
        <w:rPr>
          <w:rFonts w:cs="Times New Roman"/>
          <w:color w:val="141413"/>
          <w:sz w:val="24"/>
          <w:szCs w:val="24"/>
        </w:rPr>
        <w:fldChar w:fldCharType="begin">
          <w:fldData xml:space="preserve">PEVuZE5vdGU+PENpdGU+PEF1dGhvcj5TYXRvPC9BdXRob3I+PFllYXI+MjAxMzwvWWVhcj48UmVj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</w:fldData>
        </w:fldChar>
      </w:r>
      <w:r w:rsidR="00360E45">
        <w:rPr>
          <w:rFonts w:cs="Times New Roman"/>
          <w:color w:val="141413"/>
          <w:sz w:val="24"/>
          <w:szCs w:val="24"/>
        </w:rPr>
        <w:instrText xml:space="preserve"> ADDIN EN.CITE.DATA </w:instrText>
      </w:r>
      <w:r w:rsidR="00360E45">
        <w:rPr>
          <w:rFonts w:cs="Times New Roman"/>
          <w:color w:val="141413"/>
          <w:sz w:val="24"/>
          <w:szCs w:val="24"/>
        </w:rPr>
      </w:r>
      <w:r w:rsidR="00360E45">
        <w:rPr>
          <w:rFonts w:cs="Times New Roman"/>
          <w:color w:val="141413"/>
          <w:sz w:val="24"/>
          <w:szCs w:val="24"/>
        </w:rPr>
        <w:fldChar w:fldCharType="end"/>
      </w:r>
      <w:r w:rsidR="00360E45">
        <w:rPr>
          <w:rFonts w:cs="Times New Roman"/>
          <w:color w:val="141413"/>
          <w:sz w:val="24"/>
          <w:szCs w:val="24"/>
        </w:rPr>
      </w:r>
      <w:r w:rsidR="00360E45">
        <w:rPr>
          <w:rFonts w:cs="Times New Roman"/>
          <w:color w:val="141413"/>
          <w:sz w:val="24"/>
          <w:szCs w:val="24"/>
        </w:rPr>
        <w:fldChar w:fldCharType="separate"/>
      </w:r>
      <w:r w:rsidR="00360E45" w:rsidRPr="00360E45">
        <w:rPr>
          <w:rFonts w:cs="Times New Roman"/>
          <w:noProof/>
          <w:color w:val="141413"/>
          <w:sz w:val="24"/>
          <w:szCs w:val="24"/>
          <w:vertAlign w:val="superscript"/>
        </w:rPr>
        <w:t>46</w:t>
      </w:r>
      <w:r w:rsidR="00360E45">
        <w:rPr>
          <w:rFonts w:cs="Times New Roman"/>
          <w:color w:val="141413"/>
          <w:sz w:val="24"/>
          <w:szCs w:val="24"/>
        </w:rPr>
        <w:fldChar w:fldCharType="end"/>
      </w:r>
      <w:r w:rsidR="00A9291F" w:rsidRPr="00FB2E9D">
        <w:rPr>
          <w:rFonts w:cs="Times New Roman"/>
          <w:color w:val="141413"/>
          <w:sz w:val="24"/>
          <w:szCs w:val="24"/>
        </w:rPr>
        <w:t xml:space="preserve"> </w:t>
      </w:r>
      <w:r w:rsidR="00CC2E3D" w:rsidRPr="00FB2E9D">
        <w:rPr>
          <w:rFonts w:cs="Times New Roman"/>
          <w:color w:val="141413"/>
          <w:sz w:val="24"/>
          <w:szCs w:val="24"/>
        </w:rPr>
        <w:t xml:space="preserve">this </w:t>
      </w:r>
      <w:r w:rsidR="00F90BC5" w:rsidRPr="00FB2E9D">
        <w:rPr>
          <w:rFonts w:cs="Times New Roman"/>
          <w:color w:val="141413"/>
          <w:sz w:val="24"/>
          <w:szCs w:val="24"/>
        </w:rPr>
        <w:t>suggests co-selection of</w:t>
      </w:r>
      <w:r w:rsidR="00A9291F" w:rsidRPr="00FB2E9D">
        <w:rPr>
          <w:rFonts w:cs="Times"/>
          <w:color w:val="1E1C1D"/>
          <w:sz w:val="24"/>
          <w:szCs w:val="24"/>
        </w:rPr>
        <w:t xml:space="preserve"> </w:t>
      </w:r>
      <w:r w:rsidR="00262E49">
        <w:rPr>
          <w:rFonts w:cs="Times"/>
          <w:color w:val="1E1C1D"/>
          <w:sz w:val="24"/>
          <w:szCs w:val="24"/>
        </w:rPr>
        <w:t>resistance</w:t>
      </w:r>
      <w:r w:rsidR="00360E45">
        <w:rPr>
          <w:rFonts w:cs="Times"/>
          <w:color w:val="1E1C1D"/>
          <w:sz w:val="24"/>
          <w:szCs w:val="24"/>
        </w:rPr>
        <w:t>.</w:t>
      </w:r>
      <w:r w:rsidR="00360E45">
        <w:rPr>
          <w:rFonts w:cs="Times"/>
          <w:color w:val="1E1C1D"/>
          <w:sz w:val="24"/>
          <w:szCs w:val="24"/>
        </w:rPr>
        <w:fldChar w:fldCharType="begin">
          <w:fldData xml:space="preserve">PEVuZE5vdGU+PENpdGU+PEF1dGhvcj5MaXZlcm1vcmU8L0F1dGhvcj48WWVhcj4yMDA1PC9ZZWFy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</w:fldData>
        </w:fldChar>
      </w:r>
      <w:r w:rsidR="00360E45">
        <w:rPr>
          <w:rFonts w:cs="Times"/>
          <w:color w:val="1E1C1D"/>
          <w:sz w:val="24"/>
          <w:szCs w:val="24"/>
        </w:rPr>
        <w:instrText xml:space="preserve"> ADDIN EN.CITE </w:instrText>
      </w:r>
      <w:r w:rsidR="00360E45">
        <w:rPr>
          <w:rFonts w:cs="Times"/>
          <w:color w:val="1E1C1D"/>
          <w:sz w:val="24"/>
          <w:szCs w:val="24"/>
        </w:rPr>
        <w:fldChar w:fldCharType="begin">
          <w:fldData xml:space="preserve">PEVuZE5vdGU+PENpdGU+PEF1dGhvcj5MaXZlcm1vcmU8L0F1dGhvcj48WWVhcj4yMDA1PC9ZZWFy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</w:fldData>
        </w:fldChar>
      </w:r>
      <w:r w:rsidR="00360E45">
        <w:rPr>
          <w:rFonts w:cs="Times"/>
          <w:color w:val="1E1C1D"/>
          <w:sz w:val="24"/>
          <w:szCs w:val="24"/>
        </w:rPr>
        <w:instrText xml:space="preserve"> ADDIN EN.CITE.DATA </w:instrText>
      </w:r>
      <w:r w:rsidR="00360E45">
        <w:rPr>
          <w:rFonts w:cs="Times"/>
          <w:color w:val="1E1C1D"/>
          <w:sz w:val="24"/>
          <w:szCs w:val="24"/>
        </w:rPr>
      </w:r>
      <w:r w:rsidR="00360E45">
        <w:rPr>
          <w:rFonts w:cs="Times"/>
          <w:color w:val="1E1C1D"/>
          <w:sz w:val="24"/>
          <w:szCs w:val="24"/>
        </w:rPr>
        <w:fldChar w:fldCharType="end"/>
      </w:r>
      <w:r w:rsidR="00360E45">
        <w:rPr>
          <w:rFonts w:cs="Times"/>
          <w:color w:val="1E1C1D"/>
          <w:sz w:val="24"/>
          <w:szCs w:val="24"/>
        </w:rPr>
      </w:r>
      <w:r w:rsidR="00360E45">
        <w:rPr>
          <w:rFonts w:cs="Times"/>
          <w:color w:val="1E1C1D"/>
          <w:sz w:val="24"/>
          <w:szCs w:val="24"/>
        </w:rPr>
        <w:fldChar w:fldCharType="separate"/>
      </w:r>
      <w:r w:rsidR="00360E45" w:rsidRPr="00360E45">
        <w:rPr>
          <w:rFonts w:cs="Times"/>
          <w:noProof/>
          <w:color w:val="1E1C1D"/>
          <w:sz w:val="24"/>
          <w:szCs w:val="24"/>
          <w:vertAlign w:val="superscript"/>
        </w:rPr>
        <w:t>2</w:t>
      </w:r>
      <w:r w:rsidR="00360E45">
        <w:rPr>
          <w:rFonts w:cs="Times"/>
          <w:color w:val="1E1C1D"/>
          <w:sz w:val="24"/>
          <w:szCs w:val="24"/>
        </w:rPr>
        <w:fldChar w:fldCharType="end"/>
      </w:r>
      <w:r w:rsidR="00A9291F" w:rsidRPr="00FB2E9D">
        <w:rPr>
          <w:rFonts w:cs="Times"/>
          <w:color w:val="1E1C1D"/>
          <w:sz w:val="24"/>
          <w:szCs w:val="24"/>
        </w:rPr>
        <w:t xml:space="preserve"> </w:t>
      </w:r>
      <w:r w:rsidR="00F90BC5" w:rsidRPr="00FB2E9D">
        <w:rPr>
          <w:rFonts w:cs="Times"/>
          <w:color w:val="1E1C1D"/>
          <w:sz w:val="24"/>
          <w:szCs w:val="24"/>
        </w:rPr>
        <w:t>However,</w:t>
      </w:r>
      <w:r w:rsidR="00A9291F" w:rsidRPr="00FB2E9D">
        <w:rPr>
          <w:rFonts w:cs="Times"/>
          <w:color w:val="1E1C1D"/>
          <w:sz w:val="24"/>
          <w:szCs w:val="24"/>
        </w:rPr>
        <w:t xml:space="preserve"> </w:t>
      </w:r>
      <w:r w:rsidR="00F90BC5" w:rsidRPr="00FB2E9D">
        <w:rPr>
          <w:rFonts w:cs="Times"/>
          <w:color w:val="1E1C1D"/>
          <w:sz w:val="24"/>
          <w:szCs w:val="24"/>
        </w:rPr>
        <w:t xml:space="preserve">we did not find an association between </w:t>
      </w:r>
      <w:r w:rsidR="00A9291F" w:rsidRPr="00FB2E9D">
        <w:rPr>
          <w:rFonts w:cs="Times"/>
          <w:color w:val="1E1C1D"/>
          <w:sz w:val="24"/>
          <w:szCs w:val="24"/>
        </w:rPr>
        <w:t xml:space="preserve">fluoroquinolone therapy </w:t>
      </w:r>
      <w:r w:rsidR="00F90BC5" w:rsidRPr="00FB2E9D">
        <w:rPr>
          <w:rFonts w:cs="Times"/>
          <w:color w:val="1E1C1D"/>
          <w:sz w:val="24"/>
          <w:szCs w:val="24"/>
        </w:rPr>
        <w:t>and</w:t>
      </w:r>
      <w:r w:rsidR="00A9291F" w:rsidRPr="00FB2E9D">
        <w:rPr>
          <w:rFonts w:cs="Times"/>
          <w:color w:val="1E1C1D"/>
          <w:sz w:val="24"/>
          <w:szCs w:val="24"/>
        </w:rPr>
        <w:t xml:space="preserve"> MDR or 3GCR at treatment-end</w:t>
      </w:r>
      <w:r w:rsidR="00F90BC5" w:rsidRPr="00FB2E9D">
        <w:rPr>
          <w:rFonts w:cs="Times"/>
          <w:color w:val="1E1C1D"/>
          <w:sz w:val="24"/>
          <w:szCs w:val="24"/>
        </w:rPr>
        <w:t xml:space="preserve">, possibly due to a </w:t>
      </w:r>
      <w:r w:rsidR="00A9291F" w:rsidRPr="00FB2E9D">
        <w:rPr>
          <w:sz w:val="24"/>
          <w:szCs w:val="24"/>
        </w:rPr>
        <w:t xml:space="preserve">small sample size </w:t>
      </w:r>
      <w:r w:rsidR="00F90BC5" w:rsidRPr="00FB2E9D">
        <w:rPr>
          <w:sz w:val="24"/>
          <w:szCs w:val="24"/>
        </w:rPr>
        <w:t xml:space="preserve">in </w:t>
      </w:r>
      <w:r w:rsidR="00A9291F" w:rsidRPr="00FB2E9D">
        <w:rPr>
          <w:sz w:val="24"/>
          <w:szCs w:val="24"/>
        </w:rPr>
        <w:t>this treatment group.</w:t>
      </w:r>
    </w:p>
    <w:p w14:paraId="58977574" w14:textId="77777777" w:rsidR="00DE405D" w:rsidRDefault="00DE405D" w:rsidP="0085180C">
      <w:pPr>
        <w:pStyle w:val="Heading2"/>
      </w:pPr>
    </w:p>
    <w:p w14:paraId="09A5D32F" w14:textId="0B8C4AD2" w:rsidR="00DE7922" w:rsidRPr="00461C40" w:rsidRDefault="00F90BC5" w:rsidP="00651658">
      <w:pPr>
        <w:pStyle w:val="Heading2"/>
      </w:pPr>
      <w:r w:rsidRPr="00FB2E9D">
        <w:t xml:space="preserve">antimicrobial exposure recovery </w:t>
      </w:r>
      <w:r w:rsidR="00F43C3B" w:rsidRPr="00FB2E9D">
        <w:t>period</w:t>
      </w:r>
    </w:p>
    <w:p w14:paraId="6825E0D6" w14:textId="4FF32B0F" w:rsidR="0087665A" w:rsidRPr="00FB2E9D" w:rsidRDefault="001913B9" w:rsidP="009F1E06">
      <w:pPr>
        <w:rPr>
          <w:sz w:val="24"/>
          <w:szCs w:val="24"/>
        </w:rPr>
      </w:pPr>
      <w:r w:rsidRPr="00FB2E9D">
        <w:rPr>
          <w:sz w:val="24"/>
          <w:szCs w:val="24"/>
        </w:rPr>
        <w:t>Chronic antimicrobial therapy likely maintain</w:t>
      </w:r>
      <w:r w:rsidR="00F90BC5" w:rsidRPr="00FB2E9D">
        <w:rPr>
          <w:sz w:val="24"/>
          <w:szCs w:val="24"/>
        </w:rPr>
        <w:t>s</w:t>
      </w:r>
      <w:r w:rsidRPr="00FB2E9D">
        <w:rPr>
          <w:sz w:val="24"/>
          <w:szCs w:val="24"/>
        </w:rPr>
        <w:t xml:space="preserve"> MDR amongst canine commensal </w:t>
      </w:r>
      <w:r w:rsidR="00AC788F" w:rsidRPr="00FB2E9D">
        <w:rPr>
          <w:rFonts w:cs="AdvOTdcc99f76.B"/>
          <w:i/>
          <w:sz w:val="24"/>
          <w:szCs w:val="24"/>
        </w:rPr>
        <w:t>E. coli</w:t>
      </w:r>
      <w:r w:rsidR="00360E45">
        <w:rPr>
          <w:rFonts w:cs="AdvOTdcc99f76.B"/>
          <w:sz w:val="24"/>
          <w:szCs w:val="24"/>
        </w:rPr>
        <w:t>.</w:t>
      </w:r>
      <w:r w:rsidR="00360E45">
        <w:rPr>
          <w:rFonts w:cs="AdvOTdcc99f76.B"/>
          <w:sz w:val="24"/>
          <w:szCs w:val="24"/>
        </w:rPr>
        <w:fldChar w:fldCharType="begin">
          <w:fldData xml:space="preserve">PEVuZE5vdGU+PENpdGU+PEF1dGhvcj5WaW5nb3BvdWxvdTwvQXV0aG9yPjxZZWFyPjIwMTQ8L1ll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</w:fldData>
        </w:fldChar>
      </w:r>
      <w:r w:rsidR="00360E45">
        <w:rPr>
          <w:rFonts w:cs="AdvOTdcc99f76.B"/>
          <w:sz w:val="24"/>
          <w:szCs w:val="24"/>
        </w:rPr>
        <w:instrText xml:space="preserve"> ADDIN EN.CITE </w:instrText>
      </w:r>
      <w:r w:rsidR="00360E45">
        <w:rPr>
          <w:rFonts w:cs="AdvOTdcc99f76.B"/>
          <w:sz w:val="24"/>
          <w:szCs w:val="24"/>
        </w:rPr>
        <w:fldChar w:fldCharType="begin">
          <w:fldData xml:space="preserve">PEVuZE5vdGU+PENpdGU+PEF1dGhvcj5WaW5nb3BvdWxvdTwvQXV0aG9yPjxZZWFyPjIwMTQ8L1ll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</w:fldData>
        </w:fldChar>
      </w:r>
      <w:r w:rsidR="00360E45">
        <w:rPr>
          <w:rFonts w:cs="AdvOTdcc99f76.B"/>
          <w:sz w:val="24"/>
          <w:szCs w:val="24"/>
        </w:rPr>
        <w:instrText xml:space="preserve"> ADDIN EN.CITE.DATA </w:instrText>
      </w:r>
      <w:r w:rsidR="00360E45">
        <w:rPr>
          <w:rFonts w:cs="AdvOTdcc99f76.B"/>
          <w:sz w:val="24"/>
          <w:szCs w:val="24"/>
        </w:rPr>
      </w:r>
      <w:r w:rsidR="00360E45">
        <w:rPr>
          <w:rFonts w:cs="AdvOTdcc99f76.B"/>
          <w:sz w:val="24"/>
          <w:szCs w:val="24"/>
        </w:rPr>
        <w:fldChar w:fldCharType="end"/>
      </w:r>
      <w:r w:rsidR="00360E45">
        <w:rPr>
          <w:rFonts w:cs="AdvOTdcc99f76.B"/>
          <w:sz w:val="24"/>
          <w:szCs w:val="24"/>
        </w:rPr>
      </w:r>
      <w:r w:rsidR="00360E45">
        <w:rPr>
          <w:rFonts w:cs="AdvOTdcc99f76.B"/>
          <w:sz w:val="24"/>
          <w:szCs w:val="24"/>
        </w:rPr>
        <w:fldChar w:fldCharType="separate"/>
      </w:r>
      <w:r w:rsidR="00360E45" w:rsidRPr="00360E45">
        <w:rPr>
          <w:rFonts w:cs="AdvOTdcc99f76.B"/>
          <w:noProof/>
          <w:sz w:val="24"/>
          <w:szCs w:val="24"/>
          <w:vertAlign w:val="superscript"/>
        </w:rPr>
        <w:t>47</w:t>
      </w:r>
      <w:r w:rsidR="00360E45">
        <w:rPr>
          <w:rFonts w:cs="AdvOTdcc99f76.B"/>
          <w:sz w:val="24"/>
          <w:szCs w:val="24"/>
        </w:rPr>
        <w:fldChar w:fldCharType="end"/>
      </w:r>
      <w:r w:rsidRPr="00FB2E9D">
        <w:rPr>
          <w:sz w:val="24"/>
          <w:szCs w:val="24"/>
        </w:rPr>
        <w:t xml:space="preserve"> </w:t>
      </w:r>
      <w:r w:rsidR="00F90BC5" w:rsidRPr="00FB2E9D">
        <w:rPr>
          <w:sz w:val="24"/>
          <w:szCs w:val="24"/>
        </w:rPr>
        <w:t xml:space="preserve">Our </w:t>
      </w:r>
      <w:r w:rsidRPr="00FB2E9D">
        <w:rPr>
          <w:sz w:val="24"/>
          <w:szCs w:val="24"/>
        </w:rPr>
        <w:t xml:space="preserve">study aimed to report AMR prevalence and risk factors at </w:t>
      </w:r>
      <w:r w:rsidR="00F90BC5" w:rsidRPr="00FB2E9D">
        <w:rPr>
          <w:sz w:val="24"/>
          <w:szCs w:val="24"/>
        </w:rPr>
        <w:t>time-points post-</w:t>
      </w:r>
      <w:r w:rsidRPr="00FB2E9D">
        <w:rPr>
          <w:sz w:val="24"/>
          <w:szCs w:val="24"/>
        </w:rPr>
        <w:t xml:space="preserve">treatment, </w:t>
      </w:r>
      <w:r w:rsidR="00AC788F" w:rsidRPr="00FB2E9D">
        <w:rPr>
          <w:sz w:val="24"/>
          <w:szCs w:val="24"/>
        </w:rPr>
        <w:t>but in the absence of repeat</w:t>
      </w:r>
      <w:r w:rsidR="00F90BC5" w:rsidRPr="00FB2E9D">
        <w:rPr>
          <w:sz w:val="24"/>
          <w:szCs w:val="24"/>
        </w:rPr>
        <w:t>ed</w:t>
      </w:r>
      <w:r w:rsidR="00AC788F" w:rsidRPr="00FB2E9D">
        <w:rPr>
          <w:sz w:val="24"/>
          <w:szCs w:val="24"/>
        </w:rPr>
        <w:t xml:space="preserve"> antimicrobial </w:t>
      </w:r>
      <w:r w:rsidRPr="00FB2E9D">
        <w:rPr>
          <w:sz w:val="24"/>
          <w:szCs w:val="24"/>
        </w:rPr>
        <w:t>prescription</w:t>
      </w:r>
      <w:r w:rsidR="00F90BC5" w:rsidRPr="00FB2E9D">
        <w:rPr>
          <w:sz w:val="24"/>
          <w:szCs w:val="24"/>
        </w:rPr>
        <w:t>s</w:t>
      </w:r>
      <w:r w:rsidRPr="00FB2E9D">
        <w:rPr>
          <w:sz w:val="24"/>
          <w:szCs w:val="24"/>
        </w:rPr>
        <w:t xml:space="preserve">. </w:t>
      </w:r>
      <w:r w:rsidR="008C1748" w:rsidRPr="00FB2E9D">
        <w:rPr>
          <w:sz w:val="24"/>
          <w:szCs w:val="24"/>
        </w:rPr>
        <w:t xml:space="preserve">We found that </w:t>
      </w:r>
      <w:r w:rsidR="006645F5" w:rsidRPr="00FB2E9D">
        <w:rPr>
          <w:sz w:val="24"/>
          <w:szCs w:val="24"/>
        </w:rPr>
        <w:t xml:space="preserve">after </w:t>
      </w:r>
      <w:r w:rsidR="00252288" w:rsidRPr="00600742">
        <w:rPr>
          <w:color w:val="0070C0"/>
          <w:sz w:val="24"/>
          <w:szCs w:val="24"/>
        </w:rPr>
        <w:t>amoxicillin/</w:t>
      </w:r>
      <w:proofErr w:type="spellStart"/>
      <w:r w:rsidR="00252288" w:rsidRPr="00600742">
        <w:rPr>
          <w:color w:val="0070C0"/>
          <w:sz w:val="24"/>
          <w:szCs w:val="24"/>
        </w:rPr>
        <w:t>clavulanate</w:t>
      </w:r>
      <w:proofErr w:type="spellEnd"/>
      <w:r w:rsidR="00252288" w:rsidRPr="00600742">
        <w:rPr>
          <w:color w:val="0070C0"/>
          <w:sz w:val="24"/>
          <w:szCs w:val="24"/>
        </w:rPr>
        <w:t xml:space="preserve"> </w:t>
      </w:r>
      <w:r w:rsidR="006645F5" w:rsidRPr="00FB2E9D">
        <w:rPr>
          <w:sz w:val="24"/>
          <w:szCs w:val="24"/>
        </w:rPr>
        <w:t>treatment</w:t>
      </w:r>
      <w:r w:rsidR="00FF1F06" w:rsidRPr="00FB2E9D">
        <w:rPr>
          <w:sz w:val="24"/>
          <w:szCs w:val="24"/>
        </w:rPr>
        <w:t>,</w:t>
      </w:r>
      <w:r w:rsidR="006645F5" w:rsidRPr="00FB2E9D">
        <w:rPr>
          <w:sz w:val="24"/>
          <w:szCs w:val="24"/>
        </w:rPr>
        <w:t xml:space="preserve"> </w:t>
      </w:r>
      <w:r w:rsidR="00FF1F06" w:rsidRPr="00FB2E9D">
        <w:rPr>
          <w:sz w:val="24"/>
          <w:szCs w:val="24"/>
        </w:rPr>
        <w:t xml:space="preserve">the risk of </w:t>
      </w:r>
      <w:r w:rsidR="008C1748" w:rsidRPr="00FB2E9D">
        <w:rPr>
          <w:sz w:val="24"/>
          <w:szCs w:val="24"/>
        </w:rPr>
        <w:t>detecti</w:t>
      </w:r>
      <w:r w:rsidR="003D1DB9">
        <w:rPr>
          <w:sz w:val="24"/>
          <w:szCs w:val="24"/>
        </w:rPr>
        <w:t>ng</w:t>
      </w:r>
      <w:r w:rsidR="008C1748" w:rsidRPr="00FB2E9D">
        <w:rPr>
          <w:sz w:val="24"/>
          <w:szCs w:val="24"/>
        </w:rPr>
        <w:t xml:space="preserve"> 3GCR </w:t>
      </w:r>
      <w:r w:rsidR="008C1748" w:rsidRPr="00FB2E9D">
        <w:rPr>
          <w:i/>
          <w:sz w:val="24"/>
          <w:szCs w:val="24"/>
        </w:rPr>
        <w:t>E. coli</w:t>
      </w:r>
      <w:r w:rsidR="008C1748" w:rsidRPr="00FB2E9D">
        <w:rPr>
          <w:sz w:val="24"/>
          <w:szCs w:val="24"/>
        </w:rPr>
        <w:t xml:space="preserve"> </w:t>
      </w:r>
      <w:r w:rsidR="00FF1F06" w:rsidRPr="00FB2E9D">
        <w:rPr>
          <w:sz w:val="24"/>
          <w:szCs w:val="24"/>
        </w:rPr>
        <w:t xml:space="preserve">increased </w:t>
      </w:r>
      <w:r w:rsidR="001742C8">
        <w:rPr>
          <w:sz w:val="24"/>
          <w:szCs w:val="24"/>
        </w:rPr>
        <w:t xml:space="preserve">and remained higher at </w:t>
      </w:r>
      <w:r w:rsidR="004163BE">
        <w:rPr>
          <w:sz w:val="24"/>
          <w:szCs w:val="24"/>
        </w:rPr>
        <w:t>one-</w:t>
      </w:r>
      <w:r w:rsidR="00FF1F06" w:rsidRPr="00FB2E9D">
        <w:rPr>
          <w:sz w:val="24"/>
          <w:szCs w:val="24"/>
        </w:rPr>
        <w:t xml:space="preserve">month post-treatment, </w:t>
      </w:r>
      <w:r w:rsidR="003D1DB9">
        <w:rPr>
          <w:sz w:val="24"/>
          <w:szCs w:val="24"/>
        </w:rPr>
        <w:t>but</w:t>
      </w:r>
      <w:r w:rsidR="00FF1F06" w:rsidRPr="00FB2E9D">
        <w:rPr>
          <w:sz w:val="24"/>
          <w:szCs w:val="24"/>
        </w:rPr>
        <w:t xml:space="preserve"> at three-months it had re</w:t>
      </w:r>
      <w:r w:rsidR="003D1DB9">
        <w:rPr>
          <w:sz w:val="24"/>
          <w:szCs w:val="24"/>
        </w:rPr>
        <w:t>turned</w:t>
      </w:r>
      <w:r w:rsidR="000C3813">
        <w:rPr>
          <w:sz w:val="24"/>
          <w:szCs w:val="24"/>
        </w:rPr>
        <w:t xml:space="preserve"> to pre-treatment levels</w:t>
      </w:r>
      <w:r w:rsidR="00FF1F06" w:rsidRPr="00FB2E9D">
        <w:rPr>
          <w:sz w:val="24"/>
          <w:szCs w:val="24"/>
        </w:rPr>
        <w:t>.</w:t>
      </w:r>
      <w:r w:rsidR="00AD3274" w:rsidRPr="00FB2E9D">
        <w:rPr>
          <w:sz w:val="24"/>
          <w:szCs w:val="24"/>
        </w:rPr>
        <w:t xml:space="preserve"> The length of time for which </w:t>
      </w:r>
      <w:r w:rsidR="00564AA7">
        <w:rPr>
          <w:sz w:val="24"/>
          <w:szCs w:val="24"/>
        </w:rPr>
        <w:t xml:space="preserve">significantly different levels of </w:t>
      </w:r>
      <w:r w:rsidR="00AD3274" w:rsidRPr="00FB2E9D">
        <w:rPr>
          <w:sz w:val="24"/>
          <w:szCs w:val="24"/>
        </w:rPr>
        <w:t xml:space="preserve">resistance </w:t>
      </w:r>
      <w:r w:rsidR="00564AA7" w:rsidRPr="00FB2E9D">
        <w:rPr>
          <w:sz w:val="24"/>
          <w:szCs w:val="24"/>
        </w:rPr>
        <w:t>w</w:t>
      </w:r>
      <w:r w:rsidR="00564AA7">
        <w:rPr>
          <w:sz w:val="24"/>
          <w:szCs w:val="24"/>
        </w:rPr>
        <w:t>ere</w:t>
      </w:r>
      <w:r w:rsidR="00564AA7" w:rsidRPr="00FB2E9D">
        <w:rPr>
          <w:sz w:val="24"/>
          <w:szCs w:val="24"/>
        </w:rPr>
        <w:t xml:space="preserve"> </w:t>
      </w:r>
      <w:r w:rsidR="00AD3274" w:rsidRPr="00FB2E9D">
        <w:rPr>
          <w:sz w:val="24"/>
          <w:szCs w:val="24"/>
        </w:rPr>
        <w:t>eviden</w:t>
      </w:r>
      <w:r w:rsidR="00564AA7">
        <w:rPr>
          <w:sz w:val="24"/>
          <w:szCs w:val="24"/>
        </w:rPr>
        <w:t>t</w:t>
      </w:r>
      <w:r w:rsidR="00AD3274" w:rsidRPr="00FB2E9D">
        <w:rPr>
          <w:sz w:val="24"/>
          <w:szCs w:val="24"/>
        </w:rPr>
        <w:t xml:space="preserve"> is longer than that suggested in previous work examining amoxicillin</w:t>
      </w:r>
      <w:r w:rsidR="00491DEC">
        <w:rPr>
          <w:sz w:val="24"/>
          <w:szCs w:val="24"/>
        </w:rPr>
        <w:t xml:space="preserve"> without </w:t>
      </w:r>
      <w:proofErr w:type="spellStart"/>
      <w:r w:rsidR="00491DEC" w:rsidRPr="00360E45">
        <w:rPr>
          <w:sz w:val="24"/>
          <w:szCs w:val="24"/>
        </w:rPr>
        <w:t>clavulanate</w:t>
      </w:r>
      <w:proofErr w:type="spellEnd"/>
      <w:r w:rsidR="00AD3274" w:rsidRPr="00360E45">
        <w:rPr>
          <w:sz w:val="24"/>
          <w:szCs w:val="24"/>
        </w:rPr>
        <w:t xml:space="preserve">; </w:t>
      </w:r>
      <w:proofErr w:type="spellStart"/>
      <w:r w:rsidR="00AD3274" w:rsidRPr="00360E45">
        <w:rPr>
          <w:sz w:val="24"/>
          <w:szCs w:val="24"/>
        </w:rPr>
        <w:t>Gronvold</w:t>
      </w:r>
      <w:proofErr w:type="spellEnd"/>
      <w:r w:rsidR="00AD3274" w:rsidRPr="00360E45">
        <w:rPr>
          <w:sz w:val="24"/>
          <w:szCs w:val="24"/>
        </w:rPr>
        <w:t xml:space="preserve"> </w:t>
      </w:r>
      <w:r w:rsidR="00AD3274" w:rsidRPr="00360E45">
        <w:rPr>
          <w:i/>
          <w:sz w:val="24"/>
          <w:szCs w:val="24"/>
        </w:rPr>
        <w:t>et al</w:t>
      </w:r>
      <w:r w:rsidR="00360E45" w:rsidRPr="00360E45">
        <w:rPr>
          <w:sz w:val="24"/>
          <w:szCs w:val="24"/>
        </w:rPr>
        <w:fldChar w:fldCharType="begin">
          <w:fldData xml:space="preserve">PEVuZE5vdGU+PENpdGU+PEF1dGhvcj5Hcm9udm9sZDwvQXV0aG9yPjxZZWFyPjIwMTA8L1llYXI+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</w:fldData>
        </w:fldChar>
      </w:r>
      <w:r w:rsidR="00360E45" w:rsidRPr="00360E45">
        <w:rPr>
          <w:sz w:val="24"/>
          <w:szCs w:val="24"/>
        </w:rPr>
        <w:instrText xml:space="preserve"> ADDIN EN.CITE </w:instrText>
      </w:r>
      <w:r w:rsidR="00360E45" w:rsidRPr="00360E45">
        <w:rPr>
          <w:sz w:val="24"/>
          <w:szCs w:val="24"/>
        </w:rPr>
        <w:fldChar w:fldCharType="begin">
          <w:fldData xml:space="preserve">PEVuZE5vdGU+PENpdGU+PEF1dGhvcj5Hcm9udm9sZDwvQXV0aG9yPjxZZWFyPjIwMTA8L1llYXI+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</w:fldData>
        </w:fldChar>
      </w:r>
      <w:r w:rsidR="00360E45" w:rsidRPr="00360E45">
        <w:rPr>
          <w:sz w:val="24"/>
          <w:szCs w:val="24"/>
        </w:rPr>
        <w:instrText xml:space="preserve"> ADDIN EN.CITE.DATA </w:instrText>
      </w:r>
      <w:r w:rsidR="00360E45" w:rsidRPr="00360E45">
        <w:rPr>
          <w:sz w:val="24"/>
          <w:szCs w:val="24"/>
        </w:rPr>
      </w:r>
      <w:r w:rsidR="00360E45" w:rsidRPr="00360E45">
        <w:rPr>
          <w:sz w:val="24"/>
          <w:szCs w:val="24"/>
        </w:rPr>
        <w:fldChar w:fldCharType="end"/>
      </w:r>
      <w:r w:rsidR="00360E45" w:rsidRPr="00360E45">
        <w:rPr>
          <w:sz w:val="24"/>
          <w:szCs w:val="24"/>
        </w:rPr>
      </w:r>
      <w:r w:rsidR="00360E45" w:rsidRPr="00360E45">
        <w:rPr>
          <w:sz w:val="24"/>
          <w:szCs w:val="24"/>
        </w:rPr>
        <w:fldChar w:fldCharType="separate"/>
      </w:r>
      <w:r w:rsidR="00360E45" w:rsidRPr="00360E45">
        <w:rPr>
          <w:noProof/>
          <w:sz w:val="24"/>
          <w:szCs w:val="24"/>
          <w:vertAlign w:val="superscript"/>
        </w:rPr>
        <w:t>15</w:t>
      </w:r>
      <w:r w:rsidR="00360E45" w:rsidRPr="00360E45">
        <w:rPr>
          <w:sz w:val="24"/>
          <w:szCs w:val="24"/>
        </w:rPr>
        <w:fldChar w:fldCharType="end"/>
      </w:r>
      <w:r w:rsidR="00AD3274" w:rsidRPr="00360E45">
        <w:rPr>
          <w:sz w:val="24"/>
          <w:szCs w:val="24"/>
        </w:rPr>
        <w:t xml:space="preserve"> and </w:t>
      </w:r>
      <w:proofErr w:type="spellStart"/>
      <w:r w:rsidR="00360E45" w:rsidRPr="00360E45">
        <w:rPr>
          <w:sz w:val="24"/>
          <w:szCs w:val="24"/>
        </w:rPr>
        <w:t>Boothe</w:t>
      </w:r>
      <w:proofErr w:type="spellEnd"/>
      <w:r w:rsidR="00360E45" w:rsidRPr="00360E45">
        <w:rPr>
          <w:sz w:val="24"/>
          <w:szCs w:val="24"/>
        </w:rPr>
        <w:t xml:space="preserve"> </w:t>
      </w:r>
      <w:r w:rsidR="00360E45" w:rsidRPr="00360E45">
        <w:rPr>
          <w:i/>
          <w:sz w:val="24"/>
          <w:szCs w:val="24"/>
        </w:rPr>
        <w:t>e</w:t>
      </w:r>
      <w:r w:rsidR="00AD3274" w:rsidRPr="00360E45">
        <w:rPr>
          <w:i/>
          <w:sz w:val="24"/>
          <w:szCs w:val="24"/>
        </w:rPr>
        <w:t>t al</w:t>
      </w:r>
      <w:r w:rsidR="00360E45" w:rsidRPr="00360E45">
        <w:rPr>
          <w:sz w:val="24"/>
          <w:szCs w:val="24"/>
        </w:rPr>
        <w:fldChar w:fldCharType="begin"/>
      </w:r>
      <w:r w:rsidR="00360E45" w:rsidRPr="00360E45">
        <w:rPr>
          <w:sz w:val="24"/>
          <w:szCs w:val="24"/>
        </w:rPr>
        <w:instrText xml:space="preserve"> ADDIN EN.CITE &lt;EndNote&gt;&lt;Cite&gt;&lt;Author&gt;Boothe&lt;/Author&gt;&lt;Year&gt;2011&lt;/Year&gt;&lt;RecNum&gt;466&lt;/RecNum&gt;&lt;DisplayText&gt;&lt;style face="superscript"&gt;18&lt;/style&gt;&lt;/DisplayText&gt;&lt;record&gt;&lt;rec-number&gt;466&lt;/rec-number&gt;&lt;foreign-keys&gt;&lt;key app="EN" db-id="errfdxzvxsxzwoewsfsv959a59vf0evvt2rp" timestamp="1396026450"&gt;466&lt;/key&gt;&lt;/foreign-keys&gt;&lt;ref-type name="Journal Article"&gt;17&lt;/ref-type&gt;&lt;contributors&gt;&lt;authors&gt;&lt;author&gt;&lt;style face="normal" font="Helvetica" size="12"&gt;Boothe, D.M.&lt;/style&gt;&lt;/author&gt;&lt;author&gt;&lt;style face="normal" font="Helvetica" size="12"&gt;Debavalya, N.&lt;/style&gt;&lt;/author&gt;&lt;/authors&gt;&lt;/contributors&gt;&lt;titles&gt;&lt;title&gt;&lt;style face="normal" font="Helvetica" size="12"&gt;Impact of Routine Antimicrobial Therapy on Canine faecal &lt;/style&gt;&lt;style face="italic" font="Helvetica" size="12"&gt;Escherichia coli&lt;/style&gt;&lt;style face="normal" font="Helvetica" size="12"&gt; Antimicrobial Resistance: A Pilot Study&lt;/style&gt;&lt;/title&gt;&lt;secondary-title&gt;&lt;style face="normal" font="Helvetica" size="12"&gt;Intern J Appl Res Vet Med&lt;/style&gt;&lt;/secondary-title&gt;&lt;/titles&gt;&lt;pages&gt;&lt;style face="normal" font="Helvetica" size="12"&gt;396-406&lt;/style&gt;&lt;/pages&gt;&lt;volume&gt;&lt;style face="normal" font="Helvetica" size="12"&gt;9&lt;/style&gt;&lt;/volume&gt;&lt;number&gt;&lt;style face="normal" font="Helvetica" size="12"&gt;4&lt;/style&gt;&lt;/number&gt;&lt;section&gt;&lt;style face="normal" font="Helvetica" size="12"&gt;396&lt;/style&gt;&lt;/section&gt;&lt;dates&gt;&lt;year&gt;&lt;style face="normal" font="Helvetica" size="12"&gt;2011&lt;/style&gt;&lt;/year&gt;&lt;/dates&gt;&lt;urls&gt;&lt;/urls&gt;&lt;/record&gt;&lt;/Cite&gt;&lt;/EndNote&gt;</w:instrText>
      </w:r>
      <w:r w:rsidR="00360E45" w:rsidRPr="00360E45">
        <w:rPr>
          <w:sz w:val="24"/>
          <w:szCs w:val="24"/>
        </w:rPr>
        <w:fldChar w:fldCharType="separate"/>
      </w:r>
      <w:r w:rsidR="00360E45" w:rsidRPr="00360E45">
        <w:rPr>
          <w:noProof/>
          <w:sz w:val="24"/>
          <w:szCs w:val="24"/>
          <w:vertAlign w:val="superscript"/>
        </w:rPr>
        <w:t>18</w:t>
      </w:r>
      <w:r w:rsidR="00360E45" w:rsidRPr="00360E45">
        <w:rPr>
          <w:sz w:val="24"/>
          <w:szCs w:val="24"/>
        </w:rPr>
        <w:fldChar w:fldCharType="end"/>
      </w:r>
      <w:r w:rsidR="00AD3274" w:rsidRPr="00360E45">
        <w:rPr>
          <w:sz w:val="24"/>
          <w:szCs w:val="24"/>
        </w:rPr>
        <w:t xml:space="preserve"> showed</w:t>
      </w:r>
      <w:r w:rsidR="004163BE">
        <w:rPr>
          <w:sz w:val="24"/>
          <w:szCs w:val="24"/>
        </w:rPr>
        <w:t xml:space="preserve"> recovery at two-</w:t>
      </w:r>
      <w:r w:rsidR="00AD3274" w:rsidRPr="00FB2E9D">
        <w:rPr>
          <w:sz w:val="24"/>
          <w:szCs w:val="24"/>
        </w:rPr>
        <w:t xml:space="preserve">weeks post-treatment. </w:t>
      </w:r>
      <w:r w:rsidR="006645F5" w:rsidRPr="00FB2E9D">
        <w:rPr>
          <w:sz w:val="24"/>
          <w:szCs w:val="24"/>
        </w:rPr>
        <w:t xml:space="preserve">This may mean that </w:t>
      </w:r>
      <w:r w:rsidR="00FF1F06" w:rsidRPr="00FB2E9D">
        <w:rPr>
          <w:sz w:val="24"/>
          <w:szCs w:val="24"/>
        </w:rPr>
        <w:t xml:space="preserve">whilst </w:t>
      </w:r>
      <w:r w:rsidR="00252288" w:rsidRPr="00AE0ADB">
        <w:rPr>
          <w:color w:val="0070C0"/>
          <w:sz w:val="24"/>
          <w:szCs w:val="24"/>
        </w:rPr>
        <w:t>amoxicillin/</w:t>
      </w:r>
      <w:proofErr w:type="spellStart"/>
      <w:r w:rsidR="00252288" w:rsidRPr="00AE0ADB">
        <w:rPr>
          <w:color w:val="0070C0"/>
          <w:sz w:val="24"/>
          <w:szCs w:val="24"/>
        </w:rPr>
        <w:t>clavulanate</w:t>
      </w:r>
      <w:proofErr w:type="spellEnd"/>
      <w:r w:rsidR="00252288" w:rsidRPr="00AE0ADB">
        <w:rPr>
          <w:color w:val="0070C0"/>
          <w:sz w:val="24"/>
          <w:szCs w:val="24"/>
        </w:rPr>
        <w:t xml:space="preserve"> </w:t>
      </w:r>
      <w:r w:rsidR="006645F5" w:rsidRPr="00FB2E9D">
        <w:rPr>
          <w:sz w:val="24"/>
          <w:szCs w:val="24"/>
        </w:rPr>
        <w:t xml:space="preserve">may have less </w:t>
      </w:r>
      <w:r w:rsidR="007D481B" w:rsidRPr="00980339">
        <w:rPr>
          <w:sz w:val="24"/>
          <w:szCs w:val="24"/>
        </w:rPr>
        <w:t xml:space="preserve">overall </w:t>
      </w:r>
      <w:r w:rsidR="006645F5" w:rsidRPr="006C07E5">
        <w:rPr>
          <w:sz w:val="24"/>
          <w:szCs w:val="24"/>
        </w:rPr>
        <w:t xml:space="preserve">impact </w:t>
      </w:r>
      <w:r w:rsidR="003D1DB9" w:rsidRPr="006C07E5">
        <w:rPr>
          <w:sz w:val="24"/>
          <w:szCs w:val="24"/>
        </w:rPr>
        <w:t>on the selection of 3GCR</w:t>
      </w:r>
      <w:r w:rsidR="003D1DB9">
        <w:rPr>
          <w:sz w:val="24"/>
          <w:szCs w:val="24"/>
        </w:rPr>
        <w:t xml:space="preserve"> </w:t>
      </w:r>
      <w:r w:rsidR="006645F5" w:rsidRPr="00FB2E9D">
        <w:rPr>
          <w:sz w:val="24"/>
          <w:szCs w:val="24"/>
        </w:rPr>
        <w:t xml:space="preserve">than </w:t>
      </w:r>
      <w:proofErr w:type="spellStart"/>
      <w:r w:rsidR="006645F5" w:rsidRPr="00FB2E9D">
        <w:rPr>
          <w:sz w:val="24"/>
          <w:szCs w:val="24"/>
        </w:rPr>
        <w:t>cephalosporin</w:t>
      </w:r>
      <w:r w:rsidR="000C3813">
        <w:rPr>
          <w:sz w:val="24"/>
          <w:szCs w:val="24"/>
        </w:rPr>
        <w:t>s</w:t>
      </w:r>
      <w:proofErr w:type="spellEnd"/>
      <w:r w:rsidR="006645F5" w:rsidRPr="00FB2E9D">
        <w:rPr>
          <w:sz w:val="24"/>
          <w:szCs w:val="24"/>
        </w:rPr>
        <w:t xml:space="preserve">, </w:t>
      </w:r>
      <w:r w:rsidR="00491DEC">
        <w:rPr>
          <w:sz w:val="24"/>
          <w:szCs w:val="24"/>
        </w:rPr>
        <w:t xml:space="preserve">the </w:t>
      </w:r>
      <w:r w:rsidR="006645F5" w:rsidRPr="00FB2E9D">
        <w:rPr>
          <w:sz w:val="24"/>
          <w:szCs w:val="24"/>
        </w:rPr>
        <w:t>treatment effects are longer lasting</w:t>
      </w:r>
      <w:r w:rsidR="007D481B">
        <w:rPr>
          <w:sz w:val="24"/>
          <w:szCs w:val="24"/>
        </w:rPr>
        <w:t>.</w:t>
      </w:r>
      <w:r w:rsidR="006645F5" w:rsidRPr="00FB2E9D">
        <w:rPr>
          <w:sz w:val="24"/>
          <w:szCs w:val="24"/>
        </w:rPr>
        <w:t xml:space="preserve"> </w:t>
      </w:r>
      <w:r w:rsidR="007D481B">
        <w:rPr>
          <w:sz w:val="24"/>
          <w:szCs w:val="24"/>
        </w:rPr>
        <w:t>F</w:t>
      </w:r>
      <w:r w:rsidR="00914542" w:rsidRPr="00FB2E9D">
        <w:rPr>
          <w:sz w:val="24"/>
          <w:szCs w:val="24"/>
        </w:rPr>
        <w:t xml:space="preserve">urther </w:t>
      </w:r>
      <w:r w:rsidR="006645F5" w:rsidRPr="00FB2E9D">
        <w:rPr>
          <w:sz w:val="24"/>
          <w:szCs w:val="24"/>
        </w:rPr>
        <w:t>large</w:t>
      </w:r>
      <w:r w:rsidR="007D481B">
        <w:rPr>
          <w:sz w:val="24"/>
          <w:szCs w:val="24"/>
        </w:rPr>
        <w:t>r</w:t>
      </w:r>
      <w:r w:rsidR="006645F5" w:rsidRPr="00FB2E9D">
        <w:rPr>
          <w:sz w:val="24"/>
          <w:szCs w:val="24"/>
        </w:rPr>
        <w:t xml:space="preserve"> studies are required to corroborate </w:t>
      </w:r>
      <w:r w:rsidR="00F316DD" w:rsidRPr="006C07E5">
        <w:rPr>
          <w:sz w:val="24"/>
          <w:szCs w:val="24"/>
        </w:rPr>
        <w:t xml:space="preserve">and </w:t>
      </w:r>
      <w:r w:rsidR="00F316DD" w:rsidRPr="006C07E5">
        <w:rPr>
          <w:sz w:val="24"/>
          <w:szCs w:val="24"/>
        </w:rPr>
        <w:lastRenderedPageBreak/>
        <w:t xml:space="preserve">investigate the basis of </w:t>
      </w:r>
      <w:r w:rsidR="006645F5" w:rsidRPr="006C07E5">
        <w:rPr>
          <w:sz w:val="24"/>
          <w:szCs w:val="24"/>
        </w:rPr>
        <w:t>these</w:t>
      </w:r>
      <w:r w:rsidR="006645F5" w:rsidRPr="00FB2E9D">
        <w:rPr>
          <w:sz w:val="24"/>
          <w:szCs w:val="24"/>
        </w:rPr>
        <w:t xml:space="preserve"> findings</w:t>
      </w:r>
      <w:r w:rsidR="007C72FE">
        <w:rPr>
          <w:sz w:val="24"/>
          <w:szCs w:val="24"/>
        </w:rPr>
        <w:t xml:space="preserve">. For example </w:t>
      </w:r>
      <w:r w:rsidR="00252288" w:rsidRPr="00600742">
        <w:rPr>
          <w:color w:val="0070C0"/>
          <w:sz w:val="24"/>
          <w:szCs w:val="24"/>
        </w:rPr>
        <w:t>amoxicillin/</w:t>
      </w:r>
      <w:proofErr w:type="spellStart"/>
      <w:r w:rsidR="00252288" w:rsidRPr="00600742">
        <w:rPr>
          <w:color w:val="0070C0"/>
          <w:sz w:val="24"/>
          <w:szCs w:val="24"/>
        </w:rPr>
        <w:t>clavulanate</w:t>
      </w:r>
      <w:proofErr w:type="spellEnd"/>
      <w:r w:rsidR="00252288" w:rsidRPr="00600742">
        <w:rPr>
          <w:color w:val="0070C0"/>
          <w:sz w:val="24"/>
          <w:szCs w:val="24"/>
        </w:rPr>
        <w:t xml:space="preserve"> </w:t>
      </w:r>
      <w:r w:rsidR="000F2412">
        <w:rPr>
          <w:sz w:val="24"/>
          <w:szCs w:val="24"/>
        </w:rPr>
        <w:t>m</w:t>
      </w:r>
      <w:r w:rsidR="00C9722C">
        <w:rPr>
          <w:sz w:val="24"/>
          <w:szCs w:val="24"/>
        </w:rPr>
        <w:t>ay have differing effects</w:t>
      </w:r>
      <w:r w:rsidR="000F2412">
        <w:rPr>
          <w:sz w:val="24"/>
          <w:szCs w:val="24"/>
        </w:rPr>
        <w:t xml:space="preserve"> on other members of the microbiome</w:t>
      </w:r>
      <w:r w:rsidR="007D5E88">
        <w:rPr>
          <w:sz w:val="24"/>
          <w:szCs w:val="24"/>
        </w:rPr>
        <w:t xml:space="preserve"> (such as</w:t>
      </w:r>
      <w:r w:rsidR="004D4F38">
        <w:rPr>
          <w:sz w:val="24"/>
          <w:szCs w:val="24"/>
        </w:rPr>
        <w:t xml:space="preserve"> anaerobic bacteria</w:t>
      </w:r>
      <w:r w:rsidR="007D5E88">
        <w:rPr>
          <w:sz w:val="24"/>
          <w:szCs w:val="24"/>
        </w:rPr>
        <w:t>)</w:t>
      </w:r>
      <w:r w:rsidR="004D4F38">
        <w:rPr>
          <w:sz w:val="24"/>
          <w:szCs w:val="24"/>
        </w:rPr>
        <w:t xml:space="preserve">, </w:t>
      </w:r>
      <w:r w:rsidR="000F2412">
        <w:rPr>
          <w:sz w:val="24"/>
          <w:szCs w:val="24"/>
        </w:rPr>
        <w:t xml:space="preserve">compared to </w:t>
      </w:r>
      <w:proofErr w:type="spellStart"/>
      <w:r w:rsidR="000F2412">
        <w:rPr>
          <w:sz w:val="24"/>
          <w:szCs w:val="24"/>
        </w:rPr>
        <w:t>cephalosporins</w:t>
      </w:r>
      <w:proofErr w:type="spellEnd"/>
      <w:r w:rsidR="004D4F38">
        <w:rPr>
          <w:sz w:val="24"/>
          <w:szCs w:val="24"/>
        </w:rPr>
        <w:t xml:space="preserve"> where </w:t>
      </w:r>
      <w:r w:rsidR="006C07E5">
        <w:rPr>
          <w:sz w:val="24"/>
          <w:szCs w:val="24"/>
        </w:rPr>
        <w:t xml:space="preserve">higher generation </w:t>
      </w:r>
      <w:r w:rsidR="004D4F38">
        <w:rPr>
          <w:sz w:val="24"/>
          <w:szCs w:val="24"/>
        </w:rPr>
        <w:t xml:space="preserve">drugs </w:t>
      </w:r>
      <w:r w:rsidR="006C07E5">
        <w:rPr>
          <w:sz w:val="24"/>
          <w:szCs w:val="24"/>
        </w:rPr>
        <w:t>have inc</w:t>
      </w:r>
      <w:r w:rsidR="008E26C0">
        <w:rPr>
          <w:sz w:val="24"/>
          <w:szCs w:val="24"/>
        </w:rPr>
        <w:t>reasing</w:t>
      </w:r>
      <w:r w:rsidR="006C07E5">
        <w:rPr>
          <w:sz w:val="24"/>
          <w:szCs w:val="24"/>
        </w:rPr>
        <w:t xml:space="preserve"> activity against Gram-negative bacteria</w:t>
      </w:r>
      <w:r w:rsidR="000F2412">
        <w:rPr>
          <w:sz w:val="24"/>
          <w:szCs w:val="24"/>
        </w:rPr>
        <w:t xml:space="preserve">. </w:t>
      </w:r>
      <w:r w:rsidR="004163BE">
        <w:rPr>
          <w:sz w:val="24"/>
          <w:szCs w:val="24"/>
        </w:rPr>
        <w:t>F</w:t>
      </w:r>
      <w:r w:rsidR="00AD3274" w:rsidRPr="00FB2E9D">
        <w:rPr>
          <w:sz w:val="24"/>
          <w:szCs w:val="24"/>
        </w:rPr>
        <w:t xml:space="preserve">or other treatment groups (cephalexin, </w:t>
      </w:r>
      <w:proofErr w:type="spellStart"/>
      <w:r w:rsidR="00AD3274" w:rsidRPr="00FB2E9D">
        <w:rPr>
          <w:sz w:val="24"/>
          <w:szCs w:val="24"/>
        </w:rPr>
        <w:t>cefovecin</w:t>
      </w:r>
      <w:proofErr w:type="spellEnd"/>
      <w:r w:rsidR="00AD3274" w:rsidRPr="00FB2E9D">
        <w:rPr>
          <w:sz w:val="24"/>
          <w:szCs w:val="24"/>
        </w:rPr>
        <w:t xml:space="preserve">, clindamycin and fluoroquinolones) </w:t>
      </w:r>
      <w:r w:rsidR="004163BE">
        <w:rPr>
          <w:sz w:val="24"/>
          <w:szCs w:val="24"/>
        </w:rPr>
        <w:t xml:space="preserve">there was </w:t>
      </w:r>
      <w:r w:rsidR="00AD3274" w:rsidRPr="00FB2E9D">
        <w:rPr>
          <w:sz w:val="24"/>
          <w:szCs w:val="24"/>
        </w:rPr>
        <w:t xml:space="preserve">no association </w:t>
      </w:r>
      <w:r w:rsidR="007D481B">
        <w:rPr>
          <w:sz w:val="24"/>
          <w:szCs w:val="24"/>
        </w:rPr>
        <w:t>with</w:t>
      </w:r>
      <w:r w:rsidR="00316138">
        <w:rPr>
          <w:sz w:val="24"/>
          <w:szCs w:val="24"/>
        </w:rPr>
        <w:t xml:space="preserve"> resistance at one-</w:t>
      </w:r>
      <w:r w:rsidR="00AD3274" w:rsidRPr="00FB2E9D">
        <w:rPr>
          <w:sz w:val="24"/>
          <w:szCs w:val="24"/>
        </w:rPr>
        <w:t xml:space="preserve">month post-treatment. </w:t>
      </w:r>
      <w:r w:rsidR="007D481B" w:rsidRPr="00FB2E9D">
        <w:rPr>
          <w:sz w:val="24"/>
          <w:szCs w:val="24"/>
        </w:rPr>
        <w:t>Previous work</w:t>
      </w:r>
      <w:r w:rsidR="007D481B">
        <w:rPr>
          <w:sz w:val="24"/>
          <w:szCs w:val="24"/>
        </w:rPr>
        <w:t xml:space="preserve">, however, </w:t>
      </w:r>
      <w:r w:rsidR="0087665A" w:rsidRPr="00FB2E9D">
        <w:rPr>
          <w:sz w:val="24"/>
          <w:szCs w:val="24"/>
        </w:rPr>
        <w:t>identified</w:t>
      </w:r>
      <w:r w:rsidR="00AD3274" w:rsidRPr="00FB2E9D">
        <w:rPr>
          <w:sz w:val="24"/>
          <w:szCs w:val="24"/>
        </w:rPr>
        <w:t xml:space="preserve"> resistance </w:t>
      </w:r>
      <w:r w:rsidR="0087665A" w:rsidRPr="00FB2E9D">
        <w:rPr>
          <w:sz w:val="24"/>
          <w:szCs w:val="24"/>
        </w:rPr>
        <w:t xml:space="preserve">at 21 and </w:t>
      </w:r>
      <w:r w:rsidR="00125B56">
        <w:rPr>
          <w:sz w:val="24"/>
          <w:szCs w:val="24"/>
        </w:rPr>
        <w:t>between 17 and 3</w:t>
      </w:r>
      <w:r w:rsidR="0087665A" w:rsidRPr="00FB2E9D">
        <w:rPr>
          <w:sz w:val="24"/>
          <w:szCs w:val="24"/>
        </w:rPr>
        <w:t>7 days</w:t>
      </w:r>
      <w:r w:rsidR="00AD3274" w:rsidRPr="00FB2E9D">
        <w:rPr>
          <w:sz w:val="24"/>
          <w:szCs w:val="24"/>
        </w:rPr>
        <w:t xml:space="preserve"> </w:t>
      </w:r>
      <w:r w:rsidR="0087665A" w:rsidRPr="00FB2E9D">
        <w:rPr>
          <w:sz w:val="24"/>
          <w:szCs w:val="24"/>
        </w:rPr>
        <w:t>a</w:t>
      </w:r>
      <w:r w:rsidR="00AD3274" w:rsidRPr="00FB2E9D">
        <w:rPr>
          <w:sz w:val="24"/>
          <w:szCs w:val="24"/>
        </w:rPr>
        <w:t xml:space="preserve">fter </w:t>
      </w:r>
      <w:proofErr w:type="spellStart"/>
      <w:r w:rsidR="00AD3274" w:rsidRPr="00FB2E9D">
        <w:rPr>
          <w:sz w:val="24"/>
          <w:szCs w:val="24"/>
        </w:rPr>
        <w:t>enrofloxacin</w:t>
      </w:r>
      <w:proofErr w:type="spellEnd"/>
      <w:r w:rsidR="00AD3274" w:rsidRPr="00FB2E9D">
        <w:rPr>
          <w:sz w:val="24"/>
          <w:szCs w:val="24"/>
        </w:rPr>
        <w:t xml:space="preserve"> </w:t>
      </w:r>
      <w:r w:rsidR="0087665A" w:rsidRPr="00360E45">
        <w:rPr>
          <w:sz w:val="24"/>
          <w:szCs w:val="24"/>
        </w:rPr>
        <w:t>(</w:t>
      </w:r>
      <w:proofErr w:type="spellStart"/>
      <w:r w:rsidR="00360E45" w:rsidRPr="00360E45">
        <w:rPr>
          <w:sz w:val="24"/>
          <w:szCs w:val="24"/>
        </w:rPr>
        <w:t>Boothe</w:t>
      </w:r>
      <w:proofErr w:type="spellEnd"/>
      <w:r w:rsidR="00360E45" w:rsidRPr="00360E45">
        <w:rPr>
          <w:sz w:val="24"/>
          <w:szCs w:val="24"/>
        </w:rPr>
        <w:t xml:space="preserve"> </w:t>
      </w:r>
      <w:r w:rsidR="00360E45" w:rsidRPr="00360E45">
        <w:rPr>
          <w:i/>
          <w:sz w:val="24"/>
          <w:szCs w:val="24"/>
        </w:rPr>
        <w:t>e</w:t>
      </w:r>
      <w:r w:rsidR="0087665A" w:rsidRPr="00360E45">
        <w:rPr>
          <w:i/>
          <w:sz w:val="24"/>
          <w:szCs w:val="24"/>
        </w:rPr>
        <w:t>t al</w:t>
      </w:r>
      <w:r w:rsidR="00360E45" w:rsidRPr="00360E45">
        <w:rPr>
          <w:sz w:val="24"/>
          <w:szCs w:val="24"/>
        </w:rPr>
        <w:fldChar w:fldCharType="begin"/>
      </w:r>
      <w:r w:rsidR="00360E45" w:rsidRPr="00360E45">
        <w:rPr>
          <w:sz w:val="24"/>
          <w:szCs w:val="24"/>
        </w:rPr>
        <w:instrText xml:space="preserve"> ADDIN EN.CITE &lt;EndNote&gt;&lt;Cite&gt;&lt;Author&gt;Boothe&lt;/Author&gt;&lt;Year&gt;2011&lt;/Year&gt;&lt;RecNum&gt;466&lt;/RecNum&gt;&lt;DisplayText&gt;&lt;style face="superscript"&gt;18&lt;/style&gt;&lt;/DisplayText&gt;&lt;record&gt;&lt;rec-number&gt;466&lt;/rec-number&gt;&lt;foreign-keys&gt;&lt;key app="EN" db-id="errfdxzvxsxzwoewsfsv959a59vf0evvt2rp" timestamp="1396026450"&gt;466&lt;/key&gt;&lt;/foreign-keys&gt;&lt;ref-type name="Journal Article"&gt;17&lt;/ref-type&gt;&lt;contributors&gt;&lt;authors&gt;&lt;author&gt;&lt;style face="normal" font="Helvetica" size="12"&gt;Boothe, D.M.&lt;/style&gt;&lt;/author&gt;&lt;author&gt;&lt;style face="normal" font="Helvetica" size="12"&gt;Debavalya, N.&lt;/style&gt;&lt;/author&gt;&lt;/authors&gt;&lt;/contributors&gt;&lt;titles&gt;&lt;title&gt;&lt;style face="normal" font="Helvetica" size="12"&gt;Impact of Routine Antimicrobial Therapy on Canine faecal &lt;/style&gt;&lt;style face="italic" font="Helvetica" size="12"&gt;Escherichia coli&lt;/style&gt;&lt;style face="normal" font="Helvetica" size="12"&gt; Antimicrobial Resistance: A Pilot Study&lt;/style&gt;&lt;/title&gt;&lt;secondary-title&gt;&lt;style face="normal" font="Helvetica" size="12"&gt;Intern J Appl Res Vet Med&lt;/style&gt;&lt;/secondary-title&gt;&lt;/titles&gt;&lt;pages&gt;&lt;style face="normal" font="Helvetica" size="12"&gt;396-406&lt;/style&gt;&lt;/pages&gt;&lt;volume&gt;&lt;style face="normal" font="Helvetica" size="12"&gt;9&lt;/style&gt;&lt;/volume&gt;&lt;number&gt;&lt;style face="normal" font="Helvetica" size="12"&gt;4&lt;/style&gt;&lt;/number&gt;&lt;section&gt;&lt;style face="normal" font="Helvetica" size="12"&gt;396&lt;/style&gt;&lt;/section&gt;&lt;dates&gt;&lt;year&gt;&lt;style face="normal" font="Helvetica" size="12"&gt;2011&lt;/style&gt;&lt;/year&gt;&lt;/dates&gt;&lt;urls&gt;&lt;/urls&gt;&lt;/record&gt;&lt;/Cite&gt;&lt;/EndNote&gt;</w:instrText>
      </w:r>
      <w:r w:rsidR="00360E45" w:rsidRPr="00360E45">
        <w:rPr>
          <w:sz w:val="24"/>
          <w:szCs w:val="24"/>
        </w:rPr>
        <w:fldChar w:fldCharType="separate"/>
      </w:r>
      <w:r w:rsidR="00360E45" w:rsidRPr="00360E45">
        <w:rPr>
          <w:noProof/>
          <w:sz w:val="24"/>
          <w:szCs w:val="24"/>
          <w:vertAlign w:val="superscript"/>
        </w:rPr>
        <w:t>18</w:t>
      </w:r>
      <w:r w:rsidR="00360E45" w:rsidRPr="00360E45">
        <w:rPr>
          <w:sz w:val="24"/>
          <w:szCs w:val="24"/>
        </w:rPr>
        <w:fldChar w:fldCharType="end"/>
      </w:r>
      <w:r w:rsidR="0087665A" w:rsidRPr="00360E45">
        <w:rPr>
          <w:sz w:val="24"/>
          <w:szCs w:val="24"/>
        </w:rPr>
        <w:t xml:space="preserve"> and </w:t>
      </w:r>
      <w:proofErr w:type="spellStart"/>
      <w:r w:rsidR="0087665A" w:rsidRPr="00360E45">
        <w:rPr>
          <w:sz w:val="24"/>
          <w:szCs w:val="24"/>
        </w:rPr>
        <w:t>Trott</w:t>
      </w:r>
      <w:proofErr w:type="spellEnd"/>
      <w:r w:rsidR="0087665A" w:rsidRPr="00360E45">
        <w:rPr>
          <w:sz w:val="24"/>
          <w:szCs w:val="24"/>
        </w:rPr>
        <w:t xml:space="preserve"> </w:t>
      </w:r>
      <w:r w:rsidR="0087665A" w:rsidRPr="00360E45">
        <w:rPr>
          <w:i/>
          <w:sz w:val="24"/>
          <w:szCs w:val="24"/>
        </w:rPr>
        <w:t>et al</w:t>
      </w:r>
      <w:r w:rsidR="00360E45" w:rsidRPr="00360E45">
        <w:rPr>
          <w:sz w:val="24"/>
          <w:szCs w:val="24"/>
        </w:rPr>
        <w:t>,</w:t>
      </w:r>
      <w:r w:rsidR="00360E45" w:rsidRPr="00360E45">
        <w:rPr>
          <w:sz w:val="24"/>
          <w:szCs w:val="24"/>
        </w:rPr>
        <w:fldChar w:fldCharType="begin">
          <w:fldData xml:space="preserve">PEVuZE5vdGU+PENpdGU+PEF1dGhvcj5Ucm90dDwvQXV0aG9yPjxZZWFyPjIwMDQ8L1llYXI+PFJl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</w:fldData>
        </w:fldChar>
      </w:r>
      <w:r w:rsidR="00360E45" w:rsidRPr="00360E45">
        <w:rPr>
          <w:sz w:val="24"/>
          <w:szCs w:val="24"/>
        </w:rPr>
        <w:instrText xml:space="preserve"> ADDIN EN.CITE </w:instrText>
      </w:r>
      <w:r w:rsidR="00360E45" w:rsidRPr="00360E45">
        <w:rPr>
          <w:sz w:val="24"/>
          <w:szCs w:val="24"/>
        </w:rPr>
        <w:fldChar w:fldCharType="begin">
          <w:fldData xml:space="preserve">PEVuZE5vdGU+PENpdGU+PEF1dGhvcj5Ucm90dDwvQXV0aG9yPjxZZWFyPjIwMDQ8L1llYXI+PFJl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</w:fldData>
        </w:fldChar>
      </w:r>
      <w:r w:rsidR="00360E45" w:rsidRPr="00360E45">
        <w:rPr>
          <w:sz w:val="24"/>
          <w:szCs w:val="24"/>
        </w:rPr>
        <w:instrText xml:space="preserve"> ADDIN EN.CITE.DATA </w:instrText>
      </w:r>
      <w:r w:rsidR="00360E45" w:rsidRPr="00360E45">
        <w:rPr>
          <w:sz w:val="24"/>
          <w:szCs w:val="24"/>
        </w:rPr>
      </w:r>
      <w:r w:rsidR="00360E45" w:rsidRPr="00360E45">
        <w:rPr>
          <w:sz w:val="24"/>
          <w:szCs w:val="24"/>
        </w:rPr>
        <w:fldChar w:fldCharType="end"/>
      </w:r>
      <w:r w:rsidR="00360E45" w:rsidRPr="00360E45">
        <w:rPr>
          <w:sz w:val="24"/>
          <w:szCs w:val="24"/>
        </w:rPr>
      </w:r>
      <w:r w:rsidR="00360E45" w:rsidRPr="00360E45">
        <w:rPr>
          <w:sz w:val="24"/>
          <w:szCs w:val="24"/>
        </w:rPr>
        <w:fldChar w:fldCharType="separate"/>
      </w:r>
      <w:r w:rsidR="00360E45" w:rsidRPr="00360E45">
        <w:rPr>
          <w:noProof/>
          <w:sz w:val="24"/>
          <w:szCs w:val="24"/>
          <w:vertAlign w:val="superscript"/>
        </w:rPr>
        <w:t>13</w:t>
      </w:r>
      <w:r w:rsidR="00360E45" w:rsidRPr="00360E45">
        <w:rPr>
          <w:sz w:val="24"/>
          <w:szCs w:val="24"/>
        </w:rPr>
        <w:fldChar w:fldCharType="end"/>
      </w:r>
      <w:r w:rsidR="00360E45" w:rsidRPr="00360E45">
        <w:rPr>
          <w:sz w:val="24"/>
          <w:szCs w:val="24"/>
        </w:rPr>
        <w:t xml:space="preserve"> </w:t>
      </w:r>
      <w:r w:rsidR="0087665A" w:rsidRPr="00360E45">
        <w:rPr>
          <w:sz w:val="24"/>
          <w:szCs w:val="24"/>
        </w:rPr>
        <w:t>respectively) and resistance at day 28 after cefovecin</w:t>
      </w:r>
      <w:r w:rsidR="00360E45">
        <w:rPr>
          <w:sz w:val="24"/>
          <w:szCs w:val="24"/>
        </w:rPr>
        <w:t>.</w:t>
      </w:r>
      <w:r w:rsidR="00360E45">
        <w:rPr>
          <w:sz w:val="24"/>
          <w:szCs w:val="24"/>
        </w:rPr>
        <w:fldChar w:fldCharType="begin"/>
      </w:r>
      <w:r w:rsidR="00360E45">
        <w:rPr>
          <w:sz w:val="24"/>
          <w:szCs w:val="24"/>
        </w:rPr>
        <w:instrText xml:space="preserve"> ADDIN EN.CITE &lt;EndNote&gt;&lt;Cite&gt;&lt;Author&gt;Lawrence&lt;/Author&gt;&lt;Year&gt;2013&lt;/Year&gt;&lt;RecNum&gt;310&lt;/RecNum&gt;&lt;DisplayText&gt;&lt;style face="superscript"&gt;20&lt;/style&gt;&lt;/DisplayText&gt;&lt;record&gt;&lt;rec-number&gt;310&lt;/rec-number&gt;&lt;foreign-keys&gt;&lt;key app="EN" db-id="errfdxzvxsxzwoewsfsv959a59vf0evvt2rp" timestamp="1396003034"&gt;310&lt;/key&gt;&lt;/foreign-keys&gt;&lt;ref-type name="Journal Article"&gt;17&lt;/ref-type&gt;&lt;contributors&gt;&lt;authors&gt;&lt;author&gt;Lawrence, M.&lt;/author&gt;&lt;author&gt;Kukanich, K.&lt;/author&gt;&lt;author&gt;Kukanich, B.&lt;/author&gt;&lt;author&gt;Heinrich, E.&lt;/author&gt;&lt;author&gt;Coetzee, J. F.&lt;/author&gt;&lt;author&gt;Grauer, G.&lt;/author&gt;&lt;author&gt;Narayanan, S.&lt;/author&gt;&lt;/authors&gt;&lt;/contributors&gt;&lt;auth-address&gt;Department of Diagnostic Medicine and Pathobiology, College of Veterinary Medicine, Kansas State University, Manhattan, KS 66506, USA.&lt;/auth-address&gt;&lt;titles&gt;&lt;title&gt;Effect of cefovecin on the fecal flora of healthy dogs&lt;/title&gt;&lt;secondary-title&gt;Vet J&lt;/secondary-title&gt;&lt;/titles&gt;&lt;periodical&gt;&lt;full-title&gt;Vet J&lt;/full-title&gt;&lt;/periodical&gt;&lt;pages&gt;259-66&lt;/pages&gt;&lt;volume&gt;198&lt;/volume&gt;&lt;number&gt;1&lt;/number&gt;&lt;edition&gt;2013/05/25&lt;/edition&gt;&lt;dates&gt;&lt;year&gt;2013&lt;/year&gt;&lt;pub-dates&gt;&lt;date&gt;Oct&lt;/date&gt;&lt;/pub-dates&gt;&lt;/dates&gt;&lt;isbn&gt;1532-2971 (Electronic)&amp;#xD;1090-0233 (Linking)&lt;/isbn&gt;&lt;accession-num&gt;23702279&lt;/accession-num&gt;&lt;urls&gt;&lt;related-urls&gt;&lt;url&gt;http://www.ncbi.nlm.nih.gov/entrez/query.fcgi?cmd=Retrieve&amp;amp;db=PubMed&amp;amp;dopt=Citation&amp;amp;list_uids=23702279&lt;/url&gt;&lt;/related-urls&gt;&lt;/urls&gt;&lt;electronic-resource-num&gt;S1090-0233(13)00181-0 [pii]&amp;#xD;10.1016/j.tvjl.2013.04.010&lt;/electronic-resource-num&gt;&lt;language&gt;eng&lt;/language&gt;&lt;/record&gt;&lt;/Cite&gt;&lt;/EndNote&gt;</w:instrText>
      </w:r>
      <w:r w:rsidR="00360E45">
        <w:rPr>
          <w:sz w:val="24"/>
          <w:szCs w:val="24"/>
        </w:rPr>
        <w:fldChar w:fldCharType="separate"/>
      </w:r>
      <w:r w:rsidR="00360E45" w:rsidRPr="00360E45">
        <w:rPr>
          <w:noProof/>
          <w:sz w:val="24"/>
          <w:szCs w:val="24"/>
          <w:vertAlign w:val="superscript"/>
        </w:rPr>
        <w:t>20</w:t>
      </w:r>
      <w:r w:rsidR="00360E45">
        <w:rPr>
          <w:sz w:val="24"/>
          <w:szCs w:val="24"/>
        </w:rPr>
        <w:fldChar w:fldCharType="end"/>
      </w:r>
      <w:r w:rsidR="00360E45">
        <w:rPr>
          <w:sz w:val="24"/>
          <w:szCs w:val="24"/>
        </w:rPr>
        <w:t xml:space="preserve"> </w:t>
      </w:r>
      <w:r w:rsidR="006F7A4A" w:rsidRPr="00FB2E9D">
        <w:rPr>
          <w:sz w:val="24"/>
          <w:szCs w:val="24"/>
        </w:rPr>
        <w:t xml:space="preserve"> </w:t>
      </w:r>
    </w:p>
    <w:p w14:paraId="042CA1D2" w14:textId="77777777" w:rsidR="00DE405D" w:rsidRDefault="00DE405D" w:rsidP="0085180C">
      <w:pPr>
        <w:pStyle w:val="Heading2"/>
      </w:pPr>
    </w:p>
    <w:p w14:paraId="0EBBD2ED" w14:textId="3FF388CF" w:rsidR="0087665A" w:rsidRPr="00C73F31" w:rsidRDefault="00DA7B5B" w:rsidP="00651658">
      <w:pPr>
        <w:pStyle w:val="Heading2"/>
      </w:pPr>
      <w:r w:rsidRPr="00461C40">
        <w:t>length of antimicrobial treatment</w:t>
      </w:r>
    </w:p>
    <w:p w14:paraId="78AD82A6" w14:textId="5FCDCDA1" w:rsidR="001C253E" w:rsidRPr="00FB2E9D" w:rsidRDefault="006E60BA" w:rsidP="009F1E06">
      <w:pPr>
        <w:rPr>
          <w:sz w:val="24"/>
          <w:szCs w:val="24"/>
        </w:rPr>
      </w:pPr>
      <w:r w:rsidRPr="00FB2E9D">
        <w:rPr>
          <w:rFonts w:cs="Arial"/>
          <w:color w:val="141413"/>
          <w:sz w:val="24"/>
          <w:szCs w:val="24"/>
        </w:rPr>
        <w:t>The length of antimicrobial</w:t>
      </w:r>
      <w:r w:rsidR="00472653" w:rsidRPr="00FB2E9D">
        <w:rPr>
          <w:rFonts w:cs="Arial"/>
          <w:color w:val="141413"/>
          <w:sz w:val="24"/>
          <w:szCs w:val="24"/>
        </w:rPr>
        <w:t xml:space="preserve"> treatment has been investigated </w:t>
      </w:r>
      <w:r w:rsidR="00DA7B5B" w:rsidRPr="00FB2E9D">
        <w:rPr>
          <w:rFonts w:cs="Arial"/>
          <w:color w:val="141413"/>
          <w:sz w:val="24"/>
          <w:szCs w:val="24"/>
        </w:rPr>
        <w:t xml:space="preserve">particularly for </w:t>
      </w:r>
      <w:r w:rsidR="00472653" w:rsidRPr="00FB2E9D">
        <w:rPr>
          <w:rFonts w:cs="Arial"/>
          <w:color w:val="141413"/>
          <w:sz w:val="24"/>
          <w:szCs w:val="24"/>
        </w:rPr>
        <w:t>human patients</w:t>
      </w:r>
      <w:r w:rsidR="00DA7B5B" w:rsidRPr="00FB2E9D">
        <w:rPr>
          <w:rFonts w:cs="Arial"/>
          <w:color w:val="141413"/>
          <w:sz w:val="24"/>
          <w:szCs w:val="24"/>
        </w:rPr>
        <w:t>,</w:t>
      </w:r>
      <w:r w:rsidR="00472653" w:rsidRPr="00FB2E9D">
        <w:rPr>
          <w:rFonts w:cs="Arial"/>
          <w:color w:val="141413"/>
          <w:sz w:val="24"/>
          <w:szCs w:val="24"/>
        </w:rPr>
        <w:t xml:space="preserve"> and </w:t>
      </w:r>
      <w:r w:rsidR="007D481B" w:rsidRPr="00D24FA9">
        <w:rPr>
          <w:rFonts w:cs="Arial"/>
          <w:color w:val="141413"/>
          <w:sz w:val="24"/>
          <w:szCs w:val="24"/>
        </w:rPr>
        <w:t xml:space="preserve">shorter courses </w:t>
      </w:r>
      <w:r w:rsidR="007D481B">
        <w:rPr>
          <w:rFonts w:cs="Arial"/>
          <w:color w:val="141413"/>
          <w:sz w:val="24"/>
          <w:szCs w:val="24"/>
        </w:rPr>
        <w:t xml:space="preserve">have been </w:t>
      </w:r>
      <w:r w:rsidR="00DA7B5B" w:rsidRPr="00FB2E9D">
        <w:rPr>
          <w:rFonts w:cs="Arial"/>
          <w:color w:val="141413"/>
          <w:sz w:val="24"/>
          <w:szCs w:val="24"/>
        </w:rPr>
        <w:t xml:space="preserve">shown </w:t>
      </w:r>
      <w:r w:rsidR="007D481B">
        <w:rPr>
          <w:rFonts w:cs="Arial"/>
          <w:color w:val="141413"/>
          <w:sz w:val="24"/>
          <w:szCs w:val="24"/>
        </w:rPr>
        <w:t>to</w:t>
      </w:r>
      <w:r w:rsidR="00DA7B5B" w:rsidRPr="00FB2E9D">
        <w:rPr>
          <w:rFonts w:cs="Arial"/>
          <w:color w:val="141413"/>
          <w:sz w:val="24"/>
          <w:szCs w:val="24"/>
        </w:rPr>
        <w:t xml:space="preserve"> </w:t>
      </w:r>
      <w:r w:rsidR="00472653" w:rsidRPr="00FB2E9D">
        <w:rPr>
          <w:rFonts w:cs="Arial"/>
          <w:color w:val="141413"/>
          <w:sz w:val="24"/>
          <w:szCs w:val="24"/>
        </w:rPr>
        <w:t xml:space="preserve">reduce antimicrobial use, costs, adverse events and exposure </w:t>
      </w:r>
      <w:r w:rsidR="00DA7B5B" w:rsidRPr="00FB2E9D">
        <w:rPr>
          <w:rFonts w:cs="Arial"/>
          <w:color w:val="141413"/>
          <w:sz w:val="24"/>
          <w:szCs w:val="24"/>
        </w:rPr>
        <w:t>to</w:t>
      </w:r>
      <w:r w:rsidR="00472653" w:rsidRPr="00FB2E9D">
        <w:rPr>
          <w:rFonts w:cs="Arial"/>
          <w:color w:val="141413"/>
          <w:sz w:val="24"/>
          <w:szCs w:val="24"/>
        </w:rPr>
        <w:t xml:space="preserve"> commensal organisms (and thereby AMR selection), without increasing morbidity or mortality</w:t>
      </w:r>
      <w:r w:rsidR="00360E45">
        <w:rPr>
          <w:rFonts w:cs="Arial"/>
          <w:color w:val="141413"/>
          <w:sz w:val="24"/>
          <w:szCs w:val="24"/>
        </w:rPr>
        <w:t>.</w:t>
      </w:r>
      <w:r w:rsidR="00360E45">
        <w:rPr>
          <w:rFonts w:cs="Arial"/>
          <w:color w:val="141413"/>
          <w:sz w:val="24"/>
          <w:szCs w:val="24"/>
        </w:rPr>
        <w:fldChar w:fldCharType="begin"/>
      </w:r>
      <w:r w:rsidR="00360E45">
        <w:rPr>
          <w:rFonts w:cs="Arial"/>
          <w:color w:val="141413"/>
          <w:sz w:val="24"/>
          <w:szCs w:val="24"/>
        </w:rPr>
        <w:instrText xml:space="preserve"> ADDIN EN.CITE &lt;EndNote&gt;&lt;Cite&gt;&lt;Author&gt;Havey&lt;/Author&gt;&lt;Year&gt;2011&lt;/Year&gt;&lt;RecNum&gt;531&lt;/RecNum&gt;&lt;DisplayText&gt;&lt;style face="superscript"&gt;48&lt;/style&gt;&lt;/DisplayText&gt;&lt;record&gt;&lt;rec-number&gt;531&lt;/rec-number&gt;&lt;foreign-keys&gt;&lt;key app="EN" db-id="errfdxzvxsxzwoewsfsv959a59vf0evvt2rp" timestamp="1506956571"&gt;531&lt;/key&gt;&lt;/foreign-keys&gt;&lt;ref-type name="Journal Article"&gt;17&lt;/ref-type&gt;&lt;contributors&gt;&lt;authors&gt;&lt;author&gt;Havey, T. C.&lt;/author&gt;&lt;author&gt;Fowler, R. A.&lt;/author&gt;&lt;author&gt;Daneman, N.&lt;/author&gt;&lt;/authors&gt;&lt;/contributors&gt;&lt;auth-address&gt;Department of Medicine, University of Toronto, 1 Kings College Circle, O, M5S 1A8, Canada.&lt;/auth-address&gt;&lt;titles&gt;&lt;title&gt;Duration of antibiotic therapy for bacteremia: a systematic review and meta-analysis&lt;/title&gt;&lt;secondary-title&gt;Crit Care&lt;/secondary-title&gt;&lt;/titles&gt;&lt;periodical&gt;&lt;full-title&gt;Crit Care&lt;/full-title&gt;&lt;/periodical&gt;&lt;pages&gt;R267&lt;/pages&gt;&lt;volume&gt;15&lt;/volume&gt;&lt;number&gt;6&lt;/number&gt;&lt;keywords&gt;&lt;keyword&gt;Anti-Bacterial Agents/administration &amp;amp; dosage/*therapeutic use&lt;/keyword&gt;&lt;keyword&gt;Bacteremia/*drug therapy&lt;/keyword&gt;&lt;keyword&gt;Catheter-Related Infections/drug therapy&lt;/keyword&gt;&lt;keyword&gt;Humans&lt;/keyword&gt;&lt;keyword&gt;Intraabdominal Infections/drug therapy&lt;/keyword&gt;&lt;keyword&gt;Pneumonia, Bacterial/drug therapy&lt;/keyword&gt;&lt;keyword&gt;Pyelonephritis/drug therapy&lt;/keyword&gt;&lt;keyword&gt;Soft Tissue Infections/drug therapy&lt;/keyword&gt;&lt;keyword&gt;Time Factors&lt;/keyword&gt;&lt;/keywords&gt;&lt;dates&gt;&lt;year&gt;2011&lt;/year&gt;&lt;/dates&gt;&lt;isbn&gt;1466-609X (Electronic)&amp;#xD;1364-8535 (Linking)&lt;/isbn&gt;&lt;accession-num&gt;22085732&lt;/accession-num&gt;&lt;urls&gt;&lt;related-urls&gt;&lt;url&gt;https://www.ncbi.nlm.nih.gov/pubmed/22085732&lt;/url&gt;&lt;/related-urls&gt;&lt;/urls&gt;&lt;custom2&gt;PMC3388653&lt;/custom2&gt;&lt;electronic-resource-num&gt;10.1186/cc10545&lt;/electronic-resource-num&gt;&lt;/record&gt;&lt;/Cite&gt;&lt;/EndNote&gt;</w:instrText>
      </w:r>
      <w:r w:rsidR="00360E45">
        <w:rPr>
          <w:rFonts w:cs="Arial"/>
          <w:color w:val="141413"/>
          <w:sz w:val="24"/>
          <w:szCs w:val="24"/>
        </w:rPr>
        <w:fldChar w:fldCharType="separate"/>
      </w:r>
      <w:r w:rsidR="00360E45" w:rsidRPr="00360E45">
        <w:rPr>
          <w:rFonts w:cs="Arial"/>
          <w:noProof/>
          <w:color w:val="141413"/>
          <w:sz w:val="24"/>
          <w:szCs w:val="24"/>
          <w:vertAlign w:val="superscript"/>
        </w:rPr>
        <w:t>48</w:t>
      </w:r>
      <w:r w:rsidR="00360E45">
        <w:rPr>
          <w:rFonts w:cs="Arial"/>
          <w:color w:val="141413"/>
          <w:sz w:val="24"/>
          <w:szCs w:val="24"/>
        </w:rPr>
        <w:fldChar w:fldCharType="end"/>
      </w:r>
      <w:r w:rsidR="00472653" w:rsidRPr="00FB2E9D">
        <w:rPr>
          <w:rFonts w:cs="Arial"/>
          <w:color w:val="141413"/>
          <w:sz w:val="24"/>
          <w:szCs w:val="24"/>
        </w:rPr>
        <w:t xml:space="preserve"> </w:t>
      </w:r>
      <w:r w:rsidR="006D0A89" w:rsidRPr="00E4636F">
        <w:rPr>
          <w:sz w:val="24"/>
          <w:szCs w:val="24"/>
        </w:rPr>
        <w:t>T</w:t>
      </w:r>
      <w:r w:rsidR="00DE7922" w:rsidRPr="00E4636F">
        <w:rPr>
          <w:sz w:val="24"/>
          <w:szCs w:val="24"/>
        </w:rPr>
        <w:t>h</w:t>
      </w:r>
      <w:r w:rsidR="00DA7B5B" w:rsidRPr="00E4636F">
        <w:rPr>
          <w:sz w:val="24"/>
          <w:szCs w:val="24"/>
        </w:rPr>
        <w:t>e results of th</w:t>
      </w:r>
      <w:r w:rsidR="00DE7922" w:rsidRPr="00E4636F">
        <w:rPr>
          <w:sz w:val="24"/>
          <w:szCs w:val="24"/>
        </w:rPr>
        <w:t>is study</w:t>
      </w:r>
      <w:r w:rsidR="00DA7B5B" w:rsidRPr="00E4636F">
        <w:rPr>
          <w:sz w:val="24"/>
          <w:szCs w:val="24"/>
        </w:rPr>
        <w:t>,</w:t>
      </w:r>
      <w:r w:rsidR="00DE7922" w:rsidRPr="00E4636F">
        <w:rPr>
          <w:sz w:val="24"/>
          <w:szCs w:val="24"/>
        </w:rPr>
        <w:t xml:space="preserve"> </w:t>
      </w:r>
      <w:r w:rsidR="006D0A89" w:rsidRPr="00E4636F">
        <w:rPr>
          <w:sz w:val="24"/>
          <w:szCs w:val="24"/>
        </w:rPr>
        <w:t>however</w:t>
      </w:r>
      <w:r w:rsidR="00DA7B5B" w:rsidRPr="00E4636F">
        <w:rPr>
          <w:sz w:val="24"/>
          <w:szCs w:val="24"/>
        </w:rPr>
        <w:t>,</w:t>
      </w:r>
      <w:r w:rsidR="006D0A89" w:rsidRPr="00E4636F">
        <w:rPr>
          <w:sz w:val="24"/>
          <w:szCs w:val="24"/>
        </w:rPr>
        <w:t xml:space="preserve"> </w:t>
      </w:r>
      <w:r w:rsidR="00DE7922" w:rsidRPr="00E4636F">
        <w:rPr>
          <w:sz w:val="24"/>
          <w:szCs w:val="24"/>
        </w:rPr>
        <w:t xml:space="preserve">did not </w:t>
      </w:r>
      <w:r w:rsidR="00DA7B5B" w:rsidRPr="00E4636F">
        <w:rPr>
          <w:sz w:val="24"/>
          <w:szCs w:val="24"/>
        </w:rPr>
        <w:t xml:space="preserve">suggest an association between </w:t>
      </w:r>
      <w:r w:rsidR="00DE7922" w:rsidRPr="00E4636F">
        <w:rPr>
          <w:sz w:val="24"/>
          <w:szCs w:val="24"/>
        </w:rPr>
        <w:t xml:space="preserve">treatment length </w:t>
      </w:r>
      <w:r w:rsidR="00DA7B5B" w:rsidRPr="00E4636F">
        <w:rPr>
          <w:sz w:val="24"/>
          <w:szCs w:val="24"/>
        </w:rPr>
        <w:t xml:space="preserve">and </w:t>
      </w:r>
      <w:r w:rsidR="00931269" w:rsidRPr="00E4636F">
        <w:rPr>
          <w:sz w:val="24"/>
          <w:szCs w:val="24"/>
        </w:rPr>
        <w:t>resistance</w:t>
      </w:r>
      <w:r w:rsidR="00DA7B5B" w:rsidRPr="00FB2E9D">
        <w:rPr>
          <w:sz w:val="24"/>
          <w:szCs w:val="24"/>
        </w:rPr>
        <w:t xml:space="preserve">, particularly given the shorter </w:t>
      </w:r>
      <w:r w:rsidR="00DA7B5B" w:rsidRPr="00E4636F">
        <w:rPr>
          <w:sz w:val="24"/>
          <w:szCs w:val="24"/>
        </w:rPr>
        <w:t xml:space="preserve">treatment </w:t>
      </w:r>
      <w:r w:rsidR="00DE7922" w:rsidRPr="00E4636F">
        <w:rPr>
          <w:sz w:val="24"/>
          <w:szCs w:val="24"/>
        </w:rPr>
        <w:t xml:space="preserve">length </w:t>
      </w:r>
      <w:r w:rsidR="00DA7B5B" w:rsidRPr="00E4636F">
        <w:rPr>
          <w:sz w:val="24"/>
          <w:szCs w:val="24"/>
        </w:rPr>
        <w:t xml:space="preserve">for </w:t>
      </w:r>
      <w:r w:rsidR="00DE7922" w:rsidRPr="00600742">
        <w:rPr>
          <w:color w:val="0070C0"/>
          <w:sz w:val="24"/>
          <w:szCs w:val="24"/>
        </w:rPr>
        <w:t>amoxicillin</w:t>
      </w:r>
      <w:r w:rsidR="00AE0ADB" w:rsidRPr="00600742">
        <w:rPr>
          <w:color w:val="0070C0"/>
          <w:sz w:val="24"/>
          <w:szCs w:val="24"/>
        </w:rPr>
        <w:t>/</w:t>
      </w:r>
      <w:proofErr w:type="spellStart"/>
      <w:r w:rsidR="00DE7922" w:rsidRPr="00600742">
        <w:rPr>
          <w:color w:val="0070C0"/>
          <w:sz w:val="24"/>
          <w:szCs w:val="24"/>
        </w:rPr>
        <w:t>clavulanate</w:t>
      </w:r>
      <w:proofErr w:type="spellEnd"/>
      <w:r w:rsidR="00923DFA" w:rsidRPr="00E4636F">
        <w:rPr>
          <w:sz w:val="24"/>
          <w:szCs w:val="24"/>
        </w:rPr>
        <w:t>;</w:t>
      </w:r>
      <w:r w:rsidR="000A7FFD" w:rsidRPr="00E4636F">
        <w:rPr>
          <w:sz w:val="24"/>
          <w:szCs w:val="24"/>
        </w:rPr>
        <w:t xml:space="preserve"> however, sample sizes were small in some groups</w:t>
      </w:r>
      <w:r w:rsidR="00923DFA" w:rsidRPr="00E4636F">
        <w:rPr>
          <w:sz w:val="24"/>
          <w:szCs w:val="24"/>
        </w:rPr>
        <w:t>,</w:t>
      </w:r>
      <w:r w:rsidR="00D4303A" w:rsidRPr="00E4636F">
        <w:rPr>
          <w:sz w:val="24"/>
          <w:szCs w:val="24"/>
        </w:rPr>
        <w:t xml:space="preserve"> reduc</w:t>
      </w:r>
      <w:r w:rsidR="00923DFA" w:rsidRPr="00E4636F">
        <w:rPr>
          <w:sz w:val="24"/>
          <w:szCs w:val="24"/>
        </w:rPr>
        <w:t>ing</w:t>
      </w:r>
      <w:r w:rsidR="00D4303A" w:rsidRPr="00E4636F">
        <w:rPr>
          <w:sz w:val="24"/>
          <w:szCs w:val="24"/>
        </w:rPr>
        <w:t xml:space="preserve"> the </w:t>
      </w:r>
      <w:r w:rsidR="00923DFA" w:rsidRPr="00E4636F">
        <w:rPr>
          <w:sz w:val="24"/>
          <w:szCs w:val="24"/>
        </w:rPr>
        <w:t>likelihood of detecting associations between variables.</w:t>
      </w:r>
      <w:r w:rsidR="00DE7922" w:rsidRPr="00E4636F">
        <w:rPr>
          <w:sz w:val="24"/>
          <w:szCs w:val="24"/>
        </w:rPr>
        <w:t xml:space="preserve"> </w:t>
      </w:r>
      <w:r w:rsidRPr="00E4636F">
        <w:rPr>
          <w:sz w:val="24"/>
          <w:szCs w:val="24"/>
        </w:rPr>
        <w:t>Overall</w:t>
      </w:r>
      <w:r w:rsidR="00DA7B5B" w:rsidRPr="00FB2E9D">
        <w:rPr>
          <w:sz w:val="24"/>
          <w:szCs w:val="24"/>
        </w:rPr>
        <w:t>,</w:t>
      </w:r>
      <w:r w:rsidRPr="00FB2E9D">
        <w:rPr>
          <w:sz w:val="24"/>
          <w:szCs w:val="24"/>
        </w:rPr>
        <w:t xml:space="preserve"> selection and persistence of</w:t>
      </w:r>
      <w:r w:rsidR="00825834" w:rsidRPr="00FB2E9D">
        <w:rPr>
          <w:sz w:val="24"/>
          <w:szCs w:val="24"/>
        </w:rPr>
        <w:t xml:space="preserve"> </w:t>
      </w:r>
      <w:r w:rsidRPr="00FB2E9D">
        <w:rPr>
          <w:sz w:val="24"/>
          <w:szCs w:val="24"/>
        </w:rPr>
        <w:t xml:space="preserve">resistance </w:t>
      </w:r>
      <w:r w:rsidR="00825834" w:rsidRPr="00FB2E9D">
        <w:rPr>
          <w:sz w:val="24"/>
          <w:szCs w:val="24"/>
        </w:rPr>
        <w:t xml:space="preserve">within the gastrointestinal tract </w:t>
      </w:r>
      <w:r w:rsidR="00F81240" w:rsidRPr="00FB2E9D">
        <w:rPr>
          <w:sz w:val="24"/>
          <w:szCs w:val="24"/>
        </w:rPr>
        <w:t xml:space="preserve">is </w:t>
      </w:r>
      <w:r w:rsidR="00825834" w:rsidRPr="00FB2E9D">
        <w:rPr>
          <w:sz w:val="24"/>
          <w:szCs w:val="24"/>
        </w:rPr>
        <w:t>likely to be</w:t>
      </w:r>
      <w:r w:rsidR="00F81240" w:rsidRPr="00FB2E9D">
        <w:rPr>
          <w:sz w:val="24"/>
          <w:szCs w:val="24"/>
        </w:rPr>
        <w:t xml:space="preserve"> </w:t>
      </w:r>
      <w:r w:rsidRPr="00FB2E9D">
        <w:rPr>
          <w:sz w:val="24"/>
          <w:szCs w:val="24"/>
        </w:rPr>
        <w:t xml:space="preserve">influenced by multiple factors including </w:t>
      </w:r>
      <w:r w:rsidR="006D0A89" w:rsidRPr="00FB2E9D">
        <w:rPr>
          <w:sz w:val="24"/>
          <w:szCs w:val="24"/>
        </w:rPr>
        <w:t xml:space="preserve">antimicrobial </w:t>
      </w:r>
      <w:r w:rsidR="008E7723" w:rsidRPr="00FB2E9D">
        <w:rPr>
          <w:sz w:val="24"/>
          <w:szCs w:val="24"/>
        </w:rPr>
        <w:t>class (broad</w:t>
      </w:r>
      <w:r w:rsidR="00DA7B5B" w:rsidRPr="00FB2E9D">
        <w:rPr>
          <w:sz w:val="24"/>
          <w:szCs w:val="24"/>
        </w:rPr>
        <w:t>-</w:t>
      </w:r>
      <w:r w:rsidR="008E7723" w:rsidRPr="00FB2E9D">
        <w:rPr>
          <w:sz w:val="24"/>
          <w:szCs w:val="24"/>
        </w:rPr>
        <w:t xml:space="preserve"> or </w:t>
      </w:r>
      <w:r w:rsidR="008E7723" w:rsidRPr="000F36E4">
        <w:rPr>
          <w:sz w:val="24"/>
          <w:szCs w:val="24"/>
        </w:rPr>
        <w:t>narrow</w:t>
      </w:r>
      <w:r w:rsidR="00DA7B5B" w:rsidRPr="000F36E4">
        <w:rPr>
          <w:sz w:val="24"/>
          <w:szCs w:val="24"/>
        </w:rPr>
        <w:t>-</w:t>
      </w:r>
      <w:r w:rsidR="008E7723" w:rsidRPr="000F36E4">
        <w:rPr>
          <w:sz w:val="24"/>
          <w:szCs w:val="24"/>
        </w:rPr>
        <w:t xml:space="preserve">spectrum), </w:t>
      </w:r>
      <w:r w:rsidR="008342EC" w:rsidRPr="000F36E4">
        <w:rPr>
          <w:sz w:val="24"/>
          <w:szCs w:val="24"/>
        </w:rPr>
        <w:t>resistance</w:t>
      </w:r>
      <w:r w:rsidR="008E7723" w:rsidRPr="000F36E4">
        <w:rPr>
          <w:sz w:val="24"/>
          <w:szCs w:val="24"/>
        </w:rPr>
        <w:t xml:space="preserve"> type (MDR or not) </w:t>
      </w:r>
      <w:r w:rsidR="006D0A89" w:rsidRPr="000F36E4">
        <w:rPr>
          <w:sz w:val="24"/>
          <w:szCs w:val="24"/>
        </w:rPr>
        <w:t>and</w:t>
      </w:r>
      <w:r w:rsidR="008E7723" w:rsidRPr="000F36E4">
        <w:rPr>
          <w:sz w:val="24"/>
          <w:szCs w:val="24"/>
        </w:rPr>
        <w:t xml:space="preserve"> mechanism of resistance (transmissible or chromosomal)</w:t>
      </w:r>
      <w:r w:rsidR="00360E45">
        <w:rPr>
          <w:sz w:val="24"/>
          <w:szCs w:val="24"/>
        </w:rPr>
        <w:t>,</w:t>
      </w:r>
      <w:r w:rsidR="00360E45">
        <w:rPr>
          <w:sz w:val="24"/>
          <w:szCs w:val="24"/>
        </w:rPr>
        <w:fldChar w:fldCharType="begin"/>
      </w:r>
      <w:r w:rsidR="00360E45">
        <w:rPr>
          <w:sz w:val="24"/>
          <w:szCs w:val="24"/>
        </w:rPr>
        <w:instrText xml:space="preserve"> ADDIN EN.CITE &lt;EndNote&gt;&lt;Cite&gt;&lt;Author&gt;Boothe&lt;/Author&gt;&lt;Year&gt;2011&lt;/Year&gt;&lt;RecNum&gt;466&lt;/RecNum&gt;&lt;DisplayText&gt;&lt;style face="superscript"&gt;18&lt;/style&gt;&lt;/DisplayText&gt;&lt;record&gt;&lt;rec-number&gt;466&lt;/rec-number&gt;&lt;foreign-keys&gt;&lt;key app="EN" db-id="errfdxzvxsxzwoewsfsv959a59vf0evvt2rp" timestamp="1396026450"&gt;466&lt;/key&gt;&lt;/foreign-keys&gt;&lt;ref-type name="Journal Article"&gt;17&lt;/ref-type&gt;&lt;contributors&gt;&lt;authors&gt;&lt;author&gt;&lt;style face="normal" font="Helvetica" size="12"&gt;Boothe, D.M.&lt;/style&gt;&lt;/author&gt;&lt;author&gt;&lt;style face="normal" font="Helvetica" size="12"&gt;Debavalya, N.&lt;/style&gt;&lt;/author&gt;&lt;/authors&gt;&lt;/contributors&gt;&lt;titles&gt;&lt;title&gt;&lt;style face="normal" font="Helvetica" size="12"&gt;Impact of Routine Antimicrobial Therapy on Canine faecal &lt;/style&gt;&lt;style face="italic" font="Helvetica" size="12"&gt;Escherichia coli&lt;/style&gt;&lt;style face="normal" font="Helvetica" size="12"&gt; Antimicrobial Resistance: A Pilot Study&lt;/style&gt;&lt;/title&gt;&lt;secondary-title&gt;&lt;style face="normal" font="Helvetica" size="12"&gt;Intern J Appl Res Vet Med&lt;/style&gt;&lt;/secondary-title&gt;&lt;/titles&gt;&lt;pages&gt;&lt;style face="normal" font="Helvetica" size="12"&gt;396-406&lt;/style&gt;&lt;/pages&gt;&lt;volume&gt;&lt;style face="normal" font="Helvetica" size="12"&gt;9&lt;/style&gt;&lt;/volume&gt;&lt;number&gt;&lt;style face="normal" font="Helvetica" size="12"&gt;4&lt;/style&gt;&lt;/number&gt;&lt;section&gt;&lt;style face="normal" font="Helvetica" size="12"&gt;396&lt;/style&gt;&lt;/section&gt;&lt;dates&gt;&lt;year&gt;&lt;style face="normal" font="Helvetica" size="12"&gt;2011&lt;/style&gt;&lt;/year&gt;&lt;/dates&gt;&lt;urls&gt;&lt;/urls&gt;&lt;/record&gt;&lt;/Cite&gt;&lt;/EndNote&gt;</w:instrText>
      </w:r>
      <w:r w:rsidR="00360E45">
        <w:rPr>
          <w:sz w:val="24"/>
          <w:szCs w:val="24"/>
        </w:rPr>
        <w:fldChar w:fldCharType="separate"/>
      </w:r>
      <w:r w:rsidR="00360E45" w:rsidRPr="00360E45">
        <w:rPr>
          <w:noProof/>
          <w:sz w:val="24"/>
          <w:szCs w:val="24"/>
          <w:vertAlign w:val="superscript"/>
        </w:rPr>
        <w:t>18</w:t>
      </w:r>
      <w:r w:rsidR="00360E45">
        <w:rPr>
          <w:sz w:val="24"/>
          <w:szCs w:val="24"/>
        </w:rPr>
        <w:fldChar w:fldCharType="end"/>
      </w:r>
      <w:r w:rsidR="008E7723" w:rsidRPr="000F36E4">
        <w:rPr>
          <w:sz w:val="24"/>
          <w:szCs w:val="24"/>
        </w:rPr>
        <w:t xml:space="preserve"> </w:t>
      </w:r>
      <w:r w:rsidR="00F81240" w:rsidRPr="000F36E4">
        <w:rPr>
          <w:sz w:val="24"/>
          <w:szCs w:val="24"/>
        </w:rPr>
        <w:t>pharmacokinetics/pharm</w:t>
      </w:r>
      <w:r w:rsidR="006D0A89" w:rsidRPr="000F36E4">
        <w:rPr>
          <w:sz w:val="24"/>
          <w:szCs w:val="24"/>
        </w:rPr>
        <w:t>a</w:t>
      </w:r>
      <w:r w:rsidR="00F81240" w:rsidRPr="000F36E4">
        <w:rPr>
          <w:sz w:val="24"/>
          <w:szCs w:val="24"/>
        </w:rPr>
        <w:t>codynamics</w:t>
      </w:r>
      <w:r w:rsidR="00DA7B5B" w:rsidRPr="000F36E4">
        <w:rPr>
          <w:sz w:val="24"/>
          <w:szCs w:val="24"/>
        </w:rPr>
        <w:t>,</w:t>
      </w:r>
      <w:r w:rsidR="00F81240" w:rsidRPr="000F36E4">
        <w:rPr>
          <w:sz w:val="24"/>
          <w:szCs w:val="24"/>
        </w:rPr>
        <w:t xml:space="preserve"> the level of resistance present before therapy</w:t>
      </w:r>
      <w:r w:rsidR="00360E45">
        <w:rPr>
          <w:sz w:val="24"/>
          <w:szCs w:val="24"/>
        </w:rPr>
        <w:fldChar w:fldCharType="begin"/>
      </w:r>
      <w:r w:rsidR="00360E45">
        <w:rPr>
          <w:sz w:val="24"/>
          <w:szCs w:val="24"/>
        </w:rPr>
        <w:instrText xml:space="preserve"> ADDIN EN.CITE &lt;EndNote&gt;&lt;Cite&gt;&lt;Author&gt;Jernberg&lt;/Author&gt;&lt;Year&gt;2010&lt;/Year&gt;&lt;RecNum&gt;232&lt;/RecNum&gt;&lt;DisplayText&gt;&lt;style face="superscript"&gt;7&lt;/style&gt;&lt;/DisplayText&gt;&lt;record&gt;&lt;rec-number&gt;232&lt;/rec-number&gt;&lt;foreign-keys&gt;&lt;key app="EN" db-id="errfdxzvxsxzwoewsfsv959a59vf0evvt2rp" timestamp="1395996150"&gt;232&lt;/key&gt;&lt;/foreign-keys&gt;&lt;ref-type name="Journal Article"&gt;17&lt;/ref-type&gt;&lt;contributors&gt;&lt;authors&gt;&lt;author&gt;Jernberg, C.&lt;/author&gt;&lt;author&gt;Lofmark, S.&lt;/author&gt;&lt;author&gt;Edlund, C.&lt;/author&gt;&lt;author&gt;Jansson, J. K.&lt;/author&gt;&lt;/authors&gt;&lt;/contributors&gt;&lt;auth-address&gt;Department of Bacteriology, Swedish Institute for Infectious Disease Control, SE-171 82 Solna, Sweden. cecilia.jernberg@smi.se&lt;/auth-address&gt;&lt;titles&gt;&lt;title&gt;Long-term impacts of antibiotic exposure on the human intestinal microbiota&lt;/title&gt;&lt;secondary-title&gt;Microbiology&lt;/secondary-title&gt;&lt;alt-title&gt;Microbiology&lt;/alt-title&gt;&lt;/titles&gt;&lt;periodical&gt;&lt;full-title&gt;Microbiology&lt;/full-title&gt;&lt;abbr-1&gt;Microbiology&lt;/abbr-1&gt;&lt;/periodical&gt;&lt;alt-periodical&gt;&lt;full-title&gt;Microbiology&lt;/full-title&gt;&lt;abbr-1&gt;Microbiology&lt;/abbr-1&gt;&lt;/alt-periodical&gt;&lt;pages&gt;3216-23&lt;/pages&gt;&lt;volume&gt;156&lt;/volume&gt;&lt;number&gt;Pt 11&lt;/number&gt;&lt;edition&gt;2010/08/14&lt;/edition&gt;&lt;keywords&gt;&lt;keyword&gt;Anti-Bacterial Agents/*pharmacology&lt;/keyword&gt;&lt;keyword&gt;Bacteria/*drug effects/growth &amp;amp; development&lt;/keyword&gt;&lt;keyword&gt;*Drug Resistance, Bacterial&lt;/keyword&gt;&lt;keyword&gt;Humans&lt;/keyword&gt;&lt;keyword&gt;Intestines/*microbiology&lt;/keyword&gt;&lt;keyword&gt;*Metagenome&lt;/keyword&gt;&lt;keyword&gt;Time Factors&lt;/keyword&gt;&lt;/keywords&gt;&lt;dates&gt;&lt;year&gt;2010&lt;/year&gt;&lt;pub-dates&gt;&lt;date&gt;Nov&lt;/date&gt;&lt;/pub-dates&gt;&lt;/dates&gt;&lt;isbn&gt;1465-2080 (Electronic)&amp;#xD;1350-0872 (Linking)&lt;/isbn&gt;&lt;accession-num&gt;20705661&lt;/accession-num&gt;&lt;urls&gt;&lt;related-urls&gt;&lt;url&gt;http://www.ncbi.nlm.nih.gov/pubmed/20705661&lt;/url&gt;&lt;/related-urls&gt;&lt;/urls&gt;&lt;electronic-resource-num&gt;10.1099/mic.0.040618-0&lt;/electronic-resource-num&gt;&lt;language&gt;eng&lt;/language&gt;&lt;/record&gt;&lt;/Cite&gt;&lt;/EndNote&gt;</w:instrText>
      </w:r>
      <w:r w:rsidR="00360E45">
        <w:rPr>
          <w:sz w:val="24"/>
          <w:szCs w:val="24"/>
        </w:rPr>
        <w:fldChar w:fldCharType="separate"/>
      </w:r>
      <w:r w:rsidR="00360E45" w:rsidRPr="00360E45">
        <w:rPr>
          <w:noProof/>
          <w:sz w:val="24"/>
          <w:szCs w:val="24"/>
          <w:vertAlign w:val="superscript"/>
        </w:rPr>
        <w:t>7</w:t>
      </w:r>
      <w:r w:rsidR="00360E45">
        <w:rPr>
          <w:sz w:val="24"/>
          <w:szCs w:val="24"/>
        </w:rPr>
        <w:fldChar w:fldCharType="end"/>
      </w:r>
      <w:r w:rsidR="00F81240" w:rsidRPr="000F36E4">
        <w:rPr>
          <w:sz w:val="24"/>
          <w:szCs w:val="24"/>
        </w:rPr>
        <w:t xml:space="preserve"> </w:t>
      </w:r>
      <w:r w:rsidR="00D311AA" w:rsidRPr="000F36E4">
        <w:rPr>
          <w:sz w:val="24"/>
          <w:szCs w:val="24"/>
        </w:rPr>
        <w:t>and bacterial virulence</w:t>
      </w:r>
      <w:r w:rsidR="000A3739" w:rsidRPr="000F36E4">
        <w:rPr>
          <w:sz w:val="24"/>
          <w:szCs w:val="24"/>
        </w:rPr>
        <w:t>/fitness</w:t>
      </w:r>
      <w:r w:rsidR="00360E45">
        <w:rPr>
          <w:sz w:val="24"/>
          <w:szCs w:val="24"/>
        </w:rPr>
        <w:t>.</w:t>
      </w:r>
      <w:r w:rsidR="00360E45">
        <w:rPr>
          <w:sz w:val="24"/>
          <w:szCs w:val="24"/>
        </w:rPr>
        <w:fldChar w:fldCharType="begin"/>
      </w:r>
      <w:r w:rsidR="00360E45">
        <w:rPr>
          <w:sz w:val="24"/>
          <w:szCs w:val="24"/>
        </w:rPr>
        <w:instrText xml:space="preserve"> ADDIN EN.CITE &lt;EndNote&gt;&lt;Cite&gt;&lt;Author&gt;Andersson&lt;/Author&gt;&lt;Year&gt;2010&lt;/Year&gt;&lt;RecNum&gt;284&lt;/RecNum&gt;&lt;DisplayText&gt;&lt;style face="superscript"&gt;49&lt;/style&gt;&lt;/DisplayText&gt;&lt;record&gt;&lt;rec-number&gt;284&lt;/rec-number&gt;&lt;foreign-keys&gt;&lt;key app="EN" db-id="errfdxzvxsxzwoewsfsv959a59vf0evvt2rp" timestamp="1396000941"&gt;284&lt;/key&gt;&lt;/foreign-keys&gt;&lt;ref-type name="Journal Article"&gt;17&lt;/ref-type&gt;&lt;contributors&gt;&lt;authors&gt;&lt;author&gt;Andersson, D. I.&lt;/author&gt;&lt;author&gt;Hughes, D.&lt;/author&gt;&lt;/authors&gt;&lt;/contributors&gt;&lt;auth-address&gt;Department of Medical Biochemistry and Microbiology, Uppsala University, BOX 582, SE-751 23, Uppsala, Sweden. dan.andersson@imbim.uu.se&lt;/auth-address&gt;&lt;titles&gt;&lt;title&gt;Antibiotic resistance and its cost: is it possible to reverse resistance?&lt;/title&gt;&lt;secondary-title&gt;Nat Rev Microbiol&lt;/secondary-title&gt;&lt;/titles&gt;&lt;periodical&gt;&lt;full-title&gt;Nat Rev Microbiol&lt;/full-title&gt;&lt;abbr-1&gt;Nature Reviews. Microbiology&lt;/abbr-1&gt;&lt;/periodical&gt;&lt;pages&gt;260-71&lt;/pages&gt;&lt;volume&gt;8&lt;/volume&gt;&lt;number&gt;4&lt;/number&gt;&lt;edition&gt;2010/03/09&lt;/edition&gt;&lt;keywords&gt;&lt;keyword&gt;Anti-Bacterial Agents/therapeutic use&lt;/keyword&gt;&lt;keyword&gt;Bacterial Infections/drug therapy&lt;/keyword&gt;&lt;keyword&gt;Biological Evolution&lt;/keyword&gt;&lt;keyword&gt;Drug Resistance, Bacterial/*genetics&lt;/keyword&gt;&lt;keyword&gt;Genetic Fitness/*drug effects&lt;/keyword&gt;&lt;keyword&gt;Humans&lt;/keyword&gt;&lt;/keywords&gt;&lt;dates&gt;&lt;year&gt;2010&lt;/year&gt;&lt;pub-dates&gt;&lt;date&gt;Apr&lt;/date&gt;&lt;/pub-dates&gt;&lt;/dates&gt;&lt;isbn&gt;1740-1534 (Electronic)&amp;#xD;1740-1526 (Linking)&lt;/isbn&gt;&lt;accession-num&gt;20208551&lt;/accession-num&gt;&lt;urls&gt;&lt;related-urls&gt;&lt;url&gt;http://www.ncbi.nlm.nih.gov/entrez/query.fcgi?cmd=Retrieve&amp;amp;db=PubMed&amp;amp;dopt=Citation&amp;amp;list_uids=20208551&lt;/url&gt;&lt;/related-urls&gt;&lt;/urls&gt;&lt;electronic-resource-num&gt;nrmicro2319 [pii]&amp;#xD;10.1038/nrmicro2319&lt;/electronic-resource-num&gt;&lt;language&gt;eng&lt;/language&gt;&lt;/record&gt;&lt;/Cite&gt;&lt;/EndNote&gt;</w:instrText>
      </w:r>
      <w:r w:rsidR="00360E45">
        <w:rPr>
          <w:sz w:val="24"/>
          <w:szCs w:val="24"/>
        </w:rPr>
        <w:fldChar w:fldCharType="separate"/>
      </w:r>
      <w:r w:rsidR="00360E45" w:rsidRPr="00360E45">
        <w:rPr>
          <w:noProof/>
          <w:sz w:val="24"/>
          <w:szCs w:val="24"/>
          <w:vertAlign w:val="superscript"/>
        </w:rPr>
        <w:t>49</w:t>
      </w:r>
      <w:r w:rsidR="00360E45">
        <w:rPr>
          <w:sz w:val="24"/>
          <w:szCs w:val="24"/>
        </w:rPr>
        <w:fldChar w:fldCharType="end"/>
      </w:r>
      <w:r w:rsidR="009A7EDA" w:rsidRPr="000F36E4">
        <w:rPr>
          <w:sz w:val="24"/>
          <w:szCs w:val="24"/>
        </w:rPr>
        <w:t xml:space="preserve"> </w:t>
      </w:r>
    </w:p>
    <w:p w14:paraId="59FB7688" w14:textId="77777777" w:rsidR="00944BE2" w:rsidRPr="00FB2E9D" w:rsidRDefault="00944BE2" w:rsidP="00FB2E9D"/>
    <w:p w14:paraId="13B10B9E" w14:textId="31C6D58B" w:rsidR="0022426A" w:rsidRPr="00461C40" w:rsidRDefault="00855D86" w:rsidP="0085180C">
      <w:pPr>
        <w:pStyle w:val="Heading2"/>
      </w:pPr>
      <w:r w:rsidRPr="00E4636F">
        <w:lastRenderedPageBreak/>
        <w:t>Magnitude</w:t>
      </w:r>
      <w:r w:rsidR="00C90043" w:rsidRPr="00E4636F">
        <w:t xml:space="preserve"> </w:t>
      </w:r>
      <w:r w:rsidR="001E4435" w:rsidRPr="00E4636F">
        <w:t>of resista</w:t>
      </w:r>
      <w:r w:rsidR="00DA7B5B" w:rsidRPr="00E4636F">
        <w:t>nce</w:t>
      </w:r>
    </w:p>
    <w:p w14:paraId="4AFB432A" w14:textId="01C512C6" w:rsidR="00986182" w:rsidRDefault="00316138" w:rsidP="00846632">
      <w:pPr>
        <w:rPr>
          <w:sz w:val="24"/>
          <w:szCs w:val="24"/>
        </w:rPr>
      </w:pPr>
      <w:r>
        <w:rPr>
          <w:sz w:val="24"/>
          <w:szCs w:val="24"/>
        </w:rPr>
        <w:t>Q</w:t>
      </w:r>
      <w:r w:rsidR="00CC15F2">
        <w:rPr>
          <w:sz w:val="24"/>
          <w:szCs w:val="24"/>
        </w:rPr>
        <w:t>uantify</w:t>
      </w:r>
      <w:r>
        <w:rPr>
          <w:sz w:val="24"/>
          <w:szCs w:val="24"/>
        </w:rPr>
        <w:t>ing</w:t>
      </w:r>
      <w:r w:rsidR="00CC15F2">
        <w:rPr>
          <w:sz w:val="24"/>
          <w:szCs w:val="24"/>
        </w:rPr>
        <w:t xml:space="preserve"> </w:t>
      </w:r>
      <w:r w:rsidR="00DB5FE0" w:rsidRPr="00FB2E9D">
        <w:rPr>
          <w:sz w:val="24"/>
          <w:szCs w:val="24"/>
        </w:rPr>
        <w:t xml:space="preserve">resistance </w:t>
      </w:r>
      <w:r w:rsidR="00766426" w:rsidRPr="00FB2E9D">
        <w:rPr>
          <w:sz w:val="24"/>
          <w:szCs w:val="24"/>
        </w:rPr>
        <w:t>(</w:t>
      </w:r>
      <w:r>
        <w:rPr>
          <w:sz w:val="24"/>
          <w:szCs w:val="24"/>
        </w:rPr>
        <w:t xml:space="preserve">assessing </w:t>
      </w:r>
      <w:r w:rsidR="00C44BD7" w:rsidRPr="00FB2E9D">
        <w:rPr>
          <w:sz w:val="24"/>
          <w:szCs w:val="24"/>
        </w:rPr>
        <w:t>the number of isolates with an</w:t>
      </w:r>
      <w:r w:rsidR="00766426" w:rsidRPr="00FB2E9D">
        <w:rPr>
          <w:sz w:val="24"/>
          <w:szCs w:val="24"/>
        </w:rPr>
        <w:t xml:space="preserve"> AMR trait) </w:t>
      </w:r>
      <w:r w:rsidR="00CC15F2">
        <w:rPr>
          <w:sz w:val="24"/>
          <w:szCs w:val="24"/>
        </w:rPr>
        <w:t xml:space="preserve">would be a </w:t>
      </w:r>
      <w:r w:rsidR="00DB5FE0" w:rsidRPr="00FB2E9D">
        <w:rPr>
          <w:sz w:val="24"/>
          <w:szCs w:val="24"/>
        </w:rPr>
        <w:t xml:space="preserve">better </w:t>
      </w:r>
      <w:r w:rsidR="00CC15F2">
        <w:rPr>
          <w:sz w:val="24"/>
          <w:szCs w:val="24"/>
        </w:rPr>
        <w:t xml:space="preserve">measure to </w:t>
      </w:r>
      <w:r w:rsidR="00DB5FE0" w:rsidRPr="00FB2E9D">
        <w:rPr>
          <w:sz w:val="24"/>
          <w:szCs w:val="24"/>
        </w:rPr>
        <w:t>detect change</w:t>
      </w:r>
      <w:r w:rsidR="00CC15F2">
        <w:rPr>
          <w:sz w:val="24"/>
          <w:szCs w:val="24"/>
        </w:rPr>
        <w:t>s</w:t>
      </w:r>
      <w:r w:rsidR="00DB5FE0" w:rsidRPr="00FB2E9D">
        <w:rPr>
          <w:sz w:val="24"/>
          <w:szCs w:val="24"/>
        </w:rPr>
        <w:t xml:space="preserve"> over time </w:t>
      </w:r>
      <w:r w:rsidR="00313692" w:rsidRPr="00FB2E9D">
        <w:rPr>
          <w:sz w:val="24"/>
          <w:szCs w:val="24"/>
        </w:rPr>
        <w:t xml:space="preserve">than </w:t>
      </w:r>
      <w:r w:rsidR="00DB5FE0" w:rsidRPr="00FB2E9D">
        <w:rPr>
          <w:sz w:val="24"/>
          <w:szCs w:val="24"/>
        </w:rPr>
        <w:t>analysis at the sample level</w:t>
      </w:r>
      <w:r w:rsidR="00766426" w:rsidRPr="00FB2E9D">
        <w:rPr>
          <w:sz w:val="24"/>
          <w:szCs w:val="24"/>
        </w:rPr>
        <w:t xml:space="preserve"> (sample classed as AMR if at least one isolate is AMR)</w:t>
      </w:r>
      <w:r w:rsidR="00313692" w:rsidRPr="00FB2E9D">
        <w:rPr>
          <w:sz w:val="24"/>
          <w:szCs w:val="24"/>
        </w:rPr>
        <w:t>,</w:t>
      </w:r>
      <w:r w:rsidR="00556EDC" w:rsidRPr="00FB2E9D">
        <w:rPr>
          <w:sz w:val="24"/>
          <w:szCs w:val="24"/>
        </w:rPr>
        <w:t xml:space="preserve"> particular</w:t>
      </w:r>
      <w:r w:rsidR="00313692" w:rsidRPr="00FB2E9D">
        <w:rPr>
          <w:sz w:val="24"/>
          <w:szCs w:val="24"/>
        </w:rPr>
        <w:t xml:space="preserve">ly where there is high </w:t>
      </w:r>
      <w:r>
        <w:rPr>
          <w:sz w:val="24"/>
          <w:szCs w:val="24"/>
        </w:rPr>
        <w:t xml:space="preserve">pre-treatment </w:t>
      </w:r>
      <w:r w:rsidR="00313692" w:rsidRPr="00FB2E9D">
        <w:rPr>
          <w:sz w:val="24"/>
          <w:szCs w:val="24"/>
        </w:rPr>
        <w:t>AMR prevalence. High</w:t>
      </w:r>
      <w:r w:rsidRPr="00316138">
        <w:rPr>
          <w:sz w:val="24"/>
          <w:szCs w:val="24"/>
        </w:rPr>
        <w:t xml:space="preserve"> </w:t>
      </w:r>
      <w:r>
        <w:rPr>
          <w:sz w:val="24"/>
          <w:szCs w:val="24"/>
        </w:rPr>
        <w:t>pre-treatment</w:t>
      </w:r>
      <w:r w:rsidR="00313692" w:rsidRPr="00FB2E9D">
        <w:rPr>
          <w:sz w:val="24"/>
          <w:szCs w:val="24"/>
        </w:rPr>
        <w:t xml:space="preserve"> prevalence can make it difficult to detect change following therapy</w:t>
      </w:r>
      <w:r w:rsidR="00C44BD7" w:rsidRPr="00FB2E9D">
        <w:rPr>
          <w:sz w:val="24"/>
          <w:szCs w:val="24"/>
        </w:rPr>
        <w:t>,</w:t>
      </w:r>
      <w:r w:rsidR="00313692" w:rsidRPr="00FB2E9D">
        <w:rPr>
          <w:sz w:val="24"/>
          <w:szCs w:val="24"/>
        </w:rPr>
        <w:t xml:space="preserve"> increase the risk of AMR in the following sample and influence recovery time. This </w:t>
      </w:r>
      <w:r w:rsidR="00C44BD7" w:rsidRPr="00FB2E9D">
        <w:rPr>
          <w:sz w:val="24"/>
          <w:szCs w:val="24"/>
        </w:rPr>
        <w:t xml:space="preserve">study </w:t>
      </w:r>
      <w:r w:rsidR="00313692" w:rsidRPr="00FB2E9D">
        <w:rPr>
          <w:sz w:val="24"/>
          <w:szCs w:val="24"/>
        </w:rPr>
        <w:t xml:space="preserve">limitation was offset by selecting </w:t>
      </w:r>
      <w:r w:rsidR="000A7FFD">
        <w:rPr>
          <w:sz w:val="24"/>
          <w:szCs w:val="24"/>
        </w:rPr>
        <w:t>ten</w:t>
      </w:r>
      <w:r w:rsidR="000A7FFD" w:rsidRPr="00FB2E9D">
        <w:rPr>
          <w:sz w:val="24"/>
          <w:szCs w:val="24"/>
        </w:rPr>
        <w:t xml:space="preserve"> </w:t>
      </w:r>
      <w:r w:rsidR="00313692" w:rsidRPr="00FB2E9D">
        <w:rPr>
          <w:sz w:val="24"/>
          <w:szCs w:val="24"/>
        </w:rPr>
        <w:t xml:space="preserve">random isolates from non-selective agar </w:t>
      </w:r>
      <w:r w:rsidR="000A7FFD">
        <w:rPr>
          <w:sz w:val="24"/>
          <w:szCs w:val="24"/>
        </w:rPr>
        <w:t>for</w:t>
      </w:r>
      <w:r w:rsidR="000A7FFD" w:rsidRPr="00FB2E9D">
        <w:rPr>
          <w:sz w:val="24"/>
          <w:szCs w:val="24"/>
        </w:rPr>
        <w:t xml:space="preserve"> </w:t>
      </w:r>
      <w:r w:rsidR="00313692" w:rsidRPr="00FB2E9D">
        <w:rPr>
          <w:sz w:val="24"/>
          <w:szCs w:val="24"/>
        </w:rPr>
        <w:t xml:space="preserve">each sample </w:t>
      </w:r>
      <w:r w:rsidR="00C44BD7" w:rsidRPr="00FB2E9D">
        <w:rPr>
          <w:sz w:val="24"/>
          <w:szCs w:val="24"/>
        </w:rPr>
        <w:t>for</w:t>
      </w:r>
      <w:r w:rsidR="00313692" w:rsidRPr="00FB2E9D">
        <w:rPr>
          <w:sz w:val="24"/>
          <w:szCs w:val="24"/>
        </w:rPr>
        <w:t xml:space="preserve"> analysis at the isolate level </w:t>
      </w:r>
      <w:r w:rsidR="00C44BD7" w:rsidRPr="00FB2E9D">
        <w:rPr>
          <w:sz w:val="24"/>
          <w:szCs w:val="24"/>
        </w:rPr>
        <w:t>at each time-point/</w:t>
      </w:r>
      <w:r w:rsidR="00313692" w:rsidRPr="00FB2E9D">
        <w:rPr>
          <w:sz w:val="24"/>
          <w:szCs w:val="24"/>
        </w:rPr>
        <w:t>treatment</w:t>
      </w:r>
      <w:r w:rsidR="00C44BD7" w:rsidRPr="00FB2E9D">
        <w:rPr>
          <w:sz w:val="24"/>
          <w:szCs w:val="24"/>
        </w:rPr>
        <w:t xml:space="preserve"> group</w:t>
      </w:r>
      <w:r w:rsidR="00313692" w:rsidRPr="00FB2E9D">
        <w:rPr>
          <w:sz w:val="24"/>
          <w:szCs w:val="24"/>
        </w:rPr>
        <w:t>.</w:t>
      </w:r>
      <w:r w:rsidR="00537E6F" w:rsidRPr="00FB2E9D">
        <w:rPr>
          <w:sz w:val="24"/>
          <w:szCs w:val="24"/>
        </w:rPr>
        <w:t xml:space="preserve"> </w:t>
      </w:r>
      <w:r w:rsidR="00CE3E1E" w:rsidRPr="00FB2E9D">
        <w:rPr>
          <w:sz w:val="24"/>
          <w:szCs w:val="24"/>
        </w:rPr>
        <w:t>At the sample level</w:t>
      </w:r>
      <w:r w:rsidR="00C44BD7" w:rsidRPr="00FB2E9D">
        <w:rPr>
          <w:sz w:val="24"/>
          <w:szCs w:val="24"/>
        </w:rPr>
        <w:t>,</w:t>
      </w:r>
      <w:r w:rsidR="00CE3E1E" w:rsidRPr="00FB2E9D">
        <w:rPr>
          <w:sz w:val="24"/>
          <w:szCs w:val="24"/>
        </w:rPr>
        <w:t xml:space="preserve"> this study did not </w:t>
      </w:r>
      <w:r w:rsidR="000A7FFD">
        <w:rPr>
          <w:sz w:val="24"/>
          <w:szCs w:val="24"/>
        </w:rPr>
        <w:t>identify</w:t>
      </w:r>
      <w:r w:rsidR="00C44BD7" w:rsidRPr="00FB2E9D">
        <w:rPr>
          <w:sz w:val="24"/>
          <w:szCs w:val="24"/>
        </w:rPr>
        <w:t xml:space="preserve"> an association between cephalexin or fluoroquinolone </w:t>
      </w:r>
      <w:r>
        <w:rPr>
          <w:sz w:val="24"/>
          <w:szCs w:val="24"/>
        </w:rPr>
        <w:t xml:space="preserve">therapy </w:t>
      </w:r>
      <w:r w:rsidR="00C44BD7" w:rsidRPr="00FB2E9D">
        <w:rPr>
          <w:sz w:val="24"/>
          <w:szCs w:val="24"/>
        </w:rPr>
        <w:t xml:space="preserve">with </w:t>
      </w:r>
      <w:r w:rsidR="00DB5FE0" w:rsidRPr="00FB2E9D">
        <w:rPr>
          <w:sz w:val="24"/>
          <w:szCs w:val="24"/>
        </w:rPr>
        <w:t xml:space="preserve">MDR </w:t>
      </w:r>
      <w:r w:rsidR="00DB5FE0" w:rsidRPr="00FB2E9D">
        <w:rPr>
          <w:i/>
          <w:sz w:val="24"/>
          <w:szCs w:val="24"/>
        </w:rPr>
        <w:t>E. coli</w:t>
      </w:r>
      <w:r w:rsidR="00DB5FE0" w:rsidRPr="00FB2E9D">
        <w:rPr>
          <w:sz w:val="24"/>
          <w:szCs w:val="24"/>
        </w:rPr>
        <w:t xml:space="preserve">, </w:t>
      </w:r>
      <w:r w:rsidR="00CE3E1E" w:rsidRPr="00FB2E9D">
        <w:rPr>
          <w:sz w:val="24"/>
          <w:szCs w:val="24"/>
        </w:rPr>
        <w:t xml:space="preserve">however there was an increase </w:t>
      </w:r>
      <w:r w:rsidR="00537E6F" w:rsidRPr="00FB2E9D">
        <w:rPr>
          <w:sz w:val="24"/>
          <w:szCs w:val="24"/>
        </w:rPr>
        <w:t>immediately</w:t>
      </w:r>
      <w:r w:rsidR="00CE3E1E" w:rsidRPr="00FB2E9D">
        <w:rPr>
          <w:sz w:val="24"/>
          <w:szCs w:val="24"/>
        </w:rPr>
        <w:t xml:space="preserve"> at treatment</w:t>
      </w:r>
      <w:r w:rsidR="00537E6F" w:rsidRPr="00FB2E9D">
        <w:rPr>
          <w:sz w:val="24"/>
          <w:szCs w:val="24"/>
        </w:rPr>
        <w:t>-</w:t>
      </w:r>
      <w:r w:rsidR="00CE3E1E" w:rsidRPr="00FB2E9D">
        <w:rPr>
          <w:sz w:val="24"/>
          <w:szCs w:val="24"/>
        </w:rPr>
        <w:t xml:space="preserve">end compared to </w:t>
      </w:r>
      <w:r w:rsidR="00C44BD7" w:rsidRPr="00FB2E9D">
        <w:rPr>
          <w:sz w:val="24"/>
          <w:szCs w:val="24"/>
        </w:rPr>
        <w:t xml:space="preserve">pre-treatment </w:t>
      </w:r>
      <w:r w:rsidR="00CE3E1E" w:rsidRPr="00FB2E9D">
        <w:rPr>
          <w:sz w:val="24"/>
          <w:szCs w:val="24"/>
        </w:rPr>
        <w:t xml:space="preserve">when </w:t>
      </w:r>
      <w:r w:rsidR="00C44BD7" w:rsidRPr="00FB2E9D">
        <w:rPr>
          <w:sz w:val="24"/>
          <w:szCs w:val="24"/>
        </w:rPr>
        <w:t xml:space="preserve">examined </w:t>
      </w:r>
      <w:r w:rsidR="00CE3E1E" w:rsidRPr="00FB2E9D">
        <w:rPr>
          <w:sz w:val="24"/>
          <w:szCs w:val="24"/>
        </w:rPr>
        <w:t>at the isolate level</w:t>
      </w:r>
      <w:r w:rsidR="00C44BD7" w:rsidRPr="00FB2E9D">
        <w:rPr>
          <w:sz w:val="24"/>
          <w:szCs w:val="24"/>
        </w:rPr>
        <w:t xml:space="preserve">; this concurs with our expectations and the findings of previous </w:t>
      </w:r>
      <w:r w:rsidR="00766426" w:rsidRPr="00FB2E9D">
        <w:rPr>
          <w:sz w:val="24"/>
          <w:szCs w:val="24"/>
        </w:rPr>
        <w:t>authors</w:t>
      </w:r>
      <w:r w:rsidR="00360E45">
        <w:rPr>
          <w:sz w:val="24"/>
          <w:szCs w:val="24"/>
        </w:rPr>
        <w:t>.</w:t>
      </w:r>
      <w:r w:rsidR="00360E45">
        <w:rPr>
          <w:sz w:val="24"/>
          <w:szCs w:val="24"/>
        </w:rPr>
        <w:fldChar w:fldCharType="begin">
          <w:fldData xml:space="preserve">PEVuZE5vdGU+PENpdGU+PEF1dGhvcj5NZW50dWxhPC9BdXRob3I+PFllYXI+MjAwNTwvWWVhcj48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</w:fldData>
        </w:fldChar>
      </w:r>
      <w:r w:rsidR="00360E45">
        <w:rPr>
          <w:sz w:val="24"/>
          <w:szCs w:val="24"/>
        </w:rPr>
        <w:instrText xml:space="preserve"> ADDIN EN.CITE </w:instrText>
      </w:r>
      <w:r w:rsidR="00360E45">
        <w:rPr>
          <w:sz w:val="24"/>
          <w:szCs w:val="24"/>
        </w:rPr>
        <w:fldChar w:fldCharType="begin">
          <w:fldData xml:space="preserve">PEVuZE5vdGU+PENpdGU+PEF1dGhvcj5NZW50dWxhPC9BdXRob3I+PFllYXI+MjAwNTwvWWVhcj48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</w:fldData>
        </w:fldChar>
      </w:r>
      <w:r w:rsidR="00360E45">
        <w:rPr>
          <w:sz w:val="24"/>
          <w:szCs w:val="24"/>
        </w:rPr>
        <w:instrText xml:space="preserve"> ADDIN EN.CITE.DATA </w:instrText>
      </w:r>
      <w:r w:rsidR="00360E45">
        <w:rPr>
          <w:sz w:val="24"/>
          <w:szCs w:val="24"/>
        </w:rPr>
      </w:r>
      <w:r w:rsidR="00360E45">
        <w:rPr>
          <w:sz w:val="24"/>
          <w:szCs w:val="24"/>
        </w:rPr>
        <w:fldChar w:fldCharType="end"/>
      </w:r>
      <w:r w:rsidR="00360E45">
        <w:rPr>
          <w:sz w:val="24"/>
          <w:szCs w:val="24"/>
        </w:rPr>
      </w:r>
      <w:r w:rsidR="00360E45">
        <w:rPr>
          <w:sz w:val="24"/>
          <w:szCs w:val="24"/>
        </w:rPr>
        <w:fldChar w:fldCharType="separate"/>
      </w:r>
      <w:r w:rsidR="00360E45" w:rsidRPr="00360E45">
        <w:rPr>
          <w:noProof/>
          <w:sz w:val="24"/>
          <w:szCs w:val="24"/>
          <w:vertAlign w:val="superscript"/>
        </w:rPr>
        <w:t>13, 18, 20, 45</w:t>
      </w:r>
      <w:r w:rsidR="00360E45">
        <w:rPr>
          <w:sz w:val="24"/>
          <w:szCs w:val="24"/>
        </w:rPr>
        <w:fldChar w:fldCharType="end"/>
      </w:r>
      <w:r w:rsidR="00766426" w:rsidRPr="00FB2E9D">
        <w:rPr>
          <w:sz w:val="24"/>
          <w:szCs w:val="24"/>
        </w:rPr>
        <w:t xml:space="preserve"> </w:t>
      </w:r>
      <w:r w:rsidR="00CE3E1E" w:rsidRPr="00FB2E9D">
        <w:rPr>
          <w:sz w:val="24"/>
          <w:szCs w:val="24"/>
        </w:rPr>
        <w:t xml:space="preserve">Concordantly, </w:t>
      </w:r>
      <w:r w:rsidR="00C44BD7" w:rsidRPr="00FB2E9D">
        <w:rPr>
          <w:sz w:val="24"/>
          <w:szCs w:val="24"/>
        </w:rPr>
        <w:t xml:space="preserve">also </w:t>
      </w:r>
      <w:r w:rsidR="00CE3E1E" w:rsidRPr="00FB2E9D">
        <w:rPr>
          <w:sz w:val="24"/>
          <w:szCs w:val="24"/>
        </w:rPr>
        <w:t xml:space="preserve">at the isolate level, fluoroquinolone and </w:t>
      </w:r>
      <w:proofErr w:type="spellStart"/>
      <w:r w:rsidR="00CE3E1E" w:rsidRPr="00FB2E9D">
        <w:rPr>
          <w:sz w:val="24"/>
          <w:szCs w:val="24"/>
        </w:rPr>
        <w:t>cefovecin</w:t>
      </w:r>
      <w:proofErr w:type="spellEnd"/>
      <w:r w:rsidR="00CE3E1E" w:rsidRPr="00FB2E9D">
        <w:rPr>
          <w:sz w:val="24"/>
          <w:szCs w:val="24"/>
        </w:rPr>
        <w:t xml:space="preserve"> therapy </w:t>
      </w:r>
      <w:r w:rsidR="006F4887">
        <w:rPr>
          <w:sz w:val="24"/>
          <w:szCs w:val="24"/>
        </w:rPr>
        <w:t xml:space="preserve">appeared </w:t>
      </w:r>
      <w:r w:rsidR="00C44BD7" w:rsidRPr="00FB2E9D">
        <w:rPr>
          <w:sz w:val="24"/>
          <w:szCs w:val="24"/>
        </w:rPr>
        <w:t xml:space="preserve">to have the most </w:t>
      </w:r>
      <w:r w:rsidR="00BD4826" w:rsidRPr="00FB2E9D">
        <w:rPr>
          <w:sz w:val="24"/>
          <w:szCs w:val="24"/>
        </w:rPr>
        <w:t xml:space="preserve">effect </w:t>
      </w:r>
      <w:r>
        <w:rPr>
          <w:sz w:val="24"/>
          <w:szCs w:val="24"/>
        </w:rPr>
        <w:t xml:space="preserve">on </w:t>
      </w:r>
      <w:r w:rsidR="00CE3E1E" w:rsidRPr="00FB2E9D">
        <w:rPr>
          <w:sz w:val="24"/>
          <w:szCs w:val="24"/>
        </w:rPr>
        <w:t>fully</w:t>
      </w:r>
      <w:r w:rsidR="00C44BD7" w:rsidRPr="00FB2E9D">
        <w:rPr>
          <w:sz w:val="24"/>
          <w:szCs w:val="24"/>
        </w:rPr>
        <w:t>-</w:t>
      </w:r>
      <w:r w:rsidR="00CE3E1E" w:rsidRPr="00FB2E9D">
        <w:rPr>
          <w:sz w:val="24"/>
          <w:szCs w:val="24"/>
        </w:rPr>
        <w:t xml:space="preserve">susceptible </w:t>
      </w:r>
      <w:r w:rsidR="00CE3E1E" w:rsidRPr="00FB2E9D">
        <w:rPr>
          <w:i/>
          <w:sz w:val="24"/>
          <w:szCs w:val="24"/>
        </w:rPr>
        <w:t>E.</w:t>
      </w:r>
      <w:r w:rsidR="00474A8C">
        <w:t> </w:t>
      </w:r>
      <w:r w:rsidR="00CE3E1E" w:rsidRPr="00FB2E9D">
        <w:rPr>
          <w:i/>
          <w:sz w:val="24"/>
          <w:szCs w:val="24"/>
        </w:rPr>
        <w:t>coli</w:t>
      </w:r>
      <w:r w:rsidR="00CE3E1E" w:rsidRPr="00FB2E9D">
        <w:rPr>
          <w:sz w:val="24"/>
          <w:szCs w:val="24"/>
        </w:rPr>
        <w:t xml:space="preserve">; this was also noted at the sample level where </w:t>
      </w:r>
      <w:r w:rsidR="00CE3E1E" w:rsidRPr="00FB2E9D">
        <w:rPr>
          <w:i/>
          <w:sz w:val="24"/>
          <w:szCs w:val="24"/>
        </w:rPr>
        <w:t>E. coli</w:t>
      </w:r>
      <w:r w:rsidR="00CE3E1E" w:rsidRPr="00FB2E9D">
        <w:rPr>
          <w:sz w:val="24"/>
          <w:szCs w:val="24"/>
        </w:rPr>
        <w:t xml:space="preserve"> were not detected in over one third of dogs directly after </w:t>
      </w:r>
      <w:r w:rsidR="00CD7C96" w:rsidRPr="00FB2E9D">
        <w:rPr>
          <w:sz w:val="24"/>
          <w:szCs w:val="24"/>
        </w:rPr>
        <w:t xml:space="preserve">fluoroquinolone </w:t>
      </w:r>
      <w:r w:rsidR="00CE3E1E" w:rsidRPr="00FB2E9D">
        <w:rPr>
          <w:sz w:val="24"/>
          <w:szCs w:val="24"/>
        </w:rPr>
        <w:t>treatment</w:t>
      </w:r>
      <w:r w:rsidR="00CD7C96" w:rsidRPr="00FB2E9D">
        <w:rPr>
          <w:sz w:val="24"/>
          <w:szCs w:val="24"/>
        </w:rPr>
        <w:t>.</w:t>
      </w:r>
      <w:r w:rsidR="00CE3E1E" w:rsidRPr="00FB2E9D">
        <w:rPr>
          <w:sz w:val="24"/>
          <w:szCs w:val="24"/>
        </w:rPr>
        <w:t xml:space="preserve"> </w:t>
      </w:r>
      <w:r w:rsidR="00D16D4B" w:rsidRPr="00360E45">
        <w:rPr>
          <w:sz w:val="24"/>
          <w:szCs w:val="24"/>
        </w:rPr>
        <w:t xml:space="preserve">Both Lawrence </w:t>
      </w:r>
      <w:r w:rsidR="00D16D4B" w:rsidRPr="00360E45">
        <w:rPr>
          <w:i/>
          <w:sz w:val="24"/>
          <w:szCs w:val="24"/>
        </w:rPr>
        <w:t>et al</w:t>
      </w:r>
      <w:r w:rsidR="00360E45" w:rsidRPr="00360E45">
        <w:rPr>
          <w:sz w:val="24"/>
          <w:szCs w:val="24"/>
        </w:rPr>
        <w:fldChar w:fldCharType="begin"/>
      </w:r>
      <w:r w:rsidR="00360E45" w:rsidRPr="00360E45">
        <w:rPr>
          <w:sz w:val="24"/>
          <w:szCs w:val="24"/>
        </w:rPr>
        <w:instrText xml:space="preserve"> ADDIN EN.CITE &lt;EndNote&gt;&lt;Cite&gt;&lt;Author&gt;Lawrence&lt;/Author&gt;&lt;Year&gt;2013&lt;/Year&gt;&lt;RecNum&gt;310&lt;/RecNum&gt;&lt;DisplayText&gt;&lt;style face="superscript"&gt;20&lt;/style&gt;&lt;/DisplayText&gt;&lt;record&gt;&lt;rec-number&gt;310&lt;/rec-number&gt;&lt;foreign-keys&gt;&lt;key app="EN" db-id="errfdxzvxsxzwoewsfsv959a59vf0evvt2rp" timestamp="1396003034"&gt;310&lt;/key&gt;&lt;/foreign-keys&gt;&lt;ref-type name="Journal Article"&gt;17&lt;/ref-type&gt;&lt;contributors&gt;&lt;authors&gt;&lt;author&gt;Lawrence, M.&lt;/author&gt;&lt;author&gt;Kukanich, K.&lt;/author&gt;&lt;author&gt;Kukanich, B.&lt;/author&gt;&lt;author&gt;Heinrich, E.&lt;/author&gt;&lt;author&gt;Coetzee, J. F.&lt;/author&gt;&lt;author&gt;Grauer, G.&lt;/author&gt;&lt;author&gt;Narayanan, S.&lt;/author&gt;&lt;/authors&gt;&lt;/contributors&gt;&lt;auth-address&gt;Department of Diagnostic Medicine and Pathobiology, College of Veterinary Medicine, Kansas State University, Manhattan, KS 66506, USA.&lt;/auth-address&gt;&lt;titles&gt;&lt;title&gt;Effect of cefovecin on the fecal flora of healthy dogs&lt;/title&gt;&lt;secondary-title&gt;Vet J&lt;/secondary-title&gt;&lt;/titles&gt;&lt;periodical&gt;&lt;full-title&gt;Vet J&lt;/full-title&gt;&lt;/periodical&gt;&lt;pages&gt;259-66&lt;/pages&gt;&lt;volume&gt;198&lt;/volume&gt;&lt;number&gt;1&lt;/number&gt;&lt;edition&gt;2013/05/25&lt;/edition&gt;&lt;dates&gt;&lt;year&gt;2013&lt;/year&gt;&lt;pub-dates&gt;&lt;date&gt;Oct&lt;/date&gt;&lt;/pub-dates&gt;&lt;/dates&gt;&lt;isbn&gt;1532-2971 (Electronic)&amp;#xD;1090-0233 (Linking)&lt;/isbn&gt;&lt;accession-num&gt;23702279&lt;/accession-num&gt;&lt;urls&gt;&lt;related-urls&gt;&lt;url&gt;http://www.ncbi.nlm.nih.gov/entrez/query.fcgi?cmd=Retrieve&amp;amp;db=PubMed&amp;amp;dopt=Citation&amp;amp;list_uids=23702279&lt;/url&gt;&lt;/related-urls&gt;&lt;/urls&gt;&lt;electronic-resource-num&gt;S1090-0233(13)00181-0 [pii]&amp;#xD;10.1016/j.tvjl.2013.04.010&lt;/electronic-resource-num&gt;&lt;language&gt;eng&lt;/language&gt;&lt;/record&gt;&lt;/Cite&gt;&lt;/EndNote&gt;</w:instrText>
      </w:r>
      <w:r w:rsidR="00360E45" w:rsidRPr="00360E45">
        <w:rPr>
          <w:sz w:val="24"/>
          <w:szCs w:val="24"/>
        </w:rPr>
        <w:fldChar w:fldCharType="separate"/>
      </w:r>
      <w:r w:rsidR="00360E45" w:rsidRPr="00360E45">
        <w:rPr>
          <w:noProof/>
          <w:sz w:val="24"/>
          <w:szCs w:val="24"/>
          <w:vertAlign w:val="superscript"/>
        </w:rPr>
        <w:t>20</w:t>
      </w:r>
      <w:r w:rsidR="00360E45" w:rsidRPr="00360E45">
        <w:rPr>
          <w:sz w:val="24"/>
          <w:szCs w:val="24"/>
        </w:rPr>
        <w:fldChar w:fldCharType="end"/>
      </w:r>
      <w:r w:rsidR="00D16D4B" w:rsidRPr="00360E45">
        <w:rPr>
          <w:sz w:val="24"/>
          <w:szCs w:val="24"/>
        </w:rPr>
        <w:t xml:space="preserve"> </w:t>
      </w:r>
      <w:r w:rsidR="00E00CB0" w:rsidRPr="00360E45">
        <w:rPr>
          <w:sz w:val="24"/>
          <w:szCs w:val="24"/>
        </w:rPr>
        <w:t>a</w:t>
      </w:r>
      <w:r w:rsidR="00D16D4B" w:rsidRPr="00360E45">
        <w:rPr>
          <w:sz w:val="24"/>
          <w:szCs w:val="24"/>
        </w:rPr>
        <w:t xml:space="preserve">nd </w:t>
      </w:r>
      <w:proofErr w:type="spellStart"/>
      <w:r w:rsidR="00D16D4B" w:rsidRPr="00360E45">
        <w:rPr>
          <w:sz w:val="24"/>
          <w:szCs w:val="24"/>
        </w:rPr>
        <w:t>Trott</w:t>
      </w:r>
      <w:proofErr w:type="spellEnd"/>
      <w:r w:rsidR="00D16D4B" w:rsidRPr="00360E45">
        <w:rPr>
          <w:sz w:val="24"/>
          <w:szCs w:val="24"/>
        </w:rPr>
        <w:t xml:space="preserve"> </w:t>
      </w:r>
      <w:r w:rsidR="00D16D4B" w:rsidRPr="00360E45">
        <w:rPr>
          <w:i/>
          <w:sz w:val="24"/>
          <w:szCs w:val="24"/>
        </w:rPr>
        <w:t>et al</w:t>
      </w:r>
      <w:r w:rsidR="00360E45" w:rsidRPr="00360E45">
        <w:rPr>
          <w:sz w:val="24"/>
          <w:szCs w:val="24"/>
        </w:rPr>
        <w:fldChar w:fldCharType="begin">
          <w:fldData xml:space="preserve">PEVuZE5vdGU+PENpdGU+PEF1dGhvcj5Ucm90dDwvQXV0aG9yPjxZZWFyPjIwMDQ8L1llYXI+PFJl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</w:fldData>
        </w:fldChar>
      </w:r>
      <w:r w:rsidR="00360E45" w:rsidRPr="00360E45">
        <w:rPr>
          <w:sz w:val="24"/>
          <w:szCs w:val="24"/>
        </w:rPr>
        <w:instrText xml:space="preserve"> ADDIN EN.CITE </w:instrText>
      </w:r>
      <w:r w:rsidR="00360E45" w:rsidRPr="00360E45">
        <w:rPr>
          <w:sz w:val="24"/>
          <w:szCs w:val="24"/>
        </w:rPr>
        <w:fldChar w:fldCharType="begin">
          <w:fldData xml:space="preserve">PEVuZE5vdGU+PENpdGU+PEF1dGhvcj5Ucm90dDwvQXV0aG9yPjxZZWFyPjIwMDQ8L1llYXI+PFJl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</w:fldData>
        </w:fldChar>
      </w:r>
      <w:r w:rsidR="00360E45" w:rsidRPr="00360E45">
        <w:rPr>
          <w:sz w:val="24"/>
          <w:szCs w:val="24"/>
        </w:rPr>
        <w:instrText xml:space="preserve"> ADDIN EN.CITE.DATA </w:instrText>
      </w:r>
      <w:r w:rsidR="00360E45" w:rsidRPr="00360E45">
        <w:rPr>
          <w:sz w:val="24"/>
          <w:szCs w:val="24"/>
        </w:rPr>
      </w:r>
      <w:r w:rsidR="00360E45" w:rsidRPr="00360E45">
        <w:rPr>
          <w:sz w:val="24"/>
          <w:szCs w:val="24"/>
        </w:rPr>
        <w:fldChar w:fldCharType="end"/>
      </w:r>
      <w:r w:rsidR="00360E45" w:rsidRPr="00360E45">
        <w:rPr>
          <w:sz w:val="24"/>
          <w:szCs w:val="24"/>
        </w:rPr>
      </w:r>
      <w:r w:rsidR="00360E45" w:rsidRPr="00360E45">
        <w:rPr>
          <w:sz w:val="24"/>
          <w:szCs w:val="24"/>
        </w:rPr>
        <w:fldChar w:fldCharType="separate"/>
      </w:r>
      <w:r w:rsidR="00360E45" w:rsidRPr="00360E45">
        <w:rPr>
          <w:noProof/>
          <w:sz w:val="24"/>
          <w:szCs w:val="24"/>
          <w:vertAlign w:val="superscript"/>
        </w:rPr>
        <w:t>13</w:t>
      </w:r>
      <w:r w:rsidR="00360E45" w:rsidRPr="00360E45">
        <w:rPr>
          <w:sz w:val="24"/>
          <w:szCs w:val="24"/>
        </w:rPr>
        <w:fldChar w:fldCharType="end"/>
      </w:r>
      <w:r w:rsidR="00D16D4B" w:rsidRPr="00360E45">
        <w:rPr>
          <w:sz w:val="24"/>
          <w:szCs w:val="24"/>
        </w:rPr>
        <w:t xml:space="preserve"> </w:t>
      </w:r>
      <w:r w:rsidR="00D16D4B" w:rsidRPr="00FB2E9D">
        <w:rPr>
          <w:sz w:val="24"/>
          <w:szCs w:val="24"/>
        </w:rPr>
        <w:t xml:space="preserve">reported significant inhibition of faecal </w:t>
      </w:r>
      <w:r w:rsidR="00D16D4B" w:rsidRPr="00FB2E9D">
        <w:rPr>
          <w:i/>
          <w:sz w:val="24"/>
          <w:szCs w:val="24"/>
        </w:rPr>
        <w:t>E. coli</w:t>
      </w:r>
      <w:r w:rsidR="00D16D4B" w:rsidRPr="00FB2E9D">
        <w:rPr>
          <w:sz w:val="24"/>
          <w:szCs w:val="24"/>
        </w:rPr>
        <w:t xml:space="preserve"> </w:t>
      </w:r>
      <w:r w:rsidR="00605B83" w:rsidRPr="00FB2E9D">
        <w:rPr>
          <w:sz w:val="24"/>
          <w:szCs w:val="24"/>
        </w:rPr>
        <w:t xml:space="preserve">and/or coliforms </w:t>
      </w:r>
      <w:r w:rsidR="00D16D4B" w:rsidRPr="00FB2E9D">
        <w:rPr>
          <w:sz w:val="24"/>
          <w:szCs w:val="24"/>
        </w:rPr>
        <w:t xml:space="preserve">during </w:t>
      </w:r>
      <w:r w:rsidR="000A7FFD">
        <w:rPr>
          <w:sz w:val="24"/>
          <w:szCs w:val="24"/>
        </w:rPr>
        <w:t xml:space="preserve">and beyond </w:t>
      </w:r>
      <w:r w:rsidR="00D16D4B" w:rsidRPr="00FB2E9D">
        <w:rPr>
          <w:sz w:val="24"/>
          <w:szCs w:val="24"/>
        </w:rPr>
        <w:t xml:space="preserve">treatment with </w:t>
      </w:r>
      <w:proofErr w:type="spellStart"/>
      <w:r w:rsidR="00D16D4B" w:rsidRPr="00FB2E9D">
        <w:rPr>
          <w:sz w:val="24"/>
          <w:szCs w:val="24"/>
        </w:rPr>
        <w:t>cefovecin</w:t>
      </w:r>
      <w:proofErr w:type="spellEnd"/>
      <w:r w:rsidR="00D16D4B" w:rsidRPr="00FB2E9D">
        <w:rPr>
          <w:sz w:val="24"/>
          <w:szCs w:val="24"/>
        </w:rPr>
        <w:t xml:space="preserve"> and </w:t>
      </w:r>
      <w:proofErr w:type="spellStart"/>
      <w:r w:rsidR="00D16D4B" w:rsidRPr="00FB2E9D">
        <w:rPr>
          <w:sz w:val="24"/>
          <w:szCs w:val="24"/>
        </w:rPr>
        <w:t>enrofloxacin</w:t>
      </w:r>
      <w:proofErr w:type="spellEnd"/>
      <w:r w:rsidR="000A7FFD">
        <w:rPr>
          <w:sz w:val="24"/>
          <w:szCs w:val="24"/>
        </w:rPr>
        <w:t>.</w:t>
      </w:r>
      <w:r w:rsidR="00D16D4B" w:rsidRPr="00FB2E9D">
        <w:rPr>
          <w:sz w:val="24"/>
          <w:szCs w:val="24"/>
        </w:rPr>
        <w:t xml:space="preserve"> </w:t>
      </w:r>
      <w:r w:rsidR="00AE75BA" w:rsidRPr="00FB2E9D">
        <w:rPr>
          <w:sz w:val="24"/>
          <w:szCs w:val="24"/>
        </w:rPr>
        <w:t xml:space="preserve">Inhibition of susceptible isolates may create a </w:t>
      </w:r>
      <w:r w:rsidR="00FC2A80" w:rsidRPr="00FB2E9D">
        <w:rPr>
          <w:sz w:val="24"/>
          <w:szCs w:val="24"/>
        </w:rPr>
        <w:t xml:space="preserve">vacant </w:t>
      </w:r>
      <w:r w:rsidR="00AE75BA" w:rsidRPr="00FB2E9D">
        <w:rPr>
          <w:sz w:val="24"/>
          <w:szCs w:val="24"/>
        </w:rPr>
        <w:t>niche</w:t>
      </w:r>
      <w:r w:rsidR="000A7FFD">
        <w:rPr>
          <w:sz w:val="24"/>
          <w:szCs w:val="24"/>
        </w:rPr>
        <w:t xml:space="preserve"> in the gastrointestinal tract</w:t>
      </w:r>
      <w:r w:rsidR="00AE75BA" w:rsidRPr="00FB2E9D">
        <w:rPr>
          <w:sz w:val="24"/>
          <w:szCs w:val="24"/>
        </w:rPr>
        <w:t xml:space="preserve"> for colonisation with resistant </w:t>
      </w:r>
      <w:r w:rsidR="000A7FFD">
        <w:rPr>
          <w:sz w:val="24"/>
          <w:szCs w:val="24"/>
        </w:rPr>
        <w:t xml:space="preserve">or </w:t>
      </w:r>
      <w:r w:rsidR="00AE75BA" w:rsidRPr="00FB2E9D">
        <w:rPr>
          <w:sz w:val="24"/>
          <w:szCs w:val="24"/>
        </w:rPr>
        <w:t>pathogenic bacteria</w:t>
      </w:r>
      <w:r w:rsidR="000A7FFD" w:rsidRPr="00A75E02">
        <w:rPr>
          <w:sz w:val="24"/>
          <w:szCs w:val="24"/>
        </w:rPr>
        <w:t>.</w:t>
      </w:r>
      <w:r w:rsidR="00312825" w:rsidRPr="00FB2E9D">
        <w:rPr>
          <w:sz w:val="24"/>
          <w:szCs w:val="24"/>
        </w:rPr>
        <w:t xml:space="preserve"> </w:t>
      </w:r>
    </w:p>
    <w:p w14:paraId="2CA7CB0C" w14:textId="77777777" w:rsidR="00DE405D" w:rsidRDefault="00DE405D" w:rsidP="0085180C">
      <w:pPr>
        <w:pStyle w:val="Heading2"/>
      </w:pPr>
    </w:p>
    <w:p w14:paraId="37D49AA5" w14:textId="77777777" w:rsidR="00966476" w:rsidRPr="002D0334" w:rsidRDefault="00966476" w:rsidP="00966476">
      <w:pPr>
        <w:pStyle w:val="Heading2"/>
      </w:pPr>
      <w:r w:rsidRPr="002D0334">
        <w:t>Study implications</w:t>
      </w:r>
    </w:p>
    <w:p w14:paraId="723D70B9" w14:textId="1864CFA1" w:rsidR="00966476" w:rsidRPr="003104E7" w:rsidRDefault="00966476" w:rsidP="00045450">
      <w:pPr>
        <w:rPr>
          <w:rFonts w:ascii="Times" w:eastAsia="Times New Roman" w:hAnsi="Times" w:cs="Times New Roman"/>
        </w:rPr>
      </w:pPr>
      <w:r w:rsidRPr="002D0334">
        <w:rPr>
          <w:rFonts w:eastAsia="Times New Roman"/>
          <w:sz w:val="24"/>
        </w:rPr>
        <w:t xml:space="preserve">Antimicrobial therapy selects for MDR </w:t>
      </w:r>
      <w:r w:rsidRPr="002D0334">
        <w:rPr>
          <w:rFonts w:eastAsia="Times New Roman"/>
          <w:i/>
          <w:sz w:val="24"/>
        </w:rPr>
        <w:t>E. coli</w:t>
      </w:r>
      <w:r w:rsidRPr="002D0334">
        <w:rPr>
          <w:rFonts w:eastAsia="Times New Roman"/>
          <w:sz w:val="24"/>
        </w:rPr>
        <w:t xml:space="preserve"> within the gastrointestinal tract of humans and dogs. These bacteria may be then shared between hosts (including </w:t>
      </w:r>
      <w:r>
        <w:rPr>
          <w:rFonts w:eastAsia="Times New Roman"/>
          <w:sz w:val="24"/>
        </w:rPr>
        <w:lastRenderedPageBreak/>
        <w:t xml:space="preserve">between humans or between pets and between humans and </w:t>
      </w:r>
      <w:r w:rsidRPr="002D0334">
        <w:rPr>
          <w:rFonts w:eastAsia="Times New Roman"/>
          <w:sz w:val="24"/>
        </w:rPr>
        <w:t>pets</w:t>
      </w:r>
      <w:r w:rsidR="00316138">
        <w:rPr>
          <w:rFonts w:eastAsia="Times New Roman"/>
          <w:sz w:val="24"/>
        </w:rPr>
        <w:t>)</w:t>
      </w:r>
      <w:r w:rsidRPr="002D0334">
        <w:rPr>
          <w:rFonts w:eastAsia="Times New Roman"/>
          <w:sz w:val="24"/>
        </w:rPr>
        <w:t xml:space="preserve"> within household</w:t>
      </w:r>
      <w:r>
        <w:rPr>
          <w:rFonts w:eastAsia="Times New Roman"/>
          <w:sz w:val="24"/>
        </w:rPr>
        <w:t>s</w:t>
      </w:r>
      <w:r w:rsidR="00584842">
        <w:rPr>
          <w:rFonts w:eastAsia="Times New Roman"/>
          <w:sz w:val="24"/>
        </w:rPr>
        <w:fldChar w:fldCharType="begin">
          <w:fldData xml:space="preserve">PEVuZE5vdGU+PENpdGU+PEF1dGhvcj5EYW1ib3JnPC9BdXRob3I+PFllYXI+MjAwOTwvWWVhcj48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</w:fldData>
        </w:fldChar>
      </w:r>
      <w:r w:rsidR="00584842">
        <w:rPr>
          <w:rFonts w:eastAsia="Times New Roman"/>
          <w:sz w:val="24"/>
        </w:rPr>
        <w:instrText xml:space="preserve"> ADDIN EN.CITE </w:instrText>
      </w:r>
      <w:r w:rsidR="00584842">
        <w:rPr>
          <w:rFonts w:eastAsia="Times New Roman"/>
          <w:sz w:val="24"/>
        </w:rPr>
        <w:fldChar w:fldCharType="begin">
          <w:fldData xml:space="preserve">PEVuZE5vdGU+PENpdGU+PEF1dGhvcj5EYW1ib3JnPC9BdXRob3I+PFllYXI+MjAwOTwvWWVhcj48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</w:fldData>
        </w:fldChar>
      </w:r>
      <w:r w:rsidR="00584842">
        <w:rPr>
          <w:rFonts w:eastAsia="Times New Roman"/>
          <w:sz w:val="24"/>
        </w:rPr>
        <w:instrText xml:space="preserve"> ADDIN EN.CITE.DATA </w:instrText>
      </w:r>
      <w:r w:rsidR="00584842">
        <w:rPr>
          <w:rFonts w:eastAsia="Times New Roman"/>
          <w:sz w:val="24"/>
        </w:rPr>
      </w:r>
      <w:r w:rsidR="00584842">
        <w:rPr>
          <w:rFonts w:eastAsia="Times New Roman"/>
          <w:sz w:val="24"/>
        </w:rPr>
        <w:fldChar w:fldCharType="end"/>
      </w:r>
      <w:r w:rsidR="00584842">
        <w:rPr>
          <w:rFonts w:eastAsia="Times New Roman"/>
          <w:sz w:val="24"/>
        </w:rPr>
      </w:r>
      <w:r w:rsidR="00584842">
        <w:rPr>
          <w:rFonts w:eastAsia="Times New Roman"/>
          <w:sz w:val="24"/>
        </w:rPr>
        <w:fldChar w:fldCharType="separate"/>
      </w:r>
      <w:r w:rsidR="00584842" w:rsidRPr="00584842">
        <w:rPr>
          <w:rFonts w:eastAsia="Times New Roman"/>
          <w:noProof/>
          <w:sz w:val="24"/>
          <w:vertAlign w:val="superscript"/>
        </w:rPr>
        <w:t>4, 5</w:t>
      </w:r>
      <w:r w:rsidR="00584842">
        <w:rPr>
          <w:rFonts w:eastAsia="Times New Roman"/>
          <w:sz w:val="24"/>
        </w:rPr>
        <w:fldChar w:fldCharType="end"/>
      </w:r>
      <w:r>
        <w:rPr>
          <w:rFonts w:eastAsia="Times New Roman"/>
          <w:sz w:val="24"/>
        </w:rPr>
        <w:t xml:space="preserve"> and health-care settings; </w:t>
      </w:r>
      <w:r w:rsidRPr="002D0334">
        <w:rPr>
          <w:rFonts w:eastAsia="Times New Roman"/>
          <w:sz w:val="24"/>
        </w:rPr>
        <w:t>carriage isolates may cause extra-intestinal infections</w:t>
      </w:r>
      <w:r w:rsidR="00584842">
        <w:rPr>
          <w:rFonts w:eastAsia="Times New Roman"/>
          <w:sz w:val="24"/>
        </w:rPr>
        <w:t>.</w:t>
      </w:r>
      <w:r w:rsidR="00584842">
        <w:rPr>
          <w:rFonts w:eastAsia="Times New Roman"/>
          <w:sz w:val="24"/>
        </w:rPr>
        <w:fldChar w:fldCharType="begin">
          <w:fldData xml:space="preserve">PEVuZE5vdGU+PENpdGU+PEF1dGhvcj5TaWRqYWJhdDwvQXV0aG9yPjxZZWFyPjIwMDY8L1llYXI+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ZGljYWw+PHBhZ2VzPjE1MTEtMjE8L3BhZ2VzPjx2b2x1bWU+MTM5PC92b2x1bWU+PG51bWJlcj4x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</w:fldData>
        </w:fldChar>
      </w:r>
      <w:r w:rsidR="00FD7C8E">
        <w:rPr>
          <w:rFonts w:eastAsia="Times New Roman"/>
          <w:sz w:val="24"/>
        </w:rPr>
        <w:instrText xml:space="preserve"> ADDIN EN.CITE </w:instrText>
      </w:r>
      <w:r w:rsidR="00FD7C8E">
        <w:rPr>
          <w:rFonts w:eastAsia="Times New Roman"/>
          <w:sz w:val="24"/>
        </w:rPr>
        <w:fldChar w:fldCharType="begin">
          <w:fldData xml:space="preserve">PEVuZE5vdGU+PENpdGU+PEF1dGhvcj5TaWRqYWJhdDwvQXV0aG9yPjxZZWFyPjIwMDY8L1llYXI+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ZGljYWw+PHBhZ2VzPjE1MTEtMjE8L3BhZ2VzPjx2b2x1bWU+MTM5PC92b2x1bWU+PG51bWJlcj4x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</w:fldData>
        </w:fldChar>
      </w:r>
      <w:r w:rsidR="00FD7C8E">
        <w:rPr>
          <w:rFonts w:eastAsia="Times New Roman"/>
          <w:sz w:val="24"/>
        </w:rPr>
        <w:instrText xml:space="preserve"> ADDIN EN.CITE.DATA </w:instrText>
      </w:r>
      <w:r w:rsidR="00FD7C8E">
        <w:rPr>
          <w:rFonts w:eastAsia="Times New Roman"/>
          <w:sz w:val="24"/>
        </w:rPr>
      </w:r>
      <w:r w:rsidR="00FD7C8E">
        <w:rPr>
          <w:rFonts w:eastAsia="Times New Roman"/>
          <w:sz w:val="24"/>
        </w:rPr>
        <w:fldChar w:fldCharType="end"/>
      </w:r>
      <w:r w:rsidR="00584842">
        <w:rPr>
          <w:rFonts w:eastAsia="Times New Roman"/>
          <w:sz w:val="24"/>
        </w:rPr>
      </w:r>
      <w:r w:rsidR="00584842">
        <w:rPr>
          <w:rFonts w:eastAsia="Times New Roman"/>
          <w:sz w:val="24"/>
        </w:rPr>
        <w:fldChar w:fldCharType="separate"/>
      </w:r>
      <w:r w:rsidR="00FD7C8E" w:rsidRPr="00FD7C8E">
        <w:rPr>
          <w:rFonts w:eastAsia="Times New Roman"/>
          <w:noProof/>
          <w:sz w:val="24"/>
          <w:vertAlign w:val="superscript"/>
        </w:rPr>
        <w:t>16, 50</w:t>
      </w:r>
      <w:r w:rsidR="00584842">
        <w:rPr>
          <w:rFonts w:eastAsia="Times New Roman"/>
          <w:sz w:val="24"/>
        </w:rPr>
        <w:fldChar w:fldCharType="end"/>
      </w:r>
      <w:proofErr w:type="gramStart"/>
      <w:r w:rsidRPr="002D0334">
        <w:rPr>
          <w:rFonts w:eastAsia="Times New Roman"/>
          <w:sz w:val="24"/>
        </w:rPr>
        <w:t xml:space="preserve"> Antimicrobial therapy</w:t>
      </w:r>
      <w:proofErr w:type="gramEnd"/>
      <w:r w:rsidRPr="002D0334">
        <w:rPr>
          <w:rFonts w:eastAsia="Times New Roman"/>
          <w:sz w:val="24"/>
        </w:rPr>
        <w:t xml:space="preserve"> is paramount to the successful treatment of many patients. Implementation of veterinary hospital </w:t>
      </w:r>
      <w:r>
        <w:rPr>
          <w:rFonts w:eastAsia="Times New Roman"/>
          <w:sz w:val="24"/>
        </w:rPr>
        <w:t xml:space="preserve">prescribing </w:t>
      </w:r>
      <w:r w:rsidRPr="002D0334">
        <w:rPr>
          <w:rFonts w:eastAsia="Times New Roman"/>
          <w:sz w:val="24"/>
        </w:rPr>
        <w:t>guidelines can reduce</w:t>
      </w:r>
      <w:r>
        <w:rPr>
          <w:rFonts w:eastAsia="Times New Roman"/>
          <w:sz w:val="24"/>
        </w:rPr>
        <w:t xml:space="preserve"> overall</w:t>
      </w:r>
      <w:r w:rsidRPr="002D0334">
        <w:rPr>
          <w:rFonts w:eastAsia="Times New Roman"/>
          <w:sz w:val="24"/>
        </w:rPr>
        <w:t xml:space="preserve"> </w:t>
      </w:r>
      <w:r>
        <w:rPr>
          <w:rFonts w:eastAsia="Times New Roman"/>
          <w:sz w:val="24"/>
        </w:rPr>
        <w:t>use and misuse of important antimicrobials</w:t>
      </w:r>
      <w:r w:rsidR="00584842">
        <w:rPr>
          <w:rFonts w:eastAsia="Times New Roman"/>
          <w:sz w:val="24"/>
        </w:rPr>
        <w:t>,</w:t>
      </w:r>
      <w:r w:rsidR="00584842">
        <w:rPr>
          <w:rFonts w:eastAsia="Times New Roman"/>
          <w:sz w:val="24"/>
        </w:rPr>
        <w:fldChar w:fldCharType="begin"/>
      </w:r>
      <w:r w:rsidR="00FD7C8E">
        <w:rPr>
          <w:rFonts w:eastAsia="Times New Roman"/>
          <w:sz w:val="24"/>
        </w:rPr>
        <w:instrText xml:space="preserve"> ADDIN EN.CITE &lt;EndNote&gt;&lt;Cite&gt;&lt;Author&gt;Weese&lt;/Author&gt;&lt;Year&gt;2006&lt;/Year&gt;&lt;RecNum&gt;534&lt;/RecNum&gt;&lt;DisplayText&gt;&lt;style face="superscript"&gt;51&lt;/style&gt;&lt;/DisplayText&gt;&lt;record&gt;&lt;rec-number&gt;534&lt;/rec-number&gt;&lt;foreign-keys&gt;&lt;key app="EN" db-id="errfdxzvxsxzwoewsfsv959a59vf0evvt2rp" timestamp="1510590405"&gt;534&lt;/key&gt;&lt;/foreign-keys&gt;&lt;ref-type name="Journal Article"&gt;17&lt;/ref-type&gt;&lt;contributors&gt;&lt;authors&gt;&lt;author&gt;Weese, J. S.&lt;/author&gt;&lt;/authors&gt;&lt;/contributors&gt;&lt;auth-address&gt;Department of Clinical Studies, Ontario Veterinary College, University of Guelph, Guelph, ON N1G 2W1, Canada.&lt;/auth-address&gt;&lt;titles&gt;&lt;title&gt;Investigation of antimicrobial use and the impact of antimicrobial use guidelines in a small animal veterinary teaching hospital: 1995-2004&lt;/title&gt;&lt;secondary-title&gt;J Am Vet Med Assoc&lt;/secondary-title&gt;&lt;/titles&gt;&lt;periodical&gt;&lt;full-title&gt;J Am Vet Med Assoc&lt;/full-title&gt;&lt;/periodical&gt;&lt;pages&gt;553-8&lt;/pages&gt;&lt;volume&gt;228&lt;/volume&gt;&lt;number&gt;4&lt;/number&gt;&lt;keywords&gt;&lt;keyword&gt;Animals&lt;/keyword&gt;&lt;keyword&gt;Anti-Bacterial Agents/*therapeutic use&lt;/keyword&gt;&lt;keyword&gt;Bacterial Infections/drug therapy/*veterinary&lt;/keyword&gt;&lt;keyword&gt;Cat Diseases/*drug therapy&lt;/keyword&gt;&lt;keyword&gt;Cats&lt;/keyword&gt;&lt;keyword&gt;Dog Diseases/*drug therapy&lt;/keyword&gt;&lt;keyword&gt;Dogs&lt;/keyword&gt;&lt;keyword&gt;Drug Prescriptions/statistics &amp;amp; numerical data/veterinary&lt;/keyword&gt;&lt;keyword&gt;Drug Utilization/*statistics &amp;amp; numerical data/trends&lt;/keyword&gt;&lt;keyword&gt;Hospitals, Animal/*statistics &amp;amp; numerical data&lt;/keyword&gt;&lt;keyword&gt;Hospitals, Teaching/statistics &amp;amp; numerical data&lt;/keyword&gt;&lt;keyword&gt;Ontario&lt;/keyword&gt;&lt;keyword&gt;Practice Guidelines as Topic&lt;/keyword&gt;&lt;keyword&gt;Retrospective Studies&lt;/keyword&gt;&lt;/keywords&gt;&lt;dates&gt;&lt;year&gt;2006&lt;/year&gt;&lt;pub-dates&gt;&lt;date&gt;Feb 15&lt;/date&gt;&lt;/pub-dates&gt;&lt;/dates&gt;&lt;isbn&gt;0003-1488 (Print)&amp;#xD;0003-1488 (Linking)&lt;/isbn&gt;&lt;accession-num&gt;16478430&lt;/accession-num&gt;&lt;urls&gt;&lt;related-urls&gt;&lt;url&gt;https://www.ncbi.nlm.nih.gov/pubmed/16478430&lt;/url&gt;&lt;/related-urls&gt;&lt;/urls&gt;&lt;electronic-resource-num&gt;10.2460/javma.228.4.553&lt;/electronic-resource-num&gt;&lt;/record&gt;&lt;/Cite&gt;&lt;/EndNote&gt;</w:instrText>
      </w:r>
      <w:r w:rsidR="00584842">
        <w:rPr>
          <w:rFonts w:eastAsia="Times New Roman"/>
          <w:sz w:val="24"/>
        </w:rPr>
        <w:fldChar w:fldCharType="separate"/>
      </w:r>
      <w:r w:rsidR="00FD7C8E" w:rsidRPr="00FD7C8E">
        <w:rPr>
          <w:rFonts w:eastAsia="Times New Roman"/>
          <w:noProof/>
          <w:sz w:val="24"/>
          <w:vertAlign w:val="superscript"/>
        </w:rPr>
        <w:t>51</w:t>
      </w:r>
      <w:r w:rsidR="00584842">
        <w:rPr>
          <w:rFonts w:eastAsia="Times New Roman"/>
          <w:sz w:val="24"/>
        </w:rPr>
        <w:fldChar w:fldCharType="end"/>
      </w:r>
      <w:r w:rsidRPr="002D0334">
        <w:rPr>
          <w:rFonts w:eastAsia="Times New Roman"/>
          <w:sz w:val="24"/>
        </w:rPr>
        <w:t xml:space="preserve"> </w:t>
      </w:r>
      <w:r>
        <w:rPr>
          <w:rFonts w:eastAsia="Times New Roman"/>
          <w:sz w:val="24"/>
        </w:rPr>
        <w:t>reducing selection pressure for</w:t>
      </w:r>
      <w:r w:rsidRPr="002D0334">
        <w:rPr>
          <w:rFonts w:eastAsia="Times New Roman"/>
          <w:sz w:val="24"/>
        </w:rPr>
        <w:t xml:space="preserve"> AMR bacteria. This study provides importan</w:t>
      </w:r>
      <w:r>
        <w:rPr>
          <w:rFonts w:eastAsia="Times New Roman"/>
          <w:sz w:val="24"/>
        </w:rPr>
        <w:t>t information on both the effect and the timescale of the effect following routine antimicrobial therapy in dogs</w:t>
      </w:r>
      <w:r w:rsidRPr="002D0334">
        <w:rPr>
          <w:rFonts w:eastAsia="Times New Roman"/>
          <w:sz w:val="24"/>
        </w:rPr>
        <w:t xml:space="preserve">. This information can be used to design biosecurity guidelines that limit transfer of such bacteria to in-contact individuals or to the environment, including </w:t>
      </w:r>
      <w:r>
        <w:rPr>
          <w:rFonts w:eastAsia="Times New Roman"/>
          <w:sz w:val="24"/>
        </w:rPr>
        <w:t>barrier nursing</w:t>
      </w:r>
      <w:r w:rsidR="00584842">
        <w:rPr>
          <w:rFonts w:eastAsia="Times New Roman"/>
          <w:sz w:val="24"/>
        </w:rPr>
        <w:t>,</w:t>
      </w:r>
      <w:r w:rsidR="00584842">
        <w:rPr>
          <w:rFonts w:eastAsia="Times New Roman"/>
          <w:sz w:val="24"/>
        </w:rPr>
        <w:fldChar w:fldCharType="begin">
          <w:fldData xml:space="preserve">PEVuZE5vdGU+PENpdGU+PEF1dGhvcj5XaWVuZXItV2VsbDwvQXV0aG9yPjxZZWFyPjIwMTE8L1ll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</w:fldData>
        </w:fldChar>
      </w:r>
      <w:r w:rsidR="00FD7C8E">
        <w:rPr>
          <w:rFonts w:eastAsia="Times New Roman"/>
          <w:sz w:val="24"/>
        </w:rPr>
        <w:instrText xml:space="preserve"> ADDIN EN.CITE </w:instrText>
      </w:r>
      <w:r w:rsidR="00FD7C8E">
        <w:rPr>
          <w:rFonts w:eastAsia="Times New Roman"/>
          <w:sz w:val="24"/>
        </w:rPr>
        <w:fldChar w:fldCharType="begin">
          <w:fldData xml:space="preserve">PEVuZE5vdGU+PENpdGU+PEF1dGhvcj5XaWVuZXItV2VsbDwvQXV0aG9yPjxZZWFyPjIwMTE8L1ll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</w:fldData>
        </w:fldChar>
      </w:r>
      <w:r w:rsidR="00FD7C8E">
        <w:rPr>
          <w:rFonts w:eastAsia="Times New Roman"/>
          <w:sz w:val="24"/>
        </w:rPr>
        <w:instrText xml:space="preserve"> ADDIN EN.CITE.DATA </w:instrText>
      </w:r>
      <w:r w:rsidR="00FD7C8E">
        <w:rPr>
          <w:rFonts w:eastAsia="Times New Roman"/>
          <w:sz w:val="24"/>
        </w:rPr>
      </w:r>
      <w:r w:rsidR="00FD7C8E">
        <w:rPr>
          <w:rFonts w:eastAsia="Times New Roman"/>
          <w:sz w:val="24"/>
        </w:rPr>
        <w:fldChar w:fldCharType="end"/>
      </w:r>
      <w:r w:rsidR="00584842">
        <w:rPr>
          <w:rFonts w:eastAsia="Times New Roman"/>
          <w:sz w:val="24"/>
        </w:rPr>
      </w:r>
      <w:r w:rsidR="00584842">
        <w:rPr>
          <w:rFonts w:eastAsia="Times New Roman"/>
          <w:sz w:val="24"/>
        </w:rPr>
        <w:fldChar w:fldCharType="separate"/>
      </w:r>
      <w:r w:rsidR="00FD7C8E" w:rsidRPr="00FD7C8E">
        <w:rPr>
          <w:rFonts w:eastAsia="Times New Roman"/>
          <w:noProof/>
          <w:sz w:val="24"/>
          <w:vertAlign w:val="superscript"/>
        </w:rPr>
        <w:t>52, 53</w:t>
      </w:r>
      <w:r w:rsidR="00584842">
        <w:rPr>
          <w:rFonts w:eastAsia="Times New Roman"/>
          <w:sz w:val="24"/>
        </w:rPr>
        <w:fldChar w:fldCharType="end"/>
      </w:r>
      <w:r>
        <w:rPr>
          <w:rFonts w:eastAsia="Times New Roman"/>
          <w:sz w:val="24"/>
        </w:rPr>
        <w:t xml:space="preserve"> </w:t>
      </w:r>
      <w:r w:rsidRPr="002D0334">
        <w:rPr>
          <w:rFonts w:eastAsia="Times New Roman"/>
          <w:sz w:val="24"/>
        </w:rPr>
        <w:t>appropriate disposal of dog waste</w:t>
      </w:r>
      <w:r w:rsidR="00584842">
        <w:rPr>
          <w:rFonts w:eastAsia="Times New Roman"/>
          <w:sz w:val="24"/>
        </w:rPr>
        <w:fldChar w:fldCharType="begin">
          <w:fldData xml:space="preserve">PEVuZE5vdGU+PENpdGU+PEF1dGhvcj5BaG1lZDwvQXV0aG9yPjxZZWFyPjIwMTU8L1llYXI+PFJl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</w:fldData>
        </w:fldChar>
      </w:r>
      <w:r w:rsidR="00584842">
        <w:rPr>
          <w:rFonts w:eastAsia="Times New Roman"/>
          <w:sz w:val="24"/>
        </w:rPr>
        <w:instrText xml:space="preserve"> ADDIN EN.CITE </w:instrText>
      </w:r>
      <w:r w:rsidR="00584842">
        <w:rPr>
          <w:rFonts w:eastAsia="Times New Roman"/>
          <w:sz w:val="24"/>
        </w:rPr>
        <w:fldChar w:fldCharType="begin">
          <w:fldData xml:space="preserve">PEVuZE5vdGU+PENpdGU+PEF1dGhvcj5BaG1lZDwvQXV0aG9yPjxZZWFyPjIwMTU8L1llYXI+PFJl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</w:fldData>
        </w:fldChar>
      </w:r>
      <w:r w:rsidR="00584842">
        <w:rPr>
          <w:rFonts w:eastAsia="Times New Roman"/>
          <w:sz w:val="24"/>
        </w:rPr>
        <w:instrText xml:space="preserve"> ADDIN EN.CITE.DATA </w:instrText>
      </w:r>
      <w:r w:rsidR="00584842">
        <w:rPr>
          <w:rFonts w:eastAsia="Times New Roman"/>
          <w:sz w:val="24"/>
        </w:rPr>
      </w:r>
      <w:r w:rsidR="00584842">
        <w:rPr>
          <w:rFonts w:eastAsia="Times New Roman"/>
          <w:sz w:val="24"/>
        </w:rPr>
        <w:fldChar w:fldCharType="end"/>
      </w:r>
      <w:r w:rsidR="00584842">
        <w:rPr>
          <w:rFonts w:eastAsia="Times New Roman"/>
          <w:sz w:val="24"/>
        </w:rPr>
      </w:r>
      <w:r w:rsidR="00584842">
        <w:rPr>
          <w:rFonts w:eastAsia="Times New Roman"/>
          <w:sz w:val="24"/>
        </w:rPr>
        <w:fldChar w:fldCharType="separate"/>
      </w:r>
      <w:r w:rsidR="00584842" w:rsidRPr="00584842">
        <w:rPr>
          <w:rFonts w:eastAsia="Times New Roman"/>
          <w:noProof/>
          <w:sz w:val="24"/>
          <w:vertAlign w:val="superscript"/>
        </w:rPr>
        <w:t>6</w:t>
      </w:r>
      <w:r w:rsidR="00584842">
        <w:rPr>
          <w:rFonts w:eastAsia="Times New Roman"/>
          <w:sz w:val="24"/>
        </w:rPr>
        <w:fldChar w:fldCharType="end"/>
      </w:r>
      <w:r>
        <w:rPr>
          <w:rFonts w:eastAsia="Times New Roman"/>
          <w:sz w:val="24"/>
        </w:rPr>
        <w:t xml:space="preserve"> and strict hand hygiene</w:t>
      </w:r>
      <w:r w:rsidR="00584842">
        <w:rPr>
          <w:rFonts w:eastAsia="Times New Roman"/>
          <w:sz w:val="24"/>
        </w:rPr>
        <w:t>.</w:t>
      </w:r>
      <w:r w:rsidR="00584842">
        <w:rPr>
          <w:rFonts w:eastAsia="Times New Roman"/>
          <w:sz w:val="24"/>
        </w:rPr>
        <w:fldChar w:fldCharType="begin">
          <w:fldData xml:space="preserve">PEVuZE5vdGU+PENpdGU+PEF1dGhvcj5TdGVuc2tlPC9BdXRob3I+PFllYXI+MjAwOTwvWWVhcj48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</w:fldData>
        </w:fldChar>
      </w:r>
      <w:r w:rsidR="00FD7C8E">
        <w:rPr>
          <w:rFonts w:eastAsia="Times New Roman"/>
          <w:sz w:val="24"/>
        </w:rPr>
        <w:instrText xml:space="preserve"> ADDIN EN.CITE </w:instrText>
      </w:r>
      <w:r w:rsidR="00FD7C8E">
        <w:rPr>
          <w:rFonts w:eastAsia="Times New Roman"/>
          <w:sz w:val="24"/>
        </w:rPr>
        <w:fldChar w:fldCharType="begin">
          <w:fldData xml:space="preserve">PEVuZE5vdGU+PENpdGU+PEF1dGhvcj5TdGVuc2tlPC9BdXRob3I+PFllYXI+MjAwOTwvWWVhcj48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</w:fldData>
        </w:fldChar>
      </w:r>
      <w:r w:rsidR="00FD7C8E">
        <w:rPr>
          <w:rFonts w:eastAsia="Times New Roman"/>
          <w:sz w:val="24"/>
        </w:rPr>
        <w:instrText xml:space="preserve"> ADDIN EN.CITE.DATA </w:instrText>
      </w:r>
      <w:r w:rsidR="00FD7C8E">
        <w:rPr>
          <w:rFonts w:eastAsia="Times New Roman"/>
          <w:sz w:val="24"/>
        </w:rPr>
      </w:r>
      <w:r w:rsidR="00FD7C8E">
        <w:rPr>
          <w:rFonts w:eastAsia="Times New Roman"/>
          <w:sz w:val="24"/>
        </w:rPr>
        <w:fldChar w:fldCharType="end"/>
      </w:r>
      <w:r w:rsidR="00584842">
        <w:rPr>
          <w:rFonts w:eastAsia="Times New Roman"/>
          <w:sz w:val="24"/>
        </w:rPr>
      </w:r>
      <w:r w:rsidR="00584842">
        <w:rPr>
          <w:rFonts w:eastAsia="Times New Roman"/>
          <w:sz w:val="24"/>
        </w:rPr>
        <w:fldChar w:fldCharType="separate"/>
      </w:r>
      <w:r w:rsidR="00FD7C8E" w:rsidRPr="00FD7C8E">
        <w:rPr>
          <w:rFonts w:eastAsia="Times New Roman"/>
          <w:noProof/>
          <w:sz w:val="24"/>
          <w:vertAlign w:val="superscript"/>
        </w:rPr>
        <w:t>54, 55</w:t>
      </w:r>
      <w:r w:rsidR="00584842">
        <w:rPr>
          <w:rFonts w:eastAsia="Times New Roman"/>
          <w:sz w:val="24"/>
        </w:rPr>
        <w:fldChar w:fldCharType="end"/>
      </w:r>
      <w:r>
        <w:rPr>
          <w:rFonts w:eastAsia="Times New Roman"/>
          <w:sz w:val="24"/>
        </w:rPr>
        <w:t xml:space="preserve"> </w:t>
      </w:r>
    </w:p>
    <w:p w14:paraId="464420C0" w14:textId="77777777" w:rsidR="00DE405D" w:rsidRDefault="00DE405D" w:rsidP="0085180C">
      <w:pPr>
        <w:pStyle w:val="Heading2"/>
      </w:pPr>
    </w:p>
    <w:p w14:paraId="3D78FDED" w14:textId="65B2357A" w:rsidR="00242ED7" w:rsidRPr="00461C40" w:rsidRDefault="00242ED7" w:rsidP="00651658">
      <w:pPr>
        <w:pStyle w:val="Heading2"/>
      </w:pPr>
      <w:r w:rsidRPr="00FB2E9D">
        <w:t>Conclusions</w:t>
      </w:r>
    </w:p>
    <w:p w14:paraId="27129320" w14:textId="233A047E" w:rsidR="0005740F" w:rsidRPr="00FB2E9D" w:rsidRDefault="00780A91" w:rsidP="009F1E06">
      <w:pPr>
        <w:rPr>
          <w:sz w:val="24"/>
          <w:szCs w:val="24"/>
        </w:rPr>
      </w:pPr>
      <w:r w:rsidRPr="00FB2E9D">
        <w:rPr>
          <w:sz w:val="24"/>
          <w:szCs w:val="24"/>
        </w:rPr>
        <w:t xml:space="preserve">Antimicrobials </w:t>
      </w:r>
      <w:r w:rsidR="00745A86">
        <w:rPr>
          <w:sz w:val="24"/>
          <w:szCs w:val="24"/>
        </w:rPr>
        <w:t>impact not just the pathogens they are designed to target</w:t>
      </w:r>
      <w:r w:rsidRPr="00FB2E9D">
        <w:rPr>
          <w:sz w:val="24"/>
          <w:szCs w:val="24"/>
        </w:rPr>
        <w:t xml:space="preserve">, but also </w:t>
      </w:r>
      <w:r w:rsidR="00957018" w:rsidRPr="00FB2E9D">
        <w:rPr>
          <w:sz w:val="24"/>
          <w:szCs w:val="24"/>
        </w:rPr>
        <w:t xml:space="preserve">the </w:t>
      </w:r>
      <w:r w:rsidRPr="00FB2E9D">
        <w:rPr>
          <w:sz w:val="24"/>
          <w:szCs w:val="24"/>
        </w:rPr>
        <w:t xml:space="preserve">commensal microbiota. </w:t>
      </w:r>
      <w:r w:rsidR="00957018" w:rsidRPr="00FB2E9D">
        <w:rPr>
          <w:sz w:val="24"/>
          <w:szCs w:val="24"/>
        </w:rPr>
        <w:t>Our results suggest that treatment with many commonly used systemic antimicrobials (particularly beta-lactams and fluoroquinolones) affect</w:t>
      </w:r>
      <w:r w:rsidR="00745A86">
        <w:rPr>
          <w:sz w:val="24"/>
          <w:szCs w:val="24"/>
        </w:rPr>
        <w:t>s</w:t>
      </w:r>
      <w:r w:rsidR="00957018" w:rsidRPr="00FB2E9D">
        <w:rPr>
          <w:sz w:val="24"/>
          <w:szCs w:val="24"/>
        </w:rPr>
        <w:t xml:space="preserve"> the commensal </w:t>
      </w:r>
      <w:r w:rsidR="00D77855">
        <w:rPr>
          <w:sz w:val="24"/>
          <w:szCs w:val="24"/>
        </w:rPr>
        <w:t>faecal</w:t>
      </w:r>
      <w:r w:rsidR="00D77855" w:rsidRPr="00FB2E9D">
        <w:rPr>
          <w:sz w:val="24"/>
          <w:szCs w:val="24"/>
        </w:rPr>
        <w:t xml:space="preserve"> </w:t>
      </w:r>
      <w:r w:rsidR="00957018" w:rsidRPr="00FB2E9D">
        <w:rPr>
          <w:sz w:val="24"/>
          <w:szCs w:val="24"/>
        </w:rPr>
        <w:t>flora of dogs</w:t>
      </w:r>
      <w:r w:rsidR="00745A86">
        <w:rPr>
          <w:sz w:val="24"/>
          <w:szCs w:val="24"/>
        </w:rPr>
        <w:t>,</w:t>
      </w:r>
      <w:r w:rsidR="00957018" w:rsidRPr="00FB2E9D">
        <w:rPr>
          <w:sz w:val="24"/>
          <w:szCs w:val="24"/>
        </w:rPr>
        <w:t xml:space="preserve"> causing a shift towards a more resistant bacterial population of </w:t>
      </w:r>
      <w:r w:rsidR="00957018" w:rsidRPr="00FB2E9D">
        <w:rPr>
          <w:i/>
          <w:sz w:val="24"/>
          <w:szCs w:val="24"/>
        </w:rPr>
        <w:t>E. coli</w:t>
      </w:r>
      <w:r w:rsidR="00957018" w:rsidRPr="00FB2E9D">
        <w:rPr>
          <w:sz w:val="24"/>
          <w:szCs w:val="24"/>
        </w:rPr>
        <w:t xml:space="preserve">. There </w:t>
      </w:r>
      <w:r w:rsidR="00745A86">
        <w:rPr>
          <w:sz w:val="24"/>
          <w:szCs w:val="24"/>
        </w:rPr>
        <w:t>is</w:t>
      </w:r>
      <w:r w:rsidR="00957018" w:rsidRPr="00FB2E9D">
        <w:rPr>
          <w:sz w:val="24"/>
          <w:szCs w:val="24"/>
        </w:rPr>
        <w:t xml:space="preserve"> </w:t>
      </w:r>
      <w:r w:rsidR="00745A86">
        <w:rPr>
          <w:sz w:val="24"/>
          <w:szCs w:val="24"/>
        </w:rPr>
        <w:t xml:space="preserve">up to a </w:t>
      </w:r>
      <w:r w:rsidR="00957018" w:rsidRPr="00FB2E9D">
        <w:rPr>
          <w:sz w:val="24"/>
          <w:szCs w:val="24"/>
        </w:rPr>
        <w:t>one-month window</w:t>
      </w:r>
      <w:r w:rsidR="00745A86">
        <w:rPr>
          <w:sz w:val="24"/>
          <w:szCs w:val="24"/>
        </w:rPr>
        <w:t>,</w:t>
      </w:r>
      <w:r w:rsidR="00957018" w:rsidRPr="00FB2E9D">
        <w:rPr>
          <w:sz w:val="24"/>
          <w:szCs w:val="24"/>
        </w:rPr>
        <w:t xml:space="preserve"> following the end of therapy</w:t>
      </w:r>
      <w:r w:rsidR="00AD6742" w:rsidRPr="00FB2E9D">
        <w:rPr>
          <w:sz w:val="24"/>
          <w:szCs w:val="24"/>
        </w:rPr>
        <w:t xml:space="preserve"> </w:t>
      </w:r>
      <w:r w:rsidR="00957018" w:rsidRPr="00FB2E9D">
        <w:rPr>
          <w:sz w:val="24"/>
          <w:szCs w:val="24"/>
        </w:rPr>
        <w:t xml:space="preserve">where treated dogs are more likely to carry AMR faecal </w:t>
      </w:r>
      <w:r w:rsidR="00957018" w:rsidRPr="00FB2E9D">
        <w:rPr>
          <w:i/>
          <w:sz w:val="24"/>
          <w:szCs w:val="24"/>
        </w:rPr>
        <w:t>E. coli</w:t>
      </w:r>
      <w:r w:rsidR="00957018" w:rsidRPr="00FB2E9D">
        <w:rPr>
          <w:sz w:val="24"/>
          <w:szCs w:val="24"/>
        </w:rPr>
        <w:t xml:space="preserve">. </w:t>
      </w:r>
      <w:r w:rsidR="00AD6742" w:rsidRPr="00FB2E9D">
        <w:rPr>
          <w:sz w:val="24"/>
          <w:szCs w:val="24"/>
        </w:rPr>
        <w:t xml:space="preserve">Proactive strategies such as prudent antimicrobial-prescribing and hospital biosecurity programs are </w:t>
      </w:r>
      <w:r w:rsidR="00BC5C5E">
        <w:rPr>
          <w:sz w:val="24"/>
          <w:szCs w:val="24"/>
        </w:rPr>
        <w:t xml:space="preserve">urgently </w:t>
      </w:r>
      <w:r w:rsidR="00AD6742" w:rsidRPr="00FB2E9D">
        <w:rPr>
          <w:sz w:val="24"/>
          <w:szCs w:val="24"/>
        </w:rPr>
        <w:t>needed to limit development and dissemination of antimicrobial resistance</w:t>
      </w:r>
      <w:r w:rsidR="00BC5C5E">
        <w:rPr>
          <w:sz w:val="24"/>
          <w:szCs w:val="24"/>
        </w:rPr>
        <w:t>.</w:t>
      </w:r>
      <w:r w:rsidR="00AD6742" w:rsidRPr="00FB2E9D">
        <w:rPr>
          <w:sz w:val="24"/>
          <w:szCs w:val="24"/>
        </w:rPr>
        <w:t xml:space="preserve"> In particular, policies for antimicrobial use during specific clinical conditions</w:t>
      </w:r>
      <w:r w:rsidR="00D77855">
        <w:rPr>
          <w:sz w:val="24"/>
          <w:szCs w:val="24"/>
        </w:rPr>
        <w:t>,</w:t>
      </w:r>
      <w:r w:rsidR="00AD6742" w:rsidRPr="00FB2E9D">
        <w:rPr>
          <w:sz w:val="24"/>
          <w:szCs w:val="24"/>
        </w:rPr>
        <w:t xml:space="preserve"> alongside utilisation of culture and susceptibility </w:t>
      </w:r>
      <w:r w:rsidR="00AD6742" w:rsidRPr="00F922B3">
        <w:rPr>
          <w:sz w:val="24"/>
          <w:szCs w:val="24"/>
        </w:rPr>
        <w:t>testing</w:t>
      </w:r>
      <w:r w:rsidR="00342E9F" w:rsidRPr="00F922B3">
        <w:rPr>
          <w:sz w:val="24"/>
          <w:szCs w:val="24"/>
        </w:rPr>
        <w:t>,</w:t>
      </w:r>
      <w:r w:rsidR="00AD6742" w:rsidRPr="00F922B3">
        <w:rPr>
          <w:sz w:val="24"/>
          <w:szCs w:val="24"/>
        </w:rPr>
        <w:t xml:space="preserve"> could help reduce misuse and overuse of important antimicrobials. </w:t>
      </w:r>
      <w:r w:rsidR="00BE42D0" w:rsidRPr="00F922B3">
        <w:rPr>
          <w:sz w:val="24"/>
          <w:szCs w:val="24"/>
        </w:rPr>
        <w:t xml:space="preserve">Full genome sequencing </w:t>
      </w:r>
      <w:r w:rsidR="00CB2DD9" w:rsidRPr="00F922B3">
        <w:rPr>
          <w:sz w:val="24"/>
          <w:szCs w:val="24"/>
        </w:rPr>
        <w:t xml:space="preserve">e.g. deep </w:t>
      </w:r>
      <w:r w:rsidR="00CB2DD9" w:rsidRPr="00F922B3">
        <w:rPr>
          <w:sz w:val="24"/>
          <w:szCs w:val="24"/>
        </w:rPr>
        <w:lastRenderedPageBreak/>
        <w:t xml:space="preserve">sequencing of shotgun metagenomics </w:t>
      </w:r>
      <w:r w:rsidR="00BE42D0" w:rsidRPr="00F922B3">
        <w:rPr>
          <w:sz w:val="24"/>
          <w:szCs w:val="24"/>
        </w:rPr>
        <w:t>of the</w:t>
      </w:r>
      <w:r w:rsidR="00BE42D0" w:rsidRPr="00FB2E9D">
        <w:rPr>
          <w:sz w:val="24"/>
          <w:szCs w:val="24"/>
        </w:rPr>
        <w:t xml:space="preserve"> microbiome </w:t>
      </w:r>
      <w:r w:rsidR="00702C46" w:rsidRPr="00FB2E9D">
        <w:rPr>
          <w:sz w:val="24"/>
          <w:szCs w:val="24"/>
        </w:rPr>
        <w:t xml:space="preserve">could help to </w:t>
      </w:r>
      <w:r w:rsidR="00BE42D0" w:rsidRPr="00FB2E9D">
        <w:rPr>
          <w:sz w:val="24"/>
          <w:szCs w:val="24"/>
        </w:rPr>
        <w:t xml:space="preserve">elucidate </w:t>
      </w:r>
      <w:r w:rsidR="00702C46" w:rsidRPr="00FB2E9D">
        <w:rPr>
          <w:sz w:val="24"/>
          <w:szCs w:val="24"/>
        </w:rPr>
        <w:t xml:space="preserve">the overall impact </w:t>
      </w:r>
      <w:r w:rsidR="0002290B" w:rsidRPr="00FB2E9D">
        <w:rPr>
          <w:sz w:val="24"/>
          <w:szCs w:val="24"/>
        </w:rPr>
        <w:t xml:space="preserve">of </w:t>
      </w:r>
      <w:r w:rsidR="00702C46" w:rsidRPr="00FB2E9D">
        <w:rPr>
          <w:sz w:val="24"/>
          <w:szCs w:val="24"/>
        </w:rPr>
        <w:t>therapy with different antimicrobials.</w:t>
      </w:r>
    </w:p>
    <w:p w14:paraId="2CA11803" w14:textId="77777777" w:rsidR="00DE405D" w:rsidRPr="00FB2E9D" w:rsidRDefault="00DE405D" w:rsidP="00FB2E9D"/>
    <w:p w14:paraId="717A382A" w14:textId="77777777" w:rsidR="00402B1D" w:rsidRPr="005D4CC3" w:rsidRDefault="00402B1D" w:rsidP="00402B1D">
      <w:pPr>
        <w:pStyle w:val="Heading1"/>
      </w:pPr>
      <w:r w:rsidRPr="005D4CC3">
        <w:t>Acknowledgements</w:t>
      </w:r>
    </w:p>
    <w:p w14:paraId="18B9A7B5" w14:textId="6D51613D" w:rsidR="00402B1D" w:rsidRDefault="00402B1D" w:rsidP="00402B1D">
      <w:pPr>
        <w:rPr>
          <w:sz w:val="24"/>
        </w:rPr>
      </w:pPr>
      <w:r w:rsidRPr="00FB2E9D">
        <w:rPr>
          <w:sz w:val="24"/>
        </w:rPr>
        <w:t xml:space="preserve">The authors would like to thank Ruth Ryvar, Amy Wedley and Gill Hutchinson for their technical advice and assistance in processing the samples. We are </w:t>
      </w:r>
      <w:r>
        <w:rPr>
          <w:sz w:val="24"/>
        </w:rPr>
        <w:t xml:space="preserve">particularly </w:t>
      </w:r>
      <w:r w:rsidRPr="00FB2E9D">
        <w:rPr>
          <w:sz w:val="24"/>
        </w:rPr>
        <w:t>grateful to Professor Peter Diggle for his statistical advice</w:t>
      </w:r>
      <w:r>
        <w:rPr>
          <w:sz w:val="24"/>
        </w:rPr>
        <w:t xml:space="preserve"> and assistance in data analyses</w:t>
      </w:r>
      <w:r w:rsidRPr="00FB2E9D">
        <w:rPr>
          <w:sz w:val="24"/>
        </w:rPr>
        <w:t>.</w:t>
      </w:r>
      <w:r w:rsidR="00D24740">
        <w:rPr>
          <w:sz w:val="24"/>
        </w:rPr>
        <w:t xml:space="preserve"> </w:t>
      </w:r>
      <w:r w:rsidR="00D24740" w:rsidRPr="00600742">
        <w:rPr>
          <w:color w:val="0070C0"/>
          <w:sz w:val="24"/>
        </w:rPr>
        <w:t xml:space="preserve">An </w:t>
      </w:r>
      <w:r w:rsidR="000E1358">
        <w:rPr>
          <w:color w:val="0070C0"/>
          <w:sz w:val="24"/>
        </w:rPr>
        <w:t>abstract was presented at the BSAVA Congress 2014, Birmingham, UK, 4</w:t>
      </w:r>
      <w:r w:rsidR="000E1358" w:rsidRPr="000E1358">
        <w:rPr>
          <w:color w:val="0070C0"/>
          <w:sz w:val="24"/>
          <w:vertAlign w:val="superscript"/>
        </w:rPr>
        <w:t>th</w:t>
      </w:r>
      <w:r w:rsidR="000E1358">
        <w:rPr>
          <w:color w:val="0070C0"/>
          <w:sz w:val="24"/>
        </w:rPr>
        <w:t xml:space="preserve"> April (Scientific Proceedings Veterinary Programme 2014, page 587).</w:t>
      </w:r>
    </w:p>
    <w:p w14:paraId="5B915A0E" w14:textId="77777777" w:rsidR="00402B1D" w:rsidRPr="00FB2E9D" w:rsidRDefault="00402B1D" w:rsidP="00402B1D">
      <w:pPr>
        <w:rPr>
          <w:sz w:val="24"/>
        </w:rPr>
      </w:pPr>
    </w:p>
    <w:p w14:paraId="565235FE" w14:textId="77777777" w:rsidR="001E402E" w:rsidRDefault="001E402E" w:rsidP="001E402E">
      <w:pPr>
        <w:pStyle w:val="Heading1"/>
      </w:pPr>
      <w:r>
        <w:t xml:space="preserve">Funding </w:t>
      </w:r>
    </w:p>
    <w:p w14:paraId="2AEE3A1A" w14:textId="77777777" w:rsidR="001E402E" w:rsidRDefault="001E402E" w:rsidP="001E402E">
      <w:pPr>
        <w:rPr>
          <w:sz w:val="24"/>
        </w:rPr>
      </w:pPr>
      <w:r w:rsidRPr="00FB2E9D">
        <w:rPr>
          <w:sz w:val="24"/>
        </w:rPr>
        <w:t xml:space="preserve">This study was funded by Zoetis and was part of a funded PhD but they were not involved in study design, collection, analysis and interpretation of data, or in the writing of this study and the decision to submit the article for publication. </w:t>
      </w:r>
    </w:p>
    <w:p w14:paraId="0A641BD5" w14:textId="77777777" w:rsidR="001E402E" w:rsidRDefault="001E402E" w:rsidP="00FB2E9D">
      <w:pPr>
        <w:pStyle w:val="Heading1"/>
      </w:pPr>
    </w:p>
    <w:p w14:paraId="5BCFB0FD" w14:textId="2B26159C" w:rsidR="005D4CC3" w:rsidRPr="00FB2E9D" w:rsidRDefault="001E402E" w:rsidP="00FB2E9D">
      <w:pPr>
        <w:pStyle w:val="Heading1"/>
      </w:pPr>
      <w:r>
        <w:t xml:space="preserve">Transparency Declarations </w:t>
      </w:r>
    </w:p>
    <w:p w14:paraId="417673F2" w14:textId="0806D7AA" w:rsidR="00276AF3" w:rsidRDefault="00276AF3" w:rsidP="009F1E06">
      <w:pPr>
        <w:rPr>
          <w:b/>
        </w:rPr>
      </w:pPr>
      <w:r w:rsidRPr="00FB2E9D">
        <w:rPr>
          <w:rFonts w:cs="Arial"/>
          <w:color w:val="232323"/>
          <w:sz w:val="24"/>
          <w:szCs w:val="24"/>
          <w:lang w:val="en-US"/>
        </w:rPr>
        <w:t>Vanessa M. Schmidt</w:t>
      </w:r>
      <w:r w:rsidR="00BF70B8">
        <w:rPr>
          <w:rFonts w:cs="Arial"/>
          <w:color w:val="232323"/>
          <w:sz w:val="24"/>
          <w:szCs w:val="24"/>
          <w:lang w:val="en-US"/>
        </w:rPr>
        <w:t xml:space="preserve"> </w:t>
      </w:r>
      <w:r w:rsidRPr="00FB2E9D">
        <w:rPr>
          <w:rFonts w:cs="Arial"/>
          <w:color w:val="232323"/>
          <w:sz w:val="24"/>
          <w:szCs w:val="24"/>
          <w:lang w:val="en-US"/>
        </w:rPr>
        <w:t>and Tim Nuttall have received other unrelated funding from Zoetis (previously Pfizer Animal Health UK). The authors declare that there are no financial or non-financial competing interests.</w:t>
      </w:r>
    </w:p>
    <w:p w14:paraId="0EF9AEF6" w14:textId="77777777" w:rsidR="00DE405D" w:rsidRPr="00D80509" w:rsidRDefault="00DE405D" w:rsidP="00895272">
      <w:pPr>
        <w:pStyle w:val="Heading1"/>
        <w:rPr>
          <w:sz w:val="24"/>
        </w:rPr>
      </w:pPr>
    </w:p>
    <w:p w14:paraId="17C35B22" w14:textId="444F9D91" w:rsidR="00895272" w:rsidRDefault="00895272" w:rsidP="00895272">
      <w:pPr>
        <w:pStyle w:val="Heading1"/>
      </w:pPr>
      <w:r>
        <w:t xml:space="preserve">Author’s contributions </w:t>
      </w:r>
    </w:p>
    <w:p w14:paraId="6A33E87A" w14:textId="273B4196" w:rsidR="002F7B9F" w:rsidRPr="00FB2E9D" w:rsidRDefault="002F7B9F" w:rsidP="00FB2E9D">
      <w:pPr>
        <w:shd w:val="clear" w:color="auto" w:fill="FFFFFF"/>
        <w:rPr>
          <w:color w:val="333333"/>
          <w:sz w:val="24"/>
          <w:szCs w:val="24"/>
        </w:rPr>
      </w:pPr>
      <w:r w:rsidRPr="00FB2E9D">
        <w:rPr>
          <w:color w:val="333333"/>
          <w:sz w:val="24"/>
          <w:szCs w:val="24"/>
        </w:rPr>
        <w:lastRenderedPageBreak/>
        <w:t xml:space="preserve">Conceived and designed the experiments: VS, GP, TN, </w:t>
      </w:r>
      <w:r w:rsidR="00021000">
        <w:rPr>
          <w:color w:val="333333"/>
          <w:sz w:val="24"/>
          <w:szCs w:val="24"/>
        </w:rPr>
        <w:t xml:space="preserve">NM, SD, </w:t>
      </w:r>
      <w:r w:rsidRPr="00FB2E9D">
        <w:rPr>
          <w:color w:val="333333"/>
          <w:sz w:val="24"/>
          <w:szCs w:val="24"/>
        </w:rPr>
        <w:t>NJW</w:t>
      </w:r>
      <w:r>
        <w:rPr>
          <w:color w:val="333333"/>
          <w:sz w:val="24"/>
          <w:szCs w:val="24"/>
        </w:rPr>
        <w:t>;</w:t>
      </w:r>
      <w:r w:rsidRPr="00FB2E9D">
        <w:rPr>
          <w:color w:val="333333"/>
          <w:sz w:val="24"/>
          <w:szCs w:val="24"/>
        </w:rPr>
        <w:t xml:space="preserve"> </w:t>
      </w:r>
      <w:r w:rsidR="0067681C">
        <w:rPr>
          <w:color w:val="333333"/>
          <w:sz w:val="24"/>
          <w:szCs w:val="24"/>
        </w:rPr>
        <w:t>collected samples: VS, TN</w:t>
      </w:r>
      <w:r w:rsidR="00021000">
        <w:rPr>
          <w:color w:val="333333"/>
          <w:sz w:val="24"/>
          <w:szCs w:val="24"/>
        </w:rPr>
        <w:t>, NM</w:t>
      </w:r>
      <w:r w:rsidR="0067681C">
        <w:rPr>
          <w:color w:val="333333"/>
          <w:sz w:val="24"/>
          <w:szCs w:val="24"/>
        </w:rPr>
        <w:t xml:space="preserve">; </w:t>
      </w:r>
      <w:r>
        <w:rPr>
          <w:color w:val="333333"/>
          <w:sz w:val="24"/>
          <w:szCs w:val="24"/>
        </w:rPr>
        <w:t>p</w:t>
      </w:r>
      <w:r w:rsidRPr="00FB2E9D">
        <w:rPr>
          <w:color w:val="333333"/>
          <w:sz w:val="24"/>
          <w:szCs w:val="24"/>
        </w:rPr>
        <w:t>erformed the experiments: VS</w:t>
      </w:r>
      <w:r>
        <w:rPr>
          <w:color w:val="333333"/>
          <w:sz w:val="24"/>
          <w:szCs w:val="24"/>
        </w:rPr>
        <w:t>;</w:t>
      </w:r>
      <w:r w:rsidRPr="00FB2E9D">
        <w:rPr>
          <w:color w:val="333333"/>
          <w:sz w:val="24"/>
          <w:szCs w:val="24"/>
        </w:rPr>
        <w:t xml:space="preserve"> </w:t>
      </w:r>
      <w:r>
        <w:rPr>
          <w:color w:val="333333"/>
          <w:sz w:val="24"/>
          <w:szCs w:val="24"/>
        </w:rPr>
        <w:t>collated, a</w:t>
      </w:r>
      <w:r w:rsidRPr="00FB2E9D">
        <w:rPr>
          <w:color w:val="333333"/>
          <w:sz w:val="24"/>
          <w:szCs w:val="24"/>
        </w:rPr>
        <w:t>nalysed</w:t>
      </w:r>
      <w:r>
        <w:rPr>
          <w:color w:val="333333"/>
          <w:sz w:val="24"/>
          <w:szCs w:val="24"/>
        </w:rPr>
        <w:t xml:space="preserve"> and interpreted</w:t>
      </w:r>
      <w:r w:rsidRPr="00FB2E9D">
        <w:rPr>
          <w:color w:val="333333"/>
          <w:sz w:val="24"/>
          <w:szCs w:val="24"/>
        </w:rPr>
        <w:t xml:space="preserve"> the data: </w:t>
      </w:r>
      <w:r w:rsidRPr="00C41A57">
        <w:rPr>
          <w:color w:val="333333"/>
          <w:sz w:val="24"/>
          <w:szCs w:val="24"/>
        </w:rPr>
        <w:t>VS, GP, NJW</w:t>
      </w:r>
      <w:r>
        <w:rPr>
          <w:color w:val="333333"/>
          <w:sz w:val="24"/>
          <w:szCs w:val="24"/>
        </w:rPr>
        <w:t xml:space="preserve"> and drafted and reviewed the manuscript: </w:t>
      </w:r>
      <w:r w:rsidRPr="00FB2E9D">
        <w:rPr>
          <w:color w:val="333333"/>
          <w:sz w:val="24"/>
          <w:szCs w:val="24"/>
        </w:rPr>
        <w:t>VS, GP, KMM, NJW. All authors read and approved the final manuscript.</w:t>
      </w:r>
    </w:p>
    <w:p w14:paraId="3E503670" w14:textId="77777777" w:rsidR="00890F68" w:rsidRPr="00890F68" w:rsidRDefault="00890F68" w:rsidP="00890F68">
      <w:pPr>
        <w:rPr>
          <w:sz w:val="24"/>
        </w:rPr>
      </w:pPr>
    </w:p>
    <w:p w14:paraId="3CC5214B" w14:textId="194B7BD7" w:rsidR="00890F68" w:rsidRPr="00890F68" w:rsidRDefault="00890F68" w:rsidP="00890F68">
      <w:pPr>
        <w:pStyle w:val="Heading1"/>
      </w:pPr>
      <w:r>
        <w:t xml:space="preserve">Supplementary Data </w:t>
      </w:r>
    </w:p>
    <w:p w14:paraId="124F7166" w14:textId="3913AB68" w:rsidR="00890F68" w:rsidRPr="00890F68" w:rsidRDefault="00890F68" w:rsidP="00890F68">
      <w:pPr>
        <w:spacing w:before="100" w:beforeAutospacing="1" w:after="100" w:afterAutospacing="1"/>
        <w:jc w:val="left"/>
        <w:rPr>
          <w:rFonts w:cs="Times New Roman"/>
          <w:sz w:val="24"/>
          <w:szCs w:val="24"/>
        </w:rPr>
      </w:pPr>
      <w:r w:rsidRPr="00890F68">
        <w:rPr>
          <w:rFonts w:cs="Times New Roman"/>
          <w:sz w:val="24"/>
          <w:szCs w:val="24"/>
        </w:rPr>
        <w:t xml:space="preserve">Figures S1 is available as Supplementary data at JAC Online (http:// jac.oxfordjournals.org/). </w:t>
      </w:r>
    </w:p>
    <w:p w14:paraId="1EE1F681" w14:textId="77777777" w:rsidR="00890F68" w:rsidRPr="00C41A57" w:rsidRDefault="00890F68" w:rsidP="00890F68">
      <w:pPr>
        <w:rPr>
          <w:sz w:val="24"/>
        </w:rPr>
      </w:pPr>
    </w:p>
    <w:p w14:paraId="4F11A47C" w14:textId="77777777" w:rsidR="00D87A2F" w:rsidRPr="004607FE" w:rsidRDefault="00D87A2F" w:rsidP="00D87A2F">
      <w:pPr>
        <w:spacing w:line="276" w:lineRule="auto"/>
        <w:rPr>
          <w:rFonts w:ascii="Times New Roman" w:hAnsi="Times New Roman" w:cs="Times New Roman"/>
          <w:sz w:val="16"/>
          <w:szCs w:val="16"/>
        </w:rPr>
      </w:pPr>
      <w:r w:rsidRPr="004607FE">
        <w:rPr>
          <w:rFonts w:ascii="Times New Roman" w:hAnsi="Times New Roman" w:cs="Times New Roman"/>
          <w:sz w:val="16"/>
          <w:szCs w:val="16"/>
        </w:rPr>
        <w:t>Table 1: The pre-treatment (D0) variables considered for inclusion in the final multivariable model, with the number and percentage (%) of dogs in each treatment-group and variable category.</w:t>
      </w:r>
    </w:p>
    <w:tbl>
      <w:tblPr>
        <w:tblStyle w:val="LightShading1"/>
        <w:tblW w:w="5000" w:type="pct"/>
        <w:tblLook w:val="00A0" w:firstRow="1" w:lastRow="0" w:firstColumn="1" w:lastColumn="0" w:noHBand="0" w:noVBand="0"/>
      </w:tblPr>
      <w:tblGrid>
        <w:gridCol w:w="2491"/>
        <w:gridCol w:w="847"/>
        <w:gridCol w:w="847"/>
        <w:gridCol w:w="847"/>
        <w:gridCol w:w="846"/>
        <w:gridCol w:w="846"/>
        <w:gridCol w:w="947"/>
        <w:gridCol w:w="845"/>
      </w:tblGrid>
      <w:tr w:rsidR="00D87A2F" w:rsidRPr="004528BA" w14:paraId="41C39DAE" w14:textId="77777777" w:rsidTr="006A3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Borders>
              <w:top w:val="single" w:sz="4" w:space="0" w:color="000000" w:themeColor="text1"/>
              <w:bottom w:val="single" w:sz="4" w:space="0" w:color="000000" w:themeColor="text1"/>
            </w:tcBorders>
            <w:shd w:val="clear" w:color="auto" w:fill="auto"/>
          </w:tcPr>
          <w:p w14:paraId="72E0177D" w14:textId="77777777" w:rsidR="00D87A2F" w:rsidRPr="004528BA" w:rsidRDefault="00D87A2F" w:rsidP="006A335C">
            <w:pPr>
              <w:tabs>
                <w:tab w:val="center" w:pos="1137"/>
                <w:tab w:val="right" w:pos="2275"/>
              </w:tabs>
              <w:spacing w:line="276" w:lineRule="auto"/>
              <w:rPr>
                <w:rFonts w:ascii="Times" w:eastAsiaTheme="minorHAnsi" w:hAnsi="Times"/>
                <w:b w:val="0"/>
                <w:bCs w:val="0"/>
                <w:sz w:val="16"/>
                <w:szCs w:val="16"/>
              </w:rPr>
            </w:pPr>
            <w:r>
              <w:rPr>
                <w:rFonts w:ascii="Times" w:eastAsiaTheme="minorHAnsi" w:hAnsi="Times"/>
                <w:b w:val="0"/>
                <w:bCs w:val="0"/>
                <w:sz w:val="16"/>
                <w:szCs w:val="16"/>
              </w:rPr>
              <w:tab/>
            </w:r>
            <w:r w:rsidRPr="004528BA">
              <w:rPr>
                <w:rFonts w:ascii="Times" w:eastAsiaTheme="minorHAnsi" w:hAnsi="Times"/>
                <w:b w:val="0"/>
                <w:bCs w:val="0"/>
                <w:sz w:val="16"/>
                <w:szCs w:val="16"/>
              </w:rPr>
              <w:t>Variable</w:t>
            </w:r>
            <w:r>
              <w:rPr>
                <w:rFonts w:ascii="Times" w:eastAsiaTheme="minorHAnsi" w:hAnsi="Times"/>
                <w:b w:val="0"/>
                <w:bCs w:val="0"/>
                <w:sz w:val="16"/>
                <w:szCs w:val="16"/>
              </w:rPr>
              <w:tab/>
            </w:r>
          </w:p>
        </w:tc>
        <w:tc>
          <w:tcPr>
            <w:cnfStyle w:val="000010000000" w:firstRow="0" w:lastRow="0" w:firstColumn="0" w:lastColumn="0" w:oddVBand="1" w:evenVBand="0" w:oddHBand="0" w:evenHBand="0" w:firstRowFirstColumn="0" w:firstRowLastColumn="0" w:lastRowFirstColumn="0" w:lastRowLastColumn="0"/>
            <w:tcW w:w="497" w:type="pct"/>
            <w:tcBorders>
              <w:top w:val="single" w:sz="4" w:space="0" w:color="000000" w:themeColor="text1"/>
              <w:bottom w:val="single" w:sz="4" w:space="0" w:color="000000" w:themeColor="text1"/>
            </w:tcBorders>
            <w:shd w:val="clear" w:color="auto" w:fill="auto"/>
          </w:tcPr>
          <w:p w14:paraId="19F20C93" w14:textId="77777777" w:rsidR="00D87A2F" w:rsidRPr="004528BA" w:rsidRDefault="00D87A2F" w:rsidP="006A335C">
            <w:pPr>
              <w:spacing w:line="276" w:lineRule="auto"/>
              <w:jc w:val="center"/>
              <w:rPr>
                <w:rFonts w:ascii="Times" w:eastAsiaTheme="minorHAnsi" w:hAnsi="Times"/>
                <w:b w:val="0"/>
                <w:bCs w:val="0"/>
                <w:sz w:val="16"/>
                <w:szCs w:val="16"/>
              </w:rPr>
            </w:pPr>
            <w:r w:rsidRPr="004528BA">
              <w:rPr>
                <w:rFonts w:ascii="Times" w:eastAsiaTheme="minorHAnsi" w:hAnsi="Times"/>
                <w:b w:val="0"/>
                <w:bCs w:val="0"/>
                <w:sz w:val="16"/>
                <w:szCs w:val="16"/>
              </w:rPr>
              <w:t>CFX</w:t>
            </w:r>
          </w:p>
          <w:p w14:paraId="75D9281C" w14:textId="77777777" w:rsidR="00D87A2F" w:rsidRPr="004528BA" w:rsidRDefault="00D87A2F" w:rsidP="006A335C">
            <w:pPr>
              <w:spacing w:line="276" w:lineRule="auto"/>
              <w:jc w:val="center"/>
              <w:rPr>
                <w:rFonts w:ascii="Times" w:eastAsiaTheme="minorHAnsi" w:hAnsi="Times"/>
                <w:b w:val="0"/>
                <w:bCs w:val="0"/>
                <w:sz w:val="16"/>
                <w:szCs w:val="16"/>
              </w:rPr>
            </w:pPr>
            <w:r w:rsidRPr="004528BA">
              <w:rPr>
                <w:rFonts w:ascii="Times" w:eastAsiaTheme="minorHAnsi" w:hAnsi="Times"/>
                <w:b w:val="0"/>
                <w:bCs w:val="0"/>
                <w:sz w:val="16"/>
                <w:szCs w:val="16"/>
              </w:rPr>
              <w:t xml:space="preserve"> (n=32)</w:t>
            </w:r>
          </w:p>
        </w:tc>
        <w:tc>
          <w:tcPr>
            <w:tcW w:w="497" w:type="pct"/>
            <w:tcBorders>
              <w:top w:val="single" w:sz="4" w:space="0" w:color="000000" w:themeColor="text1"/>
              <w:bottom w:val="single" w:sz="4" w:space="0" w:color="000000" w:themeColor="text1"/>
            </w:tcBorders>
            <w:shd w:val="clear" w:color="auto" w:fill="auto"/>
          </w:tcPr>
          <w:p w14:paraId="26E4A9AB" w14:textId="77777777" w:rsidR="00D87A2F" w:rsidRPr="004528BA" w:rsidRDefault="00D87A2F" w:rsidP="006A33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eastAsiaTheme="minorHAnsi" w:hAnsi="Times"/>
                <w:b w:val="0"/>
                <w:bCs w:val="0"/>
                <w:sz w:val="16"/>
                <w:szCs w:val="16"/>
              </w:rPr>
            </w:pPr>
            <w:r w:rsidRPr="004528BA">
              <w:rPr>
                <w:rFonts w:ascii="Times" w:eastAsiaTheme="minorHAnsi" w:hAnsi="Times"/>
                <w:b w:val="0"/>
                <w:bCs w:val="0"/>
                <w:sz w:val="16"/>
                <w:szCs w:val="16"/>
              </w:rPr>
              <w:t>AC</w:t>
            </w:r>
          </w:p>
          <w:p w14:paraId="2D4DC363" w14:textId="77777777" w:rsidR="00D87A2F" w:rsidRPr="004528BA" w:rsidRDefault="00D87A2F" w:rsidP="006A33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eastAsiaTheme="minorHAnsi" w:hAnsi="Times"/>
                <w:b w:val="0"/>
                <w:bCs w:val="0"/>
                <w:sz w:val="16"/>
                <w:szCs w:val="16"/>
              </w:rPr>
            </w:pPr>
            <w:r w:rsidRPr="004528BA">
              <w:rPr>
                <w:rFonts w:ascii="Times" w:eastAsiaTheme="minorHAnsi" w:hAnsi="Times"/>
                <w:b w:val="0"/>
                <w:bCs w:val="0"/>
                <w:sz w:val="16"/>
                <w:szCs w:val="16"/>
              </w:rPr>
              <w:t>(n=28)</w:t>
            </w:r>
          </w:p>
        </w:tc>
        <w:tc>
          <w:tcPr>
            <w:cnfStyle w:val="000010000000" w:firstRow="0" w:lastRow="0" w:firstColumn="0" w:lastColumn="0" w:oddVBand="1" w:evenVBand="0" w:oddHBand="0" w:evenHBand="0" w:firstRowFirstColumn="0" w:firstRowLastColumn="0" w:lastRowFirstColumn="0" w:lastRowLastColumn="0"/>
            <w:tcW w:w="497" w:type="pct"/>
            <w:tcBorders>
              <w:top w:val="single" w:sz="4" w:space="0" w:color="000000" w:themeColor="text1"/>
              <w:bottom w:val="single" w:sz="4" w:space="0" w:color="000000" w:themeColor="text1"/>
            </w:tcBorders>
            <w:shd w:val="clear" w:color="auto" w:fill="auto"/>
          </w:tcPr>
          <w:p w14:paraId="1B4D84A2" w14:textId="77777777" w:rsidR="00D87A2F" w:rsidRPr="004528BA" w:rsidRDefault="00D87A2F" w:rsidP="006A335C">
            <w:pPr>
              <w:spacing w:line="276" w:lineRule="auto"/>
              <w:jc w:val="center"/>
              <w:rPr>
                <w:rFonts w:ascii="Times" w:eastAsiaTheme="minorHAnsi" w:hAnsi="Times"/>
                <w:b w:val="0"/>
                <w:bCs w:val="0"/>
                <w:sz w:val="16"/>
                <w:szCs w:val="16"/>
              </w:rPr>
            </w:pPr>
            <w:r w:rsidRPr="004528BA">
              <w:rPr>
                <w:rFonts w:ascii="Times" w:eastAsiaTheme="minorHAnsi" w:hAnsi="Times"/>
                <w:b w:val="0"/>
                <w:bCs w:val="0"/>
                <w:sz w:val="16"/>
                <w:szCs w:val="16"/>
              </w:rPr>
              <w:t>CVN</w:t>
            </w:r>
          </w:p>
          <w:p w14:paraId="07E60243" w14:textId="77777777" w:rsidR="00D87A2F" w:rsidRPr="004528BA" w:rsidRDefault="00D87A2F" w:rsidP="006A335C">
            <w:pPr>
              <w:spacing w:line="276" w:lineRule="auto"/>
              <w:jc w:val="center"/>
              <w:rPr>
                <w:rFonts w:ascii="Times" w:eastAsiaTheme="minorHAnsi" w:hAnsi="Times"/>
                <w:b w:val="0"/>
                <w:bCs w:val="0"/>
                <w:sz w:val="16"/>
                <w:szCs w:val="16"/>
              </w:rPr>
            </w:pPr>
            <w:r w:rsidRPr="004528BA">
              <w:rPr>
                <w:rFonts w:ascii="Times" w:eastAsiaTheme="minorHAnsi" w:hAnsi="Times"/>
                <w:b w:val="0"/>
                <w:bCs w:val="0"/>
                <w:sz w:val="16"/>
                <w:szCs w:val="16"/>
              </w:rPr>
              <w:t>(n=24)</w:t>
            </w:r>
          </w:p>
        </w:tc>
        <w:tc>
          <w:tcPr>
            <w:tcW w:w="497" w:type="pct"/>
            <w:tcBorders>
              <w:top w:val="single" w:sz="4" w:space="0" w:color="000000" w:themeColor="text1"/>
              <w:bottom w:val="single" w:sz="4" w:space="0" w:color="000000" w:themeColor="text1"/>
            </w:tcBorders>
            <w:shd w:val="clear" w:color="auto" w:fill="auto"/>
          </w:tcPr>
          <w:p w14:paraId="1DF17BCA" w14:textId="77777777" w:rsidR="00D87A2F" w:rsidRPr="004528BA" w:rsidRDefault="00D87A2F" w:rsidP="006A33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eastAsiaTheme="minorHAnsi" w:hAnsi="Times"/>
                <w:b w:val="0"/>
                <w:bCs w:val="0"/>
                <w:sz w:val="16"/>
                <w:szCs w:val="16"/>
              </w:rPr>
            </w:pPr>
            <w:r w:rsidRPr="004528BA">
              <w:rPr>
                <w:rFonts w:ascii="Times" w:eastAsiaTheme="minorHAnsi" w:hAnsi="Times"/>
                <w:b w:val="0"/>
                <w:bCs w:val="0"/>
                <w:sz w:val="16"/>
                <w:szCs w:val="16"/>
              </w:rPr>
              <w:t>CD</w:t>
            </w:r>
          </w:p>
          <w:p w14:paraId="5426B7BE" w14:textId="77777777" w:rsidR="00D87A2F" w:rsidRPr="004528BA" w:rsidRDefault="00D87A2F" w:rsidP="006A33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eastAsiaTheme="minorHAnsi" w:hAnsi="Times"/>
                <w:b w:val="0"/>
                <w:bCs w:val="0"/>
                <w:sz w:val="16"/>
                <w:szCs w:val="16"/>
              </w:rPr>
            </w:pPr>
            <w:r w:rsidRPr="004528BA">
              <w:rPr>
                <w:rFonts w:ascii="Times" w:eastAsiaTheme="minorHAnsi" w:hAnsi="Times"/>
                <w:b w:val="0"/>
                <w:bCs w:val="0"/>
                <w:sz w:val="16"/>
                <w:szCs w:val="16"/>
              </w:rPr>
              <w:t>(n=29)</w:t>
            </w:r>
          </w:p>
        </w:tc>
        <w:tc>
          <w:tcPr>
            <w:cnfStyle w:val="000010000000" w:firstRow="0" w:lastRow="0" w:firstColumn="0" w:lastColumn="0" w:oddVBand="1" w:evenVBand="0" w:oddHBand="0" w:evenHBand="0" w:firstRowFirstColumn="0" w:firstRowLastColumn="0" w:lastRowFirstColumn="0" w:lastRowLastColumn="0"/>
            <w:tcW w:w="497" w:type="pct"/>
            <w:tcBorders>
              <w:top w:val="single" w:sz="4" w:space="0" w:color="000000" w:themeColor="text1"/>
              <w:bottom w:val="single" w:sz="4" w:space="0" w:color="000000" w:themeColor="text1"/>
            </w:tcBorders>
            <w:shd w:val="clear" w:color="auto" w:fill="auto"/>
          </w:tcPr>
          <w:p w14:paraId="6C63D92D" w14:textId="77777777" w:rsidR="00D87A2F" w:rsidRPr="004528BA" w:rsidRDefault="00D87A2F" w:rsidP="006A335C">
            <w:pPr>
              <w:spacing w:line="276" w:lineRule="auto"/>
              <w:jc w:val="center"/>
              <w:rPr>
                <w:rFonts w:ascii="Times" w:eastAsiaTheme="minorHAnsi" w:hAnsi="Times"/>
                <w:b w:val="0"/>
                <w:bCs w:val="0"/>
                <w:sz w:val="16"/>
                <w:szCs w:val="16"/>
              </w:rPr>
            </w:pPr>
            <w:r w:rsidRPr="004528BA">
              <w:rPr>
                <w:rFonts w:ascii="Times" w:eastAsiaTheme="minorHAnsi" w:hAnsi="Times"/>
                <w:b w:val="0"/>
                <w:bCs w:val="0"/>
                <w:sz w:val="16"/>
                <w:szCs w:val="16"/>
              </w:rPr>
              <w:t>FQ</w:t>
            </w:r>
          </w:p>
          <w:p w14:paraId="4D8F756E" w14:textId="77777777" w:rsidR="00D87A2F" w:rsidRPr="004528BA" w:rsidRDefault="00D87A2F" w:rsidP="006A335C">
            <w:pPr>
              <w:spacing w:line="276" w:lineRule="auto"/>
              <w:jc w:val="center"/>
              <w:rPr>
                <w:rFonts w:ascii="Times" w:eastAsiaTheme="minorHAnsi" w:hAnsi="Times"/>
                <w:b w:val="0"/>
                <w:bCs w:val="0"/>
                <w:sz w:val="16"/>
                <w:szCs w:val="16"/>
              </w:rPr>
            </w:pPr>
            <w:r w:rsidRPr="004528BA">
              <w:rPr>
                <w:rFonts w:ascii="Times" w:eastAsiaTheme="minorHAnsi" w:hAnsi="Times"/>
                <w:b w:val="0"/>
                <w:bCs w:val="0"/>
                <w:sz w:val="16"/>
                <w:szCs w:val="16"/>
              </w:rPr>
              <w:t>(n=14)</w:t>
            </w:r>
          </w:p>
        </w:tc>
        <w:tc>
          <w:tcPr>
            <w:tcW w:w="556" w:type="pct"/>
            <w:tcBorders>
              <w:top w:val="single" w:sz="4" w:space="0" w:color="000000" w:themeColor="text1"/>
              <w:bottom w:val="single" w:sz="4" w:space="0" w:color="000000" w:themeColor="text1"/>
            </w:tcBorders>
            <w:shd w:val="clear" w:color="auto" w:fill="auto"/>
          </w:tcPr>
          <w:p w14:paraId="1398CDF6" w14:textId="77777777" w:rsidR="00D87A2F" w:rsidRPr="004528BA" w:rsidRDefault="00D87A2F" w:rsidP="006A33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w:eastAsiaTheme="minorHAnsi" w:hAnsi="Times"/>
                <w:b w:val="0"/>
                <w:sz w:val="16"/>
                <w:szCs w:val="16"/>
              </w:rPr>
            </w:pPr>
            <w:r w:rsidRPr="004528BA">
              <w:rPr>
                <w:rFonts w:ascii="Times" w:eastAsiaTheme="minorHAnsi" w:hAnsi="Times"/>
                <w:b w:val="0"/>
                <w:bCs w:val="0"/>
                <w:sz w:val="16"/>
                <w:szCs w:val="16"/>
              </w:rPr>
              <w:t xml:space="preserve">Total </w:t>
            </w:r>
          </w:p>
          <w:p w14:paraId="68221767" w14:textId="77777777" w:rsidR="00D87A2F" w:rsidRPr="004528BA" w:rsidRDefault="00D87A2F" w:rsidP="006A335C">
            <w:pPr>
              <w:spacing w:line="276" w:lineRule="auto"/>
              <w:cnfStyle w:val="100000000000" w:firstRow="1" w:lastRow="0" w:firstColumn="0" w:lastColumn="0" w:oddVBand="0" w:evenVBand="0" w:oddHBand="0" w:evenHBand="0" w:firstRowFirstColumn="0" w:firstRowLastColumn="0" w:lastRowFirstColumn="0" w:lastRowLastColumn="0"/>
              <w:rPr>
                <w:rFonts w:ascii="Times" w:eastAsiaTheme="minorHAnsi" w:hAnsi="Times"/>
                <w:b w:val="0"/>
                <w:bCs w:val="0"/>
                <w:sz w:val="16"/>
                <w:szCs w:val="16"/>
              </w:rPr>
            </w:pPr>
            <w:r w:rsidRPr="004528BA">
              <w:rPr>
                <w:rFonts w:ascii="Times" w:eastAsiaTheme="minorHAnsi" w:hAnsi="Times"/>
                <w:b w:val="0"/>
                <w:bCs w:val="0"/>
                <w:sz w:val="16"/>
                <w:szCs w:val="16"/>
              </w:rPr>
              <w:t>(n=127)</w:t>
            </w:r>
          </w:p>
        </w:tc>
        <w:tc>
          <w:tcPr>
            <w:cnfStyle w:val="000010000000" w:firstRow="0" w:lastRow="0" w:firstColumn="0" w:lastColumn="0" w:oddVBand="1" w:evenVBand="0" w:oddHBand="0" w:evenHBand="0" w:firstRowFirstColumn="0" w:firstRowLastColumn="0" w:lastRowFirstColumn="0" w:lastRowLastColumn="0"/>
            <w:tcW w:w="496" w:type="pct"/>
            <w:tcBorders>
              <w:top w:val="single" w:sz="4" w:space="0" w:color="000000" w:themeColor="text1"/>
              <w:bottom w:val="single" w:sz="4" w:space="0" w:color="000000" w:themeColor="text1"/>
            </w:tcBorders>
            <w:shd w:val="clear" w:color="auto" w:fill="auto"/>
          </w:tcPr>
          <w:p w14:paraId="7EE8BDBB" w14:textId="77777777" w:rsidR="00D87A2F" w:rsidRPr="004528BA" w:rsidRDefault="00D87A2F" w:rsidP="006A335C">
            <w:pPr>
              <w:spacing w:line="276" w:lineRule="auto"/>
              <w:jc w:val="center"/>
              <w:rPr>
                <w:rFonts w:ascii="Times" w:eastAsiaTheme="minorHAnsi" w:hAnsi="Times"/>
                <w:b w:val="0"/>
                <w:bCs w:val="0"/>
                <w:sz w:val="16"/>
                <w:szCs w:val="16"/>
              </w:rPr>
            </w:pPr>
            <w:r w:rsidRPr="004528BA">
              <w:rPr>
                <w:rFonts w:ascii="Times" w:eastAsiaTheme="minorHAnsi" w:hAnsi="Times"/>
                <w:b w:val="0"/>
                <w:bCs w:val="0"/>
                <w:i/>
                <w:sz w:val="16"/>
                <w:szCs w:val="16"/>
              </w:rPr>
              <w:t>P</w:t>
            </w:r>
            <w:r w:rsidRPr="004528BA">
              <w:rPr>
                <w:rFonts w:ascii="Times" w:eastAsiaTheme="minorHAnsi" w:hAnsi="Times"/>
                <w:b w:val="0"/>
                <w:bCs w:val="0"/>
                <w:sz w:val="16"/>
                <w:szCs w:val="16"/>
              </w:rPr>
              <w:t xml:space="preserve">-value </w:t>
            </w:r>
          </w:p>
        </w:tc>
      </w:tr>
      <w:tr w:rsidR="00D87A2F" w:rsidRPr="004528BA" w14:paraId="7C81544F"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Borders>
              <w:top w:val="single" w:sz="4" w:space="0" w:color="000000" w:themeColor="text1"/>
            </w:tcBorders>
            <w:shd w:val="clear" w:color="auto" w:fill="auto"/>
          </w:tcPr>
          <w:p w14:paraId="0884E1AC"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 xml:space="preserve">Mean </w:t>
            </w:r>
            <w:proofErr w:type="spellStart"/>
            <w:r w:rsidRPr="004528BA">
              <w:rPr>
                <w:rFonts w:ascii="Times" w:eastAsiaTheme="minorHAnsi" w:hAnsi="Times"/>
                <w:b w:val="0"/>
                <w:bCs w:val="0"/>
                <w:sz w:val="16"/>
                <w:szCs w:val="16"/>
              </w:rPr>
              <w:t>age</w:t>
            </w:r>
            <w:r w:rsidRPr="004528BA">
              <w:rPr>
                <w:rFonts w:ascii="Times" w:eastAsiaTheme="minorHAnsi" w:hAnsi="Times"/>
                <w:b w:val="0"/>
                <w:bCs w:val="0"/>
                <w:sz w:val="16"/>
                <w:szCs w:val="16"/>
                <w:vertAlign w:val="superscript"/>
              </w:rPr>
              <w:t>a</w:t>
            </w:r>
            <w:proofErr w:type="spellEnd"/>
            <w:r w:rsidRPr="004528BA">
              <w:rPr>
                <w:rFonts w:ascii="Times" w:eastAsiaTheme="minorHAnsi" w:hAnsi="Times"/>
                <w:b w:val="0"/>
                <w:bCs w:val="0"/>
                <w:sz w:val="16"/>
                <w:szCs w:val="16"/>
                <w:vertAlign w:val="superscript"/>
              </w:rPr>
              <w:t xml:space="preserve"> </w:t>
            </w:r>
            <w:r w:rsidRPr="004528BA">
              <w:rPr>
                <w:rFonts w:ascii="Times" w:eastAsiaTheme="minorHAnsi" w:hAnsi="Times"/>
                <w:b w:val="0"/>
                <w:bCs w:val="0"/>
                <w:sz w:val="16"/>
                <w:szCs w:val="16"/>
              </w:rPr>
              <w:t>(months)</w:t>
            </w:r>
            <w:r w:rsidRPr="004528BA">
              <w:rPr>
                <w:rFonts w:ascii="Times" w:eastAsiaTheme="minorHAnsi" w:hAnsi="Times"/>
                <w:b w:val="0"/>
                <w:bCs w:val="0"/>
                <w:sz w:val="16"/>
                <w:szCs w:val="16"/>
                <w:vertAlign w:val="superscript"/>
              </w:rPr>
              <w:t xml:space="preserve"> </w:t>
            </w:r>
          </w:p>
        </w:tc>
        <w:tc>
          <w:tcPr>
            <w:cnfStyle w:val="000010000000" w:firstRow="0" w:lastRow="0" w:firstColumn="0" w:lastColumn="0" w:oddVBand="1" w:evenVBand="0" w:oddHBand="0" w:evenHBand="0" w:firstRowFirstColumn="0" w:firstRowLastColumn="0" w:lastRowFirstColumn="0" w:lastRowLastColumn="0"/>
            <w:tcW w:w="497" w:type="pct"/>
            <w:tcBorders>
              <w:top w:val="single" w:sz="4" w:space="0" w:color="000000" w:themeColor="text1"/>
            </w:tcBorders>
            <w:shd w:val="clear" w:color="auto" w:fill="auto"/>
          </w:tcPr>
          <w:p w14:paraId="6CD24592"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 xml:space="preserve">44 </w:t>
            </w:r>
          </w:p>
        </w:tc>
        <w:tc>
          <w:tcPr>
            <w:tcW w:w="497" w:type="pct"/>
            <w:tcBorders>
              <w:top w:val="single" w:sz="4" w:space="0" w:color="000000" w:themeColor="text1"/>
            </w:tcBorders>
            <w:shd w:val="clear" w:color="auto" w:fill="auto"/>
          </w:tcPr>
          <w:p w14:paraId="59C3D3D2"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50</w:t>
            </w:r>
          </w:p>
        </w:tc>
        <w:tc>
          <w:tcPr>
            <w:cnfStyle w:val="000010000000" w:firstRow="0" w:lastRow="0" w:firstColumn="0" w:lastColumn="0" w:oddVBand="1" w:evenVBand="0" w:oddHBand="0" w:evenHBand="0" w:firstRowFirstColumn="0" w:firstRowLastColumn="0" w:lastRowFirstColumn="0" w:lastRowLastColumn="0"/>
            <w:tcW w:w="497" w:type="pct"/>
            <w:tcBorders>
              <w:top w:val="single" w:sz="4" w:space="0" w:color="000000" w:themeColor="text1"/>
            </w:tcBorders>
            <w:shd w:val="clear" w:color="auto" w:fill="auto"/>
          </w:tcPr>
          <w:p w14:paraId="48A1FAC7"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68</w:t>
            </w:r>
          </w:p>
        </w:tc>
        <w:tc>
          <w:tcPr>
            <w:tcW w:w="497" w:type="pct"/>
            <w:tcBorders>
              <w:top w:val="single" w:sz="4" w:space="0" w:color="000000" w:themeColor="text1"/>
            </w:tcBorders>
            <w:shd w:val="clear" w:color="auto" w:fill="auto"/>
          </w:tcPr>
          <w:p w14:paraId="091E75D2"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79</w:t>
            </w:r>
          </w:p>
        </w:tc>
        <w:tc>
          <w:tcPr>
            <w:cnfStyle w:val="000010000000" w:firstRow="0" w:lastRow="0" w:firstColumn="0" w:lastColumn="0" w:oddVBand="1" w:evenVBand="0" w:oddHBand="0" w:evenHBand="0" w:firstRowFirstColumn="0" w:firstRowLastColumn="0" w:lastRowFirstColumn="0" w:lastRowLastColumn="0"/>
            <w:tcW w:w="497" w:type="pct"/>
            <w:tcBorders>
              <w:top w:val="single" w:sz="4" w:space="0" w:color="000000" w:themeColor="text1"/>
            </w:tcBorders>
            <w:shd w:val="clear" w:color="auto" w:fill="auto"/>
          </w:tcPr>
          <w:p w14:paraId="709A9E60"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83</w:t>
            </w:r>
          </w:p>
        </w:tc>
        <w:tc>
          <w:tcPr>
            <w:tcW w:w="556" w:type="pct"/>
            <w:tcBorders>
              <w:top w:val="single" w:sz="4" w:space="0" w:color="000000" w:themeColor="text1"/>
            </w:tcBorders>
            <w:shd w:val="clear" w:color="auto" w:fill="auto"/>
          </w:tcPr>
          <w:p w14:paraId="76BAC5B4"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62</w:t>
            </w:r>
          </w:p>
        </w:tc>
        <w:tc>
          <w:tcPr>
            <w:cnfStyle w:val="000010000000" w:firstRow="0" w:lastRow="0" w:firstColumn="0" w:lastColumn="0" w:oddVBand="1" w:evenVBand="0" w:oddHBand="0" w:evenHBand="0" w:firstRowFirstColumn="0" w:firstRowLastColumn="0" w:lastRowFirstColumn="0" w:lastRowLastColumn="0"/>
            <w:tcW w:w="496" w:type="pct"/>
            <w:tcBorders>
              <w:top w:val="single" w:sz="4" w:space="0" w:color="000000" w:themeColor="text1"/>
            </w:tcBorders>
            <w:shd w:val="clear" w:color="auto" w:fill="auto"/>
          </w:tcPr>
          <w:p w14:paraId="763F7BE7" w14:textId="77777777" w:rsidR="00D87A2F" w:rsidRPr="004528BA" w:rsidRDefault="00D87A2F" w:rsidP="006A335C">
            <w:pPr>
              <w:spacing w:line="276" w:lineRule="auto"/>
              <w:jc w:val="center"/>
              <w:rPr>
                <w:rFonts w:ascii="Times" w:eastAsiaTheme="minorHAnsi" w:hAnsi="Times"/>
                <w:b/>
                <w:sz w:val="16"/>
                <w:szCs w:val="16"/>
              </w:rPr>
            </w:pPr>
            <w:r w:rsidRPr="004528BA">
              <w:rPr>
                <w:rFonts w:ascii="Times" w:eastAsiaTheme="minorHAnsi" w:hAnsi="Times"/>
                <w:b/>
                <w:sz w:val="16"/>
                <w:szCs w:val="16"/>
              </w:rPr>
              <w:t>0.002</w:t>
            </w:r>
          </w:p>
        </w:tc>
      </w:tr>
      <w:tr w:rsidR="00D87A2F" w:rsidRPr="004528BA" w14:paraId="2A1A7C8B"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088C6399"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Weight</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CD592AB" w14:textId="77777777" w:rsidR="00D87A2F" w:rsidRPr="004528BA" w:rsidRDefault="00D87A2F" w:rsidP="006A335C">
            <w:pPr>
              <w:spacing w:line="276" w:lineRule="auto"/>
              <w:jc w:val="center"/>
              <w:rPr>
                <w:rFonts w:ascii="Times" w:eastAsiaTheme="minorHAnsi" w:hAnsi="Times"/>
                <w:sz w:val="16"/>
                <w:szCs w:val="16"/>
              </w:rPr>
            </w:pPr>
          </w:p>
        </w:tc>
        <w:tc>
          <w:tcPr>
            <w:tcW w:w="497" w:type="pct"/>
            <w:shd w:val="clear" w:color="auto" w:fill="auto"/>
          </w:tcPr>
          <w:p w14:paraId="7868526E"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52F3B86" w14:textId="77777777" w:rsidR="00D87A2F" w:rsidRPr="004528BA" w:rsidRDefault="00D87A2F" w:rsidP="006A335C">
            <w:pPr>
              <w:spacing w:line="276" w:lineRule="auto"/>
              <w:jc w:val="center"/>
              <w:rPr>
                <w:rFonts w:ascii="Times" w:eastAsiaTheme="minorHAnsi" w:hAnsi="Times"/>
                <w:sz w:val="16"/>
                <w:szCs w:val="16"/>
              </w:rPr>
            </w:pPr>
          </w:p>
        </w:tc>
        <w:tc>
          <w:tcPr>
            <w:tcW w:w="497" w:type="pct"/>
            <w:shd w:val="clear" w:color="auto" w:fill="auto"/>
          </w:tcPr>
          <w:p w14:paraId="100B5D5F"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F09C940" w14:textId="77777777" w:rsidR="00D87A2F" w:rsidRPr="004528BA" w:rsidRDefault="00D87A2F" w:rsidP="006A335C">
            <w:pPr>
              <w:spacing w:line="276" w:lineRule="auto"/>
              <w:jc w:val="center"/>
              <w:rPr>
                <w:rFonts w:ascii="Times" w:eastAsiaTheme="minorHAnsi" w:hAnsi="Times"/>
                <w:sz w:val="16"/>
                <w:szCs w:val="16"/>
              </w:rPr>
            </w:pPr>
          </w:p>
        </w:tc>
        <w:tc>
          <w:tcPr>
            <w:tcW w:w="556" w:type="pct"/>
            <w:shd w:val="clear" w:color="auto" w:fill="auto"/>
          </w:tcPr>
          <w:p w14:paraId="557A5784"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517C56CB" w14:textId="77777777" w:rsidR="00D87A2F" w:rsidRPr="004528BA" w:rsidRDefault="00D87A2F" w:rsidP="006A335C">
            <w:pPr>
              <w:spacing w:line="276" w:lineRule="auto"/>
              <w:jc w:val="center"/>
              <w:rPr>
                <w:rFonts w:ascii="Times" w:eastAsiaTheme="minorHAnsi" w:hAnsi="Times"/>
                <w:b/>
                <w:sz w:val="16"/>
                <w:szCs w:val="16"/>
              </w:rPr>
            </w:pPr>
            <w:r w:rsidRPr="004528BA">
              <w:rPr>
                <w:rFonts w:ascii="Times" w:eastAsiaTheme="minorHAnsi" w:hAnsi="Times"/>
                <w:b/>
                <w:sz w:val="16"/>
                <w:szCs w:val="16"/>
              </w:rPr>
              <w:t>0.002</w:t>
            </w:r>
          </w:p>
        </w:tc>
      </w:tr>
      <w:tr w:rsidR="00D87A2F" w:rsidRPr="004528BA" w14:paraId="0E6E903C"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5528AF52"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Small (&lt; 11 kg)</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4DAB9EE"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 (5)</w:t>
            </w:r>
          </w:p>
        </w:tc>
        <w:tc>
          <w:tcPr>
            <w:tcW w:w="497" w:type="pct"/>
            <w:shd w:val="clear" w:color="auto" w:fill="auto"/>
          </w:tcPr>
          <w:p w14:paraId="261B8A79"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2 (10)</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99C017A"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3 (15)</w:t>
            </w:r>
          </w:p>
        </w:tc>
        <w:tc>
          <w:tcPr>
            <w:tcW w:w="497" w:type="pct"/>
            <w:shd w:val="clear" w:color="auto" w:fill="auto"/>
          </w:tcPr>
          <w:p w14:paraId="40F15DAB"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10 (50)</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6A33361"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(20)</w:t>
            </w:r>
          </w:p>
        </w:tc>
        <w:tc>
          <w:tcPr>
            <w:tcW w:w="556" w:type="pct"/>
            <w:shd w:val="clear" w:color="auto" w:fill="auto"/>
          </w:tcPr>
          <w:p w14:paraId="3DF6C3F0"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20 (16)</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3EC7B4C4"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6E46F5C0"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429FF6C8"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Medium (11-20 kg)</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DCB3E36"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(25)</w:t>
            </w:r>
          </w:p>
        </w:tc>
        <w:tc>
          <w:tcPr>
            <w:tcW w:w="497" w:type="pct"/>
            <w:shd w:val="clear" w:color="auto" w:fill="auto"/>
          </w:tcPr>
          <w:p w14:paraId="491E5224"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3 (19)</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B421595"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w:t>
            </w:r>
          </w:p>
        </w:tc>
        <w:tc>
          <w:tcPr>
            <w:tcW w:w="497" w:type="pct"/>
            <w:shd w:val="clear" w:color="auto" w:fill="auto"/>
          </w:tcPr>
          <w:p w14:paraId="2142BB30"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7 (44)</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813F3E9"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2 (13)</w:t>
            </w:r>
          </w:p>
        </w:tc>
        <w:tc>
          <w:tcPr>
            <w:tcW w:w="556" w:type="pct"/>
            <w:shd w:val="clear" w:color="auto" w:fill="auto"/>
          </w:tcPr>
          <w:p w14:paraId="5080F275"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16 (13)</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7DE250E9"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37CF1BFD"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334EB160"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Large (&gt; 20 kg) REF</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CF775A1"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27 (30)</w:t>
            </w:r>
          </w:p>
        </w:tc>
        <w:tc>
          <w:tcPr>
            <w:tcW w:w="497" w:type="pct"/>
            <w:shd w:val="clear" w:color="auto" w:fill="auto"/>
          </w:tcPr>
          <w:p w14:paraId="6C68A5CF"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23 (25)</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5ADEE03"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21 (23)</w:t>
            </w:r>
          </w:p>
        </w:tc>
        <w:tc>
          <w:tcPr>
            <w:tcW w:w="497" w:type="pct"/>
            <w:shd w:val="clear" w:color="auto" w:fill="auto"/>
          </w:tcPr>
          <w:p w14:paraId="7C90ADA5"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12 (13)</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5629ADC"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8 (9)</w:t>
            </w:r>
          </w:p>
        </w:tc>
        <w:tc>
          <w:tcPr>
            <w:tcW w:w="556" w:type="pct"/>
            <w:shd w:val="clear" w:color="auto" w:fill="auto"/>
          </w:tcPr>
          <w:p w14:paraId="42DBD6F1"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91 (72)</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06D1C068"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69B6787E"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1F719A52"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Gender</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439F45C" w14:textId="77777777" w:rsidR="00D87A2F" w:rsidRPr="004528BA" w:rsidRDefault="00D87A2F" w:rsidP="006A335C">
            <w:pPr>
              <w:spacing w:line="276" w:lineRule="auto"/>
              <w:jc w:val="center"/>
              <w:rPr>
                <w:rFonts w:ascii="Times" w:eastAsiaTheme="minorHAnsi" w:hAnsi="Times"/>
                <w:sz w:val="16"/>
                <w:szCs w:val="16"/>
              </w:rPr>
            </w:pPr>
          </w:p>
        </w:tc>
        <w:tc>
          <w:tcPr>
            <w:tcW w:w="497" w:type="pct"/>
            <w:shd w:val="clear" w:color="auto" w:fill="auto"/>
          </w:tcPr>
          <w:p w14:paraId="1E604C95"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F66BDD4" w14:textId="77777777" w:rsidR="00D87A2F" w:rsidRPr="004528BA" w:rsidRDefault="00D87A2F" w:rsidP="006A335C">
            <w:pPr>
              <w:spacing w:line="276" w:lineRule="auto"/>
              <w:jc w:val="center"/>
              <w:rPr>
                <w:rFonts w:ascii="Times" w:eastAsiaTheme="minorHAnsi" w:hAnsi="Times"/>
                <w:sz w:val="16"/>
                <w:szCs w:val="16"/>
              </w:rPr>
            </w:pPr>
          </w:p>
        </w:tc>
        <w:tc>
          <w:tcPr>
            <w:tcW w:w="497" w:type="pct"/>
            <w:shd w:val="clear" w:color="auto" w:fill="auto"/>
          </w:tcPr>
          <w:p w14:paraId="538D55B7"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701E364D" w14:textId="77777777" w:rsidR="00D87A2F" w:rsidRPr="004528BA" w:rsidRDefault="00D87A2F" w:rsidP="006A335C">
            <w:pPr>
              <w:spacing w:line="276" w:lineRule="auto"/>
              <w:jc w:val="center"/>
              <w:rPr>
                <w:rFonts w:ascii="Times" w:eastAsiaTheme="minorHAnsi" w:hAnsi="Times"/>
                <w:sz w:val="16"/>
                <w:szCs w:val="16"/>
              </w:rPr>
            </w:pPr>
          </w:p>
        </w:tc>
        <w:tc>
          <w:tcPr>
            <w:tcW w:w="556" w:type="pct"/>
            <w:shd w:val="clear" w:color="auto" w:fill="auto"/>
          </w:tcPr>
          <w:p w14:paraId="52162C98"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37B9B08A"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0.8</w:t>
            </w:r>
          </w:p>
        </w:tc>
      </w:tr>
      <w:tr w:rsidR="00D87A2F" w:rsidRPr="004528BA" w14:paraId="68950561"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18397C3A"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Male REF</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705F799C"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19 (25)</w:t>
            </w:r>
          </w:p>
        </w:tc>
        <w:tc>
          <w:tcPr>
            <w:tcW w:w="497" w:type="pct"/>
            <w:shd w:val="clear" w:color="auto" w:fill="auto"/>
          </w:tcPr>
          <w:p w14:paraId="19C94CE3"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17 (23)</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A9753A4"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12 (16)</w:t>
            </w:r>
          </w:p>
        </w:tc>
        <w:tc>
          <w:tcPr>
            <w:tcW w:w="497" w:type="pct"/>
            <w:shd w:val="clear" w:color="auto" w:fill="auto"/>
          </w:tcPr>
          <w:p w14:paraId="7A7096BD"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17 (23)</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4C53BA89"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10 (13)</w:t>
            </w:r>
          </w:p>
        </w:tc>
        <w:tc>
          <w:tcPr>
            <w:tcW w:w="556" w:type="pct"/>
            <w:shd w:val="clear" w:color="auto" w:fill="auto"/>
          </w:tcPr>
          <w:p w14:paraId="4327E692"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75 (59)</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6CC54FD8"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21EAB796"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37FC5A71"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Female</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72672B8"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13 (25)</w:t>
            </w:r>
          </w:p>
        </w:tc>
        <w:tc>
          <w:tcPr>
            <w:tcW w:w="497" w:type="pct"/>
            <w:shd w:val="clear" w:color="auto" w:fill="auto"/>
          </w:tcPr>
          <w:p w14:paraId="490BFC99"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11 (21)</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BE647CE"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12 (23)</w:t>
            </w:r>
          </w:p>
        </w:tc>
        <w:tc>
          <w:tcPr>
            <w:tcW w:w="497" w:type="pct"/>
            <w:shd w:val="clear" w:color="auto" w:fill="auto"/>
          </w:tcPr>
          <w:p w14:paraId="7C5D9BF3"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12 (23)</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E34ABB2"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(8)</w:t>
            </w:r>
          </w:p>
        </w:tc>
        <w:tc>
          <w:tcPr>
            <w:tcW w:w="556" w:type="pct"/>
            <w:shd w:val="clear" w:color="auto" w:fill="auto"/>
          </w:tcPr>
          <w:p w14:paraId="35AB8D3A"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52 (41)</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1155C171"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35805734"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4491BD6C"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Treatment duration</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61CC076" w14:textId="77777777" w:rsidR="00D87A2F" w:rsidRPr="004528BA" w:rsidRDefault="00D87A2F" w:rsidP="006A335C">
            <w:pPr>
              <w:spacing w:line="276" w:lineRule="auto"/>
              <w:jc w:val="center"/>
              <w:rPr>
                <w:rFonts w:ascii="Times" w:eastAsiaTheme="minorHAnsi" w:hAnsi="Times"/>
                <w:sz w:val="16"/>
                <w:szCs w:val="16"/>
              </w:rPr>
            </w:pPr>
          </w:p>
        </w:tc>
        <w:tc>
          <w:tcPr>
            <w:tcW w:w="497" w:type="pct"/>
            <w:shd w:val="clear" w:color="auto" w:fill="auto"/>
          </w:tcPr>
          <w:p w14:paraId="38103BBF"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1D0CFCC" w14:textId="77777777" w:rsidR="00D87A2F" w:rsidRPr="004528BA" w:rsidRDefault="00D87A2F" w:rsidP="006A335C">
            <w:pPr>
              <w:spacing w:line="276" w:lineRule="auto"/>
              <w:jc w:val="center"/>
              <w:rPr>
                <w:rFonts w:ascii="Times" w:eastAsiaTheme="minorHAnsi" w:hAnsi="Times"/>
                <w:sz w:val="16"/>
                <w:szCs w:val="16"/>
              </w:rPr>
            </w:pPr>
          </w:p>
        </w:tc>
        <w:tc>
          <w:tcPr>
            <w:tcW w:w="497" w:type="pct"/>
            <w:shd w:val="clear" w:color="auto" w:fill="auto"/>
          </w:tcPr>
          <w:p w14:paraId="22C0B4E8"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5E8DC0E" w14:textId="77777777" w:rsidR="00D87A2F" w:rsidRPr="004528BA" w:rsidRDefault="00D87A2F" w:rsidP="006A335C">
            <w:pPr>
              <w:spacing w:line="276" w:lineRule="auto"/>
              <w:jc w:val="center"/>
              <w:rPr>
                <w:rFonts w:ascii="Times" w:eastAsiaTheme="minorHAnsi" w:hAnsi="Times"/>
                <w:sz w:val="16"/>
                <w:szCs w:val="16"/>
              </w:rPr>
            </w:pPr>
          </w:p>
        </w:tc>
        <w:tc>
          <w:tcPr>
            <w:tcW w:w="556" w:type="pct"/>
            <w:shd w:val="clear" w:color="auto" w:fill="auto"/>
          </w:tcPr>
          <w:p w14:paraId="614EF2A1"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2CBEF9C2" w14:textId="77777777" w:rsidR="00D87A2F" w:rsidRPr="004528BA" w:rsidRDefault="00D87A2F" w:rsidP="006A335C">
            <w:pPr>
              <w:spacing w:line="276" w:lineRule="auto"/>
              <w:jc w:val="center"/>
              <w:rPr>
                <w:rFonts w:ascii="Times" w:eastAsiaTheme="minorHAnsi" w:hAnsi="Times"/>
                <w:b/>
                <w:sz w:val="16"/>
                <w:szCs w:val="16"/>
              </w:rPr>
            </w:pPr>
            <w:r w:rsidRPr="004528BA">
              <w:rPr>
                <w:rFonts w:ascii="Times" w:eastAsiaTheme="minorHAnsi" w:hAnsi="Times"/>
                <w:b/>
                <w:sz w:val="16"/>
                <w:szCs w:val="16"/>
              </w:rPr>
              <w:t>0.001</w:t>
            </w:r>
          </w:p>
        </w:tc>
      </w:tr>
      <w:tr w:rsidR="00D87A2F" w:rsidRPr="004528BA" w14:paraId="52E81D0C"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179E238F"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1 week REF</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8C6EB3C"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6 (18)</w:t>
            </w:r>
          </w:p>
        </w:tc>
        <w:tc>
          <w:tcPr>
            <w:tcW w:w="497" w:type="pct"/>
            <w:shd w:val="clear" w:color="auto" w:fill="auto"/>
          </w:tcPr>
          <w:p w14:paraId="723B1ECE"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16 (47)</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119C603"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w:t>
            </w:r>
          </w:p>
        </w:tc>
        <w:tc>
          <w:tcPr>
            <w:tcW w:w="497" w:type="pct"/>
            <w:shd w:val="clear" w:color="auto" w:fill="auto"/>
          </w:tcPr>
          <w:p w14:paraId="34CE40A0"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10 (29)</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792044D"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2 (6)</w:t>
            </w:r>
          </w:p>
        </w:tc>
        <w:tc>
          <w:tcPr>
            <w:tcW w:w="556" w:type="pct"/>
            <w:shd w:val="clear" w:color="auto" w:fill="auto"/>
          </w:tcPr>
          <w:p w14:paraId="67BBF76E"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34  (27)</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311021A9"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35060060"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2DAF283B"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&gt; 1 or &lt; 3 weeks</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33A7353A"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12 (26)</w:t>
            </w:r>
          </w:p>
        </w:tc>
        <w:tc>
          <w:tcPr>
            <w:tcW w:w="497" w:type="pct"/>
            <w:shd w:val="clear" w:color="auto" w:fill="auto"/>
          </w:tcPr>
          <w:p w14:paraId="30B1CB16"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9 (19)</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FC8DCBE"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9 (19)</w:t>
            </w:r>
          </w:p>
        </w:tc>
        <w:tc>
          <w:tcPr>
            <w:tcW w:w="497" w:type="pct"/>
            <w:shd w:val="clear" w:color="auto" w:fill="auto"/>
          </w:tcPr>
          <w:p w14:paraId="47C91F05"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11 (23)</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9B7CCED"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6 (13)</w:t>
            </w:r>
          </w:p>
        </w:tc>
        <w:tc>
          <w:tcPr>
            <w:tcW w:w="556" w:type="pct"/>
            <w:shd w:val="clear" w:color="auto" w:fill="auto"/>
          </w:tcPr>
          <w:p w14:paraId="6B3D45DC"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47  (37)</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28ADF7BE"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27018C04"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4249403C"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&gt; 3 weeks</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F322414"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14 (30)</w:t>
            </w:r>
          </w:p>
        </w:tc>
        <w:tc>
          <w:tcPr>
            <w:tcW w:w="497" w:type="pct"/>
            <w:shd w:val="clear" w:color="auto" w:fill="auto"/>
          </w:tcPr>
          <w:p w14:paraId="119EC46C"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3 (7)</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2E21CB5"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15 (33)</w:t>
            </w:r>
          </w:p>
        </w:tc>
        <w:tc>
          <w:tcPr>
            <w:tcW w:w="497" w:type="pct"/>
            <w:shd w:val="clear" w:color="auto" w:fill="auto"/>
          </w:tcPr>
          <w:p w14:paraId="07740B72"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8 (17)</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9E7D707"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6 (13)</w:t>
            </w:r>
          </w:p>
        </w:tc>
        <w:tc>
          <w:tcPr>
            <w:tcW w:w="556" w:type="pct"/>
            <w:shd w:val="clear" w:color="auto" w:fill="auto"/>
          </w:tcPr>
          <w:p w14:paraId="1E30ED61"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46  (36)</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560F60CD"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4198E30B"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01652C61"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Recruitment site</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1643E30" w14:textId="77777777" w:rsidR="00D87A2F" w:rsidRPr="004528BA" w:rsidRDefault="00D87A2F" w:rsidP="006A335C">
            <w:pPr>
              <w:spacing w:line="276" w:lineRule="auto"/>
              <w:jc w:val="center"/>
              <w:rPr>
                <w:rFonts w:ascii="Times" w:eastAsiaTheme="minorHAnsi" w:hAnsi="Times"/>
                <w:sz w:val="16"/>
                <w:szCs w:val="16"/>
              </w:rPr>
            </w:pPr>
          </w:p>
        </w:tc>
        <w:tc>
          <w:tcPr>
            <w:tcW w:w="497" w:type="pct"/>
            <w:shd w:val="clear" w:color="auto" w:fill="auto"/>
          </w:tcPr>
          <w:p w14:paraId="1DB26CB7"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1016D13" w14:textId="77777777" w:rsidR="00D87A2F" w:rsidRPr="004528BA" w:rsidRDefault="00D87A2F" w:rsidP="006A335C">
            <w:pPr>
              <w:spacing w:line="276" w:lineRule="auto"/>
              <w:jc w:val="center"/>
              <w:rPr>
                <w:rFonts w:ascii="Times" w:eastAsiaTheme="minorHAnsi" w:hAnsi="Times"/>
                <w:sz w:val="16"/>
                <w:szCs w:val="16"/>
              </w:rPr>
            </w:pPr>
          </w:p>
        </w:tc>
        <w:tc>
          <w:tcPr>
            <w:tcW w:w="497" w:type="pct"/>
            <w:shd w:val="clear" w:color="auto" w:fill="auto"/>
          </w:tcPr>
          <w:p w14:paraId="0EC26A21"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36E254A" w14:textId="77777777" w:rsidR="00D87A2F" w:rsidRPr="004528BA" w:rsidRDefault="00D87A2F" w:rsidP="006A335C">
            <w:pPr>
              <w:spacing w:line="276" w:lineRule="auto"/>
              <w:jc w:val="center"/>
              <w:rPr>
                <w:rFonts w:ascii="Times" w:eastAsiaTheme="minorHAnsi" w:hAnsi="Times"/>
                <w:sz w:val="16"/>
                <w:szCs w:val="16"/>
              </w:rPr>
            </w:pPr>
          </w:p>
        </w:tc>
        <w:tc>
          <w:tcPr>
            <w:tcW w:w="556" w:type="pct"/>
            <w:shd w:val="clear" w:color="auto" w:fill="auto"/>
          </w:tcPr>
          <w:p w14:paraId="439975A7"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7143657A" w14:textId="77777777" w:rsidR="00D87A2F" w:rsidRPr="004528BA" w:rsidRDefault="00D87A2F" w:rsidP="006A335C">
            <w:pPr>
              <w:spacing w:line="276" w:lineRule="auto"/>
              <w:jc w:val="center"/>
              <w:rPr>
                <w:rFonts w:ascii="Times" w:eastAsiaTheme="minorHAnsi" w:hAnsi="Times"/>
                <w:b/>
                <w:sz w:val="16"/>
                <w:szCs w:val="16"/>
              </w:rPr>
            </w:pPr>
            <w:r w:rsidRPr="004528BA">
              <w:rPr>
                <w:rFonts w:ascii="Times" w:eastAsiaTheme="minorHAnsi" w:hAnsi="Times"/>
                <w:b/>
                <w:sz w:val="16"/>
                <w:szCs w:val="16"/>
              </w:rPr>
              <w:t>0.001</w:t>
            </w:r>
          </w:p>
        </w:tc>
      </w:tr>
      <w:tr w:rsidR="00D87A2F" w:rsidRPr="004528BA" w14:paraId="534F527B"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214B023A"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First opinion practice REF</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5A12DC1"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24 (33)</w:t>
            </w:r>
          </w:p>
        </w:tc>
        <w:tc>
          <w:tcPr>
            <w:tcW w:w="497" w:type="pct"/>
            <w:shd w:val="clear" w:color="auto" w:fill="auto"/>
          </w:tcPr>
          <w:p w14:paraId="23653848"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27 (37)</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7D2CDC99"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(17)</w:t>
            </w:r>
          </w:p>
        </w:tc>
        <w:tc>
          <w:tcPr>
            <w:tcW w:w="497" w:type="pct"/>
            <w:shd w:val="clear" w:color="auto" w:fill="auto"/>
          </w:tcPr>
          <w:p w14:paraId="3D17CD7F"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17 (23)</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5335AFA"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 (1)</w:t>
            </w:r>
          </w:p>
        </w:tc>
        <w:tc>
          <w:tcPr>
            <w:tcW w:w="556" w:type="pct"/>
            <w:shd w:val="clear" w:color="auto" w:fill="auto"/>
          </w:tcPr>
          <w:p w14:paraId="2E35FA7E"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73 (57)</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67D78D29"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747C5131"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251C2ACD" w14:textId="77777777" w:rsidR="00D87A2F" w:rsidRPr="004528BA" w:rsidRDefault="00D87A2F" w:rsidP="006A335C">
            <w:pPr>
              <w:spacing w:line="276" w:lineRule="auto"/>
              <w:rPr>
                <w:rFonts w:ascii="Times" w:eastAsiaTheme="minorHAnsi" w:hAnsi="Times"/>
                <w:bCs w:val="0"/>
                <w:sz w:val="16"/>
                <w:szCs w:val="16"/>
              </w:rPr>
            </w:pPr>
            <w:r w:rsidRPr="004528BA">
              <w:rPr>
                <w:rFonts w:ascii="Times" w:eastAsiaTheme="minorHAnsi" w:hAnsi="Times"/>
                <w:bCs w:val="0"/>
                <w:sz w:val="16"/>
                <w:szCs w:val="16"/>
              </w:rPr>
              <w:t>Referral consultation</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44A2C673"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8 (15)</w:t>
            </w:r>
          </w:p>
        </w:tc>
        <w:tc>
          <w:tcPr>
            <w:tcW w:w="497" w:type="pct"/>
            <w:shd w:val="clear" w:color="auto" w:fill="auto"/>
          </w:tcPr>
          <w:p w14:paraId="33A40AA9"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 (2)</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3739C9EA"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20 (83)</w:t>
            </w:r>
          </w:p>
        </w:tc>
        <w:tc>
          <w:tcPr>
            <w:tcW w:w="497" w:type="pct"/>
            <w:shd w:val="clear" w:color="auto" w:fill="auto"/>
          </w:tcPr>
          <w:p w14:paraId="3F03EBA7"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12 (22)</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47430C0"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13 (24)</w:t>
            </w:r>
          </w:p>
        </w:tc>
        <w:tc>
          <w:tcPr>
            <w:tcW w:w="556" w:type="pct"/>
            <w:shd w:val="clear" w:color="auto" w:fill="auto"/>
          </w:tcPr>
          <w:p w14:paraId="487EE960"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54 (43)</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47CBE77C" w14:textId="77777777" w:rsidR="00D87A2F" w:rsidRPr="004528BA" w:rsidRDefault="00D87A2F" w:rsidP="006A335C">
            <w:pPr>
              <w:spacing w:line="276" w:lineRule="auto"/>
              <w:jc w:val="center"/>
              <w:rPr>
                <w:rFonts w:ascii="Times" w:eastAsiaTheme="minorHAnsi" w:hAnsi="Times"/>
                <w:sz w:val="16"/>
                <w:szCs w:val="16"/>
              </w:rPr>
            </w:pPr>
          </w:p>
        </w:tc>
      </w:tr>
      <w:tr w:rsidR="00D87A2F" w:rsidRPr="004528BA" w14:paraId="13606A75"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6043BA23"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Diagnosis of pyoderma at enrolment</w:t>
            </w:r>
            <w:r w:rsidRPr="004528BA">
              <w:rPr>
                <w:rFonts w:ascii="Times" w:eastAsiaTheme="minorHAnsi" w:hAnsi="Times"/>
                <w:b w:val="0"/>
                <w:bCs w:val="0"/>
                <w:sz w:val="16"/>
                <w:szCs w:val="16"/>
                <w:vertAlign w:val="superscript"/>
              </w:rPr>
              <w:t>1</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148BBF0"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28 (35)</w:t>
            </w:r>
          </w:p>
        </w:tc>
        <w:tc>
          <w:tcPr>
            <w:tcW w:w="497" w:type="pct"/>
            <w:shd w:val="clear" w:color="auto" w:fill="auto"/>
          </w:tcPr>
          <w:p w14:paraId="7E5EBD40"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3 (4)</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38F4301"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23 (28)</w:t>
            </w:r>
          </w:p>
        </w:tc>
        <w:tc>
          <w:tcPr>
            <w:tcW w:w="497" w:type="pct"/>
            <w:shd w:val="clear" w:color="auto" w:fill="auto"/>
          </w:tcPr>
          <w:p w14:paraId="7A0A2F7D"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16 (20)</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73CCBC1A"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11 (14)</w:t>
            </w:r>
          </w:p>
        </w:tc>
        <w:tc>
          <w:tcPr>
            <w:tcW w:w="556" w:type="pct"/>
            <w:shd w:val="clear" w:color="auto" w:fill="auto"/>
          </w:tcPr>
          <w:p w14:paraId="10592EA7"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81 (64)</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485F8439" w14:textId="77777777" w:rsidR="00D87A2F" w:rsidRPr="004528BA" w:rsidRDefault="00D87A2F" w:rsidP="006A335C">
            <w:pPr>
              <w:spacing w:line="276" w:lineRule="auto"/>
              <w:jc w:val="center"/>
              <w:rPr>
                <w:rFonts w:ascii="Times" w:eastAsiaTheme="minorHAnsi" w:hAnsi="Times"/>
                <w:b/>
                <w:sz w:val="16"/>
                <w:szCs w:val="16"/>
              </w:rPr>
            </w:pPr>
            <w:r w:rsidRPr="004528BA">
              <w:rPr>
                <w:rFonts w:ascii="Times" w:eastAsiaTheme="minorHAnsi" w:hAnsi="Times"/>
                <w:b/>
                <w:sz w:val="16"/>
                <w:szCs w:val="16"/>
              </w:rPr>
              <w:t>0.001</w:t>
            </w:r>
          </w:p>
        </w:tc>
      </w:tr>
      <w:tr w:rsidR="00D87A2F" w:rsidRPr="004528BA" w14:paraId="7E5AD9A3"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74E0C59F"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Previous systemic antimicrobial treatment</w:t>
            </w:r>
            <w:r w:rsidRPr="004528BA">
              <w:rPr>
                <w:rFonts w:ascii="Times" w:eastAsiaTheme="minorHAnsi" w:hAnsi="Times"/>
                <w:b w:val="0"/>
                <w:bCs w:val="0"/>
                <w:sz w:val="16"/>
                <w:szCs w:val="16"/>
                <w:vertAlign w:val="superscript"/>
              </w:rPr>
              <w:t>2</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6E0A4AA9"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16 (26)</w:t>
            </w:r>
          </w:p>
        </w:tc>
        <w:tc>
          <w:tcPr>
            <w:tcW w:w="497" w:type="pct"/>
            <w:shd w:val="clear" w:color="auto" w:fill="auto"/>
          </w:tcPr>
          <w:p w14:paraId="1BDF36CC"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10 (16)</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D45FE42"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17 (28)</w:t>
            </w:r>
          </w:p>
        </w:tc>
        <w:tc>
          <w:tcPr>
            <w:tcW w:w="497" w:type="pct"/>
            <w:shd w:val="clear" w:color="auto" w:fill="auto"/>
          </w:tcPr>
          <w:p w14:paraId="6138151F"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10 (16)</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3F8F3CB9"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8 (13)</w:t>
            </w:r>
          </w:p>
        </w:tc>
        <w:tc>
          <w:tcPr>
            <w:tcW w:w="556" w:type="pct"/>
            <w:shd w:val="clear" w:color="auto" w:fill="auto"/>
          </w:tcPr>
          <w:p w14:paraId="751965B6"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61 (48)</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6A5FF585" w14:textId="77777777" w:rsidR="00D87A2F" w:rsidRPr="004528BA" w:rsidRDefault="00D87A2F" w:rsidP="006A335C">
            <w:pPr>
              <w:spacing w:line="276" w:lineRule="auto"/>
              <w:jc w:val="center"/>
              <w:rPr>
                <w:rFonts w:ascii="Times" w:eastAsiaTheme="minorHAnsi" w:hAnsi="Times"/>
                <w:b/>
                <w:sz w:val="16"/>
                <w:szCs w:val="16"/>
              </w:rPr>
            </w:pPr>
            <w:r w:rsidRPr="004528BA">
              <w:rPr>
                <w:rFonts w:ascii="Times" w:eastAsiaTheme="minorHAnsi" w:hAnsi="Times"/>
                <w:b/>
                <w:sz w:val="16"/>
                <w:szCs w:val="16"/>
              </w:rPr>
              <w:t>0.048</w:t>
            </w:r>
          </w:p>
        </w:tc>
      </w:tr>
      <w:tr w:rsidR="00D87A2F" w:rsidRPr="004528BA" w14:paraId="14B4FFAC"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7E5C38BF"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Previous beta-lactam antimicrobial treatment</w:t>
            </w:r>
            <w:r w:rsidRPr="004528BA">
              <w:rPr>
                <w:rFonts w:ascii="Times" w:eastAsiaTheme="minorHAnsi" w:hAnsi="Times"/>
                <w:b w:val="0"/>
                <w:bCs w:val="0"/>
                <w:sz w:val="16"/>
                <w:szCs w:val="16"/>
                <w:vertAlign w:val="superscript"/>
              </w:rPr>
              <w:t>2</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32FA0561"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11 (28)</w:t>
            </w:r>
          </w:p>
        </w:tc>
        <w:tc>
          <w:tcPr>
            <w:tcW w:w="497" w:type="pct"/>
            <w:shd w:val="clear" w:color="auto" w:fill="auto"/>
          </w:tcPr>
          <w:p w14:paraId="3CAD15CF"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7 (18)</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72A692F"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9 (23)</w:t>
            </w:r>
          </w:p>
        </w:tc>
        <w:tc>
          <w:tcPr>
            <w:tcW w:w="497" w:type="pct"/>
            <w:shd w:val="clear" w:color="auto" w:fill="auto"/>
          </w:tcPr>
          <w:p w14:paraId="111218C1"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7 (18)</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7E4C4E12"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6  (15)</w:t>
            </w:r>
          </w:p>
        </w:tc>
        <w:tc>
          <w:tcPr>
            <w:tcW w:w="556" w:type="pct"/>
            <w:shd w:val="clear" w:color="auto" w:fill="auto"/>
          </w:tcPr>
          <w:p w14:paraId="505BFDF3"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40 (31)</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742A4564"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0.41</w:t>
            </w:r>
          </w:p>
        </w:tc>
      </w:tr>
      <w:tr w:rsidR="00D87A2F" w:rsidRPr="004528BA" w14:paraId="0A73380A"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7EC12426"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Previous hospital admission</w:t>
            </w:r>
            <w:r w:rsidRPr="004528BA">
              <w:rPr>
                <w:rFonts w:ascii="Times" w:eastAsiaTheme="minorHAnsi" w:hAnsi="Times"/>
                <w:b w:val="0"/>
                <w:bCs w:val="0"/>
                <w:sz w:val="16"/>
                <w:szCs w:val="16"/>
                <w:vertAlign w:val="superscript"/>
              </w:rPr>
              <w:t>2</w:t>
            </w:r>
            <w:r w:rsidRPr="004528BA">
              <w:rPr>
                <w:rFonts w:ascii="Times" w:eastAsiaTheme="minorHAnsi" w:hAnsi="Times"/>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294CE9F"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17 (42)</w:t>
            </w:r>
          </w:p>
        </w:tc>
        <w:tc>
          <w:tcPr>
            <w:tcW w:w="497" w:type="pct"/>
            <w:shd w:val="clear" w:color="auto" w:fill="auto"/>
          </w:tcPr>
          <w:p w14:paraId="31C79DAD"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12 (29)</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1F8CF9C"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5 (12)</w:t>
            </w:r>
          </w:p>
        </w:tc>
        <w:tc>
          <w:tcPr>
            <w:tcW w:w="497" w:type="pct"/>
            <w:shd w:val="clear" w:color="auto" w:fill="auto"/>
          </w:tcPr>
          <w:p w14:paraId="514184BD"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6 (15)</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98E242B"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 (2)</w:t>
            </w:r>
          </w:p>
        </w:tc>
        <w:tc>
          <w:tcPr>
            <w:tcW w:w="556" w:type="pct"/>
            <w:shd w:val="clear" w:color="auto" w:fill="auto"/>
          </w:tcPr>
          <w:p w14:paraId="3D0E79D6"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41 (32)</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6F64D604" w14:textId="77777777" w:rsidR="00D87A2F" w:rsidRPr="004528BA" w:rsidRDefault="00D87A2F" w:rsidP="006A335C">
            <w:pPr>
              <w:spacing w:line="276" w:lineRule="auto"/>
              <w:jc w:val="center"/>
              <w:rPr>
                <w:rFonts w:ascii="Times" w:eastAsiaTheme="minorHAnsi" w:hAnsi="Times"/>
                <w:b/>
                <w:sz w:val="16"/>
                <w:szCs w:val="16"/>
              </w:rPr>
            </w:pPr>
            <w:r w:rsidRPr="004528BA">
              <w:rPr>
                <w:rFonts w:ascii="Times" w:eastAsiaTheme="minorHAnsi" w:hAnsi="Times"/>
                <w:b/>
                <w:sz w:val="16"/>
                <w:szCs w:val="16"/>
              </w:rPr>
              <w:t>0.007</w:t>
            </w:r>
          </w:p>
        </w:tc>
      </w:tr>
      <w:tr w:rsidR="00D87A2F" w:rsidRPr="004528BA" w14:paraId="10BE6957"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0139905C"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In-contact human or pet received antimicrobials</w:t>
            </w:r>
            <w:r w:rsidRPr="004528BA">
              <w:rPr>
                <w:rFonts w:ascii="Times" w:eastAsiaTheme="minorHAnsi" w:hAnsi="Times"/>
                <w:b w:val="0"/>
                <w:bCs w:val="0"/>
                <w:sz w:val="16"/>
                <w:szCs w:val="16"/>
                <w:vertAlign w:val="superscript"/>
              </w:rPr>
              <w:t>3</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863B9CB"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7 (26)</w:t>
            </w:r>
          </w:p>
        </w:tc>
        <w:tc>
          <w:tcPr>
            <w:tcW w:w="497" w:type="pct"/>
            <w:shd w:val="clear" w:color="auto" w:fill="auto"/>
          </w:tcPr>
          <w:p w14:paraId="44DB6635"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5 (19)</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FECCCD8"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(15)</w:t>
            </w:r>
          </w:p>
        </w:tc>
        <w:tc>
          <w:tcPr>
            <w:tcW w:w="497" w:type="pct"/>
            <w:shd w:val="clear" w:color="auto" w:fill="auto"/>
          </w:tcPr>
          <w:p w14:paraId="2A7B4480"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7 (26)</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5FFA7A8"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(15)</w:t>
            </w:r>
          </w:p>
        </w:tc>
        <w:tc>
          <w:tcPr>
            <w:tcW w:w="556" w:type="pct"/>
            <w:shd w:val="clear" w:color="auto" w:fill="auto"/>
          </w:tcPr>
          <w:p w14:paraId="4BCFCAF9"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27 (21)</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7DAA7E5B"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0.9</w:t>
            </w:r>
          </w:p>
        </w:tc>
      </w:tr>
      <w:tr w:rsidR="00D87A2F" w:rsidRPr="004528BA" w14:paraId="4ED31872"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73DBE0E1"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In-contact human or pet admitted to hospital or veterinary premises</w:t>
            </w:r>
            <w:r w:rsidRPr="004528BA">
              <w:rPr>
                <w:rFonts w:ascii="Times" w:eastAsiaTheme="minorHAnsi" w:hAnsi="Times"/>
                <w:b w:val="0"/>
                <w:bCs w:val="0"/>
                <w:sz w:val="16"/>
                <w:szCs w:val="16"/>
                <w:vertAlign w:val="superscript"/>
              </w:rPr>
              <w:t>3</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554F135E"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(15)</w:t>
            </w:r>
          </w:p>
        </w:tc>
        <w:tc>
          <w:tcPr>
            <w:tcW w:w="497" w:type="pct"/>
            <w:shd w:val="clear" w:color="auto" w:fill="auto"/>
          </w:tcPr>
          <w:p w14:paraId="55A6F243"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3 (12)</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0A8CA83"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6 (23)</w:t>
            </w:r>
          </w:p>
        </w:tc>
        <w:tc>
          <w:tcPr>
            <w:tcW w:w="497" w:type="pct"/>
            <w:shd w:val="clear" w:color="auto" w:fill="auto"/>
          </w:tcPr>
          <w:p w14:paraId="666DB2B8"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8 (31)</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96E205A"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5 (19)</w:t>
            </w:r>
          </w:p>
        </w:tc>
        <w:tc>
          <w:tcPr>
            <w:tcW w:w="556" w:type="pct"/>
            <w:shd w:val="clear" w:color="auto" w:fill="auto"/>
          </w:tcPr>
          <w:p w14:paraId="30DBE407"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26 (20)</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7EC7B762"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0.2</w:t>
            </w:r>
          </w:p>
        </w:tc>
      </w:tr>
      <w:tr w:rsidR="00D87A2F" w:rsidRPr="004528BA" w14:paraId="3B5DA662" w14:textId="77777777" w:rsidTr="006A335C">
        <w:tc>
          <w:tcPr>
            <w:cnfStyle w:val="001000000000" w:firstRow="0" w:lastRow="0" w:firstColumn="1" w:lastColumn="0" w:oddVBand="0" w:evenVBand="0" w:oddHBand="0" w:evenHBand="0" w:firstRowFirstColumn="0" w:firstRowLastColumn="0" w:lastRowFirstColumn="0" w:lastRowLastColumn="0"/>
            <w:tcW w:w="1462" w:type="pct"/>
            <w:shd w:val="clear" w:color="auto" w:fill="auto"/>
          </w:tcPr>
          <w:p w14:paraId="135DB258"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 xml:space="preserve">Owner works in healthcare </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0C8FA726"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5 (21)</w:t>
            </w:r>
          </w:p>
        </w:tc>
        <w:tc>
          <w:tcPr>
            <w:tcW w:w="497" w:type="pct"/>
            <w:shd w:val="clear" w:color="auto" w:fill="auto"/>
          </w:tcPr>
          <w:p w14:paraId="7E0C13B9"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2 (8)</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305DA5E1"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(17)</w:t>
            </w:r>
          </w:p>
        </w:tc>
        <w:tc>
          <w:tcPr>
            <w:tcW w:w="497" w:type="pct"/>
            <w:shd w:val="clear" w:color="auto" w:fill="auto"/>
          </w:tcPr>
          <w:p w14:paraId="13B18461"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10 (42)</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1C303656"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3 (13)</w:t>
            </w:r>
          </w:p>
        </w:tc>
        <w:tc>
          <w:tcPr>
            <w:tcW w:w="556" w:type="pct"/>
            <w:shd w:val="clear" w:color="auto" w:fill="auto"/>
          </w:tcPr>
          <w:p w14:paraId="00A14475"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24 (19)</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45CBED5B"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0.08</w:t>
            </w:r>
          </w:p>
        </w:tc>
      </w:tr>
      <w:tr w:rsidR="00D87A2F" w:rsidRPr="004528BA" w14:paraId="2F9C25A4" w14:textId="77777777" w:rsidTr="006A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2" w:type="pct"/>
            <w:tcBorders>
              <w:bottom w:val="nil"/>
            </w:tcBorders>
            <w:shd w:val="clear" w:color="auto" w:fill="auto"/>
          </w:tcPr>
          <w:p w14:paraId="12C4D93E"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 xml:space="preserve">Multi-dog household </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4CED89F"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18 (15)</w:t>
            </w:r>
          </w:p>
        </w:tc>
        <w:tc>
          <w:tcPr>
            <w:tcW w:w="497" w:type="pct"/>
            <w:tcBorders>
              <w:bottom w:val="nil"/>
            </w:tcBorders>
            <w:shd w:val="clear" w:color="auto" w:fill="auto"/>
          </w:tcPr>
          <w:p w14:paraId="2E590EF9"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15 (26)</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29A03DAD"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12 (21)</w:t>
            </w:r>
          </w:p>
        </w:tc>
        <w:tc>
          <w:tcPr>
            <w:tcW w:w="497" w:type="pct"/>
            <w:tcBorders>
              <w:bottom w:val="nil"/>
            </w:tcBorders>
            <w:shd w:val="clear" w:color="auto" w:fill="auto"/>
          </w:tcPr>
          <w:p w14:paraId="036AD9D0"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8 (14)</w:t>
            </w:r>
          </w:p>
        </w:tc>
        <w:tc>
          <w:tcPr>
            <w:cnfStyle w:val="000010000000" w:firstRow="0" w:lastRow="0" w:firstColumn="0" w:lastColumn="0" w:oddVBand="1" w:evenVBand="0" w:oddHBand="0" w:evenHBand="0" w:firstRowFirstColumn="0" w:firstRowLastColumn="0" w:lastRowFirstColumn="0" w:lastRowLastColumn="0"/>
            <w:tcW w:w="497" w:type="pct"/>
            <w:shd w:val="clear" w:color="auto" w:fill="auto"/>
          </w:tcPr>
          <w:p w14:paraId="3532AA60"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4 (7)</w:t>
            </w:r>
          </w:p>
        </w:tc>
        <w:tc>
          <w:tcPr>
            <w:tcW w:w="556" w:type="pct"/>
            <w:tcBorders>
              <w:bottom w:val="nil"/>
            </w:tcBorders>
            <w:shd w:val="clear" w:color="auto" w:fill="auto"/>
          </w:tcPr>
          <w:p w14:paraId="73BEE5FC" w14:textId="77777777" w:rsidR="00D87A2F" w:rsidRPr="004528BA" w:rsidRDefault="00D87A2F" w:rsidP="006A335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57 (45)</w:t>
            </w:r>
          </w:p>
        </w:tc>
        <w:tc>
          <w:tcPr>
            <w:cnfStyle w:val="000010000000" w:firstRow="0" w:lastRow="0" w:firstColumn="0" w:lastColumn="0" w:oddVBand="1" w:evenVBand="0" w:oddHBand="0" w:evenHBand="0" w:firstRowFirstColumn="0" w:firstRowLastColumn="0" w:lastRowFirstColumn="0" w:lastRowLastColumn="0"/>
            <w:tcW w:w="496" w:type="pct"/>
            <w:shd w:val="clear" w:color="auto" w:fill="auto"/>
          </w:tcPr>
          <w:p w14:paraId="7D89EED4"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0.1</w:t>
            </w:r>
          </w:p>
        </w:tc>
      </w:tr>
      <w:tr w:rsidR="00D87A2F" w:rsidRPr="004528BA" w14:paraId="5F123BC5" w14:textId="77777777" w:rsidTr="006A335C">
        <w:tc>
          <w:tcPr>
            <w:cnfStyle w:val="001000000000" w:firstRow="0" w:lastRow="0" w:firstColumn="1" w:lastColumn="0" w:oddVBand="0" w:evenVBand="0" w:oddHBand="0" w:evenHBand="0" w:firstRowFirstColumn="0" w:firstRowLastColumn="0" w:lastRowFirstColumn="0" w:lastRowLastColumn="0"/>
            <w:tcW w:w="1462" w:type="pct"/>
            <w:tcBorders>
              <w:top w:val="nil"/>
              <w:bottom w:val="single" w:sz="8" w:space="0" w:color="000000" w:themeColor="text1"/>
            </w:tcBorders>
            <w:shd w:val="clear" w:color="auto" w:fill="auto"/>
          </w:tcPr>
          <w:p w14:paraId="145CCA57" w14:textId="77777777" w:rsidR="00D87A2F" w:rsidRPr="004528BA" w:rsidRDefault="00D87A2F" w:rsidP="006A335C">
            <w:pPr>
              <w:spacing w:line="276" w:lineRule="auto"/>
              <w:rPr>
                <w:rFonts w:ascii="Times" w:eastAsiaTheme="minorHAnsi" w:hAnsi="Times"/>
                <w:b w:val="0"/>
                <w:bCs w:val="0"/>
                <w:sz w:val="16"/>
                <w:szCs w:val="16"/>
              </w:rPr>
            </w:pPr>
            <w:r w:rsidRPr="004528BA">
              <w:rPr>
                <w:rFonts w:ascii="Times" w:eastAsiaTheme="minorHAnsi" w:hAnsi="Times"/>
                <w:b w:val="0"/>
                <w:bCs w:val="0"/>
                <w:sz w:val="16"/>
                <w:szCs w:val="16"/>
              </w:rPr>
              <w:t xml:space="preserve">Enrolled dog regularly eats animal stools </w:t>
            </w:r>
          </w:p>
        </w:tc>
        <w:tc>
          <w:tcPr>
            <w:cnfStyle w:val="000010000000" w:firstRow="0" w:lastRow="0" w:firstColumn="0" w:lastColumn="0" w:oddVBand="1" w:evenVBand="0" w:oddHBand="0" w:evenHBand="0" w:firstRowFirstColumn="0" w:firstRowLastColumn="0" w:lastRowFirstColumn="0" w:lastRowLastColumn="0"/>
            <w:tcW w:w="497" w:type="pct"/>
            <w:tcBorders>
              <w:top w:val="nil"/>
              <w:bottom w:val="single" w:sz="8" w:space="0" w:color="000000" w:themeColor="text1"/>
            </w:tcBorders>
            <w:shd w:val="clear" w:color="auto" w:fill="auto"/>
          </w:tcPr>
          <w:p w14:paraId="46CB2334"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7 (18)</w:t>
            </w:r>
          </w:p>
        </w:tc>
        <w:tc>
          <w:tcPr>
            <w:tcW w:w="497" w:type="pct"/>
            <w:tcBorders>
              <w:top w:val="nil"/>
              <w:bottom w:val="single" w:sz="8" w:space="0" w:color="000000" w:themeColor="text1"/>
            </w:tcBorders>
            <w:shd w:val="clear" w:color="auto" w:fill="auto"/>
          </w:tcPr>
          <w:p w14:paraId="7A12532F"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5 (13)</w:t>
            </w:r>
          </w:p>
        </w:tc>
        <w:tc>
          <w:tcPr>
            <w:cnfStyle w:val="000010000000" w:firstRow="0" w:lastRow="0" w:firstColumn="0" w:lastColumn="0" w:oddVBand="1" w:evenVBand="0" w:oddHBand="0" w:evenHBand="0" w:firstRowFirstColumn="0" w:firstRowLastColumn="0" w:lastRowFirstColumn="0" w:lastRowLastColumn="0"/>
            <w:tcW w:w="497" w:type="pct"/>
            <w:tcBorders>
              <w:top w:val="nil"/>
              <w:bottom w:val="single" w:sz="8" w:space="0" w:color="000000" w:themeColor="text1"/>
            </w:tcBorders>
            <w:shd w:val="clear" w:color="auto" w:fill="auto"/>
          </w:tcPr>
          <w:p w14:paraId="2C0E355A"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8 (21)</w:t>
            </w:r>
          </w:p>
        </w:tc>
        <w:tc>
          <w:tcPr>
            <w:tcW w:w="497" w:type="pct"/>
            <w:tcBorders>
              <w:top w:val="nil"/>
              <w:bottom w:val="single" w:sz="8" w:space="0" w:color="000000" w:themeColor="text1"/>
            </w:tcBorders>
            <w:shd w:val="clear" w:color="auto" w:fill="auto"/>
          </w:tcPr>
          <w:p w14:paraId="38217A2A"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11 (29)</w:t>
            </w:r>
          </w:p>
        </w:tc>
        <w:tc>
          <w:tcPr>
            <w:cnfStyle w:val="000010000000" w:firstRow="0" w:lastRow="0" w:firstColumn="0" w:lastColumn="0" w:oddVBand="1" w:evenVBand="0" w:oddHBand="0" w:evenHBand="0" w:firstRowFirstColumn="0" w:firstRowLastColumn="0" w:lastRowFirstColumn="0" w:lastRowLastColumn="0"/>
            <w:tcW w:w="497" w:type="pct"/>
            <w:tcBorders>
              <w:top w:val="nil"/>
              <w:bottom w:val="single" w:sz="8" w:space="0" w:color="000000" w:themeColor="text1"/>
            </w:tcBorders>
            <w:shd w:val="clear" w:color="auto" w:fill="auto"/>
          </w:tcPr>
          <w:p w14:paraId="77586722"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7 (18)</w:t>
            </w:r>
          </w:p>
        </w:tc>
        <w:tc>
          <w:tcPr>
            <w:tcW w:w="556" w:type="pct"/>
            <w:tcBorders>
              <w:top w:val="nil"/>
              <w:bottom w:val="single" w:sz="8" w:space="0" w:color="000000" w:themeColor="text1"/>
            </w:tcBorders>
            <w:shd w:val="clear" w:color="auto" w:fill="auto"/>
          </w:tcPr>
          <w:p w14:paraId="1579874E" w14:textId="77777777" w:rsidR="00D87A2F" w:rsidRPr="004528BA" w:rsidRDefault="00D87A2F" w:rsidP="006A335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w:eastAsiaTheme="minorHAnsi" w:hAnsi="Times"/>
                <w:sz w:val="16"/>
                <w:szCs w:val="16"/>
              </w:rPr>
            </w:pPr>
            <w:r w:rsidRPr="004528BA">
              <w:rPr>
                <w:rFonts w:ascii="Times" w:eastAsiaTheme="minorHAnsi" w:hAnsi="Times"/>
                <w:sz w:val="16"/>
                <w:szCs w:val="16"/>
              </w:rPr>
              <w:t>38 (30)</w:t>
            </w:r>
          </w:p>
        </w:tc>
        <w:tc>
          <w:tcPr>
            <w:cnfStyle w:val="000010000000" w:firstRow="0" w:lastRow="0" w:firstColumn="0" w:lastColumn="0" w:oddVBand="1" w:evenVBand="0" w:oddHBand="0" w:evenHBand="0" w:firstRowFirstColumn="0" w:firstRowLastColumn="0" w:lastRowFirstColumn="0" w:lastRowLastColumn="0"/>
            <w:tcW w:w="496" w:type="pct"/>
            <w:tcBorders>
              <w:top w:val="nil"/>
              <w:bottom w:val="single" w:sz="8" w:space="0" w:color="000000" w:themeColor="text1"/>
            </w:tcBorders>
            <w:shd w:val="clear" w:color="auto" w:fill="auto"/>
          </w:tcPr>
          <w:p w14:paraId="724869DD" w14:textId="77777777" w:rsidR="00D87A2F" w:rsidRPr="004528BA" w:rsidRDefault="00D87A2F" w:rsidP="006A335C">
            <w:pPr>
              <w:spacing w:line="276" w:lineRule="auto"/>
              <w:jc w:val="center"/>
              <w:rPr>
                <w:rFonts w:ascii="Times" w:eastAsiaTheme="minorHAnsi" w:hAnsi="Times"/>
                <w:sz w:val="16"/>
                <w:szCs w:val="16"/>
              </w:rPr>
            </w:pPr>
            <w:r w:rsidRPr="004528BA">
              <w:rPr>
                <w:rFonts w:ascii="Times" w:eastAsiaTheme="minorHAnsi" w:hAnsi="Times"/>
                <w:sz w:val="16"/>
                <w:szCs w:val="16"/>
              </w:rPr>
              <w:t>0.08</w:t>
            </w:r>
          </w:p>
        </w:tc>
      </w:tr>
    </w:tbl>
    <w:p w14:paraId="598BD167" w14:textId="77777777" w:rsidR="00D87A2F" w:rsidRPr="004528BA" w:rsidRDefault="00D87A2F" w:rsidP="00D87A2F">
      <w:pPr>
        <w:spacing w:line="276" w:lineRule="auto"/>
        <w:rPr>
          <w:rFonts w:ascii="Times" w:hAnsi="Times"/>
          <w:sz w:val="16"/>
          <w:szCs w:val="16"/>
        </w:rPr>
      </w:pPr>
      <w:r>
        <w:rPr>
          <w:rFonts w:ascii="Times" w:eastAsiaTheme="minorHAnsi" w:hAnsi="Times"/>
          <w:sz w:val="16"/>
          <w:szCs w:val="16"/>
        </w:rPr>
        <w:t>CFX=cephalexin; AC=amoxicillin/</w:t>
      </w:r>
      <w:proofErr w:type="spellStart"/>
      <w:r>
        <w:rPr>
          <w:rFonts w:ascii="Times" w:eastAsiaTheme="minorHAnsi" w:hAnsi="Times"/>
          <w:sz w:val="16"/>
          <w:szCs w:val="16"/>
        </w:rPr>
        <w:t>clavulanate</w:t>
      </w:r>
      <w:proofErr w:type="spellEnd"/>
      <w:r>
        <w:rPr>
          <w:rFonts w:ascii="Times" w:eastAsiaTheme="minorHAnsi" w:hAnsi="Times"/>
          <w:sz w:val="16"/>
          <w:szCs w:val="16"/>
        </w:rPr>
        <w:t>; CVN=</w:t>
      </w:r>
      <w:proofErr w:type="spellStart"/>
      <w:r>
        <w:rPr>
          <w:rFonts w:ascii="Times" w:eastAsiaTheme="minorHAnsi" w:hAnsi="Times"/>
          <w:sz w:val="16"/>
          <w:szCs w:val="16"/>
        </w:rPr>
        <w:t>cefovecin</w:t>
      </w:r>
      <w:proofErr w:type="spellEnd"/>
      <w:r>
        <w:rPr>
          <w:rFonts w:ascii="Times" w:eastAsiaTheme="minorHAnsi" w:hAnsi="Times"/>
          <w:sz w:val="16"/>
          <w:szCs w:val="16"/>
        </w:rPr>
        <w:t>; CD=clindamycin; FQ=</w:t>
      </w:r>
      <w:r w:rsidRPr="004528BA">
        <w:rPr>
          <w:rFonts w:ascii="Times" w:eastAsiaTheme="minorHAnsi" w:hAnsi="Times"/>
          <w:sz w:val="16"/>
          <w:szCs w:val="16"/>
        </w:rPr>
        <w:t xml:space="preserve">fluoroquinolone. </w:t>
      </w:r>
      <w:proofErr w:type="spellStart"/>
      <w:proofErr w:type="gramStart"/>
      <w:r w:rsidRPr="004528BA">
        <w:rPr>
          <w:rFonts w:ascii="Times" w:eastAsiaTheme="minorHAnsi" w:hAnsi="Times"/>
          <w:sz w:val="16"/>
          <w:szCs w:val="16"/>
          <w:vertAlign w:val="superscript"/>
        </w:rPr>
        <w:t>a</w:t>
      </w:r>
      <w:r w:rsidRPr="004528BA">
        <w:rPr>
          <w:rFonts w:ascii="Times" w:eastAsiaTheme="minorHAnsi" w:hAnsi="Times"/>
          <w:sz w:val="16"/>
          <w:szCs w:val="16"/>
        </w:rPr>
        <w:t>Age</w:t>
      </w:r>
      <w:proofErr w:type="spellEnd"/>
      <w:proofErr w:type="gramEnd"/>
      <w:r w:rsidRPr="004528BA">
        <w:rPr>
          <w:rFonts w:ascii="Times" w:eastAsiaTheme="minorHAnsi" w:hAnsi="Times"/>
          <w:sz w:val="16"/>
          <w:szCs w:val="16"/>
        </w:rPr>
        <w:t xml:space="preserve"> was the only continuous value and is represented by the mean age of dogs in each treatment group; REF = the reference category for non-dichotomous variables; </w:t>
      </w:r>
      <w:r w:rsidRPr="004528BA">
        <w:rPr>
          <w:rFonts w:ascii="Times" w:eastAsiaTheme="minorHAnsi" w:hAnsi="Times"/>
          <w:sz w:val="16"/>
          <w:szCs w:val="16"/>
          <w:vertAlign w:val="superscript"/>
        </w:rPr>
        <w:t>1</w:t>
      </w:r>
      <w:r w:rsidRPr="004528BA">
        <w:rPr>
          <w:rFonts w:ascii="Times" w:eastAsiaTheme="minorHAnsi" w:hAnsi="Times"/>
          <w:sz w:val="16"/>
          <w:szCs w:val="16"/>
        </w:rPr>
        <w:t xml:space="preserve">Other infections (n=46) include urinary tract/prostate (n=11), abscess/bite wound (n=11), dental (n=10) </w:t>
      </w:r>
      <w:r w:rsidRPr="004528BA">
        <w:rPr>
          <w:rFonts w:ascii="Times" w:eastAsiaTheme="minorHAnsi" w:hAnsi="Times"/>
          <w:sz w:val="16"/>
          <w:szCs w:val="16"/>
        </w:rPr>
        <w:lastRenderedPageBreak/>
        <w:t xml:space="preserve">and post-operative (n=8). </w:t>
      </w:r>
      <w:r w:rsidRPr="004528BA">
        <w:rPr>
          <w:rFonts w:ascii="Times" w:eastAsiaTheme="minorHAnsi" w:hAnsi="Times"/>
          <w:sz w:val="16"/>
          <w:szCs w:val="16"/>
          <w:vertAlign w:val="superscript"/>
        </w:rPr>
        <w:t>2</w:t>
      </w:r>
      <w:r w:rsidRPr="004528BA">
        <w:rPr>
          <w:rFonts w:ascii="Times" w:eastAsiaTheme="minorHAnsi" w:hAnsi="Times"/>
          <w:sz w:val="16"/>
          <w:szCs w:val="16"/>
        </w:rPr>
        <w:t xml:space="preserve">Within 12-months but more than three months as per enrolment criteria; </w:t>
      </w:r>
      <w:r w:rsidRPr="004528BA">
        <w:rPr>
          <w:rFonts w:ascii="Times" w:eastAsiaTheme="minorHAnsi" w:hAnsi="Times"/>
          <w:sz w:val="16"/>
          <w:szCs w:val="16"/>
          <w:vertAlign w:val="superscript"/>
        </w:rPr>
        <w:t>3</w:t>
      </w:r>
      <w:r w:rsidRPr="004528BA">
        <w:rPr>
          <w:rFonts w:ascii="Times" w:eastAsiaTheme="minorHAnsi" w:hAnsi="Times"/>
          <w:sz w:val="16"/>
          <w:szCs w:val="16"/>
        </w:rPr>
        <w:t xml:space="preserve">Within 12-months of enrolment; significant if </w:t>
      </w:r>
      <w:r w:rsidRPr="004528BA">
        <w:rPr>
          <w:rFonts w:ascii="Times" w:eastAsiaTheme="minorHAnsi" w:hAnsi="Times"/>
          <w:i/>
          <w:sz w:val="16"/>
          <w:szCs w:val="16"/>
        </w:rPr>
        <w:t>P</w:t>
      </w:r>
      <w:r w:rsidRPr="004528BA">
        <w:rPr>
          <w:rFonts w:ascii="Times" w:eastAsiaTheme="minorHAnsi" w:hAnsi="Times"/>
          <w:sz w:val="16"/>
          <w:szCs w:val="16"/>
        </w:rPr>
        <w:t xml:space="preserve"> &lt;0.05 (Pearson’s chi-square or </w:t>
      </w:r>
      <w:proofErr w:type="spellStart"/>
      <w:r w:rsidRPr="004528BA">
        <w:rPr>
          <w:rFonts w:ascii="Times" w:eastAsiaTheme="minorHAnsi" w:hAnsi="Times"/>
          <w:sz w:val="16"/>
          <w:szCs w:val="16"/>
          <w:vertAlign w:val="superscript"/>
        </w:rPr>
        <w:t>a</w:t>
      </w:r>
      <w:r>
        <w:rPr>
          <w:rFonts w:ascii="Times" w:eastAsiaTheme="minorHAnsi" w:hAnsi="Times"/>
          <w:sz w:val="16"/>
          <w:szCs w:val="16"/>
        </w:rPr>
        <w:t>ANOVA</w:t>
      </w:r>
      <w:proofErr w:type="spellEnd"/>
      <w:r w:rsidRPr="004528BA">
        <w:rPr>
          <w:rFonts w:ascii="Times" w:eastAsiaTheme="minorHAnsi" w:hAnsi="Times"/>
          <w:sz w:val="16"/>
          <w:szCs w:val="16"/>
        </w:rPr>
        <w:t>)</w:t>
      </w:r>
    </w:p>
    <w:p w14:paraId="1E94F029" w14:textId="77777777" w:rsidR="00D87A2F" w:rsidRDefault="00D87A2F" w:rsidP="00D87A2F">
      <w:pPr>
        <w:rPr>
          <w:smallCaps/>
          <w:spacing w:val="5"/>
          <w:sz w:val="32"/>
          <w:szCs w:val="24"/>
        </w:rPr>
      </w:pPr>
    </w:p>
    <w:p w14:paraId="52CE0BBE" w14:textId="77777777" w:rsidR="00D87A2F" w:rsidRPr="004607FE" w:rsidRDefault="00D87A2F" w:rsidP="00D87A2F">
      <w:pPr>
        <w:spacing w:line="276" w:lineRule="auto"/>
        <w:rPr>
          <w:rFonts w:ascii="Times" w:hAnsi="Times"/>
          <w:sz w:val="16"/>
          <w:szCs w:val="16"/>
        </w:rPr>
      </w:pPr>
      <w:r w:rsidRPr="004607FE">
        <w:rPr>
          <w:rFonts w:ascii="Times" w:hAnsi="Times"/>
          <w:sz w:val="16"/>
          <w:szCs w:val="16"/>
        </w:rPr>
        <w:t xml:space="preserve">Table 2: The number and percentage (%) of samples that harboured at least one faecal </w:t>
      </w:r>
      <w:r w:rsidRPr="004607FE">
        <w:rPr>
          <w:rFonts w:ascii="Times" w:hAnsi="Times"/>
          <w:i/>
          <w:sz w:val="16"/>
          <w:szCs w:val="16"/>
        </w:rPr>
        <w:t xml:space="preserve">E. coli </w:t>
      </w:r>
      <w:r w:rsidRPr="004607FE">
        <w:rPr>
          <w:rFonts w:ascii="Times" w:hAnsi="Times"/>
          <w:sz w:val="16"/>
          <w:szCs w:val="16"/>
        </w:rPr>
        <w:t>positive for ESBL- or AmpC-resistance genes at each time-point/treatment-group.</w:t>
      </w:r>
    </w:p>
    <w:tbl>
      <w:tblPr>
        <w:tblStyle w:val="TableGrid10"/>
        <w:tblW w:w="0" w:type="auto"/>
        <w:tblLook w:val="04A0" w:firstRow="1" w:lastRow="0" w:firstColumn="1" w:lastColumn="0" w:noHBand="0" w:noVBand="1"/>
      </w:tblPr>
      <w:tblGrid>
        <w:gridCol w:w="1206"/>
        <w:gridCol w:w="1297"/>
        <w:gridCol w:w="760"/>
        <w:gridCol w:w="894"/>
        <w:gridCol w:w="954"/>
        <w:gridCol w:w="752"/>
        <w:gridCol w:w="1049"/>
        <w:gridCol w:w="1604"/>
      </w:tblGrid>
      <w:tr w:rsidR="00D87A2F" w:rsidRPr="002D7D17" w14:paraId="520F075D" w14:textId="77777777" w:rsidTr="006A335C">
        <w:trPr>
          <w:trHeight w:val="400"/>
        </w:trPr>
        <w:tc>
          <w:tcPr>
            <w:tcW w:w="0" w:type="auto"/>
            <w:tcBorders>
              <w:top w:val="single" w:sz="8" w:space="0" w:color="auto"/>
              <w:left w:val="nil"/>
              <w:bottom w:val="single" w:sz="8" w:space="0" w:color="auto"/>
              <w:right w:val="nil"/>
            </w:tcBorders>
            <w:hideMark/>
          </w:tcPr>
          <w:p w14:paraId="45A5505D"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Treatment Group</w:t>
            </w:r>
          </w:p>
        </w:tc>
        <w:tc>
          <w:tcPr>
            <w:tcW w:w="1297" w:type="dxa"/>
            <w:tcBorders>
              <w:top w:val="single" w:sz="8" w:space="0" w:color="auto"/>
              <w:left w:val="nil"/>
              <w:bottom w:val="single" w:sz="8" w:space="0" w:color="auto"/>
              <w:right w:val="nil"/>
            </w:tcBorders>
            <w:hideMark/>
          </w:tcPr>
          <w:p w14:paraId="7208DF8A"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Time point  &amp; total samples</w:t>
            </w:r>
          </w:p>
        </w:tc>
        <w:tc>
          <w:tcPr>
            <w:tcW w:w="760" w:type="dxa"/>
            <w:tcBorders>
              <w:top w:val="single" w:sz="8" w:space="0" w:color="auto"/>
              <w:left w:val="nil"/>
              <w:bottom w:val="single" w:sz="8" w:space="0" w:color="auto"/>
              <w:right w:val="nil"/>
            </w:tcBorders>
            <w:hideMark/>
          </w:tcPr>
          <w:p w14:paraId="5974B694" w14:textId="77777777" w:rsidR="00D87A2F" w:rsidRPr="002D7D17" w:rsidRDefault="00D87A2F" w:rsidP="006A335C">
            <w:pPr>
              <w:spacing w:line="276" w:lineRule="auto"/>
              <w:jc w:val="center"/>
              <w:rPr>
                <w:rFonts w:ascii="Times" w:eastAsia="Times New Roman" w:hAnsi="Times" w:cs="Times New Roman"/>
                <w:b/>
                <w:bCs/>
                <w:sz w:val="16"/>
                <w:szCs w:val="16"/>
              </w:rPr>
            </w:pPr>
            <w:proofErr w:type="spellStart"/>
            <w:r w:rsidRPr="002D7D17">
              <w:rPr>
                <w:rFonts w:ascii="Times" w:eastAsia="Times New Roman" w:hAnsi="Times" w:cs="Times New Roman"/>
                <w:b/>
                <w:bCs/>
                <w:i/>
                <w:sz w:val="16"/>
                <w:szCs w:val="16"/>
              </w:rPr>
              <w:t>bla</w:t>
            </w:r>
            <w:r w:rsidRPr="002D7D17">
              <w:rPr>
                <w:rFonts w:ascii="Times" w:eastAsia="Times New Roman" w:hAnsi="Times" w:cs="Times New Roman"/>
                <w:b/>
                <w:bCs/>
                <w:sz w:val="16"/>
                <w:szCs w:val="16"/>
                <w:vertAlign w:val="subscript"/>
              </w:rPr>
              <w:t>CTX</w:t>
            </w:r>
            <w:proofErr w:type="spellEnd"/>
            <w:r w:rsidRPr="002D7D17">
              <w:rPr>
                <w:rFonts w:ascii="Times" w:eastAsia="Times New Roman" w:hAnsi="Times" w:cs="Times New Roman"/>
                <w:b/>
                <w:bCs/>
                <w:sz w:val="16"/>
                <w:szCs w:val="16"/>
                <w:vertAlign w:val="subscript"/>
              </w:rPr>
              <w:t>-M</w:t>
            </w:r>
          </w:p>
        </w:tc>
        <w:tc>
          <w:tcPr>
            <w:tcW w:w="894" w:type="dxa"/>
            <w:tcBorders>
              <w:top w:val="single" w:sz="8" w:space="0" w:color="auto"/>
              <w:left w:val="nil"/>
              <w:bottom w:val="single" w:sz="8" w:space="0" w:color="auto"/>
              <w:right w:val="nil"/>
            </w:tcBorders>
            <w:hideMark/>
          </w:tcPr>
          <w:p w14:paraId="6D8D38EF"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CTX-M group 1</w:t>
            </w:r>
          </w:p>
        </w:tc>
        <w:tc>
          <w:tcPr>
            <w:tcW w:w="0" w:type="auto"/>
            <w:tcBorders>
              <w:top w:val="single" w:sz="8" w:space="0" w:color="auto"/>
              <w:left w:val="nil"/>
              <w:bottom w:val="single" w:sz="8" w:space="0" w:color="auto"/>
              <w:right w:val="nil"/>
            </w:tcBorders>
            <w:hideMark/>
          </w:tcPr>
          <w:p w14:paraId="5DCE1B9D"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CTX-M group 9</w:t>
            </w:r>
          </w:p>
        </w:tc>
        <w:tc>
          <w:tcPr>
            <w:tcW w:w="752" w:type="dxa"/>
            <w:tcBorders>
              <w:top w:val="single" w:sz="8" w:space="0" w:color="auto"/>
              <w:left w:val="nil"/>
              <w:bottom w:val="single" w:sz="8" w:space="0" w:color="auto"/>
              <w:right w:val="nil"/>
            </w:tcBorders>
            <w:hideMark/>
          </w:tcPr>
          <w:p w14:paraId="47063A5D" w14:textId="77777777" w:rsidR="00D87A2F" w:rsidRPr="002D7D17" w:rsidRDefault="00D87A2F" w:rsidP="006A335C">
            <w:pPr>
              <w:spacing w:line="276" w:lineRule="auto"/>
              <w:jc w:val="center"/>
              <w:rPr>
                <w:rFonts w:ascii="Times" w:eastAsia="Times New Roman" w:hAnsi="Times" w:cs="Times New Roman"/>
                <w:b/>
                <w:bCs/>
                <w:sz w:val="16"/>
                <w:szCs w:val="16"/>
                <w:vertAlign w:val="subscript"/>
              </w:rPr>
            </w:pPr>
            <w:proofErr w:type="spellStart"/>
            <w:r w:rsidRPr="002D7D17">
              <w:rPr>
                <w:rFonts w:ascii="Times" w:eastAsia="Times New Roman" w:hAnsi="Times" w:cs="Times New Roman"/>
                <w:b/>
                <w:bCs/>
                <w:i/>
                <w:sz w:val="16"/>
                <w:szCs w:val="16"/>
              </w:rPr>
              <w:t>bla</w:t>
            </w:r>
            <w:r w:rsidRPr="002D7D17">
              <w:rPr>
                <w:rFonts w:ascii="Times" w:eastAsia="Times New Roman" w:hAnsi="Times" w:cs="Times New Roman"/>
                <w:b/>
                <w:bCs/>
                <w:sz w:val="16"/>
                <w:szCs w:val="16"/>
                <w:vertAlign w:val="subscript"/>
              </w:rPr>
              <w:t>CitM</w:t>
            </w:r>
            <w:proofErr w:type="spellEnd"/>
          </w:p>
        </w:tc>
        <w:tc>
          <w:tcPr>
            <w:tcW w:w="1049" w:type="dxa"/>
            <w:tcBorders>
              <w:top w:val="single" w:sz="8" w:space="0" w:color="auto"/>
              <w:left w:val="nil"/>
              <w:bottom w:val="single" w:sz="8" w:space="0" w:color="auto"/>
              <w:right w:val="nil"/>
            </w:tcBorders>
            <w:hideMark/>
          </w:tcPr>
          <w:p w14:paraId="54F9E3F1" w14:textId="77777777" w:rsidR="00D87A2F" w:rsidRPr="002D7D17" w:rsidRDefault="00D87A2F" w:rsidP="006A335C">
            <w:pPr>
              <w:spacing w:line="276" w:lineRule="auto"/>
              <w:jc w:val="center"/>
              <w:rPr>
                <w:rFonts w:ascii="Times" w:eastAsia="Times New Roman" w:hAnsi="Times" w:cs="Times New Roman"/>
                <w:b/>
                <w:bCs/>
                <w:sz w:val="16"/>
                <w:szCs w:val="16"/>
              </w:rPr>
            </w:pPr>
            <w:proofErr w:type="spellStart"/>
            <w:r w:rsidRPr="002D7D17">
              <w:rPr>
                <w:rFonts w:ascii="Times" w:eastAsia="Times New Roman" w:hAnsi="Times" w:cs="Times New Roman"/>
                <w:b/>
                <w:bCs/>
                <w:i/>
                <w:sz w:val="16"/>
                <w:szCs w:val="16"/>
              </w:rPr>
              <w:t>bla</w:t>
            </w:r>
            <w:r w:rsidRPr="002D7D17">
              <w:rPr>
                <w:rFonts w:ascii="Times" w:eastAsia="Times New Roman" w:hAnsi="Times" w:cs="Times New Roman"/>
                <w:b/>
                <w:bCs/>
                <w:sz w:val="16"/>
                <w:szCs w:val="16"/>
                <w:vertAlign w:val="subscript"/>
              </w:rPr>
              <w:t>CTX</w:t>
            </w:r>
            <w:proofErr w:type="spellEnd"/>
            <w:r w:rsidRPr="002D7D17">
              <w:rPr>
                <w:rFonts w:ascii="Times" w:eastAsia="Times New Roman" w:hAnsi="Times" w:cs="Times New Roman"/>
                <w:b/>
                <w:bCs/>
                <w:sz w:val="16"/>
                <w:szCs w:val="16"/>
                <w:vertAlign w:val="subscript"/>
              </w:rPr>
              <w:t xml:space="preserve">-M </w:t>
            </w:r>
            <w:r w:rsidRPr="002D7D17">
              <w:rPr>
                <w:rFonts w:ascii="Times" w:eastAsia="Times New Roman" w:hAnsi="Times" w:cs="Times New Roman"/>
                <w:b/>
                <w:bCs/>
                <w:sz w:val="16"/>
                <w:szCs w:val="16"/>
              </w:rPr>
              <w:t xml:space="preserve">&amp; </w:t>
            </w:r>
            <w:proofErr w:type="spellStart"/>
            <w:r w:rsidRPr="002D7D17">
              <w:rPr>
                <w:rFonts w:ascii="Times" w:eastAsia="Times New Roman" w:hAnsi="Times" w:cs="Times New Roman"/>
                <w:b/>
                <w:bCs/>
                <w:i/>
                <w:sz w:val="16"/>
                <w:szCs w:val="16"/>
              </w:rPr>
              <w:t>bla</w:t>
            </w:r>
            <w:r w:rsidRPr="002D7D17">
              <w:rPr>
                <w:rFonts w:ascii="Times" w:eastAsia="Times New Roman" w:hAnsi="Times" w:cs="Times New Roman"/>
                <w:b/>
                <w:bCs/>
                <w:sz w:val="16"/>
                <w:szCs w:val="16"/>
                <w:vertAlign w:val="subscript"/>
              </w:rPr>
              <w:t>CitM</w:t>
            </w:r>
            <w:proofErr w:type="spellEnd"/>
          </w:p>
        </w:tc>
        <w:tc>
          <w:tcPr>
            <w:tcW w:w="1604" w:type="dxa"/>
            <w:tcBorders>
              <w:top w:val="single" w:sz="8" w:space="0" w:color="auto"/>
              <w:left w:val="nil"/>
              <w:bottom w:val="single" w:sz="8" w:space="0" w:color="auto"/>
              <w:right w:val="nil"/>
            </w:tcBorders>
            <w:hideMark/>
          </w:tcPr>
          <w:p w14:paraId="11AA6C72" w14:textId="77777777" w:rsidR="00D87A2F" w:rsidRPr="002D7D17" w:rsidRDefault="00D87A2F" w:rsidP="006A335C">
            <w:pPr>
              <w:spacing w:line="276" w:lineRule="auto"/>
              <w:jc w:val="center"/>
              <w:rPr>
                <w:rFonts w:ascii="Times" w:eastAsia="Times New Roman" w:hAnsi="Times" w:cs="Times New Roman"/>
                <w:b/>
                <w:bCs/>
                <w:sz w:val="16"/>
                <w:szCs w:val="16"/>
              </w:rPr>
            </w:pPr>
            <w:proofErr w:type="spellStart"/>
            <w:r w:rsidRPr="002D7D17">
              <w:rPr>
                <w:rFonts w:ascii="Times" w:eastAsia="Times New Roman" w:hAnsi="Times" w:cs="Times New Roman"/>
                <w:b/>
                <w:bCs/>
                <w:sz w:val="16"/>
                <w:szCs w:val="16"/>
                <w:vertAlign w:val="superscript"/>
              </w:rPr>
              <w:t>A</w:t>
            </w:r>
            <w:r w:rsidRPr="002D7D17">
              <w:rPr>
                <w:rFonts w:ascii="Times" w:eastAsia="Times New Roman" w:hAnsi="Times" w:cs="Times New Roman"/>
                <w:b/>
                <w:bCs/>
                <w:sz w:val="16"/>
                <w:szCs w:val="16"/>
              </w:rPr>
              <w:t>Phenotypic</w:t>
            </w:r>
            <w:proofErr w:type="spellEnd"/>
            <w:r w:rsidRPr="002D7D17">
              <w:rPr>
                <w:rFonts w:ascii="Times" w:eastAsia="Times New Roman" w:hAnsi="Times" w:cs="Times New Roman"/>
                <w:b/>
                <w:bCs/>
                <w:sz w:val="16"/>
                <w:szCs w:val="16"/>
              </w:rPr>
              <w:t xml:space="preserve"> ESBL with </w:t>
            </w:r>
            <w:proofErr w:type="spellStart"/>
            <w:r w:rsidRPr="002D7D17">
              <w:rPr>
                <w:rFonts w:ascii="Times" w:eastAsia="Times New Roman" w:hAnsi="Times" w:cs="Times New Roman"/>
                <w:b/>
                <w:bCs/>
                <w:i/>
                <w:sz w:val="16"/>
                <w:szCs w:val="16"/>
              </w:rPr>
              <w:t>bla</w:t>
            </w:r>
            <w:r w:rsidRPr="002D7D17">
              <w:rPr>
                <w:rFonts w:ascii="Times" w:eastAsia="Times New Roman" w:hAnsi="Times" w:cs="Times New Roman"/>
                <w:b/>
                <w:bCs/>
                <w:sz w:val="16"/>
                <w:szCs w:val="16"/>
                <w:vertAlign w:val="subscript"/>
              </w:rPr>
              <w:t>TEM</w:t>
            </w:r>
            <w:proofErr w:type="spellEnd"/>
            <w:r w:rsidRPr="002D7D17">
              <w:rPr>
                <w:rFonts w:ascii="Times" w:eastAsia="Times New Roman" w:hAnsi="Times" w:cs="Times New Roman"/>
                <w:b/>
                <w:bCs/>
                <w:sz w:val="16"/>
                <w:szCs w:val="16"/>
              </w:rPr>
              <w:t xml:space="preserve">&amp;/or </w:t>
            </w:r>
            <w:proofErr w:type="spellStart"/>
            <w:r w:rsidRPr="002D7D17">
              <w:rPr>
                <w:rFonts w:ascii="Times" w:eastAsia="Times New Roman" w:hAnsi="Times" w:cs="Times New Roman"/>
                <w:b/>
                <w:bCs/>
                <w:i/>
                <w:sz w:val="16"/>
                <w:szCs w:val="16"/>
              </w:rPr>
              <w:t>bla</w:t>
            </w:r>
            <w:r w:rsidRPr="002D7D17">
              <w:rPr>
                <w:rFonts w:ascii="Times" w:eastAsia="Times New Roman" w:hAnsi="Times" w:cs="Times New Roman"/>
                <w:b/>
                <w:bCs/>
                <w:sz w:val="16"/>
                <w:szCs w:val="16"/>
                <w:vertAlign w:val="subscript"/>
              </w:rPr>
              <w:t>OXA</w:t>
            </w:r>
            <w:proofErr w:type="spellEnd"/>
          </w:p>
        </w:tc>
      </w:tr>
      <w:tr w:rsidR="00D87A2F" w:rsidRPr="002D7D17" w14:paraId="71CE83A2" w14:textId="77777777" w:rsidTr="006A335C">
        <w:trPr>
          <w:trHeight w:val="260"/>
        </w:trPr>
        <w:tc>
          <w:tcPr>
            <w:tcW w:w="0" w:type="auto"/>
            <w:tcBorders>
              <w:top w:val="single" w:sz="8" w:space="0" w:color="auto"/>
              <w:left w:val="nil"/>
              <w:bottom w:val="nil"/>
              <w:right w:val="nil"/>
            </w:tcBorders>
            <w:hideMark/>
          </w:tcPr>
          <w:p w14:paraId="259A4C3C"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CFX</w:t>
            </w:r>
          </w:p>
        </w:tc>
        <w:tc>
          <w:tcPr>
            <w:tcW w:w="1297" w:type="dxa"/>
            <w:tcBorders>
              <w:top w:val="single" w:sz="8" w:space="0" w:color="auto"/>
              <w:left w:val="nil"/>
              <w:bottom w:val="nil"/>
              <w:right w:val="nil"/>
            </w:tcBorders>
            <w:hideMark/>
          </w:tcPr>
          <w:p w14:paraId="2B6B5E48"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D0 (n = 32)</w:t>
            </w:r>
          </w:p>
        </w:tc>
        <w:tc>
          <w:tcPr>
            <w:tcW w:w="760" w:type="dxa"/>
            <w:tcBorders>
              <w:top w:val="single" w:sz="8" w:space="0" w:color="auto"/>
              <w:left w:val="nil"/>
              <w:bottom w:val="nil"/>
              <w:right w:val="nil"/>
            </w:tcBorders>
            <w:hideMark/>
          </w:tcPr>
          <w:p w14:paraId="510CCABE"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(3)</w:t>
            </w:r>
          </w:p>
        </w:tc>
        <w:tc>
          <w:tcPr>
            <w:tcW w:w="894" w:type="dxa"/>
            <w:tcBorders>
              <w:top w:val="single" w:sz="8" w:space="0" w:color="auto"/>
              <w:left w:val="nil"/>
              <w:bottom w:val="nil"/>
              <w:right w:val="nil"/>
            </w:tcBorders>
            <w:hideMark/>
          </w:tcPr>
          <w:p w14:paraId="72CACC0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(3)</w:t>
            </w:r>
          </w:p>
        </w:tc>
        <w:tc>
          <w:tcPr>
            <w:tcW w:w="0" w:type="auto"/>
            <w:tcBorders>
              <w:top w:val="single" w:sz="8" w:space="0" w:color="auto"/>
              <w:left w:val="nil"/>
              <w:bottom w:val="nil"/>
              <w:right w:val="nil"/>
            </w:tcBorders>
            <w:hideMark/>
          </w:tcPr>
          <w:p w14:paraId="69018BFE"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single" w:sz="8" w:space="0" w:color="auto"/>
              <w:left w:val="nil"/>
              <w:bottom w:val="nil"/>
              <w:right w:val="nil"/>
            </w:tcBorders>
            <w:hideMark/>
          </w:tcPr>
          <w:p w14:paraId="7B6487AE"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(13)</w:t>
            </w:r>
          </w:p>
        </w:tc>
        <w:tc>
          <w:tcPr>
            <w:tcW w:w="1049" w:type="dxa"/>
            <w:tcBorders>
              <w:top w:val="single" w:sz="8" w:space="0" w:color="auto"/>
              <w:left w:val="nil"/>
              <w:bottom w:val="nil"/>
              <w:right w:val="nil"/>
            </w:tcBorders>
            <w:hideMark/>
          </w:tcPr>
          <w:p w14:paraId="5AB61A7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single" w:sz="8" w:space="0" w:color="auto"/>
              <w:left w:val="nil"/>
              <w:bottom w:val="nil"/>
              <w:right w:val="nil"/>
            </w:tcBorders>
            <w:hideMark/>
          </w:tcPr>
          <w:p w14:paraId="17214130"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r>
      <w:tr w:rsidR="00D87A2F" w:rsidRPr="002D7D17" w14:paraId="7F73BFCA" w14:textId="77777777" w:rsidTr="006A335C">
        <w:trPr>
          <w:trHeight w:val="260"/>
        </w:trPr>
        <w:tc>
          <w:tcPr>
            <w:tcW w:w="0" w:type="auto"/>
            <w:tcBorders>
              <w:top w:val="nil"/>
              <w:left w:val="nil"/>
              <w:bottom w:val="nil"/>
              <w:right w:val="nil"/>
            </w:tcBorders>
            <w:hideMark/>
          </w:tcPr>
          <w:p w14:paraId="1A9CDCB5"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0ECBD32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E (n = 32)</w:t>
            </w:r>
          </w:p>
        </w:tc>
        <w:tc>
          <w:tcPr>
            <w:tcW w:w="760" w:type="dxa"/>
            <w:tcBorders>
              <w:top w:val="nil"/>
              <w:left w:val="nil"/>
              <w:bottom w:val="nil"/>
              <w:right w:val="nil"/>
            </w:tcBorders>
            <w:hideMark/>
          </w:tcPr>
          <w:p w14:paraId="3C70A9B5"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(13)</w:t>
            </w:r>
          </w:p>
        </w:tc>
        <w:tc>
          <w:tcPr>
            <w:tcW w:w="894" w:type="dxa"/>
            <w:tcBorders>
              <w:top w:val="nil"/>
              <w:left w:val="nil"/>
              <w:bottom w:val="nil"/>
              <w:right w:val="nil"/>
            </w:tcBorders>
            <w:hideMark/>
          </w:tcPr>
          <w:p w14:paraId="492B481D"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3 (9)</w:t>
            </w:r>
          </w:p>
        </w:tc>
        <w:tc>
          <w:tcPr>
            <w:tcW w:w="0" w:type="auto"/>
            <w:tcBorders>
              <w:top w:val="nil"/>
              <w:left w:val="nil"/>
              <w:bottom w:val="nil"/>
              <w:right w:val="nil"/>
            </w:tcBorders>
            <w:hideMark/>
          </w:tcPr>
          <w:p w14:paraId="1C7A65B1"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1E9BF305"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19 (60)</w:t>
            </w:r>
          </w:p>
        </w:tc>
        <w:tc>
          <w:tcPr>
            <w:tcW w:w="1049" w:type="dxa"/>
            <w:tcBorders>
              <w:top w:val="nil"/>
              <w:left w:val="nil"/>
              <w:bottom w:val="nil"/>
              <w:right w:val="nil"/>
            </w:tcBorders>
            <w:hideMark/>
          </w:tcPr>
          <w:p w14:paraId="5FC6D7BD"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(13)</w:t>
            </w:r>
          </w:p>
        </w:tc>
        <w:tc>
          <w:tcPr>
            <w:tcW w:w="1604" w:type="dxa"/>
            <w:tcBorders>
              <w:top w:val="nil"/>
              <w:left w:val="nil"/>
              <w:bottom w:val="nil"/>
              <w:right w:val="nil"/>
            </w:tcBorders>
            <w:hideMark/>
          </w:tcPr>
          <w:p w14:paraId="6A4F4E17"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(3)</w:t>
            </w:r>
          </w:p>
        </w:tc>
      </w:tr>
      <w:tr w:rsidR="00D87A2F" w:rsidRPr="002D7D17" w14:paraId="659B6E18" w14:textId="77777777" w:rsidTr="006A335C">
        <w:trPr>
          <w:trHeight w:val="260"/>
        </w:trPr>
        <w:tc>
          <w:tcPr>
            <w:tcW w:w="0" w:type="auto"/>
            <w:tcBorders>
              <w:top w:val="nil"/>
              <w:left w:val="nil"/>
              <w:bottom w:val="nil"/>
              <w:right w:val="nil"/>
            </w:tcBorders>
            <w:hideMark/>
          </w:tcPr>
          <w:p w14:paraId="169196C1"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6A51330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 xml:space="preserve">M1 (n = 27) </w:t>
            </w:r>
          </w:p>
        </w:tc>
        <w:tc>
          <w:tcPr>
            <w:tcW w:w="760" w:type="dxa"/>
            <w:tcBorders>
              <w:top w:val="nil"/>
              <w:left w:val="nil"/>
              <w:bottom w:val="nil"/>
              <w:right w:val="nil"/>
            </w:tcBorders>
            <w:hideMark/>
          </w:tcPr>
          <w:p w14:paraId="481F168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 (7)</w:t>
            </w:r>
          </w:p>
        </w:tc>
        <w:tc>
          <w:tcPr>
            <w:tcW w:w="894" w:type="dxa"/>
            <w:tcBorders>
              <w:top w:val="nil"/>
              <w:left w:val="nil"/>
              <w:bottom w:val="nil"/>
              <w:right w:val="nil"/>
            </w:tcBorders>
            <w:hideMark/>
          </w:tcPr>
          <w:p w14:paraId="6BB09029"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2 (7)</w:t>
            </w:r>
          </w:p>
        </w:tc>
        <w:tc>
          <w:tcPr>
            <w:tcW w:w="0" w:type="auto"/>
            <w:tcBorders>
              <w:top w:val="nil"/>
              <w:left w:val="nil"/>
              <w:bottom w:val="nil"/>
              <w:right w:val="nil"/>
            </w:tcBorders>
            <w:hideMark/>
          </w:tcPr>
          <w:p w14:paraId="6F97618A"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1D85D3A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9 (33)</w:t>
            </w:r>
          </w:p>
        </w:tc>
        <w:tc>
          <w:tcPr>
            <w:tcW w:w="1049" w:type="dxa"/>
            <w:tcBorders>
              <w:top w:val="nil"/>
              <w:left w:val="nil"/>
              <w:bottom w:val="nil"/>
              <w:right w:val="nil"/>
            </w:tcBorders>
            <w:hideMark/>
          </w:tcPr>
          <w:p w14:paraId="3215BCDB"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06FAFBD2"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r>
      <w:tr w:rsidR="00D87A2F" w:rsidRPr="002D7D17" w14:paraId="48E108BD" w14:textId="77777777" w:rsidTr="006A335C">
        <w:trPr>
          <w:trHeight w:val="280"/>
        </w:trPr>
        <w:tc>
          <w:tcPr>
            <w:tcW w:w="0" w:type="auto"/>
            <w:tcBorders>
              <w:top w:val="nil"/>
              <w:left w:val="nil"/>
              <w:bottom w:val="nil"/>
              <w:right w:val="nil"/>
            </w:tcBorders>
            <w:hideMark/>
          </w:tcPr>
          <w:p w14:paraId="16DB8183" w14:textId="77777777" w:rsidR="00D87A2F" w:rsidRPr="002D7D17" w:rsidRDefault="00D87A2F" w:rsidP="006A335C">
            <w:pPr>
              <w:spacing w:line="276" w:lineRule="auto"/>
              <w:rPr>
                <w:rFonts w:ascii="Times" w:eastAsia="Times New Roman" w:hAnsi="Times" w:cs="Times New Roman"/>
                <w:b/>
                <w:bCs/>
                <w:sz w:val="16"/>
                <w:szCs w:val="16"/>
              </w:rPr>
            </w:pPr>
          </w:p>
        </w:tc>
        <w:tc>
          <w:tcPr>
            <w:tcW w:w="1297" w:type="dxa"/>
            <w:tcBorders>
              <w:top w:val="nil"/>
              <w:left w:val="nil"/>
              <w:bottom w:val="nil"/>
              <w:right w:val="nil"/>
            </w:tcBorders>
            <w:hideMark/>
          </w:tcPr>
          <w:p w14:paraId="7E043C8D"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M3 (n = 24)</w:t>
            </w:r>
          </w:p>
        </w:tc>
        <w:tc>
          <w:tcPr>
            <w:tcW w:w="760" w:type="dxa"/>
            <w:tcBorders>
              <w:top w:val="nil"/>
              <w:left w:val="nil"/>
              <w:bottom w:val="nil"/>
              <w:right w:val="nil"/>
            </w:tcBorders>
            <w:hideMark/>
          </w:tcPr>
          <w:p w14:paraId="0393F5B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894" w:type="dxa"/>
            <w:tcBorders>
              <w:top w:val="nil"/>
              <w:left w:val="nil"/>
              <w:bottom w:val="nil"/>
              <w:right w:val="nil"/>
            </w:tcBorders>
            <w:hideMark/>
          </w:tcPr>
          <w:p w14:paraId="5E475210"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0" w:type="auto"/>
            <w:tcBorders>
              <w:top w:val="nil"/>
              <w:left w:val="nil"/>
              <w:bottom w:val="nil"/>
              <w:right w:val="nil"/>
            </w:tcBorders>
            <w:hideMark/>
          </w:tcPr>
          <w:p w14:paraId="71241A0F"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1108A105"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(17)</w:t>
            </w:r>
          </w:p>
        </w:tc>
        <w:tc>
          <w:tcPr>
            <w:tcW w:w="1049" w:type="dxa"/>
            <w:tcBorders>
              <w:top w:val="nil"/>
              <w:left w:val="nil"/>
              <w:bottom w:val="nil"/>
              <w:right w:val="nil"/>
            </w:tcBorders>
            <w:hideMark/>
          </w:tcPr>
          <w:p w14:paraId="1316022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4E5C602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r>
      <w:tr w:rsidR="00D87A2F" w:rsidRPr="002D7D17" w14:paraId="4AAF48DB" w14:textId="77777777" w:rsidTr="006A335C">
        <w:trPr>
          <w:trHeight w:val="260"/>
        </w:trPr>
        <w:tc>
          <w:tcPr>
            <w:tcW w:w="0" w:type="auto"/>
            <w:tcBorders>
              <w:top w:val="nil"/>
              <w:left w:val="nil"/>
              <w:bottom w:val="nil"/>
              <w:right w:val="nil"/>
            </w:tcBorders>
            <w:hideMark/>
          </w:tcPr>
          <w:p w14:paraId="7C191552"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AC</w:t>
            </w:r>
          </w:p>
        </w:tc>
        <w:tc>
          <w:tcPr>
            <w:tcW w:w="1297" w:type="dxa"/>
            <w:tcBorders>
              <w:top w:val="nil"/>
              <w:left w:val="nil"/>
              <w:bottom w:val="nil"/>
              <w:right w:val="nil"/>
            </w:tcBorders>
            <w:hideMark/>
          </w:tcPr>
          <w:p w14:paraId="6953E2B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 xml:space="preserve">D0 (n = 28) </w:t>
            </w:r>
          </w:p>
        </w:tc>
        <w:tc>
          <w:tcPr>
            <w:tcW w:w="760" w:type="dxa"/>
            <w:tcBorders>
              <w:top w:val="nil"/>
              <w:left w:val="nil"/>
              <w:bottom w:val="nil"/>
              <w:right w:val="nil"/>
            </w:tcBorders>
            <w:hideMark/>
          </w:tcPr>
          <w:p w14:paraId="522EB23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894" w:type="dxa"/>
            <w:tcBorders>
              <w:top w:val="nil"/>
              <w:left w:val="nil"/>
              <w:bottom w:val="nil"/>
              <w:right w:val="nil"/>
            </w:tcBorders>
            <w:hideMark/>
          </w:tcPr>
          <w:p w14:paraId="6478F433" w14:textId="77777777" w:rsidR="00D87A2F" w:rsidRPr="002D7D17" w:rsidRDefault="00D87A2F" w:rsidP="006A335C">
            <w:pPr>
              <w:tabs>
                <w:tab w:val="center" w:pos="339"/>
              </w:tabs>
              <w:spacing w:line="276" w:lineRule="auto"/>
              <w:rPr>
                <w:rFonts w:ascii="Times" w:eastAsia="Times New Roman" w:hAnsi="Times" w:cs="Times New Roman"/>
                <w:sz w:val="16"/>
                <w:szCs w:val="16"/>
              </w:rPr>
            </w:pPr>
            <w:r>
              <w:rPr>
                <w:rFonts w:ascii="Times" w:eastAsia="Times New Roman" w:hAnsi="Times" w:cs="Times New Roman"/>
                <w:sz w:val="16"/>
                <w:szCs w:val="16"/>
              </w:rPr>
              <w:tab/>
            </w:r>
            <w:r w:rsidRPr="002D7D17">
              <w:rPr>
                <w:rFonts w:ascii="Times" w:eastAsia="Times New Roman" w:hAnsi="Times" w:cs="Times New Roman"/>
                <w:sz w:val="16"/>
                <w:szCs w:val="16"/>
              </w:rPr>
              <w:t>0</w:t>
            </w:r>
          </w:p>
        </w:tc>
        <w:tc>
          <w:tcPr>
            <w:tcW w:w="0" w:type="auto"/>
            <w:tcBorders>
              <w:top w:val="nil"/>
              <w:left w:val="nil"/>
              <w:bottom w:val="nil"/>
              <w:right w:val="nil"/>
            </w:tcBorders>
            <w:hideMark/>
          </w:tcPr>
          <w:p w14:paraId="0F3D3627"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3A531FAE"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5 (18)</w:t>
            </w:r>
          </w:p>
        </w:tc>
        <w:tc>
          <w:tcPr>
            <w:tcW w:w="1049" w:type="dxa"/>
            <w:tcBorders>
              <w:top w:val="nil"/>
              <w:left w:val="nil"/>
              <w:bottom w:val="nil"/>
              <w:right w:val="nil"/>
            </w:tcBorders>
            <w:hideMark/>
          </w:tcPr>
          <w:p w14:paraId="21F321D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07650CF8"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r>
      <w:tr w:rsidR="00D87A2F" w:rsidRPr="002D7D17" w14:paraId="6BC911F2" w14:textId="77777777" w:rsidTr="006A335C">
        <w:trPr>
          <w:trHeight w:val="260"/>
        </w:trPr>
        <w:tc>
          <w:tcPr>
            <w:tcW w:w="0" w:type="auto"/>
            <w:tcBorders>
              <w:top w:val="nil"/>
              <w:left w:val="nil"/>
              <w:bottom w:val="nil"/>
              <w:right w:val="nil"/>
            </w:tcBorders>
            <w:hideMark/>
          </w:tcPr>
          <w:p w14:paraId="418ACD54" w14:textId="77777777" w:rsidR="00D87A2F" w:rsidRPr="002D7D17" w:rsidRDefault="00D87A2F" w:rsidP="006A335C">
            <w:pPr>
              <w:spacing w:line="276" w:lineRule="auto"/>
              <w:rPr>
                <w:rFonts w:ascii="Times" w:eastAsia="Times New Roman" w:hAnsi="Times" w:cs="Times New Roman"/>
                <w:b/>
                <w:bCs/>
                <w:sz w:val="16"/>
                <w:szCs w:val="16"/>
              </w:rPr>
            </w:pPr>
          </w:p>
        </w:tc>
        <w:tc>
          <w:tcPr>
            <w:tcW w:w="1297" w:type="dxa"/>
            <w:tcBorders>
              <w:top w:val="nil"/>
              <w:left w:val="nil"/>
              <w:bottom w:val="nil"/>
              <w:right w:val="nil"/>
            </w:tcBorders>
            <w:hideMark/>
          </w:tcPr>
          <w:p w14:paraId="04F3EC35"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E (n = 28)</w:t>
            </w:r>
          </w:p>
        </w:tc>
        <w:tc>
          <w:tcPr>
            <w:tcW w:w="760" w:type="dxa"/>
            <w:tcBorders>
              <w:top w:val="nil"/>
              <w:left w:val="nil"/>
              <w:bottom w:val="nil"/>
              <w:right w:val="nil"/>
            </w:tcBorders>
            <w:hideMark/>
          </w:tcPr>
          <w:p w14:paraId="1CB954D2"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c>
          <w:tcPr>
            <w:tcW w:w="894" w:type="dxa"/>
            <w:tcBorders>
              <w:top w:val="nil"/>
              <w:left w:val="nil"/>
              <w:bottom w:val="nil"/>
              <w:right w:val="nil"/>
            </w:tcBorders>
            <w:hideMark/>
          </w:tcPr>
          <w:p w14:paraId="0CF7AC2C"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1 (4)</w:t>
            </w:r>
          </w:p>
        </w:tc>
        <w:tc>
          <w:tcPr>
            <w:tcW w:w="0" w:type="auto"/>
            <w:tcBorders>
              <w:top w:val="nil"/>
              <w:left w:val="nil"/>
              <w:bottom w:val="nil"/>
              <w:right w:val="nil"/>
            </w:tcBorders>
            <w:hideMark/>
          </w:tcPr>
          <w:p w14:paraId="1494CA16"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2B19670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9 (32)</w:t>
            </w:r>
          </w:p>
        </w:tc>
        <w:tc>
          <w:tcPr>
            <w:tcW w:w="1049" w:type="dxa"/>
            <w:tcBorders>
              <w:top w:val="nil"/>
              <w:left w:val="nil"/>
              <w:bottom w:val="nil"/>
              <w:right w:val="nil"/>
            </w:tcBorders>
            <w:hideMark/>
          </w:tcPr>
          <w:p w14:paraId="0891C0B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5A9A4800"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r>
      <w:tr w:rsidR="00D87A2F" w:rsidRPr="002D7D17" w14:paraId="53C7B3AF" w14:textId="77777777" w:rsidTr="006A335C">
        <w:trPr>
          <w:trHeight w:val="260"/>
        </w:trPr>
        <w:tc>
          <w:tcPr>
            <w:tcW w:w="0" w:type="auto"/>
            <w:tcBorders>
              <w:top w:val="nil"/>
              <w:left w:val="nil"/>
              <w:bottom w:val="nil"/>
              <w:right w:val="nil"/>
            </w:tcBorders>
            <w:hideMark/>
          </w:tcPr>
          <w:p w14:paraId="1BC26AFA"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0C8EA84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M1 (n = 26)</w:t>
            </w:r>
          </w:p>
        </w:tc>
        <w:tc>
          <w:tcPr>
            <w:tcW w:w="760" w:type="dxa"/>
            <w:tcBorders>
              <w:top w:val="nil"/>
              <w:left w:val="nil"/>
              <w:bottom w:val="nil"/>
              <w:right w:val="nil"/>
            </w:tcBorders>
            <w:hideMark/>
          </w:tcPr>
          <w:p w14:paraId="57D9784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c>
          <w:tcPr>
            <w:tcW w:w="894" w:type="dxa"/>
            <w:tcBorders>
              <w:top w:val="nil"/>
              <w:left w:val="nil"/>
              <w:bottom w:val="nil"/>
              <w:right w:val="nil"/>
            </w:tcBorders>
            <w:hideMark/>
          </w:tcPr>
          <w:p w14:paraId="4CE79A73"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1 (4)</w:t>
            </w:r>
          </w:p>
        </w:tc>
        <w:tc>
          <w:tcPr>
            <w:tcW w:w="0" w:type="auto"/>
            <w:tcBorders>
              <w:top w:val="nil"/>
              <w:left w:val="nil"/>
              <w:bottom w:val="nil"/>
              <w:right w:val="nil"/>
            </w:tcBorders>
            <w:hideMark/>
          </w:tcPr>
          <w:p w14:paraId="6C1D0E22"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31B41ED2"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7 (27)</w:t>
            </w:r>
          </w:p>
        </w:tc>
        <w:tc>
          <w:tcPr>
            <w:tcW w:w="1049" w:type="dxa"/>
            <w:tcBorders>
              <w:top w:val="nil"/>
              <w:left w:val="nil"/>
              <w:bottom w:val="nil"/>
              <w:right w:val="nil"/>
            </w:tcBorders>
            <w:hideMark/>
          </w:tcPr>
          <w:p w14:paraId="660F2A7D"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6EDDF332"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r>
      <w:tr w:rsidR="00D87A2F" w:rsidRPr="002D7D17" w14:paraId="1EB58324" w14:textId="77777777" w:rsidTr="006A335C">
        <w:trPr>
          <w:trHeight w:val="280"/>
        </w:trPr>
        <w:tc>
          <w:tcPr>
            <w:tcW w:w="0" w:type="auto"/>
            <w:tcBorders>
              <w:top w:val="nil"/>
              <w:left w:val="nil"/>
              <w:bottom w:val="nil"/>
              <w:right w:val="nil"/>
            </w:tcBorders>
            <w:hideMark/>
          </w:tcPr>
          <w:p w14:paraId="2F45176B"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08A02B5B"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M3 (n = 25)</w:t>
            </w:r>
          </w:p>
        </w:tc>
        <w:tc>
          <w:tcPr>
            <w:tcW w:w="760" w:type="dxa"/>
            <w:tcBorders>
              <w:top w:val="nil"/>
              <w:left w:val="nil"/>
              <w:bottom w:val="nil"/>
              <w:right w:val="nil"/>
            </w:tcBorders>
            <w:hideMark/>
          </w:tcPr>
          <w:p w14:paraId="03AC007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c>
          <w:tcPr>
            <w:tcW w:w="894" w:type="dxa"/>
            <w:tcBorders>
              <w:top w:val="nil"/>
              <w:left w:val="nil"/>
              <w:bottom w:val="nil"/>
              <w:right w:val="nil"/>
            </w:tcBorders>
            <w:hideMark/>
          </w:tcPr>
          <w:p w14:paraId="789B078F"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0" w:type="auto"/>
            <w:tcBorders>
              <w:top w:val="nil"/>
              <w:left w:val="nil"/>
              <w:bottom w:val="nil"/>
              <w:right w:val="nil"/>
            </w:tcBorders>
            <w:hideMark/>
          </w:tcPr>
          <w:p w14:paraId="6E7DDE7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c>
          <w:tcPr>
            <w:tcW w:w="752" w:type="dxa"/>
            <w:tcBorders>
              <w:top w:val="nil"/>
              <w:left w:val="nil"/>
              <w:bottom w:val="nil"/>
              <w:right w:val="nil"/>
            </w:tcBorders>
            <w:hideMark/>
          </w:tcPr>
          <w:p w14:paraId="6DCCCCF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5 (20)</w:t>
            </w:r>
          </w:p>
        </w:tc>
        <w:tc>
          <w:tcPr>
            <w:tcW w:w="1049" w:type="dxa"/>
            <w:tcBorders>
              <w:top w:val="nil"/>
              <w:left w:val="nil"/>
              <w:bottom w:val="nil"/>
              <w:right w:val="nil"/>
            </w:tcBorders>
            <w:hideMark/>
          </w:tcPr>
          <w:p w14:paraId="64DF965D"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7098530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r>
      <w:tr w:rsidR="00D87A2F" w:rsidRPr="002D7D17" w14:paraId="3DB272F9" w14:textId="77777777" w:rsidTr="006A335C">
        <w:trPr>
          <w:trHeight w:val="260"/>
        </w:trPr>
        <w:tc>
          <w:tcPr>
            <w:tcW w:w="0" w:type="auto"/>
            <w:tcBorders>
              <w:top w:val="nil"/>
              <w:left w:val="nil"/>
              <w:bottom w:val="nil"/>
              <w:right w:val="nil"/>
            </w:tcBorders>
            <w:hideMark/>
          </w:tcPr>
          <w:p w14:paraId="3474C908"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CVN</w:t>
            </w:r>
          </w:p>
        </w:tc>
        <w:tc>
          <w:tcPr>
            <w:tcW w:w="1297" w:type="dxa"/>
            <w:tcBorders>
              <w:top w:val="nil"/>
              <w:left w:val="nil"/>
              <w:bottom w:val="nil"/>
              <w:right w:val="nil"/>
            </w:tcBorders>
            <w:hideMark/>
          </w:tcPr>
          <w:p w14:paraId="7F51004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 xml:space="preserve">D0 (n = 24) </w:t>
            </w:r>
          </w:p>
        </w:tc>
        <w:tc>
          <w:tcPr>
            <w:tcW w:w="760" w:type="dxa"/>
            <w:tcBorders>
              <w:top w:val="nil"/>
              <w:left w:val="nil"/>
              <w:bottom w:val="nil"/>
              <w:right w:val="nil"/>
            </w:tcBorders>
            <w:hideMark/>
          </w:tcPr>
          <w:p w14:paraId="6184DC3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5 (21)</w:t>
            </w:r>
          </w:p>
        </w:tc>
        <w:tc>
          <w:tcPr>
            <w:tcW w:w="894" w:type="dxa"/>
            <w:tcBorders>
              <w:top w:val="nil"/>
              <w:left w:val="nil"/>
              <w:bottom w:val="nil"/>
              <w:right w:val="nil"/>
            </w:tcBorders>
            <w:hideMark/>
          </w:tcPr>
          <w:p w14:paraId="41001E6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5 (21)</w:t>
            </w:r>
          </w:p>
        </w:tc>
        <w:tc>
          <w:tcPr>
            <w:tcW w:w="0" w:type="auto"/>
            <w:tcBorders>
              <w:top w:val="nil"/>
              <w:left w:val="nil"/>
              <w:bottom w:val="nil"/>
              <w:right w:val="nil"/>
            </w:tcBorders>
            <w:hideMark/>
          </w:tcPr>
          <w:p w14:paraId="3C9AACF5"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14EA098D"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9 (38)</w:t>
            </w:r>
          </w:p>
        </w:tc>
        <w:tc>
          <w:tcPr>
            <w:tcW w:w="1049" w:type="dxa"/>
            <w:tcBorders>
              <w:top w:val="nil"/>
              <w:left w:val="nil"/>
              <w:bottom w:val="nil"/>
              <w:right w:val="nil"/>
            </w:tcBorders>
            <w:hideMark/>
          </w:tcPr>
          <w:p w14:paraId="717D11D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(13)</w:t>
            </w:r>
          </w:p>
        </w:tc>
        <w:tc>
          <w:tcPr>
            <w:tcW w:w="1604" w:type="dxa"/>
            <w:tcBorders>
              <w:top w:val="nil"/>
              <w:left w:val="nil"/>
              <w:bottom w:val="nil"/>
              <w:right w:val="nil"/>
            </w:tcBorders>
            <w:hideMark/>
          </w:tcPr>
          <w:p w14:paraId="6621E747"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r>
      <w:tr w:rsidR="00D87A2F" w:rsidRPr="002D7D17" w14:paraId="713C61DD" w14:textId="77777777" w:rsidTr="006A335C">
        <w:trPr>
          <w:trHeight w:val="260"/>
        </w:trPr>
        <w:tc>
          <w:tcPr>
            <w:tcW w:w="0" w:type="auto"/>
            <w:tcBorders>
              <w:top w:val="nil"/>
              <w:left w:val="nil"/>
              <w:bottom w:val="nil"/>
              <w:right w:val="nil"/>
            </w:tcBorders>
            <w:hideMark/>
          </w:tcPr>
          <w:p w14:paraId="01F18EAE"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2AFB62FB"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 xml:space="preserve">E (n = 24) </w:t>
            </w:r>
          </w:p>
        </w:tc>
        <w:tc>
          <w:tcPr>
            <w:tcW w:w="760" w:type="dxa"/>
            <w:tcBorders>
              <w:top w:val="nil"/>
              <w:left w:val="nil"/>
              <w:bottom w:val="nil"/>
              <w:right w:val="nil"/>
            </w:tcBorders>
            <w:hideMark/>
          </w:tcPr>
          <w:p w14:paraId="091112C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6 (25)</w:t>
            </w:r>
          </w:p>
        </w:tc>
        <w:tc>
          <w:tcPr>
            <w:tcW w:w="894" w:type="dxa"/>
            <w:tcBorders>
              <w:top w:val="nil"/>
              <w:left w:val="nil"/>
              <w:bottom w:val="nil"/>
              <w:right w:val="nil"/>
            </w:tcBorders>
            <w:hideMark/>
          </w:tcPr>
          <w:p w14:paraId="6F0918E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(17)</w:t>
            </w:r>
          </w:p>
        </w:tc>
        <w:tc>
          <w:tcPr>
            <w:tcW w:w="0" w:type="auto"/>
            <w:tcBorders>
              <w:top w:val="nil"/>
              <w:left w:val="nil"/>
              <w:bottom w:val="nil"/>
              <w:right w:val="nil"/>
            </w:tcBorders>
            <w:hideMark/>
          </w:tcPr>
          <w:p w14:paraId="4B0C545E"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1 (5)</w:t>
            </w:r>
          </w:p>
        </w:tc>
        <w:tc>
          <w:tcPr>
            <w:tcW w:w="752" w:type="dxa"/>
            <w:tcBorders>
              <w:top w:val="nil"/>
              <w:left w:val="nil"/>
              <w:bottom w:val="nil"/>
              <w:right w:val="nil"/>
            </w:tcBorders>
            <w:hideMark/>
          </w:tcPr>
          <w:p w14:paraId="330D71E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15 (63)</w:t>
            </w:r>
          </w:p>
        </w:tc>
        <w:tc>
          <w:tcPr>
            <w:tcW w:w="1049" w:type="dxa"/>
            <w:tcBorders>
              <w:top w:val="nil"/>
              <w:left w:val="nil"/>
              <w:bottom w:val="nil"/>
              <w:right w:val="nil"/>
            </w:tcBorders>
            <w:hideMark/>
          </w:tcPr>
          <w:p w14:paraId="25D7063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(17)</w:t>
            </w:r>
          </w:p>
        </w:tc>
        <w:tc>
          <w:tcPr>
            <w:tcW w:w="1604" w:type="dxa"/>
            <w:tcBorders>
              <w:top w:val="nil"/>
              <w:left w:val="nil"/>
              <w:bottom w:val="nil"/>
              <w:right w:val="nil"/>
            </w:tcBorders>
            <w:hideMark/>
          </w:tcPr>
          <w:p w14:paraId="4515D29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r>
      <w:tr w:rsidR="00D87A2F" w:rsidRPr="002D7D17" w14:paraId="3C3C7406" w14:textId="77777777" w:rsidTr="006A335C">
        <w:trPr>
          <w:trHeight w:val="260"/>
        </w:trPr>
        <w:tc>
          <w:tcPr>
            <w:tcW w:w="0" w:type="auto"/>
            <w:tcBorders>
              <w:top w:val="nil"/>
              <w:left w:val="nil"/>
              <w:bottom w:val="nil"/>
              <w:right w:val="nil"/>
            </w:tcBorders>
            <w:hideMark/>
          </w:tcPr>
          <w:p w14:paraId="34833CEB" w14:textId="77777777" w:rsidR="00D87A2F" w:rsidRPr="002D7D17" w:rsidRDefault="00D87A2F" w:rsidP="006A335C">
            <w:pPr>
              <w:spacing w:line="276" w:lineRule="auto"/>
              <w:rPr>
                <w:rFonts w:ascii="Times" w:eastAsia="Times New Roman" w:hAnsi="Times" w:cs="Times New Roman"/>
                <w:b/>
                <w:bCs/>
                <w:sz w:val="16"/>
                <w:szCs w:val="16"/>
              </w:rPr>
            </w:pPr>
          </w:p>
        </w:tc>
        <w:tc>
          <w:tcPr>
            <w:tcW w:w="1297" w:type="dxa"/>
            <w:tcBorders>
              <w:top w:val="nil"/>
              <w:left w:val="nil"/>
              <w:bottom w:val="nil"/>
              <w:right w:val="nil"/>
            </w:tcBorders>
            <w:hideMark/>
          </w:tcPr>
          <w:p w14:paraId="29C4D0EC"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 xml:space="preserve">M1 (n = 19) </w:t>
            </w:r>
          </w:p>
        </w:tc>
        <w:tc>
          <w:tcPr>
            <w:tcW w:w="760" w:type="dxa"/>
            <w:tcBorders>
              <w:top w:val="nil"/>
              <w:left w:val="nil"/>
              <w:bottom w:val="nil"/>
              <w:right w:val="nil"/>
            </w:tcBorders>
            <w:hideMark/>
          </w:tcPr>
          <w:p w14:paraId="7E8FC77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5 (26)</w:t>
            </w:r>
          </w:p>
        </w:tc>
        <w:tc>
          <w:tcPr>
            <w:tcW w:w="894" w:type="dxa"/>
            <w:tcBorders>
              <w:top w:val="nil"/>
              <w:left w:val="nil"/>
              <w:bottom w:val="nil"/>
              <w:right w:val="nil"/>
            </w:tcBorders>
            <w:hideMark/>
          </w:tcPr>
          <w:p w14:paraId="6CE54433"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2 (11)</w:t>
            </w:r>
          </w:p>
        </w:tc>
        <w:tc>
          <w:tcPr>
            <w:tcW w:w="0" w:type="auto"/>
            <w:tcBorders>
              <w:top w:val="nil"/>
              <w:left w:val="nil"/>
              <w:bottom w:val="nil"/>
              <w:right w:val="nil"/>
            </w:tcBorders>
            <w:hideMark/>
          </w:tcPr>
          <w:p w14:paraId="32765C7A"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2 (11)</w:t>
            </w:r>
          </w:p>
        </w:tc>
        <w:tc>
          <w:tcPr>
            <w:tcW w:w="752" w:type="dxa"/>
            <w:tcBorders>
              <w:top w:val="nil"/>
              <w:left w:val="nil"/>
              <w:bottom w:val="nil"/>
              <w:right w:val="nil"/>
            </w:tcBorders>
            <w:hideMark/>
          </w:tcPr>
          <w:p w14:paraId="01C68938"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5 (26)</w:t>
            </w:r>
          </w:p>
        </w:tc>
        <w:tc>
          <w:tcPr>
            <w:tcW w:w="1049" w:type="dxa"/>
            <w:tcBorders>
              <w:top w:val="nil"/>
              <w:left w:val="nil"/>
              <w:bottom w:val="nil"/>
              <w:right w:val="nil"/>
            </w:tcBorders>
            <w:hideMark/>
          </w:tcPr>
          <w:p w14:paraId="388AD51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(16)</w:t>
            </w:r>
          </w:p>
        </w:tc>
        <w:tc>
          <w:tcPr>
            <w:tcW w:w="1604" w:type="dxa"/>
            <w:tcBorders>
              <w:top w:val="nil"/>
              <w:left w:val="nil"/>
              <w:bottom w:val="nil"/>
              <w:right w:val="nil"/>
            </w:tcBorders>
            <w:hideMark/>
          </w:tcPr>
          <w:p w14:paraId="411E234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(5)</w:t>
            </w:r>
          </w:p>
        </w:tc>
      </w:tr>
      <w:tr w:rsidR="00D87A2F" w:rsidRPr="002D7D17" w14:paraId="4C40A02F" w14:textId="77777777" w:rsidTr="006A335C">
        <w:trPr>
          <w:trHeight w:val="280"/>
        </w:trPr>
        <w:tc>
          <w:tcPr>
            <w:tcW w:w="0" w:type="auto"/>
            <w:tcBorders>
              <w:top w:val="nil"/>
              <w:left w:val="nil"/>
              <w:bottom w:val="nil"/>
              <w:right w:val="nil"/>
            </w:tcBorders>
            <w:hideMark/>
          </w:tcPr>
          <w:p w14:paraId="763BCF1C"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6F85699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M3 (n = 18)</w:t>
            </w:r>
          </w:p>
        </w:tc>
        <w:tc>
          <w:tcPr>
            <w:tcW w:w="760" w:type="dxa"/>
            <w:tcBorders>
              <w:top w:val="nil"/>
              <w:left w:val="nil"/>
              <w:bottom w:val="nil"/>
              <w:right w:val="nil"/>
            </w:tcBorders>
            <w:hideMark/>
          </w:tcPr>
          <w:p w14:paraId="6C2FDE6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(6)</w:t>
            </w:r>
          </w:p>
        </w:tc>
        <w:tc>
          <w:tcPr>
            <w:tcW w:w="894" w:type="dxa"/>
            <w:tcBorders>
              <w:top w:val="nil"/>
              <w:left w:val="nil"/>
              <w:bottom w:val="nil"/>
              <w:right w:val="nil"/>
            </w:tcBorders>
            <w:hideMark/>
          </w:tcPr>
          <w:p w14:paraId="03730F1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(6)</w:t>
            </w:r>
          </w:p>
        </w:tc>
        <w:tc>
          <w:tcPr>
            <w:tcW w:w="0" w:type="auto"/>
            <w:tcBorders>
              <w:top w:val="nil"/>
              <w:left w:val="nil"/>
              <w:bottom w:val="nil"/>
              <w:right w:val="nil"/>
            </w:tcBorders>
            <w:hideMark/>
          </w:tcPr>
          <w:p w14:paraId="70160BAA"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18CA68B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7 (39)</w:t>
            </w:r>
          </w:p>
        </w:tc>
        <w:tc>
          <w:tcPr>
            <w:tcW w:w="1049" w:type="dxa"/>
            <w:tcBorders>
              <w:top w:val="nil"/>
              <w:left w:val="nil"/>
              <w:bottom w:val="nil"/>
              <w:right w:val="nil"/>
            </w:tcBorders>
            <w:hideMark/>
          </w:tcPr>
          <w:p w14:paraId="281F834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 (11)</w:t>
            </w:r>
          </w:p>
        </w:tc>
        <w:tc>
          <w:tcPr>
            <w:tcW w:w="1604" w:type="dxa"/>
            <w:tcBorders>
              <w:top w:val="nil"/>
              <w:left w:val="nil"/>
              <w:bottom w:val="nil"/>
              <w:right w:val="nil"/>
            </w:tcBorders>
            <w:hideMark/>
          </w:tcPr>
          <w:p w14:paraId="5BFB217D"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(6)</w:t>
            </w:r>
          </w:p>
        </w:tc>
      </w:tr>
      <w:tr w:rsidR="00D87A2F" w:rsidRPr="002D7D17" w14:paraId="06F40E2C" w14:textId="77777777" w:rsidTr="006A335C">
        <w:trPr>
          <w:trHeight w:val="260"/>
        </w:trPr>
        <w:tc>
          <w:tcPr>
            <w:tcW w:w="0" w:type="auto"/>
            <w:tcBorders>
              <w:top w:val="nil"/>
              <w:left w:val="nil"/>
              <w:bottom w:val="nil"/>
              <w:right w:val="nil"/>
            </w:tcBorders>
            <w:hideMark/>
          </w:tcPr>
          <w:p w14:paraId="664E1ADD"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CD</w:t>
            </w:r>
          </w:p>
        </w:tc>
        <w:tc>
          <w:tcPr>
            <w:tcW w:w="1297" w:type="dxa"/>
            <w:tcBorders>
              <w:top w:val="nil"/>
              <w:left w:val="nil"/>
              <w:bottom w:val="nil"/>
              <w:right w:val="nil"/>
            </w:tcBorders>
            <w:hideMark/>
          </w:tcPr>
          <w:p w14:paraId="5D6990C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D0 (n = 29)</w:t>
            </w:r>
          </w:p>
        </w:tc>
        <w:tc>
          <w:tcPr>
            <w:tcW w:w="760" w:type="dxa"/>
            <w:tcBorders>
              <w:top w:val="nil"/>
              <w:left w:val="nil"/>
              <w:bottom w:val="nil"/>
              <w:right w:val="nil"/>
            </w:tcBorders>
            <w:hideMark/>
          </w:tcPr>
          <w:p w14:paraId="35E45C9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894" w:type="dxa"/>
            <w:tcBorders>
              <w:top w:val="nil"/>
              <w:left w:val="nil"/>
              <w:bottom w:val="nil"/>
              <w:right w:val="nil"/>
            </w:tcBorders>
            <w:hideMark/>
          </w:tcPr>
          <w:p w14:paraId="14BFEF95"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0" w:type="auto"/>
            <w:tcBorders>
              <w:top w:val="nil"/>
              <w:left w:val="nil"/>
              <w:bottom w:val="nil"/>
              <w:right w:val="nil"/>
            </w:tcBorders>
            <w:hideMark/>
          </w:tcPr>
          <w:p w14:paraId="2256F6DB"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7D48ED3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5 (17)</w:t>
            </w:r>
          </w:p>
        </w:tc>
        <w:tc>
          <w:tcPr>
            <w:tcW w:w="1049" w:type="dxa"/>
            <w:tcBorders>
              <w:top w:val="nil"/>
              <w:left w:val="nil"/>
              <w:bottom w:val="nil"/>
              <w:right w:val="nil"/>
            </w:tcBorders>
            <w:hideMark/>
          </w:tcPr>
          <w:p w14:paraId="71C1905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29CBB53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r>
      <w:tr w:rsidR="00D87A2F" w:rsidRPr="002D7D17" w14:paraId="3608FF99" w14:textId="77777777" w:rsidTr="006A335C">
        <w:trPr>
          <w:trHeight w:val="260"/>
        </w:trPr>
        <w:tc>
          <w:tcPr>
            <w:tcW w:w="0" w:type="auto"/>
            <w:tcBorders>
              <w:top w:val="nil"/>
              <w:left w:val="nil"/>
              <w:bottom w:val="nil"/>
              <w:right w:val="nil"/>
            </w:tcBorders>
            <w:hideMark/>
          </w:tcPr>
          <w:p w14:paraId="5BD065E1"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64E155E8"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E (n = 29)</w:t>
            </w:r>
          </w:p>
        </w:tc>
        <w:tc>
          <w:tcPr>
            <w:tcW w:w="760" w:type="dxa"/>
            <w:tcBorders>
              <w:top w:val="nil"/>
              <w:left w:val="nil"/>
              <w:bottom w:val="nil"/>
              <w:right w:val="nil"/>
            </w:tcBorders>
            <w:hideMark/>
          </w:tcPr>
          <w:p w14:paraId="33A9981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(3)</w:t>
            </w:r>
          </w:p>
        </w:tc>
        <w:tc>
          <w:tcPr>
            <w:tcW w:w="894" w:type="dxa"/>
            <w:tcBorders>
              <w:top w:val="nil"/>
              <w:left w:val="nil"/>
              <w:bottom w:val="nil"/>
              <w:right w:val="nil"/>
            </w:tcBorders>
            <w:hideMark/>
          </w:tcPr>
          <w:p w14:paraId="0C3BCED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0" w:type="auto"/>
            <w:tcBorders>
              <w:top w:val="nil"/>
              <w:left w:val="nil"/>
              <w:bottom w:val="nil"/>
              <w:right w:val="nil"/>
            </w:tcBorders>
            <w:hideMark/>
          </w:tcPr>
          <w:p w14:paraId="6D7BFCCD"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489E42B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(10)</w:t>
            </w:r>
          </w:p>
        </w:tc>
        <w:tc>
          <w:tcPr>
            <w:tcW w:w="1049" w:type="dxa"/>
            <w:tcBorders>
              <w:top w:val="nil"/>
              <w:left w:val="nil"/>
              <w:bottom w:val="nil"/>
              <w:right w:val="nil"/>
            </w:tcBorders>
            <w:hideMark/>
          </w:tcPr>
          <w:p w14:paraId="7A72B5F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1DBB506C"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r>
      <w:tr w:rsidR="00D87A2F" w:rsidRPr="002D7D17" w14:paraId="74984963" w14:textId="77777777" w:rsidTr="006A335C">
        <w:trPr>
          <w:trHeight w:val="260"/>
        </w:trPr>
        <w:tc>
          <w:tcPr>
            <w:tcW w:w="0" w:type="auto"/>
            <w:tcBorders>
              <w:top w:val="nil"/>
              <w:left w:val="nil"/>
              <w:bottom w:val="nil"/>
              <w:right w:val="nil"/>
            </w:tcBorders>
            <w:hideMark/>
          </w:tcPr>
          <w:p w14:paraId="12426B8C"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1924A0F8"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M1 (n = 25)</w:t>
            </w:r>
          </w:p>
        </w:tc>
        <w:tc>
          <w:tcPr>
            <w:tcW w:w="760" w:type="dxa"/>
            <w:tcBorders>
              <w:top w:val="nil"/>
              <w:left w:val="nil"/>
              <w:bottom w:val="nil"/>
              <w:right w:val="nil"/>
            </w:tcBorders>
            <w:hideMark/>
          </w:tcPr>
          <w:p w14:paraId="2D400C08"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c>
          <w:tcPr>
            <w:tcW w:w="894" w:type="dxa"/>
            <w:tcBorders>
              <w:top w:val="nil"/>
              <w:left w:val="nil"/>
              <w:bottom w:val="nil"/>
              <w:right w:val="nil"/>
            </w:tcBorders>
            <w:hideMark/>
          </w:tcPr>
          <w:p w14:paraId="0D1A62C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c>
          <w:tcPr>
            <w:tcW w:w="0" w:type="auto"/>
            <w:tcBorders>
              <w:top w:val="nil"/>
              <w:left w:val="nil"/>
              <w:bottom w:val="nil"/>
              <w:right w:val="nil"/>
            </w:tcBorders>
            <w:hideMark/>
          </w:tcPr>
          <w:p w14:paraId="484B4368"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0A65B697"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 (8)</w:t>
            </w:r>
          </w:p>
        </w:tc>
        <w:tc>
          <w:tcPr>
            <w:tcW w:w="1049" w:type="dxa"/>
            <w:tcBorders>
              <w:top w:val="nil"/>
              <w:left w:val="nil"/>
              <w:bottom w:val="nil"/>
              <w:right w:val="nil"/>
            </w:tcBorders>
            <w:hideMark/>
          </w:tcPr>
          <w:p w14:paraId="7B1A6F1B"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40255E1D"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r>
      <w:tr w:rsidR="00D87A2F" w:rsidRPr="002D7D17" w14:paraId="0A645C9A" w14:textId="77777777" w:rsidTr="006A335C">
        <w:trPr>
          <w:trHeight w:val="260"/>
        </w:trPr>
        <w:tc>
          <w:tcPr>
            <w:tcW w:w="0" w:type="auto"/>
            <w:tcBorders>
              <w:top w:val="nil"/>
              <w:left w:val="nil"/>
              <w:bottom w:val="nil"/>
              <w:right w:val="nil"/>
            </w:tcBorders>
            <w:hideMark/>
          </w:tcPr>
          <w:p w14:paraId="1144466A" w14:textId="77777777" w:rsidR="00D87A2F" w:rsidRPr="002D7D17" w:rsidRDefault="00D87A2F" w:rsidP="006A335C">
            <w:pPr>
              <w:spacing w:line="276" w:lineRule="auto"/>
              <w:rPr>
                <w:rFonts w:ascii="Times" w:eastAsia="Times New Roman" w:hAnsi="Times" w:cs="Times New Roman"/>
                <w:b/>
                <w:bCs/>
                <w:sz w:val="16"/>
                <w:szCs w:val="16"/>
              </w:rPr>
            </w:pPr>
          </w:p>
        </w:tc>
        <w:tc>
          <w:tcPr>
            <w:tcW w:w="1297" w:type="dxa"/>
            <w:tcBorders>
              <w:top w:val="nil"/>
              <w:left w:val="nil"/>
              <w:bottom w:val="nil"/>
              <w:right w:val="nil"/>
            </w:tcBorders>
            <w:hideMark/>
          </w:tcPr>
          <w:p w14:paraId="034E1645"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M3 (n = 23)</w:t>
            </w:r>
          </w:p>
        </w:tc>
        <w:tc>
          <w:tcPr>
            <w:tcW w:w="760" w:type="dxa"/>
            <w:tcBorders>
              <w:top w:val="nil"/>
              <w:left w:val="nil"/>
              <w:bottom w:val="nil"/>
              <w:right w:val="nil"/>
            </w:tcBorders>
            <w:hideMark/>
          </w:tcPr>
          <w:p w14:paraId="65B90CA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894" w:type="dxa"/>
            <w:tcBorders>
              <w:top w:val="nil"/>
              <w:left w:val="nil"/>
              <w:bottom w:val="nil"/>
              <w:right w:val="nil"/>
            </w:tcBorders>
            <w:hideMark/>
          </w:tcPr>
          <w:p w14:paraId="0727A710"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0" w:type="auto"/>
            <w:tcBorders>
              <w:top w:val="nil"/>
              <w:left w:val="nil"/>
              <w:bottom w:val="nil"/>
              <w:right w:val="nil"/>
            </w:tcBorders>
            <w:hideMark/>
          </w:tcPr>
          <w:p w14:paraId="1740B801"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28DFB1C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(4)</w:t>
            </w:r>
          </w:p>
        </w:tc>
        <w:tc>
          <w:tcPr>
            <w:tcW w:w="1049" w:type="dxa"/>
            <w:tcBorders>
              <w:top w:val="nil"/>
              <w:left w:val="nil"/>
              <w:bottom w:val="nil"/>
              <w:right w:val="nil"/>
            </w:tcBorders>
            <w:hideMark/>
          </w:tcPr>
          <w:p w14:paraId="28B376E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07E57FCC"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r>
      <w:tr w:rsidR="00D87A2F" w:rsidRPr="002D7D17" w14:paraId="4AD0A9DA" w14:textId="77777777" w:rsidTr="006A335C">
        <w:trPr>
          <w:trHeight w:val="260"/>
        </w:trPr>
        <w:tc>
          <w:tcPr>
            <w:tcW w:w="0" w:type="auto"/>
            <w:tcBorders>
              <w:top w:val="nil"/>
              <w:left w:val="nil"/>
              <w:bottom w:val="nil"/>
              <w:right w:val="nil"/>
            </w:tcBorders>
            <w:hideMark/>
          </w:tcPr>
          <w:p w14:paraId="474128DB"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FQ</w:t>
            </w:r>
          </w:p>
        </w:tc>
        <w:tc>
          <w:tcPr>
            <w:tcW w:w="1297" w:type="dxa"/>
            <w:tcBorders>
              <w:top w:val="nil"/>
              <w:left w:val="nil"/>
              <w:bottom w:val="nil"/>
              <w:right w:val="nil"/>
            </w:tcBorders>
            <w:hideMark/>
          </w:tcPr>
          <w:p w14:paraId="29C93A25"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D0 (n = 14)</w:t>
            </w:r>
          </w:p>
        </w:tc>
        <w:tc>
          <w:tcPr>
            <w:tcW w:w="760" w:type="dxa"/>
            <w:tcBorders>
              <w:top w:val="nil"/>
              <w:left w:val="nil"/>
              <w:bottom w:val="nil"/>
              <w:right w:val="nil"/>
            </w:tcBorders>
            <w:hideMark/>
          </w:tcPr>
          <w:p w14:paraId="27C85617"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 (14)</w:t>
            </w:r>
          </w:p>
        </w:tc>
        <w:tc>
          <w:tcPr>
            <w:tcW w:w="894" w:type="dxa"/>
            <w:tcBorders>
              <w:top w:val="nil"/>
              <w:left w:val="nil"/>
              <w:bottom w:val="nil"/>
              <w:right w:val="nil"/>
            </w:tcBorders>
            <w:hideMark/>
          </w:tcPr>
          <w:p w14:paraId="4B9B701E"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 (14)</w:t>
            </w:r>
          </w:p>
        </w:tc>
        <w:tc>
          <w:tcPr>
            <w:tcW w:w="0" w:type="auto"/>
            <w:tcBorders>
              <w:top w:val="nil"/>
              <w:left w:val="nil"/>
              <w:bottom w:val="nil"/>
              <w:right w:val="nil"/>
            </w:tcBorders>
            <w:hideMark/>
          </w:tcPr>
          <w:p w14:paraId="25291ED8"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3591062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(29)</w:t>
            </w:r>
          </w:p>
        </w:tc>
        <w:tc>
          <w:tcPr>
            <w:tcW w:w="1049" w:type="dxa"/>
            <w:tcBorders>
              <w:top w:val="nil"/>
              <w:left w:val="nil"/>
              <w:bottom w:val="nil"/>
              <w:right w:val="nil"/>
            </w:tcBorders>
            <w:hideMark/>
          </w:tcPr>
          <w:p w14:paraId="17A6F80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(7)</w:t>
            </w:r>
          </w:p>
        </w:tc>
        <w:tc>
          <w:tcPr>
            <w:tcW w:w="1604" w:type="dxa"/>
            <w:tcBorders>
              <w:top w:val="nil"/>
              <w:left w:val="nil"/>
              <w:bottom w:val="nil"/>
              <w:right w:val="nil"/>
            </w:tcBorders>
            <w:hideMark/>
          </w:tcPr>
          <w:p w14:paraId="7B857B1B"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(7)</w:t>
            </w:r>
          </w:p>
        </w:tc>
      </w:tr>
      <w:tr w:rsidR="00D87A2F" w:rsidRPr="002D7D17" w14:paraId="3BDCA012" w14:textId="77777777" w:rsidTr="006A335C">
        <w:trPr>
          <w:trHeight w:val="260"/>
        </w:trPr>
        <w:tc>
          <w:tcPr>
            <w:tcW w:w="0" w:type="auto"/>
            <w:tcBorders>
              <w:top w:val="nil"/>
              <w:left w:val="nil"/>
              <w:bottom w:val="nil"/>
              <w:right w:val="nil"/>
            </w:tcBorders>
            <w:hideMark/>
          </w:tcPr>
          <w:p w14:paraId="4210F187"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1F0EA00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E (n = 14)</w:t>
            </w:r>
          </w:p>
        </w:tc>
        <w:tc>
          <w:tcPr>
            <w:tcW w:w="760" w:type="dxa"/>
            <w:tcBorders>
              <w:top w:val="nil"/>
              <w:left w:val="nil"/>
              <w:bottom w:val="nil"/>
              <w:right w:val="nil"/>
            </w:tcBorders>
            <w:hideMark/>
          </w:tcPr>
          <w:p w14:paraId="0F1D500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(21)</w:t>
            </w:r>
          </w:p>
        </w:tc>
        <w:tc>
          <w:tcPr>
            <w:tcW w:w="894" w:type="dxa"/>
            <w:tcBorders>
              <w:top w:val="nil"/>
              <w:left w:val="nil"/>
              <w:bottom w:val="nil"/>
              <w:right w:val="nil"/>
            </w:tcBorders>
            <w:hideMark/>
          </w:tcPr>
          <w:p w14:paraId="72932A0D"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2 (14)</w:t>
            </w:r>
          </w:p>
        </w:tc>
        <w:tc>
          <w:tcPr>
            <w:tcW w:w="0" w:type="auto"/>
            <w:tcBorders>
              <w:top w:val="nil"/>
              <w:left w:val="nil"/>
              <w:bottom w:val="nil"/>
              <w:right w:val="nil"/>
            </w:tcBorders>
            <w:hideMark/>
          </w:tcPr>
          <w:p w14:paraId="12C11FF3"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15F35E0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(21)</w:t>
            </w:r>
          </w:p>
        </w:tc>
        <w:tc>
          <w:tcPr>
            <w:tcW w:w="1049" w:type="dxa"/>
            <w:tcBorders>
              <w:top w:val="nil"/>
              <w:left w:val="nil"/>
              <w:bottom w:val="nil"/>
              <w:right w:val="nil"/>
            </w:tcBorders>
            <w:hideMark/>
          </w:tcPr>
          <w:p w14:paraId="346C227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 (14)</w:t>
            </w:r>
          </w:p>
        </w:tc>
        <w:tc>
          <w:tcPr>
            <w:tcW w:w="1604" w:type="dxa"/>
            <w:tcBorders>
              <w:top w:val="nil"/>
              <w:left w:val="nil"/>
              <w:bottom w:val="nil"/>
              <w:right w:val="nil"/>
            </w:tcBorders>
            <w:hideMark/>
          </w:tcPr>
          <w:p w14:paraId="33721D5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(7)</w:t>
            </w:r>
          </w:p>
        </w:tc>
      </w:tr>
      <w:tr w:rsidR="00D87A2F" w:rsidRPr="002D7D17" w14:paraId="223B035B" w14:textId="77777777" w:rsidTr="006A335C">
        <w:trPr>
          <w:trHeight w:val="260"/>
        </w:trPr>
        <w:tc>
          <w:tcPr>
            <w:tcW w:w="0" w:type="auto"/>
            <w:tcBorders>
              <w:top w:val="nil"/>
              <w:left w:val="nil"/>
              <w:bottom w:val="nil"/>
              <w:right w:val="nil"/>
            </w:tcBorders>
            <w:hideMark/>
          </w:tcPr>
          <w:p w14:paraId="19F5A9FC"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0086DB0E"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M1 (n = 7)</w:t>
            </w:r>
          </w:p>
        </w:tc>
        <w:tc>
          <w:tcPr>
            <w:tcW w:w="760" w:type="dxa"/>
            <w:tcBorders>
              <w:top w:val="nil"/>
              <w:left w:val="nil"/>
              <w:bottom w:val="nil"/>
              <w:right w:val="nil"/>
            </w:tcBorders>
            <w:hideMark/>
          </w:tcPr>
          <w:p w14:paraId="508E4588"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(14)</w:t>
            </w:r>
          </w:p>
        </w:tc>
        <w:tc>
          <w:tcPr>
            <w:tcW w:w="894" w:type="dxa"/>
            <w:tcBorders>
              <w:top w:val="nil"/>
              <w:left w:val="nil"/>
              <w:bottom w:val="nil"/>
              <w:right w:val="nil"/>
            </w:tcBorders>
            <w:hideMark/>
          </w:tcPr>
          <w:p w14:paraId="7D0E5B0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(14)</w:t>
            </w:r>
          </w:p>
        </w:tc>
        <w:tc>
          <w:tcPr>
            <w:tcW w:w="0" w:type="auto"/>
            <w:tcBorders>
              <w:top w:val="nil"/>
              <w:left w:val="nil"/>
              <w:bottom w:val="nil"/>
              <w:right w:val="nil"/>
            </w:tcBorders>
            <w:hideMark/>
          </w:tcPr>
          <w:p w14:paraId="2AC6308C"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10413604"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(14)</w:t>
            </w:r>
          </w:p>
        </w:tc>
        <w:tc>
          <w:tcPr>
            <w:tcW w:w="1049" w:type="dxa"/>
            <w:tcBorders>
              <w:top w:val="nil"/>
              <w:left w:val="nil"/>
              <w:bottom w:val="nil"/>
              <w:right w:val="nil"/>
            </w:tcBorders>
            <w:hideMark/>
          </w:tcPr>
          <w:p w14:paraId="30C1F20C"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c>
          <w:tcPr>
            <w:tcW w:w="1604" w:type="dxa"/>
            <w:tcBorders>
              <w:top w:val="nil"/>
              <w:left w:val="nil"/>
              <w:bottom w:val="nil"/>
              <w:right w:val="nil"/>
            </w:tcBorders>
            <w:hideMark/>
          </w:tcPr>
          <w:p w14:paraId="1B6F91D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r>
      <w:tr w:rsidR="00D87A2F" w:rsidRPr="002D7D17" w14:paraId="74F77EE3" w14:textId="77777777" w:rsidTr="006A335C">
        <w:trPr>
          <w:trHeight w:val="280"/>
        </w:trPr>
        <w:tc>
          <w:tcPr>
            <w:tcW w:w="0" w:type="auto"/>
            <w:tcBorders>
              <w:top w:val="nil"/>
              <w:left w:val="nil"/>
              <w:bottom w:val="nil"/>
              <w:right w:val="nil"/>
            </w:tcBorders>
            <w:hideMark/>
          </w:tcPr>
          <w:p w14:paraId="4CFC8583" w14:textId="77777777" w:rsidR="00D87A2F" w:rsidRPr="002D7D17" w:rsidRDefault="00D87A2F" w:rsidP="006A335C">
            <w:pPr>
              <w:spacing w:line="276" w:lineRule="auto"/>
              <w:jc w:val="center"/>
              <w:rPr>
                <w:rFonts w:ascii="Times" w:eastAsia="Times New Roman" w:hAnsi="Times" w:cs="Times New Roman"/>
                <w:b/>
                <w:bCs/>
                <w:sz w:val="16"/>
                <w:szCs w:val="16"/>
              </w:rPr>
            </w:pPr>
          </w:p>
        </w:tc>
        <w:tc>
          <w:tcPr>
            <w:tcW w:w="1297" w:type="dxa"/>
            <w:tcBorders>
              <w:top w:val="nil"/>
              <w:left w:val="nil"/>
              <w:bottom w:val="nil"/>
              <w:right w:val="nil"/>
            </w:tcBorders>
            <w:hideMark/>
          </w:tcPr>
          <w:p w14:paraId="0E9AC90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M3 (n = 8)</w:t>
            </w:r>
          </w:p>
        </w:tc>
        <w:tc>
          <w:tcPr>
            <w:tcW w:w="760" w:type="dxa"/>
            <w:tcBorders>
              <w:top w:val="nil"/>
              <w:left w:val="nil"/>
              <w:bottom w:val="nil"/>
              <w:right w:val="nil"/>
            </w:tcBorders>
            <w:hideMark/>
          </w:tcPr>
          <w:p w14:paraId="63200F7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(13)</w:t>
            </w:r>
          </w:p>
        </w:tc>
        <w:tc>
          <w:tcPr>
            <w:tcW w:w="894" w:type="dxa"/>
            <w:tcBorders>
              <w:top w:val="nil"/>
              <w:left w:val="nil"/>
              <w:bottom w:val="nil"/>
              <w:right w:val="nil"/>
            </w:tcBorders>
            <w:hideMark/>
          </w:tcPr>
          <w:p w14:paraId="5FFDA82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(13)</w:t>
            </w:r>
          </w:p>
        </w:tc>
        <w:tc>
          <w:tcPr>
            <w:tcW w:w="0" w:type="auto"/>
            <w:tcBorders>
              <w:top w:val="nil"/>
              <w:left w:val="nil"/>
              <w:bottom w:val="nil"/>
              <w:right w:val="nil"/>
            </w:tcBorders>
            <w:hideMark/>
          </w:tcPr>
          <w:p w14:paraId="212910A0"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3F6F9AE6"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 (25)</w:t>
            </w:r>
          </w:p>
        </w:tc>
        <w:tc>
          <w:tcPr>
            <w:tcW w:w="1049" w:type="dxa"/>
            <w:tcBorders>
              <w:top w:val="nil"/>
              <w:left w:val="nil"/>
              <w:bottom w:val="nil"/>
              <w:right w:val="nil"/>
            </w:tcBorders>
            <w:hideMark/>
          </w:tcPr>
          <w:p w14:paraId="37963C0D"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(13)</w:t>
            </w:r>
          </w:p>
        </w:tc>
        <w:tc>
          <w:tcPr>
            <w:tcW w:w="1604" w:type="dxa"/>
            <w:tcBorders>
              <w:top w:val="nil"/>
              <w:left w:val="nil"/>
              <w:bottom w:val="nil"/>
              <w:right w:val="nil"/>
            </w:tcBorders>
            <w:hideMark/>
          </w:tcPr>
          <w:p w14:paraId="198A980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0</w:t>
            </w:r>
          </w:p>
        </w:tc>
      </w:tr>
      <w:tr w:rsidR="00D87A2F" w:rsidRPr="002D7D17" w14:paraId="5CCAE297" w14:textId="77777777" w:rsidTr="006A335C">
        <w:trPr>
          <w:trHeight w:val="260"/>
        </w:trPr>
        <w:tc>
          <w:tcPr>
            <w:tcW w:w="0" w:type="auto"/>
            <w:tcBorders>
              <w:top w:val="nil"/>
              <w:left w:val="nil"/>
              <w:bottom w:val="nil"/>
              <w:right w:val="nil"/>
            </w:tcBorders>
            <w:hideMark/>
          </w:tcPr>
          <w:p w14:paraId="55CBC0B3" w14:textId="77777777" w:rsidR="00D87A2F" w:rsidRPr="002D7D17" w:rsidRDefault="00D87A2F" w:rsidP="006A335C">
            <w:pPr>
              <w:spacing w:line="276" w:lineRule="auto"/>
              <w:rPr>
                <w:rFonts w:ascii="Times" w:eastAsia="Times New Roman" w:hAnsi="Times" w:cs="Times New Roman"/>
                <w:b/>
                <w:bCs/>
                <w:sz w:val="16"/>
                <w:szCs w:val="16"/>
              </w:rPr>
            </w:pPr>
            <w:r w:rsidRPr="002D7D17">
              <w:rPr>
                <w:rFonts w:ascii="Times" w:eastAsia="Times New Roman" w:hAnsi="Times" w:cs="Times New Roman"/>
                <w:b/>
                <w:bCs/>
                <w:sz w:val="16"/>
                <w:szCs w:val="16"/>
              </w:rPr>
              <w:t>Treatment Overall</w:t>
            </w:r>
          </w:p>
        </w:tc>
        <w:tc>
          <w:tcPr>
            <w:tcW w:w="1297" w:type="dxa"/>
            <w:tcBorders>
              <w:top w:val="nil"/>
              <w:left w:val="nil"/>
              <w:bottom w:val="nil"/>
              <w:right w:val="nil"/>
            </w:tcBorders>
            <w:hideMark/>
          </w:tcPr>
          <w:p w14:paraId="04AC8526"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D0 (n = 127)</w:t>
            </w:r>
          </w:p>
        </w:tc>
        <w:tc>
          <w:tcPr>
            <w:tcW w:w="760" w:type="dxa"/>
            <w:tcBorders>
              <w:top w:val="nil"/>
              <w:left w:val="nil"/>
              <w:bottom w:val="nil"/>
              <w:right w:val="nil"/>
            </w:tcBorders>
            <w:hideMark/>
          </w:tcPr>
          <w:p w14:paraId="697CA86B"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8 (6)</w:t>
            </w:r>
          </w:p>
        </w:tc>
        <w:tc>
          <w:tcPr>
            <w:tcW w:w="894" w:type="dxa"/>
            <w:tcBorders>
              <w:top w:val="nil"/>
              <w:left w:val="nil"/>
              <w:bottom w:val="nil"/>
              <w:right w:val="nil"/>
            </w:tcBorders>
            <w:hideMark/>
          </w:tcPr>
          <w:p w14:paraId="6E55F1C0"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8 (6)</w:t>
            </w:r>
          </w:p>
        </w:tc>
        <w:tc>
          <w:tcPr>
            <w:tcW w:w="0" w:type="auto"/>
            <w:tcBorders>
              <w:top w:val="nil"/>
              <w:left w:val="nil"/>
              <w:bottom w:val="nil"/>
              <w:right w:val="nil"/>
            </w:tcBorders>
            <w:hideMark/>
          </w:tcPr>
          <w:p w14:paraId="72284DA1"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0</w:t>
            </w:r>
          </w:p>
        </w:tc>
        <w:tc>
          <w:tcPr>
            <w:tcW w:w="752" w:type="dxa"/>
            <w:tcBorders>
              <w:top w:val="nil"/>
              <w:left w:val="nil"/>
              <w:bottom w:val="nil"/>
              <w:right w:val="nil"/>
            </w:tcBorders>
            <w:hideMark/>
          </w:tcPr>
          <w:p w14:paraId="0F37157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27 (21)</w:t>
            </w:r>
          </w:p>
        </w:tc>
        <w:tc>
          <w:tcPr>
            <w:tcW w:w="1049" w:type="dxa"/>
            <w:tcBorders>
              <w:top w:val="nil"/>
              <w:left w:val="nil"/>
              <w:bottom w:val="nil"/>
              <w:right w:val="nil"/>
            </w:tcBorders>
            <w:hideMark/>
          </w:tcPr>
          <w:p w14:paraId="4F40744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(3)</w:t>
            </w:r>
          </w:p>
        </w:tc>
        <w:tc>
          <w:tcPr>
            <w:tcW w:w="1604" w:type="dxa"/>
            <w:tcBorders>
              <w:top w:val="nil"/>
              <w:left w:val="nil"/>
              <w:bottom w:val="nil"/>
              <w:right w:val="nil"/>
            </w:tcBorders>
            <w:hideMark/>
          </w:tcPr>
          <w:p w14:paraId="76BA1BD6"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(2)</w:t>
            </w:r>
          </w:p>
        </w:tc>
      </w:tr>
      <w:tr w:rsidR="00D87A2F" w:rsidRPr="002D7D17" w14:paraId="54C69974" w14:textId="77777777" w:rsidTr="006A335C">
        <w:trPr>
          <w:trHeight w:val="280"/>
        </w:trPr>
        <w:tc>
          <w:tcPr>
            <w:tcW w:w="0" w:type="auto"/>
            <w:tcBorders>
              <w:top w:val="nil"/>
              <w:left w:val="nil"/>
              <w:bottom w:val="nil"/>
              <w:right w:val="nil"/>
            </w:tcBorders>
            <w:hideMark/>
          </w:tcPr>
          <w:p w14:paraId="6E63B2D0" w14:textId="77777777" w:rsidR="00D87A2F" w:rsidRPr="002D7D17" w:rsidRDefault="00D87A2F" w:rsidP="006A335C">
            <w:pPr>
              <w:spacing w:line="276" w:lineRule="auto"/>
              <w:rPr>
                <w:rFonts w:ascii="Times" w:eastAsia="Times New Roman" w:hAnsi="Times" w:cs="Times New Roman"/>
                <w:b/>
                <w:bCs/>
                <w:sz w:val="16"/>
                <w:szCs w:val="16"/>
              </w:rPr>
            </w:pPr>
          </w:p>
        </w:tc>
        <w:tc>
          <w:tcPr>
            <w:tcW w:w="1297" w:type="dxa"/>
            <w:tcBorders>
              <w:top w:val="nil"/>
              <w:left w:val="nil"/>
              <w:bottom w:val="nil"/>
              <w:right w:val="nil"/>
            </w:tcBorders>
            <w:hideMark/>
          </w:tcPr>
          <w:p w14:paraId="01CFCE5A"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E (n = 127)</w:t>
            </w:r>
          </w:p>
        </w:tc>
        <w:tc>
          <w:tcPr>
            <w:tcW w:w="760" w:type="dxa"/>
            <w:tcBorders>
              <w:top w:val="nil"/>
              <w:left w:val="nil"/>
              <w:bottom w:val="nil"/>
              <w:right w:val="nil"/>
            </w:tcBorders>
            <w:hideMark/>
          </w:tcPr>
          <w:p w14:paraId="1C2BFEAE"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14 (11)</w:t>
            </w:r>
          </w:p>
        </w:tc>
        <w:tc>
          <w:tcPr>
            <w:tcW w:w="894" w:type="dxa"/>
            <w:tcBorders>
              <w:top w:val="nil"/>
              <w:left w:val="nil"/>
              <w:bottom w:val="nil"/>
              <w:right w:val="nil"/>
            </w:tcBorders>
            <w:hideMark/>
          </w:tcPr>
          <w:p w14:paraId="5ED62497"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10 (8)</w:t>
            </w:r>
          </w:p>
        </w:tc>
        <w:tc>
          <w:tcPr>
            <w:tcW w:w="0" w:type="auto"/>
            <w:tcBorders>
              <w:top w:val="nil"/>
              <w:left w:val="nil"/>
              <w:bottom w:val="nil"/>
              <w:right w:val="nil"/>
            </w:tcBorders>
            <w:hideMark/>
          </w:tcPr>
          <w:p w14:paraId="58469B5B"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1 (1)</w:t>
            </w:r>
          </w:p>
        </w:tc>
        <w:tc>
          <w:tcPr>
            <w:tcW w:w="752" w:type="dxa"/>
            <w:tcBorders>
              <w:top w:val="nil"/>
              <w:left w:val="nil"/>
              <w:bottom w:val="nil"/>
              <w:right w:val="nil"/>
            </w:tcBorders>
            <w:hideMark/>
          </w:tcPr>
          <w:p w14:paraId="27C2DE7B"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49 (39)</w:t>
            </w:r>
          </w:p>
        </w:tc>
        <w:tc>
          <w:tcPr>
            <w:tcW w:w="1049" w:type="dxa"/>
            <w:tcBorders>
              <w:top w:val="nil"/>
              <w:left w:val="nil"/>
              <w:bottom w:val="nil"/>
              <w:right w:val="nil"/>
            </w:tcBorders>
            <w:hideMark/>
          </w:tcPr>
          <w:p w14:paraId="79DDE827"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10 (8)</w:t>
            </w:r>
          </w:p>
        </w:tc>
        <w:tc>
          <w:tcPr>
            <w:tcW w:w="1604" w:type="dxa"/>
            <w:tcBorders>
              <w:top w:val="nil"/>
              <w:left w:val="nil"/>
              <w:bottom w:val="nil"/>
              <w:right w:val="nil"/>
            </w:tcBorders>
            <w:hideMark/>
          </w:tcPr>
          <w:p w14:paraId="51200758"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5 (4)</w:t>
            </w:r>
          </w:p>
        </w:tc>
      </w:tr>
      <w:tr w:rsidR="00D87A2F" w:rsidRPr="002D7D17" w14:paraId="3016D51E" w14:textId="77777777" w:rsidTr="006A335C">
        <w:trPr>
          <w:trHeight w:val="260"/>
        </w:trPr>
        <w:tc>
          <w:tcPr>
            <w:tcW w:w="0" w:type="auto"/>
            <w:tcBorders>
              <w:top w:val="nil"/>
              <w:left w:val="nil"/>
              <w:bottom w:val="nil"/>
              <w:right w:val="nil"/>
            </w:tcBorders>
            <w:hideMark/>
          </w:tcPr>
          <w:p w14:paraId="61F9D2DA" w14:textId="77777777" w:rsidR="00D87A2F" w:rsidRPr="002D7D17" w:rsidRDefault="00D87A2F" w:rsidP="006A335C">
            <w:pPr>
              <w:spacing w:line="276" w:lineRule="auto"/>
              <w:rPr>
                <w:rFonts w:ascii="Times" w:eastAsia="Times New Roman" w:hAnsi="Times" w:cs="Times New Roman"/>
                <w:b/>
                <w:bCs/>
                <w:sz w:val="16"/>
                <w:szCs w:val="16"/>
              </w:rPr>
            </w:pPr>
          </w:p>
        </w:tc>
        <w:tc>
          <w:tcPr>
            <w:tcW w:w="1297" w:type="dxa"/>
            <w:tcBorders>
              <w:top w:val="nil"/>
              <w:left w:val="nil"/>
              <w:bottom w:val="nil"/>
              <w:right w:val="nil"/>
            </w:tcBorders>
            <w:hideMark/>
          </w:tcPr>
          <w:p w14:paraId="481ADB9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M1 (n = 105)</w:t>
            </w:r>
          </w:p>
        </w:tc>
        <w:tc>
          <w:tcPr>
            <w:tcW w:w="760" w:type="dxa"/>
            <w:tcBorders>
              <w:top w:val="nil"/>
              <w:left w:val="nil"/>
              <w:bottom w:val="nil"/>
              <w:right w:val="nil"/>
            </w:tcBorders>
            <w:hideMark/>
          </w:tcPr>
          <w:p w14:paraId="49684837"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9 (9)</w:t>
            </w:r>
          </w:p>
        </w:tc>
        <w:tc>
          <w:tcPr>
            <w:tcW w:w="894" w:type="dxa"/>
            <w:tcBorders>
              <w:top w:val="nil"/>
              <w:left w:val="nil"/>
              <w:bottom w:val="nil"/>
              <w:right w:val="nil"/>
            </w:tcBorders>
            <w:hideMark/>
          </w:tcPr>
          <w:p w14:paraId="40A73D92"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7 (7)</w:t>
            </w:r>
          </w:p>
        </w:tc>
        <w:tc>
          <w:tcPr>
            <w:tcW w:w="0" w:type="auto"/>
            <w:tcBorders>
              <w:top w:val="nil"/>
              <w:left w:val="nil"/>
              <w:bottom w:val="nil"/>
              <w:right w:val="nil"/>
            </w:tcBorders>
            <w:hideMark/>
          </w:tcPr>
          <w:p w14:paraId="6AF1F0D7"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2 (2)</w:t>
            </w:r>
          </w:p>
        </w:tc>
        <w:tc>
          <w:tcPr>
            <w:tcW w:w="752" w:type="dxa"/>
            <w:tcBorders>
              <w:top w:val="nil"/>
              <w:left w:val="nil"/>
              <w:bottom w:val="nil"/>
              <w:right w:val="nil"/>
            </w:tcBorders>
            <w:hideMark/>
          </w:tcPr>
          <w:p w14:paraId="5EB14A09"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24 (23)</w:t>
            </w:r>
          </w:p>
        </w:tc>
        <w:tc>
          <w:tcPr>
            <w:tcW w:w="1049" w:type="dxa"/>
            <w:tcBorders>
              <w:top w:val="nil"/>
              <w:left w:val="nil"/>
              <w:bottom w:val="nil"/>
              <w:right w:val="nil"/>
            </w:tcBorders>
            <w:hideMark/>
          </w:tcPr>
          <w:p w14:paraId="527224B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(3)</w:t>
            </w:r>
          </w:p>
        </w:tc>
        <w:tc>
          <w:tcPr>
            <w:tcW w:w="1604" w:type="dxa"/>
            <w:tcBorders>
              <w:top w:val="nil"/>
              <w:left w:val="nil"/>
              <w:bottom w:val="nil"/>
              <w:right w:val="nil"/>
            </w:tcBorders>
            <w:hideMark/>
          </w:tcPr>
          <w:p w14:paraId="7FF689F1"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4 (4)</w:t>
            </w:r>
          </w:p>
        </w:tc>
      </w:tr>
      <w:tr w:rsidR="00D87A2F" w:rsidRPr="002D7D17" w14:paraId="22122C30" w14:textId="77777777" w:rsidTr="006A335C">
        <w:trPr>
          <w:trHeight w:val="280"/>
        </w:trPr>
        <w:tc>
          <w:tcPr>
            <w:tcW w:w="0" w:type="auto"/>
            <w:tcBorders>
              <w:top w:val="nil"/>
              <w:left w:val="nil"/>
              <w:bottom w:val="nil"/>
              <w:right w:val="nil"/>
            </w:tcBorders>
            <w:hideMark/>
          </w:tcPr>
          <w:p w14:paraId="76FAAF65" w14:textId="77777777" w:rsidR="00D87A2F" w:rsidRPr="002D7D17" w:rsidRDefault="00D87A2F" w:rsidP="006A335C">
            <w:pPr>
              <w:spacing w:line="276" w:lineRule="auto"/>
              <w:rPr>
                <w:rFonts w:ascii="Times" w:eastAsia="Times New Roman" w:hAnsi="Times" w:cs="Times New Roman"/>
                <w:b/>
                <w:bCs/>
                <w:sz w:val="16"/>
                <w:szCs w:val="16"/>
              </w:rPr>
            </w:pPr>
          </w:p>
        </w:tc>
        <w:tc>
          <w:tcPr>
            <w:tcW w:w="1297" w:type="dxa"/>
            <w:tcBorders>
              <w:top w:val="nil"/>
              <w:left w:val="nil"/>
              <w:bottom w:val="nil"/>
              <w:right w:val="nil"/>
            </w:tcBorders>
            <w:hideMark/>
          </w:tcPr>
          <w:p w14:paraId="0A27AB2F"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M3 (n = 98)</w:t>
            </w:r>
          </w:p>
        </w:tc>
        <w:tc>
          <w:tcPr>
            <w:tcW w:w="760" w:type="dxa"/>
            <w:tcBorders>
              <w:top w:val="nil"/>
              <w:left w:val="nil"/>
              <w:bottom w:val="nil"/>
              <w:right w:val="nil"/>
            </w:tcBorders>
            <w:hideMark/>
          </w:tcPr>
          <w:p w14:paraId="2EDED65C"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(3)</w:t>
            </w:r>
          </w:p>
        </w:tc>
        <w:tc>
          <w:tcPr>
            <w:tcW w:w="894" w:type="dxa"/>
            <w:tcBorders>
              <w:top w:val="nil"/>
              <w:left w:val="nil"/>
              <w:bottom w:val="nil"/>
              <w:right w:val="nil"/>
            </w:tcBorders>
            <w:hideMark/>
          </w:tcPr>
          <w:p w14:paraId="35D24850"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2 (2)</w:t>
            </w:r>
          </w:p>
        </w:tc>
        <w:tc>
          <w:tcPr>
            <w:tcW w:w="0" w:type="auto"/>
            <w:tcBorders>
              <w:top w:val="nil"/>
              <w:left w:val="nil"/>
              <w:bottom w:val="nil"/>
              <w:right w:val="nil"/>
            </w:tcBorders>
            <w:hideMark/>
          </w:tcPr>
          <w:p w14:paraId="5F2CE413" w14:textId="77777777" w:rsidR="00D87A2F" w:rsidRPr="002D7D17" w:rsidRDefault="00D87A2F" w:rsidP="006A335C">
            <w:pPr>
              <w:spacing w:line="276" w:lineRule="auto"/>
              <w:jc w:val="center"/>
              <w:rPr>
                <w:rFonts w:ascii="Times" w:eastAsia="Times New Roman" w:hAnsi="Times" w:cs="Times New Roman"/>
                <w:sz w:val="16"/>
                <w:szCs w:val="16"/>
              </w:rPr>
            </w:pPr>
            <w:r w:rsidRPr="002D7D17">
              <w:rPr>
                <w:rFonts w:ascii="Times" w:eastAsia="Times New Roman" w:hAnsi="Times" w:cs="Times New Roman"/>
                <w:sz w:val="16"/>
                <w:szCs w:val="16"/>
              </w:rPr>
              <w:t>1 (1)</w:t>
            </w:r>
          </w:p>
        </w:tc>
        <w:tc>
          <w:tcPr>
            <w:tcW w:w="752" w:type="dxa"/>
            <w:tcBorders>
              <w:top w:val="nil"/>
              <w:left w:val="nil"/>
              <w:bottom w:val="nil"/>
              <w:right w:val="nil"/>
            </w:tcBorders>
            <w:hideMark/>
          </w:tcPr>
          <w:p w14:paraId="5836A3E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19 (19)</w:t>
            </w:r>
          </w:p>
        </w:tc>
        <w:tc>
          <w:tcPr>
            <w:tcW w:w="1049" w:type="dxa"/>
            <w:tcBorders>
              <w:top w:val="nil"/>
              <w:left w:val="nil"/>
              <w:bottom w:val="nil"/>
              <w:right w:val="nil"/>
            </w:tcBorders>
            <w:hideMark/>
          </w:tcPr>
          <w:p w14:paraId="433A2663"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3 (3)</w:t>
            </w:r>
          </w:p>
        </w:tc>
        <w:tc>
          <w:tcPr>
            <w:tcW w:w="1604" w:type="dxa"/>
            <w:tcBorders>
              <w:top w:val="nil"/>
              <w:left w:val="nil"/>
              <w:bottom w:val="nil"/>
              <w:right w:val="nil"/>
            </w:tcBorders>
            <w:hideMark/>
          </w:tcPr>
          <w:p w14:paraId="28DF8586" w14:textId="77777777" w:rsidR="00D87A2F" w:rsidRPr="002D7D17" w:rsidRDefault="00D87A2F" w:rsidP="006A335C">
            <w:pPr>
              <w:spacing w:line="276" w:lineRule="auto"/>
              <w:jc w:val="center"/>
              <w:rPr>
                <w:rFonts w:ascii="Times" w:eastAsia="Times New Roman" w:hAnsi="Times" w:cs="Times New Roman"/>
                <w:color w:val="000000"/>
                <w:sz w:val="16"/>
                <w:szCs w:val="16"/>
              </w:rPr>
            </w:pPr>
            <w:r w:rsidRPr="002D7D17">
              <w:rPr>
                <w:rFonts w:ascii="Times" w:eastAsia="Times New Roman" w:hAnsi="Times" w:cs="Times New Roman"/>
                <w:color w:val="000000"/>
                <w:sz w:val="16"/>
                <w:szCs w:val="16"/>
              </w:rPr>
              <w:t>1 (1)</w:t>
            </w:r>
          </w:p>
        </w:tc>
      </w:tr>
      <w:tr w:rsidR="00D87A2F" w:rsidRPr="002D7D17" w14:paraId="7EB13DF5" w14:textId="77777777" w:rsidTr="006A335C">
        <w:trPr>
          <w:trHeight w:val="260"/>
        </w:trPr>
        <w:tc>
          <w:tcPr>
            <w:tcW w:w="0" w:type="auto"/>
            <w:tcBorders>
              <w:top w:val="nil"/>
              <w:left w:val="nil"/>
              <w:bottom w:val="single" w:sz="8" w:space="0" w:color="auto"/>
              <w:right w:val="nil"/>
            </w:tcBorders>
            <w:hideMark/>
          </w:tcPr>
          <w:p w14:paraId="2E36045B" w14:textId="77777777" w:rsidR="00D87A2F" w:rsidRPr="002D7D17" w:rsidRDefault="00D87A2F" w:rsidP="006A335C">
            <w:pPr>
              <w:spacing w:line="276" w:lineRule="auto"/>
              <w:rPr>
                <w:rFonts w:ascii="Times" w:eastAsia="Times New Roman" w:hAnsi="Times" w:cs="Times New Roman"/>
                <w:b/>
                <w:bCs/>
                <w:sz w:val="16"/>
                <w:szCs w:val="16"/>
              </w:rPr>
            </w:pPr>
            <w:r w:rsidRPr="002D7D17">
              <w:rPr>
                <w:rFonts w:ascii="Times" w:eastAsia="Times New Roman" w:hAnsi="Times" w:cs="Times New Roman"/>
                <w:b/>
                <w:bCs/>
                <w:sz w:val="16"/>
                <w:szCs w:val="16"/>
              </w:rPr>
              <w:t xml:space="preserve">Total dogs </w:t>
            </w:r>
          </w:p>
        </w:tc>
        <w:tc>
          <w:tcPr>
            <w:tcW w:w="1297" w:type="dxa"/>
            <w:tcBorders>
              <w:top w:val="nil"/>
              <w:left w:val="nil"/>
              <w:bottom w:val="single" w:sz="8" w:space="0" w:color="auto"/>
              <w:right w:val="nil"/>
            </w:tcBorders>
            <w:hideMark/>
          </w:tcPr>
          <w:p w14:paraId="6951E582"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(N = 127)</w:t>
            </w:r>
          </w:p>
        </w:tc>
        <w:tc>
          <w:tcPr>
            <w:tcW w:w="760" w:type="dxa"/>
            <w:tcBorders>
              <w:top w:val="nil"/>
              <w:left w:val="nil"/>
              <w:bottom w:val="single" w:sz="8" w:space="0" w:color="auto"/>
              <w:right w:val="nil"/>
            </w:tcBorders>
            <w:hideMark/>
          </w:tcPr>
          <w:p w14:paraId="05DE8CE3"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22 (17)</w:t>
            </w:r>
          </w:p>
        </w:tc>
        <w:tc>
          <w:tcPr>
            <w:tcW w:w="894" w:type="dxa"/>
            <w:tcBorders>
              <w:top w:val="nil"/>
              <w:left w:val="nil"/>
              <w:bottom w:val="single" w:sz="8" w:space="0" w:color="auto"/>
              <w:right w:val="nil"/>
            </w:tcBorders>
            <w:hideMark/>
          </w:tcPr>
          <w:p w14:paraId="45CFA014"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16 (13)</w:t>
            </w:r>
          </w:p>
        </w:tc>
        <w:tc>
          <w:tcPr>
            <w:tcW w:w="0" w:type="auto"/>
            <w:tcBorders>
              <w:top w:val="nil"/>
              <w:left w:val="nil"/>
              <w:bottom w:val="single" w:sz="8" w:space="0" w:color="auto"/>
              <w:right w:val="nil"/>
            </w:tcBorders>
            <w:hideMark/>
          </w:tcPr>
          <w:p w14:paraId="493D0146"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3 (2)</w:t>
            </w:r>
          </w:p>
        </w:tc>
        <w:tc>
          <w:tcPr>
            <w:tcW w:w="752" w:type="dxa"/>
            <w:tcBorders>
              <w:top w:val="nil"/>
              <w:left w:val="nil"/>
              <w:bottom w:val="single" w:sz="8" w:space="0" w:color="auto"/>
              <w:right w:val="nil"/>
            </w:tcBorders>
            <w:hideMark/>
          </w:tcPr>
          <w:p w14:paraId="4466A462"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63 (50)</w:t>
            </w:r>
          </w:p>
        </w:tc>
        <w:tc>
          <w:tcPr>
            <w:tcW w:w="1049" w:type="dxa"/>
            <w:tcBorders>
              <w:top w:val="nil"/>
              <w:left w:val="nil"/>
              <w:bottom w:val="single" w:sz="8" w:space="0" w:color="auto"/>
              <w:right w:val="nil"/>
            </w:tcBorders>
            <w:hideMark/>
          </w:tcPr>
          <w:p w14:paraId="30BD2828"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13 (10)</w:t>
            </w:r>
          </w:p>
        </w:tc>
        <w:tc>
          <w:tcPr>
            <w:tcW w:w="1604" w:type="dxa"/>
            <w:tcBorders>
              <w:top w:val="nil"/>
              <w:left w:val="nil"/>
              <w:bottom w:val="single" w:sz="8" w:space="0" w:color="auto"/>
              <w:right w:val="nil"/>
            </w:tcBorders>
            <w:hideMark/>
          </w:tcPr>
          <w:p w14:paraId="63BA573A" w14:textId="77777777" w:rsidR="00D87A2F" w:rsidRPr="002D7D17" w:rsidRDefault="00D87A2F" w:rsidP="006A335C">
            <w:pPr>
              <w:spacing w:line="276" w:lineRule="auto"/>
              <w:jc w:val="center"/>
              <w:rPr>
                <w:rFonts w:ascii="Times" w:eastAsia="Times New Roman" w:hAnsi="Times" w:cs="Times New Roman"/>
                <w:b/>
                <w:bCs/>
                <w:sz w:val="16"/>
                <w:szCs w:val="16"/>
              </w:rPr>
            </w:pPr>
            <w:r w:rsidRPr="002D7D17">
              <w:rPr>
                <w:rFonts w:ascii="Times" w:eastAsia="Times New Roman" w:hAnsi="Times" w:cs="Times New Roman"/>
                <w:b/>
                <w:bCs/>
                <w:sz w:val="16"/>
                <w:szCs w:val="16"/>
              </w:rPr>
              <w:t>13 (10)</w:t>
            </w:r>
          </w:p>
        </w:tc>
      </w:tr>
    </w:tbl>
    <w:p w14:paraId="70A2E3CD" w14:textId="77777777" w:rsidR="00D87A2F" w:rsidRPr="002D7D17" w:rsidRDefault="00D87A2F" w:rsidP="00D87A2F">
      <w:pPr>
        <w:spacing w:line="276" w:lineRule="auto"/>
        <w:jc w:val="left"/>
        <w:rPr>
          <w:rFonts w:ascii="Times" w:eastAsiaTheme="minorHAnsi" w:hAnsi="Times"/>
          <w:sz w:val="16"/>
          <w:szCs w:val="16"/>
        </w:rPr>
      </w:pPr>
      <w:r>
        <w:rPr>
          <w:rFonts w:ascii="Times" w:eastAsiaTheme="minorHAnsi" w:hAnsi="Times"/>
          <w:sz w:val="16"/>
          <w:szCs w:val="16"/>
        </w:rPr>
        <w:t>CFX=cephalexin; AC= amoxicillin/</w:t>
      </w:r>
      <w:proofErr w:type="spellStart"/>
      <w:r w:rsidRPr="002D7D17">
        <w:rPr>
          <w:rFonts w:ascii="Times" w:eastAsiaTheme="minorHAnsi" w:hAnsi="Times"/>
          <w:sz w:val="16"/>
          <w:szCs w:val="16"/>
        </w:rPr>
        <w:t>clavulanate</w:t>
      </w:r>
      <w:proofErr w:type="spellEnd"/>
      <w:r>
        <w:rPr>
          <w:rFonts w:ascii="Times" w:eastAsiaTheme="minorHAnsi" w:hAnsi="Times"/>
          <w:sz w:val="16"/>
          <w:szCs w:val="16"/>
        </w:rPr>
        <w:t>; CVN=</w:t>
      </w:r>
      <w:proofErr w:type="spellStart"/>
      <w:r>
        <w:rPr>
          <w:rFonts w:ascii="Times" w:eastAsiaTheme="minorHAnsi" w:hAnsi="Times"/>
          <w:sz w:val="16"/>
          <w:szCs w:val="16"/>
        </w:rPr>
        <w:t>cefovecin</w:t>
      </w:r>
      <w:proofErr w:type="spellEnd"/>
      <w:r>
        <w:rPr>
          <w:rFonts w:ascii="Times" w:eastAsiaTheme="minorHAnsi" w:hAnsi="Times"/>
          <w:sz w:val="16"/>
          <w:szCs w:val="16"/>
        </w:rPr>
        <w:t>; CD=clindamycin; FQ=</w:t>
      </w:r>
      <w:r w:rsidRPr="002D7D17">
        <w:rPr>
          <w:rFonts w:ascii="Times" w:eastAsiaTheme="minorHAnsi" w:hAnsi="Times"/>
          <w:sz w:val="16"/>
          <w:szCs w:val="16"/>
        </w:rPr>
        <w:t>flu</w:t>
      </w:r>
      <w:r>
        <w:rPr>
          <w:rFonts w:ascii="Times" w:eastAsiaTheme="minorHAnsi" w:hAnsi="Times"/>
          <w:sz w:val="16"/>
          <w:szCs w:val="16"/>
        </w:rPr>
        <w:t>oroquinolone; Treatment Overall=all antibiotics; D0=pre-treatment; E= treatment-end; M1=one-month post- treatment; M3 = three-month post-</w:t>
      </w:r>
      <w:r w:rsidRPr="002D7D17">
        <w:rPr>
          <w:rFonts w:ascii="Times" w:eastAsiaTheme="minorHAnsi" w:hAnsi="Times"/>
          <w:sz w:val="16"/>
          <w:szCs w:val="16"/>
        </w:rPr>
        <w:t>treatment-end; percenta</w:t>
      </w:r>
      <w:r>
        <w:rPr>
          <w:rFonts w:ascii="Times" w:eastAsiaTheme="minorHAnsi" w:hAnsi="Times"/>
          <w:sz w:val="16"/>
          <w:szCs w:val="16"/>
        </w:rPr>
        <w:t>ge in parenthesis; Total Dogs=</w:t>
      </w:r>
      <w:r w:rsidRPr="002D7D17">
        <w:rPr>
          <w:rFonts w:ascii="Times" w:eastAsiaTheme="minorHAnsi" w:hAnsi="Times"/>
          <w:sz w:val="16"/>
          <w:szCs w:val="16"/>
        </w:rPr>
        <w:t xml:space="preserve">number and percentage of dogs with ESBL- or AmpC-genes during the full study period (dog was classed as positive if at least one isolate in one sample was positive); </w:t>
      </w:r>
      <w:proofErr w:type="spellStart"/>
      <w:r w:rsidRPr="002D7D17">
        <w:rPr>
          <w:rFonts w:ascii="Times" w:eastAsiaTheme="minorHAnsi" w:hAnsi="Times"/>
          <w:sz w:val="16"/>
          <w:szCs w:val="16"/>
          <w:vertAlign w:val="superscript"/>
        </w:rPr>
        <w:t>A</w:t>
      </w:r>
      <w:r w:rsidRPr="002D7D17">
        <w:rPr>
          <w:rFonts w:ascii="Times" w:eastAsiaTheme="minorHAnsi" w:hAnsi="Times"/>
          <w:sz w:val="16"/>
          <w:szCs w:val="16"/>
        </w:rPr>
        <w:t>sequencing</w:t>
      </w:r>
      <w:proofErr w:type="spellEnd"/>
      <w:r w:rsidRPr="002D7D17">
        <w:rPr>
          <w:rFonts w:ascii="Times" w:eastAsiaTheme="minorHAnsi" w:hAnsi="Times"/>
          <w:sz w:val="16"/>
          <w:szCs w:val="16"/>
        </w:rPr>
        <w:t xml:space="preserve"> was not performed to confirm carriage of  genes </w:t>
      </w:r>
      <w:proofErr w:type="spellStart"/>
      <w:r w:rsidRPr="002D7D17">
        <w:rPr>
          <w:rFonts w:ascii="Times" w:eastAsia="Times New Roman" w:hAnsi="Times" w:cs="Times New Roman"/>
          <w:bCs/>
          <w:i/>
          <w:sz w:val="16"/>
          <w:szCs w:val="16"/>
        </w:rPr>
        <w:t>bla</w:t>
      </w:r>
      <w:r w:rsidRPr="002D7D17">
        <w:rPr>
          <w:rFonts w:ascii="Times" w:eastAsia="Times New Roman" w:hAnsi="Times" w:cs="Times New Roman"/>
          <w:bCs/>
          <w:sz w:val="16"/>
          <w:szCs w:val="16"/>
          <w:vertAlign w:val="subscript"/>
        </w:rPr>
        <w:t>TEM</w:t>
      </w:r>
      <w:proofErr w:type="spellEnd"/>
      <w:r w:rsidRPr="002D7D17">
        <w:rPr>
          <w:rFonts w:ascii="Times" w:eastAsia="Times New Roman" w:hAnsi="Times" w:cs="Times New Roman"/>
          <w:bCs/>
          <w:sz w:val="16"/>
          <w:szCs w:val="16"/>
        </w:rPr>
        <w:t xml:space="preserve"> and </w:t>
      </w:r>
      <w:proofErr w:type="spellStart"/>
      <w:r w:rsidRPr="002D7D17">
        <w:rPr>
          <w:rFonts w:ascii="Times" w:eastAsia="Times New Roman" w:hAnsi="Times" w:cs="Times New Roman"/>
          <w:bCs/>
          <w:i/>
          <w:sz w:val="16"/>
          <w:szCs w:val="16"/>
        </w:rPr>
        <w:t>bla</w:t>
      </w:r>
      <w:r w:rsidRPr="002D7D17">
        <w:rPr>
          <w:rFonts w:ascii="Times" w:eastAsia="Times New Roman" w:hAnsi="Times" w:cs="Times New Roman"/>
          <w:bCs/>
          <w:sz w:val="16"/>
          <w:szCs w:val="16"/>
          <w:vertAlign w:val="subscript"/>
        </w:rPr>
        <w:t>OXA</w:t>
      </w:r>
      <w:proofErr w:type="spellEnd"/>
      <w:r w:rsidRPr="002D7D17">
        <w:rPr>
          <w:rFonts w:ascii="Times" w:eastAsiaTheme="minorHAnsi" w:hAnsi="Times"/>
          <w:sz w:val="16"/>
          <w:szCs w:val="16"/>
        </w:rPr>
        <w:t>.</w:t>
      </w:r>
      <w:r w:rsidRPr="002D7D17">
        <w:rPr>
          <w:rFonts w:ascii="Times" w:eastAsia="Times New Roman" w:hAnsi="Times" w:cs="Times New Roman"/>
          <w:bCs/>
          <w:i/>
          <w:sz w:val="16"/>
          <w:szCs w:val="16"/>
        </w:rPr>
        <w:t xml:space="preserve"> </w:t>
      </w:r>
    </w:p>
    <w:p w14:paraId="340A1CCB" w14:textId="77777777" w:rsidR="00D87A2F" w:rsidRDefault="00D87A2F" w:rsidP="00D87A2F">
      <w:pPr>
        <w:rPr>
          <w:smallCaps/>
          <w:spacing w:val="5"/>
          <w:sz w:val="32"/>
          <w:szCs w:val="24"/>
        </w:rPr>
      </w:pPr>
    </w:p>
    <w:p w14:paraId="02FF7230" w14:textId="77777777" w:rsidR="00D87A2F" w:rsidRPr="004607FE" w:rsidRDefault="00D87A2F" w:rsidP="00D87A2F">
      <w:pPr>
        <w:spacing w:line="276" w:lineRule="auto"/>
        <w:rPr>
          <w:rFonts w:ascii="Times" w:hAnsi="Times"/>
          <w:sz w:val="16"/>
          <w:szCs w:val="16"/>
        </w:rPr>
      </w:pPr>
      <w:r w:rsidRPr="004607FE">
        <w:rPr>
          <w:rFonts w:ascii="Times" w:hAnsi="Times"/>
          <w:sz w:val="16"/>
          <w:szCs w:val="16"/>
        </w:rPr>
        <w:t>Table 3: Multilevel multivariable results for the outcomes: Ciprofloxacin-Resistance (</w:t>
      </w:r>
      <w:proofErr w:type="spellStart"/>
      <w:r w:rsidRPr="004607FE">
        <w:rPr>
          <w:rFonts w:ascii="Times" w:hAnsi="Times"/>
          <w:sz w:val="16"/>
          <w:szCs w:val="16"/>
        </w:rPr>
        <w:t>CipR</w:t>
      </w:r>
      <w:proofErr w:type="spellEnd"/>
      <w:r w:rsidRPr="004607FE">
        <w:rPr>
          <w:rFonts w:ascii="Times" w:hAnsi="Times"/>
          <w:sz w:val="16"/>
          <w:szCs w:val="16"/>
        </w:rPr>
        <w:t>) and MDR in 457 faecal samples from 127 dogs.</w:t>
      </w:r>
    </w:p>
    <w:tbl>
      <w:tblPr>
        <w:tblStyle w:val="LightShading2"/>
        <w:tblW w:w="5000" w:type="pct"/>
        <w:tblLayout w:type="fixed"/>
        <w:tblLook w:val="00A0" w:firstRow="1" w:lastRow="0" w:firstColumn="1" w:lastColumn="0" w:noHBand="0" w:noVBand="0"/>
      </w:tblPr>
      <w:tblGrid>
        <w:gridCol w:w="2093"/>
        <w:gridCol w:w="1071"/>
        <w:gridCol w:w="1071"/>
        <w:gridCol w:w="1071"/>
        <w:gridCol w:w="1071"/>
        <w:gridCol w:w="1071"/>
        <w:gridCol w:w="1068"/>
      </w:tblGrid>
      <w:tr w:rsidR="00D87A2F" w:rsidRPr="004D1575" w14:paraId="1FCC9769" w14:textId="77777777" w:rsidTr="006A335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1CCC5822"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Variables</w:t>
            </w:r>
          </w:p>
        </w:tc>
        <w:tc>
          <w:tcPr>
            <w:cnfStyle w:val="000010000000" w:firstRow="0" w:lastRow="0" w:firstColumn="0" w:lastColumn="0" w:oddVBand="1" w:evenVBand="0" w:oddHBand="0" w:evenHBand="0" w:firstRowFirstColumn="0" w:firstRowLastColumn="0" w:lastRowFirstColumn="0" w:lastRowLastColumn="0"/>
            <w:tcW w:w="1886" w:type="pct"/>
            <w:gridSpan w:val="3"/>
            <w:shd w:val="clear" w:color="auto" w:fill="auto"/>
            <w:noWrap/>
          </w:tcPr>
          <w:p w14:paraId="665DC8C6" w14:textId="77777777" w:rsidR="00D87A2F" w:rsidRPr="004D1575" w:rsidRDefault="00D87A2F" w:rsidP="006A335C">
            <w:pPr>
              <w:spacing w:line="276" w:lineRule="auto"/>
              <w:rPr>
                <w:rFonts w:ascii="Times" w:hAnsi="Times"/>
                <w:sz w:val="16"/>
                <w:szCs w:val="16"/>
              </w:rPr>
            </w:pPr>
            <w:proofErr w:type="spellStart"/>
            <w:r w:rsidRPr="004D1575">
              <w:rPr>
                <w:rFonts w:ascii="Times" w:hAnsi="Times"/>
                <w:sz w:val="16"/>
                <w:szCs w:val="16"/>
              </w:rPr>
              <w:t>CipR</w:t>
            </w:r>
            <w:proofErr w:type="spellEnd"/>
          </w:p>
        </w:tc>
        <w:tc>
          <w:tcPr>
            <w:tcW w:w="1886" w:type="pct"/>
            <w:gridSpan w:val="3"/>
            <w:shd w:val="clear" w:color="auto" w:fill="auto"/>
            <w:noWrap/>
          </w:tcPr>
          <w:p w14:paraId="36EC3C28" w14:textId="77777777" w:rsidR="00D87A2F" w:rsidRPr="004D1575" w:rsidRDefault="00D87A2F" w:rsidP="006A335C">
            <w:pPr>
              <w:spacing w:line="276" w:lineRule="auto"/>
              <w:cnfStyle w:val="100000000000" w:firstRow="1"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MDR</w:t>
            </w:r>
          </w:p>
        </w:tc>
      </w:tr>
      <w:tr w:rsidR="00D87A2F" w:rsidRPr="004D1575" w14:paraId="47AE0CC2"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tcBorders>
              <w:top w:val="single" w:sz="8" w:space="0" w:color="000000" w:themeColor="text1"/>
            </w:tcBorders>
            <w:shd w:val="clear" w:color="auto" w:fill="auto"/>
            <w:noWrap/>
          </w:tcPr>
          <w:p w14:paraId="06D95890" w14:textId="77777777" w:rsidR="00D87A2F" w:rsidRPr="004D1575" w:rsidRDefault="00D87A2F" w:rsidP="006A335C">
            <w:pPr>
              <w:spacing w:line="276" w:lineRule="auto"/>
              <w:rPr>
                <w:rFonts w:ascii="Times" w:hAnsi="Times"/>
                <w:sz w:val="16"/>
                <w:szCs w:val="16"/>
              </w:rPr>
            </w:pPr>
          </w:p>
        </w:tc>
        <w:tc>
          <w:tcPr>
            <w:cnfStyle w:val="000010000000" w:firstRow="0" w:lastRow="0" w:firstColumn="0" w:lastColumn="0" w:oddVBand="1" w:evenVBand="0" w:oddHBand="0" w:evenHBand="0" w:firstRowFirstColumn="0" w:firstRowLastColumn="0" w:lastRowFirstColumn="0" w:lastRowLastColumn="0"/>
            <w:tcW w:w="629" w:type="pct"/>
            <w:tcBorders>
              <w:top w:val="single" w:sz="8" w:space="0" w:color="000000" w:themeColor="text1"/>
            </w:tcBorders>
            <w:shd w:val="clear" w:color="auto" w:fill="auto"/>
            <w:noWrap/>
          </w:tcPr>
          <w:p w14:paraId="5B272F61"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OR</w:t>
            </w:r>
          </w:p>
        </w:tc>
        <w:tc>
          <w:tcPr>
            <w:tcW w:w="629" w:type="pct"/>
            <w:tcBorders>
              <w:top w:val="single" w:sz="8" w:space="0" w:color="000000" w:themeColor="text1"/>
            </w:tcBorders>
            <w:shd w:val="clear" w:color="auto" w:fill="auto"/>
            <w:noWrap/>
          </w:tcPr>
          <w:p w14:paraId="09517661"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95% CI</w:t>
            </w:r>
          </w:p>
        </w:tc>
        <w:tc>
          <w:tcPr>
            <w:cnfStyle w:val="000010000000" w:firstRow="0" w:lastRow="0" w:firstColumn="0" w:lastColumn="0" w:oddVBand="1" w:evenVBand="0" w:oddHBand="0" w:evenHBand="0" w:firstRowFirstColumn="0" w:firstRowLastColumn="0" w:lastRowFirstColumn="0" w:lastRowLastColumn="0"/>
            <w:tcW w:w="629" w:type="pct"/>
            <w:tcBorders>
              <w:top w:val="single" w:sz="8" w:space="0" w:color="000000" w:themeColor="text1"/>
            </w:tcBorders>
            <w:shd w:val="clear" w:color="auto" w:fill="auto"/>
            <w:noWrap/>
          </w:tcPr>
          <w:p w14:paraId="15372E6C"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P-value</w:t>
            </w:r>
          </w:p>
        </w:tc>
        <w:tc>
          <w:tcPr>
            <w:tcW w:w="629" w:type="pct"/>
            <w:tcBorders>
              <w:top w:val="single" w:sz="8" w:space="0" w:color="000000" w:themeColor="text1"/>
            </w:tcBorders>
            <w:shd w:val="clear" w:color="auto" w:fill="auto"/>
            <w:noWrap/>
          </w:tcPr>
          <w:p w14:paraId="00FCAE25"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OR</w:t>
            </w:r>
          </w:p>
        </w:tc>
        <w:tc>
          <w:tcPr>
            <w:cnfStyle w:val="000010000000" w:firstRow="0" w:lastRow="0" w:firstColumn="0" w:lastColumn="0" w:oddVBand="1" w:evenVBand="0" w:oddHBand="0" w:evenHBand="0" w:firstRowFirstColumn="0" w:firstRowLastColumn="0" w:lastRowFirstColumn="0" w:lastRowLastColumn="0"/>
            <w:tcW w:w="629" w:type="pct"/>
            <w:tcBorders>
              <w:top w:val="single" w:sz="8" w:space="0" w:color="000000" w:themeColor="text1"/>
            </w:tcBorders>
            <w:shd w:val="clear" w:color="auto" w:fill="auto"/>
            <w:noWrap/>
          </w:tcPr>
          <w:p w14:paraId="78B16ACC"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95% CI</w:t>
            </w:r>
          </w:p>
        </w:tc>
        <w:tc>
          <w:tcPr>
            <w:tcW w:w="629" w:type="pct"/>
            <w:tcBorders>
              <w:top w:val="single" w:sz="8" w:space="0" w:color="000000" w:themeColor="text1"/>
            </w:tcBorders>
            <w:shd w:val="clear" w:color="auto" w:fill="auto"/>
            <w:noWrap/>
          </w:tcPr>
          <w:p w14:paraId="495B1E81"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P-value</w:t>
            </w:r>
          </w:p>
        </w:tc>
      </w:tr>
      <w:tr w:rsidR="00D87A2F" w:rsidRPr="004D1575" w14:paraId="1B219D56"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7B2C5CC5"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D0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FEFD9CA"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REF</w:t>
            </w:r>
          </w:p>
        </w:tc>
        <w:tc>
          <w:tcPr>
            <w:tcW w:w="629" w:type="pct"/>
            <w:shd w:val="clear" w:color="auto" w:fill="auto"/>
            <w:noWrap/>
          </w:tcPr>
          <w:p w14:paraId="5F830DB2"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1B1547C"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shd w:val="clear" w:color="auto" w:fill="auto"/>
            <w:noWrap/>
          </w:tcPr>
          <w:p w14:paraId="4B02E553"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REF</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924778B"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shd w:val="clear" w:color="auto" w:fill="auto"/>
            <w:noWrap/>
          </w:tcPr>
          <w:p w14:paraId="170AF9E6"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r>
      <w:tr w:rsidR="00D87A2F" w:rsidRPr="004D1575" w14:paraId="4B259A18"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739DA93B"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End and CFX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2723718"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5.1</w:t>
            </w:r>
          </w:p>
        </w:tc>
        <w:tc>
          <w:tcPr>
            <w:tcW w:w="629" w:type="pct"/>
            <w:shd w:val="clear" w:color="auto" w:fill="auto"/>
            <w:noWrap/>
          </w:tcPr>
          <w:p w14:paraId="72B85487" w14:textId="77777777" w:rsidR="00D87A2F" w:rsidRPr="00413E8D"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
                <w:sz w:val="16"/>
                <w:szCs w:val="16"/>
              </w:rPr>
            </w:pPr>
            <w:r w:rsidRPr="00413E8D">
              <w:rPr>
                <w:rFonts w:ascii="Times" w:hAnsi="Times"/>
                <w:b/>
                <w:sz w:val="16"/>
                <w:szCs w:val="16"/>
              </w:rPr>
              <w:t>1.6-16.6</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248FC3D2"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0.006</w:t>
            </w:r>
          </w:p>
        </w:tc>
        <w:tc>
          <w:tcPr>
            <w:tcW w:w="629" w:type="pct"/>
            <w:shd w:val="clear" w:color="auto" w:fill="auto"/>
            <w:noWrap/>
          </w:tcPr>
          <w:p w14:paraId="3A5814C0"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1.7</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020CBD6"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0.6-5.0</w:t>
            </w:r>
          </w:p>
        </w:tc>
        <w:tc>
          <w:tcPr>
            <w:tcW w:w="629" w:type="pct"/>
            <w:shd w:val="clear" w:color="auto" w:fill="auto"/>
            <w:noWrap/>
          </w:tcPr>
          <w:p w14:paraId="6538B286"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0.4</w:t>
            </w:r>
          </w:p>
        </w:tc>
      </w:tr>
      <w:tr w:rsidR="00D87A2F" w:rsidRPr="004D1575" w14:paraId="094EB188"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7C955545"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End and AC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7F52E02"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1.4</w:t>
            </w:r>
          </w:p>
        </w:tc>
        <w:tc>
          <w:tcPr>
            <w:tcW w:w="629" w:type="pct"/>
            <w:shd w:val="clear" w:color="auto" w:fill="auto"/>
            <w:noWrap/>
          </w:tcPr>
          <w:p w14:paraId="63F2B29B"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0.3-7.1</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70BAC0C4"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0.72</w:t>
            </w:r>
          </w:p>
        </w:tc>
        <w:tc>
          <w:tcPr>
            <w:tcW w:w="629" w:type="pct"/>
            <w:shd w:val="clear" w:color="auto" w:fill="auto"/>
            <w:noWrap/>
          </w:tcPr>
          <w:p w14:paraId="478224F3" w14:textId="77777777" w:rsidR="00D87A2F" w:rsidRPr="00413E8D"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
                <w:sz w:val="16"/>
                <w:szCs w:val="16"/>
              </w:rPr>
            </w:pPr>
            <w:r w:rsidRPr="00413E8D">
              <w:rPr>
                <w:rFonts w:ascii="Times" w:hAnsi="Times"/>
                <w:b/>
                <w:sz w:val="16"/>
                <w:szCs w:val="16"/>
              </w:rPr>
              <w:t>5.0</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6D060F5"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1.5-16.0</w:t>
            </w:r>
          </w:p>
        </w:tc>
        <w:tc>
          <w:tcPr>
            <w:tcW w:w="629" w:type="pct"/>
            <w:shd w:val="clear" w:color="auto" w:fill="auto"/>
            <w:noWrap/>
          </w:tcPr>
          <w:p w14:paraId="6324794F" w14:textId="77777777" w:rsidR="00D87A2F" w:rsidRPr="00413E8D"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
                <w:sz w:val="16"/>
                <w:szCs w:val="16"/>
              </w:rPr>
            </w:pPr>
            <w:r w:rsidRPr="00413E8D">
              <w:rPr>
                <w:rFonts w:ascii="Times" w:hAnsi="Times"/>
                <w:b/>
                <w:sz w:val="16"/>
                <w:szCs w:val="16"/>
              </w:rPr>
              <w:t>0.007</w:t>
            </w:r>
          </w:p>
        </w:tc>
      </w:tr>
      <w:tr w:rsidR="00D87A2F" w:rsidRPr="004D1575" w14:paraId="24834012"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2AFD5C1D"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End and CVN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54C396BB"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7.0</w:t>
            </w:r>
          </w:p>
        </w:tc>
        <w:tc>
          <w:tcPr>
            <w:tcW w:w="629" w:type="pct"/>
            <w:shd w:val="clear" w:color="auto" w:fill="auto"/>
            <w:noWrap/>
          </w:tcPr>
          <w:p w14:paraId="6E7A67BC" w14:textId="77777777" w:rsidR="00D87A2F" w:rsidRPr="00413E8D"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
                <w:sz w:val="16"/>
                <w:szCs w:val="16"/>
              </w:rPr>
            </w:pPr>
            <w:r w:rsidRPr="00413E8D">
              <w:rPr>
                <w:rFonts w:ascii="Times" w:hAnsi="Times"/>
                <w:b/>
                <w:sz w:val="16"/>
                <w:szCs w:val="16"/>
              </w:rPr>
              <w:t>1.9-25.5</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8EA9566"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0.003</w:t>
            </w:r>
          </w:p>
        </w:tc>
        <w:tc>
          <w:tcPr>
            <w:tcW w:w="629" w:type="pct"/>
            <w:shd w:val="clear" w:color="auto" w:fill="auto"/>
            <w:noWrap/>
          </w:tcPr>
          <w:p w14:paraId="0A725EDF" w14:textId="77777777" w:rsidR="00D87A2F" w:rsidRPr="00413E8D"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
                <w:sz w:val="16"/>
                <w:szCs w:val="16"/>
              </w:rPr>
            </w:pPr>
            <w:r w:rsidRPr="00413E8D">
              <w:rPr>
                <w:rFonts w:ascii="Times" w:hAnsi="Times"/>
                <w:b/>
                <w:sz w:val="16"/>
                <w:szCs w:val="16"/>
              </w:rPr>
              <w:t>8.0</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0AE4B4E"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2.1-30.6</w:t>
            </w:r>
          </w:p>
        </w:tc>
        <w:tc>
          <w:tcPr>
            <w:tcW w:w="629" w:type="pct"/>
            <w:shd w:val="clear" w:color="auto" w:fill="auto"/>
            <w:noWrap/>
          </w:tcPr>
          <w:p w14:paraId="198BD551" w14:textId="77777777" w:rsidR="00D87A2F" w:rsidRPr="00413E8D"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
                <w:sz w:val="16"/>
                <w:szCs w:val="16"/>
              </w:rPr>
            </w:pPr>
            <w:r w:rsidRPr="00413E8D">
              <w:rPr>
                <w:rFonts w:ascii="Times" w:hAnsi="Times"/>
                <w:b/>
                <w:sz w:val="16"/>
                <w:szCs w:val="16"/>
              </w:rPr>
              <w:t>0.002</w:t>
            </w:r>
          </w:p>
        </w:tc>
      </w:tr>
      <w:tr w:rsidR="00D87A2F" w:rsidRPr="004D1575" w14:paraId="6398B821"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5A3DBC7E"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End and CD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D751255"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0.7</w:t>
            </w:r>
          </w:p>
        </w:tc>
        <w:tc>
          <w:tcPr>
            <w:tcW w:w="629" w:type="pct"/>
            <w:shd w:val="clear" w:color="auto" w:fill="auto"/>
            <w:noWrap/>
          </w:tcPr>
          <w:p w14:paraId="5F4CF136"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0.1-4.9</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25CE9683"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0.7</w:t>
            </w:r>
          </w:p>
        </w:tc>
        <w:tc>
          <w:tcPr>
            <w:tcW w:w="629" w:type="pct"/>
            <w:shd w:val="clear" w:color="auto" w:fill="auto"/>
            <w:noWrap/>
          </w:tcPr>
          <w:p w14:paraId="0170D6AB"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1.6</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0E7FEA3"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0.4-5.7</w:t>
            </w:r>
          </w:p>
        </w:tc>
        <w:tc>
          <w:tcPr>
            <w:tcW w:w="629" w:type="pct"/>
            <w:shd w:val="clear" w:color="auto" w:fill="auto"/>
            <w:noWrap/>
          </w:tcPr>
          <w:p w14:paraId="3F20ACFA"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0.5</w:t>
            </w:r>
          </w:p>
        </w:tc>
      </w:tr>
      <w:tr w:rsidR="00D87A2F" w:rsidRPr="004D1575" w14:paraId="508B6103"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74DCA480"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End and FQ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F9FAC86"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5.6</w:t>
            </w:r>
          </w:p>
        </w:tc>
        <w:tc>
          <w:tcPr>
            <w:tcW w:w="629" w:type="pct"/>
            <w:shd w:val="clear" w:color="auto" w:fill="auto"/>
            <w:noWrap/>
          </w:tcPr>
          <w:p w14:paraId="3BAA6B6B"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1.2-25.7</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13E7C070"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0.03</w:t>
            </w:r>
          </w:p>
        </w:tc>
        <w:tc>
          <w:tcPr>
            <w:tcW w:w="629" w:type="pct"/>
            <w:shd w:val="clear" w:color="auto" w:fill="auto"/>
            <w:noWrap/>
          </w:tcPr>
          <w:p w14:paraId="3CCE56FD"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0.8</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52EBFAA1"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0.2-4.0</w:t>
            </w:r>
          </w:p>
        </w:tc>
        <w:tc>
          <w:tcPr>
            <w:tcW w:w="629" w:type="pct"/>
            <w:shd w:val="clear" w:color="auto" w:fill="auto"/>
            <w:noWrap/>
          </w:tcPr>
          <w:p w14:paraId="41FAE0B5"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0.8</w:t>
            </w:r>
          </w:p>
        </w:tc>
      </w:tr>
      <w:tr w:rsidR="00D87A2F" w:rsidRPr="004D1575" w14:paraId="230B3B01"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0E158117"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M1 and CFX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A061064"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2.02</w:t>
            </w:r>
          </w:p>
        </w:tc>
        <w:tc>
          <w:tcPr>
            <w:tcW w:w="629" w:type="pct"/>
            <w:shd w:val="clear" w:color="auto" w:fill="auto"/>
            <w:noWrap/>
          </w:tcPr>
          <w:p w14:paraId="05AFBFA6"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0.5-8.8</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257E553"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0.35</w:t>
            </w:r>
          </w:p>
        </w:tc>
        <w:tc>
          <w:tcPr>
            <w:tcW w:w="629" w:type="pct"/>
            <w:shd w:val="clear" w:color="auto" w:fill="auto"/>
            <w:noWrap/>
          </w:tcPr>
          <w:p w14:paraId="41056676"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2.1</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7389762"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0.7-7.0</w:t>
            </w:r>
          </w:p>
        </w:tc>
        <w:tc>
          <w:tcPr>
            <w:tcW w:w="629" w:type="pct"/>
            <w:shd w:val="clear" w:color="auto" w:fill="auto"/>
            <w:noWrap/>
          </w:tcPr>
          <w:p w14:paraId="21144E44"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0.2</w:t>
            </w:r>
          </w:p>
        </w:tc>
      </w:tr>
      <w:tr w:rsidR="00D87A2F" w:rsidRPr="004D1575" w14:paraId="79C16337"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00E366F7"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lastRenderedPageBreak/>
              <w:t xml:space="preserve">Time M1 and AC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2EF1BDCA"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2.1</w:t>
            </w:r>
          </w:p>
        </w:tc>
        <w:tc>
          <w:tcPr>
            <w:tcW w:w="629" w:type="pct"/>
            <w:shd w:val="clear" w:color="auto" w:fill="auto"/>
            <w:noWrap/>
          </w:tcPr>
          <w:p w14:paraId="0B0AC0BC"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0.5-9.3</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36909CD0"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0.34</w:t>
            </w:r>
          </w:p>
        </w:tc>
        <w:tc>
          <w:tcPr>
            <w:tcW w:w="629" w:type="pct"/>
            <w:shd w:val="clear" w:color="auto" w:fill="auto"/>
            <w:noWrap/>
          </w:tcPr>
          <w:p w14:paraId="64DCB5B5"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0.6</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233D6B2"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0.1-2.5</w:t>
            </w:r>
          </w:p>
        </w:tc>
        <w:tc>
          <w:tcPr>
            <w:tcW w:w="629" w:type="pct"/>
            <w:shd w:val="clear" w:color="auto" w:fill="auto"/>
            <w:noWrap/>
          </w:tcPr>
          <w:p w14:paraId="19C01A65"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0.5</w:t>
            </w:r>
          </w:p>
        </w:tc>
      </w:tr>
      <w:tr w:rsidR="00D87A2F" w:rsidRPr="004D1575" w14:paraId="36665C30"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0B08339D"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M1 and CVN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54B0C09C"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0.8</w:t>
            </w:r>
          </w:p>
        </w:tc>
        <w:tc>
          <w:tcPr>
            <w:tcW w:w="629" w:type="pct"/>
            <w:shd w:val="clear" w:color="auto" w:fill="auto"/>
            <w:noWrap/>
          </w:tcPr>
          <w:p w14:paraId="1BDA11D1"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0.1-5.7</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17EA3D0B"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0.82</w:t>
            </w:r>
          </w:p>
        </w:tc>
        <w:tc>
          <w:tcPr>
            <w:tcW w:w="629" w:type="pct"/>
            <w:shd w:val="clear" w:color="auto" w:fill="auto"/>
            <w:noWrap/>
          </w:tcPr>
          <w:p w14:paraId="103498BB"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1.6</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CD3E738"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0.3-7.3</w:t>
            </w:r>
          </w:p>
        </w:tc>
        <w:tc>
          <w:tcPr>
            <w:tcW w:w="629" w:type="pct"/>
            <w:shd w:val="clear" w:color="auto" w:fill="auto"/>
            <w:noWrap/>
          </w:tcPr>
          <w:p w14:paraId="785A2C67"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0.6</w:t>
            </w:r>
          </w:p>
        </w:tc>
      </w:tr>
      <w:tr w:rsidR="00D87A2F" w:rsidRPr="004D1575" w14:paraId="6AD85DFD"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0FEB5F27"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M1 and CD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53AE1A1B"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0.3</w:t>
            </w:r>
          </w:p>
        </w:tc>
        <w:tc>
          <w:tcPr>
            <w:tcW w:w="629" w:type="pct"/>
            <w:shd w:val="clear" w:color="auto" w:fill="auto"/>
            <w:noWrap/>
          </w:tcPr>
          <w:p w14:paraId="592C6DD3"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0.02-4.1</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187E26B3"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0.37</w:t>
            </w:r>
          </w:p>
        </w:tc>
        <w:tc>
          <w:tcPr>
            <w:tcW w:w="629" w:type="pct"/>
            <w:shd w:val="clear" w:color="auto" w:fill="auto"/>
            <w:noWrap/>
          </w:tcPr>
          <w:p w14:paraId="3A9F5BD9"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1.8</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E935DDD"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0.5-6.4</w:t>
            </w:r>
          </w:p>
        </w:tc>
        <w:tc>
          <w:tcPr>
            <w:tcW w:w="629" w:type="pct"/>
            <w:shd w:val="clear" w:color="auto" w:fill="auto"/>
            <w:noWrap/>
          </w:tcPr>
          <w:p w14:paraId="4684AC72"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0.4</w:t>
            </w:r>
          </w:p>
        </w:tc>
      </w:tr>
      <w:tr w:rsidR="00D87A2F" w:rsidRPr="004D1575" w14:paraId="0617EE3F"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099AA52E"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M1 and FQ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CBF8957"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2.7</w:t>
            </w:r>
          </w:p>
        </w:tc>
        <w:tc>
          <w:tcPr>
            <w:tcW w:w="629" w:type="pct"/>
            <w:shd w:val="clear" w:color="auto" w:fill="auto"/>
            <w:noWrap/>
          </w:tcPr>
          <w:p w14:paraId="2B0487DA"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0.3-22.9</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7DC8757"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0.34</w:t>
            </w:r>
          </w:p>
        </w:tc>
        <w:tc>
          <w:tcPr>
            <w:tcW w:w="629" w:type="pct"/>
            <w:shd w:val="clear" w:color="auto" w:fill="auto"/>
            <w:noWrap/>
          </w:tcPr>
          <w:p w14:paraId="124109F2"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1.8</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4274D9F"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0.2-14.1</w:t>
            </w:r>
          </w:p>
        </w:tc>
        <w:tc>
          <w:tcPr>
            <w:tcW w:w="629" w:type="pct"/>
            <w:shd w:val="clear" w:color="auto" w:fill="auto"/>
            <w:noWrap/>
          </w:tcPr>
          <w:p w14:paraId="52D9BC41"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0.6</w:t>
            </w:r>
          </w:p>
        </w:tc>
      </w:tr>
      <w:tr w:rsidR="00D87A2F" w:rsidRPr="004D1575" w14:paraId="1B1CC70C"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5F1B9830"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M3 and CFX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0AA5735"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0.4</w:t>
            </w:r>
          </w:p>
        </w:tc>
        <w:tc>
          <w:tcPr>
            <w:tcW w:w="629" w:type="pct"/>
            <w:shd w:val="clear" w:color="auto" w:fill="auto"/>
            <w:noWrap/>
          </w:tcPr>
          <w:p w14:paraId="61E06A10"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0.03-5.6</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7951D188"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0.53</w:t>
            </w:r>
          </w:p>
        </w:tc>
        <w:tc>
          <w:tcPr>
            <w:tcW w:w="629" w:type="pct"/>
            <w:shd w:val="clear" w:color="auto" w:fill="auto"/>
            <w:noWrap/>
          </w:tcPr>
          <w:p w14:paraId="52E059EC"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0.7</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3E694F8"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0.2-2.8</w:t>
            </w:r>
          </w:p>
        </w:tc>
        <w:tc>
          <w:tcPr>
            <w:tcW w:w="629" w:type="pct"/>
            <w:shd w:val="clear" w:color="auto" w:fill="auto"/>
            <w:noWrap/>
          </w:tcPr>
          <w:p w14:paraId="3FEDA697"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0.6</w:t>
            </w:r>
          </w:p>
        </w:tc>
      </w:tr>
      <w:tr w:rsidR="00D87A2F" w:rsidRPr="004D1575" w14:paraId="00644CB1"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3A0CE92F"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M3 and AC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1C5A710A"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1.0</w:t>
            </w:r>
          </w:p>
        </w:tc>
        <w:tc>
          <w:tcPr>
            <w:tcW w:w="629" w:type="pct"/>
            <w:shd w:val="clear" w:color="auto" w:fill="auto"/>
            <w:noWrap/>
          </w:tcPr>
          <w:p w14:paraId="54AF529D"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0.2-6.9</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50143E6"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0.99</w:t>
            </w:r>
          </w:p>
        </w:tc>
        <w:tc>
          <w:tcPr>
            <w:tcW w:w="629" w:type="pct"/>
            <w:shd w:val="clear" w:color="auto" w:fill="auto"/>
            <w:noWrap/>
          </w:tcPr>
          <w:p w14:paraId="7C96B9D9"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2.0</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3D64BE3B"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0.6-7.2</w:t>
            </w:r>
          </w:p>
        </w:tc>
        <w:tc>
          <w:tcPr>
            <w:tcW w:w="629" w:type="pct"/>
            <w:shd w:val="clear" w:color="auto" w:fill="auto"/>
            <w:noWrap/>
          </w:tcPr>
          <w:p w14:paraId="5CE2B5C6"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0.3</w:t>
            </w:r>
          </w:p>
        </w:tc>
      </w:tr>
      <w:tr w:rsidR="00D87A2F" w:rsidRPr="004D1575" w14:paraId="0FAB9663"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22DEDB06"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M3 and CVN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5A853BEA"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2.5</w:t>
            </w:r>
          </w:p>
        </w:tc>
        <w:tc>
          <w:tcPr>
            <w:tcW w:w="629" w:type="pct"/>
            <w:shd w:val="clear" w:color="auto" w:fill="auto"/>
            <w:noWrap/>
          </w:tcPr>
          <w:p w14:paraId="445853DA"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0.5-12.4</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B95B5DA"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0.25</w:t>
            </w:r>
          </w:p>
        </w:tc>
        <w:tc>
          <w:tcPr>
            <w:tcW w:w="629" w:type="pct"/>
            <w:shd w:val="clear" w:color="auto" w:fill="auto"/>
            <w:noWrap/>
          </w:tcPr>
          <w:p w14:paraId="096E3601"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1.2</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41A749D"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0.3-6.1</w:t>
            </w:r>
          </w:p>
        </w:tc>
        <w:tc>
          <w:tcPr>
            <w:tcW w:w="629" w:type="pct"/>
            <w:shd w:val="clear" w:color="auto" w:fill="auto"/>
            <w:noWrap/>
          </w:tcPr>
          <w:p w14:paraId="65F8AA56"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0.8</w:t>
            </w:r>
          </w:p>
        </w:tc>
      </w:tr>
      <w:tr w:rsidR="00D87A2F" w:rsidRPr="004D1575" w14:paraId="54EB4AFF"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44B51215"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Time M3 and CD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7183795B"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0.4</w:t>
            </w:r>
          </w:p>
        </w:tc>
        <w:tc>
          <w:tcPr>
            <w:tcW w:w="629" w:type="pct"/>
            <w:shd w:val="clear" w:color="auto" w:fill="auto"/>
            <w:noWrap/>
          </w:tcPr>
          <w:p w14:paraId="5BD38E12"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0.03-6.02</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5DFE25AC"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0.54</w:t>
            </w:r>
          </w:p>
        </w:tc>
        <w:tc>
          <w:tcPr>
            <w:tcW w:w="629" w:type="pct"/>
            <w:shd w:val="clear" w:color="auto" w:fill="auto"/>
            <w:noWrap/>
          </w:tcPr>
          <w:p w14:paraId="79F82F37"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0.4</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1385B39"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0.1-1.8</w:t>
            </w:r>
          </w:p>
        </w:tc>
        <w:tc>
          <w:tcPr>
            <w:tcW w:w="629" w:type="pct"/>
            <w:shd w:val="clear" w:color="auto" w:fill="auto"/>
            <w:noWrap/>
          </w:tcPr>
          <w:p w14:paraId="2A10787E"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t>0.2</w:t>
            </w:r>
          </w:p>
        </w:tc>
      </w:tr>
      <w:tr w:rsidR="00D87A2F" w:rsidRPr="004D1575" w14:paraId="0776573B"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61A8EE94"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Time M3 and FQ</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28D58AB8"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2.9</w:t>
            </w:r>
          </w:p>
        </w:tc>
        <w:tc>
          <w:tcPr>
            <w:tcW w:w="629" w:type="pct"/>
            <w:shd w:val="clear" w:color="auto" w:fill="auto"/>
            <w:noWrap/>
          </w:tcPr>
          <w:p w14:paraId="23377E5A"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0.4-23.0</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22F6FD71"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0.32</w:t>
            </w:r>
          </w:p>
        </w:tc>
        <w:tc>
          <w:tcPr>
            <w:tcW w:w="629" w:type="pct"/>
            <w:shd w:val="clear" w:color="auto" w:fill="auto"/>
            <w:noWrap/>
          </w:tcPr>
          <w:p w14:paraId="78659B1C"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0.3</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6CFC70D0"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0.02-4.5</w:t>
            </w:r>
          </w:p>
        </w:tc>
        <w:tc>
          <w:tcPr>
            <w:tcW w:w="629" w:type="pct"/>
            <w:shd w:val="clear" w:color="auto" w:fill="auto"/>
            <w:noWrap/>
          </w:tcPr>
          <w:p w14:paraId="2B80CE47"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0.4</w:t>
            </w:r>
          </w:p>
        </w:tc>
      </w:tr>
      <w:tr w:rsidR="00D87A2F" w:rsidRPr="004D1575" w14:paraId="38C3239B"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61FD3950"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Time treatment overall</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A8CABD2"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shd w:val="clear" w:color="auto" w:fill="auto"/>
            <w:noWrap/>
          </w:tcPr>
          <w:p w14:paraId="11A87780"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6FD25AC"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0.09</w:t>
            </w:r>
          </w:p>
        </w:tc>
        <w:tc>
          <w:tcPr>
            <w:tcW w:w="629" w:type="pct"/>
            <w:shd w:val="clear" w:color="auto" w:fill="auto"/>
            <w:noWrap/>
          </w:tcPr>
          <w:p w14:paraId="389AE57E"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2962DA7B"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shd w:val="clear" w:color="auto" w:fill="auto"/>
            <w:noWrap/>
          </w:tcPr>
          <w:p w14:paraId="50647401" w14:textId="77777777" w:rsidR="00D87A2F" w:rsidRPr="00413E8D"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
                <w:sz w:val="16"/>
                <w:szCs w:val="16"/>
              </w:rPr>
            </w:pPr>
            <w:r w:rsidRPr="00413E8D">
              <w:rPr>
                <w:rFonts w:ascii="Times" w:hAnsi="Times"/>
                <w:b/>
                <w:sz w:val="16"/>
                <w:szCs w:val="16"/>
              </w:rPr>
              <w:t>0.045</w:t>
            </w:r>
          </w:p>
        </w:tc>
      </w:tr>
      <w:tr w:rsidR="00D87A2F" w:rsidRPr="004D1575" w14:paraId="667D3ABE"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tcPr>
          <w:p w14:paraId="3139B199"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 xml:space="preserve">Owner works in healthcare </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0D5F0E94"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shd w:val="clear" w:color="auto" w:fill="auto"/>
            <w:noWrap/>
          </w:tcPr>
          <w:p w14:paraId="12BF0EFF"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46AF0E33"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shd w:val="clear" w:color="auto" w:fill="auto"/>
            <w:noWrap/>
          </w:tcPr>
          <w:p w14:paraId="44C091E5" w14:textId="77777777" w:rsidR="00D87A2F" w:rsidRPr="00413E8D"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
                <w:sz w:val="16"/>
                <w:szCs w:val="16"/>
              </w:rPr>
            </w:pPr>
            <w:r w:rsidRPr="00413E8D">
              <w:rPr>
                <w:rFonts w:ascii="Times" w:hAnsi="Times"/>
                <w:b/>
                <w:sz w:val="16"/>
                <w:szCs w:val="16"/>
              </w:rPr>
              <w:t>3.6</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2AA9D017"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1.32-9.88</w:t>
            </w:r>
          </w:p>
        </w:tc>
        <w:tc>
          <w:tcPr>
            <w:tcW w:w="629" w:type="pct"/>
            <w:shd w:val="clear" w:color="auto" w:fill="auto"/>
            <w:noWrap/>
          </w:tcPr>
          <w:p w14:paraId="4FA0CA49" w14:textId="77777777" w:rsidR="00D87A2F" w:rsidRPr="00413E8D"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b/>
                <w:sz w:val="16"/>
                <w:szCs w:val="16"/>
              </w:rPr>
            </w:pPr>
            <w:r w:rsidRPr="00413E8D">
              <w:rPr>
                <w:rFonts w:ascii="Times" w:hAnsi="Times"/>
                <w:b/>
                <w:sz w:val="16"/>
                <w:szCs w:val="16"/>
              </w:rPr>
              <w:t>0.012</w:t>
            </w:r>
          </w:p>
        </w:tc>
      </w:tr>
      <w:tr w:rsidR="00D87A2F" w:rsidRPr="004D1575" w14:paraId="0C865044" w14:textId="77777777" w:rsidTr="006A335C">
        <w:trPr>
          <w:trHeight w:val="260"/>
        </w:trPr>
        <w:tc>
          <w:tcPr>
            <w:cnfStyle w:val="001000000000" w:firstRow="0" w:lastRow="0" w:firstColumn="1" w:lastColumn="0" w:oddVBand="0" w:evenVBand="0" w:oddHBand="0" w:evenHBand="0" w:firstRowFirstColumn="0" w:firstRowLastColumn="0" w:lastRowFirstColumn="0" w:lastRowLastColumn="0"/>
            <w:tcW w:w="1228" w:type="pct"/>
            <w:tcBorders>
              <w:bottom w:val="nil"/>
            </w:tcBorders>
            <w:shd w:val="clear" w:color="auto" w:fill="auto"/>
            <w:noWrap/>
          </w:tcPr>
          <w:p w14:paraId="6D437E43"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Dog eats animal stools</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514FB81D"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2.9</w:t>
            </w:r>
          </w:p>
        </w:tc>
        <w:tc>
          <w:tcPr>
            <w:tcW w:w="629" w:type="pct"/>
            <w:tcBorders>
              <w:bottom w:val="nil"/>
            </w:tcBorders>
            <w:shd w:val="clear" w:color="auto" w:fill="auto"/>
            <w:noWrap/>
          </w:tcPr>
          <w:p w14:paraId="7A572066" w14:textId="77777777" w:rsidR="00D87A2F" w:rsidRPr="00413E8D"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b/>
                <w:sz w:val="16"/>
                <w:szCs w:val="16"/>
              </w:rPr>
            </w:pPr>
            <w:r w:rsidRPr="00413E8D">
              <w:rPr>
                <w:rFonts w:ascii="Times" w:hAnsi="Times"/>
                <w:b/>
                <w:sz w:val="16"/>
                <w:szCs w:val="16"/>
              </w:rPr>
              <w:t>1.2-7.0</w:t>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7B82F086" w14:textId="77777777" w:rsidR="00D87A2F" w:rsidRPr="00413E8D" w:rsidRDefault="00D87A2F" w:rsidP="006A335C">
            <w:pPr>
              <w:spacing w:line="276" w:lineRule="auto"/>
              <w:rPr>
                <w:rFonts w:ascii="Times" w:hAnsi="Times"/>
                <w:b/>
                <w:sz w:val="16"/>
                <w:szCs w:val="16"/>
              </w:rPr>
            </w:pPr>
            <w:r w:rsidRPr="00413E8D">
              <w:rPr>
                <w:rFonts w:ascii="Times" w:hAnsi="Times"/>
                <w:b/>
                <w:sz w:val="16"/>
                <w:szCs w:val="16"/>
              </w:rPr>
              <w:t>0.018</w:t>
            </w:r>
          </w:p>
        </w:tc>
        <w:tc>
          <w:tcPr>
            <w:tcW w:w="629" w:type="pct"/>
            <w:tcBorders>
              <w:bottom w:val="nil"/>
            </w:tcBorders>
            <w:shd w:val="clear" w:color="auto" w:fill="auto"/>
            <w:noWrap/>
          </w:tcPr>
          <w:p w14:paraId="69522E1A"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629" w:type="pct"/>
            <w:shd w:val="clear" w:color="auto" w:fill="auto"/>
            <w:noWrap/>
          </w:tcPr>
          <w:p w14:paraId="10BF8B2B"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tcBorders>
              <w:bottom w:val="nil"/>
            </w:tcBorders>
            <w:shd w:val="clear" w:color="auto" w:fill="auto"/>
            <w:noWrap/>
          </w:tcPr>
          <w:p w14:paraId="1F4A9D6E" w14:textId="77777777" w:rsidR="00D87A2F" w:rsidRPr="004D1575" w:rsidRDefault="00D87A2F" w:rsidP="006A335C">
            <w:pPr>
              <w:spacing w:line="276" w:lineRule="auto"/>
              <w:cnfStyle w:val="000000000000" w:firstRow="0" w:lastRow="0" w:firstColumn="0" w:lastColumn="0" w:oddVBand="0" w:evenVBand="0" w:oddHBand="0"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r>
      <w:tr w:rsidR="00D87A2F" w:rsidRPr="004D1575" w14:paraId="00683693" w14:textId="77777777" w:rsidTr="006A335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28" w:type="pct"/>
            <w:tcBorders>
              <w:top w:val="nil"/>
              <w:bottom w:val="single" w:sz="8" w:space="0" w:color="000000" w:themeColor="text1"/>
            </w:tcBorders>
            <w:shd w:val="clear" w:color="auto" w:fill="auto"/>
            <w:noWrap/>
          </w:tcPr>
          <w:p w14:paraId="17C2093D"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Level 2 (dog) Variance [standard error] VPC (%)</w:t>
            </w:r>
          </w:p>
        </w:tc>
        <w:tc>
          <w:tcPr>
            <w:cnfStyle w:val="000010000000" w:firstRow="0" w:lastRow="0" w:firstColumn="0" w:lastColumn="0" w:oddVBand="1" w:evenVBand="0" w:oddHBand="0" w:evenHBand="0" w:firstRowFirstColumn="0" w:firstRowLastColumn="0" w:lastRowFirstColumn="0" w:lastRowLastColumn="0"/>
            <w:tcW w:w="629" w:type="pct"/>
            <w:tcBorders>
              <w:top w:val="nil"/>
              <w:bottom w:val="single" w:sz="8" w:space="0" w:color="000000" w:themeColor="text1"/>
            </w:tcBorders>
            <w:shd w:val="clear" w:color="auto" w:fill="auto"/>
            <w:noWrap/>
          </w:tcPr>
          <w:p w14:paraId="09E9160C"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t>1.6 [0.6] 32%</w:t>
            </w:r>
          </w:p>
        </w:tc>
        <w:tc>
          <w:tcPr>
            <w:tcW w:w="629" w:type="pct"/>
            <w:tcBorders>
              <w:top w:val="nil"/>
              <w:bottom w:val="single" w:sz="8" w:space="0" w:color="000000" w:themeColor="text1"/>
            </w:tcBorders>
            <w:shd w:val="clear" w:color="auto" w:fill="auto"/>
            <w:noWrap/>
          </w:tcPr>
          <w:p w14:paraId="4DFF7644"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629" w:type="pct"/>
            <w:tcBorders>
              <w:top w:val="nil"/>
              <w:bottom w:val="single" w:sz="8" w:space="0" w:color="000000" w:themeColor="text1"/>
            </w:tcBorders>
            <w:shd w:val="clear" w:color="auto" w:fill="auto"/>
            <w:noWrap/>
          </w:tcPr>
          <w:p w14:paraId="5C68F979"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tcBorders>
              <w:top w:val="nil"/>
              <w:bottom w:val="single" w:sz="8" w:space="0" w:color="000000" w:themeColor="text1"/>
            </w:tcBorders>
            <w:shd w:val="clear" w:color="auto" w:fill="auto"/>
            <w:noWrap/>
          </w:tcPr>
          <w:p w14:paraId="423790F1"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t>2.7 [0.7] 45%</w:t>
            </w:r>
          </w:p>
        </w:tc>
        <w:tc>
          <w:tcPr>
            <w:cnfStyle w:val="000010000000" w:firstRow="0" w:lastRow="0" w:firstColumn="0" w:lastColumn="0" w:oddVBand="1" w:evenVBand="0" w:oddHBand="0" w:evenHBand="0" w:firstRowFirstColumn="0" w:firstRowLastColumn="0" w:lastRowFirstColumn="0" w:lastRowLastColumn="0"/>
            <w:tcW w:w="629" w:type="pct"/>
            <w:tcBorders>
              <w:top w:val="nil"/>
              <w:bottom w:val="single" w:sz="8" w:space="0" w:color="000000" w:themeColor="text1"/>
            </w:tcBorders>
            <w:shd w:val="clear" w:color="auto" w:fill="auto"/>
            <w:noWrap/>
          </w:tcPr>
          <w:p w14:paraId="68C03C4C" w14:textId="77777777" w:rsidR="00D87A2F" w:rsidRPr="004D1575" w:rsidRDefault="00D87A2F" w:rsidP="006A335C">
            <w:pPr>
              <w:spacing w:line="276" w:lineRule="auto"/>
              <w:rPr>
                <w:rFonts w:ascii="Times" w:hAnsi="Times"/>
                <w:sz w:val="16"/>
                <w:szCs w:val="16"/>
              </w:rPr>
            </w:pPr>
            <w:r w:rsidRPr="004D1575">
              <w:rPr>
                <w:rFonts w:ascii="Times" w:hAnsi="Times"/>
                <w:sz w:val="16"/>
                <w:szCs w:val="16"/>
              </w:rPr>
              <w:sym w:font="Symbol" w:char="F0BE"/>
            </w:r>
          </w:p>
        </w:tc>
        <w:tc>
          <w:tcPr>
            <w:tcW w:w="629" w:type="pct"/>
            <w:tcBorders>
              <w:top w:val="nil"/>
              <w:bottom w:val="single" w:sz="8" w:space="0" w:color="000000" w:themeColor="text1"/>
            </w:tcBorders>
            <w:shd w:val="clear" w:color="auto" w:fill="auto"/>
            <w:noWrap/>
          </w:tcPr>
          <w:p w14:paraId="31D62C24" w14:textId="77777777" w:rsidR="00D87A2F" w:rsidRPr="004D1575" w:rsidRDefault="00D87A2F" w:rsidP="006A335C">
            <w:pPr>
              <w:spacing w:line="276" w:lineRule="auto"/>
              <w:cnfStyle w:val="000000100000" w:firstRow="0" w:lastRow="0" w:firstColumn="0" w:lastColumn="0" w:oddVBand="0" w:evenVBand="0" w:oddHBand="1" w:evenHBand="0" w:firstRowFirstColumn="0" w:firstRowLastColumn="0" w:lastRowFirstColumn="0" w:lastRowLastColumn="0"/>
              <w:rPr>
                <w:rFonts w:ascii="Times" w:hAnsi="Times"/>
                <w:sz w:val="16"/>
                <w:szCs w:val="16"/>
              </w:rPr>
            </w:pPr>
            <w:r w:rsidRPr="004D1575">
              <w:rPr>
                <w:rFonts w:ascii="Times" w:hAnsi="Times"/>
                <w:sz w:val="16"/>
                <w:szCs w:val="16"/>
              </w:rPr>
              <w:sym w:font="Symbol" w:char="F0BE"/>
            </w:r>
          </w:p>
        </w:tc>
      </w:tr>
    </w:tbl>
    <w:p w14:paraId="3902628B" w14:textId="77777777" w:rsidR="00D87A2F" w:rsidRDefault="00D87A2F" w:rsidP="00D87A2F">
      <w:pPr>
        <w:spacing w:line="276" w:lineRule="auto"/>
        <w:rPr>
          <w:rFonts w:ascii="Times" w:hAnsi="Times"/>
          <w:sz w:val="16"/>
          <w:szCs w:val="16"/>
        </w:rPr>
      </w:pPr>
      <w:r>
        <w:rPr>
          <w:rFonts w:ascii="Times" w:hAnsi="Times"/>
          <w:sz w:val="16"/>
          <w:szCs w:val="16"/>
        </w:rPr>
        <w:t>OR=odds ratio; 95% CI=</w:t>
      </w:r>
      <w:r w:rsidRPr="004D1575">
        <w:rPr>
          <w:rFonts w:ascii="Times" w:hAnsi="Times"/>
          <w:sz w:val="16"/>
          <w:szCs w:val="16"/>
        </w:rPr>
        <w:t>95% confidence interval; VPC</w:t>
      </w:r>
      <w:r>
        <w:rPr>
          <w:rFonts w:ascii="Times" w:hAnsi="Times"/>
          <w:sz w:val="16"/>
          <w:szCs w:val="16"/>
        </w:rPr>
        <w:t>=</w:t>
      </w:r>
      <w:r w:rsidRPr="004D1575">
        <w:rPr>
          <w:rFonts w:ascii="Times" w:hAnsi="Times"/>
          <w:sz w:val="16"/>
          <w:szCs w:val="16"/>
        </w:rPr>
        <w:t>variance partition coefficient; P values are from</w:t>
      </w:r>
      <w:r>
        <w:rPr>
          <w:rFonts w:ascii="Times" w:hAnsi="Times"/>
          <w:sz w:val="16"/>
          <w:szCs w:val="16"/>
        </w:rPr>
        <w:t xml:space="preserve"> the Wald chi-squared test; CFX=</w:t>
      </w:r>
      <w:r w:rsidRPr="004D1575">
        <w:rPr>
          <w:rFonts w:ascii="Times" w:hAnsi="Times"/>
          <w:sz w:val="16"/>
          <w:szCs w:val="16"/>
        </w:rPr>
        <w:t>cephalexin, AC</w:t>
      </w:r>
      <w:r>
        <w:rPr>
          <w:rFonts w:ascii="Times" w:hAnsi="Times"/>
          <w:sz w:val="16"/>
          <w:szCs w:val="16"/>
        </w:rPr>
        <w:t>=amoxicillin/</w:t>
      </w:r>
      <w:proofErr w:type="spellStart"/>
      <w:r>
        <w:rPr>
          <w:rFonts w:ascii="Times" w:hAnsi="Times"/>
          <w:sz w:val="16"/>
          <w:szCs w:val="16"/>
        </w:rPr>
        <w:t>clavulanate</w:t>
      </w:r>
      <w:proofErr w:type="spellEnd"/>
      <w:r>
        <w:rPr>
          <w:rFonts w:ascii="Times" w:hAnsi="Times"/>
          <w:sz w:val="16"/>
          <w:szCs w:val="16"/>
        </w:rPr>
        <w:t>; CVN=</w:t>
      </w:r>
      <w:proofErr w:type="spellStart"/>
      <w:r>
        <w:rPr>
          <w:rFonts w:ascii="Times" w:hAnsi="Times"/>
          <w:sz w:val="16"/>
          <w:szCs w:val="16"/>
        </w:rPr>
        <w:t>cefovecin</w:t>
      </w:r>
      <w:proofErr w:type="spellEnd"/>
      <w:r>
        <w:rPr>
          <w:rFonts w:ascii="Times" w:hAnsi="Times"/>
          <w:sz w:val="16"/>
          <w:szCs w:val="16"/>
        </w:rPr>
        <w:t>; CD=clindamycin; FQ=fluoroquinolone; Day 0=</w:t>
      </w:r>
      <w:r w:rsidRPr="004D1575">
        <w:rPr>
          <w:rFonts w:ascii="Times" w:hAnsi="Times"/>
          <w:sz w:val="16"/>
          <w:szCs w:val="16"/>
        </w:rPr>
        <w:t>pre-treatm</w:t>
      </w:r>
      <w:r>
        <w:rPr>
          <w:rFonts w:ascii="Times" w:hAnsi="Times"/>
          <w:sz w:val="16"/>
          <w:szCs w:val="16"/>
        </w:rPr>
        <w:t>ent; End = treatment-end; M1=one-month post-treatment-end; M3=three-month post-treatment</w:t>
      </w:r>
      <w:r w:rsidRPr="004D1575">
        <w:rPr>
          <w:rFonts w:ascii="Times" w:hAnsi="Times"/>
          <w:sz w:val="16"/>
          <w:szCs w:val="16"/>
        </w:rPr>
        <w:t>; significant if P &lt;0.05</w:t>
      </w:r>
      <w:r>
        <w:rPr>
          <w:rFonts w:ascii="Times" w:hAnsi="Times"/>
          <w:sz w:val="16"/>
          <w:szCs w:val="16"/>
        </w:rPr>
        <w:t xml:space="preserve"> (bold text)</w:t>
      </w:r>
    </w:p>
    <w:p w14:paraId="144A81F4" w14:textId="77777777" w:rsidR="00D87A2F" w:rsidRPr="00F73CA5" w:rsidRDefault="00D87A2F" w:rsidP="00D87A2F">
      <w:pPr>
        <w:spacing w:line="276" w:lineRule="auto"/>
        <w:rPr>
          <w:rFonts w:ascii="Times" w:hAnsi="Times"/>
          <w:sz w:val="16"/>
          <w:szCs w:val="16"/>
        </w:rPr>
      </w:pPr>
    </w:p>
    <w:p w14:paraId="2DB64198" w14:textId="77777777" w:rsidR="00512498" w:rsidRPr="00512498" w:rsidRDefault="00512498" w:rsidP="00512498">
      <w:pPr>
        <w:spacing w:line="240" w:lineRule="auto"/>
        <w:jc w:val="left"/>
        <w:rPr>
          <w:rFonts w:ascii="Times" w:hAnsi="Times"/>
          <w:sz w:val="16"/>
          <w:szCs w:val="24"/>
        </w:rPr>
      </w:pPr>
      <w:r w:rsidRPr="00512498">
        <w:rPr>
          <w:rFonts w:ascii="Times" w:hAnsi="Times"/>
          <w:sz w:val="16"/>
          <w:szCs w:val="24"/>
        </w:rPr>
        <w:t xml:space="preserve">Figure 1: The percentage of samples with MDR (a), phenotypic ESBL-producing (b), ciprofloxacin resistant (c) and Amp-C-producing (d) </w:t>
      </w:r>
      <w:r w:rsidRPr="00512498">
        <w:rPr>
          <w:rFonts w:ascii="Times" w:hAnsi="Times"/>
          <w:i/>
          <w:sz w:val="16"/>
          <w:szCs w:val="24"/>
        </w:rPr>
        <w:t>E. coli</w:t>
      </w:r>
      <w:r w:rsidRPr="00512498">
        <w:rPr>
          <w:rFonts w:ascii="Times" w:hAnsi="Times"/>
          <w:sz w:val="16"/>
          <w:szCs w:val="24"/>
        </w:rPr>
        <w:t xml:space="preserve"> at each time-point for each treatment-group and treatment-overall (95% CI). </w:t>
      </w:r>
    </w:p>
    <w:p w14:paraId="43FF42DA" w14:textId="77777777" w:rsidR="00512498" w:rsidRPr="00512498" w:rsidRDefault="00512498" w:rsidP="00512498">
      <w:pPr>
        <w:spacing w:line="240" w:lineRule="auto"/>
        <w:jc w:val="left"/>
        <w:rPr>
          <w:rFonts w:ascii="Times" w:hAnsi="Times"/>
          <w:sz w:val="24"/>
          <w:szCs w:val="24"/>
        </w:rPr>
      </w:pPr>
      <w:r w:rsidRPr="00512498">
        <w:rPr>
          <w:rFonts w:ascii="Times" w:hAnsi="Times"/>
          <w:sz w:val="24"/>
          <w:szCs w:val="24"/>
        </w:rPr>
        <w:t xml:space="preserve"> </w:t>
      </w:r>
      <w:r w:rsidRPr="00512498">
        <w:rPr>
          <w:rFonts w:ascii="Times" w:hAnsi="Times"/>
          <w:sz w:val="18"/>
          <w:szCs w:val="24"/>
        </w:rPr>
        <w:t>(a)</w:t>
      </w:r>
    </w:p>
    <w:p w14:paraId="32B48ED8" w14:textId="77777777" w:rsidR="00512498" w:rsidRPr="00512498" w:rsidRDefault="00512498" w:rsidP="00512498">
      <w:pPr>
        <w:spacing w:line="240" w:lineRule="auto"/>
        <w:jc w:val="left"/>
        <w:rPr>
          <w:rFonts w:ascii="Times" w:hAnsi="Times"/>
          <w:sz w:val="24"/>
          <w:szCs w:val="24"/>
        </w:rPr>
      </w:pPr>
      <w:r w:rsidRPr="00512498">
        <w:rPr>
          <w:rFonts w:ascii="Times" w:hAnsi="Times"/>
          <w:noProof/>
          <w:sz w:val="24"/>
          <w:szCs w:val="24"/>
          <w:lang w:val="en-US"/>
        </w:rPr>
        <w:drawing>
          <wp:inline distT="0" distB="0" distL="0" distR="0" wp14:anchorId="7270A86C" wp14:editId="66FA3C61">
            <wp:extent cx="4597400" cy="2049568"/>
            <wp:effectExtent l="0" t="0" r="25400" b="336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D8D2A7" w14:textId="77777777" w:rsidR="00512498" w:rsidRPr="00512498" w:rsidRDefault="00512498" w:rsidP="00512498">
      <w:pPr>
        <w:spacing w:line="240" w:lineRule="auto"/>
        <w:jc w:val="left"/>
        <w:rPr>
          <w:rFonts w:ascii="Times" w:hAnsi="Times"/>
          <w:sz w:val="16"/>
          <w:szCs w:val="24"/>
        </w:rPr>
      </w:pPr>
      <w:r w:rsidRPr="00512498">
        <w:rPr>
          <w:rFonts w:ascii="Times" w:hAnsi="Times"/>
          <w:sz w:val="16"/>
          <w:szCs w:val="24"/>
        </w:rPr>
        <w:t>(b)</w:t>
      </w:r>
    </w:p>
    <w:p w14:paraId="401636DF" w14:textId="77777777" w:rsidR="00512498" w:rsidRPr="00512498" w:rsidRDefault="00512498" w:rsidP="00512498">
      <w:pPr>
        <w:spacing w:line="240" w:lineRule="auto"/>
        <w:jc w:val="left"/>
        <w:rPr>
          <w:rFonts w:ascii="Times" w:hAnsi="Times"/>
          <w:sz w:val="24"/>
          <w:szCs w:val="24"/>
        </w:rPr>
      </w:pPr>
      <w:r w:rsidRPr="00512498">
        <w:rPr>
          <w:rFonts w:ascii="Times" w:hAnsi="Times"/>
          <w:noProof/>
          <w:sz w:val="24"/>
          <w:szCs w:val="24"/>
          <w:lang w:val="en-US"/>
        </w:rPr>
        <w:drawing>
          <wp:inline distT="0" distB="0" distL="0" distR="0" wp14:anchorId="28EB4CE7" wp14:editId="65F1F077">
            <wp:extent cx="4597400" cy="1687195"/>
            <wp:effectExtent l="0" t="0" r="2540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43D990" w14:textId="77777777" w:rsidR="00512498" w:rsidRPr="00512498" w:rsidRDefault="00512498" w:rsidP="00512498">
      <w:pPr>
        <w:spacing w:line="240" w:lineRule="auto"/>
        <w:jc w:val="left"/>
        <w:rPr>
          <w:rFonts w:ascii="Times" w:hAnsi="Times"/>
          <w:sz w:val="16"/>
          <w:szCs w:val="24"/>
        </w:rPr>
      </w:pPr>
      <w:r w:rsidRPr="00512498">
        <w:rPr>
          <w:rFonts w:ascii="Times" w:hAnsi="Times"/>
          <w:sz w:val="16"/>
          <w:szCs w:val="24"/>
        </w:rPr>
        <w:t>(c)</w:t>
      </w:r>
    </w:p>
    <w:p w14:paraId="58FE26E7" w14:textId="77777777" w:rsidR="00512498" w:rsidRPr="00512498" w:rsidRDefault="00512498" w:rsidP="00512498">
      <w:pPr>
        <w:spacing w:line="240" w:lineRule="auto"/>
        <w:jc w:val="left"/>
        <w:rPr>
          <w:rFonts w:ascii="Times" w:hAnsi="Times"/>
          <w:sz w:val="24"/>
          <w:szCs w:val="24"/>
        </w:rPr>
      </w:pPr>
      <w:r w:rsidRPr="00512498">
        <w:rPr>
          <w:rFonts w:ascii="Times" w:hAnsi="Times"/>
          <w:noProof/>
          <w:lang w:val="en-US"/>
        </w:rPr>
        <w:lastRenderedPageBreak/>
        <w:drawing>
          <wp:inline distT="0" distB="0" distL="0" distR="0" wp14:anchorId="0DA2E810" wp14:editId="3DAD77B1">
            <wp:extent cx="4597400" cy="1935692"/>
            <wp:effectExtent l="0" t="0" r="2540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275199" w14:textId="77777777" w:rsidR="00512498" w:rsidRPr="00512498" w:rsidRDefault="00512498" w:rsidP="00512498">
      <w:pPr>
        <w:spacing w:line="240" w:lineRule="auto"/>
        <w:jc w:val="left"/>
        <w:rPr>
          <w:rFonts w:ascii="Times" w:hAnsi="Times"/>
          <w:sz w:val="16"/>
          <w:szCs w:val="24"/>
        </w:rPr>
      </w:pPr>
      <w:r w:rsidRPr="00512498">
        <w:rPr>
          <w:rFonts w:ascii="Times" w:hAnsi="Times"/>
          <w:sz w:val="16"/>
          <w:szCs w:val="24"/>
        </w:rPr>
        <w:t>(d)</w:t>
      </w:r>
    </w:p>
    <w:p w14:paraId="647220B7" w14:textId="77777777" w:rsidR="00512498" w:rsidRPr="00512498" w:rsidRDefault="00512498" w:rsidP="00512498">
      <w:pPr>
        <w:spacing w:line="240" w:lineRule="auto"/>
        <w:jc w:val="left"/>
        <w:rPr>
          <w:rFonts w:ascii="Times" w:hAnsi="Times"/>
          <w:sz w:val="24"/>
          <w:szCs w:val="24"/>
        </w:rPr>
      </w:pPr>
      <w:r w:rsidRPr="00512498">
        <w:rPr>
          <w:rFonts w:ascii="Times" w:hAnsi="Times"/>
          <w:noProof/>
          <w:sz w:val="24"/>
          <w:szCs w:val="24"/>
          <w:lang w:val="en-US"/>
        </w:rPr>
        <w:drawing>
          <wp:inline distT="0" distB="0" distL="0" distR="0" wp14:anchorId="42D59EE3" wp14:editId="183D3F49">
            <wp:extent cx="4597400" cy="2045123"/>
            <wp:effectExtent l="0" t="0" r="254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5DE6EC" w14:textId="77777777" w:rsidR="00512498" w:rsidRPr="00512498" w:rsidRDefault="00512498" w:rsidP="00512498">
      <w:pPr>
        <w:spacing w:line="240" w:lineRule="auto"/>
        <w:jc w:val="left"/>
        <w:rPr>
          <w:rFonts w:ascii="Times" w:hAnsi="Times"/>
          <w:sz w:val="16"/>
          <w:szCs w:val="24"/>
        </w:rPr>
      </w:pPr>
      <w:r w:rsidRPr="00512498">
        <w:rPr>
          <w:rFonts w:ascii="Times" w:hAnsi="Times"/>
          <w:sz w:val="16"/>
          <w:szCs w:val="24"/>
        </w:rPr>
        <w:t>Day 0=pre-treatment; End=treatment-end; M1=one-month post-treatment; M3=three-month post-treatment; CFX=cephalexin; AC=</w:t>
      </w:r>
      <w:proofErr w:type="spellStart"/>
      <w:r w:rsidRPr="00512498">
        <w:rPr>
          <w:rFonts w:ascii="Times" w:hAnsi="Times"/>
          <w:sz w:val="16"/>
          <w:szCs w:val="24"/>
        </w:rPr>
        <w:t>clavulanate</w:t>
      </w:r>
      <w:proofErr w:type="spellEnd"/>
      <w:r w:rsidRPr="00512498">
        <w:rPr>
          <w:rFonts w:ascii="Times" w:hAnsi="Times"/>
          <w:sz w:val="16"/>
          <w:szCs w:val="24"/>
        </w:rPr>
        <w:t>-amoxicillin; CVN=</w:t>
      </w:r>
      <w:proofErr w:type="spellStart"/>
      <w:r w:rsidRPr="00512498">
        <w:rPr>
          <w:rFonts w:ascii="Times" w:hAnsi="Times"/>
          <w:sz w:val="16"/>
          <w:szCs w:val="24"/>
        </w:rPr>
        <w:t>cefovecin</w:t>
      </w:r>
      <w:proofErr w:type="spellEnd"/>
      <w:r w:rsidRPr="00512498">
        <w:rPr>
          <w:rFonts w:ascii="Times" w:hAnsi="Times"/>
          <w:sz w:val="16"/>
          <w:szCs w:val="24"/>
        </w:rPr>
        <w:t>; CD=clindamycin; FQ=fluoroquinolone</w:t>
      </w:r>
    </w:p>
    <w:p w14:paraId="7D5A9B2D" w14:textId="4DFE469E" w:rsidR="00E675A0" w:rsidRDefault="00E675A0">
      <w:pPr>
        <w:rPr>
          <w:smallCaps/>
          <w:spacing w:val="5"/>
          <w:sz w:val="32"/>
          <w:szCs w:val="24"/>
        </w:rPr>
      </w:pPr>
    </w:p>
    <w:p w14:paraId="245B68AD" w14:textId="45BDE885" w:rsidR="00B20E83" w:rsidRPr="00B20E83" w:rsidRDefault="00B20E83" w:rsidP="00B20E83">
      <w:pPr>
        <w:spacing w:line="240" w:lineRule="auto"/>
        <w:jc w:val="left"/>
        <w:rPr>
          <w:rFonts w:ascii="Times" w:hAnsi="Times"/>
          <w:sz w:val="16"/>
          <w:szCs w:val="16"/>
        </w:rPr>
      </w:pPr>
      <w:r w:rsidRPr="00B20E83">
        <w:rPr>
          <w:rFonts w:ascii="Times" w:hAnsi="Times"/>
          <w:sz w:val="16"/>
          <w:szCs w:val="16"/>
        </w:rPr>
        <w:t xml:space="preserve">Figure 2: The percentage of isolates with resistance or susceptibility in each treatment-group: treatment-overall (a), </w:t>
      </w:r>
      <w:r w:rsidR="004607FE" w:rsidRPr="00E70D76">
        <w:rPr>
          <w:rFonts w:ascii="Times" w:hAnsi="Times"/>
          <w:sz w:val="16"/>
          <w:szCs w:val="16"/>
        </w:rPr>
        <w:t>amoxicillin</w:t>
      </w:r>
      <w:r w:rsidR="004607FE">
        <w:rPr>
          <w:rFonts w:ascii="Times" w:hAnsi="Times"/>
          <w:sz w:val="16"/>
          <w:szCs w:val="16"/>
        </w:rPr>
        <w:t>/</w:t>
      </w:r>
      <w:proofErr w:type="spellStart"/>
      <w:r w:rsidR="004607FE">
        <w:rPr>
          <w:rFonts w:ascii="Times" w:hAnsi="Times"/>
          <w:sz w:val="16"/>
          <w:szCs w:val="16"/>
        </w:rPr>
        <w:t>clavulanate</w:t>
      </w:r>
      <w:proofErr w:type="spellEnd"/>
      <w:r w:rsidR="004607FE" w:rsidRPr="00B20E83">
        <w:rPr>
          <w:rFonts w:ascii="Times" w:hAnsi="Times"/>
          <w:sz w:val="16"/>
          <w:szCs w:val="16"/>
        </w:rPr>
        <w:t xml:space="preserve"> </w:t>
      </w:r>
      <w:r w:rsidR="004607FE">
        <w:rPr>
          <w:rFonts w:ascii="Times" w:hAnsi="Times"/>
          <w:sz w:val="16"/>
          <w:szCs w:val="16"/>
        </w:rPr>
        <w:t>(</w:t>
      </w:r>
      <w:r w:rsidRPr="00B20E83">
        <w:rPr>
          <w:rFonts w:ascii="Times" w:hAnsi="Times"/>
          <w:sz w:val="16"/>
          <w:szCs w:val="16"/>
        </w:rPr>
        <w:t>b), cephalexin (c)</w:t>
      </w:r>
      <w:r w:rsidR="00441B72">
        <w:rPr>
          <w:rFonts w:ascii="Times" w:hAnsi="Times"/>
          <w:sz w:val="16"/>
          <w:szCs w:val="16"/>
        </w:rPr>
        <w:t xml:space="preserve">, </w:t>
      </w:r>
      <w:proofErr w:type="spellStart"/>
      <w:r w:rsidR="00441B72" w:rsidRPr="00E70D76">
        <w:rPr>
          <w:rFonts w:ascii="Times" w:hAnsi="Times"/>
          <w:sz w:val="16"/>
          <w:szCs w:val="16"/>
        </w:rPr>
        <w:t>cefovecin</w:t>
      </w:r>
      <w:proofErr w:type="spellEnd"/>
      <w:r w:rsidR="00441B72" w:rsidRPr="00E70D76">
        <w:rPr>
          <w:rFonts w:ascii="Times" w:hAnsi="Times"/>
          <w:sz w:val="16"/>
          <w:szCs w:val="16"/>
        </w:rPr>
        <w:t xml:space="preserve"> (d), clindamycin (e) and fluoroquinolones (f</w:t>
      </w:r>
      <w:r w:rsidR="00441B72">
        <w:rPr>
          <w:rFonts w:ascii="Times" w:hAnsi="Times"/>
          <w:sz w:val="16"/>
          <w:szCs w:val="16"/>
        </w:rPr>
        <w:t>) at each-time point (95% CI)</w:t>
      </w:r>
      <w:r w:rsidRPr="00B20E83">
        <w:rPr>
          <w:rFonts w:ascii="Times" w:hAnsi="Times"/>
          <w:sz w:val="16"/>
          <w:szCs w:val="16"/>
        </w:rPr>
        <w:t xml:space="preserve">. </w:t>
      </w:r>
    </w:p>
    <w:p w14:paraId="61CB7835" w14:textId="77777777" w:rsidR="00B20E83" w:rsidRPr="00B20E83" w:rsidRDefault="00B20E83" w:rsidP="00B20E83">
      <w:pPr>
        <w:spacing w:line="240" w:lineRule="auto"/>
        <w:jc w:val="left"/>
        <w:rPr>
          <w:rFonts w:ascii="Times" w:hAnsi="Times"/>
          <w:sz w:val="16"/>
          <w:szCs w:val="16"/>
        </w:rPr>
      </w:pPr>
      <w:r w:rsidRPr="00B20E83">
        <w:rPr>
          <w:rFonts w:ascii="Times" w:hAnsi="Times"/>
          <w:sz w:val="16"/>
          <w:szCs w:val="16"/>
        </w:rPr>
        <w:t xml:space="preserve"> (a)</w:t>
      </w:r>
    </w:p>
    <w:p w14:paraId="55CF6E68" w14:textId="77777777" w:rsidR="00B20E83" w:rsidRPr="00B20E83" w:rsidRDefault="00B20E83" w:rsidP="00B20E83">
      <w:pPr>
        <w:spacing w:line="240" w:lineRule="auto"/>
        <w:jc w:val="left"/>
        <w:rPr>
          <w:rFonts w:ascii="Times" w:hAnsi="Times"/>
          <w:sz w:val="16"/>
          <w:szCs w:val="16"/>
        </w:rPr>
      </w:pPr>
      <w:r w:rsidRPr="00B20E83">
        <w:rPr>
          <w:rFonts w:ascii="Times" w:hAnsi="Times"/>
          <w:noProof/>
          <w:sz w:val="16"/>
          <w:szCs w:val="16"/>
          <w:lang w:val="en-US"/>
        </w:rPr>
        <w:drawing>
          <wp:inline distT="0" distB="0" distL="0" distR="0" wp14:anchorId="1B37E1FE" wp14:editId="49E5932E">
            <wp:extent cx="5029200" cy="2501900"/>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CB6DDE" w14:textId="77777777" w:rsidR="00B20E83" w:rsidRPr="00B20E83" w:rsidRDefault="00B20E83" w:rsidP="00B20E83">
      <w:pPr>
        <w:spacing w:line="240" w:lineRule="auto"/>
        <w:jc w:val="left"/>
        <w:rPr>
          <w:rFonts w:ascii="Times" w:hAnsi="Times"/>
          <w:sz w:val="16"/>
          <w:szCs w:val="16"/>
        </w:rPr>
      </w:pPr>
      <w:r w:rsidRPr="00B20E83">
        <w:rPr>
          <w:rFonts w:ascii="Times" w:hAnsi="Times"/>
          <w:sz w:val="16"/>
          <w:szCs w:val="16"/>
        </w:rPr>
        <w:t>(b)</w:t>
      </w:r>
    </w:p>
    <w:p w14:paraId="44428835" w14:textId="77777777" w:rsidR="00B20E83" w:rsidRPr="00B20E83" w:rsidRDefault="00B20E83" w:rsidP="00B20E83">
      <w:pPr>
        <w:spacing w:line="240" w:lineRule="auto"/>
        <w:jc w:val="left"/>
        <w:rPr>
          <w:rFonts w:ascii="Times" w:hAnsi="Times"/>
          <w:sz w:val="16"/>
          <w:szCs w:val="16"/>
        </w:rPr>
      </w:pPr>
      <w:r w:rsidRPr="00B20E83">
        <w:rPr>
          <w:rFonts w:ascii="Times" w:hAnsi="Times"/>
          <w:noProof/>
          <w:sz w:val="16"/>
          <w:szCs w:val="16"/>
          <w:lang w:val="en-US"/>
        </w:rPr>
        <w:lastRenderedPageBreak/>
        <w:drawing>
          <wp:inline distT="0" distB="0" distL="0" distR="0" wp14:anchorId="074C379D" wp14:editId="11FE24BB">
            <wp:extent cx="5029200" cy="2501900"/>
            <wp:effectExtent l="0" t="0" r="1905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7039B0" w14:textId="77777777" w:rsidR="00B20E83" w:rsidRPr="00B20E83" w:rsidRDefault="00B20E83" w:rsidP="00B20E83">
      <w:pPr>
        <w:spacing w:line="240" w:lineRule="auto"/>
        <w:jc w:val="left"/>
        <w:rPr>
          <w:rFonts w:ascii="Times" w:hAnsi="Times"/>
          <w:sz w:val="16"/>
          <w:szCs w:val="16"/>
        </w:rPr>
      </w:pPr>
      <w:r w:rsidRPr="00B20E83">
        <w:rPr>
          <w:rFonts w:ascii="Times" w:hAnsi="Times"/>
          <w:sz w:val="16"/>
          <w:szCs w:val="16"/>
        </w:rPr>
        <w:t>(c)</w:t>
      </w:r>
    </w:p>
    <w:p w14:paraId="3761E603" w14:textId="77777777" w:rsidR="00B20E83" w:rsidRPr="00B20E83" w:rsidRDefault="00B20E83" w:rsidP="00B20E83">
      <w:pPr>
        <w:spacing w:line="240" w:lineRule="auto"/>
        <w:jc w:val="left"/>
        <w:rPr>
          <w:rFonts w:ascii="Times" w:hAnsi="Times"/>
          <w:sz w:val="16"/>
          <w:szCs w:val="16"/>
        </w:rPr>
      </w:pPr>
      <w:r w:rsidRPr="00B20E83">
        <w:rPr>
          <w:rFonts w:ascii="Times" w:hAnsi="Times"/>
          <w:noProof/>
          <w:sz w:val="16"/>
          <w:szCs w:val="16"/>
          <w:lang w:val="en-US"/>
        </w:rPr>
        <w:drawing>
          <wp:inline distT="0" distB="0" distL="0" distR="0" wp14:anchorId="5DD3D13B" wp14:editId="220EA039">
            <wp:extent cx="5029200" cy="2501900"/>
            <wp:effectExtent l="0" t="0" r="1905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74C5B0" w14:textId="2F060C45" w:rsidR="00E70D76" w:rsidRPr="00E70D76" w:rsidRDefault="00E70D76" w:rsidP="00E70D76">
      <w:pPr>
        <w:spacing w:line="240" w:lineRule="auto"/>
        <w:jc w:val="left"/>
        <w:rPr>
          <w:rFonts w:ascii="Times" w:hAnsi="Times"/>
          <w:sz w:val="16"/>
          <w:szCs w:val="16"/>
        </w:rPr>
      </w:pPr>
      <w:r w:rsidRPr="00E70D76">
        <w:rPr>
          <w:rFonts w:ascii="Times" w:hAnsi="Times"/>
          <w:sz w:val="16"/>
          <w:szCs w:val="16"/>
        </w:rPr>
        <w:t>(d)</w:t>
      </w:r>
    </w:p>
    <w:p w14:paraId="6CD0E659" w14:textId="77777777" w:rsidR="00E70D76" w:rsidRPr="00E70D76" w:rsidRDefault="00E70D76" w:rsidP="00E70D76">
      <w:pPr>
        <w:spacing w:line="240" w:lineRule="auto"/>
        <w:jc w:val="left"/>
        <w:rPr>
          <w:rFonts w:ascii="Times" w:hAnsi="Times"/>
          <w:sz w:val="16"/>
          <w:szCs w:val="16"/>
        </w:rPr>
      </w:pPr>
      <w:r w:rsidRPr="00E70D76">
        <w:rPr>
          <w:rFonts w:ascii="Times" w:hAnsi="Times"/>
          <w:noProof/>
          <w:sz w:val="16"/>
          <w:szCs w:val="16"/>
          <w:lang w:val="en-US"/>
        </w:rPr>
        <w:drawing>
          <wp:inline distT="0" distB="0" distL="0" distR="0" wp14:anchorId="2227CF7F" wp14:editId="6C4FF641">
            <wp:extent cx="5029200" cy="2616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21D673" w14:textId="77777777" w:rsidR="00E70D76" w:rsidRPr="00E70D76" w:rsidRDefault="00E70D76" w:rsidP="00E70D76">
      <w:pPr>
        <w:spacing w:line="240" w:lineRule="auto"/>
        <w:jc w:val="left"/>
        <w:rPr>
          <w:rFonts w:ascii="Times" w:hAnsi="Times"/>
          <w:sz w:val="16"/>
          <w:szCs w:val="16"/>
        </w:rPr>
      </w:pPr>
      <w:r w:rsidRPr="00E70D76">
        <w:rPr>
          <w:rFonts w:ascii="Times" w:hAnsi="Times"/>
          <w:sz w:val="16"/>
          <w:szCs w:val="16"/>
        </w:rPr>
        <w:t>(e)</w:t>
      </w:r>
    </w:p>
    <w:p w14:paraId="1E2CC5D5" w14:textId="77777777" w:rsidR="00E70D76" w:rsidRPr="00E70D76" w:rsidRDefault="00E70D76" w:rsidP="00E70D76">
      <w:pPr>
        <w:spacing w:line="240" w:lineRule="auto"/>
        <w:jc w:val="left"/>
        <w:rPr>
          <w:rFonts w:ascii="Times" w:hAnsi="Times"/>
          <w:sz w:val="16"/>
          <w:szCs w:val="16"/>
        </w:rPr>
      </w:pPr>
      <w:r w:rsidRPr="00E70D76">
        <w:rPr>
          <w:rFonts w:ascii="Times" w:hAnsi="Times"/>
          <w:noProof/>
          <w:sz w:val="16"/>
          <w:szCs w:val="16"/>
          <w:lang w:val="en-US"/>
        </w:rPr>
        <w:lastRenderedPageBreak/>
        <w:drawing>
          <wp:inline distT="0" distB="0" distL="0" distR="0" wp14:anchorId="52A70184" wp14:editId="6BF1FFFD">
            <wp:extent cx="5029200" cy="2489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AE3DDE" w14:textId="77777777" w:rsidR="00E70D76" w:rsidRPr="00E70D76" w:rsidRDefault="00E70D76" w:rsidP="00E70D76">
      <w:pPr>
        <w:spacing w:line="240" w:lineRule="auto"/>
        <w:jc w:val="left"/>
        <w:rPr>
          <w:rFonts w:ascii="Times" w:hAnsi="Times"/>
          <w:sz w:val="16"/>
          <w:szCs w:val="16"/>
        </w:rPr>
      </w:pPr>
      <w:r w:rsidRPr="00E70D76">
        <w:rPr>
          <w:rFonts w:ascii="Times" w:hAnsi="Times"/>
          <w:sz w:val="16"/>
          <w:szCs w:val="16"/>
        </w:rPr>
        <w:t>(f)</w:t>
      </w:r>
    </w:p>
    <w:p w14:paraId="55883E0C" w14:textId="77777777" w:rsidR="00E70D76" w:rsidRPr="00E70D76" w:rsidRDefault="00E70D76" w:rsidP="00E70D76">
      <w:pPr>
        <w:spacing w:line="240" w:lineRule="auto"/>
        <w:jc w:val="left"/>
        <w:rPr>
          <w:rFonts w:ascii="Times" w:hAnsi="Times"/>
          <w:sz w:val="24"/>
          <w:szCs w:val="24"/>
        </w:rPr>
      </w:pPr>
      <w:r w:rsidRPr="00E70D76">
        <w:rPr>
          <w:rFonts w:ascii="Times" w:hAnsi="Times"/>
          <w:noProof/>
          <w:sz w:val="24"/>
          <w:szCs w:val="24"/>
          <w:lang w:val="en-US"/>
        </w:rPr>
        <w:drawing>
          <wp:inline distT="0" distB="0" distL="0" distR="0" wp14:anchorId="3DF68159" wp14:editId="34CD17A9">
            <wp:extent cx="5029200" cy="2489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C78EAC" w14:textId="212E4227" w:rsidR="00441B72" w:rsidRPr="00E70D76" w:rsidRDefault="00E70D76" w:rsidP="00E70D76">
      <w:pPr>
        <w:spacing w:line="240" w:lineRule="auto"/>
        <w:jc w:val="left"/>
        <w:rPr>
          <w:rFonts w:ascii="Times" w:hAnsi="Times"/>
          <w:sz w:val="16"/>
          <w:szCs w:val="24"/>
        </w:rPr>
      </w:pPr>
      <w:r w:rsidRPr="00E70D76">
        <w:rPr>
          <w:rFonts w:ascii="Times" w:hAnsi="Times"/>
          <w:sz w:val="16"/>
          <w:szCs w:val="16"/>
        </w:rPr>
        <w:t>Amp=ampicillin; AC=amoxicillin</w:t>
      </w:r>
      <w:r w:rsidR="0037428E">
        <w:rPr>
          <w:rFonts w:ascii="Times" w:hAnsi="Times"/>
          <w:sz w:val="16"/>
          <w:szCs w:val="16"/>
        </w:rPr>
        <w:t>/</w:t>
      </w:r>
      <w:proofErr w:type="spellStart"/>
      <w:r w:rsidR="0037428E">
        <w:rPr>
          <w:rFonts w:ascii="Times" w:hAnsi="Times"/>
          <w:sz w:val="16"/>
          <w:szCs w:val="16"/>
        </w:rPr>
        <w:t>clavulanate</w:t>
      </w:r>
      <w:proofErr w:type="spellEnd"/>
      <w:r w:rsidRPr="00E70D76">
        <w:rPr>
          <w:rFonts w:ascii="Times" w:hAnsi="Times"/>
          <w:sz w:val="16"/>
          <w:szCs w:val="16"/>
        </w:rPr>
        <w:t xml:space="preserve">; </w:t>
      </w:r>
      <w:proofErr w:type="spellStart"/>
      <w:r w:rsidRPr="00E70D76">
        <w:rPr>
          <w:rFonts w:ascii="Times" w:hAnsi="Times"/>
          <w:sz w:val="16"/>
          <w:szCs w:val="16"/>
        </w:rPr>
        <w:t>Cip</w:t>
      </w:r>
      <w:proofErr w:type="spellEnd"/>
      <w:r w:rsidRPr="00E70D76">
        <w:rPr>
          <w:rFonts w:ascii="Times" w:hAnsi="Times"/>
          <w:sz w:val="16"/>
          <w:szCs w:val="16"/>
        </w:rPr>
        <w:t xml:space="preserve">=ciprofloxacin; </w:t>
      </w:r>
      <w:proofErr w:type="spellStart"/>
      <w:r w:rsidRPr="00E70D76">
        <w:rPr>
          <w:rFonts w:ascii="Times" w:hAnsi="Times"/>
          <w:sz w:val="16"/>
          <w:szCs w:val="16"/>
        </w:rPr>
        <w:t>Chlor</w:t>
      </w:r>
      <w:proofErr w:type="spellEnd"/>
      <w:r w:rsidRPr="00E70D76">
        <w:rPr>
          <w:rFonts w:ascii="Times" w:hAnsi="Times"/>
          <w:sz w:val="16"/>
          <w:szCs w:val="16"/>
        </w:rPr>
        <w:t xml:space="preserve">=chloramphenicol; </w:t>
      </w:r>
      <w:proofErr w:type="spellStart"/>
      <w:r w:rsidRPr="00E70D76">
        <w:rPr>
          <w:rFonts w:ascii="Times" w:hAnsi="Times"/>
          <w:sz w:val="16"/>
          <w:szCs w:val="16"/>
        </w:rPr>
        <w:t>Nal</w:t>
      </w:r>
      <w:proofErr w:type="spellEnd"/>
      <w:r w:rsidRPr="00E70D76">
        <w:rPr>
          <w:rFonts w:ascii="Times" w:hAnsi="Times"/>
          <w:sz w:val="16"/>
          <w:szCs w:val="16"/>
        </w:rPr>
        <w:t>=</w:t>
      </w:r>
      <w:proofErr w:type="spellStart"/>
      <w:r w:rsidRPr="00E70D76">
        <w:rPr>
          <w:rFonts w:ascii="Times" w:hAnsi="Times"/>
          <w:sz w:val="16"/>
          <w:szCs w:val="16"/>
        </w:rPr>
        <w:t>nalidixic</w:t>
      </w:r>
      <w:proofErr w:type="spellEnd"/>
      <w:r w:rsidRPr="00E70D76">
        <w:rPr>
          <w:rFonts w:ascii="Times" w:hAnsi="Times"/>
          <w:sz w:val="16"/>
          <w:szCs w:val="16"/>
        </w:rPr>
        <w:t xml:space="preserve"> acid; Tet=tetracycline; TM=trimethoprim; MDR=multidrug-resistance; </w:t>
      </w:r>
      <w:proofErr w:type="spellStart"/>
      <w:r w:rsidRPr="00E70D76">
        <w:rPr>
          <w:rFonts w:ascii="Times" w:hAnsi="Times"/>
          <w:sz w:val="16"/>
          <w:szCs w:val="16"/>
        </w:rPr>
        <w:t>Susc</w:t>
      </w:r>
      <w:proofErr w:type="spellEnd"/>
      <w:r w:rsidRPr="00E70D76">
        <w:rPr>
          <w:rFonts w:ascii="Times" w:hAnsi="Times"/>
          <w:sz w:val="16"/>
          <w:szCs w:val="16"/>
        </w:rPr>
        <w:t xml:space="preserve">=fully susceptible; </w:t>
      </w:r>
      <w:r w:rsidRPr="00E70D76">
        <w:rPr>
          <w:rFonts w:ascii="Times" w:hAnsi="Times"/>
          <w:sz w:val="16"/>
          <w:szCs w:val="24"/>
        </w:rPr>
        <w:t xml:space="preserve">Day 0=pre-treatment; End=treatment-end; M1=one-month post-treatment; M3=three-month post-treatment; </w:t>
      </w:r>
      <w:r w:rsidR="00441B72" w:rsidRPr="00B20E83">
        <w:rPr>
          <w:rFonts w:ascii="Times" w:hAnsi="Times"/>
          <w:sz w:val="16"/>
          <w:szCs w:val="24"/>
        </w:rPr>
        <w:t>All=all treatment groups; CFX=cephalexin</w:t>
      </w:r>
      <w:r w:rsidR="00441B72">
        <w:rPr>
          <w:rFonts w:ascii="Times" w:hAnsi="Times"/>
          <w:sz w:val="16"/>
          <w:szCs w:val="24"/>
        </w:rPr>
        <w:t>;</w:t>
      </w:r>
      <w:r w:rsidR="00441B72" w:rsidRPr="00E70D76">
        <w:rPr>
          <w:rFonts w:ascii="Times" w:hAnsi="Times"/>
          <w:sz w:val="16"/>
          <w:szCs w:val="24"/>
        </w:rPr>
        <w:t xml:space="preserve"> </w:t>
      </w:r>
      <w:r w:rsidRPr="00E70D76">
        <w:rPr>
          <w:rFonts w:ascii="Times" w:hAnsi="Times"/>
          <w:sz w:val="16"/>
          <w:szCs w:val="24"/>
        </w:rPr>
        <w:t>CVN=</w:t>
      </w:r>
      <w:proofErr w:type="spellStart"/>
      <w:r w:rsidRPr="00E70D76">
        <w:rPr>
          <w:rFonts w:ascii="Times" w:hAnsi="Times"/>
          <w:sz w:val="16"/>
          <w:szCs w:val="24"/>
        </w:rPr>
        <w:t>cefovecin</w:t>
      </w:r>
      <w:proofErr w:type="spellEnd"/>
      <w:r w:rsidRPr="00E70D76">
        <w:rPr>
          <w:rFonts w:ascii="Times" w:hAnsi="Times"/>
          <w:sz w:val="16"/>
          <w:szCs w:val="24"/>
        </w:rPr>
        <w:t>; CD=clindamycin; FQ=flu</w:t>
      </w:r>
      <w:r w:rsidR="004607FE">
        <w:rPr>
          <w:rFonts w:ascii="Times" w:hAnsi="Times"/>
          <w:sz w:val="16"/>
          <w:szCs w:val="24"/>
        </w:rPr>
        <w:t>o</w:t>
      </w:r>
      <w:r w:rsidRPr="00E70D76">
        <w:rPr>
          <w:rFonts w:ascii="Times" w:hAnsi="Times"/>
          <w:sz w:val="16"/>
          <w:szCs w:val="24"/>
        </w:rPr>
        <w:t xml:space="preserve">roquinolone </w:t>
      </w:r>
    </w:p>
    <w:p w14:paraId="0EB4C743" w14:textId="77777777" w:rsidR="00CF025B" w:rsidRDefault="00CF025B">
      <w:pPr>
        <w:rPr>
          <w:smallCaps/>
          <w:spacing w:val="5"/>
          <w:sz w:val="32"/>
          <w:szCs w:val="24"/>
        </w:rPr>
      </w:pPr>
    </w:p>
    <w:p w14:paraId="46F9BCE3" w14:textId="77777777" w:rsidR="00CF025B" w:rsidRPr="004607FE" w:rsidRDefault="00CF025B" w:rsidP="00CF025B">
      <w:pPr>
        <w:spacing w:line="276" w:lineRule="auto"/>
        <w:rPr>
          <w:rFonts w:ascii="Times New Roman" w:hAnsi="Times New Roman" w:cs="Times New Roman"/>
          <w:sz w:val="16"/>
          <w:szCs w:val="16"/>
        </w:rPr>
      </w:pPr>
      <w:r w:rsidRPr="004607FE">
        <w:rPr>
          <w:rFonts w:ascii="Times New Roman" w:hAnsi="Times New Roman" w:cs="Times New Roman"/>
          <w:sz w:val="16"/>
          <w:szCs w:val="16"/>
        </w:rPr>
        <w:t xml:space="preserve">Table 4: Multilevel multivariable results for Third-Generation-Cephalosporin-Resistance (3GCR), presence or absence of phenotypic ESBL- or AmpC-producing </w:t>
      </w:r>
      <w:r w:rsidRPr="004607FE">
        <w:rPr>
          <w:rFonts w:ascii="Times New Roman" w:hAnsi="Times New Roman" w:cs="Times New Roman"/>
          <w:i/>
          <w:sz w:val="16"/>
          <w:szCs w:val="16"/>
        </w:rPr>
        <w:t>E.</w:t>
      </w:r>
      <w:r w:rsidRPr="004607FE">
        <w:rPr>
          <w:rFonts w:ascii="Times New Roman" w:hAnsi="Times New Roman" w:cs="Times New Roman"/>
          <w:sz w:val="16"/>
          <w:szCs w:val="16"/>
        </w:rPr>
        <w:t xml:space="preserve"> </w:t>
      </w:r>
      <w:r w:rsidRPr="004607FE">
        <w:rPr>
          <w:rFonts w:ascii="Times New Roman" w:hAnsi="Times New Roman" w:cs="Times New Roman"/>
          <w:i/>
          <w:sz w:val="16"/>
          <w:szCs w:val="16"/>
        </w:rPr>
        <w:t>coli</w:t>
      </w:r>
      <w:r w:rsidRPr="004607FE">
        <w:rPr>
          <w:rFonts w:ascii="Times New Roman" w:hAnsi="Times New Roman" w:cs="Times New Roman"/>
          <w:sz w:val="16"/>
          <w:szCs w:val="16"/>
        </w:rPr>
        <w:t xml:space="preserve"> in 457 faecal samples from 127 dogs.</w:t>
      </w:r>
    </w:p>
    <w:tbl>
      <w:tblPr>
        <w:tblStyle w:val="LightShading3"/>
        <w:tblW w:w="5000" w:type="pct"/>
        <w:tblLook w:val="00A0" w:firstRow="1" w:lastRow="0" w:firstColumn="1" w:lastColumn="0" w:noHBand="0" w:noVBand="0"/>
      </w:tblPr>
      <w:tblGrid>
        <w:gridCol w:w="2379"/>
        <w:gridCol w:w="818"/>
        <w:gridCol w:w="585"/>
        <w:gridCol w:w="570"/>
        <w:gridCol w:w="929"/>
        <w:gridCol w:w="691"/>
        <w:gridCol w:w="570"/>
        <w:gridCol w:w="819"/>
        <w:gridCol w:w="585"/>
        <w:gridCol w:w="570"/>
      </w:tblGrid>
      <w:tr w:rsidR="00CF025B" w:rsidRPr="004E4904" w14:paraId="79A7D461" w14:textId="77777777" w:rsidTr="00CE2A0B">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75D01DF0" w14:textId="77777777" w:rsidR="00CF025B" w:rsidRPr="004E4904" w:rsidRDefault="00CF025B" w:rsidP="00CE2A0B">
            <w:pPr>
              <w:spacing w:line="276" w:lineRule="auto"/>
              <w:jc w:val="center"/>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Variables</w:t>
            </w:r>
          </w:p>
        </w:tc>
        <w:tc>
          <w:tcPr>
            <w:cnfStyle w:val="000010000000" w:firstRow="0" w:lastRow="0" w:firstColumn="0" w:lastColumn="0" w:oddVBand="1" w:evenVBand="0" w:oddHBand="0" w:evenHBand="0" w:firstRowFirstColumn="0" w:firstRowLastColumn="0" w:lastRowFirstColumn="0" w:lastRowLastColumn="0"/>
            <w:tcW w:w="1477" w:type="pct"/>
            <w:gridSpan w:val="3"/>
            <w:shd w:val="clear" w:color="auto" w:fill="auto"/>
            <w:noWrap/>
          </w:tcPr>
          <w:p w14:paraId="4C197959" w14:textId="77777777" w:rsidR="00CF025B" w:rsidRPr="004E4904" w:rsidRDefault="00CF025B" w:rsidP="00CE2A0B">
            <w:pPr>
              <w:spacing w:line="276" w:lineRule="auto"/>
              <w:jc w:val="center"/>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3GCR</w:t>
            </w:r>
          </w:p>
        </w:tc>
        <w:tc>
          <w:tcPr>
            <w:tcW w:w="1412" w:type="pct"/>
            <w:gridSpan w:val="3"/>
            <w:shd w:val="clear" w:color="auto" w:fill="auto"/>
            <w:noWrap/>
          </w:tcPr>
          <w:p w14:paraId="08511A3C" w14:textId="77777777" w:rsidR="00CF025B" w:rsidRPr="004E4904" w:rsidRDefault="00CF025B" w:rsidP="00CE2A0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ESBL</w:t>
            </w:r>
          </w:p>
        </w:tc>
        <w:tc>
          <w:tcPr>
            <w:cnfStyle w:val="000010000000" w:firstRow="0" w:lastRow="0" w:firstColumn="0" w:lastColumn="0" w:oddVBand="1" w:evenVBand="0" w:oddHBand="0" w:evenHBand="0" w:firstRowFirstColumn="0" w:firstRowLastColumn="0" w:lastRowFirstColumn="0" w:lastRowLastColumn="0"/>
            <w:tcW w:w="1411" w:type="pct"/>
            <w:gridSpan w:val="3"/>
            <w:shd w:val="clear" w:color="auto" w:fill="auto"/>
            <w:noWrap/>
          </w:tcPr>
          <w:p w14:paraId="2A682D8A" w14:textId="77777777" w:rsidR="00CF025B" w:rsidRPr="004E4904" w:rsidRDefault="00CF025B" w:rsidP="00CE2A0B">
            <w:pPr>
              <w:spacing w:line="276" w:lineRule="auto"/>
              <w:jc w:val="center"/>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AmpC</w:t>
            </w:r>
          </w:p>
        </w:tc>
      </w:tr>
      <w:tr w:rsidR="00CF025B" w:rsidRPr="004E4904" w14:paraId="0C77353B"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tcBorders>
              <w:top w:val="single" w:sz="8" w:space="0" w:color="000000" w:themeColor="text1"/>
            </w:tcBorders>
            <w:shd w:val="clear" w:color="auto" w:fill="auto"/>
            <w:noWrap/>
          </w:tcPr>
          <w:p w14:paraId="368B97DB" w14:textId="77777777" w:rsidR="00CF025B" w:rsidRPr="004E4904" w:rsidRDefault="00CF025B" w:rsidP="00CE2A0B">
            <w:pPr>
              <w:spacing w:line="276" w:lineRule="auto"/>
              <w:jc w:val="center"/>
              <w:rPr>
                <w:rFonts w:ascii="Times New Roman" w:eastAsiaTheme="minorHAnsi" w:hAnsi="Times New Roman" w:cs="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448" w:type="pct"/>
            <w:tcBorders>
              <w:top w:val="single" w:sz="8" w:space="0" w:color="000000" w:themeColor="text1"/>
            </w:tcBorders>
            <w:shd w:val="clear" w:color="auto" w:fill="auto"/>
            <w:noWrap/>
          </w:tcPr>
          <w:p w14:paraId="244D87E6" w14:textId="77777777" w:rsidR="00CF025B" w:rsidRPr="004E4904" w:rsidRDefault="00CF025B" w:rsidP="00CE2A0B">
            <w:pPr>
              <w:spacing w:line="276" w:lineRule="auto"/>
              <w:jc w:val="center"/>
              <w:rPr>
                <w:rFonts w:ascii="Times New Roman" w:eastAsiaTheme="minorHAnsi" w:hAnsi="Times New Roman" w:cs="Times New Roman"/>
                <w:b/>
                <w:sz w:val="16"/>
                <w:szCs w:val="16"/>
              </w:rPr>
            </w:pPr>
            <w:r w:rsidRPr="004E4904">
              <w:rPr>
                <w:rFonts w:ascii="Times New Roman" w:eastAsiaTheme="minorHAnsi" w:hAnsi="Times New Roman" w:cs="Times New Roman"/>
                <w:b/>
                <w:sz w:val="16"/>
                <w:szCs w:val="16"/>
              </w:rPr>
              <w:t>OR</w:t>
            </w:r>
          </w:p>
        </w:tc>
        <w:tc>
          <w:tcPr>
            <w:tcW w:w="514" w:type="pct"/>
            <w:tcBorders>
              <w:top w:val="single" w:sz="8" w:space="0" w:color="000000" w:themeColor="text1"/>
            </w:tcBorders>
            <w:shd w:val="clear" w:color="auto" w:fill="auto"/>
            <w:noWrap/>
          </w:tcPr>
          <w:p w14:paraId="4D634624"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4E4904">
              <w:rPr>
                <w:rFonts w:ascii="Times New Roman" w:eastAsiaTheme="minorHAnsi" w:hAnsi="Times New Roman" w:cs="Times New Roman"/>
                <w:b/>
                <w:sz w:val="16"/>
                <w:szCs w:val="16"/>
              </w:rPr>
              <w:t>95% CI</w:t>
            </w:r>
          </w:p>
        </w:tc>
        <w:tc>
          <w:tcPr>
            <w:cnfStyle w:val="000010000000" w:firstRow="0" w:lastRow="0" w:firstColumn="0" w:lastColumn="0" w:oddVBand="1" w:evenVBand="0" w:oddHBand="0" w:evenHBand="0" w:firstRowFirstColumn="0" w:firstRowLastColumn="0" w:lastRowFirstColumn="0" w:lastRowLastColumn="0"/>
            <w:tcW w:w="515" w:type="pct"/>
            <w:tcBorders>
              <w:top w:val="single" w:sz="8" w:space="0" w:color="000000" w:themeColor="text1"/>
            </w:tcBorders>
            <w:shd w:val="clear" w:color="auto" w:fill="auto"/>
            <w:noWrap/>
          </w:tcPr>
          <w:p w14:paraId="7486A6C5" w14:textId="77777777" w:rsidR="00CF025B" w:rsidRPr="004E4904" w:rsidRDefault="00CF025B" w:rsidP="00CE2A0B">
            <w:pPr>
              <w:spacing w:line="276" w:lineRule="auto"/>
              <w:jc w:val="center"/>
              <w:rPr>
                <w:rFonts w:ascii="Times New Roman" w:eastAsiaTheme="minorHAnsi" w:hAnsi="Times New Roman" w:cs="Times New Roman"/>
                <w:b/>
                <w:sz w:val="16"/>
                <w:szCs w:val="16"/>
              </w:rPr>
            </w:pPr>
            <w:r w:rsidRPr="004E4904">
              <w:rPr>
                <w:rFonts w:ascii="Times New Roman" w:eastAsiaTheme="minorHAnsi" w:hAnsi="Times New Roman" w:cs="Times New Roman"/>
                <w:b/>
                <w:i/>
                <w:sz w:val="16"/>
                <w:szCs w:val="16"/>
              </w:rPr>
              <w:t>P</w:t>
            </w:r>
            <w:r w:rsidRPr="004E4904">
              <w:rPr>
                <w:rFonts w:ascii="Times New Roman" w:eastAsiaTheme="minorHAnsi" w:hAnsi="Times New Roman" w:cs="Times New Roman"/>
                <w:b/>
                <w:sz w:val="16"/>
                <w:szCs w:val="16"/>
              </w:rPr>
              <w:t>-value</w:t>
            </w:r>
          </w:p>
        </w:tc>
        <w:tc>
          <w:tcPr>
            <w:tcW w:w="449" w:type="pct"/>
            <w:tcBorders>
              <w:top w:val="single" w:sz="8" w:space="0" w:color="000000" w:themeColor="text1"/>
            </w:tcBorders>
            <w:shd w:val="clear" w:color="auto" w:fill="auto"/>
            <w:noWrap/>
          </w:tcPr>
          <w:p w14:paraId="6CB8CFA5"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4E4904">
              <w:rPr>
                <w:rFonts w:ascii="Times New Roman" w:eastAsiaTheme="minorHAnsi" w:hAnsi="Times New Roman" w:cs="Times New Roman"/>
                <w:b/>
                <w:sz w:val="16"/>
                <w:szCs w:val="16"/>
              </w:rPr>
              <w:t>OR</w:t>
            </w:r>
          </w:p>
        </w:tc>
        <w:tc>
          <w:tcPr>
            <w:cnfStyle w:val="000010000000" w:firstRow="0" w:lastRow="0" w:firstColumn="0" w:lastColumn="0" w:oddVBand="1" w:evenVBand="0" w:oddHBand="0" w:evenHBand="0" w:firstRowFirstColumn="0" w:firstRowLastColumn="0" w:lastRowFirstColumn="0" w:lastRowLastColumn="0"/>
            <w:tcW w:w="449" w:type="pct"/>
            <w:tcBorders>
              <w:top w:val="single" w:sz="8" w:space="0" w:color="000000" w:themeColor="text1"/>
            </w:tcBorders>
            <w:shd w:val="clear" w:color="auto" w:fill="auto"/>
            <w:noWrap/>
          </w:tcPr>
          <w:p w14:paraId="0902E55B" w14:textId="77777777" w:rsidR="00CF025B" w:rsidRPr="004E4904" w:rsidRDefault="00CF025B" w:rsidP="00CE2A0B">
            <w:pPr>
              <w:spacing w:line="276" w:lineRule="auto"/>
              <w:jc w:val="center"/>
              <w:rPr>
                <w:rFonts w:ascii="Times New Roman" w:eastAsiaTheme="minorHAnsi" w:hAnsi="Times New Roman" w:cs="Times New Roman"/>
                <w:b/>
                <w:sz w:val="16"/>
                <w:szCs w:val="16"/>
              </w:rPr>
            </w:pPr>
            <w:r w:rsidRPr="004E4904">
              <w:rPr>
                <w:rFonts w:ascii="Times New Roman" w:eastAsiaTheme="minorHAnsi" w:hAnsi="Times New Roman" w:cs="Times New Roman"/>
                <w:b/>
                <w:sz w:val="16"/>
                <w:szCs w:val="16"/>
              </w:rPr>
              <w:t>95% CI</w:t>
            </w:r>
          </w:p>
        </w:tc>
        <w:tc>
          <w:tcPr>
            <w:tcW w:w="514" w:type="pct"/>
            <w:tcBorders>
              <w:top w:val="single" w:sz="8" w:space="0" w:color="000000" w:themeColor="text1"/>
            </w:tcBorders>
            <w:shd w:val="clear" w:color="auto" w:fill="auto"/>
            <w:noWrap/>
          </w:tcPr>
          <w:p w14:paraId="4F2583A3"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4E4904">
              <w:rPr>
                <w:rFonts w:ascii="Times New Roman" w:eastAsiaTheme="minorHAnsi" w:hAnsi="Times New Roman" w:cs="Times New Roman"/>
                <w:b/>
                <w:i/>
                <w:sz w:val="16"/>
                <w:szCs w:val="16"/>
              </w:rPr>
              <w:t>P</w:t>
            </w:r>
            <w:r w:rsidRPr="004E4904">
              <w:rPr>
                <w:rFonts w:ascii="Times New Roman" w:eastAsiaTheme="minorHAnsi" w:hAnsi="Times New Roman" w:cs="Times New Roman"/>
                <w:b/>
                <w:sz w:val="16"/>
                <w:szCs w:val="16"/>
              </w:rPr>
              <w:t>-value</w:t>
            </w:r>
          </w:p>
        </w:tc>
        <w:tc>
          <w:tcPr>
            <w:cnfStyle w:val="000010000000" w:firstRow="0" w:lastRow="0" w:firstColumn="0" w:lastColumn="0" w:oddVBand="1" w:evenVBand="0" w:oddHBand="0" w:evenHBand="0" w:firstRowFirstColumn="0" w:firstRowLastColumn="0" w:lastRowFirstColumn="0" w:lastRowLastColumn="0"/>
            <w:tcW w:w="449" w:type="pct"/>
            <w:tcBorders>
              <w:top w:val="single" w:sz="8" w:space="0" w:color="000000" w:themeColor="text1"/>
            </w:tcBorders>
            <w:shd w:val="clear" w:color="auto" w:fill="auto"/>
            <w:noWrap/>
          </w:tcPr>
          <w:p w14:paraId="6D37EB2A" w14:textId="77777777" w:rsidR="00CF025B" w:rsidRPr="004E4904" w:rsidRDefault="00CF025B" w:rsidP="00CE2A0B">
            <w:pPr>
              <w:spacing w:line="276" w:lineRule="auto"/>
              <w:jc w:val="center"/>
              <w:rPr>
                <w:rFonts w:ascii="Times New Roman" w:eastAsiaTheme="minorHAnsi" w:hAnsi="Times New Roman" w:cs="Times New Roman"/>
                <w:b/>
                <w:sz w:val="16"/>
                <w:szCs w:val="16"/>
              </w:rPr>
            </w:pPr>
            <w:r w:rsidRPr="004E4904">
              <w:rPr>
                <w:rFonts w:ascii="Times New Roman" w:eastAsiaTheme="minorHAnsi" w:hAnsi="Times New Roman" w:cs="Times New Roman"/>
                <w:b/>
                <w:sz w:val="16"/>
                <w:szCs w:val="16"/>
              </w:rPr>
              <w:t>OR</w:t>
            </w:r>
          </w:p>
        </w:tc>
        <w:tc>
          <w:tcPr>
            <w:tcW w:w="449" w:type="pct"/>
            <w:tcBorders>
              <w:top w:val="single" w:sz="8" w:space="0" w:color="000000" w:themeColor="text1"/>
            </w:tcBorders>
            <w:shd w:val="clear" w:color="auto" w:fill="auto"/>
            <w:noWrap/>
          </w:tcPr>
          <w:p w14:paraId="15459A21"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4E4904">
              <w:rPr>
                <w:rFonts w:ascii="Times New Roman" w:eastAsiaTheme="minorHAnsi" w:hAnsi="Times New Roman" w:cs="Times New Roman"/>
                <w:b/>
                <w:sz w:val="16"/>
                <w:szCs w:val="16"/>
              </w:rPr>
              <w:t>95% CI</w:t>
            </w:r>
          </w:p>
        </w:tc>
        <w:tc>
          <w:tcPr>
            <w:cnfStyle w:val="000010000000" w:firstRow="0" w:lastRow="0" w:firstColumn="0" w:lastColumn="0" w:oddVBand="1" w:evenVBand="0" w:oddHBand="0" w:evenHBand="0" w:firstRowFirstColumn="0" w:firstRowLastColumn="0" w:lastRowFirstColumn="0" w:lastRowLastColumn="0"/>
            <w:tcW w:w="513" w:type="pct"/>
            <w:tcBorders>
              <w:top w:val="single" w:sz="8" w:space="0" w:color="000000" w:themeColor="text1"/>
            </w:tcBorders>
            <w:shd w:val="clear" w:color="auto" w:fill="auto"/>
            <w:noWrap/>
          </w:tcPr>
          <w:p w14:paraId="2A369ECF" w14:textId="77777777" w:rsidR="00CF025B" w:rsidRPr="004E4904" w:rsidRDefault="00CF025B" w:rsidP="00CE2A0B">
            <w:pPr>
              <w:spacing w:line="276" w:lineRule="auto"/>
              <w:jc w:val="center"/>
              <w:rPr>
                <w:rFonts w:ascii="Times New Roman" w:eastAsiaTheme="minorHAnsi" w:hAnsi="Times New Roman" w:cs="Times New Roman"/>
                <w:b/>
                <w:sz w:val="16"/>
                <w:szCs w:val="16"/>
              </w:rPr>
            </w:pPr>
            <w:r w:rsidRPr="004E4904">
              <w:rPr>
                <w:rFonts w:ascii="Times New Roman" w:eastAsiaTheme="minorHAnsi" w:hAnsi="Times New Roman" w:cs="Times New Roman"/>
                <w:b/>
                <w:i/>
                <w:sz w:val="16"/>
                <w:szCs w:val="16"/>
              </w:rPr>
              <w:t>P</w:t>
            </w:r>
            <w:r w:rsidRPr="004E4904">
              <w:rPr>
                <w:rFonts w:ascii="Times New Roman" w:eastAsiaTheme="minorHAnsi" w:hAnsi="Times New Roman" w:cs="Times New Roman"/>
                <w:b/>
                <w:sz w:val="16"/>
                <w:szCs w:val="16"/>
              </w:rPr>
              <w:t>-value</w:t>
            </w:r>
          </w:p>
        </w:tc>
      </w:tr>
      <w:tr w:rsidR="00CF025B" w:rsidRPr="004E4904" w14:paraId="5E323CAA"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5441DD97"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D0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7DDEDCCB"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REF</w:t>
            </w:r>
          </w:p>
        </w:tc>
        <w:tc>
          <w:tcPr>
            <w:tcW w:w="514" w:type="pct"/>
            <w:shd w:val="clear" w:color="auto" w:fill="auto"/>
            <w:noWrap/>
          </w:tcPr>
          <w:p w14:paraId="69C94A02"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6A292F14"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48FFF1E0"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REF</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1DEEEF86"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7267B6A7"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0FD70FBE"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REF</w:t>
            </w:r>
          </w:p>
        </w:tc>
        <w:tc>
          <w:tcPr>
            <w:tcW w:w="449" w:type="pct"/>
            <w:shd w:val="clear" w:color="auto" w:fill="auto"/>
            <w:noWrap/>
          </w:tcPr>
          <w:p w14:paraId="4883B53A"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7FCC5DAA"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r>
      <w:tr w:rsidR="00CF025B" w:rsidRPr="004E4904" w14:paraId="36465183"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484E33FA"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End and CFX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7B2CDF13"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8.7</w:t>
            </w:r>
          </w:p>
        </w:tc>
        <w:tc>
          <w:tcPr>
            <w:tcW w:w="514" w:type="pct"/>
            <w:shd w:val="clear" w:color="auto" w:fill="auto"/>
            <w:noWrap/>
          </w:tcPr>
          <w:p w14:paraId="0376D344" w14:textId="77777777" w:rsidR="00CF025B" w:rsidRPr="008B0C8D"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2.9-25.9</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009398D2"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&lt;0.001</w:t>
            </w:r>
          </w:p>
        </w:tc>
        <w:tc>
          <w:tcPr>
            <w:tcW w:w="449" w:type="pct"/>
            <w:shd w:val="clear" w:color="auto" w:fill="auto"/>
            <w:noWrap/>
          </w:tcPr>
          <w:p w14:paraId="395A5DD9"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1.6</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5ACF1217"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0.5-4.8</w:t>
            </w:r>
          </w:p>
        </w:tc>
        <w:tc>
          <w:tcPr>
            <w:tcW w:w="514" w:type="pct"/>
            <w:shd w:val="clear" w:color="auto" w:fill="auto"/>
            <w:noWrap/>
          </w:tcPr>
          <w:p w14:paraId="54F5F3DD"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0.42</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7A995A9F"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8.84</w:t>
            </w:r>
          </w:p>
        </w:tc>
        <w:tc>
          <w:tcPr>
            <w:tcW w:w="449" w:type="pct"/>
            <w:shd w:val="clear" w:color="auto" w:fill="auto"/>
            <w:noWrap/>
          </w:tcPr>
          <w:p w14:paraId="683670D5" w14:textId="77777777" w:rsidR="00CF025B" w:rsidRPr="008B0C8D"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3.1-25.4</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0B938AF3"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&lt;0.001</w:t>
            </w:r>
          </w:p>
        </w:tc>
      </w:tr>
      <w:tr w:rsidR="00CF025B" w:rsidRPr="004E4904" w14:paraId="5DB5B54F"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42B1E223"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End and AC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3D3D207F"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3.9</w:t>
            </w:r>
          </w:p>
        </w:tc>
        <w:tc>
          <w:tcPr>
            <w:tcW w:w="514" w:type="pct"/>
            <w:shd w:val="clear" w:color="auto" w:fill="auto"/>
            <w:noWrap/>
          </w:tcPr>
          <w:p w14:paraId="6D14826C" w14:textId="77777777" w:rsidR="00CF025B" w:rsidRPr="008B0C8D"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1.1-14.5</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46DC64B7"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0.04</w:t>
            </w:r>
          </w:p>
        </w:tc>
        <w:tc>
          <w:tcPr>
            <w:tcW w:w="449" w:type="pct"/>
            <w:shd w:val="clear" w:color="auto" w:fill="auto"/>
            <w:noWrap/>
          </w:tcPr>
          <w:p w14:paraId="1010A783"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1.3</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69F6F6B3"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0.2-7.6</w:t>
            </w:r>
          </w:p>
        </w:tc>
        <w:tc>
          <w:tcPr>
            <w:tcW w:w="514" w:type="pct"/>
            <w:shd w:val="clear" w:color="auto" w:fill="auto"/>
            <w:noWrap/>
          </w:tcPr>
          <w:p w14:paraId="42630E03"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0.77</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6D1D72E3"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2.81</w:t>
            </w:r>
          </w:p>
        </w:tc>
        <w:tc>
          <w:tcPr>
            <w:tcW w:w="449" w:type="pct"/>
            <w:shd w:val="clear" w:color="auto" w:fill="auto"/>
            <w:noWrap/>
          </w:tcPr>
          <w:p w14:paraId="1DCD5A97" w14:textId="77777777" w:rsidR="00CF025B" w:rsidRPr="008B0C8D"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1.0-8.3</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6A190A86"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0.06</w:t>
            </w:r>
          </w:p>
        </w:tc>
      </w:tr>
      <w:tr w:rsidR="00CF025B" w:rsidRPr="004E4904" w14:paraId="46264C8E"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1EF9707E"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End and CVN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625D4E9D"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9.6</w:t>
            </w:r>
          </w:p>
        </w:tc>
        <w:tc>
          <w:tcPr>
            <w:tcW w:w="514" w:type="pct"/>
            <w:shd w:val="clear" w:color="auto" w:fill="auto"/>
            <w:noWrap/>
          </w:tcPr>
          <w:p w14:paraId="309DC9C2" w14:textId="77777777" w:rsidR="00CF025B" w:rsidRPr="008B0C8D"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2.5-37.7</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3051E075"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0.001</w:t>
            </w:r>
          </w:p>
        </w:tc>
        <w:tc>
          <w:tcPr>
            <w:tcW w:w="449" w:type="pct"/>
            <w:shd w:val="clear" w:color="auto" w:fill="auto"/>
            <w:noWrap/>
          </w:tcPr>
          <w:p w14:paraId="501CBF32"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2.5</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79DFC112"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0.8-8.3</w:t>
            </w:r>
          </w:p>
        </w:tc>
        <w:tc>
          <w:tcPr>
            <w:tcW w:w="514" w:type="pct"/>
            <w:shd w:val="clear" w:color="auto" w:fill="auto"/>
            <w:noWrap/>
          </w:tcPr>
          <w:p w14:paraId="17FEBC90"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0.12</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2949EE1"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9.31</w:t>
            </w:r>
          </w:p>
        </w:tc>
        <w:tc>
          <w:tcPr>
            <w:tcW w:w="449" w:type="pct"/>
            <w:shd w:val="clear" w:color="auto" w:fill="auto"/>
            <w:noWrap/>
          </w:tcPr>
          <w:p w14:paraId="3A9FEAEA" w14:textId="77777777" w:rsidR="00CF025B" w:rsidRPr="008B0C8D"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2.7-31.9</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2403F04C"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&lt;0.001</w:t>
            </w:r>
          </w:p>
        </w:tc>
      </w:tr>
      <w:tr w:rsidR="00CF025B" w:rsidRPr="004E4904" w14:paraId="4F947A6E"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4653BF39"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End and CD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15DBCD2B"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1.0</w:t>
            </w:r>
          </w:p>
        </w:tc>
        <w:tc>
          <w:tcPr>
            <w:tcW w:w="514" w:type="pct"/>
            <w:shd w:val="clear" w:color="auto" w:fill="auto"/>
            <w:noWrap/>
          </w:tcPr>
          <w:p w14:paraId="2C5AADD5"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0.3-3.8</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2DCB9B99"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0.99</w:t>
            </w:r>
          </w:p>
        </w:tc>
        <w:tc>
          <w:tcPr>
            <w:tcW w:w="449" w:type="pct"/>
            <w:shd w:val="clear" w:color="auto" w:fill="auto"/>
            <w:noWrap/>
          </w:tcPr>
          <w:p w14:paraId="771D008A"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EAAA4AC"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0.1-3.5</w:t>
            </w:r>
          </w:p>
        </w:tc>
        <w:tc>
          <w:tcPr>
            <w:tcW w:w="514" w:type="pct"/>
            <w:shd w:val="clear" w:color="auto" w:fill="auto"/>
            <w:noWrap/>
          </w:tcPr>
          <w:p w14:paraId="637C1BBF"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0.43</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B41503F"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0.78</w:t>
            </w:r>
          </w:p>
        </w:tc>
        <w:tc>
          <w:tcPr>
            <w:tcW w:w="449" w:type="pct"/>
            <w:shd w:val="clear" w:color="auto" w:fill="auto"/>
            <w:noWrap/>
          </w:tcPr>
          <w:p w14:paraId="03B03CE9"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0.2-2.7</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1B1D56B7"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0.69</w:t>
            </w:r>
          </w:p>
        </w:tc>
      </w:tr>
      <w:tr w:rsidR="00CF025B" w:rsidRPr="004E4904" w14:paraId="0843FB54"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0E29A089"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End and FQ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6E0061B0"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w:t>
            </w:r>
          </w:p>
        </w:tc>
        <w:tc>
          <w:tcPr>
            <w:tcW w:w="514" w:type="pct"/>
            <w:shd w:val="clear" w:color="auto" w:fill="auto"/>
            <w:noWrap/>
          </w:tcPr>
          <w:p w14:paraId="1FB08670"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0.1-3.2</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522246EF"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0.51</w:t>
            </w:r>
          </w:p>
        </w:tc>
        <w:tc>
          <w:tcPr>
            <w:tcW w:w="449" w:type="pct"/>
            <w:shd w:val="clear" w:color="auto" w:fill="auto"/>
            <w:noWrap/>
          </w:tcPr>
          <w:p w14:paraId="08082D46"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2.4</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CBD7FDE"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0.5-11.5</w:t>
            </w:r>
          </w:p>
        </w:tc>
        <w:tc>
          <w:tcPr>
            <w:tcW w:w="514" w:type="pct"/>
            <w:shd w:val="clear" w:color="auto" w:fill="auto"/>
            <w:noWrap/>
          </w:tcPr>
          <w:p w14:paraId="4CDF2C48"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0.29</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8B2AEAF"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0.47</w:t>
            </w:r>
          </w:p>
        </w:tc>
        <w:tc>
          <w:tcPr>
            <w:tcW w:w="449" w:type="pct"/>
            <w:shd w:val="clear" w:color="auto" w:fill="auto"/>
            <w:noWrap/>
          </w:tcPr>
          <w:p w14:paraId="69E431F5"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0.1-2.6</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725D81A8"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0.39</w:t>
            </w:r>
          </w:p>
        </w:tc>
      </w:tr>
      <w:tr w:rsidR="00CF025B" w:rsidRPr="004E4904" w14:paraId="52EDEBC2"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330D6B35"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M1 and CFX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24D691BE"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2.2</w:t>
            </w:r>
          </w:p>
        </w:tc>
        <w:tc>
          <w:tcPr>
            <w:tcW w:w="514" w:type="pct"/>
            <w:shd w:val="clear" w:color="auto" w:fill="auto"/>
            <w:noWrap/>
          </w:tcPr>
          <w:p w14:paraId="56A1F66C"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0.7-6.9</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1E776341"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0.182</w:t>
            </w:r>
          </w:p>
        </w:tc>
        <w:tc>
          <w:tcPr>
            <w:tcW w:w="449" w:type="pct"/>
            <w:shd w:val="clear" w:color="auto" w:fill="auto"/>
            <w:noWrap/>
          </w:tcPr>
          <w:p w14:paraId="65277C2B"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6D3695E"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0.1-2.5</w:t>
            </w:r>
          </w:p>
        </w:tc>
        <w:tc>
          <w:tcPr>
            <w:tcW w:w="514" w:type="pct"/>
            <w:shd w:val="clear" w:color="auto" w:fill="auto"/>
            <w:noWrap/>
          </w:tcPr>
          <w:p w14:paraId="677E1CA1"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6C1D3263"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2.76</w:t>
            </w:r>
          </w:p>
        </w:tc>
        <w:tc>
          <w:tcPr>
            <w:tcW w:w="449" w:type="pct"/>
            <w:shd w:val="clear" w:color="auto" w:fill="auto"/>
            <w:noWrap/>
          </w:tcPr>
          <w:p w14:paraId="3723015E"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1.0-8.0</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54F8414C"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0.06</w:t>
            </w:r>
          </w:p>
        </w:tc>
      </w:tr>
      <w:tr w:rsidR="00CF025B" w:rsidRPr="004E4904" w14:paraId="23DBB30B"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0C7A4194"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M1 and AC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493284E9"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5.3</w:t>
            </w:r>
          </w:p>
        </w:tc>
        <w:tc>
          <w:tcPr>
            <w:tcW w:w="514" w:type="pct"/>
            <w:shd w:val="clear" w:color="auto" w:fill="auto"/>
            <w:noWrap/>
          </w:tcPr>
          <w:p w14:paraId="3221B6B0" w14:textId="77777777" w:rsidR="00CF025B" w:rsidRPr="008B0C8D"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1.5-</w:t>
            </w:r>
            <w:r w:rsidRPr="008B0C8D">
              <w:rPr>
                <w:rFonts w:ascii="Times New Roman" w:eastAsiaTheme="minorHAnsi" w:hAnsi="Times New Roman" w:cs="Times New Roman"/>
                <w:b/>
                <w:sz w:val="16"/>
                <w:szCs w:val="16"/>
              </w:rPr>
              <w:lastRenderedPageBreak/>
              <w:t>19.7</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526A41D2"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lastRenderedPageBreak/>
              <w:t>0.01</w:t>
            </w:r>
            <w:r w:rsidRPr="008B0C8D">
              <w:rPr>
                <w:rFonts w:ascii="Times New Roman" w:eastAsiaTheme="minorHAnsi" w:hAnsi="Times New Roman" w:cs="Times New Roman"/>
                <w:b/>
                <w:sz w:val="16"/>
                <w:szCs w:val="16"/>
              </w:rPr>
              <w:lastRenderedPageBreak/>
              <w:t>3</w:t>
            </w:r>
          </w:p>
        </w:tc>
        <w:tc>
          <w:tcPr>
            <w:tcW w:w="449" w:type="pct"/>
            <w:shd w:val="clear" w:color="auto" w:fill="auto"/>
            <w:noWrap/>
          </w:tcPr>
          <w:p w14:paraId="516C04DB"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lastRenderedPageBreak/>
              <w:t>3.0</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8033128"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w:t>
            </w:r>
            <w:r w:rsidRPr="004E4904">
              <w:rPr>
                <w:rFonts w:ascii="Times New Roman" w:eastAsiaTheme="minorHAnsi" w:hAnsi="Times New Roman" w:cs="Times New Roman"/>
                <w:sz w:val="16"/>
                <w:szCs w:val="16"/>
              </w:rPr>
              <w:lastRenderedPageBreak/>
              <w:t>13.1</w:t>
            </w:r>
          </w:p>
        </w:tc>
        <w:tc>
          <w:tcPr>
            <w:tcW w:w="514" w:type="pct"/>
            <w:shd w:val="clear" w:color="auto" w:fill="auto"/>
            <w:noWrap/>
          </w:tcPr>
          <w:p w14:paraId="6D819F13"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lastRenderedPageBreak/>
              <w:t>0.14</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0C08A0D"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1.59</w:t>
            </w:r>
          </w:p>
        </w:tc>
        <w:tc>
          <w:tcPr>
            <w:tcW w:w="449" w:type="pct"/>
            <w:shd w:val="clear" w:color="auto" w:fill="auto"/>
            <w:noWrap/>
          </w:tcPr>
          <w:p w14:paraId="157CC8CD"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w:t>
            </w:r>
            <w:r w:rsidRPr="004E4904">
              <w:rPr>
                <w:rFonts w:ascii="Times New Roman" w:eastAsiaTheme="minorHAnsi" w:hAnsi="Times New Roman" w:cs="Times New Roman"/>
                <w:sz w:val="16"/>
                <w:szCs w:val="16"/>
              </w:rPr>
              <w:lastRenderedPageBreak/>
              <w:t>4.9</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6F301D29"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lastRenderedPageBreak/>
              <w:t>0.42</w:t>
            </w:r>
          </w:p>
        </w:tc>
      </w:tr>
      <w:tr w:rsidR="00CF025B" w:rsidRPr="004E4904" w14:paraId="16530E99"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3E707E4B"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lastRenderedPageBreak/>
              <w:t xml:space="preserve">Time M1 and CVN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7CA9E027"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1.3</w:t>
            </w:r>
          </w:p>
        </w:tc>
        <w:tc>
          <w:tcPr>
            <w:tcW w:w="514" w:type="pct"/>
            <w:shd w:val="clear" w:color="auto" w:fill="auto"/>
            <w:noWrap/>
          </w:tcPr>
          <w:p w14:paraId="1C09415D"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0.3-5.2</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2A1D56BE"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0.71</w:t>
            </w:r>
          </w:p>
        </w:tc>
        <w:tc>
          <w:tcPr>
            <w:tcW w:w="449" w:type="pct"/>
            <w:shd w:val="clear" w:color="auto" w:fill="auto"/>
            <w:noWrap/>
          </w:tcPr>
          <w:p w14:paraId="42957537"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7ABE8FAD"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0.6-7.7</w:t>
            </w:r>
          </w:p>
        </w:tc>
        <w:tc>
          <w:tcPr>
            <w:tcW w:w="514" w:type="pct"/>
            <w:shd w:val="clear" w:color="auto" w:fill="auto"/>
            <w:noWrap/>
          </w:tcPr>
          <w:p w14:paraId="7B9AD1BC"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0.28</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7D6D1D18"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1.85</w:t>
            </w:r>
          </w:p>
        </w:tc>
        <w:tc>
          <w:tcPr>
            <w:tcW w:w="449" w:type="pct"/>
            <w:shd w:val="clear" w:color="auto" w:fill="auto"/>
            <w:noWrap/>
          </w:tcPr>
          <w:p w14:paraId="5E020F0A"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0.6-6.1</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1007CD13"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0.31</w:t>
            </w:r>
          </w:p>
        </w:tc>
      </w:tr>
      <w:tr w:rsidR="00CF025B" w:rsidRPr="004E4904" w14:paraId="34718F65"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0B63BC02"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M1 and CD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0C304397"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w:t>
            </w:r>
          </w:p>
        </w:tc>
        <w:tc>
          <w:tcPr>
            <w:tcW w:w="514" w:type="pct"/>
            <w:shd w:val="clear" w:color="auto" w:fill="auto"/>
            <w:noWrap/>
          </w:tcPr>
          <w:p w14:paraId="329DA770"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0.2-3.1</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652D3446"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0.63</w:t>
            </w:r>
          </w:p>
        </w:tc>
        <w:tc>
          <w:tcPr>
            <w:tcW w:w="449" w:type="pct"/>
            <w:shd w:val="clear" w:color="auto" w:fill="auto"/>
            <w:noWrap/>
          </w:tcPr>
          <w:p w14:paraId="123B514D"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08AAB1B8"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0.1-4.6</w:t>
            </w:r>
          </w:p>
        </w:tc>
        <w:tc>
          <w:tcPr>
            <w:tcW w:w="514" w:type="pct"/>
            <w:shd w:val="clear" w:color="auto" w:fill="auto"/>
            <w:noWrap/>
          </w:tcPr>
          <w:p w14:paraId="1770A2E8"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0.59</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5726678F"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1.04</w:t>
            </w:r>
          </w:p>
        </w:tc>
        <w:tc>
          <w:tcPr>
            <w:tcW w:w="449" w:type="pct"/>
            <w:shd w:val="clear" w:color="auto" w:fill="auto"/>
            <w:noWrap/>
          </w:tcPr>
          <w:p w14:paraId="775FCB83"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0.3-3.7</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310F5661"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0.96</w:t>
            </w:r>
          </w:p>
        </w:tc>
      </w:tr>
      <w:tr w:rsidR="00CF025B" w:rsidRPr="004E4904" w14:paraId="4470605E"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0396EC76"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M1 and FQ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4FFA2B61"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w:t>
            </w:r>
          </w:p>
        </w:tc>
        <w:tc>
          <w:tcPr>
            <w:tcW w:w="514" w:type="pct"/>
            <w:shd w:val="clear" w:color="auto" w:fill="auto"/>
            <w:noWrap/>
          </w:tcPr>
          <w:p w14:paraId="4B5F1123"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0.1-5.3</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192150F2"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0.69</w:t>
            </w:r>
          </w:p>
        </w:tc>
        <w:tc>
          <w:tcPr>
            <w:tcW w:w="449" w:type="pct"/>
            <w:shd w:val="clear" w:color="auto" w:fill="auto"/>
            <w:noWrap/>
          </w:tcPr>
          <w:p w14:paraId="2E2B169A"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460EDEBF"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0.1-10.4</w:t>
            </w:r>
          </w:p>
        </w:tc>
        <w:tc>
          <w:tcPr>
            <w:tcW w:w="514" w:type="pct"/>
            <w:shd w:val="clear" w:color="auto" w:fill="auto"/>
            <w:noWrap/>
          </w:tcPr>
          <w:p w14:paraId="43842632"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FBA19B7"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0.42</w:t>
            </w:r>
          </w:p>
        </w:tc>
        <w:tc>
          <w:tcPr>
            <w:tcW w:w="449" w:type="pct"/>
            <w:shd w:val="clear" w:color="auto" w:fill="auto"/>
            <w:noWrap/>
          </w:tcPr>
          <w:p w14:paraId="61795B3E"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0.03-5.8</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07AE4A98"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0.52</w:t>
            </w:r>
          </w:p>
        </w:tc>
      </w:tr>
      <w:tr w:rsidR="00CF025B" w:rsidRPr="004E4904" w14:paraId="5AFB1F9F"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262DC400"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M3 and CFX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44C50346"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0.8</w:t>
            </w:r>
          </w:p>
        </w:tc>
        <w:tc>
          <w:tcPr>
            <w:tcW w:w="514" w:type="pct"/>
            <w:shd w:val="clear" w:color="auto" w:fill="auto"/>
            <w:noWrap/>
          </w:tcPr>
          <w:p w14:paraId="551B7503"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0.2-2.6</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1964D31A"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0.57</w:t>
            </w:r>
          </w:p>
        </w:tc>
        <w:tc>
          <w:tcPr>
            <w:tcW w:w="449" w:type="pct"/>
            <w:shd w:val="clear" w:color="auto" w:fill="auto"/>
            <w:noWrap/>
          </w:tcPr>
          <w:p w14:paraId="4C034C35"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58F7D33"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0.2-3.8</w:t>
            </w:r>
          </w:p>
        </w:tc>
        <w:tc>
          <w:tcPr>
            <w:tcW w:w="514" w:type="pct"/>
            <w:shd w:val="clear" w:color="auto" w:fill="auto"/>
            <w:noWrap/>
          </w:tcPr>
          <w:p w14:paraId="5CC2CF3D"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8953C77"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0.62</w:t>
            </w:r>
          </w:p>
        </w:tc>
        <w:tc>
          <w:tcPr>
            <w:tcW w:w="449" w:type="pct"/>
            <w:shd w:val="clear" w:color="auto" w:fill="auto"/>
            <w:noWrap/>
          </w:tcPr>
          <w:p w14:paraId="503D6AE2"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0.2-2.3</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5F3A4F25"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0.47</w:t>
            </w:r>
          </w:p>
        </w:tc>
      </w:tr>
      <w:tr w:rsidR="00CF025B" w:rsidRPr="004E4904" w14:paraId="51B7E3B1"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6EF90727"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M3 and AC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62944EB0"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1.6</w:t>
            </w:r>
          </w:p>
        </w:tc>
        <w:tc>
          <w:tcPr>
            <w:tcW w:w="514" w:type="pct"/>
            <w:shd w:val="clear" w:color="auto" w:fill="auto"/>
            <w:noWrap/>
          </w:tcPr>
          <w:p w14:paraId="6E9BA8F3"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0.4-6.3</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64AD6B82"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0.54</w:t>
            </w:r>
          </w:p>
        </w:tc>
        <w:tc>
          <w:tcPr>
            <w:tcW w:w="449" w:type="pct"/>
            <w:shd w:val="clear" w:color="auto" w:fill="auto"/>
            <w:noWrap/>
          </w:tcPr>
          <w:p w14:paraId="6C025688"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0BE865C"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0.1-6.5</w:t>
            </w:r>
          </w:p>
        </w:tc>
        <w:tc>
          <w:tcPr>
            <w:tcW w:w="514" w:type="pct"/>
            <w:shd w:val="clear" w:color="auto" w:fill="auto"/>
            <w:noWrap/>
          </w:tcPr>
          <w:p w14:paraId="18354114"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0.73</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4E0E64F2"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0.42</w:t>
            </w:r>
          </w:p>
        </w:tc>
        <w:tc>
          <w:tcPr>
            <w:tcW w:w="449" w:type="pct"/>
            <w:shd w:val="clear" w:color="auto" w:fill="auto"/>
            <w:noWrap/>
          </w:tcPr>
          <w:p w14:paraId="19437919"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0.1-1.7</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4C897E1C"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0.23</w:t>
            </w:r>
          </w:p>
        </w:tc>
      </w:tr>
      <w:tr w:rsidR="00CF025B" w:rsidRPr="004E4904" w14:paraId="5085BDC5"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16A6F03E"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M3 and CVN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1D5B466E"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2.9</w:t>
            </w:r>
          </w:p>
        </w:tc>
        <w:tc>
          <w:tcPr>
            <w:tcW w:w="514" w:type="pct"/>
            <w:shd w:val="clear" w:color="auto" w:fill="auto"/>
            <w:noWrap/>
          </w:tcPr>
          <w:p w14:paraId="51A99D83"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0.7-11.8</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730C833A"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0.14</w:t>
            </w:r>
          </w:p>
        </w:tc>
        <w:tc>
          <w:tcPr>
            <w:tcW w:w="449" w:type="pct"/>
            <w:shd w:val="clear" w:color="auto" w:fill="auto"/>
            <w:noWrap/>
          </w:tcPr>
          <w:p w14:paraId="421343B4"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0.8</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78191F23"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0.1-4.4</w:t>
            </w:r>
          </w:p>
        </w:tc>
        <w:tc>
          <w:tcPr>
            <w:tcW w:w="514" w:type="pct"/>
            <w:shd w:val="clear" w:color="auto" w:fill="auto"/>
            <w:noWrap/>
          </w:tcPr>
          <w:p w14:paraId="76CC7E3E"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0.76</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1E140C88"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1.83</w:t>
            </w:r>
          </w:p>
        </w:tc>
        <w:tc>
          <w:tcPr>
            <w:tcW w:w="449" w:type="pct"/>
            <w:shd w:val="clear" w:color="auto" w:fill="auto"/>
            <w:noWrap/>
          </w:tcPr>
          <w:p w14:paraId="02318890"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0.5-6.2</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4150B6E8"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0.33</w:t>
            </w:r>
          </w:p>
        </w:tc>
      </w:tr>
      <w:tr w:rsidR="00CF025B" w:rsidRPr="004E4904" w14:paraId="592F9AB2"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35CE1718"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M3 and CD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3E58B61B"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w:t>
            </w:r>
          </w:p>
        </w:tc>
        <w:tc>
          <w:tcPr>
            <w:tcW w:w="514" w:type="pct"/>
            <w:shd w:val="clear" w:color="auto" w:fill="auto"/>
            <w:noWrap/>
          </w:tcPr>
          <w:p w14:paraId="6C4F0119"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0.1-2.8</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2DEA0D60"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0.44</w:t>
            </w:r>
          </w:p>
        </w:tc>
        <w:tc>
          <w:tcPr>
            <w:tcW w:w="449" w:type="pct"/>
            <w:shd w:val="clear" w:color="auto" w:fill="auto"/>
            <w:noWrap/>
          </w:tcPr>
          <w:p w14:paraId="070FE7EE"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084156F4"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0.1-5.2</w:t>
            </w:r>
          </w:p>
        </w:tc>
        <w:tc>
          <w:tcPr>
            <w:tcW w:w="514" w:type="pct"/>
            <w:shd w:val="clear" w:color="auto" w:fill="auto"/>
            <w:noWrap/>
          </w:tcPr>
          <w:p w14:paraId="4DB178AD"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0.69</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C6F5ADE"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0.28</w:t>
            </w:r>
          </w:p>
        </w:tc>
        <w:tc>
          <w:tcPr>
            <w:tcW w:w="449" w:type="pct"/>
            <w:shd w:val="clear" w:color="auto" w:fill="auto"/>
            <w:noWrap/>
          </w:tcPr>
          <w:p w14:paraId="46FDBE34"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0.04-1.9</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0F76BCA4"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0.19</w:t>
            </w:r>
          </w:p>
        </w:tc>
      </w:tr>
      <w:tr w:rsidR="00CF025B" w:rsidRPr="004E4904" w14:paraId="77D991AF"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124E8492"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Time M3 and FQ</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694089B6"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0.8</w:t>
            </w:r>
          </w:p>
        </w:tc>
        <w:tc>
          <w:tcPr>
            <w:tcW w:w="514" w:type="pct"/>
            <w:shd w:val="clear" w:color="auto" w:fill="auto"/>
            <w:noWrap/>
          </w:tcPr>
          <w:p w14:paraId="6BEFFF8E"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0.1-6.6</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712BCEC3"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0.87</w:t>
            </w:r>
          </w:p>
        </w:tc>
        <w:tc>
          <w:tcPr>
            <w:tcW w:w="449" w:type="pct"/>
            <w:shd w:val="clear" w:color="auto" w:fill="auto"/>
            <w:noWrap/>
          </w:tcPr>
          <w:p w14:paraId="38A80980"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1813451"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0.1-11.2</w:t>
            </w:r>
          </w:p>
        </w:tc>
        <w:tc>
          <w:tcPr>
            <w:tcW w:w="514" w:type="pct"/>
            <w:shd w:val="clear" w:color="auto" w:fill="auto"/>
            <w:noWrap/>
          </w:tcPr>
          <w:p w14:paraId="74C0BF78"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0.92</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17E59B4"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0.96</w:t>
            </w:r>
          </w:p>
        </w:tc>
        <w:tc>
          <w:tcPr>
            <w:tcW w:w="449" w:type="pct"/>
            <w:shd w:val="clear" w:color="auto" w:fill="auto"/>
            <w:noWrap/>
          </w:tcPr>
          <w:p w14:paraId="074412A7" w14:textId="77777777" w:rsidR="00CF025B" w:rsidRPr="004E4904" w:rsidRDefault="00CF025B" w:rsidP="00CE2A0B">
            <w:pPr>
              <w:spacing w:before="2" w:after="2"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0.1-7.2</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598C565A"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0.97</w:t>
            </w:r>
          </w:p>
        </w:tc>
      </w:tr>
      <w:tr w:rsidR="00CF025B" w:rsidRPr="004E4904" w14:paraId="67F30DAC"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70B6E25A"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Time treatment overall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33169999"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050F42A6"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357C9965"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&lt;0.001</w:t>
            </w:r>
          </w:p>
        </w:tc>
        <w:tc>
          <w:tcPr>
            <w:tcW w:w="449" w:type="pct"/>
            <w:shd w:val="clear" w:color="auto" w:fill="auto"/>
            <w:noWrap/>
          </w:tcPr>
          <w:p w14:paraId="08158F49"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E26A3F5"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6B6CCFEF"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0.77</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4871ED2C" w14:textId="77777777" w:rsidR="00CF025B" w:rsidRPr="004E4904" w:rsidRDefault="00CF025B" w:rsidP="00CE2A0B">
            <w:pPr>
              <w:spacing w:before="2" w:after="2"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55A499CF" w14:textId="77777777" w:rsidR="00CF025B" w:rsidRPr="004E4904" w:rsidRDefault="00CF025B" w:rsidP="00CE2A0B">
            <w:pPr>
              <w:spacing w:before="2" w:after="2"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26AD7876" w14:textId="77777777" w:rsidR="00CF025B" w:rsidRPr="008B0C8D" w:rsidRDefault="00CF025B" w:rsidP="00CE2A0B">
            <w:pPr>
              <w:spacing w:before="2" w:after="2"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&lt;0.001</w:t>
            </w:r>
          </w:p>
        </w:tc>
      </w:tr>
      <w:tr w:rsidR="00CF025B" w:rsidRPr="004E4904" w14:paraId="02C77F8B"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72607246"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Weight (large)</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790CCBC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REF</w:t>
            </w:r>
          </w:p>
        </w:tc>
        <w:tc>
          <w:tcPr>
            <w:tcW w:w="514" w:type="pct"/>
            <w:shd w:val="clear" w:color="auto" w:fill="auto"/>
            <w:noWrap/>
          </w:tcPr>
          <w:p w14:paraId="7AF1B3B4"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258805B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6E4F102B"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REF</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6A2C3CA7"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3E1FB666"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61A537D3"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REF</w:t>
            </w:r>
          </w:p>
        </w:tc>
        <w:tc>
          <w:tcPr>
            <w:tcW w:w="449" w:type="pct"/>
            <w:shd w:val="clear" w:color="auto" w:fill="auto"/>
            <w:noWrap/>
          </w:tcPr>
          <w:p w14:paraId="1A5B9284"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461084E8"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r>
      <w:tr w:rsidR="00CF025B" w:rsidRPr="004E4904" w14:paraId="6ACFEC97"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3A74A102"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Weight (small)</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27519555"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7FDAB2EB"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040EE7CC"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4ADF2B7D"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6E9444F5"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49265015"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5DDB10D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0.5</w:t>
            </w:r>
          </w:p>
        </w:tc>
        <w:tc>
          <w:tcPr>
            <w:tcW w:w="449" w:type="pct"/>
            <w:shd w:val="clear" w:color="auto" w:fill="auto"/>
            <w:noWrap/>
          </w:tcPr>
          <w:p w14:paraId="3820FDF0"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0.2-1.4</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64BABC1F"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0.17</w:t>
            </w:r>
          </w:p>
        </w:tc>
      </w:tr>
      <w:tr w:rsidR="00CF025B" w:rsidRPr="004E4904" w14:paraId="4455DCC6"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45B45C4F"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Weight (medium)</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33461B7E"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23996D9E"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500F0CC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6C693774"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1B815A33"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4C6E1026"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56E4F6E" w14:textId="77777777" w:rsidR="00CF025B" w:rsidRPr="008B0C8D" w:rsidRDefault="00CF025B" w:rsidP="00CE2A0B">
            <w:pPr>
              <w:spacing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0.1</w:t>
            </w:r>
          </w:p>
        </w:tc>
        <w:tc>
          <w:tcPr>
            <w:tcW w:w="449" w:type="pct"/>
            <w:shd w:val="clear" w:color="auto" w:fill="auto"/>
            <w:noWrap/>
          </w:tcPr>
          <w:p w14:paraId="63EA0FB1" w14:textId="77777777" w:rsidR="00CF025B" w:rsidRPr="008B0C8D"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0.03-0.5</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2568E640" w14:textId="77777777" w:rsidR="00CF025B" w:rsidRPr="008B0C8D" w:rsidRDefault="00CF025B" w:rsidP="00CE2A0B">
            <w:pPr>
              <w:spacing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0.004</w:t>
            </w:r>
          </w:p>
        </w:tc>
      </w:tr>
      <w:tr w:rsidR="00CF025B" w:rsidRPr="004E4904" w14:paraId="623E2C94"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2D036243"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Weight overall</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75DD5F0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4892B22F"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3ECA82A0"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7A020DE3"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BDBAE88"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75C374FD"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666C0917"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59A5A8DF"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434C53F8" w14:textId="77777777" w:rsidR="00CF025B" w:rsidRPr="008B0C8D" w:rsidRDefault="00CF025B" w:rsidP="00CE2A0B">
            <w:pPr>
              <w:spacing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0.009</w:t>
            </w:r>
          </w:p>
        </w:tc>
      </w:tr>
      <w:tr w:rsidR="00CF025B" w:rsidRPr="004E4904" w14:paraId="7C3051DF"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064121A8"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Diagnosis of pyoderma</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0BB4CF20"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2.3</w:t>
            </w:r>
          </w:p>
        </w:tc>
        <w:tc>
          <w:tcPr>
            <w:tcW w:w="514" w:type="pct"/>
            <w:shd w:val="clear" w:color="auto" w:fill="auto"/>
            <w:noWrap/>
          </w:tcPr>
          <w:p w14:paraId="327AAEBB"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0.8-6.6</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278E06F0"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0.11</w:t>
            </w:r>
          </w:p>
        </w:tc>
        <w:tc>
          <w:tcPr>
            <w:tcW w:w="449" w:type="pct"/>
            <w:shd w:val="clear" w:color="auto" w:fill="auto"/>
            <w:noWrap/>
          </w:tcPr>
          <w:p w14:paraId="0EACF836" w14:textId="77777777" w:rsidR="00CF025B" w:rsidRPr="003759AA"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3759AA">
              <w:rPr>
                <w:rFonts w:ascii="Times New Roman" w:eastAsiaTheme="minorHAnsi" w:hAnsi="Times New Roman" w:cs="Times New Roman"/>
                <w:b/>
                <w:sz w:val="16"/>
                <w:szCs w:val="16"/>
              </w:rPr>
              <w:t>3.63</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1CBAECFC" w14:textId="77777777" w:rsidR="00CF025B" w:rsidRPr="003759AA" w:rsidRDefault="00CF025B" w:rsidP="00CE2A0B">
            <w:pPr>
              <w:spacing w:line="276" w:lineRule="auto"/>
              <w:jc w:val="center"/>
              <w:rPr>
                <w:rFonts w:ascii="Times New Roman" w:eastAsiaTheme="minorHAnsi" w:hAnsi="Times New Roman" w:cs="Times New Roman"/>
                <w:b/>
                <w:sz w:val="16"/>
                <w:szCs w:val="16"/>
              </w:rPr>
            </w:pPr>
            <w:r w:rsidRPr="003759AA">
              <w:rPr>
                <w:rFonts w:ascii="Times New Roman" w:eastAsiaTheme="minorHAnsi" w:hAnsi="Times New Roman" w:cs="Times New Roman"/>
                <w:b/>
                <w:sz w:val="16"/>
                <w:szCs w:val="16"/>
              </w:rPr>
              <w:t>1.18-11.13</w:t>
            </w:r>
          </w:p>
        </w:tc>
        <w:tc>
          <w:tcPr>
            <w:tcW w:w="514" w:type="pct"/>
            <w:shd w:val="clear" w:color="auto" w:fill="auto"/>
            <w:noWrap/>
          </w:tcPr>
          <w:p w14:paraId="4A225052" w14:textId="77777777" w:rsidR="00CF025B" w:rsidRPr="003759AA"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3759AA">
              <w:rPr>
                <w:rFonts w:ascii="Times New Roman" w:eastAsiaTheme="minorHAnsi" w:hAnsi="Times New Roman" w:cs="Times New Roman"/>
                <w:b/>
                <w:sz w:val="16"/>
                <w:szCs w:val="16"/>
              </w:rPr>
              <w:t>0.024</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21702C4A"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675FC5D5"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603569FF"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r>
      <w:tr w:rsidR="00CF025B" w:rsidRPr="004E4904" w14:paraId="6DC8EBB3"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64C1C9FA"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 xml:space="preserve">First opinion </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796E604C"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w:t>
            </w:r>
          </w:p>
        </w:tc>
        <w:tc>
          <w:tcPr>
            <w:tcW w:w="514" w:type="pct"/>
            <w:shd w:val="clear" w:color="auto" w:fill="auto"/>
            <w:noWrap/>
          </w:tcPr>
          <w:p w14:paraId="1A7133B4"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03D9500B"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shd w:val="clear" w:color="auto" w:fill="auto"/>
            <w:noWrap/>
          </w:tcPr>
          <w:p w14:paraId="42E06CB2"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REF</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6B6B312"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1A007B2E"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1F824BAF"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REF</w:t>
            </w:r>
          </w:p>
        </w:tc>
        <w:tc>
          <w:tcPr>
            <w:tcW w:w="449" w:type="pct"/>
            <w:shd w:val="clear" w:color="auto" w:fill="auto"/>
            <w:noWrap/>
          </w:tcPr>
          <w:p w14:paraId="649E4659"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26FDB30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r>
      <w:tr w:rsidR="00CF025B" w:rsidRPr="004E4904" w14:paraId="6D35643C"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shd w:val="clear" w:color="auto" w:fill="auto"/>
            <w:noWrap/>
          </w:tcPr>
          <w:p w14:paraId="50073706"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Referral consultation</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3FD6CAE7"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2.1</w:t>
            </w:r>
          </w:p>
        </w:tc>
        <w:tc>
          <w:tcPr>
            <w:tcW w:w="514" w:type="pct"/>
            <w:shd w:val="clear" w:color="auto" w:fill="auto"/>
            <w:noWrap/>
          </w:tcPr>
          <w:p w14:paraId="2E32E513"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0.9-5.2</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718AC59E"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0.11</w:t>
            </w:r>
          </w:p>
        </w:tc>
        <w:tc>
          <w:tcPr>
            <w:tcW w:w="449" w:type="pct"/>
            <w:shd w:val="clear" w:color="auto" w:fill="auto"/>
            <w:noWrap/>
          </w:tcPr>
          <w:p w14:paraId="73CC35AE"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7C345B0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shd w:val="clear" w:color="auto" w:fill="auto"/>
            <w:noWrap/>
          </w:tcPr>
          <w:p w14:paraId="7F942CDF"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728A5C6C" w14:textId="77777777" w:rsidR="00CF025B" w:rsidRPr="008B0C8D" w:rsidRDefault="00CF025B" w:rsidP="00CE2A0B">
            <w:pPr>
              <w:spacing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2.2</w:t>
            </w:r>
          </w:p>
        </w:tc>
        <w:tc>
          <w:tcPr>
            <w:tcW w:w="449" w:type="pct"/>
            <w:shd w:val="clear" w:color="auto" w:fill="auto"/>
            <w:noWrap/>
          </w:tcPr>
          <w:p w14:paraId="41088D5A" w14:textId="77777777" w:rsidR="00CF025B" w:rsidRPr="008B0C8D"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1.1-4.6</w:t>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002381C0" w14:textId="77777777" w:rsidR="00CF025B" w:rsidRPr="008B0C8D" w:rsidRDefault="00CF025B" w:rsidP="00CE2A0B">
            <w:pPr>
              <w:spacing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0.035</w:t>
            </w:r>
          </w:p>
        </w:tc>
      </w:tr>
      <w:tr w:rsidR="00CF025B" w:rsidRPr="004E4904" w14:paraId="571545D1" w14:textId="77777777" w:rsidTr="00CE2A0B">
        <w:trPr>
          <w:trHeight w:val="170"/>
        </w:trPr>
        <w:tc>
          <w:tcPr>
            <w:cnfStyle w:val="001000000000" w:firstRow="0" w:lastRow="0" w:firstColumn="1" w:lastColumn="0" w:oddVBand="0" w:evenVBand="0" w:oddHBand="0" w:evenHBand="0" w:firstRowFirstColumn="0" w:firstRowLastColumn="0" w:lastRowFirstColumn="0" w:lastRowLastColumn="0"/>
            <w:tcW w:w="700" w:type="pct"/>
            <w:tcBorders>
              <w:bottom w:val="nil"/>
            </w:tcBorders>
            <w:shd w:val="clear" w:color="auto" w:fill="auto"/>
            <w:noWrap/>
          </w:tcPr>
          <w:p w14:paraId="34534890"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Multi-dog household</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noWrap/>
          </w:tcPr>
          <w:p w14:paraId="7A137A6D" w14:textId="77777777" w:rsidR="00CF025B" w:rsidRPr="009277FB" w:rsidRDefault="00CF025B" w:rsidP="00CE2A0B">
            <w:pPr>
              <w:spacing w:line="276" w:lineRule="auto"/>
              <w:jc w:val="center"/>
              <w:rPr>
                <w:rFonts w:ascii="Times New Roman" w:eastAsiaTheme="minorHAnsi" w:hAnsi="Times New Roman" w:cs="Times New Roman"/>
                <w:b/>
                <w:sz w:val="16"/>
                <w:szCs w:val="16"/>
              </w:rPr>
            </w:pPr>
            <w:r w:rsidRPr="009277FB">
              <w:rPr>
                <w:rFonts w:ascii="Times New Roman" w:eastAsiaTheme="minorHAnsi" w:hAnsi="Times New Roman" w:cs="Times New Roman"/>
                <w:b/>
                <w:sz w:val="16"/>
                <w:szCs w:val="16"/>
              </w:rPr>
              <w:t>3.8</w:t>
            </w:r>
          </w:p>
        </w:tc>
        <w:tc>
          <w:tcPr>
            <w:tcW w:w="514" w:type="pct"/>
            <w:tcBorders>
              <w:bottom w:val="nil"/>
            </w:tcBorders>
            <w:shd w:val="clear" w:color="auto" w:fill="auto"/>
            <w:noWrap/>
          </w:tcPr>
          <w:p w14:paraId="584C97B0" w14:textId="77777777" w:rsidR="00CF025B" w:rsidRPr="009277FB"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16"/>
                <w:szCs w:val="16"/>
              </w:rPr>
            </w:pPr>
            <w:r w:rsidRPr="009277FB">
              <w:rPr>
                <w:rFonts w:ascii="Times New Roman" w:eastAsiaTheme="minorHAnsi" w:hAnsi="Times New Roman" w:cs="Times New Roman"/>
                <w:b/>
                <w:sz w:val="16"/>
                <w:szCs w:val="16"/>
              </w:rPr>
              <w:t>1.6-8.7</w:t>
            </w:r>
          </w:p>
        </w:tc>
        <w:tc>
          <w:tcPr>
            <w:cnfStyle w:val="000010000000" w:firstRow="0" w:lastRow="0" w:firstColumn="0" w:lastColumn="0" w:oddVBand="1" w:evenVBand="0" w:oddHBand="0" w:evenHBand="0" w:firstRowFirstColumn="0" w:firstRowLastColumn="0" w:lastRowFirstColumn="0" w:lastRowLastColumn="0"/>
            <w:tcW w:w="515" w:type="pct"/>
            <w:shd w:val="clear" w:color="auto" w:fill="auto"/>
            <w:noWrap/>
          </w:tcPr>
          <w:p w14:paraId="0D6430F4" w14:textId="77777777" w:rsidR="00CF025B" w:rsidRPr="009277FB" w:rsidRDefault="00CF025B" w:rsidP="00CE2A0B">
            <w:pPr>
              <w:spacing w:line="276" w:lineRule="auto"/>
              <w:jc w:val="center"/>
              <w:rPr>
                <w:rFonts w:ascii="Times New Roman" w:eastAsiaTheme="minorHAnsi" w:hAnsi="Times New Roman" w:cs="Times New Roman"/>
                <w:b/>
                <w:sz w:val="16"/>
                <w:szCs w:val="16"/>
              </w:rPr>
            </w:pPr>
            <w:r w:rsidRPr="009277FB">
              <w:rPr>
                <w:rFonts w:ascii="Times New Roman" w:eastAsiaTheme="minorHAnsi" w:hAnsi="Times New Roman" w:cs="Times New Roman"/>
                <w:b/>
                <w:sz w:val="16"/>
                <w:szCs w:val="16"/>
              </w:rPr>
              <w:t>0.002</w:t>
            </w:r>
          </w:p>
        </w:tc>
        <w:tc>
          <w:tcPr>
            <w:tcW w:w="449" w:type="pct"/>
            <w:tcBorders>
              <w:bottom w:val="nil"/>
            </w:tcBorders>
            <w:shd w:val="clear" w:color="auto" w:fill="auto"/>
            <w:noWrap/>
          </w:tcPr>
          <w:p w14:paraId="57B6B756" w14:textId="77777777" w:rsidR="00CF025B" w:rsidRPr="008B0C8D"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2.71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17A44F03" w14:textId="77777777" w:rsidR="00CF025B" w:rsidRPr="008B0C8D" w:rsidRDefault="00CF025B" w:rsidP="00CE2A0B">
            <w:pPr>
              <w:spacing w:line="276" w:lineRule="auto"/>
              <w:jc w:val="center"/>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1.24-5.93</w:t>
            </w:r>
          </w:p>
        </w:tc>
        <w:tc>
          <w:tcPr>
            <w:tcW w:w="514" w:type="pct"/>
            <w:tcBorders>
              <w:bottom w:val="nil"/>
            </w:tcBorders>
            <w:shd w:val="clear" w:color="auto" w:fill="auto"/>
            <w:noWrap/>
          </w:tcPr>
          <w:p w14:paraId="1577E7BB" w14:textId="77777777" w:rsidR="00CF025B" w:rsidRPr="008B0C8D"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sz w:val="16"/>
                <w:szCs w:val="16"/>
              </w:rPr>
            </w:pPr>
            <w:r w:rsidRPr="008B0C8D">
              <w:rPr>
                <w:rFonts w:ascii="Times New Roman" w:eastAsiaTheme="minorHAnsi" w:hAnsi="Times New Roman" w:cs="Times New Roman"/>
                <w:b/>
                <w:sz w:val="16"/>
                <w:szCs w:val="16"/>
              </w:rPr>
              <w:t>0.012</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noWrap/>
          </w:tcPr>
          <w:p w14:paraId="3401A8E8"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tcBorders>
              <w:bottom w:val="nil"/>
            </w:tcBorders>
            <w:shd w:val="clear" w:color="auto" w:fill="auto"/>
            <w:noWrap/>
          </w:tcPr>
          <w:p w14:paraId="3EB99A0F" w14:textId="77777777" w:rsidR="00CF025B" w:rsidRPr="004E4904" w:rsidRDefault="00CF025B" w:rsidP="00CE2A0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3" w:type="pct"/>
            <w:shd w:val="clear" w:color="auto" w:fill="auto"/>
            <w:noWrap/>
          </w:tcPr>
          <w:p w14:paraId="7157F9C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r>
      <w:tr w:rsidR="00CF025B" w:rsidRPr="004E4904" w14:paraId="2467637E" w14:textId="77777777" w:rsidTr="00CE2A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0" w:type="pct"/>
            <w:tcBorders>
              <w:top w:val="nil"/>
              <w:bottom w:val="single" w:sz="8" w:space="0" w:color="000000" w:themeColor="text1"/>
            </w:tcBorders>
            <w:shd w:val="clear" w:color="auto" w:fill="auto"/>
            <w:noWrap/>
          </w:tcPr>
          <w:p w14:paraId="6624418F" w14:textId="77777777" w:rsidR="00CF025B" w:rsidRPr="004E4904" w:rsidRDefault="00CF025B" w:rsidP="00CE2A0B">
            <w:pPr>
              <w:spacing w:line="276" w:lineRule="auto"/>
              <w:rPr>
                <w:rFonts w:ascii="Times New Roman" w:eastAsiaTheme="minorHAnsi" w:hAnsi="Times New Roman" w:cs="Times New Roman"/>
                <w:b w:val="0"/>
                <w:bCs w:val="0"/>
                <w:sz w:val="16"/>
                <w:szCs w:val="16"/>
              </w:rPr>
            </w:pPr>
            <w:r w:rsidRPr="004E4904">
              <w:rPr>
                <w:rFonts w:ascii="Times New Roman" w:eastAsiaTheme="minorHAnsi" w:hAnsi="Times New Roman" w:cs="Times New Roman"/>
                <w:b w:val="0"/>
                <w:bCs w:val="0"/>
                <w:sz w:val="16"/>
                <w:szCs w:val="16"/>
              </w:rPr>
              <w:t>Level 2 (dog) Variance [standard error] VPC (%)</w:t>
            </w:r>
          </w:p>
        </w:tc>
        <w:tc>
          <w:tcPr>
            <w:cnfStyle w:val="000010000000" w:firstRow="0" w:lastRow="0" w:firstColumn="0" w:lastColumn="0" w:oddVBand="1" w:evenVBand="0" w:oddHBand="0" w:evenHBand="0" w:firstRowFirstColumn="0" w:firstRowLastColumn="0" w:lastRowFirstColumn="0" w:lastRowLastColumn="0"/>
            <w:tcW w:w="448" w:type="pct"/>
            <w:tcBorders>
              <w:top w:val="nil"/>
              <w:bottom w:val="single" w:sz="8" w:space="0" w:color="000000" w:themeColor="text1"/>
            </w:tcBorders>
            <w:shd w:val="clear" w:color="auto" w:fill="auto"/>
            <w:noWrap/>
          </w:tcPr>
          <w:p w14:paraId="17F3F49A"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2.4 [0.6] 43%</w:t>
            </w:r>
          </w:p>
        </w:tc>
        <w:tc>
          <w:tcPr>
            <w:tcW w:w="514" w:type="pct"/>
            <w:tcBorders>
              <w:top w:val="nil"/>
              <w:bottom w:val="single" w:sz="8" w:space="0" w:color="000000" w:themeColor="text1"/>
            </w:tcBorders>
            <w:shd w:val="clear" w:color="auto" w:fill="auto"/>
            <w:noWrap/>
          </w:tcPr>
          <w:p w14:paraId="04FB6FC5"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5" w:type="pct"/>
            <w:tcBorders>
              <w:top w:val="nil"/>
              <w:bottom w:val="single" w:sz="8" w:space="0" w:color="000000" w:themeColor="text1"/>
            </w:tcBorders>
            <w:shd w:val="clear" w:color="auto" w:fill="auto"/>
            <w:noWrap/>
          </w:tcPr>
          <w:p w14:paraId="3CFB9868"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449" w:type="pct"/>
            <w:tcBorders>
              <w:top w:val="nil"/>
              <w:bottom w:val="single" w:sz="8" w:space="0" w:color="000000" w:themeColor="text1"/>
            </w:tcBorders>
            <w:shd w:val="clear" w:color="auto" w:fill="auto"/>
            <w:noWrap/>
          </w:tcPr>
          <w:p w14:paraId="1B129E55"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1.190 [0.5] 27%</w:t>
            </w:r>
          </w:p>
        </w:tc>
        <w:tc>
          <w:tcPr>
            <w:cnfStyle w:val="000010000000" w:firstRow="0" w:lastRow="0" w:firstColumn="0" w:lastColumn="0" w:oddVBand="1" w:evenVBand="0" w:oddHBand="0" w:evenHBand="0" w:firstRowFirstColumn="0" w:firstRowLastColumn="0" w:lastRowFirstColumn="0" w:lastRowLastColumn="0"/>
            <w:tcW w:w="449" w:type="pct"/>
            <w:tcBorders>
              <w:top w:val="nil"/>
              <w:bottom w:val="single" w:sz="8" w:space="0" w:color="000000" w:themeColor="text1"/>
            </w:tcBorders>
            <w:shd w:val="clear" w:color="auto" w:fill="auto"/>
            <w:noWrap/>
          </w:tcPr>
          <w:p w14:paraId="3450E079"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tcW w:w="514" w:type="pct"/>
            <w:tcBorders>
              <w:top w:val="nil"/>
              <w:bottom w:val="single" w:sz="8" w:space="0" w:color="000000" w:themeColor="text1"/>
            </w:tcBorders>
            <w:shd w:val="clear" w:color="auto" w:fill="auto"/>
            <w:noWrap/>
          </w:tcPr>
          <w:p w14:paraId="1DC04146"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449" w:type="pct"/>
            <w:tcBorders>
              <w:top w:val="nil"/>
              <w:bottom w:val="single" w:sz="8" w:space="0" w:color="000000" w:themeColor="text1"/>
            </w:tcBorders>
            <w:shd w:val="clear" w:color="auto" w:fill="auto"/>
            <w:noWrap/>
          </w:tcPr>
          <w:p w14:paraId="7394E08F"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t>1.8 [0.5] 35%</w:t>
            </w:r>
          </w:p>
        </w:tc>
        <w:tc>
          <w:tcPr>
            <w:tcW w:w="449" w:type="pct"/>
            <w:tcBorders>
              <w:top w:val="nil"/>
              <w:bottom w:val="single" w:sz="8" w:space="0" w:color="000000" w:themeColor="text1"/>
            </w:tcBorders>
            <w:shd w:val="clear" w:color="auto" w:fill="auto"/>
            <w:noWrap/>
          </w:tcPr>
          <w:p w14:paraId="3177CEC1" w14:textId="77777777" w:rsidR="00CF025B" w:rsidRPr="004E4904" w:rsidRDefault="00CF025B" w:rsidP="00CE2A0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c>
          <w:tcPr>
            <w:cnfStyle w:val="000010000000" w:firstRow="0" w:lastRow="0" w:firstColumn="0" w:lastColumn="0" w:oddVBand="1" w:evenVBand="0" w:oddHBand="0" w:evenHBand="0" w:firstRowFirstColumn="0" w:firstRowLastColumn="0" w:lastRowFirstColumn="0" w:lastRowLastColumn="0"/>
            <w:tcW w:w="513" w:type="pct"/>
            <w:tcBorders>
              <w:top w:val="nil"/>
              <w:bottom w:val="single" w:sz="8" w:space="0" w:color="000000" w:themeColor="text1"/>
            </w:tcBorders>
            <w:shd w:val="clear" w:color="auto" w:fill="auto"/>
            <w:noWrap/>
          </w:tcPr>
          <w:p w14:paraId="5C437EE1" w14:textId="77777777" w:rsidR="00CF025B" w:rsidRPr="004E4904" w:rsidRDefault="00CF025B" w:rsidP="00CE2A0B">
            <w:pPr>
              <w:spacing w:line="276" w:lineRule="auto"/>
              <w:jc w:val="center"/>
              <w:rPr>
                <w:rFonts w:ascii="Times New Roman" w:eastAsiaTheme="minorHAnsi" w:hAnsi="Times New Roman" w:cs="Times New Roman"/>
                <w:sz w:val="16"/>
                <w:szCs w:val="16"/>
              </w:rPr>
            </w:pPr>
            <w:r w:rsidRPr="004E4904">
              <w:rPr>
                <w:rFonts w:ascii="Times New Roman" w:eastAsiaTheme="minorHAnsi" w:hAnsi="Times New Roman" w:cs="Times New Roman"/>
                <w:sz w:val="16"/>
                <w:szCs w:val="16"/>
              </w:rPr>
              <w:sym w:font="Symbol" w:char="F0BE"/>
            </w:r>
          </w:p>
        </w:tc>
      </w:tr>
    </w:tbl>
    <w:p w14:paraId="2D60A5E0" w14:textId="26621ADC" w:rsidR="00CF025B" w:rsidRDefault="00CF025B" w:rsidP="00CF025B">
      <w:pPr>
        <w:spacing w:line="276" w:lineRule="auto"/>
        <w:rPr>
          <w:sz w:val="24"/>
        </w:rPr>
      </w:pPr>
      <w:r>
        <w:rPr>
          <w:rFonts w:ascii="Times New Roman" w:eastAsiaTheme="minorHAnsi" w:hAnsi="Times New Roman" w:cs="Times New Roman"/>
          <w:sz w:val="16"/>
          <w:szCs w:val="16"/>
        </w:rPr>
        <w:t>OR=odds ratio; 95% CI=</w:t>
      </w:r>
      <w:r w:rsidRPr="004E4904">
        <w:rPr>
          <w:rFonts w:ascii="Times New Roman" w:eastAsiaTheme="minorHAnsi" w:hAnsi="Times New Roman" w:cs="Times New Roman"/>
          <w:sz w:val="16"/>
          <w:szCs w:val="16"/>
        </w:rPr>
        <w:t>95% confidence interval; VPC</w:t>
      </w:r>
      <w:r>
        <w:rPr>
          <w:rFonts w:ascii="Times New Roman" w:eastAsiaTheme="minorHAnsi" w:hAnsi="Times New Roman" w:cs="Times New Roman"/>
          <w:sz w:val="16"/>
          <w:szCs w:val="16"/>
        </w:rPr>
        <w:t>=</w:t>
      </w:r>
      <w:r w:rsidRPr="004E4904">
        <w:rPr>
          <w:rFonts w:ascii="Times New Roman" w:eastAsiaTheme="minorHAnsi" w:hAnsi="Times New Roman" w:cs="Times New Roman"/>
          <w:sz w:val="16"/>
          <w:szCs w:val="16"/>
        </w:rPr>
        <w:t>varian</w:t>
      </w:r>
      <w:r>
        <w:rPr>
          <w:rFonts w:ascii="Times New Roman" w:eastAsiaTheme="minorHAnsi" w:hAnsi="Times New Roman" w:cs="Times New Roman"/>
          <w:sz w:val="16"/>
          <w:szCs w:val="16"/>
        </w:rPr>
        <w:t>ce partition coefficient; REF=</w:t>
      </w:r>
      <w:r w:rsidRPr="004E4904">
        <w:rPr>
          <w:rFonts w:ascii="Times New Roman" w:eastAsiaTheme="minorHAnsi" w:hAnsi="Times New Roman" w:cs="Times New Roman"/>
          <w:sz w:val="16"/>
          <w:szCs w:val="16"/>
        </w:rPr>
        <w:t xml:space="preserve">reference category; </w:t>
      </w:r>
      <w:r w:rsidRPr="004E4904">
        <w:rPr>
          <w:rFonts w:ascii="Times New Roman" w:eastAsiaTheme="minorHAnsi" w:hAnsi="Times New Roman" w:cs="Times New Roman"/>
          <w:i/>
          <w:sz w:val="16"/>
          <w:szCs w:val="16"/>
        </w:rPr>
        <w:t>P</w:t>
      </w:r>
      <w:r w:rsidRPr="004E4904">
        <w:rPr>
          <w:rFonts w:ascii="Times New Roman" w:eastAsiaTheme="minorHAnsi" w:hAnsi="Times New Roman" w:cs="Times New Roman"/>
          <w:sz w:val="16"/>
          <w:szCs w:val="16"/>
        </w:rPr>
        <w:t xml:space="preserve"> values are from</w:t>
      </w:r>
      <w:r>
        <w:rPr>
          <w:rFonts w:ascii="Times New Roman" w:eastAsiaTheme="minorHAnsi" w:hAnsi="Times New Roman" w:cs="Times New Roman"/>
          <w:sz w:val="16"/>
          <w:szCs w:val="16"/>
        </w:rPr>
        <w:t xml:space="preserve"> the Wald chi-squared test; CFX=cephalexin, AC</w:t>
      </w:r>
      <w:r w:rsidRPr="004E4904">
        <w:rPr>
          <w:rFonts w:ascii="Times New Roman" w:eastAsiaTheme="minorHAnsi" w:hAnsi="Times New Roman" w:cs="Times New Roman"/>
          <w:sz w:val="16"/>
          <w:szCs w:val="16"/>
        </w:rPr>
        <w:t>=</w:t>
      </w:r>
      <w:r>
        <w:rPr>
          <w:rFonts w:ascii="Times New Roman" w:eastAsiaTheme="minorHAnsi" w:hAnsi="Times New Roman" w:cs="Times New Roman"/>
          <w:sz w:val="16"/>
          <w:szCs w:val="16"/>
        </w:rPr>
        <w:t>amoxicillin</w:t>
      </w:r>
      <w:r w:rsidR="001205BC">
        <w:rPr>
          <w:rFonts w:ascii="Times New Roman" w:eastAsiaTheme="minorHAnsi" w:hAnsi="Times New Roman" w:cs="Times New Roman"/>
          <w:sz w:val="16"/>
          <w:szCs w:val="16"/>
        </w:rPr>
        <w:t>/</w:t>
      </w:r>
      <w:proofErr w:type="spellStart"/>
      <w:r w:rsidR="001205BC">
        <w:rPr>
          <w:rFonts w:ascii="Times New Roman" w:eastAsiaTheme="minorHAnsi" w:hAnsi="Times New Roman" w:cs="Times New Roman"/>
          <w:sz w:val="16"/>
          <w:szCs w:val="16"/>
        </w:rPr>
        <w:t>clavulanate</w:t>
      </w:r>
      <w:proofErr w:type="spellEnd"/>
      <w:r>
        <w:rPr>
          <w:rFonts w:ascii="Times New Roman" w:eastAsiaTheme="minorHAnsi" w:hAnsi="Times New Roman" w:cs="Times New Roman"/>
          <w:sz w:val="16"/>
          <w:szCs w:val="16"/>
        </w:rPr>
        <w:t>; CV</w:t>
      </w:r>
      <w:r w:rsidR="005B3AC9">
        <w:rPr>
          <w:rFonts w:ascii="Times New Roman" w:eastAsiaTheme="minorHAnsi" w:hAnsi="Times New Roman" w:cs="Times New Roman"/>
          <w:sz w:val="16"/>
          <w:szCs w:val="16"/>
        </w:rPr>
        <w:t>N=</w:t>
      </w:r>
      <w:proofErr w:type="spellStart"/>
      <w:r w:rsidR="005B3AC9">
        <w:rPr>
          <w:rFonts w:ascii="Times New Roman" w:eastAsiaTheme="minorHAnsi" w:hAnsi="Times New Roman" w:cs="Times New Roman"/>
          <w:sz w:val="16"/>
          <w:szCs w:val="16"/>
        </w:rPr>
        <w:t>cefovecin</w:t>
      </w:r>
      <w:proofErr w:type="spellEnd"/>
      <w:r w:rsidR="005B3AC9">
        <w:rPr>
          <w:rFonts w:ascii="Times New Roman" w:eastAsiaTheme="minorHAnsi" w:hAnsi="Times New Roman" w:cs="Times New Roman"/>
          <w:sz w:val="16"/>
          <w:szCs w:val="16"/>
        </w:rPr>
        <w:t>; CD=clindamycin; FQ</w:t>
      </w:r>
      <w:r>
        <w:rPr>
          <w:rFonts w:ascii="Times New Roman" w:eastAsiaTheme="minorHAnsi" w:hAnsi="Times New Roman" w:cs="Times New Roman"/>
          <w:sz w:val="16"/>
          <w:szCs w:val="16"/>
        </w:rPr>
        <w:t>=fluoroquinolone; Day 0=pre-treatment; End</w:t>
      </w:r>
      <w:r w:rsidRPr="004E4904">
        <w:rPr>
          <w:rFonts w:ascii="Times New Roman" w:eastAsiaTheme="minorHAnsi" w:hAnsi="Times New Roman" w:cs="Times New Roman"/>
          <w:sz w:val="16"/>
          <w:szCs w:val="16"/>
        </w:rPr>
        <w:t>= treatment-end; M1</w:t>
      </w:r>
      <w:r>
        <w:rPr>
          <w:rFonts w:ascii="Times New Roman" w:eastAsiaTheme="minorHAnsi" w:hAnsi="Times New Roman" w:cs="Times New Roman"/>
          <w:sz w:val="16"/>
          <w:szCs w:val="16"/>
        </w:rPr>
        <w:t>=one-</w:t>
      </w:r>
      <w:r w:rsidRPr="004E4904">
        <w:rPr>
          <w:rFonts w:ascii="Times New Roman" w:eastAsiaTheme="minorHAnsi" w:hAnsi="Times New Roman" w:cs="Times New Roman"/>
          <w:sz w:val="16"/>
          <w:szCs w:val="16"/>
        </w:rPr>
        <w:t xml:space="preserve">month </w:t>
      </w:r>
      <w:r w:rsidR="005B3AC9">
        <w:rPr>
          <w:rFonts w:ascii="Times New Roman" w:eastAsiaTheme="minorHAnsi" w:hAnsi="Times New Roman" w:cs="Times New Roman"/>
          <w:sz w:val="16"/>
          <w:szCs w:val="16"/>
        </w:rPr>
        <w:t>post-treatment; M3=</w:t>
      </w:r>
      <w:r>
        <w:rPr>
          <w:rFonts w:ascii="Times New Roman" w:eastAsiaTheme="minorHAnsi" w:hAnsi="Times New Roman" w:cs="Times New Roman"/>
          <w:sz w:val="16"/>
          <w:szCs w:val="16"/>
        </w:rPr>
        <w:t>three-</w:t>
      </w:r>
      <w:r w:rsidRPr="004E4904">
        <w:rPr>
          <w:rFonts w:ascii="Times New Roman" w:eastAsiaTheme="minorHAnsi" w:hAnsi="Times New Roman" w:cs="Times New Roman"/>
          <w:sz w:val="16"/>
          <w:szCs w:val="16"/>
        </w:rPr>
        <w:t>month</w:t>
      </w:r>
      <w:r>
        <w:rPr>
          <w:rFonts w:ascii="Times New Roman" w:eastAsiaTheme="minorHAnsi" w:hAnsi="Times New Roman" w:cs="Times New Roman"/>
          <w:sz w:val="16"/>
          <w:szCs w:val="16"/>
        </w:rPr>
        <w:t xml:space="preserve"> post-treatment</w:t>
      </w:r>
      <w:r w:rsidRPr="004E4904">
        <w:rPr>
          <w:rFonts w:ascii="Times New Roman" w:eastAsiaTheme="minorHAnsi" w:hAnsi="Times New Roman" w:cs="Times New Roman"/>
          <w:sz w:val="16"/>
          <w:szCs w:val="16"/>
        </w:rPr>
        <w:t xml:space="preserve">; significant if </w:t>
      </w:r>
      <w:r w:rsidRPr="004E4904">
        <w:rPr>
          <w:rFonts w:ascii="Times New Roman" w:eastAsiaTheme="minorHAnsi" w:hAnsi="Times New Roman" w:cs="Times New Roman"/>
          <w:i/>
          <w:sz w:val="16"/>
          <w:szCs w:val="16"/>
        </w:rPr>
        <w:t>P</w:t>
      </w:r>
      <w:r w:rsidRPr="004E4904">
        <w:rPr>
          <w:rFonts w:ascii="Times New Roman" w:eastAsiaTheme="minorHAnsi" w:hAnsi="Times New Roman" w:cs="Times New Roman"/>
          <w:sz w:val="16"/>
          <w:szCs w:val="16"/>
        </w:rPr>
        <w:t xml:space="preserve"> &lt;0.05</w:t>
      </w:r>
      <w:r>
        <w:rPr>
          <w:rFonts w:ascii="Times New Roman" w:eastAsiaTheme="minorHAnsi" w:hAnsi="Times New Roman" w:cs="Times New Roman"/>
          <w:sz w:val="16"/>
          <w:szCs w:val="16"/>
        </w:rPr>
        <w:t xml:space="preserve"> (bold text)</w:t>
      </w:r>
    </w:p>
    <w:p w14:paraId="7E9FDB74" w14:textId="77777777" w:rsidR="00AF197A" w:rsidRDefault="00AF197A">
      <w:pPr>
        <w:rPr>
          <w:smallCaps/>
          <w:spacing w:val="5"/>
          <w:sz w:val="32"/>
          <w:szCs w:val="24"/>
        </w:rPr>
      </w:pPr>
    </w:p>
    <w:p w14:paraId="4B468122" w14:textId="77777777" w:rsidR="00AF197A" w:rsidRDefault="00AF197A">
      <w:pPr>
        <w:rPr>
          <w:smallCaps/>
          <w:spacing w:val="5"/>
          <w:sz w:val="32"/>
          <w:szCs w:val="24"/>
        </w:rPr>
      </w:pPr>
    </w:p>
    <w:p w14:paraId="72C6041B" w14:textId="77777777" w:rsidR="004163BE" w:rsidRPr="004163BE" w:rsidRDefault="00AF197A" w:rsidP="004163BE">
      <w:pPr>
        <w:pStyle w:val="EndNoteBibliography"/>
      </w:pPr>
      <w:r>
        <w:rPr>
          <w:smallCaps/>
          <w:spacing w:val="5"/>
          <w:sz w:val="32"/>
          <w:szCs w:val="24"/>
        </w:rPr>
        <w:fldChar w:fldCharType="begin"/>
      </w:r>
      <w:r>
        <w:rPr>
          <w:smallCaps/>
          <w:spacing w:val="5"/>
          <w:sz w:val="32"/>
          <w:szCs w:val="24"/>
        </w:rPr>
        <w:instrText xml:space="preserve"> ADDIN EN.REFLIST </w:instrText>
      </w:r>
      <w:r>
        <w:rPr>
          <w:smallCaps/>
          <w:spacing w:val="5"/>
          <w:sz w:val="32"/>
          <w:szCs w:val="24"/>
        </w:rPr>
        <w:fldChar w:fldCharType="separate"/>
      </w:r>
      <w:r w:rsidR="004163BE" w:rsidRPr="004163BE">
        <w:t>1.</w:t>
      </w:r>
      <w:r w:rsidR="004163BE" w:rsidRPr="004163BE">
        <w:tab/>
        <w:t xml:space="preserve">Wellington EM, Boxall AB, Cross P et al. The role of the natural environment in the emergence of antibiotic resistance in gram-negative bacteria. </w:t>
      </w:r>
      <w:r w:rsidR="004163BE" w:rsidRPr="004163BE">
        <w:rPr>
          <w:i/>
        </w:rPr>
        <w:t xml:space="preserve">Lancet Infect Dis </w:t>
      </w:r>
      <w:r w:rsidR="004163BE" w:rsidRPr="004163BE">
        <w:t xml:space="preserve">2013; </w:t>
      </w:r>
      <w:r w:rsidR="004163BE" w:rsidRPr="004163BE">
        <w:rPr>
          <w:b/>
        </w:rPr>
        <w:t>13</w:t>
      </w:r>
      <w:r w:rsidR="004163BE" w:rsidRPr="004163BE">
        <w:t>: 155-65.</w:t>
      </w:r>
    </w:p>
    <w:p w14:paraId="21DA1E73" w14:textId="77777777" w:rsidR="004163BE" w:rsidRPr="004163BE" w:rsidRDefault="004163BE" w:rsidP="004163BE">
      <w:pPr>
        <w:pStyle w:val="EndNoteBibliography"/>
      </w:pPr>
      <w:r w:rsidRPr="004163BE">
        <w:t>2.</w:t>
      </w:r>
      <w:r w:rsidRPr="004163BE">
        <w:tab/>
        <w:t xml:space="preserve">Livermore DM, Hawkey PM. CTX-M: changing the face of ESBLs in the UK. </w:t>
      </w:r>
      <w:r w:rsidRPr="004163BE">
        <w:rPr>
          <w:i/>
        </w:rPr>
        <w:t xml:space="preserve">J Antimicrob Chemother </w:t>
      </w:r>
      <w:r w:rsidRPr="004163BE">
        <w:t xml:space="preserve">2005; </w:t>
      </w:r>
      <w:r w:rsidRPr="004163BE">
        <w:rPr>
          <w:b/>
        </w:rPr>
        <w:t>56</w:t>
      </w:r>
      <w:r w:rsidRPr="004163BE">
        <w:t>: 451-4.</w:t>
      </w:r>
    </w:p>
    <w:p w14:paraId="4C562F55" w14:textId="77777777" w:rsidR="004163BE" w:rsidRPr="004163BE" w:rsidRDefault="004163BE" w:rsidP="004163BE">
      <w:pPr>
        <w:pStyle w:val="EndNoteBibliography"/>
      </w:pPr>
      <w:r w:rsidRPr="004163BE">
        <w:t>3.</w:t>
      </w:r>
      <w:r w:rsidRPr="004163BE">
        <w:tab/>
        <w:t xml:space="preserve">Magiorakos AP, Srinivasan A, Carey RB et al. Multidrug-resistant, extensively drug-resistant and pandrug-resistant bacteria: an international expert proposal for interim standard definitions for acquired resistance. </w:t>
      </w:r>
      <w:r w:rsidRPr="004163BE">
        <w:rPr>
          <w:i/>
        </w:rPr>
        <w:t xml:space="preserve">Clin Microbiol Infect </w:t>
      </w:r>
      <w:r w:rsidRPr="004163BE">
        <w:t xml:space="preserve">2012; </w:t>
      </w:r>
      <w:r w:rsidRPr="004163BE">
        <w:rPr>
          <w:b/>
        </w:rPr>
        <w:t>18</w:t>
      </w:r>
      <w:r w:rsidRPr="004163BE">
        <w:t>: 268-81.</w:t>
      </w:r>
    </w:p>
    <w:p w14:paraId="29CC7453" w14:textId="77777777" w:rsidR="004163BE" w:rsidRPr="004163BE" w:rsidRDefault="004163BE" w:rsidP="004163BE">
      <w:pPr>
        <w:pStyle w:val="EndNoteBibliography"/>
      </w:pPr>
      <w:r w:rsidRPr="004163BE">
        <w:t>4.</w:t>
      </w:r>
      <w:r w:rsidRPr="004163BE">
        <w:tab/>
        <w:t xml:space="preserve">Damborg P, Nielsen SS, Guardabassi L. Escherichia coli shedding patterns in humans and dogs: insights into within-household transmission of phylotypes associated with urinary tract infections. </w:t>
      </w:r>
      <w:r w:rsidRPr="004163BE">
        <w:rPr>
          <w:i/>
        </w:rPr>
        <w:t xml:space="preserve">Epidemiology and infection </w:t>
      </w:r>
      <w:r w:rsidRPr="004163BE">
        <w:t xml:space="preserve">2009; </w:t>
      </w:r>
      <w:r w:rsidRPr="004163BE">
        <w:rPr>
          <w:b/>
        </w:rPr>
        <w:t>137</w:t>
      </w:r>
      <w:r w:rsidRPr="004163BE">
        <w:t>: 1457-64.</w:t>
      </w:r>
    </w:p>
    <w:p w14:paraId="034C7BFC" w14:textId="77777777" w:rsidR="004163BE" w:rsidRPr="004163BE" w:rsidRDefault="004163BE" w:rsidP="004163BE">
      <w:pPr>
        <w:pStyle w:val="EndNoteBibliography"/>
      </w:pPr>
      <w:r w:rsidRPr="004163BE">
        <w:t>5.</w:t>
      </w:r>
      <w:r w:rsidRPr="004163BE">
        <w:tab/>
        <w:t xml:space="preserve">Johnson JR, Clabots C, Kuskowski MA. Multiple-host sharing, long-term persistence, and virulence of Escherichia coli clones from human and animal household members. </w:t>
      </w:r>
      <w:r w:rsidRPr="004163BE">
        <w:rPr>
          <w:i/>
        </w:rPr>
        <w:t xml:space="preserve">J Clin Microbiol </w:t>
      </w:r>
      <w:r w:rsidRPr="004163BE">
        <w:t xml:space="preserve">2008; </w:t>
      </w:r>
      <w:r w:rsidRPr="004163BE">
        <w:rPr>
          <w:b/>
        </w:rPr>
        <w:t>46</w:t>
      </w:r>
      <w:r w:rsidRPr="004163BE">
        <w:t>: 4078-82.</w:t>
      </w:r>
    </w:p>
    <w:p w14:paraId="75EFA91D" w14:textId="77777777" w:rsidR="004163BE" w:rsidRPr="004163BE" w:rsidRDefault="004163BE" w:rsidP="004163BE">
      <w:pPr>
        <w:pStyle w:val="EndNoteBibliography"/>
      </w:pPr>
      <w:r w:rsidRPr="004163BE">
        <w:t>6.</w:t>
      </w:r>
      <w:r w:rsidRPr="004163BE">
        <w:tab/>
        <w:t xml:space="preserve">Ahmed LN, Price LB, Graham JP. An exploratory study of dog park visits as a risk factor for exposure to drug-resistant extra-intestinal pathogenic E. coli (ExPEC). </w:t>
      </w:r>
      <w:r w:rsidRPr="004163BE">
        <w:rPr>
          <w:i/>
        </w:rPr>
        <w:t xml:space="preserve">BMC Res Notes </w:t>
      </w:r>
      <w:r w:rsidRPr="004163BE">
        <w:t xml:space="preserve">2015; </w:t>
      </w:r>
      <w:r w:rsidRPr="004163BE">
        <w:rPr>
          <w:b/>
        </w:rPr>
        <w:t>8</w:t>
      </w:r>
      <w:r w:rsidRPr="004163BE">
        <w:t>: 137.</w:t>
      </w:r>
    </w:p>
    <w:p w14:paraId="49573BFA" w14:textId="77777777" w:rsidR="004163BE" w:rsidRPr="004163BE" w:rsidRDefault="004163BE" w:rsidP="004163BE">
      <w:pPr>
        <w:pStyle w:val="EndNoteBibliography"/>
      </w:pPr>
      <w:r w:rsidRPr="004163BE">
        <w:lastRenderedPageBreak/>
        <w:t>7.</w:t>
      </w:r>
      <w:r w:rsidRPr="004163BE">
        <w:tab/>
        <w:t xml:space="preserve">Jernberg C, Lofmark S, Edlund C et al. Long-term impacts of antibiotic exposure on the human intestinal microbiota. </w:t>
      </w:r>
      <w:r w:rsidRPr="004163BE">
        <w:rPr>
          <w:i/>
        </w:rPr>
        <w:t xml:space="preserve">Microbiology </w:t>
      </w:r>
      <w:r w:rsidRPr="004163BE">
        <w:t xml:space="preserve">2010; </w:t>
      </w:r>
      <w:r w:rsidRPr="004163BE">
        <w:rPr>
          <w:b/>
        </w:rPr>
        <w:t>156</w:t>
      </w:r>
      <w:r w:rsidRPr="004163BE">
        <w:t>: 3216-23.</w:t>
      </w:r>
    </w:p>
    <w:p w14:paraId="7AE000C0" w14:textId="77777777" w:rsidR="004163BE" w:rsidRPr="004163BE" w:rsidRDefault="004163BE" w:rsidP="004163BE">
      <w:pPr>
        <w:pStyle w:val="EndNoteBibliography"/>
      </w:pPr>
      <w:r w:rsidRPr="004163BE">
        <w:t>8.</w:t>
      </w:r>
      <w:r w:rsidRPr="004163BE">
        <w:tab/>
        <w:t xml:space="preserve">Rashid MU, Weintraub A, Nord CE. Development of antimicrobial resistance in the normal anaerobic microbiota during one year after administration of clindamycin or ciprofloxacin. </w:t>
      </w:r>
      <w:r w:rsidRPr="004163BE">
        <w:rPr>
          <w:i/>
        </w:rPr>
        <w:t xml:space="preserve">Anaerobe </w:t>
      </w:r>
      <w:r w:rsidRPr="004163BE">
        <w:t xml:space="preserve">2015; </w:t>
      </w:r>
      <w:r w:rsidRPr="004163BE">
        <w:rPr>
          <w:b/>
        </w:rPr>
        <w:t>31</w:t>
      </w:r>
      <w:r w:rsidRPr="004163BE">
        <w:t>: 72-7.</w:t>
      </w:r>
    </w:p>
    <w:p w14:paraId="0739AADB" w14:textId="77777777" w:rsidR="004163BE" w:rsidRPr="004163BE" w:rsidRDefault="004163BE" w:rsidP="004163BE">
      <w:pPr>
        <w:pStyle w:val="EndNoteBibliography"/>
      </w:pPr>
      <w:r w:rsidRPr="004163BE">
        <w:t>9.</w:t>
      </w:r>
      <w:r w:rsidRPr="004163BE">
        <w:tab/>
        <w:t xml:space="preserve">Li XZ, Mehrotra M, Ghimire S et al. beta-Lactam resistance and beta-lactamases in bacteria of animal origin. </w:t>
      </w:r>
      <w:r w:rsidRPr="004163BE">
        <w:rPr>
          <w:i/>
        </w:rPr>
        <w:t xml:space="preserve">Vet Microbiol </w:t>
      </w:r>
      <w:r w:rsidRPr="004163BE">
        <w:t xml:space="preserve">2007; </w:t>
      </w:r>
      <w:r w:rsidRPr="004163BE">
        <w:rPr>
          <w:b/>
        </w:rPr>
        <w:t>121</w:t>
      </w:r>
      <w:r w:rsidRPr="004163BE">
        <w:t>: 197-214.</w:t>
      </w:r>
    </w:p>
    <w:p w14:paraId="1CFE575A" w14:textId="77777777" w:rsidR="004163BE" w:rsidRPr="004163BE" w:rsidRDefault="004163BE" w:rsidP="004163BE">
      <w:pPr>
        <w:pStyle w:val="EndNoteBibliography"/>
      </w:pPr>
      <w:r w:rsidRPr="004163BE">
        <w:t>10.</w:t>
      </w:r>
      <w:r w:rsidRPr="004163BE">
        <w:tab/>
        <w:t xml:space="preserve">Mateus A, Brodbelt DC, Barber N et al. Antimicrobial usage in dogs and cats in first opinion veterinary practices in the UK. </w:t>
      </w:r>
      <w:r w:rsidRPr="004163BE">
        <w:rPr>
          <w:i/>
        </w:rPr>
        <w:t xml:space="preserve">J Small Anim Pract </w:t>
      </w:r>
      <w:r w:rsidRPr="004163BE">
        <w:t xml:space="preserve">2011; </w:t>
      </w:r>
      <w:r w:rsidRPr="004163BE">
        <w:rPr>
          <w:b/>
        </w:rPr>
        <w:t>52</w:t>
      </w:r>
      <w:r w:rsidRPr="004163BE">
        <w:t>: 515-21.</w:t>
      </w:r>
    </w:p>
    <w:p w14:paraId="6AD94E68" w14:textId="77777777" w:rsidR="004163BE" w:rsidRPr="004163BE" w:rsidRDefault="004163BE" w:rsidP="004163BE">
      <w:pPr>
        <w:pStyle w:val="EndNoteBibliography"/>
      </w:pPr>
      <w:r w:rsidRPr="004163BE">
        <w:t>11.</w:t>
      </w:r>
      <w:r w:rsidRPr="004163BE">
        <w:tab/>
        <w:t xml:space="preserve">Singleton DA, Sanchez-Vizcaino F, Dawson S et al. Patterns of antimicrobial agent prescription in a sentinel population of canine and feline veterinary practices in the United Kingdom. </w:t>
      </w:r>
      <w:r w:rsidRPr="004163BE">
        <w:rPr>
          <w:i/>
        </w:rPr>
        <w:t xml:space="preserve">Vet J </w:t>
      </w:r>
      <w:r w:rsidRPr="004163BE">
        <w:t xml:space="preserve">2017; </w:t>
      </w:r>
      <w:r w:rsidRPr="004163BE">
        <w:rPr>
          <w:b/>
        </w:rPr>
        <w:t>224</w:t>
      </w:r>
      <w:r w:rsidRPr="004163BE">
        <w:t>: 18-24.</w:t>
      </w:r>
    </w:p>
    <w:p w14:paraId="338026FE" w14:textId="77777777" w:rsidR="004163BE" w:rsidRPr="004163BE" w:rsidRDefault="004163BE" w:rsidP="004163BE">
      <w:pPr>
        <w:pStyle w:val="EndNoteBibliography"/>
      </w:pPr>
      <w:r w:rsidRPr="004163BE">
        <w:t>12.</w:t>
      </w:r>
      <w:r w:rsidRPr="004163BE">
        <w:tab/>
      </w:r>
      <w:r w:rsidRPr="004163BE">
        <w:rPr>
          <w:sz w:val="24"/>
        </w:rPr>
        <w:t>NOAH</w:t>
      </w:r>
      <w:r w:rsidRPr="004163BE">
        <w:t xml:space="preserve">. </w:t>
      </w:r>
      <w:r w:rsidRPr="004163BE">
        <w:rPr>
          <w:sz w:val="24"/>
        </w:rPr>
        <w:t>NOAH. 2014. National Office of Animal Health Compendium of Data Sheets for Animal Medicines</w:t>
      </w:r>
      <w:r w:rsidRPr="004163BE">
        <w:t xml:space="preserve">. </w:t>
      </w:r>
      <w:r w:rsidRPr="004163BE">
        <w:rPr>
          <w:sz w:val="24"/>
        </w:rPr>
        <w:t>2014</w:t>
      </w:r>
      <w:r w:rsidRPr="004163BE">
        <w:t>.</w:t>
      </w:r>
    </w:p>
    <w:p w14:paraId="01FAE2FE" w14:textId="77777777" w:rsidR="004163BE" w:rsidRPr="004163BE" w:rsidRDefault="004163BE" w:rsidP="004163BE">
      <w:pPr>
        <w:pStyle w:val="EndNoteBibliography"/>
      </w:pPr>
      <w:r w:rsidRPr="004163BE">
        <w:t>13.</w:t>
      </w:r>
      <w:r w:rsidRPr="004163BE">
        <w:tab/>
        <w:t xml:space="preserve">Trott DJ, Filippich LJ, Bensink JC et al. Canine model for investigating the impact of oral enrofloxacin on commensal coliforms and colonization with multidrug-resistant Escherichia coli. </w:t>
      </w:r>
      <w:r w:rsidRPr="004163BE">
        <w:rPr>
          <w:i/>
        </w:rPr>
        <w:t xml:space="preserve">Journal of Medical Microbiology </w:t>
      </w:r>
      <w:r w:rsidRPr="004163BE">
        <w:t xml:space="preserve">2004; </w:t>
      </w:r>
      <w:r w:rsidRPr="004163BE">
        <w:rPr>
          <w:b/>
        </w:rPr>
        <w:t>53</w:t>
      </w:r>
      <w:r w:rsidRPr="004163BE">
        <w:t>: 439-43.</w:t>
      </w:r>
    </w:p>
    <w:p w14:paraId="751F5A60" w14:textId="77777777" w:rsidR="004163BE" w:rsidRPr="004163BE" w:rsidRDefault="004163BE" w:rsidP="004163BE">
      <w:pPr>
        <w:pStyle w:val="EndNoteBibliography"/>
      </w:pPr>
      <w:r w:rsidRPr="004163BE">
        <w:t>14.</w:t>
      </w:r>
      <w:r w:rsidRPr="004163BE">
        <w:tab/>
        <w:t xml:space="preserve">Moreno A, Bello H, Guggiana D et al. Extended-spectrum beta-lactamases belonging to CTX-M group produced by Escherichia coli strains isolated from companion animals treated with enrofloxacin. </w:t>
      </w:r>
      <w:r w:rsidRPr="004163BE">
        <w:rPr>
          <w:i/>
        </w:rPr>
        <w:t xml:space="preserve">Vet Microbiol </w:t>
      </w:r>
      <w:r w:rsidRPr="004163BE">
        <w:t xml:space="preserve">2008; </w:t>
      </w:r>
      <w:r w:rsidRPr="004163BE">
        <w:rPr>
          <w:b/>
        </w:rPr>
        <w:t>129</w:t>
      </w:r>
      <w:r w:rsidRPr="004163BE">
        <w:t>: 203-8.</w:t>
      </w:r>
    </w:p>
    <w:p w14:paraId="1A6FD963" w14:textId="77777777" w:rsidR="004163BE" w:rsidRPr="004163BE" w:rsidRDefault="004163BE" w:rsidP="004163BE">
      <w:pPr>
        <w:pStyle w:val="EndNoteBibliography"/>
      </w:pPr>
      <w:r w:rsidRPr="004163BE">
        <w:t>15.</w:t>
      </w:r>
      <w:r w:rsidRPr="004163BE">
        <w:tab/>
        <w:t xml:space="preserve">Gronvold AM, L'Abee-Lund TM, Sorum H et al. Changes in fecal microbiota of healthy dogs administered amoxicillin. </w:t>
      </w:r>
      <w:r w:rsidRPr="004163BE">
        <w:rPr>
          <w:i/>
        </w:rPr>
        <w:t xml:space="preserve">FEMS microbiology ecology </w:t>
      </w:r>
      <w:r w:rsidRPr="004163BE">
        <w:t xml:space="preserve">2010; </w:t>
      </w:r>
      <w:r w:rsidRPr="004163BE">
        <w:rPr>
          <w:b/>
        </w:rPr>
        <w:t>71</w:t>
      </w:r>
      <w:r w:rsidRPr="004163BE">
        <w:t>: 313-26.</w:t>
      </w:r>
    </w:p>
    <w:p w14:paraId="47D996F2" w14:textId="77777777" w:rsidR="004163BE" w:rsidRPr="004163BE" w:rsidRDefault="004163BE" w:rsidP="004163BE">
      <w:pPr>
        <w:pStyle w:val="EndNoteBibliography"/>
      </w:pPr>
      <w:r w:rsidRPr="004163BE">
        <w:t>16.</w:t>
      </w:r>
      <w:r w:rsidRPr="004163BE">
        <w:tab/>
        <w:t xml:space="preserve">Gibson JS, Morton JM, Cobbold RN et al. Risk factors for dogs becoming rectal carriers of multidrug-resistant Escherichia coli during hospitalization. </w:t>
      </w:r>
      <w:r w:rsidRPr="004163BE">
        <w:rPr>
          <w:i/>
        </w:rPr>
        <w:t xml:space="preserve">Epidemiology and infection </w:t>
      </w:r>
      <w:r w:rsidRPr="004163BE">
        <w:t xml:space="preserve">2011; </w:t>
      </w:r>
      <w:r w:rsidRPr="004163BE">
        <w:rPr>
          <w:b/>
        </w:rPr>
        <w:t>139</w:t>
      </w:r>
      <w:r w:rsidRPr="004163BE">
        <w:t>: 1511-21.</w:t>
      </w:r>
    </w:p>
    <w:p w14:paraId="184A82F9" w14:textId="77777777" w:rsidR="004163BE" w:rsidRPr="004163BE" w:rsidRDefault="004163BE" w:rsidP="004163BE">
      <w:pPr>
        <w:pStyle w:val="EndNoteBibliography"/>
      </w:pPr>
      <w:r w:rsidRPr="004163BE">
        <w:t>17.</w:t>
      </w:r>
      <w:r w:rsidRPr="004163BE">
        <w:tab/>
        <w:t xml:space="preserve">Gibson JS, Morton JM, Cobbold RN et al. Risk factors for multidrug-resistant Escherichia coli rectal colonization of dogs on admission to a veterinary hospital. </w:t>
      </w:r>
      <w:r w:rsidRPr="004163BE">
        <w:rPr>
          <w:i/>
        </w:rPr>
        <w:t xml:space="preserve">Epidemiology and infection </w:t>
      </w:r>
      <w:r w:rsidRPr="004163BE">
        <w:t xml:space="preserve">2011; </w:t>
      </w:r>
      <w:r w:rsidRPr="004163BE">
        <w:rPr>
          <w:b/>
        </w:rPr>
        <w:t>139</w:t>
      </w:r>
      <w:r w:rsidRPr="004163BE">
        <w:t>: 197-205.</w:t>
      </w:r>
    </w:p>
    <w:p w14:paraId="02197D92" w14:textId="77777777" w:rsidR="004163BE" w:rsidRPr="004163BE" w:rsidRDefault="004163BE" w:rsidP="004163BE">
      <w:pPr>
        <w:pStyle w:val="EndNoteBibliography"/>
      </w:pPr>
      <w:r w:rsidRPr="004163BE">
        <w:t>18.</w:t>
      </w:r>
      <w:r w:rsidRPr="004163BE">
        <w:tab/>
      </w:r>
      <w:r w:rsidRPr="004163BE">
        <w:rPr>
          <w:sz w:val="24"/>
        </w:rPr>
        <w:t>Boothe DM</w:t>
      </w:r>
      <w:r w:rsidRPr="004163BE">
        <w:t xml:space="preserve">, </w:t>
      </w:r>
      <w:r w:rsidRPr="004163BE">
        <w:rPr>
          <w:sz w:val="24"/>
        </w:rPr>
        <w:t>Debavalya N</w:t>
      </w:r>
      <w:r w:rsidRPr="004163BE">
        <w:t xml:space="preserve">. </w:t>
      </w:r>
      <w:r w:rsidRPr="004163BE">
        <w:rPr>
          <w:sz w:val="24"/>
        </w:rPr>
        <w:t xml:space="preserve">Impact of Routine Antimicrobial Therapy on Canine faecal </w:t>
      </w:r>
      <w:r w:rsidRPr="004163BE">
        <w:rPr>
          <w:i/>
          <w:sz w:val="24"/>
        </w:rPr>
        <w:t>Escherichia coli</w:t>
      </w:r>
      <w:r w:rsidRPr="004163BE">
        <w:rPr>
          <w:sz w:val="24"/>
        </w:rPr>
        <w:t xml:space="preserve"> Antimicrobial Resistance: A Pilot Study</w:t>
      </w:r>
      <w:r w:rsidRPr="004163BE">
        <w:t xml:space="preserve">. </w:t>
      </w:r>
      <w:r w:rsidRPr="004163BE">
        <w:rPr>
          <w:i/>
          <w:sz w:val="24"/>
        </w:rPr>
        <w:t>Intern J Appl Res Vet Med</w:t>
      </w:r>
      <w:r w:rsidRPr="004163BE">
        <w:rPr>
          <w:i/>
        </w:rPr>
        <w:t xml:space="preserve"> </w:t>
      </w:r>
      <w:r w:rsidRPr="004163BE">
        <w:rPr>
          <w:sz w:val="24"/>
        </w:rPr>
        <w:t>2011</w:t>
      </w:r>
      <w:r w:rsidRPr="004163BE">
        <w:t xml:space="preserve">; </w:t>
      </w:r>
      <w:r w:rsidRPr="004163BE">
        <w:rPr>
          <w:b/>
          <w:sz w:val="24"/>
        </w:rPr>
        <w:t>9</w:t>
      </w:r>
      <w:r w:rsidRPr="004163BE">
        <w:t xml:space="preserve">: </w:t>
      </w:r>
      <w:r w:rsidRPr="004163BE">
        <w:rPr>
          <w:sz w:val="24"/>
        </w:rPr>
        <w:t>396-406</w:t>
      </w:r>
      <w:r w:rsidRPr="004163BE">
        <w:t>.</w:t>
      </w:r>
    </w:p>
    <w:p w14:paraId="660F3283" w14:textId="77777777" w:rsidR="004163BE" w:rsidRPr="004163BE" w:rsidRDefault="004163BE" w:rsidP="004163BE">
      <w:pPr>
        <w:pStyle w:val="EndNoteBibliography"/>
      </w:pPr>
      <w:r w:rsidRPr="004163BE">
        <w:t>19.</w:t>
      </w:r>
      <w:r w:rsidRPr="004163BE">
        <w:tab/>
        <w:t xml:space="preserve">Damborg P, Gaustad IB, Olsen JE et al. Selection of CMY-2 producing Escherichia coli in the faecal flora of dogs treated with cephalexin. </w:t>
      </w:r>
      <w:r w:rsidRPr="004163BE">
        <w:rPr>
          <w:i/>
        </w:rPr>
        <w:t xml:space="preserve">Veterinary microbiology </w:t>
      </w:r>
      <w:r w:rsidRPr="004163BE">
        <w:t xml:space="preserve">2011; </w:t>
      </w:r>
      <w:r w:rsidRPr="004163BE">
        <w:rPr>
          <w:b/>
        </w:rPr>
        <w:t>151</w:t>
      </w:r>
      <w:r w:rsidRPr="004163BE">
        <w:t>: 404-8.</w:t>
      </w:r>
    </w:p>
    <w:p w14:paraId="713AB0AA" w14:textId="77777777" w:rsidR="004163BE" w:rsidRPr="004163BE" w:rsidRDefault="004163BE" w:rsidP="004163BE">
      <w:pPr>
        <w:pStyle w:val="EndNoteBibliography"/>
      </w:pPr>
      <w:r w:rsidRPr="004163BE">
        <w:t>20.</w:t>
      </w:r>
      <w:r w:rsidRPr="004163BE">
        <w:tab/>
        <w:t xml:space="preserve">Lawrence M, Kukanich K, Kukanich B et al. Effect of cefovecin on the fecal flora of healthy dogs. </w:t>
      </w:r>
      <w:r w:rsidRPr="004163BE">
        <w:rPr>
          <w:i/>
        </w:rPr>
        <w:t xml:space="preserve">Vet J </w:t>
      </w:r>
      <w:r w:rsidRPr="004163BE">
        <w:t xml:space="preserve">2013; </w:t>
      </w:r>
      <w:r w:rsidRPr="004163BE">
        <w:rPr>
          <w:b/>
        </w:rPr>
        <w:t>198</w:t>
      </w:r>
      <w:r w:rsidRPr="004163BE">
        <w:t>: 259-66.</w:t>
      </w:r>
    </w:p>
    <w:p w14:paraId="15762F15" w14:textId="77777777" w:rsidR="004163BE" w:rsidRPr="004163BE" w:rsidRDefault="004163BE" w:rsidP="004163BE">
      <w:pPr>
        <w:pStyle w:val="EndNoteBibliography"/>
      </w:pPr>
      <w:r w:rsidRPr="004163BE">
        <w:t>21.</w:t>
      </w:r>
      <w:r w:rsidRPr="004163BE">
        <w:tab/>
        <w:t xml:space="preserve">Liebana E, Batchelor M, Hopkins KL et al. Longitudinal farm study of extended-spectrum beta-lactamase-mediated resistance. </w:t>
      </w:r>
      <w:r w:rsidRPr="004163BE">
        <w:rPr>
          <w:i/>
        </w:rPr>
        <w:t xml:space="preserve">J Clin Microbiol </w:t>
      </w:r>
      <w:r w:rsidRPr="004163BE">
        <w:t xml:space="preserve">2006; </w:t>
      </w:r>
      <w:r w:rsidRPr="004163BE">
        <w:rPr>
          <w:b/>
        </w:rPr>
        <w:t>44</w:t>
      </w:r>
      <w:r w:rsidRPr="004163BE">
        <w:t>: 1630-4.</w:t>
      </w:r>
    </w:p>
    <w:p w14:paraId="17C65296" w14:textId="77777777" w:rsidR="004163BE" w:rsidRPr="004163BE" w:rsidRDefault="004163BE" w:rsidP="004163BE">
      <w:pPr>
        <w:pStyle w:val="EndNoteBibliography"/>
      </w:pPr>
      <w:r w:rsidRPr="004163BE">
        <w:t>22.</w:t>
      </w:r>
      <w:r w:rsidRPr="004163BE">
        <w:tab/>
        <w:t xml:space="preserve">Bartoloni A, Benedetti M, Pallecchi L et al. Evaluation of a rapid screening method for detection of antimicrobial resistance in the commensal microbiota of the gut. </w:t>
      </w:r>
      <w:r w:rsidRPr="004163BE">
        <w:rPr>
          <w:i/>
        </w:rPr>
        <w:t xml:space="preserve">Transactions of the Royal Society of Tropical Medicine and Hygiene </w:t>
      </w:r>
      <w:r w:rsidRPr="004163BE">
        <w:t xml:space="preserve">2006; </w:t>
      </w:r>
      <w:r w:rsidRPr="004163BE">
        <w:rPr>
          <w:b/>
        </w:rPr>
        <w:t>100</w:t>
      </w:r>
      <w:r w:rsidRPr="004163BE">
        <w:t>: 119-25.</w:t>
      </w:r>
    </w:p>
    <w:p w14:paraId="61520E62" w14:textId="77777777" w:rsidR="004163BE" w:rsidRPr="004163BE" w:rsidRDefault="004163BE" w:rsidP="004163BE">
      <w:pPr>
        <w:pStyle w:val="EndNoteBibliography"/>
      </w:pPr>
      <w:r w:rsidRPr="004163BE">
        <w:t>23.</w:t>
      </w:r>
      <w:r w:rsidRPr="004163BE">
        <w:tab/>
        <w:t xml:space="preserve">Schmidt VM, Pinchbeck GL, Nuttall T et al. Antimicrobial resistance risk factors and characterisation of faecal E. coli isolated from healthy Labrador retrievers in the United Kingdom. </w:t>
      </w:r>
      <w:r w:rsidRPr="004163BE">
        <w:rPr>
          <w:i/>
        </w:rPr>
        <w:t xml:space="preserve">Prev Vet Med </w:t>
      </w:r>
      <w:r w:rsidRPr="004163BE">
        <w:t xml:space="preserve">2015; </w:t>
      </w:r>
      <w:r w:rsidRPr="004163BE">
        <w:rPr>
          <w:b/>
        </w:rPr>
        <w:t>119</w:t>
      </w:r>
      <w:r w:rsidRPr="004163BE">
        <w:t>: 31-40.</w:t>
      </w:r>
    </w:p>
    <w:p w14:paraId="7B79753C" w14:textId="77777777" w:rsidR="004163BE" w:rsidRPr="004163BE" w:rsidRDefault="004163BE" w:rsidP="004163BE">
      <w:pPr>
        <w:pStyle w:val="EndNoteBibliography"/>
      </w:pPr>
      <w:r w:rsidRPr="004163BE">
        <w:t>24.</w:t>
      </w:r>
      <w:r w:rsidRPr="004163BE">
        <w:tab/>
        <w:t xml:space="preserve">Wedley AL, Dawson S, Maddox TW et al. Carriage of antimicrobial resistant Escherichia coli in dogs: Prevalence, associated risk factors and molecular characteristics. </w:t>
      </w:r>
      <w:r w:rsidRPr="004163BE">
        <w:rPr>
          <w:i/>
        </w:rPr>
        <w:t xml:space="preserve">Vet Microbiol </w:t>
      </w:r>
      <w:r w:rsidRPr="004163BE">
        <w:t xml:space="preserve">2017; </w:t>
      </w:r>
      <w:r w:rsidRPr="004163BE">
        <w:rPr>
          <w:b/>
        </w:rPr>
        <w:t>199</w:t>
      </w:r>
      <w:r w:rsidRPr="004163BE">
        <w:t>: 23-30.</w:t>
      </w:r>
    </w:p>
    <w:p w14:paraId="1A5C0A3A" w14:textId="77777777" w:rsidR="004163BE" w:rsidRPr="004163BE" w:rsidRDefault="004163BE" w:rsidP="004163BE">
      <w:pPr>
        <w:pStyle w:val="EndNoteBibliography"/>
      </w:pPr>
      <w:r w:rsidRPr="004163BE">
        <w:t>25.</w:t>
      </w:r>
      <w:r w:rsidRPr="004163BE">
        <w:tab/>
        <w:t xml:space="preserve">Singer RS, Johnson WO, Jeffrey JS et al. A statistical model for assessing sample size for bacterial colony selection: a case study of Escherichia coli and avian cellulitis. </w:t>
      </w:r>
      <w:r w:rsidRPr="004163BE">
        <w:rPr>
          <w:i/>
        </w:rPr>
        <w:t xml:space="preserve">J Vet Diagn Invest </w:t>
      </w:r>
      <w:r w:rsidRPr="004163BE">
        <w:t xml:space="preserve">2000; </w:t>
      </w:r>
      <w:r w:rsidRPr="004163BE">
        <w:rPr>
          <w:b/>
        </w:rPr>
        <w:t>12</w:t>
      </w:r>
      <w:r w:rsidRPr="004163BE">
        <w:t>: 118-25.</w:t>
      </w:r>
    </w:p>
    <w:p w14:paraId="134FEFA3" w14:textId="77777777" w:rsidR="004163BE" w:rsidRPr="004163BE" w:rsidRDefault="004163BE" w:rsidP="004163BE">
      <w:pPr>
        <w:pStyle w:val="EndNoteBibliography"/>
      </w:pPr>
      <w:r w:rsidRPr="004163BE">
        <w:t>26.</w:t>
      </w:r>
      <w:r w:rsidRPr="004163BE">
        <w:tab/>
        <w:t xml:space="preserve">McDaniels AE, Rice EW, Reyes AL et al. Confirmational identification of Escherichia coli, a comparison of genotypic and phenotypic assays for glutamate decarboxylase and beta-D-glucuronidase. </w:t>
      </w:r>
      <w:r w:rsidRPr="004163BE">
        <w:rPr>
          <w:i/>
        </w:rPr>
        <w:t xml:space="preserve">Appl Environ Microbiol </w:t>
      </w:r>
      <w:r w:rsidRPr="004163BE">
        <w:t xml:space="preserve">1996; </w:t>
      </w:r>
      <w:r w:rsidRPr="004163BE">
        <w:rPr>
          <w:b/>
        </w:rPr>
        <w:t>62</w:t>
      </w:r>
      <w:r w:rsidRPr="004163BE">
        <w:t>: 3350-4.</w:t>
      </w:r>
    </w:p>
    <w:p w14:paraId="301E50F3" w14:textId="77777777" w:rsidR="004163BE" w:rsidRPr="004163BE" w:rsidRDefault="004163BE" w:rsidP="004163BE">
      <w:pPr>
        <w:pStyle w:val="EndNoteBibliography"/>
      </w:pPr>
      <w:r w:rsidRPr="004163BE">
        <w:t>27.</w:t>
      </w:r>
      <w:r w:rsidRPr="004163BE">
        <w:tab/>
        <w:t xml:space="preserve">Andrews JM, Testing BWPoS. BSAC standardized disc susceptibility testing method (version 6). </w:t>
      </w:r>
      <w:r w:rsidRPr="004163BE">
        <w:rPr>
          <w:i/>
        </w:rPr>
        <w:t xml:space="preserve">The Journal of antimicrobial chemotherapy </w:t>
      </w:r>
      <w:r w:rsidRPr="004163BE">
        <w:t xml:space="preserve">2007; </w:t>
      </w:r>
      <w:r w:rsidRPr="004163BE">
        <w:rPr>
          <w:b/>
        </w:rPr>
        <w:t>60</w:t>
      </w:r>
      <w:r w:rsidRPr="004163BE">
        <w:t>: 20-41.</w:t>
      </w:r>
    </w:p>
    <w:p w14:paraId="6C9440BE" w14:textId="77777777" w:rsidR="004163BE" w:rsidRPr="004163BE" w:rsidRDefault="004163BE" w:rsidP="004163BE">
      <w:pPr>
        <w:pStyle w:val="EndNoteBibliography"/>
      </w:pPr>
      <w:r w:rsidRPr="004163BE">
        <w:t>28.</w:t>
      </w:r>
      <w:r w:rsidRPr="004163BE">
        <w:tab/>
        <w:t xml:space="preserve">M'Zali FH, Chanawong A, Kerr KG et al. Detection of extended-spectrum beta-lactamases in members of the family enterobacteriaceae: comparison of the MAST DD test, the double disc and the Etest ESBL. </w:t>
      </w:r>
      <w:r w:rsidRPr="004163BE">
        <w:rPr>
          <w:i/>
        </w:rPr>
        <w:t xml:space="preserve">J Antimicrob Chemother </w:t>
      </w:r>
      <w:r w:rsidRPr="004163BE">
        <w:t xml:space="preserve">2000; </w:t>
      </w:r>
      <w:r w:rsidRPr="004163BE">
        <w:rPr>
          <w:b/>
        </w:rPr>
        <w:t>45</w:t>
      </w:r>
      <w:r w:rsidRPr="004163BE">
        <w:t>: 881-5.</w:t>
      </w:r>
    </w:p>
    <w:p w14:paraId="3B1D73EA" w14:textId="77777777" w:rsidR="004163BE" w:rsidRPr="004163BE" w:rsidRDefault="004163BE" w:rsidP="004163BE">
      <w:pPr>
        <w:pStyle w:val="EndNoteBibliography"/>
      </w:pPr>
      <w:r w:rsidRPr="004163BE">
        <w:lastRenderedPageBreak/>
        <w:t>29.</w:t>
      </w:r>
      <w:r w:rsidRPr="004163BE">
        <w:tab/>
        <w:t xml:space="preserve">Halstead FD, Vanstone GL, Balakrishnan I. An evaluation of the Mast D69C AmpC Detection Disc Set for the detection of inducible and derepressed AmpC beta-lactamases. </w:t>
      </w:r>
      <w:r w:rsidRPr="004163BE">
        <w:rPr>
          <w:i/>
        </w:rPr>
        <w:t xml:space="preserve">J Antimicrob Chemother </w:t>
      </w:r>
      <w:r w:rsidRPr="004163BE">
        <w:t xml:space="preserve">2012; </w:t>
      </w:r>
      <w:r w:rsidRPr="004163BE">
        <w:rPr>
          <w:b/>
        </w:rPr>
        <w:t>67</w:t>
      </w:r>
      <w:r w:rsidRPr="004163BE">
        <w:t>: 2303-4.</w:t>
      </w:r>
    </w:p>
    <w:p w14:paraId="0BBF75DF" w14:textId="77777777" w:rsidR="004163BE" w:rsidRPr="004163BE" w:rsidRDefault="004163BE" w:rsidP="004163BE">
      <w:pPr>
        <w:pStyle w:val="EndNoteBibliography"/>
      </w:pPr>
      <w:r w:rsidRPr="004163BE">
        <w:t>30.</w:t>
      </w:r>
      <w:r w:rsidRPr="004163BE">
        <w:tab/>
        <w:t xml:space="preserve">Batchelor M, Hopkins K, Threlfall EJ et al. bla(CTX-M) genes in clinical Salmonella isolates recovered from humans in England and Wales from 1992 to 2003. </w:t>
      </w:r>
      <w:r w:rsidRPr="004163BE">
        <w:rPr>
          <w:i/>
        </w:rPr>
        <w:t xml:space="preserve">Antimicrobial agents and chemotherapy </w:t>
      </w:r>
      <w:r w:rsidRPr="004163BE">
        <w:t xml:space="preserve">2005; </w:t>
      </w:r>
      <w:r w:rsidRPr="004163BE">
        <w:rPr>
          <w:b/>
        </w:rPr>
        <w:t>49</w:t>
      </w:r>
      <w:r w:rsidRPr="004163BE">
        <w:t>: 1319-22.</w:t>
      </w:r>
    </w:p>
    <w:p w14:paraId="11105977" w14:textId="77777777" w:rsidR="004163BE" w:rsidRPr="004163BE" w:rsidRDefault="004163BE" w:rsidP="004163BE">
      <w:pPr>
        <w:pStyle w:val="EndNoteBibliography"/>
      </w:pPr>
      <w:r w:rsidRPr="004163BE">
        <w:t>31.</w:t>
      </w:r>
      <w:r w:rsidRPr="004163BE">
        <w:tab/>
        <w:t xml:space="preserve">Dallenne C, Da Costa A, Decre D et al. Development of a set of multiplex PCR assays for the detection of genes encoding important beta-lactamases in Enterobacteriaceae. </w:t>
      </w:r>
      <w:r w:rsidRPr="004163BE">
        <w:rPr>
          <w:i/>
        </w:rPr>
        <w:t xml:space="preserve">Journal of Antimicrobial Chemotherapy </w:t>
      </w:r>
      <w:r w:rsidRPr="004163BE">
        <w:t xml:space="preserve">2010; </w:t>
      </w:r>
      <w:r w:rsidRPr="004163BE">
        <w:rPr>
          <w:b/>
        </w:rPr>
        <w:t>65</w:t>
      </w:r>
      <w:r w:rsidRPr="004163BE">
        <w:t>: 490-5.</w:t>
      </w:r>
    </w:p>
    <w:p w14:paraId="6AB2D020" w14:textId="77777777" w:rsidR="004163BE" w:rsidRPr="004163BE" w:rsidRDefault="004163BE" w:rsidP="004163BE">
      <w:pPr>
        <w:pStyle w:val="EndNoteBibliography"/>
      </w:pPr>
      <w:r w:rsidRPr="004163BE">
        <w:t>32.</w:t>
      </w:r>
      <w:r w:rsidRPr="004163BE">
        <w:tab/>
        <w:t xml:space="preserve">Perez-Perez FJ, Hanson ND. Detection of plasmid-mediated AmpC beta-lactamase genes in clinical isolates by using multiplex PCR. </w:t>
      </w:r>
      <w:r w:rsidRPr="004163BE">
        <w:rPr>
          <w:i/>
        </w:rPr>
        <w:t xml:space="preserve">J Clin Microbiol </w:t>
      </w:r>
      <w:r w:rsidRPr="004163BE">
        <w:t xml:space="preserve">2002; </w:t>
      </w:r>
      <w:r w:rsidRPr="004163BE">
        <w:rPr>
          <w:b/>
        </w:rPr>
        <w:t>40</w:t>
      </w:r>
      <w:r w:rsidRPr="004163BE">
        <w:t>: 2153-62.</w:t>
      </w:r>
    </w:p>
    <w:p w14:paraId="2A2DD8F8" w14:textId="77777777" w:rsidR="004163BE" w:rsidRPr="004163BE" w:rsidRDefault="004163BE" w:rsidP="004163BE">
      <w:pPr>
        <w:pStyle w:val="EndNoteBibliography"/>
      </w:pPr>
      <w:r w:rsidRPr="004163BE">
        <w:t>33.</w:t>
      </w:r>
      <w:r w:rsidRPr="004163BE">
        <w:tab/>
        <w:t xml:space="preserve">Wagner S, Gally DL, Argyle SA. Multidrug-resistant Escherichia coli from canine urinary tract infections tend to have commensal phylotypes, lower prevalence of virulence determinants and ampC-replicons. </w:t>
      </w:r>
      <w:r w:rsidRPr="004163BE">
        <w:rPr>
          <w:i/>
        </w:rPr>
        <w:t xml:space="preserve">Vet Microbiol </w:t>
      </w:r>
      <w:r w:rsidRPr="004163BE">
        <w:t xml:space="preserve">2014; </w:t>
      </w:r>
      <w:r w:rsidRPr="004163BE">
        <w:rPr>
          <w:b/>
        </w:rPr>
        <w:t>169</w:t>
      </w:r>
      <w:r w:rsidRPr="004163BE">
        <w:t>: 171-8.</w:t>
      </w:r>
    </w:p>
    <w:p w14:paraId="5549BAC2" w14:textId="77777777" w:rsidR="004163BE" w:rsidRPr="004163BE" w:rsidRDefault="004163BE" w:rsidP="004163BE">
      <w:pPr>
        <w:pStyle w:val="EndNoteBibliography"/>
      </w:pPr>
      <w:r w:rsidRPr="004163BE">
        <w:t>34.</w:t>
      </w:r>
      <w:r w:rsidRPr="004163BE">
        <w:tab/>
        <w:t xml:space="preserve">Batchelor M, Hopkins K, Threlfall EJ et al. bla(CTX-M) genes in clinical Salmonella isolates recovered from humans in England and Wales from 1992 to 2003. </w:t>
      </w:r>
      <w:r w:rsidRPr="004163BE">
        <w:rPr>
          <w:i/>
        </w:rPr>
        <w:t xml:space="preserve">Antimicrob Agents Chemother </w:t>
      </w:r>
      <w:r w:rsidRPr="004163BE">
        <w:t xml:space="preserve">2005; </w:t>
      </w:r>
      <w:r w:rsidRPr="004163BE">
        <w:rPr>
          <w:b/>
        </w:rPr>
        <w:t>49</w:t>
      </w:r>
      <w:r w:rsidRPr="004163BE">
        <w:t>: 1319-22.</w:t>
      </w:r>
    </w:p>
    <w:p w14:paraId="18344F9A" w14:textId="77777777" w:rsidR="004163BE" w:rsidRPr="004163BE" w:rsidRDefault="004163BE" w:rsidP="004163BE">
      <w:pPr>
        <w:pStyle w:val="EndNoteBibliography"/>
      </w:pPr>
      <w:r w:rsidRPr="004163BE">
        <w:t>35.</w:t>
      </w:r>
      <w:r w:rsidRPr="004163BE">
        <w:tab/>
        <w:t xml:space="preserve">Hopkins KL, Batchelor MJ, Liebana E et al. Characterisation of CTX-M and AmpC genes in human isolates of Escherichia coli identified between 1995 and 2003 in England and Wales. </w:t>
      </w:r>
      <w:r w:rsidRPr="004163BE">
        <w:rPr>
          <w:i/>
        </w:rPr>
        <w:t xml:space="preserve">International Journal of Antimicrobial Agents </w:t>
      </w:r>
      <w:r w:rsidRPr="004163BE">
        <w:t xml:space="preserve">2006; </w:t>
      </w:r>
      <w:r w:rsidRPr="004163BE">
        <w:rPr>
          <w:b/>
        </w:rPr>
        <w:t>28</w:t>
      </w:r>
      <w:r w:rsidRPr="004163BE">
        <w:t>: 180-92.</w:t>
      </w:r>
    </w:p>
    <w:p w14:paraId="59589865" w14:textId="77777777" w:rsidR="004163BE" w:rsidRPr="004163BE" w:rsidRDefault="004163BE" w:rsidP="004163BE">
      <w:pPr>
        <w:pStyle w:val="EndNoteBibliography"/>
      </w:pPr>
      <w:r w:rsidRPr="004163BE">
        <w:t>36.</w:t>
      </w:r>
      <w:r w:rsidRPr="004163BE">
        <w:tab/>
        <w:t xml:space="preserve">Hunter PA, Dawson S, French GL et al. Antimicrobial-resistant pathogens in animals and man: prescribing, practices and policies. </w:t>
      </w:r>
      <w:r w:rsidRPr="004163BE">
        <w:rPr>
          <w:i/>
        </w:rPr>
        <w:t xml:space="preserve">J Antimicrob Chemother </w:t>
      </w:r>
      <w:r w:rsidRPr="004163BE">
        <w:t xml:space="preserve">2010; </w:t>
      </w:r>
      <w:r w:rsidRPr="004163BE">
        <w:rPr>
          <w:b/>
        </w:rPr>
        <w:t>65 Suppl 1</w:t>
      </w:r>
      <w:r w:rsidRPr="004163BE">
        <w:t>: i3-17.</w:t>
      </w:r>
    </w:p>
    <w:p w14:paraId="44842B84" w14:textId="77777777" w:rsidR="004163BE" w:rsidRPr="004163BE" w:rsidRDefault="004163BE" w:rsidP="004163BE">
      <w:pPr>
        <w:pStyle w:val="EndNoteBibliography"/>
      </w:pPr>
      <w:r w:rsidRPr="004163BE">
        <w:t>37.</w:t>
      </w:r>
      <w:r w:rsidRPr="004163BE">
        <w:tab/>
        <w:t xml:space="preserve">Hosmer DW, Lemeshow S. Model-Building Strategies and Methods for Logistic Regression. </w:t>
      </w:r>
      <w:r w:rsidRPr="004163BE">
        <w:rPr>
          <w:i/>
        </w:rPr>
        <w:t>Applied Logistic Regression</w:t>
      </w:r>
      <w:r w:rsidRPr="004163BE">
        <w:t>: John Wiley &amp; Sons, Inc., 2005; 91-142.</w:t>
      </w:r>
    </w:p>
    <w:p w14:paraId="0E850581" w14:textId="77777777" w:rsidR="004163BE" w:rsidRPr="004163BE" w:rsidRDefault="004163BE" w:rsidP="004163BE">
      <w:pPr>
        <w:pStyle w:val="EndNoteBibliography"/>
      </w:pPr>
      <w:r w:rsidRPr="004163BE">
        <w:t>38.</w:t>
      </w:r>
      <w:r w:rsidRPr="004163BE">
        <w:tab/>
        <w:t>Rasbash J, Charlton, C., Browne, W.J., Healy, M. and Cameron, B. MLwiN Version 2.10.: Centre for Multilevel Modelling, University of Bristol., 2009.</w:t>
      </w:r>
    </w:p>
    <w:p w14:paraId="0F16F8DF" w14:textId="77777777" w:rsidR="004163BE" w:rsidRPr="004163BE" w:rsidRDefault="004163BE" w:rsidP="004163BE">
      <w:pPr>
        <w:pStyle w:val="EndNoteBibliography"/>
      </w:pPr>
      <w:r w:rsidRPr="004163BE">
        <w:t>39.</w:t>
      </w:r>
      <w:r w:rsidRPr="004163BE">
        <w:tab/>
        <w:t xml:space="preserve">Damborg P, Marskar P, Baptiste KE et al. Faecal shedding of CTX-M-producing Escherichia coli in horses receiving broad-spectrum antimicrobial prophylaxis after hospital admission. </w:t>
      </w:r>
      <w:r w:rsidRPr="004163BE">
        <w:rPr>
          <w:i/>
        </w:rPr>
        <w:t xml:space="preserve">Vet Microbiol </w:t>
      </w:r>
      <w:r w:rsidRPr="004163BE">
        <w:t xml:space="preserve">2012; </w:t>
      </w:r>
      <w:r w:rsidRPr="004163BE">
        <w:rPr>
          <w:b/>
        </w:rPr>
        <w:t>154</w:t>
      </w:r>
      <w:r w:rsidRPr="004163BE">
        <w:t>: 298-304.</w:t>
      </w:r>
    </w:p>
    <w:p w14:paraId="2C972700" w14:textId="77777777" w:rsidR="004163BE" w:rsidRPr="004163BE" w:rsidRDefault="004163BE" w:rsidP="004163BE">
      <w:pPr>
        <w:pStyle w:val="EndNoteBibliography"/>
      </w:pPr>
      <w:r w:rsidRPr="004163BE">
        <w:t>40.</w:t>
      </w:r>
      <w:r w:rsidRPr="004163BE">
        <w:tab/>
        <w:t xml:space="preserve">Jacoby GA. AmpC beta-lactamases. </w:t>
      </w:r>
      <w:r w:rsidRPr="004163BE">
        <w:rPr>
          <w:i/>
        </w:rPr>
        <w:t xml:space="preserve">Clinical Microbiology Reviews </w:t>
      </w:r>
      <w:r w:rsidRPr="004163BE">
        <w:t xml:space="preserve">2009; </w:t>
      </w:r>
      <w:r w:rsidRPr="004163BE">
        <w:rPr>
          <w:b/>
        </w:rPr>
        <w:t>22</w:t>
      </w:r>
      <w:r w:rsidRPr="004163BE">
        <w:t>: 161-82, Table of Contents.</w:t>
      </w:r>
    </w:p>
    <w:p w14:paraId="33543797" w14:textId="77777777" w:rsidR="004163BE" w:rsidRPr="004163BE" w:rsidRDefault="004163BE" w:rsidP="004163BE">
      <w:pPr>
        <w:pStyle w:val="EndNoteBibliography"/>
      </w:pPr>
      <w:r w:rsidRPr="004163BE">
        <w:t>41.</w:t>
      </w:r>
      <w:r w:rsidRPr="004163BE">
        <w:tab/>
        <w:t xml:space="preserve">Kumar D, Singh AK, Ali MR et al. Antimicrobial Susceptibility Profile of Extended Spectrum beta-Lactamase (ESBL) Producing Escherichia coli from Various Clinical Samples. </w:t>
      </w:r>
      <w:r w:rsidRPr="004163BE">
        <w:rPr>
          <w:i/>
        </w:rPr>
        <w:t xml:space="preserve">Infect Dis (Auckl) </w:t>
      </w:r>
      <w:r w:rsidRPr="004163BE">
        <w:t xml:space="preserve">2014; </w:t>
      </w:r>
      <w:r w:rsidRPr="004163BE">
        <w:rPr>
          <w:b/>
        </w:rPr>
        <w:t>7</w:t>
      </w:r>
      <w:r w:rsidRPr="004163BE">
        <w:t>: 1-8.</w:t>
      </w:r>
    </w:p>
    <w:p w14:paraId="40CEF11D" w14:textId="77777777" w:rsidR="004163BE" w:rsidRPr="004163BE" w:rsidRDefault="004163BE" w:rsidP="004163BE">
      <w:pPr>
        <w:pStyle w:val="EndNoteBibliography"/>
      </w:pPr>
      <w:r w:rsidRPr="004163BE">
        <w:t>42.</w:t>
      </w:r>
      <w:r w:rsidRPr="004163BE">
        <w:tab/>
        <w:t xml:space="preserve">Cavaco LM, Abatih E, Aarestrup FM et al. Selection and persistence of CTX-M-producing Escherichia coli in the intestinal flora of pigs treated with amoxicillin, ceftiofur, or cefquinome. </w:t>
      </w:r>
      <w:r w:rsidRPr="004163BE">
        <w:rPr>
          <w:i/>
        </w:rPr>
        <w:t xml:space="preserve">Antimicrob Agents Chemother </w:t>
      </w:r>
      <w:r w:rsidRPr="004163BE">
        <w:t xml:space="preserve">2008; </w:t>
      </w:r>
      <w:r w:rsidRPr="004163BE">
        <w:rPr>
          <w:b/>
        </w:rPr>
        <w:t>52</w:t>
      </w:r>
      <w:r w:rsidRPr="004163BE">
        <w:t>: 3612-6.</w:t>
      </w:r>
    </w:p>
    <w:p w14:paraId="754BAD45" w14:textId="77777777" w:rsidR="004163BE" w:rsidRPr="004163BE" w:rsidRDefault="004163BE" w:rsidP="004163BE">
      <w:pPr>
        <w:pStyle w:val="EndNoteBibliography"/>
      </w:pPr>
      <w:r w:rsidRPr="004163BE">
        <w:t>43.</w:t>
      </w:r>
      <w:r w:rsidRPr="004163BE">
        <w:tab/>
        <w:t xml:space="preserve">Belas A, Salazar AS, Gama LT et al. Risk factors for faecal colonisation with Escherichia coli producing extended-spectrum and plasmid-mediated AmpC beta-lactamases in dogs. </w:t>
      </w:r>
      <w:r w:rsidRPr="004163BE">
        <w:rPr>
          <w:i/>
        </w:rPr>
        <w:t xml:space="preserve">The Veterinary Record </w:t>
      </w:r>
      <w:r w:rsidRPr="004163BE">
        <w:t xml:space="preserve">2014; </w:t>
      </w:r>
      <w:r w:rsidRPr="004163BE">
        <w:rPr>
          <w:b/>
        </w:rPr>
        <w:t>175</w:t>
      </w:r>
      <w:r w:rsidRPr="004163BE">
        <w:t>: 202.</w:t>
      </w:r>
    </w:p>
    <w:p w14:paraId="73D3567C" w14:textId="77777777" w:rsidR="004163BE" w:rsidRPr="004163BE" w:rsidRDefault="004163BE" w:rsidP="004163BE">
      <w:pPr>
        <w:pStyle w:val="EndNoteBibliography"/>
      </w:pPr>
      <w:r w:rsidRPr="004163BE">
        <w:t>44.</w:t>
      </w:r>
      <w:r w:rsidRPr="004163BE">
        <w:tab/>
        <w:t xml:space="preserve">Tuerena I, Williams NJ, Nuttall T et al. Antimicrobial-resistant Escherichia coli in hospitalised companion animals and their hospital environment. </w:t>
      </w:r>
      <w:r w:rsidRPr="004163BE">
        <w:rPr>
          <w:i/>
        </w:rPr>
        <w:t xml:space="preserve">J Small Anim Pract </w:t>
      </w:r>
      <w:r w:rsidRPr="004163BE">
        <w:t xml:space="preserve">2016; </w:t>
      </w:r>
      <w:r w:rsidRPr="004163BE">
        <w:rPr>
          <w:b/>
        </w:rPr>
        <w:t>57</w:t>
      </w:r>
      <w:r w:rsidRPr="004163BE">
        <w:t>: 339-47.</w:t>
      </w:r>
    </w:p>
    <w:p w14:paraId="4E9F38A3" w14:textId="77777777" w:rsidR="004163BE" w:rsidRPr="004163BE" w:rsidRDefault="004163BE" w:rsidP="004163BE">
      <w:pPr>
        <w:pStyle w:val="EndNoteBibliography"/>
      </w:pPr>
      <w:r w:rsidRPr="004163BE">
        <w:t>45.</w:t>
      </w:r>
      <w:r w:rsidRPr="004163BE">
        <w:tab/>
        <w:t xml:space="preserve">Mentula S, Harmoinen J, Heikkila M et al. Comparison between cultured small-intestinal and fecal microbiotas in beagle dogs. </w:t>
      </w:r>
      <w:r w:rsidRPr="004163BE">
        <w:rPr>
          <w:i/>
        </w:rPr>
        <w:t xml:space="preserve">Appl Environ Microbiol </w:t>
      </w:r>
      <w:r w:rsidRPr="004163BE">
        <w:t xml:space="preserve">2005; </w:t>
      </w:r>
      <w:r w:rsidRPr="004163BE">
        <w:rPr>
          <w:b/>
        </w:rPr>
        <w:t>71</w:t>
      </w:r>
      <w:r w:rsidRPr="004163BE">
        <w:t>: 4169-75.</w:t>
      </w:r>
    </w:p>
    <w:p w14:paraId="4B0E711D" w14:textId="77777777" w:rsidR="004163BE" w:rsidRPr="004163BE" w:rsidRDefault="004163BE" w:rsidP="004163BE">
      <w:pPr>
        <w:pStyle w:val="EndNoteBibliography"/>
      </w:pPr>
      <w:r w:rsidRPr="004163BE">
        <w:t>46.</w:t>
      </w:r>
      <w:r w:rsidRPr="004163BE">
        <w:tab/>
        <w:t xml:space="preserve">Sato T, Yokota S, Okubo T et al. Contribution of the AcrAB-TolC efflux pump to high-level fluoroquinolone resistance in Escherichia coli isolated from dogs and humans. </w:t>
      </w:r>
      <w:r w:rsidRPr="004163BE">
        <w:rPr>
          <w:i/>
        </w:rPr>
        <w:t xml:space="preserve">J Vet Med Sci </w:t>
      </w:r>
      <w:r w:rsidRPr="004163BE">
        <w:t xml:space="preserve">2013; </w:t>
      </w:r>
      <w:r w:rsidRPr="004163BE">
        <w:rPr>
          <w:b/>
        </w:rPr>
        <w:t>75</w:t>
      </w:r>
      <w:r w:rsidRPr="004163BE">
        <w:t>: 407-14.</w:t>
      </w:r>
    </w:p>
    <w:p w14:paraId="2EE03772" w14:textId="77777777" w:rsidR="004163BE" w:rsidRPr="004163BE" w:rsidRDefault="004163BE" w:rsidP="004163BE">
      <w:pPr>
        <w:pStyle w:val="EndNoteBibliography"/>
      </w:pPr>
      <w:r w:rsidRPr="004163BE">
        <w:t>47.</w:t>
      </w:r>
      <w:r w:rsidRPr="004163BE">
        <w:tab/>
        <w:t xml:space="preserve">Vingopoulou EI, Siarkou VI, Batzias G et al. Emergence and maintenance of multidrug-resistant Escherichia coli of canine origin harbouring a blaCMY-2-IncI1/ST65 plasmid and topoisomerase mutations. </w:t>
      </w:r>
      <w:r w:rsidRPr="004163BE">
        <w:rPr>
          <w:i/>
        </w:rPr>
        <w:t xml:space="preserve">J Antimicrob Chemother </w:t>
      </w:r>
      <w:r w:rsidRPr="004163BE">
        <w:t xml:space="preserve">2014; </w:t>
      </w:r>
      <w:r w:rsidRPr="004163BE">
        <w:rPr>
          <w:b/>
        </w:rPr>
        <w:t>69</w:t>
      </w:r>
      <w:r w:rsidRPr="004163BE">
        <w:t>: 2076-80.</w:t>
      </w:r>
    </w:p>
    <w:p w14:paraId="4472E42B" w14:textId="77777777" w:rsidR="004163BE" w:rsidRPr="004163BE" w:rsidRDefault="004163BE" w:rsidP="004163BE">
      <w:pPr>
        <w:pStyle w:val="EndNoteBibliography"/>
      </w:pPr>
      <w:r w:rsidRPr="004163BE">
        <w:t>48.</w:t>
      </w:r>
      <w:r w:rsidRPr="004163BE">
        <w:tab/>
        <w:t xml:space="preserve">Havey TC, Fowler RA, Daneman N. Duration of antibiotic therapy for bacteremia: a systematic review and meta-analysis. </w:t>
      </w:r>
      <w:r w:rsidRPr="004163BE">
        <w:rPr>
          <w:i/>
        </w:rPr>
        <w:t xml:space="preserve">Crit Care </w:t>
      </w:r>
      <w:r w:rsidRPr="004163BE">
        <w:t xml:space="preserve">2011; </w:t>
      </w:r>
      <w:r w:rsidRPr="004163BE">
        <w:rPr>
          <w:b/>
        </w:rPr>
        <w:t>15</w:t>
      </w:r>
      <w:r w:rsidRPr="004163BE">
        <w:t>: R267.</w:t>
      </w:r>
    </w:p>
    <w:p w14:paraId="17E3E0E5" w14:textId="77777777" w:rsidR="004163BE" w:rsidRPr="004163BE" w:rsidRDefault="004163BE" w:rsidP="004163BE">
      <w:pPr>
        <w:pStyle w:val="EndNoteBibliography"/>
      </w:pPr>
      <w:r w:rsidRPr="004163BE">
        <w:t>49.</w:t>
      </w:r>
      <w:r w:rsidRPr="004163BE">
        <w:tab/>
        <w:t xml:space="preserve">Andersson DI, Hughes D. Antibiotic resistance and its cost: is it possible to reverse resistance? </w:t>
      </w:r>
      <w:r w:rsidRPr="004163BE">
        <w:rPr>
          <w:i/>
        </w:rPr>
        <w:t xml:space="preserve">Nature Reviews Microbiology </w:t>
      </w:r>
      <w:r w:rsidRPr="004163BE">
        <w:t xml:space="preserve">2010; </w:t>
      </w:r>
      <w:r w:rsidRPr="004163BE">
        <w:rPr>
          <w:b/>
        </w:rPr>
        <w:t>8</w:t>
      </w:r>
      <w:r w:rsidRPr="004163BE">
        <w:t>: 260-71.</w:t>
      </w:r>
    </w:p>
    <w:p w14:paraId="417A3EDB" w14:textId="77777777" w:rsidR="004163BE" w:rsidRPr="004163BE" w:rsidRDefault="004163BE" w:rsidP="004163BE">
      <w:pPr>
        <w:pStyle w:val="EndNoteBibliography"/>
      </w:pPr>
      <w:r w:rsidRPr="004163BE">
        <w:t>50.</w:t>
      </w:r>
      <w:r w:rsidRPr="004163BE">
        <w:tab/>
        <w:t xml:space="preserve">Sidjabat HE, Townsend KM, Hanson ND et al. Identification of bla(CMY-7) and associated plasmid-mediated resistance genes in multidrug-resistant Escherichia coli isolated from dogs at a veterinary teaching hospital in Australia. </w:t>
      </w:r>
      <w:r w:rsidRPr="004163BE">
        <w:rPr>
          <w:i/>
        </w:rPr>
        <w:t xml:space="preserve">J Antimicrob Chemother </w:t>
      </w:r>
      <w:r w:rsidRPr="004163BE">
        <w:t xml:space="preserve">2006; </w:t>
      </w:r>
      <w:r w:rsidRPr="004163BE">
        <w:rPr>
          <w:b/>
        </w:rPr>
        <w:t>57</w:t>
      </w:r>
      <w:r w:rsidRPr="004163BE">
        <w:t>: 840-8.</w:t>
      </w:r>
    </w:p>
    <w:p w14:paraId="7DC79281" w14:textId="77777777" w:rsidR="004163BE" w:rsidRPr="004163BE" w:rsidRDefault="004163BE" w:rsidP="004163BE">
      <w:pPr>
        <w:pStyle w:val="EndNoteBibliography"/>
      </w:pPr>
      <w:r w:rsidRPr="004163BE">
        <w:lastRenderedPageBreak/>
        <w:t>51.</w:t>
      </w:r>
      <w:r w:rsidRPr="004163BE">
        <w:tab/>
        <w:t xml:space="preserve">Weese JS. Investigation of antimicrobial use and the impact of antimicrobial use guidelines in a small animal veterinary teaching hospital: 1995-2004. </w:t>
      </w:r>
      <w:r w:rsidRPr="004163BE">
        <w:rPr>
          <w:i/>
        </w:rPr>
        <w:t xml:space="preserve">J Am Vet Med Assoc </w:t>
      </w:r>
      <w:r w:rsidRPr="004163BE">
        <w:t xml:space="preserve">2006; </w:t>
      </w:r>
      <w:r w:rsidRPr="004163BE">
        <w:rPr>
          <w:b/>
        </w:rPr>
        <w:t>228</w:t>
      </w:r>
      <w:r w:rsidRPr="004163BE">
        <w:t>: 553-8.</w:t>
      </w:r>
    </w:p>
    <w:p w14:paraId="46E27833" w14:textId="77777777" w:rsidR="004163BE" w:rsidRPr="004163BE" w:rsidRDefault="004163BE" w:rsidP="004163BE">
      <w:pPr>
        <w:pStyle w:val="EndNoteBibliography"/>
      </w:pPr>
      <w:r w:rsidRPr="004163BE">
        <w:t>52.</w:t>
      </w:r>
      <w:r w:rsidRPr="004163BE">
        <w:tab/>
        <w:t xml:space="preserve">Wiener-Well Y, Galuty M, Rudensky B et al. Nursing and physician attire as possible source of nosocomial infections. </w:t>
      </w:r>
      <w:r w:rsidRPr="004163BE">
        <w:rPr>
          <w:i/>
        </w:rPr>
        <w:t xml:space="preserve">Am J Infect Control </w:t>
      </w:r>
      <w:r w:rsidRPr="004163BE">
        <w:t xml:space="preserve">2011; </w:t>
      </w:r>
      <w:r w:rsidRPr="004163BE">
        <w:rPr>
          <w:b/>
        </w:rPr>
        <w:t>39</w:t>
      </w:r>
      <w:r w:rsidRPr="004163BE">
        <w:t>: 555-9.</w:t>
      </w:r>
    </w:p>
    <w:p w14:paraId="10090E67" w14:textId="77777777" w:rsidR="004163BE" w:rsidRPr="004163BE" w:rsidRDefault="004163BE" w:rsidP="004163BE">
      <w:pPr>
        <w:pStyle w:val="EndNoteBibliography"/>
      </w:pPr>
      <w:r w:rsidRPr="004163BE">
        <w:t>53.</w:t>
      </w:r>
      <w:r w:rsidRPr="004163BE">
        <w:tab/>
        <w:t xml:space="preserve">Mody L, Krein SL, Saint S et al. A targeted infection prevention intervention in nursing home residents with indwelling devices: a randomized clinical trial. </w:t>
      </w:r>
      <w:r w:rsidRPr="004163BE">
        <w:rPr>
          <w:i/>
        </w:rPr>
        <w:t xml:space="preserve">JAMA Intern Med </w:t>
      </w:r>
      <w:r w:rsidRPr="004163BE">
        <w:t xml:space="preserve">2015; </w:t>
      </w:r>
      <w:r w:rsidRPr="004163BE">
        <w:rPr>
          <w:b/>
        </w:rPr>
        <w:t>175</w:t>
      </w:r>
      <w:r w:rsidRPr="004163BE">
        <w:t>: 714-23.</w:t>
      </w:r>
    </w:p>
    <w:p w14:paraId="1218461C" w14:textId="77777777" w:rsidR="004163BE" w:rsidRPr="004163BE" w:rsidRDefault="004163BE" w:rsidP="004163BE">
      <w:pPr>
        <w:pStyle w:val="EndNoteBibliography"/>
      </w:pPr>
      <w:r w:rsidRPr="004163BE">
        <w:t>54.</w:t>
      </w:r>
      <w:r w:rsidRPr="004163BE">
        <w:tab/>
        <w:t xml:space="preserve">Stenske KA, Bemis DA, Gillespie BE et al. Comparison of clonal relatedness and antimicrobial susceptibility of fecal Escherichia coli from healthy dogs and their owners. </w:t>
      </w:r>
      <w:r w:rsidRPr="004163BE">
        <w:rPr>
          <w:i/>
        </w:rPr>
        <w:t xml:space="preserve">American Journal of Veterinary Research </w:t>
      </w:r>
      <w:r w:rsidRPr="004163BE">
        <w:t xml:space="preserve">2009; </w:t>
      </w:r>
      <w:r w:rsidRPr="004163BE">
        <w:rPr>
          <w:b/>
        </w:rPr>
        <w:t>70</w:t>
      </w:r>
      <w:r w:rsidRPr="004163BE">
        <w:t>: 1108-16.</w:t>
      </w:r>
    </w:p>
    <w:p w14:paraId="0193094A" w14:textId="77777777" w:rsidR="004163BE" w:rsidRPr="004163BE" w:rsidRDefault="004163BE" w:rsidP="004163BE">
      <w:pPr>
        <w:pStyle w:val="EndNoteBibliography"/>
      </w:pPr>
      <w:r w:rsidRPr="004163BE">
        <w:t>55.</w:t>
      </w:r>
      <w:r w:rsidRPr="004163BE">
        <w:tab/>
        <w:t xml:space="preserve">Baur D, Gladstone BP, Burkert F et al. Effect of antibiotic stewardship on the incidence of infection and colonisation with antibiotic-resistant bacteria and Clostridium difficile infection: a systematic review and meta-analysis. </w:t>
      </w:r>
      <w:r w:rsidRPr="004163BE">
        <w:rPr>
          <w:i/>
        </w:rPr>
        <w:t xml:space="preserve">Lancet Infect Dis </w:t>
      </w:r>
      <w:r w:rsidRPr="004163BE">
        <w:t xml:space="preserve">2017; </w:t>
      </w:r>
      <w:r w:rsidRPr="004163BE">
        <w:rPr>
          <w:b/>
        </w:rPr>
        <w:t>17</w:t>
      </w:r>
      <w:r w:rsidRPr="004163BE">
        <w:t>: 990-1001.</w:t>
      </w:r>
    </w:p>
    <w:p w14:paraId="6DD51D5A" w14:textId="51032AF0" w:rsidR="00CF025B" w:rsidRDefault="00AF197A">
      <w:pPr>
        <w:rPr>
          <w:smallCaps/>
          <w:spacing w:val="5"/>
          <w:sz w:val="32"/>
          <w:szCs w:val="24"/>
        </w:rPr>
      </w:pPr>
      <w:r>
        <w:rPr>
          <w:smallCaps/>
          <w:spacing w:val="5"/>
          <w:sz w:val="32"/>
          <w:szCs w:val="24"/>
        </w:rPr>
        <w:fldChar w:fldCharType="end"/>
      </w:r>
    </w:p>
    <w:p w14:paraId="1980B482" w14:textId="77777777" w:rsidR="001C1685" w:rsidRPr="00002DDF" w:rsidRDefault="001C1685" w:rsidP="001C1685">
      <w:pPr>
        <w:spacing w:line="276" w:lineRule="auto"/>
        <w:rPr>
          <w:rFonts w:ascii="Times New Roman" w:hAnsi="Times New Roman" w:cs="Times New Roman"/>
          <w:b/>
          <w:szCs w:val="22"/>
        </w:rPr>
      </w:pPr>
      <w:r w:rsidRPr="00002DDF">
        <w:rPr>
          <w:rFonts w:ascii="Times New Roman" w:hAnsi="Times New Roman" w:cs="Times New Roman"/>
          <w:b/>
          <w:szCs w:val="22"/>
        </w:rPr>
        <w:t>Supplementary Data</w:t>
      </w:r>
    </w:p>
    <w:p w14:paraId="79999EFD" w14:textId="77777777" w:rsidR="001C1685" w:rsidRPr="00002DDF" w:rsidRDefault="001C1685" w:rsidP="001C1685">
      <w:pPr>
        <w:spacing w:line="276" w:lineRule="auto"/>
        <w:rPr>
          <w:rFonts w:ascii="Times New Roman" w:hAnsi="Times New Roman" w:cs="Times New Roman"/>
          <w:b/>
          <w:sz w:val="22"/>
          <w:szCs w:val="22"/>
        </w:rPr>
      </w:pPr>
    </w:p>
    <w:p w14:paraId="15753FDB" w14:textId="77777777" w:rsidR="001C1685" w:rsidRPr="00002DDF" w:rsidRDefault="001C1685" w:rsidP="001C1685">
      <w:pPr>
        <w:spacing w:line="276" w:lineRule="auto"/>
        <w:rPr>
          <w:rFonts w:ascii="Times New Roman" w:hAnsi="Times New Roman" w:cs="Times New Roman"/>
          <w:b/>
          <w:sz w:val="22"/>
          <w:szCs w:val="22"/>
        </w:rPr>
      </w:pPr>
      <w:r w:rsidRPr="00002DDF">
        <w:rPr>
          <w:rFonts w:ascii="Times New Roman" w:hAnsi="Times New Roman" w:cs="Times New Roman"/>
          <w:b/>
          <w:sz w:val="22"/>
          <w:szCs w:val="22"/>
        </w:rPr>
        <w:t>Further Materials and Methods</w:t>
      </w:r>
    </w:p>
    <w:p w14:paraId="4E1F766C" w14:textId="77777777" w:rsidR="001C1685" w:rsidRDefault="001C1685" w:rsidP="001C1685">
      <w:pPr>
        <w:rPr>
          <w:rFonts w:ascii="Times New Roman" w:hAnsi="Times New Roman" w:cs="Times New Roman"/>
        </w:rPr>
      </w:pPr>
      <w:r w:rsidRPr="00002DDF">
        <w:rPr>
          <w:rFonts w:ascii="Times New Roman" w:hAnsi="Times New Roman" w:cs="Times New Roman"/>
          <w:b/>
          <w:i/>
          <w:sz w:val="22"/>
        </w:rPr>
        <w:t>Risk Factors for Antimicrobial Resistant Faecal E. coli: questionnaire</w:t>
      </w:r>
      <w:r w:rsidRPr="00002DDF">
        <w:rPr>
          <w:rFonts w:ascii="Times New Roman" w:hAnsi="Times New Roman" w:cs="Times New Roman"/>
          <w:sz w:val="22"/>
        </w:rPr>
        <w:tab/>
      </w:r>
      <w:r>
        <w:rPr>
          <w:rFonts w:ascii="Times New Roman" w:hAnsi="Times New Roman" w:cs="Times New Roman"/>
        </w:rPr>
        <w:tab/>
      </w:r>
    </w:p>
    <w:p w14:paraId="280EDA1D" w14:textId="77777777" w:rsidR="001C1685" w:rsidRDefault="001C1685" w:rsidP="001C1685">
      <w:pPr>
        <w:rPr>
          <w:rFonts w:ascii="Times New Roman" w:hAnsi="Times New Roman" w:cs="Times New Roman"/>
        </w:rPr>
      </w:pPr>
    </w:p>
    <w:p w14:paraId="5CD24BF2" w14:textId="77777777" w:rsidR="001C1685" w:rsidRPr="00002DDF" w:rsidRDefault="001C1685" w:rsidP="001C1685">
      <w:pPr>
        <w:rPr>
          <w:rFonts w:ascii="Times New Roman" w:hAnsi="Times New Roman" w:cs="Times New Roman"/>
          <w:u w:val="dotted"/>
        </w:rPr>
      </w:pPr>
      <w:proofErr w:type="gramStart"/>
      <w:r w:rsidRPr="00002DDF">
        <w:rPr>
          <w:rFonts w:ascii="Times New Roman" w:hAnsi="Times New Roman" w:cs="Times New Roman"/>
          <w:u w:val="single"/>
        </w:rPr>
        <w:t>About your dog.</w:t>
      </w:r>
      <w:proofErr w:type="gramEnd"/>
    </w:p>
    <w:p w14:paraId="0AB872B6" w14:textId="77777777" w:rsidR="001C1685" w:rsidRPr="00002DDF" w:rsidRDefault="001C1685" w:rsidP="001C1685">
      <w:pPr>
        <w:rPr>
          <w:rFonts w:ascii="Times New Roman" w:hAnsi="Times New Roman" w:cs="Times New Roman"/>
        </w:rPr>
      </w:pPr>
    </w:p>
    <w:p w14:paraId="611563E4"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Age</w:t>
      </w:r>
      <w:r w:rsidRPr="00002DDF">
        <w:rPr>
          <w:rFonts w:ascii="Times New Roman" w:hAnsi="Times New Roman" w:cs="Times New Roman"/>
        </w:rPr>
        <w:tab/>
      </w:r>
      <w:r w:rsidRPr="00002DDF">
        <w:rPr>
          <w:rFonts w:ascii="Times New Roman" w:hAnsi="Times New Roman" w:cs="Times New Roman"/>
        </w:rPr>
        <w:tab/>
        <w:t xml:space="preserve">Years  </w:t>
      </w:r>
      <w:r w:rsidRPr="00002DDF">
        <w:rPr>
          <w:rFonts w:ascii="Times New Roman" w:hAnsi="Times New Roman" w:cs="Times New Roman"/>
        </w:rPr>
        <w:tab/>
        <w:t xml:space="preserve">Months  </w:t>
      </w:r>
      <w:r w:rsidRPr="00002DDF">
        <w:rPr>
          <w:rFonts w:ascii="Times New Roman" w:hAnsi="Times New Roman" w:cs="Times New Roman"/>
        </w:rPr>
        <w:tab/>
        <w:t xml:space="preserve">Weeks </w:t>
      </w:r>
      <w:r w:rsidRPr="00002DDF">
        <w:rPr>
          <w:rFonts w:ascii="Times New Roman" w:hAnsi="Times New Roman" w:cs="Times New Roman"/>
        </w:rPr>
        <w:fldChar w:fldCharType="begin">
          <w:ffData>
            <w:name w:val="Check136"/>
            <w:enabled/>
            <w:calcOnExit w:val="0"/>
            <w:checkBox>
              <w:size w:val="32"/>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 xml:space="preserve">Don’t Know </w:t>
      </w:r>
      <w:r w:rsidRPr="00002DDF">
        <w:rPr>
          <w:rFonts w:ascii="Times New Roman" w:hAnsi="Times New Roman" w:cs="Times New Roman"/>
        </w:rPr>
        <w:fldChar w:fldCharType="begin">
          <w:ffData>
            <w:name w:val="Check136"/>
            <w:enabled/>
            <w:calcOnExit w:val="0"/>
            <w:checkBox>
              <w:size w:val="32"/>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p>
    <w:p w14:paraId="0CA60F60" w14:textId="77777777" w:rsidR="001C1685" w:rsidRPr="00002DDF" w:rsidRDefault="001C1685" w:rsidP="001C1685">
      <w:pPr>
        <w:numPr>
          <w:ilvl w:val="1"/>
          <w:numId w:val="49"/>
        </w:numPr>
        <w:spacing w:line="276" w:lineRule="auto"/>
        <w:jc w:val="left"/>
        <w:rPr>
          <w:rFonts w:ascii="Times New Roman" w:hAnsi="Times New Roman" w:cs="Times New Roman"/>
        </w:rPr>
      </w:pPr>
      <w:r w:rsidRPr="00002DDF">
        <w:rPr>
          <w:rFonts w:ascii="Times New Roman" w:hAnsi="Times New Roman" w:cs="Times New Roman"/>
        </w:rPr>
        <w:t>Is this age</w:t>
      </w:r>
      <w:r w:rsidRPr="00002DDF">
        <w:rPr>
          <w:rFonts w:ascii="Times New Roman" w:hAnsi="Times New Roman" w:cs="Times New Roman"/>
        </w:rPr>
        <w:tab/>
        <w:t xml:space="preserve">Exact  </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Estimate</w:t>
      </w:r>
      <w:r w:rsidRPr="00002DDF">
        <w:rPr>
          <w:rFonts w:ascii="Times New Roman" w:hAnsi="Times New Roman" w:cs="Times New Roman"/>
        </w:rPr>
        <w:tab/>
        <w:t xml:space="preserve"> </w:t>
      </w:r>
      <w:r w:rsidRPr="00002DDF">
        <w:rPr>
          <w:rFonts w:ascii="Times New Roman" w:hAnsi="Times New Roman" w:cs="Times New Roman"/>
        </w:rPr>
        <w:fldChar w:fldCharType="begin">
          <w:ffData>
            <w:name w:val="Check6"/>
            <w:enabled/>
            <w:calcOnExit w:val="0"/>
            <w:checkBox>
              <w:sizeAuto/>
              <w:default w:val="0"/>
              <w:checked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u w:val="single"/>
        </w:rPr>
        <w:t xml:space="preserve">                                                                                             </w:t>
      </w:r>
    </w:p>
    <w:p w14:paraId="59A89EC7" w14:textId="77777777" w:rsidR="001C1685" w:rsidRPr="00002DDF" w:rsidRDefault="001C1685" w:rsidP="001C1685">
      <w:pPr>
        <w:rPr>
          <w:rFonts w:ascii="Times New Roman" w:hAnsi="Times New Roman" w:cs="Times New Roman"/>
          <w:u w:val="single"/>
        </w:rPr>
      </w:pPr>
    </w:p>
    <w:p w14:paraId="34E02E62"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Breed</w:t>
      </w:r>
      <w:r w:rsidRPr="00002DDF">
        <w:rPr>
          <w:rFonts w:ascii="Times New Roman" w:hAnsi="Times New Roman" w:cs="Times New Roman"/>
        </w:rPr>
        <w:tab/>
      </w:r>
      <w:r w:rsidRPr="00002DDF">
        <w:rPr>
          <w:rFonts w:ascii="Times New Roman" w:hAnsi="Times New Roman" w:cs="Times New Roman"/>
        </w:rPr>
        <w:tab/>
        <w:t xml:space="preserve">Pedigree </w:t>
      </w:r>
      <w:r w:rsidRPr="00002DDF">
        <w:rPr>
          <w:rFonts w:ascii="Times New Roman" w:hAnsi="Times New Roman" w:cs="Times New Roman"/>
          <w:i/>
          <w:szCs w:val="18"/>
        </w:rPr>
        <w:t>(please specify)</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p>
    <w:p w14:paraId="17602345" w14:textId="77777777" w:rsidR="001C1685" w:rsidRPr="00002DDF" w:rsidRDefault="001C1685" w:rsidP="001C1685">
      <w:pPr>
        <w:ind w:left="1800" w:firstLine="360"/>
        <w:rPr>
          <w:rFonts w:ascii="Times New Roman" w:hAnsi="Times New Roman" w:cs="Times New Roman"/>
        </w:rPr>
      </w:pPr>
      <w:r w:rsidRPr="00002DDF">
        <w:rPr>
          <w:rFonts w:ascii="Times New Roman" w:hAnsi="Times New Roman" w:cs="Times New Roman"/>
        </w:rPr>
        <w:t>Cross</w:t>
      </w:r>
      <w:r w:rsidRPr="00002DDF">
        <w:rPr>
          <w:rFonts w:ascii="Times New Roman" w:hAnsi="Times New Roman" w:cs="Times New Roman"/>
          <w:i/>
          <w:szCs w:val="18"/>
        </w:rPr>
        <w:t xml:space="preserve"> (please specify)</w:t>
      </w:r>
      <w:r w:rsidRPr="00002DDF">
        <w:rPr>
          <w:rFonts w:ascii="Times New Roman" w:hAnsi="Times New Roman" w:cs="Times New Roman"/>
        </w:rPr>
        <w:t xml:space="preserve"> </w:t>
      </w:r>
      <w:r w:rsidRPr="00002DDF">
        <w:rPr>
          <w:rFonts w:ascii="Times New Roman" w:hAnsi="Times New Roman" w:cs="Times New Roman"/>
        </w:rPr>
        <w:tab/>
      </w:r>
      <w:r w:rsidRPr="00002DDF">
        <w:rPr>
          <w:rFonts w:ascii="Times New Roman" w:hAnsi="Times New Roman" w:cs="Times New Roman"/>
        </w:rPr>
        <w:fldChar w:fldCharType="begin">
          <w:ffData>
            <w:name w:val="Check130"/>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rPr>
        <w:tab/>
      </w:r>
    </w:p>
    <w:p w14:paraId="5E35D459" w14:textId="77777777" w:rsidR="001C1685" w:rsidRPr="00002DDF" w:rsidRDefault="001C1685" w:rsidP="001C1685">
      <w:pPr>
        <w:ind w:left="3240" w:firstLine="360"/>
        <w:rPr>
          <w:rFonts w:ascii="Times New Roman" w:hAnsi="Times New Roman" w:cs="Times New Roman"/>
          <w:i/>
        </w:rPr>
      </w:pPr>
    </w:p>
    <w:p w14:paraId="522042B5"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Sex</w:t>
      </w:r>
      <w:r w:rsidRPr="00002DDF">
        <w:rPr>
          <w:rFonts w:ascii="Times New Roman" w:hAnsi="Times New Roman" w:cs="Times New Roman"/>
        </w:rPr>
        <w:tab/>
      </w:r>
      <w:r w:rsidRPr="00002DDF">
        <w:rPr>
          <w:rFonts w:ascii="Times New Roman" w:hAnsi="Times New Roman" w:cs="Times New Roman"/>
        </w:rPr>
        <w:tab/>
        <w:t xml:space="preserve">     </w:t>
      </w:r>
      <w:r w:rsidRPr="00002DDF">
        <w:rPr>
          <w:rFonts w:ascii="Times New Roman" w:hAnsi="Times New Roman" w:cs="Times New Roman"/>
        </w:rPr>
        <w:tab/>
        <w:t>Male</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Female</w:t>
      </w:r>
      <w:r w:rsidRPr="00002DDF">
        <w:rPr>
          <w:rFonts w:ascii="Times New Roman" w:hAnsi="Times New Roman" w:cs="Times New Roman"/>
        </w:rPr>
        <w:tab/>
      </w:r>
      <w:r w:rsidRPr="00002DDF">
        <w:rPr>
          <w:rFonts w:ascii="Times New Roman" w:hAnsi="Times New Roman" w:cs="Times New Roman"/>
        </w:rPr>
        <w:fldChar w:fldCharType="begin">
          <w:ffData>
            <w:name w:val="Check2"/>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Neutered</w:t>
      </w:r>
      <w:r w:rsidRPr="00002DDF">
        <w:rPr>
          <w:rFonts w:ascii="Times New Roman" w:hAnsi="Times New Roman" w:cs="Times New Roman"/>
        </w:rPr>
        <w:tab/>
      </w:r>
    </w:p>
    <w:p w14:paraId="3AABF491" w14:textId="77777777" w:rsidR="001C1685" w:rsidRPr="00002DDF" w:rsidRDefault="001C1685" w:rsidP="001C1685">
      <w:pPr>
        <w:rPr>
          <w:rFonts w:ascii="Times New Roman" w:hAnsi="Times New Roman" w:cs="Times New Roman"/>
        </w:rPr>
      </w:pPr>
    </w:p>
    <w:p w14:paraId="71D23E35"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How long have you owned him/her?</w:t>
      </w:r>
      <w:r w:rsidRPr="00002DDF">
        <w:rPr>
          <w:rFonts w:ascii="Times New Roman" w:hAnsi="Times New Roman" w:cs="Times New Roman"/>
        </w:rPr>
        <w:tab/>
      </w:r>
      <w:r w:rsidRPr="00002DDF">
        <w:rPr>
          <w:rFonts w:ascii="Times New Roman" w:hAnsi="Times New Roman" w:cs="Times New Roman"/>
        </w:rPr>
        <w:tab/>
      </w:r>
    </w:p>
    <w:p w14:paraId="29A967CC" w14:textId="77777777" w:rsidR="001C1685" w:rsidRPr="00002DDF" w:rsidRDefault="001C1685" w:rsidP="001C1685">
      <w:pPr>
        <w:rPr>
          <w:rFonts w:ascii="Times New Roman" w:hAnsi="Times New Roman" w:cs="Times New Roman"/>
          <w:u w:val="single"/>
        </w:rPr>
      </w:pPr>
    </w:p>
    <w:p w14:paraId="62FFD05A" w14:textId="77777777" w:rsidR="001C1685" w:rsidRPr="00002DDF" w:rsidRDefault="001C1685" w:rsidP="001C1685">
      <w:pPr>
        <w:rPr>
          <w:rFonts w:ascii="Times New Roman" w:hAnsi="Times New Roman" w:cs="Times New Roman"/>
          <w:u w:val="single"/>
        </w:rPr>
      </w:pPr>
    </w:p>
    <w:p w14:paraId="0AE90555" w14:textId="77777777" w:rsidR="001C1685" w:rsidRPr="00002DDF" w:rsidRDefault="001C1685" w:rsidP="001C1685">
      <w:pPr>
        <w:rPr>
          <w:rFonts w:ascii="Times New Roman" w:hAnsi="Times New Roman" w:cs="Times New Roman"/>
          <w:u w:val="single"/>
        </w:rPr>
      </w:pPr>
      <w:proofErr w:type="gramStart"/>
      <w:r w:rsidRPr="00002DDF">
        <w:rPr>
          <w:rFonts w:ascii="Times New Roman" w:hAnsi="Times New Roman" w:cs="Times New Roman"/>
          <w:u w:val="single"/>
        </w:rPr>
        <w:t>About your dog’s diet.</w:t>
      </w:r>
      <w:proofErr w:type="gramEnd"/>
    </w:p>
    <w:p w14:paraId="287E524A" w14:textId="77777777" w:rsidR="001C1685" w:rsidRPr="00002DDF" w:rsidRDefault="001C1685" w:rsidP="001C1685">
      <w:pPr>
        <w:rPr>
          <w:rFonts w:ascii="Times New Roman" w:hAnsi="Times New Roman" w:cs="Times New Roman"/>
          <w:u w:val="single"/>
        </w:rPr>
      </w:pPr>
    </w:p>
    <w:p w14:paraId="1127B482" w14:textId="77777777" w:rsidR="001C1685" w:rsidRPr="00002DDF" w:rsidRDefault="001C1685" w:rsidP="001C1685">
      <w:pPr>
        <w:numPr>
          <w:ilvl w:val="0"/>
          <w:numId w:val="49"/>
        </w:numPr>
        <w:spacing w:line="276" w:lineRule="auto"/>
        <w:jc w:val="left"/>
        <w:rPr>
          <w:rFonts w:ascii="Times New Roman" w:hAnsi="Times New Roman" w:cs="Times New Roman"/>
          <w:u w:val="single"/>
        </w:rPr>
      </w:pPr>
      <w:r w:rsidRPr="00002DDF">
        <w:rPr>
          <w:rFonts w:ascii="Times New Roman" w:hAnsi="Times New Roman" w:cs="Times New Roman"/>
        </w:rPr>
        <w:t>What is s/he fed?</w:t>
      </w:r>
      <w:r w:rsidRPr="00002DDF">
        <w:rPr>
          <w:rFonts w:ascii="Times New Roman" w:hAnsi="Times New Roman" w:cs="Times New Roman"/>
        </w:rPr>
        <w:tab/>
      </w:r>
      <w:r w:rsidRPr="00002DDF">
        <w:rPr>
          <w:rFonts w:ascii="Times New Roman" w:hAnsi="Times New Roman" w:cs="Times New Roman"/>
        </w:rPr>
        <w:tab/>
        <w:t>Tinned meat</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7"/>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Dry mixer</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8"/>
            <w:enabled/>
            <w:calcOnExit w:val="0"/>
            <w:checkBox>
              <w:sizeAuto/>
              <w:default w:val="0"/>
              <w:checked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3B44879D" w14:textId="77777777" w:rsidR="001C1685" w:rsidRPr="00002DDF" w:rsidRDefault="001C1685" w:rsidP="001C1685">
      <w:pPr>
        <w:ind w:firstLine="360"/>
        <w:rPr>
          <w:rFonts w:ascii="Times New Roman" w:hAnsi="Times New Roman" w:cs="Times New Roman"/>
        </w:rPr>
      </w:pPr>
      <w:r w:rsidRPr="00002DDF">
        <w:rPr>
          <w:rFonts w:ascii="Times New Roman" w:hAnsi="Times New Roman" w:cs="Times New Roman"/>
          <w:szCs w:val="18"/>
        </w:rPr>
        <w:t>(</w:t>
      </w:r>
      <w:r w:rsidRPr="00002DDF">
        <w:rPr>
          <w:rFonts w:ascii="Times New Roman" w:hAnsi="Times New Roman" w:cs="Times New Roman"/>
          <w:i/>
          <w:szCs w:val="18"/>
        </w:rPr>
        <w:t>Tick all that apply)</w:t>
      </w:r>
      <w:r w:rsidRPr="00002DDF">
        <w:rPr>
          <w:rFonts w:ascii="Times New Roman" w:hAnsi="Times New Roman" w:cs="Times New Roman"/>
          <w:i/>
          <w:szCs w:val="18"/>
        </w:rPr>
        <w:tab/>
      </w:r>
      <w:r w:rsidRPr="00002DDF">
        <w:rPr>
          <w:rFonts w:ascii="Times New Roman" w:hAnsi="Times New Roman" w:cs="Times New Roman"/>
          <w:i/>
        </w:rPr>
        <w:tab/>
      </w:r>
      <w:r w:rsidRPr="00002DDF">
        <w:rPr>
          <w:rFonts w:ascii="Times New Roman" w:hAnsi="Times New Roman" w:cs="Times New Roman"/>
        </w:rPr>
        <w:t>Dry Complete</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Raw chicken</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10"/>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proofErr w:type="gramStart"/>
      <w:r w:rsidRPr="00002DDF">
        <w:rPr>
          <w:rFonts w:ascii="Times New Roman" w:hAnsi="Times New Roman" w:cs="Times New Roman"/>
        </w:rPr>
        <w:t>Cooked</w:t>
      </w:r>
      <w:proofErr w:type="gramEnd"/>
      <w:r w:rsidRPr="00002DDF">
        <w:rPr>
          <w:rFonts w:ascii="Times New Roman" w:hAnsi="Times New Roman" w:cs="Times New Roman"/>
        </w:rPr>
        <w:t xml:space="preserve"> chicken</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11"/>
            <w:enabled/>
            <w:calcOnExit w:val="0"/>
            <w:checkBox>
              <w:sizeAuto/>
              <w:default w:val="0"/>
              <w:checked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Raw red meat</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111"/>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4F136834" w14:textId="77777777" w:rsidR="001C1685" w:rsidRPr="00002DDF" w:rsidRDefault="001C1685" w:rsidP="001C1685">
      <w:pPr>
        <w:ind w:left="2160" w:firstLine="720"/>
        <w:rPr>
          <w:rFonts w:ascii="Times New Roman" w:hAnsi="Times New Roman" w:cs="Times New Roman"/>
        </w:rPr>
      </w:pPr>
      <w:r w:rsidRPr="00002DDF">
        <w:rPr>
          <w:rFonts w:ascii="Times New Roman" w:hAnsi="Times New Roman" w:cs="Times New Roman"/>
        </w:rPr>
        <w:t>Cook red meat</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112"/>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proofErr w:type="gramStart"/>
      <w:r w:rsidRPr="00002DDF">
        <w:rPr>
          <w:rFonts w:ascii="Times New Roman" w:hAnsi="Times New Roman" w:cs="Times New Roman"/>
        </w:rPr>
        <w:t>Don’t</w:t>
      </w:r>
      <w:proofErr w:type="gramEnd"/>
      <w:r w:rsidRPr="00002DDF">
        <w:rPr>
          <w:rFonts w:ascii="Times New Roman" w:hAnsi="Times New Roman" w:cs="Times New Roman"/>
        </w:rPr>
        <w:t xml:space="preserve"> Know</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36916862" w14:textId="77777777" w:rsidR="001C1685" w:rsidRPr="00002DDF" w:rsidRDefault="001C1685" w:rsidP="001C1685">
      <w:pPr>
        <w:ind w:left="2160" w:firstLine="720"/>
        <w:rPr>
          <w:rFonts w:ascii="Times New Roman" w:hAnsi="Times New Roman" w:cs="Times New Roman"/>
          <w:u w:val="single"/>
        </w:rPr>
      </w:pPr>
      <w:r w:rsidRPr="00002DDF">
        <w:rPr>
          <w:rFonts w:ascii="Times New Roman" w:hAnsi="Times New Roman" w:cs="Times New Roman"/>
        </w:rPr>
        <w:lastRenderedPageBreak/>
        <w:t>Other</w:t>
      </w:r>
      <w:r w:rsidRPr="00002DDF">
        <w:rPr>
          <w:rFonts w:ascii="Times New Roman" w:hAnsi="Times New Roman" w:cs="Times New Roman"/>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p>
    <w:p w14:paraId="035E5B1C" w14:textId="77777777" w:rsidR="001C1685" w:rsidRPr="00002DDF" w:rsidRDefault="001C1685" w:rsidP="001C1685">
      <w:pPr>
        <w:rPr>
          <w:rFonts w:ascii="Times New Roman" w:hAnsi="Times New Roman" w:cs="Times New Roman"/>
          <w:u w:val="single"/>
        </w:rPr>
      </w:pPr>
    </w:p>
    <w:p w14:paraId="55D9FD0A"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Is s/he fed commercial dog treats?</w:t>
      </w:r>
      <w:r w:rsidRPr="00002DDF">
        <w:rPr>
          <w:rFonts w:ascii="Times New Roman" w:hAnsi="Times New Roman" w:cs="Times New Roman"/>
        </w:rPr>
        <w:tab/>
        <w:t>Never</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Rarely</w:t>
      </w:r>
      <w:r w:rsidRPr="00002DDF">
        <w:rPr>
          <w:rFonts w:ascii="Times New Roman" w:hAnsi="Times New Roman" w:cs="Times New Roman"/>
        </w:rPr>
        <w:tab/>
      </w:r>
      <w:r w:rsidRPr="00002DDF">
        <w:rPr>
          <w:rFonts w:ascii="Times New Roman" w:hAnsi="Times New Roman" w:cs="Times New Roman"/>
        </w:rPr>
        <w:fldChar w:fldCharType="begin">
          <w:ffData>
            <w:name w:val="Check13"/>
            <w:enabled/>
            <w:calcOnExit w:val="0"/>
            <w:checkBox>
              <w:sizeAuto/>
              <w:default w:val="0"/>
              <w:checked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Sometimes</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Often</w:t>
      </w:r>
      <w:r w:rsidRPr="00002DDF">
        <w:rPr>
          <w:rFonts w:ascii="Times New Roman" w:hAnsi="Times New Roman" w:cs="Times New Roman"/>
        </w:rPr>
        <w:tab/>
      </w:r>
      <w:r w:rsidRPr="00002DDF">
        <w:rPr>
          <w:rFonts w:ascii="Times New Roman" w:hAnsi="Times New Roman" w:cs="Times New Roman"/>
        </w:rPr>
        <w:fldChar w:fldCharType="begin">
          <w:ffData>
            <w:name w:val="Check133"/>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134"/>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26CD477E" w14:textId="77777777" w:rsidR="001C1685" w:rsidRPr="00002DDF" w:rsidRDefault="001C1685" w:rsidP="001C1685">
      <w:pPr>
        <w:rPr>
          <w:rFonts w:ascii="Times New Roman" w:hAnsi="Times New Roman" w:cs="Times New Roman"/>
          <w:i/>
          <w:u w:val="single"/>
        </w:rPr>
      </w:pPr>
    </w:p>
    <w:p w14:paraId="2C3C84F7"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 xml:space="preserve">Is s/he fed human titbits/ scraps? </w:t>
      </w:r>
      <w:r w:rsidRPr="00002DDF">
        <w:rPr>
          <w:rFonts w:ascii="Times New Roman" w:hAnsi="Times New Roman" w:cs="Times New Roman"/>
        </w:rPr>
        <w:tab/>
        <w:t>Never</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Rarely</w:t>
      </w:r>
      <w:r w:rsidRPr="00002DDF">
        <w:rPr>
          <w:rFonts w:ascii="Times New Roman" w:hAnsi="Times New Roman" w:cs="Times New Roman"/>
        </w:rPr>
        <w:tab/>
      </w:r>
      <w:r w:rsidRPr="00002DDF">
        <w:rPr>
          <w:rFonts w:ascii="Times New Roman" w:hAnsi="Times New Roman" w:cs="Times New Roman"/>
        </w:rPr>
        <w:fldChar w:fldCharType="begin">
          <w:ffData>
            <w:name w:val="Check13"/>
            <w:enabled/>
            <w:calcOnExit w:val="0"/>
            <w:checkBox>
              <w:sizeAuto/>
              <w:default w:val="0"/>
              <w:checked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Sometimes</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Often</w:t>
      </w:r>
      <w:r w:rsidRPr="00002DDF">
        <w:rPr>
          <w:rFonts w:ascii="Times New Roman" w:hAnsi="Times New Roman" w:cs="Times New Roman"/>
        </w:rPr>
        <w:tab/>
      </w:r>
      <w:r w:rsidRPr="00002DDF">
        <w:rPr>
          <w:rFonts w:ascii="Times New Roman" w:hAnsi="Times New Roman" w:cs="Times New Roman"/>
        </w:rPr>
        <w:fldChar w:fldCharType="begin">
          <w:ffData>
            <w:name w:val="Check133"/>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134"/>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28C5C98E" w14:textId="77777777" w:rsidR="001C1685" w:rsidRPr="00002DDF" w:rsidRDefault="001C1685" w:rsidP="001C1685">
      <w:pPr>
        <w:rPr>
          <w:rFonts w:ascii="Times New Roman" w:hAnsi="Times New Roman" w:cs="Times New Roman"/>
        </w:rPr>
      </w:pPr>
    </w:p>
    <w:p w14:paraId="46D20D8C"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 xml:space="preserve">Does your dog ever eat stools (faeces)? </w:t>
      </w:r>
      <w:r w:rsidRPr="00002DDF">
        <w:rPr>
          <w:rFonts w:ascii="Times New Roman" w:hAnsi="Times New Roman" w:cs="Times New Roman"/>
        </w:rPr>
        <w:tab/>
        <w:t>Never</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Rarely</w:t>
      </w:r>
      <w:r w:rsidRPr="00002DDF">
        <w:rPr>
          <w:rFonts w:ascii="Times New Roman" w:hAnsi="Times New Roman" w:cs="Times New Roman"/>
        </w:rPr>
        <w:tab/>
      </w:r>
      <w:r w:rsidRPr="00002DDF">
        <w:rPr>
          <w:rFonts w:ascii="Times New Roman" w:hAnsi="Times New Roman" w:cs="Times New Roman"/>
        </w:rPr>
        <w:fldChar w:fldCharType="begin">
          <w:ffData>
            <w:name w:val="Check13"/>
            <w:enabled/>
            <w:calcOnExit w:val="0"/>
            <w:checkBox>
              <w:sizeAuto/>
              <w:default w:val="0"/>
              <w:checked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Sometimes</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Often</w:t>
      </w:r>
      <w:r w:rsidRPr="00002DDF">
        <w:rPr>
          <w:rFonts w:ascii="Times New Roman" w:hAnsi="Times New Roman" w:cs="Times New Roman"/>
        </w:rPr>
        <w:tab/>
      </w:r>
      <w:r w:rsidRPr="00002DDF">
        <w:rPr>
          <w:rFonts w:ascii="Times New Roman" w:hAnsi="Times New Roman" w:cs="Times New Roman"/>
        </w:rPr>
        <w:fldChar w:fldCharType="begin">
          <w:ffData>
            <w:name w:val="Check133"/>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134"/>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t xml:space="preserve">If so what types of stools? </w:t>
      </w:r>
      <w:r w:rsidRPr="00002DDF">
        <w:rPr>
          <w:rFonts w:ascii="Times New Roman" w:hAnsi="Times New Roman" w:cs="Times New Roman"/>
          <w:i/>
        </w:rPr>
        <w:t>(Please tick all that apply)</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t>Rabbit</w:t>
      </w:r>
      <w:r w:rsidRPr="00002DDF">
        <w:rPr>
          <w:rFonts w:ascii="Times New Roman" w:hAnsi="Times New Roman" w:cs="Times New Roman"/>
        </w:rPr>
        <w:tab/>
      </w:r>
      <w:r w:rsidRPr="00002DDF">
        <w:rPr>
          <w:rFonts w:ascii="Times New Roman" w:hAnsi="Times New Roman" w:cs="Times New Roman"/>
        </w:rPr>
        <w:fldChar w:fldCharType="begin">
          <w:ffData>
            <w:name w:val="Check12"/>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Cat</w:t>
      </w:r>
      <w:r w:rsidRPr="00002DDF">
        <w:rPr>
          <w:rFonts w:ascii="Times New Roman" w:hAnsi="Times New Roman" w:cs="Times New Roman"/>
        </w:rPr>
        <w:tab/>
      </w:r>
      <w:r w:rsidRPr="00002DDF">
        <w:rPr>
          <w:rFonts w:ascii="Times New Roman" w:hAnsi="Times New Roman" w:cs="Times New Roman"/>
        </w:rPr>
        <w:fldChar w:fldCharType="begin">
          <w:ffData>
            <w:name w:val="Check13"/>
            <w:enabled/>
            <w:calcOnExit w:val="0"/>
            <w:checkBox>
              <w:sizeAuto/>
              <w:default w:val="0"/>
              <w:checked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Dog</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Horse</w:t>
      </w:r>
      <w:r w:rsidRPr="00002DDF">
        <w:rPr>
          <w:rFonts w:ascii="Times New Roman" w:hAnsi="Times New Roman" w:cs="Times New Roman"/>
        </w:rPr>
        <w:tab/>
      </w:r>
      <w:r w:rsidRPr="00002DDF">
        <w:rPr>
          <w:rFonts w:ascii="Times New Roman" w:hAnsi="Times New Roman" w:cs="Times New Roman"/>
        </w:rPr>
        <w:fldChar w:fldCharType="begin">
          <w:ffData>
            <w:name w:val="Check133"/>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r w:rsidRPr="00002DDF">
        <w:rPr>
          <w:rFonts w:ascii="Times New Roman" w:hAnsi="Times New Roman" w:cs="Times New Roman"/>
        </w:rPr>
        <w:tab/>
        <w:t xml:space="preserve">Cow </w:t>
      </w:r>
      <w:r w:rsidRPr="00002DDF">
        <w:rPr>
          <w:rFonts w:ascii="Times New Roman" w:hAnsi="Times New Roman" w:cs="Times New Roman"/>
        </w:rPr>
        <w:fldChar w:fldCharType="begin">
          <w:ffData>
            <w:name w:val="Check134"/>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Sheep</w:t>
      </w:r>
      <w:r w:rsidRPr="00002DDF">
        <w:rPr>
          <w:rFonts w:ascii="Times New Roman" w:hAnsi="Times New Roman" w:cs="Times New Roman"/>
        </w:rPr>
        <w:tab/>
      </w:r>
      <w:r w:rsidRPr="00002DDF">
        <w:rPr>
          <w:rFonts w:ascii="Times New Roman" w:hAnsi="Times New Roman" w:cs="Times New Roman"/>
        </w:rPr>
        <w:fldChar w:fldCharType="begin">
          <w:ffData>
            <w:name w:val="Check12"/>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Badger</w:t>
      </w:r>
      <w:r w:rsidRPr="00002DDF">
        <w:rPr>
          <w:rFonts w:ascii="Times New Roman" w:hAnsi="Times New Roman" w:cs="Times New Roman"/>
        </w:rPr>
        <w:tab/>
      </w:r>
      <w:r w:rsidRPr="00002DDF">
        <w:rPr>
          <w:rFonts w:ascii="Times New Roman" w:hAnsi="Times New Roman" w:cs="Times New Roman"/>
        </w:rPr>
        <w:fldChar w:fldCharType="begin">
          <w:ffData>
            <w:name w:val="Check13"/>
            <w:enabled/>
            <w:calcOnExit w:val="0"/>
            <w:checkBox>
              <w:sizeAuto/>
              <w:default w:val="0"/>
              <w:checked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Other</w:t>
      </w:r>
      <w:r w:rsidRPr="00002DDF">
        <w:rPr>
          <w:rFonts w:ascii="Times New Roman" w:hAnsi="Times New Roman" w:cs="Times New Roman"/>
        </w:rPr>
        <w:tab/>
      </w:r>
      <w:r w:rsidRPr="00002DDF">
        <w:rPr>
          <w:rFonts w:ascii="Times New Roman" w:hAnsi="Times New Roman" w:cs="Times New Roman"/>
          <w:u w:val="dotted"/>
        </w:rPr>
        <w:tab/>
      </w:r>
      <w:r w:rsidRPr="00002DDF">
        <w:rPr>
          <w:rFonts w:ascii="Times New Roman" w:hAnsi="Times New Roman" w:cs="Times New Roman"/>
          <w:u w:val="dotted"/>
        </w:rPr>
        <w:tab/>
      </w:r>
    </w:p>
    <w:p w14:paraId="035EA036" w14:textId="77777777" w:rsidR="001C1685" w:rsidRPr="00002DDF" w:rsidRDefault="001C1685" w:rsidP="001C1685">
      <w:pPr>
        <w:rPr>
          <w:rFonts w:ascii="Times New Roman" w:hAnsi="Times New Roman" w:cs="Times New Roman"/>
        </w:rPr>
      </w:pPr>
    </w:p>
    <w:p w14:paraId="6034DDC1" w14:textId="77777777" w:rsidR="001C1685" w:rsidRPr="00002DDF" w:rsidRDefault="001C1685" w:rsidP="001C1685">
      <w:pPr>
        <w:rPr>
          <w:rFonts w:ascii="Times New Roman" w:hAnsi="Times New Roman" w:cs="Times New Roman"/>
        </w:rPr>
      </w:pPr>
    </w:p>
    <w:p w14:paraId="672C2069" w14:textId="77777777" w:rsidR="001C1685" w:rsidRPr="00002DDF" w:rsidRDefault="001C1685" w:rsidP="001C1685">
      <w:pPr>
        <w:rPr>
          <w:rFonts w:ascii="Times New Roman" w:hAnsi="Times New Roman" w:cs="Times New Roman"/>
          <w:u w:val="single"/>
        </w:rPr>
      </w:pPr>
      <w:proofErr w:type="gramStart"/>
      <w:r w:rsidRPr="00002DDF">
        <w:rPr>
          <w:rFonts w:ascii="Times New Roman" w:hAnsi="Times New Roman" w:cs="Times New Roman"/>
          <w:u w:val="single"/>
        </w:rPr>
        <w:t>About your household.</w:t>
      </w:r>
      <w:proofErr w:type="gramEnd"/>
    </w:p>
    <w:p w14:paraId="22E43A2E" w14:textId="77777777" w:rsidR="001C1685" w:rsidRPr="00002DDF" w:rsidRDefault="001C1685" w:rsidP="001C1685">
      <w:pPr>
        <w:rPr>
          <w:rFonts w:ascii="Times New Roman" w:hAnsi="Times New Roman" w:cs="Times New Roman"/>
          <w:u w:val="single"/>
        </w:rPr>
      </w:pPr>
    </w:p>
    <w:p w14:paraId="2898CEFA"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Are there any other dogs in the household?</w:t>
      </w:r>
      <w:r w:rsidRPr="00002DDF">
        <w:rPr>
          <w:rFonts w:ascii="Times New Roman" w:hAnsi="Times New Roman" w:cs="Times New Roman"/>
        </w:rPr>
        <w:tab/>
      </w:r>
    </w:p>
    <w:p w14:paraId="0949259D" w14:textId="77777777" w:rsidR="001C1685" w:rsidRPr="00002DDF" w:rsidRDefault="001C1685" w:rsidP="001C1685">
      <w:pPr>
        <w:ind w:firstLine="360"/>
        <w:rPr>
          <w:rFonts w:ascii="Times New Roman" w:hAnsi="Times New Roman" w:cs="Times New Roman"/>
        </w:rPr>
      </w:pPr>
      <w:r w:rsidRPr="00002DDF">
        <w:rPr>
          <w:rFonts w:ascii="Times New Roman" w:hAnsi="Times New Roman" w:cs="Times New Roman"/>
        </w:rPr>
        <w:t>Yes</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31"/>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No</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t xml:space="preserve">If yes, how many? </w:t>
      </w:r>
      <w:r w:rsidRPr="00002DDF">
        <w:rPr>
          <w:rFonts w:ascii="Times New Roman" w:hAnsi="Times New Roman" w:cs="Times New Roman"/>
        </w:rPr>
        <w:tab/>
        <w:t>1</w:t>
      </w:r>
      <w:r w:rsidRPr="00002DDF">
        <w:rPr>
          <w:rFonts w:ascii="Times New Roman" w:hAnsi="Times New Roman" w:cs="Times New Roman"/>
        </w:rPr>
        <w:tab/>
      </w:r>
      <w:r w:rsidRPr="00002DDF">
        <w:rPr>
          <w:rFonts w:ascii="Times New Roman" w:hAnsi="Times New Roman" w:cs="Times New Roman"/>
        </w:rPr>
        <w:fldChar w:fldCharType="begin">
          <w:ffData>
            <w:name w:val="Check33"/>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2</w:t>
      </w:r>
      <w:r w:rsidRPr="00002DDF">
        <w:rPr>
          <w:rFonts w:ascii="Times New Roman" w:hAnsi="Times New Roman" w:cs="Times New Roman"/>
        </w:rPr>
        <w:tab/>
      </w:r>
      <w:r w:rsidRPr="00002DDF">
        <w:rPr>
          <w:rFonts w:ascii="Times New Roman" w:hAnsi="Times New Roman" w:cs="Times New Roman"/>
        </w:rPr>
        <w:fldChar w:fldCharType="begin">
          <w:ffData>
            <w:name w:val="Check34"/>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3 or more</w:t>
      </w:r>
      <w:r w:rsidRPr="00002DDF">
        <w:rPr>
          <w:rFonts w:ascii="Times New Roman" w:hAnsi="Times New Roman" w:cs="Times New Roman"/>
        </w:rPr>
        <w:tab/>
      </w:r>
      <w:r w:rsidRPr="00002DDF">
        <w:rPr>
          <w:rFonts w:ascii="Times New Roman" w:hAnsi="Times New Roman" w:cs="Times New Roman"/>
        </w:rPr>
        <w:fldChar w:fldCharType="begin">
          <w:ffData>
            <w:name w:val="Check3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5634B4E0" w14:textId="77777777" w:rsidR="001C1685" w:rsidRPr="00002DDF" w:rsidRDefault="001C1685" w:rsidP="001C1685">
      <w:pPr>
        <w:rPr>
          <w:rFonts w:ascii="Times New Roman" w:hAnsi="Times New Roman" w:cs="Times New Roman"/>
          <w:u w:val="single"/>
        </w:rPr>
      </w:pPr>
    </w:p>
    <w:p w14:paraId="3F0BE219"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Do you own any other animals (other than dogs)?</w:t>
      </w:r>
    </w:p>
    <w:p w14:paraId="45EDA210" w14:textId="77777777" w:rsidR="001C1685" w:rsidRPr="00002DDF" w:rsidRDefault="001C1685" w:rsidP="001C1685">
      <w:pPr>
        <w:ind w:firstLine="360"/>
        <w:rPr>
          <w:rFonts w:ascii="Times New Roman" w:hAnsi="Times New Roman" w:cs="Times New Roman"/>
        </w:rPr>
      </w:pPr>
      <w:r w:rsidRPr="00002DDF">
        <w:rPr>
          <w:rFonts w:ascii="Times New Roman" w:hAnsi="Times New Roman" w:cs="Times New Roman"/>
        </w:rPr>
        <w:t>Yes</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31"/>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No</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t xml:space="preserve">If yes, what animals? </w:t>
      </w:r>
      <w:r w:rsidRPr="00002DDF">
        <w:rPr>
          <w:rFonts w:ascii="Times New Roman" w:hAnsi="Times New Roman" w:cs="Times New Roman"/>
          <w:i/>
        </w:rPr>
        <w:t>(Please tick all that apply)</w:t>
      </w:r>
    </w:p>
    <w:p w14:paraId="486F1681" w14:textId="77777777" w:rsidR="001C1685" w:rsidRPr="00002DDF" w:rsidRDefault="001C1685" w:rsidP="001C1685">
      <w:pPr>
        <w:ind w:firstLine="644"/>
        <w:rPr>
          <w:rFonts w:ascii="Times New Roman" w:hAnsi="Times New Roman" w:cs="Times New Roman"/>
        </w:rPr>
      </w:pPr>
      <w:r w:rsidRPr="00002DDF">
        <w:rPr>
          <w:rFonts w:ascii="Times New Roman" w:hAnsi="Times New Roman" w:cs="Times New Roman"/>
        </w:rPr>
        <w:t>Cat</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116"/>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Bird</w:t>
      </w:r>
      <w:r w:rsidRPr="00002DDF">
        <w:rPr>
          <w:rFonts w:ascii="Times New Roman" w:hAnsi="Times New Roman" w:cs="Times New Roman"/>
        </w:rPr>
        <w:tab/>
      </w:r>
      <w:r w:rsidRPr="00002DDF">
        <w:rPr>
          <w:rFonts w:ascii="Times New Roman" w:hAnsi="Times New Roman" w:cs="Times New Roman"/>
        </w:rPr>
        <w:fldChar w:fldCharType="begin">
          <w:ffData>
            <w:name w:val="Check117"/>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Rabbit</w:t>
      </w:r>
      <w:r w:rsidRPr="00002DDF">
        <w:rPr>
          <w:rFonts w:ascii="Times New Roman" w:hAnsi="Times New Roman" w:cs="Times New Roman"/>
        </w:rPr>
        <w:tab/>
      </w:r>
      <w:r w:rsidRPr="00002DDF">
        <w:rPr>
          <w:rFonts w:ascii="Times New Roman" w:hAnsi="Times New Roman" w:cs="Times New Roman"/>
        </w:rPr>
        <w:fldChar w:fldCharType="begin">
          <w:ffData>
            <w:name w:val="Check11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p>
    <w:p w14:paraId="68BF32C5" w14:textId="77777777" w:rsidR="001C1685" w:rsidRPr="00002DDF" w:rsidRDefault="001C1685" w:rsidP="001C1685">
      <w:pPr>
        <w:ind w:firstLine="644"/>
        <w:rPr>
          <w:rFonts w:ascii="Times New Roman" w:hAnsi="Times New Roman" w:cs="Times New Roman"/>
        </w:rPr>
      </w:pPr>
      <w:r w:rsidRPr="00002DDF">
        <w:rPr>
          <w:rFonts w:ascii="Times New Roman" w:hAnsi="Times New Roman" w:cs="Times New Roman"/>
        </w:rPr>
        <w:t>Rodent</w:t>
      </w:r>
      <w:r w:rsidRPr="00002DDF">
        <w:rPr>
          <w:rFonts w:ascii="Times New Roman" w:hAnsi="Times New Roman" w:cs="Times New Roman"/>
        </w:rPr>
        <w:tab/>
      </w:r>
      <w:r w:rsidRPr="00002DDF">
        <w:rPr>
          <w:rFonts w:ascii="Times New Roman" w:hAnsi="Times New Roman" w:cs="Times New Roman"/>
          <w:i/>
          <w:szCs w:val="18"/>
        </w:rPr>
        <w:t>(e.g. hamster)</w:t>
      </w:r>
      <w:r w:rsidRPr="00002DDF">
        <w:rPr>
          <w:rFonts w:ascii="Times New Roman" w:hAnsi="Times New Roman" w:cs="Times New Roman"/>
        </w:rPr>
        <w:tab/>
      </w:r>
      <w:r w:rsidRPr="00002DDF">
        <w:rPr>
          <w:rFonts w:ascii="Times New Roman" w:hAnsi="Times New Roman" w:cs="Times New Roman"/>
        </w:rPr>
        <w:fldChar w:fldCharType="begin">
          <w:ffData>
            <w:name w:val="Check119"/>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 xml:space="preserve">Reptile </w:t>
      </w:r>
      <w:r w:rsidRPr="00002DDF">
        <w:rPr>
          <w:rFonts w:ascii="Times New Roman" w:hAnsi="Times New Roman" w:cs="Times New Roman"/>
          <w:i/>
          <w:szCs w:val="18"/>
        </w:rPr>
        <w:t>(e.g. snake)</w:t>
      </w:r>
      <w:r w:rsidRPr="00002DDF">
        <w:rPr>
          <w:rFonts w:ascii="Times New Roman" w:hAnsi="Times New Roman" w:cs="Times New Roman"/>
        </w:rPr>
        <w:tab/>
      </w:r>
      <w:r w:rsidRPr="00002DDF">
        <w:rPr>
          <w:rFonts w:ascii="Times New Roman" w:hAnsi="Times New Roman" w:cs="Times New Roman"/>
        </w:rPr>
        <w:fldChar w:fldCharType="begin">
          <w:ffData>
            <w:name w:val="Check120"/>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p>
    <w:p w14:paraId="0A0B9C97" w14:textId="77777777" w:rsidR="001C1685" w:rsidRPr="00002DDF" w:rsidRDefault="001C1685" w:rsidP="001C1685">
      <w:pPr>
        <w:ind w:firstLine="644"/>
        <w:rPr>
          <w:rFonts w:ascii="Times New Roman" w:hAnsi="Times New Roman" w:cs="Times New Roman"/>
        </w:rPr>
      </w:pPr>
      <w:r w:rsidRPr="00002DDF">
        <w:rPr>
          <w:rFonts w:ascii="Times New Roman" w:hAnsi="Times New Roman" w:cs="Times New Roman"/>
        </w:rPr>
        <w:t>Don’t know</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126"/>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proofErr w:type="gramStart"/>
      <w:r w:rsidRPr="00002DDF">
        <w:rPr>
          <w:rFonts w:ascii="Times New Roman" w:hAnsi="Times New Roman" w:cs="Times New Roman"/>
        </w:rPr>
        <w:t>Other</w:t>
      </w:r>
      <w:proofErr w:type="gramEnd"/>
      <w:r w:rsidRPr="00002DDF">
        <w:rPr>
          <w:rFonts w:ascii="Times New Roman" w:hAnsi="Times New Roman" w:cs="Times New Roman"/>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rPr>
        <w:tab/>
      </w:r>
    </w:p>
    <w:p w14:paraId="7A830B58" w14:textId="77777777" w:rsidR="001C1685" w:rsidRPr="00002DDF" w:rsidRDefault="001C1685" w:rsidP="001C1685">
      <w:pPr>
        <w:rPr>
          <w:rFonts w:ascii="Times New Roman" w:hAnsi="Times New Roman" w:cs="Times New Roman"/>
        </w:rPr>
      </w:pPr>
      <w:r w:rsidRPr="00002DDF">
        <w:rPr>
          <w:rFonts w:ascii="Times New Roman" w:hAnsi="Times New Roman" w:cs="Times New Roman"/>
        </w:rPr>
        <w:tab/>
      </w:r>
    </w:p>
    <w:p w14:paraId="10571B8B"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Does anyone in your household work with farm animals?</w:t>
      </w:r>
    </w:p>
    <w:p w14:paraId="78C85E9D" w14:textId="77777777" w:rsidR="001C1685" w:rsidRPr="00002DDF" w:rsidRDefault="001C1685" w:rsidP="001C1685">
      <w:pPr>
        <w:ind w:left="360"/>
        <w:rPr>
          <w:rFonts w:ascii="Times New Roman" w:hAnsi="Times New Roman" w:cs="Times New Roman"/>
        </w:rPr>
      </w:pPr>
      <w:r w:rsidRPr="00002DDF">
        <w:rPr>
          <w:rFonts w:ascii="Times New Roman" w:hAnsi="Times New Roman" w:cs="Times New Roman"/>
        </w:rPr>
        <w:t>Yes</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No</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50"/>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proofErr w:type="gramStart"/>
      <w:r w:rsidRPr="00002DDF">
        <w:rPr>
          <w:rFonts w:ascii="Times New Roman" w:hAnsi="Times New Roman" w:cs="Times New Roman"/>
        </w:rPr>
        <w:t>If</w:t>
      </w:r>
      <w:proofErr w:type="gramEnd"/>
      <w:r w:rsidRPr="00002DDF">
        <w:rPr>
          <w:rFonts w:ascii="Times New Roman" w:hAnsi="Times New Roman" w:cs="Times New Roman"/>
        </w:rPr>
        <w:t xml:space="preserve"> yes, please state which species are worked with</w:t>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p>
    <w:p w14:paraId="39E292F0" w14:textId="77777777" w:rsidR="001C1685" w:rsidRPr="00002DDF" w:rsidRDefault="001C1685" w:rsidP="001C1685">
      <w:pPr>
        <w:rPr>
          <w:rFonts w:ascii="Times New Roman" w:hAnsi="Times New Roman" w:cs="Times New Roman"/>
        </w:rPr>
      </w:pPr>
    </w:p>
    <w:p w14:paraId="442BDC3A"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Has anyone in your family (including other pets) to your knowledge in the last month taken antibiotics?</w:t>
      </w:r>
    </w:p>
    <w:p w14:paraId="61AC6B25" w14:textId="77777777" w:rsidR="001C1685" w:rsidRPr="00002DDF" w:rsidRDefault="001C1685" w:rsidP="001C1685">
      <w:pPr>
        <w:ind w:firstLine="360"/>
        <w:rPr>
          <w:rFonts w:ascii="Times New Roman" w:hAnsi="Times New Roman" w:cs="Times New Roman"/>
        </w:rPr>
      </w:pPr>
      <w:r w:rsidRPr="00002DDF">
        <w:rPr>
          <w:rFonts w:ascii="Times New Roman" w:hAnsi="Times New Roman" w:cs="Times New Roman"/>
        </w:rPr>
        <w:lastRenderedPageBreak/>
        <w:t>Yes</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No</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50"/>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2E974E9F" w14:textId="77777777" w:rsidR="001C1685" w:rsidRPr="00002DDF" w:rsidRDefault="001C1685" w:rsidP="001C1685">
      <w:pPr>
        <w:rPr>
          <w:rFonts w:ascii="Times New Roman" w:hAnsi="Times New Roman" w:cs="Times New Roman"/>
        </w:rPr>
      </w:pPr>
    </w:p>
    <w:p w14:paraId="7DAFFDFA" w14:textId="77777777" w:rsidR="001C1685" w:rsidRPr="00002DDF" w:rsidRDefault="001C1685" w:rsidP="001C1685">
      <w:pPr>
        <w:numPr>
          <w:ilvl w:val="1"/>
          <w:numId w:val="49"/>
        </w:numPr>
        <w:spacing w:line="276" w:lineRule="auto"/>
        <w:jc w:val="left"/>
        <w:rPr>
          <w:rFonts w:ascii="Times New Roman" w:hAnsi="Times New Roman" w:cs="Times New Roman"/>
        </w:rPr>
      </w:pPr>
      <w:r w:rsidRPr="00002DDF">
        <w:rPr>
          <w:rFonts w:ascii="Times New Roman" w:hAnsi="Times New Roman" w:cs="Times New Roman"/>
        </w:rPr>
        <w:t>If yes, was this a Family Member</w:t>
      </w:r>
      <w:r w:rsidRPr="00002DDF">
        <w:rPr>
          <w:rFonts w:ascii="Times New Roman" w:hAnsi="Times New Roman" w:cs="Times New Roman"/>
        </w:rPr>
        <w:tab/>
        <w:t xml:space="preserve"> </w:t>
      </w:r>
      <w:r w:rsidRPr="00002DDF">
        <w:rPr>
          <w:rFonts w:ascii="Times New Roman" w:hAnsi="Times New Roman" w:cs="Times New Roman"/>
        </w:rPr>
        <w:fldChar w:fldCharType="begin">
          <w:ffData>
            <w:name w:val="Check9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 xml:space="preserve">Pet </w:t>
      </w:r>
      <w:r w:rsidRPr="00002DDF">
        <w:rPr>
          <w:rFonts w:ascii="Times New Roman" w:hAnsi="Times New Roman" w:cs="Times New Roman"/>
        </w:rPr>
        <w:fldChar w:fldCharType="begin">
          <w:ffData>
            <w:name w:val="Check99"/>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63AF6651" w14:textId="77777777" w:rsidR="001C1685" w:rsidRPr="00002DDF" w:rsidRDefault="001C1685" w:rsidP="001C1685">
      <w:pPr>
        <w:rPr>
          <w:rFonts w:ascii="Times New Roman" w:hAnsi="Times New Roman" w:cs="Times New Roman"/>
          <w:u w:val="dotted"/>
        </w:rPr>
      </w:pPr>
    </w:p>
    <w:p w14:paraId="5AF50D10" w14:textId="77777777" w:rsidR="001C1685" w:rsidRPr="00002DDF" w:rsidRDefault="001C1685" w:rsidP="001C1685">
      <w:pPr>
        <w:numPr>
          <w:ilvl w:val="1"/>
          <w:numId w:val="49"/>
        </w:numPr>
        <w:spacing w:line="276" w:lineRule="auto"/>
        <w:jc w:val="left"/>
        <w:rPr>
          <w:rFonts w:ascii="Times New Roman" w:hAnsi="Times New Roman" w:cs="Times New Roman"/>
        </w:rPr>
      </w:pPr>
      <w:r w:rsidRPr="00002DDF">
        <w:rPr>
          <w:rFonts w:ascii="Times New Roman" w:hAnsi="Times New Roman" w:cs="Times New Roman"/>
        </w:rPr>
        <w:t xml:space="preserve">Which antibiotic was prescribed </w:t>
      </w:r>
      <w:r w:rsidRPr="00002DDF">
        <w:rPr>
          <w:rFonts w:ascii="Times New Roman" w:hAnsi="Times New Roman" w:cs="Times New Roman"/>
          <w:i/>
          <w:szCs w:val="18"/>
        </w:rPr>
        <w:t>(if known)</w:t>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p>
    <w:p w14:paraId="0602FE46" w14:textId="77777777" w:rsidR="001C1685" w:rsidRPr="00002DDF" w:rsidRDefault="001C1685" w:rsidP="001C1685">
      <w:pPr>
        <w:rPr>
          <w:rFonts w:ascii="Times New Roman" w:hAnsi="Times New Roman" w:cs="Times New Roman"/>
        </w:rPr>
      </w:pPr>
    </w:p>
    <w:p w14:paraId="3BE186A4"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Does anyone in your household work in medical or veterinary healthcare?</w:t>
      </w:r>
      <w:r w:rsidRPr="00002DDF">
        <w:rPr>
          <w:rFonts w:ascii="Times New Roman" w:hAnsi="Times New Roman" w:cs="Times New Roman"/>
        </w:rPr>
        <w:tab/>
      </w:r>
    </w:p>
    <w:p w14:paraId="55F718CB" w14:textId="77777777" w:rsidR="001C1685" w:rsidRPr="00002DDF" w:rsidRDefault="001C1685" w:rsidP="001C1685">
      <w:pPr>
        <w:ind w:firstLine="360"/>
        <w:rPr>
          <w:rFonts w:ascii="Times New Roman" w:hAnsi="Times New Roman" w:cs="Times New Roman"/>
        </w:rPr>
      </w:pPr>
      <w:r w:rsidRPr="00002DDF">
        <w:rPr>
          <w:rFonts w:ascii="Times New Roman" w:hAnsi="Times New Roman" w:cs="Times New Roman"/>
        </w:rPr>
        <w:t>Yes</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t>No</w:t>
      </w:r>
      <w:r w:rsidRPr="00002DDF">
        <w:rPr>
          <w:rFonts w:ascii="Times New Roman" w:hAnsi="Times New Roman" w:cs="Times New Roman"/>
        </w:rPr>
        <w:tab/>
      </w:r>
      <w:r w:rsidRPr="00002DDF">
        <w:rPr>
          <w:rFonts w:ascii="Times New Roman" w:hAnsi="Times New Roman" w:cs="Times New Roman"/>
        </w:rPr>
        <w:fldChar w:fldCharType="begin">
          <w:ffData>
            <w:name w:val="Check52"/>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037F0E13" w14:textId="77777777" w:rsidR="001C1685" w:rsidRPr="00002DDF" w:rsidRDefault="001C1685" w:rsidP="001C1685">
      <w:pPr>
        <w:rPr>
          <w:rFonts w:ascii="Times New Roman" w:hAnsi="Times New Roman" w:cs="Times New Roman"/>
        </w:rPr>
      </w:pPr>
    </w:p>
    <w:p w14:paraId="3C4B98B6" w14:textId="77777777" w:rsidR="001C1685" w:rsidRPr="00002DDF" w:rsidRDefault="001C1685" w:rsidP="001C1685">
      <w:pPr>
        <w:numPr>
          <w:ilvl w:val="1"/>
          <w:numId w:val="49"/>
        </w:numPr>
        <w:spacing w:line="276" w:lineRule="auto"/>
        <w:jc w:val="left"/>
        <w:rPr>
          <w:rFonts w:ascii="Times New Roman" w:hAnsi="Times New Roman" w:cs="Times New Roman"/>
        </w:rPr>
      </w:pPr>
      <w:r w:rsidRPr="00002DDF">
        <w:rPr>
          <w:rFonts w:ascii="Times New Roman" w:hAnsi="Times New Roman" w:cs="Times New Roman"/>
        </w:rPr>
        <w:t>If yes, in what setting?</w:t>
      </w:r>
      <w:r w:rsidRPr="00002DDF">
        <w:rPr>
          <w:rFonts w:ascii="Times New Roman" w:hAnsi="Times New Roman" w:cs="Times New Roman"/>
        </w:rPr>
        <w:tab/>
        <w:t>Hospital</w:t>
      </w:r>
      <w:r w:rsidRPr="00002DDF">
        <w:rPr>
          <w:rFonts w:ascii="Times New Roman" w:hAnsi="Times New Roman" w:cs="Times New Roman"/>
        </w:rPr>
        <w:tab/>
      </w:r>
      <w:r w:rsidRPr="00002DDF">
        <w:rPr>
          <w:rFonts w:ascii="Times New Roman" w:hAnsi="Times New Roman" w:cs="Times New Roman"/>
        </w:rPr>
        <w:fldChar w:fldCharType="begin">
          <w:ffData>
            <w:name w:val="Check53"/>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Community Nursing</w:t>
      </w:r>
      <w:r w:rsidRPr="00002DDF">
        <w:rPr>
          <w:rFonts w:ascii="Times New Roman" w:hAnsi="Times New Roman" w:cs="Times New Roman"/>
        </w:rPr>
        <w:tab/>
      </w:r>
      <w:r w:rsidRPr="00002DDF">
        <w:rPr>
          <w:rFonts w:ascii="Times New Roman" w:hAnsi="Times New Roman" w:cs="Times New Roman"/>
        </w:rPr>
        <w:fldChar w:fldCharType="begin">
          <w:ffData>
            <w:name w:val="Check54"/>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3B2E6598" w14:textId="77777777" w:rsidR="001C1685" w:rsidRPr="00002DDF" w:rsidRDefault="001C1685" w:rsidP="001C1685">
      <w:pPr>
        <w:ind w:left="2160" w:firstLine="720"/>
        <w:rPr>
          <w:rFonts w:ascii="Times New Roman" w:hAnsi="Times New Roman" w:cs="Times New Roman"/>
        </w:rPr>
      </w:pPr>
      <w:r w:rsidRPr="00002DDF">
        <w:rPr>
          <w:rFonts w:ascii="Times New Roman" w:hAnsi="Times New Roman" w:cs="Times New Roman"/>
        </w:rPr>
        <w:t>GP surgery</w:t>
      </w:r>
      <w:r w:rsidRPr="00002DDF">
        <w:rPr>
          <w:rFonts w:ascii="Times New Roman" w:hAnsi="Times New Roman" w:cs="Times New Roman"/>
        </w:rPr>
        <w:tab/>
      </w:r>
      <w:r w:rsidRPr="00002DDF">
        <w:rPr>
          <w:rFonts w:ascii="Times New Roman" w:hAnsi="Times New Roman" w:cs="Times New Roman"/>
        </w:rPr>
        <w:fldChar w:fldCharType="begin">
          <w:ffData>
            <w:name w:val="Check5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Nursing Home</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56"/>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7DFC4C23" w14:textId="77777777" w:rsidR="001C1685" w:rsidRPr="00002DDF" w:rsidRDefault="001C1685" w:rsidP="001C1685">
      <w:pPr>
        <w:ind w:left="2160" w:firstLine="720"/>
        <w:rPr>
          <w:rFonts w:ascii="Times New Roman" w:hAnsi="Times New Roman" w:cs="Times New Roman"/>
        </w:rPr>
      </w:pPr>
      <w:r w:rsidRPr="00002DDF">
        <w:rPr>
          <w:rFonts w:ascii="Times New Roman" w:hAnsi="Times New Roman" w:cs="Times New Roman"/>
        </w:rPr>
        <w:t>Dentist</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132"/>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Veterinary practice</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5301C556" w14:textId="77777777" w:rsidR="001C1685" w:rsidRPr="00002DDF" w:rsidRDefault="001C1685" w:rsidP="001C1685">
      <w:pPr>
        <w:rPr>
          <w:rFonts w:ascii="Times New Roman" w:hAnsi="Times New Roman" w:cs="Times New Roman"/>
        </w:rPr>
      </w:pP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Other</w:t>
      </w:r>
      <w:r w:rsidRPr="00002DDF">
        <w:rPr>
          <w:rFonts w:ascii="Times New Roman" w:hAnsi="Times New Roman" w:cs="Times New Roman"/>
        </w:rPr>
        <w:tab/>
      </w:r>
      <w:r w:rsidRPr="00002DDF">
        <w:rPr>
          <w:rFonts w:ascii="Times New Roman" w:hAnsi="Times New Roman" w:cs="Times New Roman"/>
          <w:u w:val="dotted"/>
        </w:rPr>
        <w:tab/>
      </w:r>
      <w:r w:rsidRPr="00002DDF">
        <w:rPr>
          <w:rFonts w:ascii="Times New Roman" w:hAnsi="Times New Roman" w:cs="Times New Roman"/>
          <w:u w:val="dotted"/>
        </w:rPr>
        <w:tab/>
      </w:r>
    </w:p>
    <w:p w14:paraId="05FC605E" w14:textId="77777777" w:rsidR="001C1685" w:rsidRPr="00002DDF" w:rsidRDefault="001C1685" w:rsidP="001C1685">
      <w:pPr>
        <w:rPr>
          <w:rFonts w:ascii="Times New Roman" w:hAnsi="Times New Roman" w:cs="Times New Roman"/>
        </w:rPr>
      </w:pPr>
    </w:p>
    <w:p w14:paraId="3E09ADBF" w14:textId="77777777" w:rsidR="001C1685" w:rsidRPr="00002DDF" w:rsidRDefault="001C1685" w:rsidP="001C1685">
      <w:pPr>
        <w:numPr>
          <w:ilvl w:val="0"/>
          <w:numId w:val="49"/>
        </w:numPr>
        <w:spacing w:line="276" w:lineRule="auto"/>
        <w:jc w:val="left"/>
        <w:rPr>
          <w:rFonts w:ascii="Times New Roman" w:hAnsi="Times New Roman" w:cs="Times New Roman"/>
        </w:rPr>
      </w:pPr>
      <w:r w:rsidRPr="00002DDF">
        <w:rPr>
          <w:rFonts w:ascii="Times New Roman" w:hAnsi="Times New Roman" w:cs="Times New Roman"/>
        </w:rPr>
        <w:t>Has anyone in your household attended hospital in the last month?</w:t>
      </w:r>
      <w:r w:rsidRPr="00002DDF">
        <w:rPr>
          <w:rFonts w:ascii="Times New Roman" w:hAnsi="Times New Roman" w:cs="Times New Roman"/>
        </w:rPr>
        <w:tab/>
      </w:r>
    </w:p>
    <w:p w14:paraId="145B49B0" w14:textId="77777777" w:rsidR="001C1685" w:rsidRPr="00002DDF" w:rsidRDefault="001C1685" w:rsidP="001C1685">
      <w:pPr>
        <w:ind w:firstLine="360"/>
        <w:rPr>
          <w:rFonts w:ascii="Times New Roman" w:hAnsi="Times New Roman" w:cs="Times New Roman"/>
        </w:rPr>
      </w:pPr>
      <w:r w:rsidRPr="00002DDF">
        <w:rPr>
          <w:rFonts w:ascii="Times New Roman" w:hAnsi="Times New Roman" w:cs="Times New Roman"/>
        </w:rPr>
        <w:t>Yes</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61"/>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No</w:t>
      </w:r>
      <w:r w:rsidRPr="00002DDF">
        <w:rPr>
          <w:rFonts w:ascii="Times New Roman" w:hAnsi="Times New Roman" w:cs="Times New Roman"/>
        </w:rPr>
        <w:tab/>
      </w:r>
      <w:r w:rsidRPr="00002DDF">
        <w:rPr>
          <w:rFonts w:ascii="Times New Roman" w:hAnsi="Times New Roman" w:cs="Times New Roman"/>
        </w:rPr>
        <w:fldChar w:fldCharType="begin">
          <w:ffData>
            <w:name w:val="Check4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Don’t Know</w:t>
      </w:r>
      <w:r w:rsidRPr="00002DDF">
        <w:rPr>
          <w:rFonts w:ascii="Times New Roman" w:hAnsi="Times New Roman" w:cs="Times New Roman"/>
        </w:rPr>
        <w:tab/>
      </w:r>
      <w:r w:rsidRPr="00002DDF">
        <w:rPr>
          <w:rFonts w:ascii="Times New Roman" w:hAnsi="Times New Roman" w:cs="Times New Roman"/>
        </w:rPr>
        <w:fldChar w:fldCharType="begin">
          <w:ffData>
            <w:name w:val="Check5"/>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0D269B7D" w14:textId="77777777" w:rsidR="001C1685" w:rsidRPr="00002DDF" w:rsidRDefault="001C1685" w:rsidP="001C1685">
      <w:pPr>
        <w:rPr>
          <w:rFonts w:ascii="Times New Roman" w:hAnsi="Times New Roman" w:cs="Times New Roman"/>
        </w:rPr>
      </w:pPr>
    </w:p>
    <w:p w14:paraId="1D27C6E1" w14:textId="77777777" w:rsidR="001C1685" w:rsidRPr="00002DDF" w:rsidRDefault="001C1685" w:rsidP="001C1685">
      <w:pPr>
        <w:numPr>
          <w:ilvl w:val="1"/>
          <w:numId w:val="49"/>
        </w:numPr>
        <w:spacing w:line="276" w:lineRule="auto"/>
        <w:jc w:val="left"/>
        <w:rPr>
          <w:rFonts w:ascii="Times New Roman" w:hAnsi="Times New Roman" w:cs="Times New Roman"/>
        </w:rPr>
      </w:pPr>
      <w:r w:rsidRPr="00002DDF">
        <w:rPr>
          <w:rFonts w:ascii="Times New Roman" w:hAnsi="Times New Roman" w:cs="Times New Roman"/>
        </w:rPr>
        <w:t>If yes, why?</w:t>
      </w:r>
      <w:r w:rsidRPr="00002DDF">
        <w:rPr>
          <w:rFonts w:ascii="Times New Roman" w:hAnsi="Times New Roman" w:cs="Times New Roman"/>
        </w:rPr>
        <w:tab/>
        <w:t>Admission to hospital</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59"/>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t>Visit</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60"/>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p>
    <w:p w14:paraId="1A056F9F" w14:textId="77777777" w:rsidR="001C1685" w:rsidRPr="00002DDF" w:rsidRDefault="001C1685" w:rsidP="001C1685">
      <w:pPr>
        <w:ind w:left="1440" w:firstLine="720"/>
        <w:rPr>
          <w:rFonts w:ascii="Times New Roman" w:hAnsi="Times New Roman" w:cs="Times New Roman"/>
        </w:rPr>
      </w:pPr>
      <w:r w:rsidRPr="00002DDF">
        <w:rPr>
          <w:rFonts w:ascii="Times New Roman" w:hAnsi="Times New Roman" w:cs="Times New Roman"/>
        </w:rPr>
        <w:t>Outpatient appointment</w:t>
      </w:r>
      <w:r w:rsidRPr="00002DDF">
        <w:rPr>
          <w:rFonts w:ascii="Times New Roman" w:hAnsi="Times New Roman" w:cs="Times New Roman"/>
        </w:rPr>
        <w:tab/>
      </w:r>
      <w:r w:rsidRPr="00002DDF">
        <w:rPr>
          <w:rFonts w:ascii="Times New Roman" w:hAnsi="Times New Roman" w:cs="Times New Roman"/>
        </w:rPr>
        <w:tab/>
      </w:r>
      <w:r w:rsidRPr="00002DDF">
        <w:rPr>
          <w:rFonts w:ascii="Times New Roman" w:hAnsi="Times New Roman" w:cs="Times New Roman"/>
        </w:rPr>
        <w:fldChar w:fldCharType="begin">
          <w:ffData>
            <w:name w:val="Check58"/>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proofErr w:type="gramStart"/>
      <w:r w:rsidRPr="00002DDF">
        <w:rPr>
          <w:rFonts w:ascii="Times New Roman" w:hAnsi="Times New Roman" w:cs="Times New Roman"/>
        </w:rPr>
        <w:t>Don’t</w:t>
      </w:r>
      <w:proofErr w:type="gramEnd"/>
      <w:r w:rsidRPr="00002DDF">
        <w:rPr>
          <w:rFonts w:ascii="Times New Roman" w:hAnsi="Times New Roman" w:cs="Times New Roman"/>
        </w:rPr>
        <w:t xml:space="preserve"> Know</w:t>
      </w:r>
      <w:r w:rsidRPr="00002DDF">
        <w:rPr>
          <w:rFonts w:ascii="Times New Roman" w:hAnsi="Times New Roman" w:cs="Times New Roman"/>
        </w:rPr>
        <w:tab/>
      </w:r>
      <w:r w:rsidRPr="00002DDF">
        <w:rPr>
          <w:rFonts w:ascii="Times New Roman" w:hAnsi="Times New Roman" w:cs="Times New Roman"/>
        </w:rPr>
        <w:fldChar w:fldCharType="begin">
          <w:ffData>
            <w:name w:val="Check91"/>
            <w:enabled/>
            <w:calcOnExit w:val="0"/>
            <w:checkBox>
              <w:sizeAuto/>
              <w:default w:val="0"/>
            </w:checkBox>
          </w:ffData>
        </w:fldChar>
      </w:r>
      <w:r w:rsidRPr="00002DDF">
        <w:rPr>
          <w:rFonts w:ascii="Times New Roman" w:hAnsi="Times New Roman" w:cs="Times New Roman"/>
        </w:rPr>
        <w:instrText xml:space="preserve"> FORMCHECKBOX </w:instrText>
      </w:r>
      <w:r w:rsidRPr="00002DDF">
        <w:rPr>
          <w:rFonts w:ascii="Times New Roman" w:hAnsi="Times New Roman" w:cs="Times New Roman"/>
        </w:rPr>
      </w:r>
      <w:r w:rsidRPr="00002DDF">
        <w:rPr>
          <w:rFonts w:ascii="Times New Roman" w:hAnsi="Times New Roman" w:cs="Times New Roman"/>
        </w:rPr>
        <w:fldChar w:fldCharType="end"/>
      </w:r>
      <w:r w:rsidRPr="00002DDF">
        <w:rPr>
          <w:rFonts w:ascii="Times New Roman" w:hAnsi="Times New Roman" w:cs="Times New Roman"/>
        </w:rPr>
        <w:tab/>
      </w:r>
    </w:p>
    <w:p w14:paraId="5D97DDFB" w14:textId="77777777" w:rsidR="001C1685" w:rsidRPr="00002DDF" w:rsidRDefault="001C1685" w:rsidP="001C1685">
      <w:pPr>
        <w:ind w:left="1440" w:firstLine="720"/>
        <w:rPr>
          <w:rFonts w:ascii="Times New Roman" w:hAnsi="Times New Roman" w:cs="Times New Roman"/>
          <w:u w:val="dotted"/>
        </w:rPr>
      </w:pPr>
      <w:r w:rsidRPr="00002DDF">
        <w:rPr>
          <w:rFonts w:ascii="Times New Roman" w:hAnsi="Times New Roman" w:cs="Times New Roman"/>
        </w:rPr>
        <w:t xml:space="preserve">Other </w:t>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r w:rsidRPr="00002DDF">
        <w:rPr>
          <w:rFonts w:ascii="Times New Roman" w:hAnsi="Times New Roman" w:cs="Times New Roman"/>
          <w:u w:val="dotted"/>
        </w:rPr>
        <w:tab/>
      </w:r>
    </w:p>
    <w:p w14:paraId="262BE15E" w14:textId="77777777" w:rsidR="001C1685" w:rsidRPr="00002DDF" w:rsidRDefault="001C1685" w:rsidP="001C1685">
      <w:pPr>
        <w:spacing w:line="276" w:lineRule="auto"/>
        <w:rPr>
          <w:rFonts w:ascii="Times New Roman" w:hAnsi="Times New Roman" w:cs="Times New Roman"/>
          <w:sz w:val="22"/>
        </w:rPr>
      </w:pPr>
    </w:p>
    <w:p w14:paraId="7C719E4C" w14:textId="77777777" w:rsidR="001C1685" w:rsidRPr="00002DDF" w:rsidRDefault="001C1685" w:rsidP="001C1685">
      <w:pPr>
        <w:spacing w:line="276" w:lineRule="auto"/>
        <w:rPr>
          <w:rFonts w:ascii="Times New Roman" w:hAnsi="Times New Roman" w:cs="Times New Roman"/>
          <w:b/>
          <w:i/>
          <w:sz w:val="22"/>
        </w:rPr>
      </w:pPr>
      <w:r w:rsidRPr="00002DDF">
        <w:rPr>
          <w:rFonts w:ascii="Times New Roman" w:hAnsi="Times New Roman" w:cs="Times New Roman"/>
          <w:b/>
          <w:i/>
          <w:sz w:val="22"/>
        </w:rPr>
        <w:t>Risk Factors for Antimicrobial Resistant Faecal E. coli: questionnaire data</w:t>
      </w:r>
    </w:p>
    <w:p w14:paraId="2DD2D0EE" w14:textId="77777777" w:rsidR="001C1685" w:rsidRPr="00002DDF" w:rsidRDefault="001C1685" w:rsidP="001C1685">
      <w:pPr>
        <w:spacing w:line="276" w:lineRule="auto"/>
        <w:rPr>
          <w:rFonts w:ascii="Times New Roman" w:hAnsi="Times New Roman" w:cs="Times New Roman"/>
          <w:sz w:val="22"/>
        </w:rPr>
      </w:pPr>
      <w:r w:rsidRPr="00002DDF">
        <w:rPr>
          <w:rFonts w:ascii="Times New Roman" w:hAnsi="Times New Roman" w:cs="Times New Roman"/>
          <w:sz w:val="22"/>
        </w:rPr>
        <w:t xml:space="preserve">Data included: patient </w:t>
      </w:r>
      <w:proofErr w:type="spellStart"/>
      <w:r w:rsidRPr="00002DDF">
        <w:rPr>
          <w:rFonts w:ascii="Times New Roman" w:hAnsi="Times New Roman" w:cs="Times New Roman"/>
          <w:sz w:val="22"/>
        </w:rPr>
        <w:t>signalment</w:t>
      </w:r>
      <w:proofErr w:type="spellEnd"/>
      <w:r w:rsidRPr="00002DDF">
        <w:rPr>
          <w:rFonts w:ascii="Times New Roman" w:hAnsi="Times New Roman" w:cs="Times New Roman"/>
          <w:sz w:val="22"/>
        </w:rPr>
        <w:t xml:space="preserve"> (age, breed, sex); diet; antimicrobial therapy and veterinary admission within the last 12 months (prior to the three-month study exclusion period); the presence, number and type of in-contact pets; previous antimicrobial therapy or hospitalisation of other household members; owners working with farm animals, or in a human healthcare setting. Treatment duration and body weight were included as three categories: </w:t>
      </w:r>
      <w:r w:rsidRPr="00002DDF">
        <w:rPr>
          <w:rFonts w:ascii="Times New Roman" w:hAnsi="Times New Roman" w:cs="Times New Roman"/>
          <w:sz w:val="22"/>
        </w:rPr>
        <w:sym w:font="Symbol" w:char="F0A3"/>
      </w:r>
      <w:r w:rsidRPr="00002DDF">
        <w:rPr>
          <w:rFonts w:ascii="Times New Roman" w:hAnsi="Times New Roman" w:cs="Times New Roman"/>
          <w:sz w:val="22"/>
        </w:rPr>
        <w:t xml:space="preserve">1 week, &gt;1 week and </w:t>
      </w:r>
      <w:r w:rsidRPr="00002DDF">
        <w:rPr>
          <w:rFonts w:ascii="Times New Roman" w:hAnsi="Times New Roman" w:cs="Times New Roman"/>
          <w:sz w:val="22"/>
        </w:rPr>
        <w:sym w:font="Symbol" w:char="F0A3"/>
      </w:r>
      <w:r w:rsidRPr="00002DDF">
        <w:rPr>
          <w:rFonts w:ascii="Times New Roman" w:hAnsi="Times New Roman" w:cs="Times New Roman"/>
          <w:sz w:val="22"/>
        </w:rPr>
        <w:t>3 weeks, and &gt;3weeksand small (&lt;11kg), medium (11-20kg) and large (&gt;20kg), respectively. Recruitment sites were divided into two categories (first</w:t>
      </w:r>
      <w:r w:rsidRPr="00002DDF">
        <w:rPr>
          <w:rFonts w:ascii="Times New Roman" w:hAnsi="Times New Roman" w:cs="Times New Roman"/>
          <w:color w:val="000000"/>
          <w:sz w:val="22"/>
        </w:rPr>
        <w:t>-</w:t>
      </w:r>
      <w:r w:rsidRPr="00002DDF">
        <w:rPr>
          <w:rFonts w:ascii="Times New Roman" w:hAnsi="Times New Roman" w:cs="Times New Roman"/>
          <w:sz w:val="22"/>
        </w:rPr>
        <w:t>opinion or referral).</w:t>
      </w:r>
    </w:p>
    <w:p w14:paraId="0BA6161A" w14:textId="77777777" w:rsidR="001C1685" w:rsidRPr="00002DDF" w:rsidRDefault="001C1685" w:rsidP="001C1685">
      <w:pPr>
        <w:spacing w:line="276" w:lineRule="auto"/>
        <w:rPr>
          <w:rFonts w:ascii="Times New Roman" w:hAnsi="Times New Roman" w:cs="Times New Roman"/>
          <w:b/>
          <w:sz w:val="22"/>
          <w:szCs w:val="22"/>
        </w:rPr>
      </w:pPr>
    </w:p>
    <w:p w14:paraId="7DAA9C8A" w14:textId="77777777" w:rsidR="001C1685" w:rsidRPr="00002DDF" w:rsidRDefault="001C1685" w:rsidP="001C1685">
      <w:pPr>
        <w:spacing w:line="276" w:lineRule="auto"/>
        <w:rPr>
          <w:rFonts w:ascii="Times New Roman" w:hAnsi="Times New Roman" w:cs="Times New Roman"/>
          <w:b/>
          <w:sz w:val="22"/>
          <w:szCs w:val="22"/>
        </w:rPr>
      </w:pPr>
      <w:r w:rsidRPr="00002DDF">
        <w:rPr>
          <w:rFonts w:ascii="Times New Roman" w:hAnsi="Times New Roman" w:cs="Times New Roman"/>
          <w:b/>
          <w:sz w:val="22"/>
          <w:szCs w:val="22"/>
        </w:rPr>
        <w:t>Further Results</w:t>
      </w:r>
    </w:p>
    <w:p w14:paraId="154443B6" w14:textId="77777777" w:rsidR="001C1685" w:rsidRPr="00002DDF" w:rsidRDefault="001C1685" w:rsidP="001C1685">
      <w:pPr>
        <w:spacing w:line="276" w:lineRule="auto"/>
        <w:rPr>
          <w:rFonts w:ascii="Times New Roman" w:hAnsi="Times New Roman" w:cs="Times New Roman"/>
          <w:b/>
          <w:i/>
          <w:sz w:val="22"/>
        </w:rPr>
      </w:pPr>
      <w:r w:rsidRPr="00002DDF">
        <w:rPr>
          <w:rFonts w:ascii="Times New Roman" w:hAnsi="Times New Roman" w:cs="Times New Roman"/>
          <w:b/>
          <w:i/>
          <w:sz w:val="22"/>
        </w:rPr>
        <w:t>Study Population: time-points and missing samples</w:t>
      </w:r>
    </w:p>
    <w:p w14:paraId="76E64E0B" w14:textId="77777777" w:rsidR="001C1685" w:rsidRPr="00002DDF" w:rsidRDefault="001C1685" w:rsidP="001C1685">
      <w:pPr>
        <w:spacing w:line="276" w:lineRule="auto"/>
        <w:rPr>
          <w:rFonts w:ascii="Times New Roman" w:hAnsi="Times New Roman" w:cs="Times New Roman"/>
          <w:sz w:val="22"/>
        </w:rPr>
      </w:pPr>
      <w:r w:rsidRPr="00002DDF">
        <w:rPr>
          <w:rFonts w:ascii="Times New Roman" w:hAnsi="Times New Roman" w:cs="Times New Roman"/>
          <w:sz w:val="22"/>
        </w:rPr>
        <w:t xml:space="preserve">Pre-treatment sample was always collected within 24 hours of starting therapy. The treatment-end sample was always collected at end of therapy, however the time from pre-treatment varied depending on the length of prescription. Due re-examination appointments and sample return, the one-month- and three-month post-treatment sample time-points varied. </w:t>
      </w:r>
      <w:r w:rsidRPr="00002DDF">
        <w:rPr>
          <w:rFonts w:ascii="Times New Roman" w:hAnsi="Times New Roman" w:cs="Times New Roman"/>
          <w:sz w:val="22"/>
        </w:rPr>
        <w:lastRenderedPageBreak/>
        <w:t xml:space="preserve">The one-month sample ranged from 21-60 days (mean=35.38 days) and the three-month sample ranged from 61-150 days (mean=100.97 days).  </w:t>
      </w:r>
    </w:p>
    <w:p w14:paraId="7C4CED49" w14:textId="77777777" w:rsidR="001C1685" w:rsidRPr="00002DDF" w:rsidRDefault="001C1685" w:rsidP="001C1685">
      <w:pPr>
        <w:spacing w:line="276" w:lineRule="auto"/>
        <w:rPr>
          <w:rFonts w:ascii="Times New Roman" w:hAnsi="Times New Roman" w:cs="Times New Roman"/>
          <w:sz w:val="22"/>
        </w:rPr>
      </w:pPr>
    </w:p>
    <w:p w14:paraId="2E37FBF0" w14:textId="77777777" w:rsidR="001C1685" w:rsidRPr="00002DDF" w:rsidRDefault="001C1685" w:rsidP="001C1685">
      <w:pPr>
        <w:spacing w:line="276" w:lineRule="auto"/>
        <w:rPr>
          <w:rFonts w:ascii="Times New Roman" w:hAnsi="Times New Roman" w:cs="Times New Roman"/>
          <w:b/>
          <w:sz w:val="22"/>
        </w:rPr>
      </w:pPr>
      <w:r w:rsidRPr="00002DDF">
        <w:rPr>
          <w:rFonts w:ascii="Times New Roman" w:hAnsi="Times New Roman" w:cs="Times New Roman"/>
          <w:sz w:val="22"/>
        </w:rPr>
        <w:t>Missing samples from one-month post-treatment (n=22) were due to prescription of further antimicrobials (n=7), euthanasia due to unrelated reasons (n=3), or owner non-compliance (n=12). Missing samples from three-month post-treatment (n=29) were due to prescription of further antimicrobials (n=12), euthanasia due to unrelated reasons (n=4), re-homing (n=3) or owner non-compliance (n=10).</w:t>
      </w:r>
      <w:r w:rsidRPr="00002DDF">
        <w:rPr>
          <w:rFonts w:ascii="Times New Roman" w:hAnsi="Times New Roman" w:cs="Times New Roman"/>
          <w:b/>
          <w:sz w:val="22"/>
        </w:rPr>
        <w:t xml:space="preserve"> </w:t>
      </w:r>
      <w:r w:rsidRPr="00002DDF">
        <w:rPr>
          <w:rFonts w:ascii="Times New Roman" w:hAnsi="Times New Roman" w:cs="Times New Roman"/>
          <w:sz w:val="22"/>
        </w:rPr>
        <w:t xml:space="preserve">The most common diagnosis for enrolment was </w:t>
      </w:r>
      <w:proofErr w:type="spellStart"/>
      <w:r w:rsidRPr="00002DDF">
        <w:rPr>
          <w:rFonts w:ascii="Times New Roman" w:hAnsi="Times New Roman" w:cs="Times New Roman"/>
          <w:sz w:val="22"/>
        </w:rPr>
        <w:t>pyoderma</w:t>
      </w:r>
      <w:proofErr w:type="spellEnd"/>
      <w:r w:rsidRPr="00002DDF">
        <w:rPr>
          <w:rFonts w:ascii="Times New Roman" w:hAnsi="Times New Roman" w:cs="Times New Roman"/>
          <w:sz w:val="22"/>
        </w:rPr>
        <w:t xml:space="preserve"> (n=81); other diagnoses included urinary tract/prostate infection (n=11), dog bite/other abscess (n=11), dental infections (n=10), post-operative infection (n=8) or infected tumour/nodule/ulcer (n=6).</w:t>
      </w:r>
    </w:p>
    <w:p w14:paraId="34C8E7C0" w14:textId="77777777" w:rsidR="001C1685" w:rsidRPr="00002DDF" w:rsidRDefault="001C1685" w:rsidP="001C1685">
      <w:pPr>
        <w:spacing w:line="276" w:lineRule="auto"/>
        <w:rPr>
          <w:rFonts w:ascii="Times New Roman" w:hAnsi="Times New Roman" w:cs="Times New Roman"/>
          <w:b/>
          <w:i/>
          <w:sz w:val="22"/>
          <w:szCs w:val="22"/>
        </w:rPr>
      </w:pPr>
    </w:p>
    <w:p w14:paraId="1A6F881E" w14:textId="77777777" w:rsidR="001C1685" w:rsidRPr="00002DDF" w:rsidRDefault="001C1685" w:rsidP="001C1685">
      <w:pPr>
        <w:spacing w:line="276" w:lineRule="auto"/>
        <w:rPr>
          <w:rFonts w:ascii="Times New Roman" w:hAnsi="Times New Roman" w:cs="Times New Roman"/>
          <w:b/>
          <w:sz w:val="22"/>
          <w:szCs w:val="22"/>
        </w:rPr>
      </w:pPr>
      <w:r w:rsidRPr="00002DDF">
        <w:rPr>
          <w:rFonts w:ascii="Times New Roman" w:hAnsi="Times New Roman" w:cs="Times New Roman"/>
          <w:b/>
          <w:sz w:val="22"/>
          <w:szCs w:val="22"/>
        </w:rPr>
        <w:t>Supplementary Table S1</w:t>
      </w:r>
      <w:r w:rsidRPr="00002DDF">
        <w:rPr>
          <w:rFonts w:ascii="Times New Roman" w:hAnsi="Times New Roman" w:cs="Times New Roman"/>
          <w:sz w:val="22"/>
          <w:szCs w:val="22"/>
        </w:rPr>
        <w:t>: The number of faecal samples provided at each time-point in each treatment-group.</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1216"/>
        <w:gridCol w:w="1216"/>
        <w:gridCol w:w="1216"/>
        <w:gridCol w:w="1217"/>
        <w:gridCol w:w="1217"/>
        <w:gridCol w:w="1217"/>
        <w:gridCol w:w="1217"/>
      </w:tblGrid>
      <w:tr w:rsidR="001C1685" w:rsidRPr="00002DDF" w14:paraId="134F320B" w14:textId="77777777" w:rsidTr="003B006F">
        <w:trPr>
          <w:trHeight w:val="227"/>
        </w:trPr>
        <w:tc>
          <w:tcPr>
            <w:tcW w:w="8516" w:type="dxa"/>
            <w:gridSpan w:val="7"/>
            <w:tcBorders>
              <w:top w:val="single" w:sz="8" w:space="0" w:color="auto"/>
              <w:left w:val="nil"/>
              <w:bottom w:val="single" w:sz="8" w:space="0" w:color="auto"/>
              <w:right w:val="nil"/>
            </w:tcBorders>
            <w:shd w:val="clear" w:color="808080" w:fill="FFFFFF" w:themeFill="background1"/>
          </w:tcPr>
          <w:p w14:paraId="43C5B8CC" w14:textId="77777777" w:rsidR="001C1685" w:rsidRPr="00002DDF" w:rsidRDefault="001C1685" w:rsidP="003B006F">
            <w:pPr>
              <w:spacing w:line="276" w:lineRule="auto"/>
              <w:jc w:val="center"/>
              <w:rPr>
                <w:rFonts w:ascii="Times New Roman" w:hAnsi="Times New Roman" w:cs="Times New Roman"/>
                <w:b/>
                <w:sz w:val="16"/>
                <w:szCs w:val="16"/>
              </w:rPr>
            </w:pPr>
            <w:r w:rsidRPr="00002DDF">
              <w:rPr>
                <w:rFonts w:ascii="Times New Roman" w:hAnsi="Times New Roman" w:cs="Times New Roman"/>
                <w:b/>
                <w:sz w:val="16"/>
                <w:szCs w:val="16"/>
              </w:rPr>
              <w:t>Antimicrobial treatment group</w:t>
            </w:r>
          </w:p>
        </w:tc>
      </w:tr>
      <w:tr w:rsidR="001C1685" w:rsidRPr="00002DDF" w14:paraId="39CA7D06" w14:textId="77777777" w:rsidTr="003B006F">
        <w:trPr>
          <w:trHeight w:val="227"/>
        </w:trPr>
        <w:tc>
          <w:tcPr>
            <w:tcW w:w="1216" w:type="dxa"/>
            <w:tcBorders>
              <w:top w:val="single" w:sz="8" w:space="0" w:color="auto"/>
              <w:left w:val="nil"/>
              <w:bottom w:val="nil"/>
              <w:right w:val="nil"/>
            </w:tcBorders>
            <w:shd w:val="clear" w:color="auto" w:fill="auto"/>
          </w:tcPr>
          <w:p w14:paraId="603F91DB" w14:textId="77777777" w:rsidR="001C1685" w:rsidRPr="00002DDF" w:rsidRDefault="001C1685" w:rsidP="003B006F">
            <w:pPr>
              <w:spacing w:line="276" w:lineRule="auto"/>
              <w:jc w:val="center"/>
              <w:rPr>
                <w:rFonts w:ascii="Times New Roman" w:hAnsi="Times New Roman" w:cs="Times New Roman"/>
                <w:b/>
                <w:sz w:val="16"/>
                <w:szCs w:val="16"/>
              </w:rPr>
            </w:pPr>
            <w:r w:rsidRPr="00002DDF">
              <w:rPr>
                <w:rFonts w:ascii="Times New Roman" w:hAnsi="Times New Roman" w:cs="Times New Roman"/>
                <w:b/>
                <w:sz w:val="16"/>
                <w:szCs w:val="16"/>
              </w:rPr>
              <w:t>Time point</w:t>
            </w:r>
          </w:p>
        </w:tc>
        <w:tc>
          <w:tcPr>
            <w:tcW w:w="1216" w:type="dxa"/>
            <w:tcBorders>
              <w:top w:val="single" w:sz="8" w:space="0" w:color="auto"/>
              <w:left w:val="nil"/>
              <w:bottom w:val="nil"/>
              <w:right w:val="nil"/>
            </w:tcBorders>
            <w:shd w:val="clear" w:color="auto" w:fill="auto"/>
          </w:tcPr>
          <w:p w14:paraId="01CB71CD" w14:textId="77777777" w:rsidR="001C1685" w:rsidRPr="00002DDF" w:rsidRDefault="001C1685" w:rsidP="003B006F">
            <w:pPr>
              <w:spacing w:line="276" w:lineRule="auto"/>
              <w:jc w:val="center"/>
              <w:rPr>
                <w:rFonts w:ascii="Times New Roman" w:hAnsi="Times New Roman" w:cs="Times New Roman"/>
                <w:b/>
                <w:sz w:val="16"/>
                <w:szCs w:val="16"/>
              </w:rPr>
            </w:pPr>
            <w:r w:rsidRPr="00002DDF">
              <w:rPr>
                <w:rFonts w:ascii="Times New Roman" w:hAnsi="Times New Roman" w:cs="Times New Roman"/>
                <w:b/>
                <w:sz w:val="16"/>
                <w:szCs w:val="16"/>
              </w:rPr>
              <w:t>CFX</w:t>
            </w:r>
          </w:p>
        </w:tc>
        <w:tc>
          <w:tcPr>
            <w:tcW w:w="1216" w:type="dxa"/>
            <w:tcBorders>
              <w:top w:val="single" w:sz="8" w:space="0" w:color="auto"/>
              <w:left w:val="nil"/>
              <w:bottom w:val="nil"/>
              <w:right w:val="nil"/>
            </w:tcBorders>
            <w:shd w:val="clear" w:color="auto" w:fill="auto"/>
          </w:tcPr>
          <w:p w14:paraId="74D986E2" w14:textId="77777777" w:rsidR="001C1685" w:rsidRPr="00002DDF" w:rsidRDefault="001C1685" w:rsidP="003B006F">
            <w:pPr>
              <w:spacing w:line="276" w:lineRule="auto"/>
              <w:jc w:val="center"/>
              <w:rPr>
                <w:rFonts w:ascii="Times New Roman" w:hAnsi="Times New Roman" w:cs="Times New Roman"/>
                <w:b/>
                <w:sz w:val="16"/>
                <w:szCs w:val="16"/>
              </w:rPr>
            </w:pPr>
            <w:r w:rsidRPr="00002DDF">
              <w:rPr>
                <w:rFonts w:ascii="Times New Roman" w:hAnsi="Times New Roman" w:cs="Times New Roman"/>
                <w:b/>
                <w:sz w:val="16"/>
                <w:szCs w:val="16"/>
              </w:rPr>
              <w:t>AC</w:t>
            </w:r>
          </w:p>
        </w:tc>
        <w:tc>
          <w:tcPr>
            <w:tcW w:w="1217" w:type="dxa"/>
            <w:tcBorders>
              <w:top w:val="single" w:sz="8" w:space="0" w:color="auto"/>
              <w:left w:val="nil"/>
              <w:bottom w:val="nil"/>
              <w:right w:val="nil"/>
            </w:tcBorders>
            <w:shd w:val="clear" w:color="auto" w:fill="auto"/>
          </w:tcPr>
          <w:p w14:paraId="58187BE5" w14:textId="77777777" w:rsidR="001C1685" w:rsidRPr="00002DDF" w:rsidRDefault="001C1685" w:rsidP="003B006F">
            <w:pPr>
              <w:spacing w:line="276" w:lineRule="auto"/>
              <w:jc w:val="center"/>
              <w:rPr>
                <w:rFonts w:ascii="Times New Roman" w:hAnsi="Times New Roman" w:cs="Times New Roman"/>
                <w:b/>
                <w:sz w:val="16"/>
                <w:szCs w:val="16"/>
              </w:rPr>
            </w:pPr>
            <w:r w:rsidRPr="00002DDF">
              <w:rPr>
                <w:rFonts w:ascii="Times New Roman" w:hAnsi="Times New Roman" w:cs="Times New Roman"/>
                <w:b/>
                <w:sz w:val="16"/>
                <w:szCs w:val="16"/>
              </w:rPr>
              <w:t>CVN</w:t>
            </w:r>
          </w:p>
        </w:tc>
        <w:tc>
          <w:tcPr>
            <w:tcW w:w="1217" w:type="dxa"/>
            <w:tcBorders>
              <w:top w:val="single" w:sz="8" w:space="0" w:color="auto"/>
              <w:left w:val="nil"/>
              <w:bottom w:val="nil"/>
              <w:right w:val="nil"/>
            </w:tcBorders>
            <w:shd w:val="clear" w:color="auto" w:fill="auto"/>
          </w:tcPr>
          <w:p w14:paraId="3E55F169" w14:textId="77777777" w:rsidR="001C1685" w:rsidRPr="00002DDF" w:rsidRDefault="001C1685" w:rsidP="003B006F">
            <w:pPr>
              <w:spacing w:line="276" w:lineRule="auto"/>
              <w:jc w:val="center"/>
              <w:rPr>
                <w:rFonts w:ascii="Times New Roman" w:hAnsi="Times New Roman" w:cs="Times New Roman"/>
                <w:b/>
                <w:sz w:val="16"/>
                <w:szCs w:val="16"/>
              </w:rPr>
            </w:pPr>
            <w:r w:rsidRPr="00002DDF">
              <w:rPr>
                <w:rFonts w:ascii="Times New Roman" w:hAnsi="Times New Roman" w:cs="Times New Roman"/>
                <w:b/>
                <w:sz w:val="16"/>
                <w:szCs w:val="16"/>
              </w:rPr>
              <w:t>CD</w:t>
            </w:r>
          </w:p>
        </w:tc>
        <w:tc>
          <w:tcPr>
            <w:tcW w:w="1217" w:type="dxa"/>
            <w:tcBorders>
              <w:top w:val="single" w:sz="8" w:space="0" w:color="auto"/>
              <w:left w:val="nil"/>
              <w:bottom w:val="nil"/>
              <w:right w:val="nil"/>
            </w:tcBorders>
            <w:shd w:val="clear" w:color="auto" w:fill="auto"/>
          </w:tcPr>
          <w:p w14:paraId="021B0E3C" w14:textId="77777777" w:rsidR="001C1685" w:rsidRPr="00002DDF" w:rsidRDefault="001C1685" w:rsidP="003B006F">
            <w:pPr>
              <w:spacing w:line="276" w:lineRule="auto"/>
              <w:jc w:val="center"/>
              <w:rPr>
                <w:rFonts w:ascii="Times New Roman" w:hAnsi="Times New Roman" w:cs="Times New Roman"/>
                <w:b/>
                <w:sz w:val="16"/>
                <w:szCs w:val="16"/>
              </w:rPr>
            </w:pPr>
            <w:r w:rsidRPr="00002DDF">
              <w:rPr>
                <w:rFonts w:ascii="Times New Roman" w:hAnsi="Times New Roman" w:cs="Times New Roman"/>
                <w:b/>
                <w:sz w:val="16"/>
                <w:szCs w:val="16"/>
              </w:rPr>
              <w:t>FQ</w:t>
            </w:r>
          </w:p>
        </w:tc>
        <w:tc>
          <w:tcPr>
            <w:tcW w:w="1217" w:type="dxa"/>
            <w:tcBorders>
              <w:top w:val="single" w:sz="8" w:space="0" w:color="auto"/>
              <w:left w:val="nil"/>
              <w:bottom w:val="nil"/>
              <w:right w:val="nil"/>
            </w:tcBorders>
            <w:shd w:val="clear" w:color="auto" w:fill="auto"/>
          </w:tcPr>
          <w:p w14:paraId="62FDB30A" w14:textId="77777777" w:rsidR="001C1685" w:rsidRPr="00002DDF" w:rsidRDefault="001C1685" w:rsidP="003B006F">
            <w:pPr>
              <w:spacing w:line="276" w:lineRule="auto"/>
              <w:jc w:val="center"/>
              <w:rPr>
                <w:rFonts w:ascii="Times New Roman" w:hAnsi="Times New Roman" w:cs="Times New Roman"/>
                <w:b/>
                <w:sz w:val="16"/>
                <w:szCs w:val="16"/>
              </w:rPr>
            </w:pPr>
            <w:r w:rsidRPr="00002DDF">
              <w:rPr>
                <w:rFonts w:ascii="Times New Roman" w:hAnsi="Times New Roman" w:cs="Times New Roman"/>
                <w:b/>
                <w:sz w:val="16"/>
                <w:szCs w:val="16"/>
              </w:rPr>
              <w:t>Total</w:t>
            </w:r>
          </w:p>
        </w:tc>
      </w:tr>
      <w:tr w:rsidR="001C1685" w:rsidRPr="00002DDF" w14:paraId="7ED9C8C1" w14:textId="77777777" w:rsidTr="003B006F">
        <w:trPr>
          <w:trHeight w:val="227"/>
        </w:trPr>
        <w:tc>
          <w:tcPr>
            <w:tcW w:w="1216" w:type="dxa"/>
            <w:tcBorders>
              <w:top w:val="nil"/>
              <w:left w:val="nil"/>
              <w:bottom w:val="nil"/>
              <w:right w:val="nil"/>
            </w:tcBorders>
            <w:shd w:val="clear" w:color="auto" w:fill="auto"/>
          </w:tcPr>
          <w:p w14:paraId="282B195C"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D0</w:t>
            </w:r>
          </w:p>
        </w:tc>
        <w:tc>
          <w:tcPr>
            <w:tcW w:w="1216" w:type="dxa"/>
            <w:tcBorders>
              <w:top w:val="nil"/>
              <w:left w:val="nil"/>
              <w:bottom w:val="nil"/>
              <w:right w:val="nil"/>
            </w:tcBorders>
            <w:shd w:val="clear" w:color="auto" w:fill="auto"/>
          </w:tcPr>
          <w:p w14:paraId="1878B185"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32</w:t>
            </w:r>
          </w:p>
        </w:tc>
        <w:tc>
          <w:tcPr>
            <w:tcW w:w="1216" w:type="dxa"/>
            <w:tcBorders>
              <w:top w:val="nil"/>
              <w:left w:val="nil"/>
              <w:bottom w:val="nil"/>
              <w:right w:val="nil"/>
            </w:tcBorders>
            <w:shd w:val="clear" w:color="auto" w:fill="auto"/>
          </w:tcPr>
          <w:p w14:paraId="693EFFA6"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28</w:t>
            </w:r>
          </w:p>
        </w:tc>
        <w:tc>
          <w:tcPr>
            <w:tcW w:w="1217" w:type="dxa"/>
            <w:tcBorders>
              <w:top w:val="nil"/>
              <w:left w:val="nil"/>
              <w:bottom w:val="nil"/>
              <w:right w:val="nil"/>
            </w:tcBorders>
            <w:shd w:val="clear" w:color="auto" w:fill="auto"/>
          </w:tcPr>
          <w:p w14:paraId="30E27652"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24</w:t>
            </w:r>
          </w:p>
        </w:tc>
        <w:tc>
          <w:tcPr>
            <w:tcW w:w="1217" w:type="dxa"/>
            <w:tcBorders>
              <w:top w:val="nil"/>
              <w:left w:val="nil"/>
              <w:bottom w:val="nil"/>
              <w:right w:val="nil"/>
            </w:tcBorders>
            <w:shd w:val="clear" w:color="auto" w:fill="auto"/>
          </w:tcPr>
          <w:p w14:paraId="7AE1FAA8"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29</w:t>
            </w:r>
          </w:p>
        </w:tc>
        <w:tc>
          <w:tcPr>
            <w:tcW w:w="1217" w:type="dxa"/>
            <w:tcBorders>
              <w:top w:val="nil"/>
              <w:left w:val="nil"/>
              <w:bottom w:val="nil"/>
              <w:right w:val="nil"/>
            </w:tcBorders>
            <w:shd w:val="clear" w:color="auto" w:fill="auto"/>
          </w:tcPr>
          <w:p w14:paraId="4A59FB30"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14</w:t>
            </w:r>
          </w:p>
        </w:tc>
        <w:tc>
          <w:tcPr>
            <w:tcW w:w="1217" w:type="dxa"/>
            <w:tcBorders>
              <w:top w:val="nil"/>
              <w:left w:val="nil"/>
              <w:bottom w:val="nil"/>
              <w:right w:val="nil"/>
            </w:tcBorders>
            <w:shd w:val="clear" w:color="auto" w:fill="auto"/>
          </w:tcPr>
          <w:p w14:paraId="79063986"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127</w:t>
            </w:r>
          </w:p>
        </w:tc>
      </w:tr>
      <w:tr w:rsidR="001C1685" w:rsidRPr="00002DDF" w14:paraId="128EB4BF" w14:textId="77777777" w:rsidTr="003B006F">
        <w:trPr>
          <w:trHeight w:val="227"/>
        </w:trPr>
        <w:tc>
          <w:tcPr>
            <w:tcW w:w="1216" w:type="dxa"/>
            <w:tcBorders>
              <w:top w:val="nil"/>
              <w:left w:val="nil"/>
              <w:bottom w:val="nil"/>
              <w:right w:val="nil"/>
            </w:tcBorders>
            <w:shd w:val="clear" w:color="auto" w:fill="auto"/>
          </w:tcPr>
          <w:p w14:paraId="03F796B8"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End</w:t>
            </w:r>
          </w:p>
        </w:tc>
        <w:tc>
          <w:tcPr>
            <w:tcW w:w="1216" w:type="dxa"/>
            <w:tcBorders>
              <w:top w:val="nil"/>
              <w:left w:val="nil"/>
              <w:bottom w:val="nil"/>
              <w:right w:val="nil"/>
            </w:tcBorders>
            <w:shd w:val="clear" w:color="auto" w:fill="auto"/>
          </w:tcPr>
          <w:p w14:paraId="4C5DB509"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32</w:t>
            </w:r>
          </w:p>
        </w:tc>
        <w:tc>
          <w:tcPr>
            <w:tcW w:w="1216" w:type="dxa"/>
            <w:tcBorders>
              <w:top w:val="nil"/>
              <w:left w:val="nil"/>
              <w:bottom w:val="nil"/>
              <w:right w:val="nil"/>
            </w:tcBorders>
            <w:shd w:val="clear" w:color="auto" w:fill="auto"/>
          </w:tcPr>
          <w:p w14:paraId="41F6E9D8"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28</w:t>
            </w:r>
          </w:p>
        </w:tc>
        <w:tc>
          <w:tcPr>
            <w:tcW w:w="1217" w:type="dxa"/>
            <w:tcBorders>
              <w:top w:val="nil"/>
              <w:left w:val="nil"/>
              <w:bottom w:val="nil"/>
              <w:right w:val="nil"/>
            </w:tcBorders>
            <w:shd w:val="clear" w:color="auto" w:fill="auto"/>
          </w:tcPr>
          <w:p w14:paraId="3875D990"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24</w:t>
            </w:r>
          </w:p>
        </w:tc>
        <w:tc>
          <w:tcPr>
            <w:tcW w:w="1217" w:type="dxa"/>
            <w:tcBorders>
              <w:top w:val="nil"/>
              <w:left w:val="nil"/>
              <w:bottom w:val="nil"/>
              <w:right w:val="nil"/>
            </w:tcBorders>
            <w:shd w:val="clear" w:color="auto" w:fill="auto"/>
          </w:tcPr>
          <w:p w14:paraId="1C2837D7"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29</w:t>
            </w:r>
          </w:p>
        </w:tc>
        <w:tc>
          <w:tcPr>
            <w:tcW w:w="1217" w:type="dxa"/>
            <w:tcBorders>
              <w:top w:val="nil"/>
              <w:left w:val="nil"/>
              <w:bottom w:val="nil"/>
              <w:right w:val="nil"/>
            </w:tcBorders>
            <w:shd w:val="clear" w:color="auto" w:fill="auto"/>
          </w:tcPr>
          <w:p w14:paraId="4DF2F45E"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14</w:t>
            </w:r>
          </w:p>
        </w:tc>
        <w:tc>
          <w:tcPr>
            <w:tcW w:w="1217" w:type="dxa"/>
            <w:tcBorders>
              <w:top w:val="nil"/>
              <w:left w:val="nil"/>
              <w:bottom w:val="nil"/>
              <w:right w:val="nil"/>
            </w:tcBorders>
            <w:shd w:val="clear" w:color="auto" w:fill="auto"/>
          </w:tcPr>
          <w:p w14:paraId="7C959C00"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127</w:t>
            </w:r>
          </w:p>
        </w:tc>
      </w:tr>
      <w:tr w:rsidR="001C1685" w:rsidRPr="00002DDF" w14:paraId="502B9368" w14:textId="77777777" w:rsidTr="003B006F">
        <w:trPr>
          <w:trHeight w:val="227"/>
        </w:trPr>
        <w:tc>
          <w:tcPr>
            <w:tcW w:w="1216" w:type="dxa"/>
            <w:tcBorders>
              <w:top w:val="nil"/>
              <w:left w:val="nil"/>
              <w:bottom w:val="nil"/>
              <w:right w:val="nil"/>
            </w:tcBorders>
            <w:shd w:val="clear" w:color="auto" w:fill="auto"/>
          </w:tcPr>
          <w:p w14:paraId="07B8C9E6"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M1</w:t>
            </w:r>
          </w:p>
        </w:tc>
        <w:tc>
          <w:tcPr>
            <w:tcW w:w="1216" w:type="dxa"/>
            <w:tcBorders>
              <w:top w:val="nil"/>
              <w:left w:val="nil"/>
              <w:bottom w:val="nil"/>
              <w:right w:val="nil"/>
            </w:tcBorders>
            <w:shd w:val="clear" w:color="auto" w:fill="auto"/>
          </w:tcPr>
          <w:p w14:paraId="57262D1B"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27</w:t>
            </w:r>
          </w:p>
        </w:tc>
        <w:tc>
          <w:tcPr>
            <w:tcW w:w="1216" w:type="dxa"/>
            <w:tcBorders>
              <w:top w:val="nil"/>
              <w:left w:val="nil"/>
              <w:bottom w:val="nil"/>
              <w:right w:val="nil"/>
            </w:tcBorders>
            <w:shd w:val="clear" w:color="auto" w:fill="auto"/>
          </w:tcPr>
          <w:p w14:paraId="6E9D599F"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26</w:t>
            </w:r>
          </w:p>
        </w:tc>
        <w:tc>
          <w:tcPr>
            <w:tcW w:w="1217" w:type="dxa"/>
            <w:tcBorders>
              <w:top w:val="nil"/>
              <w:left w:val="nil"/>
              <w:bottom w:val="nil"/>
              <w:right w:val="nil"/>
            </w:tcBorders>
            <w:shd w:val="clear" w:color="auto" w:fill="auto"/>
          </w:tcPr>
          <w:p w14:paraId="2584096C"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19</w:t>
            </w:r>
          </w:p>
        </w:tc>
        <w:tc>
          <w:tcPr>
            <w:tcW w:w="1217" w:type="dxa"/>
            <w:tcBorders>
              <w:top w:val="nil"/>
              <w:left w:val="nil"/>
              <w:bottom w:val="nil"/>
              <w:right w:val="nil"/>
            </w:tcBorders>
            <w:shd w:val="clear" w:color="auto" w:fill="auto"/>
          </w:tcPr>
          <w:p w14:paraId="556A33FF"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26</w:t>
            </w:r>
          </w:p>
        </w:tc>
        <w:tc>
          <w:tcPr>
            <w:tcW w:w="1217" w:type="dxa"/>
            <w:tcBorders>
              <w:top w:val="nil"/>
              <w:left w:val="nil"/>
              <w:bottom w:val="nil"/>
              <w:right w:val="nil"/>
            </w:tcBorders>
            <w:shd w:val="clear" w:color="auto" w:fill="auto"/>
          </w:tcPr>
          <w:p w14:paraId="6659AD94"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7</w:t>
            </w:r>
          </w:p>
        </w:tc>
        <w:tc>
          <w:tcPr>
            <w:tcW w:w="1217" w:type="dxa"/>
            <w:tcBorders>
              <w:top w:val="nil"/>
              <w:left w:val="nil"/>
              <w:bottom w:val="nil"/>
              <w:right w:val="nil"/>
            </w:tcBorders>
            <w:shd w:val="clear" w:color="auto" w:fill="auto"/>
          </w:tcPr>
          <w:p w14:paraId="1964EED8"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105</w:t>
            </w:r>
          </w:p>
        </w:tc>
      </w:tr>
      <w:tr w:rsidR="001C1685" w:rsidRPr="00002DDF" w14:paraId="3B67A20F" w14:textId="77777777" w:rsidTr="003B006F">
        <w:trPr>
          <w:trHeight w:val="227"/>
        </w:trPr>
        <w:tc>
          <w:tcPr>
            <w:tcW w:w="1216" w:type="dxa"/>
            <w:tcBorders>
              <w:top w:val="nil"/>
              <w:left w:val="nil"/>
              <w:bottom w:val="nil"/>
              <w:right w:val="nil"/>
            </w:tcBorders>
            <w:shd w:val="clear" w:color="auto" w:fill="auto"/>
          </w:tcPr>
          <w:p w14:paraId="32C2ECCD"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M3</w:t>
            </w:r>
          </w:p>
        </w:tc>
        <w:tc>
          <w:tcPr>
            <w:tcW w:w="1216" w:type="dxa"/>
            <w:tcBorders>
              <w:top w:val="nil"/>
              <w:left w:val="nil"/>
              <w:bottom w:val="nil"/>
              <w:right w:val="nil"/>
            </w:tcBorders>
            <w:shd w:val="clear" w:color="auto" w:fill="auto"/>
          </w:tcPr>
          <w:p w14:paraId="7B033D26"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24</w:t>
            </w:r>
          </w:p>
        </w:tc>
        <w:tc>
          <w:tcPr>
            <w:tcW w:w="1216" w:type="dxa"/>
            <w:tcBorders>
              <w:top w:val="nil"/>
              <w:left w:val="nil"/>
              <w:bottom w:val="nil"/>
              <w:right w:val="nil"/>
            </w:tcBorders>
            <w:shd w:val="clear" w:color="auto" w:fill="auto"/>
          </w:tcPr>
          <w:p w14:paraId="464DE25A"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25</w:t>
            </w:r>
          </w:p>
        </w:tc>
        <w:tc>
          <w:tcPr>
            <w:tcW w:w="1217" w:type="dxa"/>
            <w:tcBorders>
              <w:top w:val="nil"/>
              <w:left w:val="nil"/>
              <w:bottom w:val="nil"/>
              <w:right w:val="nil"/>
            </w:tcBorders>
            <w:shd w:val="clear" w:color="auto" w:fill="auto"/>
          </w:tcPr>
          <w:p w14:paraId="34F160CD"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18</w:t>
            </w:r>
          </w:p>
        </w:tc>
        <w:tc>
          <w:tcPr>
            <w:tcW w:w="1217" w:type="dxa"/>
            <w:tcBorders>
              <w:top w:val="nil"/>
              <w:left w:val="nil"/>
              <w:bottom w:val="nil"/>
              <w:right w:val="nil"/>
            </w:tcBorders>
            <w:shd w:val="clear" w:color="auto" w:fill="auto"/>
          </w:tcPr>
          <w:p w14:paraId="2B1B649A"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23</w:t>
            </w:r>
          </w:p>
        </w:tc>
        <w:tc>
          <w:tcPr>
            <w:tcW w:w="1217" w:type="dxa"/>
            <w:tcBorders>
              <w:top w:val="nil"/>
              <w:left w:val="nil"/>
              <w:bottom w:val="nil"/>
              <w:right w:val="nil"/>
            </w:tcBorders>
            <w:shd w:val="clear" w:color="auto" w:fill="auto"/>
          </w:tcPr>
          <w:p w14:paraId="54EF3066"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8</w:t>
            </w:r>
          </w:p>
        </w:tc>
        <w:tc>
          <w:tcPr>
            <w:tcW w:w="1217" w:type="dxa"/>
            <w:tcBorders>
              <w:top w:val="nil"/>
              <w:left w:val="nil"/>
              <w:bottom w:val="nil"/>
              <w:right w:val="nil"/>
            </w:tcBorders>
            <w:shd w:val="clear" w:color="auto" w:fill="auto"/>
          </w:tcPr>
          <w:p w14:paraId="7720ABB1"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98</w:t>
            </w:r>
          </w:p>
        </w:tc>
      </w:tr>
      <w:tr w:rsidR="001C1685" w:rsidRPr="00002DDF" w14:paraId="511614C7" w14:textId="77777777" w:rsidTr="003B006F">
        <w:trPr>
          <w:trHeight w:val="227"/>
        </w:trPr>
        <w:tc>
          <w:tcPr>
            <w:tcW w:w="1216" w:type="dxa"/>
            <w:tcBorders>
              <w:top w:val="nil"/>
              <w:left w:val="nil"/>
              <w:bottom w:val="single" w:sz="8" w:space="0" w:color="auto"/>
              <w:right w:val="nil"/>
            </w:tcBorders>
            <w:shd w:val="clear" w:color="auto" w:fill="auto"/>
          </w:tcPr>
          <w:p w14:paraId="11C0DD90"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Total</w:t>
            </w:r>
          </w:p>
        </w:tc>
        <w:tc>
          <w:tcPr>
            <w:tcW w:w="1216" w:type="dxa"/>
            <w:tcBorders>
              <w:top w:val="nil"/>
              <w:left w:val="nil"/>
              <w:bottom w:val="single" w:sz="8" w:space="0" w:color="auto"/>
              <w:right w:val="nil"/>
            </w:tcBorders>
            <w:shd w:val="clear" w:color="auto" w:fill="auto"/>
          </w:tcPr>
          <w:p w14:paraId="2F00950F"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115</w:t>
            </w:r>
          </w:p>
        </w:tc>
        <w:tc>
          <w:tcPr>
            <w:tcW w:w="1216" w:type="dxa"/>
            <w:tcBorders>
              <w:top w:val="nil"/>
              <w:left w:val="nil"/>
              <w:bottom w:val="single" w:sz="8" w:space="0" w:color="auto"/>
              <w:right w:val="nil"/>
            </w:tcBorders>
            <w:shd w:val="clear" w:color="auto" w:fill="auto"/>
          </w:tcPr>
          <w:p w14:paraId="44633FAF"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107</w:t>
            </w:r>
          </w:p>
        </w:tc>
        <w:tc>
          <w:tcPr>
            <w:tcW w:w="1217" w:type="dxa"/>
            <w:tcBorders>
              <w:top w:val="nil"/>
              <w:left w:val="nil"/>
              <w:bottom w:val="single" w:sz="8" w:space="0" w:color="auto"/>
              <w:right w:val="nil"/>
            </w:tcBorders>
            <w:shd w:val="clear" w:color="auto" w:fill="auto"/>
          </w:tcPr>
          <w:p w14:paraId="2E8EF13F"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85</w:t>
            </w:r>
          </w:p>
        </w:tc>
        <w:tc>
          <w:tcPr>
            <w:tcW w:w="1217" w:type="dxa"/>
            <w:tcBorders>
              <w:top w:val="nil"/>
              <w:left w:val="nil"/>
              <w:bottom w:val="single" w:sz="8" w:space="0" w:color="auto"/>
              <w:right w:val="nil"/>
            </w:tcBorders>
            <w:shd w:val="clear" w:color="auto" w:fill="auto"/>
          </w:tcPr>
          <w:p w14:paraId="3CC9BB1B"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107</w:t>
            </w:r>
          </w:p>
        </w:tc>
        <w:tc>
          <w:tcPr>
            <w:tcW w:w="1217" w:type="dxa"/>
            <w:tcBorders>
              <w:top w:val="nil"/>
              <w:left w:val="nil"/>
              <w:bottom w:val="single" w:sz="8" w:space="0" w:color="auto"/>
              <w:right w:val="nil"/>
            </w:tcBorders>
            <w:shd w:val="clear" w:color="auto" w:fill="auto"/>
          </w:tcPr>
          <w:p w14:paraId="221BBDA6"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43</w:t>
            </w:r>
          </w:p>
        </w:tc>
        <w:tc>
          <w:tcPr>
            <w:tcW w:w="1217" w:type="dxa"/>
            <w:tcBorders>
              <w:top w:val="nil"/>
              <w:left w:val="nil"/>
              <w:bottom w:val="single" w:sz="8" w:space="0" w:color="auto"/>
              <w:right w:val="nil"/>
            </w:tcBorders>
            <w:shd w:val="clear" w:color="auto" w:fill="auto"/>
          </w:tcPr>
          <w:p w14:paraId="1D473DAF"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457</w:t>
            </w:r>
          </w:p>
        </w:tc>
      </w:tr>
    </w:tbl>
    <w:p w14:paraId="5727E498" w14:textId="77777777" w:rsidR="001C1685" w:rsidRPr="00002DDF" w:rsidRDefault="001C1685" w:rsidP="001C1685">
      <w:pPr>
        <w:spacing w:line="276" w:lineRule="auto"/>
        <w:rPr>
          <w:rFonts w:ascii="Times New Roman" w:hAnsi="Times New Roman" w:cs="Times New Roman"/>
          <w:sz w:val="22"/>
        </w:rPr>
      </w:pPr>
      <w:r w:rsidRPr="00002DDF">
        <w:rPr>
          <w:rFonts w:ascii="Times New Roman" w:hAnsi="Times New Roman" w:cs="Times New Roman"/>
          <w:sz w:val="16"/>
          <w:szCs w:val="16"/>
        </w:rPr>
        <w:t xml:space="preserve">CFX = cephalexin; AC = </w:t>
      </w:r>
      <w:proofErr w:type="spellStart"/>
      <w:r w:rsidRPr="00002DDF">
        <w:rPr>
          <w:rFonts w:ascii="Times New Roman" w:hAnsi="Times New Roman" w:cs="Times New Roman"/>
          <w:sz w:val="16"/>
          <w:szCs w:val="16"/>
        </w:rPr>
        <w:t>clavulanate</w:t>
      </w:r>
      <w:proofErr w:type="spellEnd"/>
      <w:r w:rsidRPr="00002DDF">
        <w:rPr>
          <w:rFonts w:ascii="Times New Roman" w:hAnsi="Times New Roman" w:cs="Times New Roman"/>
          <w:sz w:val="16"/>
          <w:szCs w:val="16"/>
        </w:rPr>
        <w:t xml:space="preserve">-amoxicillin; CVN = </w:t>
      </w:r>
      <w:proofErr w:type="spellStart"/>
      <w:r w:rsidRPr="00002DDF">
        <w:rPr>
          <w:rFonts w:ascii="Times New Roman" w:hAnsi="Times New Roman" w:cs="Times New Roman"/>
          <w:sz w:val="16"/>
          <w:szCs w:val="16"/>
        </w:rPr>
        <w:t>cefovecin</w:t>
      </w:r>
      <w:proofErr w:type="spellEnd"/>
      <w:r w:rsidRPr="00002DDF">
        <w:rPr>
          <w:rFonts w:ascii="Times New Roman" w:hAnsi="Times New Roman" w:cs="Times New Roman"/>
          <w:sz w:val="16"/>
          <w:szCs w:val="16"/>
        </w:rPr>
        <w:t xml:space="preserve">; CD = clindamycin; FQ = </w:t>
      </w:r>
      <w:proofErr w:type="spellStart"/>
      <w:r w:rsidRPr="00002DDF">
        <w:rPr>
          <w:rFonts w:ascii="Times New Roman" w:hAnsi="Times New Roman" w:cs="Times New Roman"/>
          <w:sz w:val="16"/>
          <w:szCs w:val="16"/>
        </w:rPr>
        <w:t>fluoroquinolone</w:t>
      </w:r>
      <w:proofErr w:type="spellEnd"/>
      <w:r w:rsidRPr="00002DDF">
        <w:rPr>
          <w:rFonts w:ascii="Times New Roman" w:hAnsi="Times New Roman" w:cs="Times New Roman"/>
          <w:sz w:val="16"/>
          <w:szCs w:val="16"/>
        </w:rPr>
        <w:t>; D0 = pre-treatment; End = treatment-end; M1 = one month after treatment-end; M3 = three months after treatment-end</w:t>
      </w:r>
    </w:p>
    <w:p w14:paraId="30796DF1" w14:textId="77777777" w:rsidR="001C1685" w:rsidRPr="00002DDF" w:rsidRDefault="001C1685" w:rsidP="001C1685">
      <w:pPr>
        <w:spacing w:line="276" w:lineRule="auto"/>
        <w:rPr>
          <w:rFonts w:ascii="Times New Roman" w:hAnsi="Times New Roman" w:cs="Times New Roman"/>
          <w:sz w:val="22"/>
          <w:szCs w:val="22"/>
        </w:rPr>
      </w:pPr>
    </w:p>
    <w:p w14:paraId="3D7B7E68" w14:textId="77777777" w:rsidR="001C1685" w:rsidRPr="00002DDF" w:rsidRDefault="001C1685" w:rsidP="001C1685">
      <w:pPr>
        <w:spacing w:line="276" w:lineRule="auto"/>
        <w:rPr>
          <w:rFonts w:ascii="Times New Roman" w:hAnsi="Times New Roman" w:cs="Times New Roman"/>
          <w:sz w:val="22"/>
          <w:szCs w:val="22"/>
        </w:rPr>
      </w:pPr>
      <w:r w:rsidRPr="00002DDF">
        <w:rPr>
          <w:rFonts w:ascii="Times New Roman" w:hAnsi="Times New Roman" w:cs="Times New Roman"/>
          <w:b/>
          <w:sz w:val="22"/>
          <w:szCs w:val="22"/>
        </w:rPr>
        <w:t>Supplementary Table S2</w:t>
      </w:r>
      <w:r w:rsidRPr="00002DDF">
        <w:rPr>
          <w:rFonts w:ascii="Times New Roman" w:hAnsi="Times New Roman" w:cs="Times New Roman"/>
          <w:sz w:val="22"/>
          <w:szCs w:val="22"/>
        </w:rPr>
        <w:t xml:space="preserve">: The number and percentage of samples negative for </w:t>
      </w:r>
      <w:r w:rsidRPr="00002DDF">
        <w:rPr>
          <w:rFonts w:ascii="Times New Roman" w:hAnsi="Times New Roman" w:cs="Times New Roman"/>
          <w:i/>
          <w:sz w:val="22"/>
          <w:szCs w:val="22"/>
        </w:rPr>
        <w:t>Escherichia coli</w:t>
      </w:r>
      <w:r w:rsidRPr="00002DDF">
        <w:rPr>
          <w:rFonts w:ascii="Times New Roman" w:hAnsi="Times New Roman" w:cs="Times New Roman"/>
          <w:sz w:val="22"/>
          <w:szCs w:val="22"/>
        </w:rPr>
        <w:t xml:space="preserve"> in each treatment group at each time point during the study</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1419"/>
        <w:gridCol w:w="1419"/>
        <w:gridCol w:w="1419"/>
        <w:gridCol w:w="1420"/>
        <w:gridCol w:w="1420"/>
        <w:gridCol w:w="1419"/>
      </w:tblGrid>
      <w:tr w:rsidR="001C1685" w:rsidRPr="00002DDF" w14:paraId="1B8B230D" w14:textId="77777777" w:rsidTr="003B006F">
        <w:trPr>
          <w:trHeight w:val="227"/>
        </w:trPr>
        <w:tc>
          <w:tcPr>
            <w:tcW w:w="833" w:type="pct"/>
            <w:tcBorders>
              <w:top w:val="single" w:sz="8" w:space="0" w:color="000000"/>
              <w:left w:val="nil"/>
              <w:bottom w:val="single" w:sz="8" w:space="0" w:color="000000"/>
            </w:tcBorders>
            <w:shd w:val="clear" w:color="auto" w:fill="auto"/>
          </w:tcPr>
          <w:p w14:paraId="45AD3D0A"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Time point</w:t>
            </w:r>
          </w:p>
        </w:tc>
        <w:tc>
          <w:tcPr>
            <w:tcW w:w="833" w:type="pct"/>
            <w:tcBorders>
              <w:top w:val="single" w:sz="8" w:space="0" w:color="000000"/>
              <w:bottom w:val="single" w:sz="8" w:space="0" w:color="000000"/>
            </w:tcBorders>
            <w:shd w:val="clear" w:color="auto" w:fill="auto"/>
          </w:tcPr>
          <w:p w14:paraId="220B79A2"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CFX</w:t>
            </w:r>
          </w:p>
          <w:p w14:paraId="2D45FCE4"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w:t>
            </w:r>
            <w:proofErr w:type="gramStart"/>
            <w:r w:rsidRPr="00002DDF">
              <w:rPr>
                <w:rFonts w:ascii="Times New Roman" w:hAnsi="Times New Roman" w:cs="Times New Roman"/>
                <w:sz w:val="16"/>
                <w:szCs w:val="16"/>
              </w:rPr>
              <w:t>n</w:t>
            </w:r>
            <w:proofErr w:type="gramEnd"/>
            <w:r w:rsidRPr="00002DDF">
              <w:rPr>
                <w:rFonts w:ascii="Times New Roman" w:hAnsi="Times New Roman" w:cs="Times New Roman"/>
                <w:sz w:val="16"/>
                <w:szCs w:val="16"/>
              </w:rPr>
              <w:t xml:space="preserve"> = 115)</w:t>
            </w:r>
          </w:p>
        </w:tc>
        <w:tc>
          <w:tcPr>
            <w:tcW w:w="833" w:type="pct"/>
            <w:tcBorders>
              <w:top w:val="single" w:sz="8" w:space="0" w:color="000000"/>
              <w:bottom w:val="single" w:sz="8" w:space="0" w:color="000000"/>
            </w:tcBorders>
            <w:shd w:val="clear" w:color="auto" w:fill="auto"/>
          </w:tcPr>
          <w:p w14:paraId="710383C7"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AC</w:t>
            </w:r>
          </w:p>
          <w:p w14:paraId="2EE3580A"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w:t>
            </w:r>
            <w:proofErr w:type="gramStart"/>
            <w:r w:rsidRPr="00002DDF">
              <w:rPr>
                <w:rFonts w:ascii="Times New Roman" w:hAnsi="Times New Roman" w:cs="Times New Roman"/>
                <w:sz w:val="16"/>
                <w:szCs w:val="16"/>
              </w:rPr>
              <w:t>n</w:t>
            </w:r>
            <w:proofErr w:type="gramEnd"/>
            <w:r w:rsidRPr="00002DDF">
              <w:rPr>
                <w:rFonts w:ascii="Times New Roman" w:hAnsi="Times New Roman" w:cs="Times New Roman"/>
                <w:sz w:val="16"/>
                <w:szCs w:val="16"/>
              </w:rPr>
              <w:t xml:space="preserve"> = 85)</w:t>
            </w:r>
          </w:p>
        </w:tc>
        <w:tc>
          <w:tcPr>
            <w:tcW w:w="834" w:type="pct"/>
            <w:tcBorders>
              <w:top w:val="single" w:sz="8" w:space="0" w:color="000000"/>
              <w:bottom w:val="single" w:sz="8" w:space="0" w:color="000000"/>
            </w:tcBorders>
            <w:shd w:val="clear" w:color="auto" w:fill="auto"/>
          </w:tcPr>
          <w:p w14:paraId="62B53D17"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CVN</w:t>
            </w:r>
          </w:p>
          <w:p w14:paraId="5DF583CE"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w:t>
            </w:r>
            <w:proofErr w:type="gramStart"/>
            <w:r w:rsidRPr="00002DDF">
              <w:rPr>
                <w:rFonts w:ascii="Times New Roman" w:hAnsi="Times New Roman" w:cs="Times New Roman"/>
                <w:sz w:val="16"/>
                <w:szCs w:val="16"/>
              </w:rPr>
              <w:t>n</w:t>
            </w:r>
            <w:proofErr w:type="gramEnd"/>
            <w:r w:rsidRPr="00002DDF">
              <w:rPr>
                <w:rFonts w:ascii="Times New Roman" w:hAnsi="Times New Roman" w:cs="Times New Roman"/>
                <w:sz w:val="16"/>
                <w:szCs w:val="16"/>
              </w:rPr>
              <w:t xml:space="preserve"> = 107)</w:t>
            </w:r>
          </w:p>
        </w:tc>
        <w:tc>
          <w:tcPr>
            <w:tcW w:w="834" w:type="pct"/>
            <w:tcBorders>
              <w:top w:val="single" w:sz="8" w:space="0" w:color="000000"/>
              <w:bottom w:val="single" w:sz="8" w:space="0" w:color="000000"/>
            </w:tcBorders>
            <w:shd w:val="clear" w:color="auto" w:fill="auto"/>
          </w:tcPr>
          <w:p w14:paraId="2ECE579E"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CD</w:t>
            </w:r>
          </w:p>
          <w:p w14:paraId="3D0423D0"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w:t>
            </w:r>
            <w:proofErr w:type="gramStart"/>
            <w:r w:rsidRPr="00002DDF">
              <w:rPr>
                <w:rFonts w:ascii="Times New Roman" w:hAnsi="Times New Roman" w:cs="Times New Roman"/>
                <w:sz w:val="16"/>
                <w:szCs w:val="16"/>
              </w:rPr>
              <w:t>n</w:t>
            </w:r>
            <w:proofErr w:type="gramEnd"/>
            <w:r w:rsidRPr="00002DDF">
              <w:rPr>
                <w:rFonts w:ascii="Times New Roman" w:hAnsi="Times New Roman" w:cs="Times New Roman"/>
                <w:sz w:val="16"/>
                <w:szCs w:val="16"/>
              </w:rPr>
              <w:t xml:space="preserve"> = 107)</w:t>
            </w:r>
          </w:p>
        </w:tc>
        <w:tc>
          <w:tcPr>
            <w:tcW w:w="834" w:type="pct"/>
            <w:tcBorders>
              <w:top w:val="single" w:sz="8" w:space="0" w:color="000000"/>
              <w:bottom w:val="single" w:sz="8" w:space="0" w:color="000000"/>
              <w:right w:val="nil"/>
            </w:tcBorders>
            <w:shd w:val="clear" w:color="auto" w:fill="auto"/>
          </w:tcPr>
          <w:p w14:paraId="62DEAD1D"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FQ</w:t>
            </w:r>
          </w:p>
          <w:p w14:paraId="13A4277A"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w:t>
            </w:r>
            <w:proofErr w:type="gramStart"/>
            <w:r w:rsidRPr="00002DDF">
              <w:rPr>
                <w:rFonts w:ascii="Times New Roman" w:hAnsi="Times New Roman" w:cs="Times New Roman"/>
                <w:sz w:val="16"/>
                <w:szCs w:val="16"/>
              </w:rPr>
              <w:t>n</w:t>
            </w:r>
            <w:proofErr w:type="gramEnd"/>
            <w:r w:rsidRPr="00002DDF">
              <w:rPr>
                <w:rFonts w:ascii="Times New Roman" w:hAnsi="Times New Roman" w:cs="Times New Roman"/>
                <w:sz w:val="16"/>
                <w:szCs w:val="16"/>
              </w:rPr>
              <w:t xml:space="preserve"> = 43)</w:t>
            </w:r>
          </w:p>
        </w:tc>
      </w:tr>
      <w:tr w:rsidR="001C1685" w:rsidRPr="00002DDF" w14:paraId="6489F3E0" w14:textId="77777777" w:rsidTr="003B006F">
        <w:trPr>
          <w:trHeight w:val="227"/>
        </w:trPr>
        <w:tc>
          <w:tcPr>
            <w:tcW w:w="833" w:type="pct"/>
            <w:tcBorders>
              <w:top w:val="single" w:sz="8" w:space="0" w:color="000000"/>
              <w:left w:val="nil"/>
              <w:bottom w:val="nil"/>
              <w:right w:val="nil"/>
            </w:tcBorders>
            <w:shd w:val="clear" w:color="auto" w:fill="auto"/>
          </w:tcPr>
          <w:p w14:paraId="43CC783F" w14:textId="77777777" w:rsidR="001C1685" w:rsidRPr="00002DDF" w:rsidRDefault="001C1685" w:rsidP="003B006F">
            <w:pPr>
              <w:tabs>
                <w:tab w:val="center" w:pos="601"/>
                <w:tab w:val="left" w:pos="1095"/>
              </w:tabs>
              <w:spacing w:line="276" w:lineRule="auto"/>
              <w:rPr>
                <w:rFonts w:ascii="Times New Roman" w:hAnsi="Times New Roman" w:cs="Times New Roman"/>
                <w:sz w:val="16"/>
                <w:szCs w:val="16"/>
              </w:rPr>
            </w:pPr>
            <w:r w:rsidRPr="00002DDF">
              <w:rPr>
                <w:rFonts w:ascii="Times New Roman" w:hAnsi="Times New Roman" w:cs="Times New Roman"/>
                <w:sz w:val="16"/>
                <w:szCs w:val="16"/>
              </w:rPr>
              <w:tab/>
              <w:t>D0</w:t>
            </w:r>
            <w:r w:rsidRPr="00002DDF">
              <w:rPr>
                <w:rFonts w:ascii="Times New Roman" w:hAnsi="Times New Roman" w:cs="Times New Roman"/>
                <w:sz w:val="16"/>
                <w:szCs w:val="16"/>
              </w:rPr>
              <w:tab/>
            </w:r>
          </w:p>
        </w:tc>
        <w:tc>
          <w:tcPr>
            <w:tcW w:w="833" w:type="pct"/>
            <w:tcBorders>
              <w:top w:val="single" w:sz="8" w:space="0" w:color="000000"/>
              <w:left w:val="nil"/>
              <w:bottom w:val="nil"/>
              <w:right w:val="nil"/>
            </w:tcBorders>
            <w:shd w:val="clear" w:color="auto" w:fill="auto"/>
          </w:tcPr>
          <w:p w14:paraId="162DF084"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w:t>
            </w:r>
          </w:p>
        </w:tc>
        <w:tc>
          <w:tcPr>
            <w:tcW w:w="833" w:type="pct"/>
            <w:tcBorders>
              <w:top w:val="single" w:sz="8" w:space="0" w:color="000000"/>
              <w:left w:val="nil"/>
              <w:bottom w:val="nil"/>
              <w:right w:val="nil"/>
            </w:tcBorders>
            <w:shd w:val="clear" w:color="auto" w:fill="auto"/>
          </w:tcPr>
          <w:p w14:paraId="7B70B371"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w:t>
            </w:r>
          </w:p>
        </w:tc>
        <w:tc>
          <w:tcPr>
            <w:tcW w:w="834" w:type="pct"/>
            <w:tcBorders>
              <w:top w:val="single" w:sz="8" w:space="0" w:color="000000"/>
              <w:left w:val="nil"/>
              <w:bottom w:val="nil"/>
              <w:right w:val="nil"/>
            </w:tcBorders>
            <w:shd w:val="clear" w:color="auto" w:fill="auto"/>
          </w:tcPr>
          <w:p w14:paraId="2DA0FECC"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c>
          <w:tcPr>
            <w:tcW w:w="834" w:type="pct"/>
            <w:tcBorders>
              <w:top w:val="single" w:sz="8" w:space="0" w:color="000000"/>
              <w:left w:val="nil"/>
              <w:bottom w:val="nil"/>
              <w:right w:val="nil"/>
            </w:tcBorders>
            <w:shd w:val="clear" w:color="auto" w:fill="auto"/>
          </w:tcPr>
          <w:p w14:paraId="145B9E9F"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c>
          <w:tcPr>
            <w:tcW w:w="834" w:type="pct"/>
            <w:tcBorders>
              <w:top w:val="single" w:sz="8" w:space="0" w:color="000000"/>
              <w:left w:val="nil"/>
              <w:bottom w:val="nil"/>
              <w:right w:val="nil"/>
            </w:tcBorders>
            <w:shd w:val="clear" w:color="auto" w:fill="auto"/>
          </w:tcPr>
          <w:p w14:paraId="19E0EA51"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w:t>
            </w:r>
          </w:p>
        </w:tc>
      </w:tr>
      <w:tr w:rsidR="001C1685" w:rsidRPr="00002DDF" w14:paraId="23B96DAD" w14:textId="77777777" w:rsidTr="003B006F">
        <w:trPr>
          <w:trHeight w:val="227"/>
        </w:trPr>
        <w:tc>
          <w:tcPr>
            <w:tcW w:w="833" w:type="pct"/>
            <w:tcBorders>
              <w:top w:val="nil"/>
              <w:left w:val="nil"/>
              <w:bottom w:val="nil"/>
              <w:right w:val="nil"/>
            </w:tcBorders>
            <w:shd w:val="clear" w:color="auto" w:fill="auto"/>
          </w:tcPr>
          <w:p w14:paraId="1B5DB909"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End</w:t>
            </w:r>
          </w:p>
        </w:tc>
        <w:tc>
          <w:tcPr>
            <w:tcW w:w="833" w:type="pct"/>
            <w:tcBorders>
              <w:top w:val="nil"/>
              <w:left w:val="nil"/>
              <w:bottom w:val="nil"/>
              <w:right w:val="nil"/>
            </w:tcBorders>
            <w:shd w:val="clear" w:color="auto" w:fill="auto"/>
          </w:tcPr>
          <w:p w14:paraId="75904DE1"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w:t>
            </w:r>
          </w:p>
        </w:tc>
        <w:tc>
          <w:tcPr>
            <w:tcW w:w="833" w:type="pct"/>
            <w:tcBorders>
              <w:top w:val="nil"/>
              <w:left w:val="nil"/>
              <w:bottom w:val="nil"/>
              <w:right w:val="nil"/>
            </w:tcBorders>
            <w:shd w:val="clear" w:color="auto" w:fill="auto"/>
          </w:tcPr>
          <w:p w14:paraId="3C08B91C"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w:t>
            </w:r>
          </w:p>
        </w:tc>
        <w:tc>
          <w:tcPr>
            <w:tcW w:w="834" w:type="pct"/>
            <w:tcBorders>
              <w:top w:val="nil"/>
              <w:left w:val="nil"/>
              <w:bottom w:val="nil"/>
              <w:right w:val="nil"/>
            </w:tcBorders>
            <w:shd w:val="clear" w:color="auto" w:fill="auto"/>
          </w:tcPr>
          <w:p w14:paraId="35B23121"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c>
          <w:tcPr>
            <w:tcW w:w="834" w:type="pct"/>
            <w:tcBorders>
              <w:top w:val="nil"/>
              <w:left w:val="nil"/>
              <w:bottom w:val="nil"/>
              <w:right w:val="nil"/>
            </w:tcBorders>
            <w:shd w:val="clear" w:color="auto" w:fill="auto"/>
          </w:tcPr>
          <w:p w14:paraId="10137D2F"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2</w:t>
            </w:r>
          </w:p>
        </w:tc>
        <w:tc>
          <w:tcPr>
            <w:tcW w:w="834" w:type="pct"/>
            <w:tcBorders>
              <w:top w:val="nil"/>
              <w:left w:val="nil"/>
              <w:bottom w:val="nil"/>
              <w:right w:val="nil"/>
            </w:tcBorders>
            <w:shd w:val="clear" w:color="auto" w:fill="auto"/>
          </w:tcPr>
          <w:p w14:paraId="56B61E68"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5</w:t>
            </w:r>
          </w:p>
        </w:tc>
      </w:tr>
      <w:tr w:rsidR="001C1685" w:rsidRPr="00002DDF" w14:paraId="504AD2DC" w14:textId="77777777" w:rsidTr="003B006F">
        <w:trPr>
          <w:trHeight w:val="227"/>
        </w:trPr>
        <w:tc>
          <w:tcPr>
            <w:tcW w:w="833" w:type="pct"/>
            <w:tcBorders>
              <w:top w:val="nil"/>
              <w:left w:val="nil"/>
              <w:bottom w:val="nil"/>
              <w:right w:val="nil"/>
            </w:tcBorders>
            <w:shd w:val="clear" w:color="auto" w:fill="auto"/>
          </w:tcPr>
          <w:p w14:paraId="1BB13CEC"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M1</w:t>
            </w:r>
          </w:p>
        </w:tc>
        <w:tc>
          <w:tcPr>
            <w:tcW w:w="833" w:type="pct"/>
            <w:tcBorders>
              <w:top w:val="nil"/>
              <w:left w:val="nil"/>
              <w:bottom w:val="nil"/>
              <w:right w:val="nil"/>
            </w:tcBorders>
            <w:shd w:val="clear" w:color="auto" w:fill="auto"/>
          </w:tcPr>
          <w:p w14:paraId="797AF09D"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c>
          <w:tcPr>
            <w:tcW w:w="833" w:type="pct"/>
            <w:tcBorders>
              <w:top w:val="nil"/>
              <w:left w:val="nil"/>
              <w:bottom w:val="nil"/>
              <w:right w:val="nil"/>
            </w:tcBorders>
            <w:shd w:val="clear" w:color="auto" w:fill="auto"/>
          </w:tcPr>
          <w:p w14:paraId="7C6DB0CA"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c>
          <w:tcPr>
            <w:tcW w:w="834" w:type="pct"/>
            <w:tcBorders>
              <w:top w:val="nil"/>
              <w:left w:val="nil"/>
              <w:bottom w:val="nil"/>
              <w:right w:val="nil"/>
            </w:tcBorders>
            <w:shd w:val="clear" w:color="auto" w:fill="auto"/>
          </w:tcPr>
          <w:p w14:paraId="17243C08"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4</w:t>
            </w:r>
          </w:p>
        </w:tc>
        <w:tc>
          <w:tcPr>
            <w:tcW w:w="834" w:type="pct"/>
            <w:tcBorders>
              <w:top w:val="nil"/>
              <w:left w:val="nil"/>
              <w:bottom w:val="nil"/>
              <w:right w:val="nil"/>
            </w:tcBorders>
            <w:shd w:val="clear" w:color="auto" w:fill="auto"/>
          </w:tcPr>
          <w:p w14:paraId="641FC21D"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w:t>
            </w:r>
          </w:p>
        </w:tc>
        <w:tc>
          <w:tcPr>
            <w:tcW w:w="834" w:type="pct"/>
            <w:tcBorders>
              <w:top w:val="nil"/>
              <w:left w:val="nil"/>
              <w:bottom w:val="nil"/>
              <w:right w:val="nil"/>
            </w:tcBorders>
            <w:shd w:val="clear" w:color="auto" w:fill="auto"/>
          </w:tcPr>
          <w:p w14:paraId="3166D01E"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r>
      <w:tr w:rsidR="001C1685" w:rsidRPr="00002DDF" w14:paraId="138C1A1C" w14:textId="77777777" w:rsidTr="003B006F">
        <w:trPr>
          <w:trHeight w:val="227"/>
        </w:trPr>
        <w:tc>
          <w:tcPr>
            <w:tcW w:w="833" w:type="pct"/>
            <w:tcBorders>
              <w:top w:val="nil"/>
              <w:left w:val="nil"/>
              <w:bottom w:val="nil"/>
              <w:right w:val="nil"/>
            </w:tcBorders>
            <w:shd w:val="clear" w:color="auto" w:fill="auto"/>
          </w:tcPr>
          <w:p w14:paraId="61881218"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M3</w:t>
            </w:r>
          </w:p>
        </w:tc>
        <w:tc>
          <w:tcPr>
            <w:tcW w:w="833" w:type="pct"/>
            <w:tcBorders>
              <w:top w:val="nil"/>
              <w:left w:val="nil"/>
              <w:bottom w:val="nil"/>
              <w:right w:val="nil"/>
            </w:tcBorders>
            <w:shd w:val="clear" w:color="auto" w:fill="auto"/>
          </w:tcPr>
          <w:p w14:paraId="3C2B0A32"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w:t>
            </w:r>
          </w:p>
        </w:tc>
        <w:tc>
          <w:tcPr>
            <w:tcW w:w="833" w:type="pct"/>
            <w:tcBorders>
              <w:top w:val="nil"/>
              <w:left w:val="nil"/>
              <w:bottom w:val="nil"/>
              <w:right w:val="nil"/>
            </w:tcBorders>
            <w:shd w:val="clear" w:color="auto" w:fill="auto"/>
          </w:tcPr>
          <w:p w14:paraId="5A32F415"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c>
          <w:tcPr>
            <w:tcW w:w="834" w:type="pct"/>
            <w:tcBorders>
              <w:top w:val="nil"/>
              <w:left w:val="nil"/>
              <w:bottom w:val="nil"/>
              <w:right w:val="nil"/>
            </w:tcBorders>
            <w:shd w:val="clear" w:color="auto" w:fill="auto"/>
          </w:tcPr>
          <w:p w14:paraId="6FCAB440"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c>
          <w:tcPr>
            <w:tcW w:w="834" w:type="pct"/>
            <w:tcBorders>
              <w:top w:val="nil"/>
              <w:left w:val="nil"/>
              <w:bottom w:val="nil"/>
              <w:right w:val="nil"/>
            </w:tcBorders>
            <w:shd w:val="clear" w:color="auto" w:fill="auto"/>
          </w:tcPr>
          <w:p w14:paraId="4E71E74C"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0</w:t>
            </w:r>
          </w:p>
        </w:tc>
        <w:tc>
          <w:tcPr>
            <w:tcW w:w="834" w:type="pct"/>
            <w:tcBorders>
              <w:top w:val="nil"/>
              <w:left w:val="nil"/>
              <w:bottom w:val="nil"/>
              <w:right w:val="nil"/>
            </w:tcBorders>
            <w:shd w:val="clear" w:color="auto" w:fill="auto"/>
          </w:tcPr>
          <w:p w14:paraId="02C325C1"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1</w:t>
            </w:r>
          </w:p>
        </w:tc>
      </w:tr>
      <w:tr w:rsidR="001C1685" w:rsidRPr="00002DDF" w14:paraId="71B8AF5C" w14:textId="77777777" w:rsidTr="003B006F">
        <w:trPr>
          <w:trHeight w:val="227"/>
        </w:trPr>
        <w:tc>
          <w:tcPr>
            <w:tcW w:w="833" w:type="pct"/>
            <w:tcBorders>
              <w:top w:val="nil"/>
              <w:left w:val="nil"/>
              <w:bottom w:val="single" w:sz="8" w:space="0" w:color="000000"/>
              <w:right w:val="nil"/>
            </w:tcBorders>
            <w:shd w:val="clear" w:color="auto" w:fill="auto"/>
          </w:tcPr>
          <w:p w14:paraId="00D2521C"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Total</w:t>
            </w:r>
          </w:p>
        </w:tc>
        <w:tc>
          <w:tcPr>
            <w:tcW w:w="833" w:type="pct"/>
            <w:tcBorders>
              <w:top w:val="nil"/>
              <w:left w:val="nil"/>
              <w:bottom w:val="single" w:sz="8" w:space="0" w:color="000000"/>
              <w:right w:val="nil"/>
            </w:tcBorders>
            <w:shd w:val="clear" w:color="auto" w:fill="auto"/>
          </w:tcPr>
          <w:p w14:paraId="1FA4AD8D"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5 (4%)</w:t>
            </w:r>
          </w:p>
        </w:tc>
        <w:tc>
          <w:tcPr>
            <w:tcW w:w="833" w:type="pct"/>
            <w:tcBorders>
              <w:top w:val="nil"/>
              <w:left w:val="nil"/>
              <w:bottom w:val="single" w:sz="8" w:space="0" w:color="000000"/>
              <w:right w:val="nil"/>
            </w:tcBorders>
            <w:shd w:val="clear" w:color="auto" w:fill="auto"/>
          </w:tcPr>
          <w:p w14:paraId="0BA2C89A"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3 (4%)</w:t>
            </w:r>
          </w:p>
        </w:tc>
        <w:tc>
          <w:tcPr>
            <w:tcW w:w="834" w:type="pct"/>
            <w:tcBorders>
              <w:top w:val="nil"/>
              <w:left w:val="nil"/>
              <w:bottom w:val="single" w:sz="8" w:space="0" w:color="000000"/>
              <w:right w:val="nil"/>
            </w:tcBorders>
            <w:shd w:val="clear" w:color="auto" w:fill="auto"/>
          </w:tcPr>
          <w:p w14:paraId="7EF67AC5"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4 (4%)</w:t>
            </w:r>
          </w:p>
        </w:tc>
        <w:tc>
          <w:tcPr>
            <w:tcW w:w="834" w:type="pct"/>
            <w:tcBorders>
              <w:top w:val="nil"/>
              <w:left w:val="nil"/>
              <w:bottom w:val="single" w:sz="8" w:space="0" w:color="000000"/>
              <w:right w:val="nil"/>
            </w:tcBorders>
            <w:shd w:val="clear" w:color="auto" w:fill="auto"/>
          </w:tcPr>
          <w:p w14:paraId="50D0D050"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3 (3%)</w:t>
            </w:r>
          </w:p>
        </w:tc>
        <w:tc>
          <w:tcPr>
            <w:tcW w:w="834" w:type="pct"/>
            <w:tcBorders>
              <w:top w:val="nil"/>
              <w:left w:val="nil"/>
              <w:bottom w:val="single" w:sz="8" w:space="0" w:color="000000"/>
              <w:right w:val="nil"/>
            </w:tcBorders>
            <w:shd w:val="clear" w:color="auto" w:fill="auto"/>
          </w:tcPr>
          <w:p w14:paraId="75D46F24" w14:textId="77777777" w:rsidR="001C1685" w:rsidRPr="00002DDF" w:rsidRDefault="001C1685" w:rsidP="003B006F">
            <w:pPr>
              <w:spacing w:line="276" w:lineRule="auto"/>
              <w:jc w:val="center"/>
              <w:rPr>
                <w:rFonts w:ascii="Times New Roman" w:hAnsi="Times New Roman" w:cs="Times New Roman"/>
                <w:sz w:val="16"/>
                <w:szCs w:val="16"/>
              </w:rPr>
            </w:pPr>
            <w:r w:rsidRPr="00002DDF">
              <w:rPr>
                <w:rFonts w:ascii="Times New Roman" w:hAnsi="Times New Roman" w:cs="Times New Roman"/>
                <w:sz w:val="16"/>
                <w:szCs w:val="16"/>
              </w:rPr>
              <w:t>8 (19%)</w:t>
            </w:r>
          </w:p>
        </w:tc>
      </w:tr>
    </w:tbl>
    <w:p w14:paraId="552C6338" w14:textId="77777777" w:rsidR="001C1685" w:rsidRPr="00002DDF" w:rsidRDefault="001C1685" w:rsidP="001C1685">
      <w:pPr>
        <w:spacing w:line="276" w:lineRule="auto"/>
        <w:rPr>
          <w:rFonts w:ascii="Times New Roman" w:hAnsi="Times New Roman" w:cs="Times New Roman"/>
          <w:b/>
        </w:rPr>
      </w:pPr>
      <w:r w:rsidRPr="00002DDF">
        <w:rPr>
          <w:rFonts w:ascii="Times New Roman" w:hAnsi="Times New Roman" w:cs="Times New Roman"/>
          <w:sz w:val="16"/>
        </w:rPr>
        <w:t>CFX=cephalexin; AC=</w:t>
      </w:r>
      <w:proofErr w:type="spellStart"/>
      <w:r w:rsidRPr="00002DDF">
        <w:rPr>
          <w:rFonts w:ascii="Times New Roman" w:hAnsi="Times New Roman" w:cs="Times New Roman"/>
          <w:sz w:val="16"/>
        </w:rPr>
        <w:t>clavulanate</w:t>
      </w:r>
      <w:proofErr w:type="spellEnd"/>
      <w:r w:rsidRPr="00002DDF">
        <w:rPr>
          <w:rFonts w:ascii="Times New Roman" w:hAnsi="Times New Roman" w:cs="Times New Roman"/>
          <w:sz w:val="16"/>
        </w:rPr>
        <w:t>-amoxicillin; CVN=</w:t>
      </w:r>
      <w:proofErr w:type="spellStart"/>
      <w:r w:rsidRPr="00002DDF">
        <w:rPr>
          <w:rFonts w:ascii="Times New Roman" w:hAnsi="Times New Roman" w:cs="Times New Roman"/>
          <w:sz w:val="16"/>
        </w:rPr>
        <w:t>cefovecin</w:t>
      </w:r>
      <w:proofErr w:type="spellEnd"/>
      <w:r w:rsidRPr="00002DDF">
        <w:rPr>
          <w:rFonts w:ascii="Times New Roman" w:hAnsi="Times New Roman" w:cs="Times New Roman"/>
          <w:sz w:val="16"/>
        </w:rPr>
        <w:t>; CD=clindamycin; FQ=</w:t>
      </w:r>
      <w:proofErr w:type="spellStart"/>
      <w:r w:rsidRPr="00002DDF">
        <w:rPr>
          <w:rFonts w:ascii="Times New Roman" w:hAnsi="Times New Roman" w:cs="Times New Roman"/>
          <w:sz w:val="16"/>
        </w:rPr>
        <w:t>fluoroquinolone</w:t>
      </w:r>
      <w:proofErr w:type="spellEnd"/>
      <w:r w:rsidRPr="00002DDF">
        <w:rPr>
          <w:rFonts w:ascii="Times New Roman" w:hAnsi="Times New Roman" w:cs="Times New Roman"/>
          <w:sz w:val="16"/>
        </w:rPr>
        <w:t>; D0=baseline day zero; End=treatment end; M1=one month after treatment-end; M3=three months after treatment-end.</w:t>
      </w:r>
    </w:p>
    <w:p w14:paraId="22E72C7E" w14:textId="77777777" w:rsidR="001C1685" w:rsidRPr="00002DDF" w:rsidRDefault="001C1685" w:rsidP="001C1685">
      <w:pPr>
        <w:rPr>
          <w:rFonts w:ascii="Times New Roman" w:hAnsi="Times New Roman" w:cs="Times New Roman"/>
          <w:b/>
        </w:rPr>
      </w:pPr>
    </w:p>
    <w:p w14:paraId="19A2ACC0" w14:textId="77777777" w:rsidR="001C1685" w:rsidRPr="00002DDF" w:rsidRDefault="001C1685" w:rsidP="001C1685">
      <w:pPr>
        <w:rPr>
          <w:rFonts w:ascii="Times New Roman" w:hAnsi="Times New Roman" w:cs="Times New Roman"/>
          <w:b/>
        </w:rPr>
      </w:pPr>
    </w:p>
    <w:p w14:paraId="28506D46" w14:textId="77777777" w:rsidR="001C1685" w:rsidRDefault="001C1685">
      <w:pPr>
        <w:rPr>
          <w:smallCaps/>
          <w:spacing w:val="5"/>
          <w:sz w:val="32"/>
          <w:szCs w:val="24"/>
        </w:rPr>
      </w:pPr>
      <w:bookmarkStart w:id="0" w:name="_GoBack"/>
      <w:bookmarkEnd w:id="0"/>
    </w:p>
    <w:sectPr w:rsidR="001C1685" w:rsidSect="00AF5717">
      <w:pgSz w:w="11900" w:h="16820"/>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693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4535E" w14:textId="77777777" w:rsidR="009C60AA" w:rsidRDefault="009C60AA" w:rsidP="00C35832">
      <w:r>
        <w:separator/>
      </w:r>
    </w:p>
  </w:endnote>
  <w:endnote w:type="continuationSeparator" w:id="0">
    <w:p w14:paraId="2A2EBEC2" w14:textId="77777777" w:rsidR="009C60AA" w:rsidRDefault="009C60AA" w:rsidP="00C3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dvOTdcc99f76.B">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5703A" w14:textId="77777777" w:rsidR="009C60AA" w:rsidRDefault="009C60AA" w:rsidP="00C35832">
      <w:r>
        <w:separator/>
      </w:r>
    </w:p>
  </w:footnote>
  <w:footnote w:type="continuationSeparator" w:id="0">
    <w:p w14:paraId="289585AB" w14:textId="77777777" w:rsidR="009C60AA" w:rsidRDefault="009C60AA" w:rsidP="00C358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4D974"/>
    <w:lvl w:ilvl="0">
      <w:start w:val="1"/>
      <w:numFmt w:val="decimal"/>
      <w:lvlText w:val="%1."/>
      <w:lvlJc w:val="left"/>
      <w:pPr>
        <w:tabs>
          <w:tab w:val="num" w:pos="1492"/>
        </w:tabs>
        <w:ind w:left="1492" w:hanging="360"/>
      </w:pPr>
    </w:lvl>
  </w:abstractNum>
  <w:abstractNum w:abstractNumId="1">
    <w:nsid w:val="FFFFFF7F"/>
    <w:multiLevelType w:val="singleLevel"/>
    <w:tmpl w:val="F9EC99D0"/>
    <w:lvl w:ilvl="0">
      <w:start w:val="1"/>
      <w:numFmt w:val="decimal"/>
      <w:lvlText w:val="%1."/>
      <w:lvlJc w:val="left"/>
      <w:pPr>
        <w:tabs>
          <w:tab w:val="num" w:pos="643"/>
        </w:tabs>
        <w:ind w:left="643" w:hanging="360"/>
      </w:pPr>
    </w:lvl>
  </w:abstractNum>
  <w:abstractNum w:abstractNumId="2">
    <w:nsid w:val="003E0B70"/>
    <w:multiLevelType w:val="multilevel"/>
    <w:tmpl w:val="E1BA4806"/>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029C3F38"/>
    <w:multiLevelType w:val="multilevel"/>
    <w:tmpl w:val="DD9A1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none"/>
      <w:isLgl/>
      <w:lvlText w:val="2.5.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8FE32C4"/>
    <w:multiLevelType w:val="multilevel"/>
    <w:tmpl w:val="4CDE4EE8"/>
    <w:lvl w:ilvl="0">
      <w:start w:val="3"/>
      <w:numFmt w:val="decimal"/>
      <w:lvlText w:val="%1"/>
      <w:lvlJc w:val="left"/>
      <w:pPr>
        <w:ind w:left="500" w:hanging="500"/>
      </w:pPr>
      <w:rPr>
        <w:rFonts w:hint="default"/>
      </w:rPr>
    </w:lvl>
    <w:lvl w:ilvl="1">
      <w:start w:val="5"/>
      <w:numFmt w:val="decimal"/>
      <w:lvlText w:val="%1.%2"/>
      <w:lvlJc w:val="left"/>
      <w:pPr>
        <w:ind w:left="680" w:hanging="5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09675A13"/>
    <w:multiLevelType w:val="hybridMultilevel"/>
    <w:tmpl w:val="C726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202DF"/>
    <w:multiLevelType w:val="multilevel"/>
    <w:tmpl w:val="9DEAAD66"/>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0FDB73CA"/>
    <w:multiLevelType w:val="multilevel"/>
    <w:tmpl w:val="C6507BF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0FE461CB"/>
    <w:multiLevelType w:val="multilevel"/>
    <w:tmpl w:val="E97CF36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0008B0"/>
    <w:multiLevelType w:val="multilevel"/>
    <w:tmpl w:val="073CC3A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none"/>
      <w:isLgl/>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20F0285"/>
    <w:multiLevelType w:val="hybridMultilevel"/>
    <w:tmpl w:val="D20C9AAE"/>
    <w:lvl w:ilvl="0" w:tplc="F7343150">
      <w:start w:val="1"/>
      <w:numFmt w:val="none"/>
      <w:lvlText w:val="3.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956E1"/>
    <w:multiLevelType w:val="multilevel"/>
    <w:tmpl w:val="733411D0"/>
    <w:lvl w:ilvl="0">
      <w:start w:val="3"/>
      <w:numFmt w:val="decimal"/>
      <w:lvlText w:val="%1"/>
      <w:lvlJc w:val="left"/>
      <w:pPr>
        <w:ind w:left="740" w:hanging="740"/>
      </w:pPr>
      <w:rPr>
        <w:rFonts w:hint="default"/>
        <w:b/>
      </w:rPr>
    </w:lvl>
    <w:lvl w:ilvl="1">
      <w:start w:val="6"/>
      <w:numFmt w:val="decimal"/>
      <w:lvlText w:val="%1.%2"/>
      <w:lvlJc w:val="left"/>
      <w:pPr>
        <w:ind w:left="740" w:hanging="740"/>
      </w:pPr>
      <w:rPr>
        <w:rFonts w:hint="default"/>
        <w:b/>
      </w:rPr>
    </w:lvl>
    <w:lvl w:ilvl="2">
      <w:start w:val="3"/>
      <w:numFmt w:val="decimal"/>
      <w:lvlText w:val="%1.%2.%3"/>
      <w:lvlJc w:val="left"/>
      <w:pPr>
        <w:ind w:left="740" w:hanging="7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8540D1C"/>
    <w:multiLevelType w:val="multilevel"/>
    <w:tmpl w:val="3070C2EC"/>
    <w:lvl w:ilvl="0">
      <w:start w:val="2"/>
      <w:numFmt w:val="decimal"/>
      <w:lvlText w:val="%1"/>
      <w:lvlJc w:val="left"/>
      <w:pPr>
        <w:ind w:left="540" w:hanging="540"/>
      </w:pPr>
      <w:rPr>
        <w:rFonts w:asciiTheme="minorHAnsi" w:hAnsiTheme="minorHAnsi" w:hint="default"/>
        <w:sz w:val="24"/>
      </w:rPr>
    </w:lvl>
    <w:lvl w:ilvl="1">
      <w:start w:val="2"/>
      <w:numFmt w:val="decimal"/>
      <w:lvlText w:val="%1.%2"/>
      <w:lvlJc w:val="left"/>
      <w:pPr>
        <w:ind w:left="720" w:hanging="540"/>
      </w:pPr>
      <w:rPr>
        <w:rFonts w:asciiTheme="minorHAnsi" w:hAnsiTheme="minorHAnsi" w:hint="default"/>
        <w:sz w:val="24"/>
      </w:rPr>
    </w:lvl>
    <w:lvl w:ilvl="2">
      <w:start w:val="1"/>
      <w:numFmt w:val="decimal"/>
      <w:lvlText w:val="%1.%2.%3"/>
      <w:lvlJc w:val="left"/>
      <w:pPr>
        <w:ind w:left="1080" w:hanging="720"/>
      </w:pPr>
      <w:rPr>
        <w:rFonts w:asciiTheme="minorHAnsi" w:hAnsiTheme="minorHAnsi" w:hint="default"/>
        <w:sz w:val="24"/>
      </w:rPr>
    </w:lvl>
    <w:lvl w:ilvl="3">
      <w:start w:val="1"/>
      <w:numFmt w:val="decimal"/>
      <w:lvlText w:val="%1.%2.%3.%4"/>
      <w:lvlJc w:val="left"/>
      <w:pPr>
        <w:ind w:left="1260" w:hanging="720"/>
      </w:pPr>
      <w:rPr>
        <w:rFonts w:asciiTheme="minorHAnsi" w:hAnsiTheme="minorHAnsi" w:hint="default"/>
        <w:sz w:val="24"/>
      </w:rPr>
    </w:lvl>
    <w:lvl w:ilvl="4">
      <w:start w:val="1"/>
      <w:numFmt w:val="decimal"/>
      <w:lvlText w:val="%1.%2.%3.%4.%5"/>
      <w:lvlJc w:val="left"/>
      <w:pPr>
        <w:ind w:left="1800" w:hanging="1080"/>
      </w:pPr>
      <w:rPr>
        <w:rFonts w:asciiTheme="minorHAnsi" w:hAnsiTheme="minorHAnsi" w:hint="default"/>
        <w:sz w:val="24"/>
      </w:rPr>
    </w:lvl>
    <w:lvl w:ilvl="5">
      <w:start w:val="1"/>
      <w:numFmt w:val="decimal"/>
      <w:lvlText w:val="%1.%2.%3.%4.%5.%6"/>
      <w:lvlJc w:val="left"/>
      <w:pPr>
        <w:ind w:left="2340" w:hanging="1440"/>
      </w:pPr>
      <w:rPr>
        <w:rFonts w:asciiTheme="minorHAnsi" w:hAnsiTheme="minorHAnsi" w:hint="default"/>
        <w:sz w:val="24"/>
      </w:rPr>
    </w:lvl>
    <w:lvl w:ilvl="6">
      <w:start w:val="1"/>
      <w:numFmt w:val="decimal"/>
      <w:lvlText w:val="%1.%2.%3.%4.%5.%6.%7"/>
      <w:lvlJc w:val="left"/>
      <w:pPr>
        <w:ind w:left="2520" w:hanging="1440"/>
      </w:pPr>
      <w:rPr>
        <w:rFonts w:asciiTheme="minorHAnsi" w:hAnsiTheme="minorHAnsi" w:hint="default"/>
        <w:sz w:val="24"/>
      </w:rPr>
    </w:lvl>
    <w:lvl w:ilvl="7">
      <w:start w:val="1"/>
      <w:numFmt w:val="decimal"/>
      <w:lvlText w:val="%1.%2.%3.%4.%5.%6.%7.%8"/>
      <w:lvlJc w:val="left"/>
      <w:pPr>
        <w:ind w:left="3060" w:hanging="1800"/>
      </w:pPr>
      <w:rPr>
        <w:rFonts w:asciiTheme="minorHAnsi" w:hAnsiTheme="minorHAnsi" w:hint="default"/>
        <w:sz w:val="24"/>
      </w:rPr>
    </w:lvl>
    <w:lvl w:ilvl="8">
      <w:start w:val="1"/>
      <w:numFmt w:val="decimal"/>
      <w:lvlText w:val="%1.%2.%3.%4.%5.%6.%7.%8.%9"/>
      <w:lvlJc w:val="left"/>
      <w:pPr>
        <w:ind w:left="3240" w:hanging="1800"/>
      </w:pPr>
      <w:rPr>
        <w:rFonts w:asciiTheme="minorHAnsi" w:hAnsiTheme="minorHAnsi" w:hint="default"/>
        <w:sz w:val="24"/>
      </w:rPr>
    </w:lvl>
  </w:abstractNum>
  <w:abstractNum w:abstractNumId="13">
    <w:nsid w:val="19E76B78"/>
    <w:multiLevelType w:val="multilevel"/>
    <w:tmpl w:val="51C685F0"/>
    <w:lvl w:ilvl="0">
      <w:start w:val="2"/>
      <w:numFmt w:val="decimal"/>
      <w:lvlText w:val="%1"/>
      <w:lvlJc w:val="left"/>
      <w:pPr>
        <w:ind w:left="500" w:hanging="500"/>
      </w:pPr>
      <w:rPr>
        <w:rFonts w:cstheme="minorBidi" w:hint="default"/>
      </w:rPr>
    </w:lvl>
    <w:lvl w:ilvl="1">
      <w:start w:val="5"/>
      <w:numFmt w:val="decimal"/>
      <w:lvlText w:val="%1.%2"/>
      <w:lvlJc w:val="left"/>
      <w:pPr>
        <w:ind w:left="680" w:hanging="500"/>
      </w:pPr>
      <w:rPr>
        <w:rFonts w:cstheme="minorBidi" w:hint="default"/>
      </w:rPr>
    </w:lvl>
    <w:lvl w:ilvl="2">
      <w:start w:val="1"/>
      <w:numFmt w:val="decimal"/>
      <w:lvlText w:val="%1.%2.%3"/>
      <w:lvlJc w:val="left"/>
      <w:pPr>
        <w:ind w:left="1080" w:hanging="720"/>
      </w:pPr>
      <w:rPr>
        <w:rFonts w:cstheme="minorBidi" w:hint="default"/>
      </w:rPr>
    </w:lvl>
    <w:lvl w:ilvl="3">
      <w:start w:val="1"/>
      <w:numFmt w:val="decimal"/>
      <w:lvlText w:val="%1.%2.%3.%4"/>
      <w:lvlJc w:val="left"/>
      <w:pPr>
        <w:ind w:left="1620" w:hanging="1080"/>
      </w:pPr>
      <w:rPr>
        <w:rFonts w:cstheme="minorBidi" w:hint="default"/>
      </w:rPr>
    </w:lvl>
    <w:lvl w:ilvl="4">
      <w:start w:val="1"/>
      <w:numFmt w:val="decimal"/>
      <w:lvlText w:val="%1.%2.%3.%4.%5"/>
      <w:lvlJc w:val="left"/>
      <w:pPr>
        <w:ind w:left="1800" w:hanging="1080"/>
      </w:pPr>
      <w:rPr>
        <w:rFonts w:cstheme="minorBidi" w:hint="default"/>
      </w:rPr>
    </w:lvl>
    <w:lvl w:ilvl="5">
      <w:start w:val="1"/>
      <w:numFmt w:val="decimal"/>
      <w:lvlText w:val="%1.%2.%3.%4.%5.%6"/>
      <w:lvlJc w:val="left"/>
      <w:pPr>
        <w:ind w:left="2340" w:hanging="1440"/>
      </w:pPr>
      <w:rPr>
        <w:rFonts w:cstheme="minorBidi" w:hint="default"/>
      </w:rPr>
    </w:lvl>
    <w:lvl w:ilvl="6">
      <w:start w:val="1"/>
      <w:numFmt w:val="decimal"/>
      <w:lvlText w:val="%1.%2.%3.%4.%5.%6.%7"/>
      <w:lvlJc w:val="left"/>
      <w:pPr>
        <w:ind w:left="2520" w:hanging="1440"/>
      </w:pPr>
      <w:rPr>
        <w:rFonts w:cstheme="minorBidi" w:hint="default"/>
      </w:rPr>
    </w:lvl>
    <w:lvl w:ilvl="7">
      <w:start w:val="1"/>
      <w:numFmt w:val="decimal"/>
      <w:lvlText w:val="%1.%2.%3.%4.%5.%6.%7.%8"/>
      <w:lvlJc w:val="left"/>
      <w:pPr>
        <w:ind w:left="3060" w:hanging="1800"/>
      </w:pPr>
      <w:rPr>
        <w:rFonts w:cstheme="minorBidi" w:hint="default"/>
      </w:rPr>
    </w:lvl>
    <w:lvl w:ilvl="8">
      <w:start w:val="1"/>
      <w:numFmt w:val="decimal"/>
      <w:lvlText w:val="%1.%2.%3.%4.%5.%6.%7.%8.%9"/>
      <w:lvlJc w:val="left"/>
      <w:pPr>
        <w:ind w:left="3240" w:hanging="1800"/>
      </w:pPr>
      <w:rPr>
        <w:rFonts w:cstheme="minorBidi" w:hint="default"/>
      </w:rPr>
    </w:lvl>
  </w:abstractNum>
  <w:abstractNum w:abstractNumId="14">
    <w:nsid w:val="1C117EF7"/>
    <w:multiLevelType w:val="hybridMultilevel"/>
    <w:tmpl w:val="5D6C9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223CE"/>
    <w:multiLevelType w:val="multilevel"/>
    <w:tmpl w:val="7F92A2B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5DD580B"/>
    <w:multiLevelType w:val="multilevel"/>
    <w:tmpl w:val="E362CBD6"/>
    <w:lvl w:ilvl="0">
      <w:start w:val="4"/>
      <w:numFmt w:val="none"/>
      <w:lvlText w:val="3.2.2"/>
      <w:lvlJc w:val="left"/>
      <w:pPr>
        <w:ind w:left="720" w:hanging="360"/>
      </w:pPr>
      <w:rPr>
        <w:rFonts w:hint="default"/>
        <w:b w:val="0"/>
      </w:rPr>
    </w:lvl>
    <w:lvl w:ilvl="1">
      <w:start w:val="2"/>
      <w:numFmt w:val="decimal"/>
      <w:isLgl/>
      <w:lvlText w:val="2.%2"/>
      <w:lvlJc w:val="left"/>
      <w:pPr>
        <w:ind w:left="720" w:hanging="360"/>
      </w:pPr>
      <w:rPr>
        <w:rFonts w:hint="default"/>
      </w:rPr>
    </w:lvl>
    <w:lvl w:ilvl="2">
      <w:start w:val="3"/>
      <w:numFmt w:val="decimal"/>
      <w:isLg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none"/>
      <w:isLgl/>
      <w:lvlText w:val="2.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67220A7"/>
    <w:multiLevelType w:val="multilevel"/>
    <w:tmpl w:val="CD781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80E5266"/>
    <w:multiLevelType w:val="multilevel"/>
    <w:tmpl w:val="9E023A2C"/>
    <w:lvl w:ilvl="0">
      <w:start w:val="3"/>
      <w:numFmt w:val="decimal"/>
      <w:lvlText w:val="%1"/>
      <w:lvlJc w:val="left"/>
      <w:pPr>
        <w:ind w:left="500" w:hanging="500"/>
      </w:pPr>
      <w:rPr>
        <w:rFonts w:hint="default"/>
      </w:rPr>
    </w:lvl>
    <w:lvl w:ilvl="1">
      <w:start w:val="2"/>
      <w:numFmt w:val="decimal"/>
      <w:lvlText w:val="%1.%2"/>
      <w:lvlJc w:val="left"/>
      <w:pPr>
        <w:ind w:left="680" w:hanging="5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nsid w:val="2FE06FB5"/>
    <w:multiLevelType w:val="multilevel"/>
    <w:tmpl w:val="51C685F0"/>
    <w:lvl w:ilvl="0">
      <w:start w:val="2"/>
      <w:numFmt w:val="decimal"/>
      <w:lvlText w:val="%1"/>
      <w:lvlJc w:val="left"/>
      <w:pPr>
        <w:ind w:left="500" w:hanging="500"/>
      </w:pPr>
      <w:rPr>
        <w:rFonts w:cstheme="minorBidi" w:hint="default"/>
      </w:rPr>
    </w:lvl>
    <w:lvl w:ilvl="1">
      <w:start w:val="5"/>
      <w:numFmt w:val="decimal"/>
      <w:lvlText w:val="%1.%2"/>
      <w:lvlJc w:val="left"/>
      <w:pPr>
        <w:ind w:left="680" w:hanging="500"/>
      </w:pPr>
      <w:rPr>
        <w:rFonts w:cstheme="minorBidi" w:hint="default"/>
      </w:rPr>
    </w:lvl>
    <w:lvl w:ilvl="2">
      <w:start w:val="1"/>
      <w:numFmt w:val="decimal"/>
      <w:lvlText w:val="%1.%2.%3"/>
      <w:lvlJc w:val="left"/>
      <w:pPr>
        <w:ind w:left="1080" w:hanging="720"/>
      </w:pPr>
      <w:rPr>
        <w:rFonts w:cstheme="minorBidi" w:hint="default"/>
      </w:rPr>
    </w:lvl>
    <w:lvl w:ilvl="3">
      <w:start w:val="1"/>
      <w:numFmt w:val="decimal"/>
      <w:lvlText w:val="%1.%2.%3.%4"/>
      <w:lvlJc w:val="left"/>
      <w:pPr>
        <w:ind w:left="1620" w:hanging="1080"/>
      </w:pPr>
      <w:rPr>
        <w:rFonts w:cstheme="minorBidi" w:hint="default"/>
      </w:rPr>
    </w:lvl>
    <w:lvl w:ilvl="4">
      <w:start w:val="1"/>
      <w:numFmt w:val="decimal"/>
      <w:lvlText w:val="%1.%2.%3.%4.%5"/>
      <w:lvlJc w:val="left"/>
      <w:pPr>
        <w:ind w:left="1800" w:hanging="1080"/>
      </w:pPr>
      <w:rPr>
        <w:rFonts w:cstheme="minorBidi" w:hint="default"/>
      </w:rPr>
    </w:lvl>
    <w:lvl w:ilvl="5">
      <w:start w:val="1"/>
      <w:numFmt w:val="decimal"/>
      <w:lvlText w:val="%1.%2.%3.%4.%5.%6"/>
      <w:lvlJc w:val="left"/>
      <w:pPr>
        <w:ind w:left="2340" w:hanging="1440"/>
      </w:pPr>
      <w:rPr>
        <w:rFonts w:cstheme="minorBidi" w:hint="default"/>
      </w:rPr>
    </w:lvl>
    <w:lvl w:ilvl="6">
      <w:start w:val="1"/>
      <w:numFmt w:val="decimal"/>
      <w:lvlText w:val="%1.%2.%3.%4.%5.%6.%7"/>
      <w:lvlJc w:val="left"/>
      <w:pPr>
        <w:ind w:left="2520" w:hanging="1440"/>
      </w:pPr>
      <w:rPr>
        <w:rFonts w:cstheme="minorBidi" w:hint="default"/>
      </w:rPr>
    </w:lvl>
    <w:lvl w:ilvl="7">
      <w:start w:val="1"/>
      <w:numFmt w:val="decimal"/>
      <w:lvlText w:val="%1.%2.%3.%4.%5.%6.%7.%8"/>
      <w:lvlJc w:val="left"/>
      <w:pPr>
        <w:ind w:left="3060" w:hanging="1800"/>
      </w:pPr>
      <w:rPr>
        <w:rFonts w:cstheme="minorBidi" w:hint="default"/>
      </w:rPr>
    </w:lvl>
    <w:lvl w:ilvl="8">
      <w:start w:val="1"/>
      <w:numFmt w:val="decimal"/>
      <w:lvlText w:val="%1.%2.%3.%4.%5.%6.%7.%8.%9"/>
      <w:lvlJc w:val="left"/>
      <w:pPr>
        <w:ind w:left="3240" w:hanging="1800"/>
      </w:pPr>
      <w:rPr>
        <w:rFonts w:cstheme="minorBidi" w:hint="default"/>
      </w:rPr>
    </w:lvl>
  </w:abstractNum>
  <w:abstractNum w:abstractNumId="20">
    <w:nsid w:val="37B9034B"/>
    <w:multiLevelType w:val="hybridMultilevel"/>
    <w:tmpl w:val="CB7842CA"/>
    <w:lvl w:ilvl="0" w:tplc="2C589B22">
      <w:start w:val="1"/>
      <w:numFmt w:val="none"/>
      <w:lvlText w:val="3."/>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821CA4"/>
    <w:multiLevelType w:val="multilevel"/>
    <w:tmpl w:val="020C01AA"/>
    <w:lvl w:ilvl="0">
      <w:start w:val="2"/>
      <w:numFmt w:val="decimal"/>
      <w:lvlText w:val="%1"/>
      <w:lvlJc w:val="left"/>
      <w:pPr>
        <w:ind w:left="520" w:hanging="520"/>
      </w:pPr>
      <w:rPr>
        <w:rFonts w:hint="default"/>
        <w:i/>
      </w:rPr>
    </w:lvl>
    <w:lvl w:ilvl="1">
      <w:start w:val="1"/>
      <w:numFmt w:val="decimal"/>
      <w:lvlText w:val="%1.%2"/>
      <w:lvlJc w:val="left"/>
      <w:pPr>
        <w:ind w:left="700" w:hanging="520"/>
      </w:pPr>
      <w:rPr>
        <w:rFonts w:hint="default"/>
        <w:i/>
      </w:rPr>
    </w:lvl>
    <w:lvl w:ilvl="2">
      <w:start w:val="2"/>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340" w:hanging="144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3060" w:hanging="1800"/>
      </w:pPr>
      <w:rPr>
        <w:rFonts w:hint="default"/>
        <w:i/>
      </w:rPr>
    </w:lvl>
    <w:lvl w:ilvl="8">
      <w:start w:val="1"/>
      <w:numFmt w:val="decimal"/>
      <w:lvlText w:val="%1.%2.%3.%4.%5.%6.%7.%8.%9"/>
      <w:lvlJc w:val="left"/>
      <w:pPr>
        <w:ind w:left="3240" w:hanging="1800"/>
      </w:pPr>
      <w:rPr>
        <w:rFonts w:hint="default"/>
        <w:i/>
      </w:rPr>
    </w:lvl>
  </w:abstractNum>
  <w:abstractNum w:abstractNumId="22">
    <w:nsid w:val="3D29048A"/>
    <w:multiLevelType w:val="hybridMultilevel"/>
    <w:tmpl w:val="60E227F0"/>
    <w:lvl w:ilvl="0" w:tplc="46F228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904B34"/>
    <w:multiLevelType w:val="multilevel"/>
    <w:tmpl w:val="4CDE4EE8"/>
    <w:lvl w:ilvl="0">
      <w:start w:val="3"/>
      <w:numFmt w:val="decimal"/>
      <w:lvlText w:val="%1"/>
      <w:lvlJc w:val="left"/>
      <w:pPr>
        <w:ind w:left="500" w:hanging="500"/>
      </w:pPr>
      <w:rPr>
        <w:rFonts w:hint="default"/>
      </w:rPr>
    </w:lvl>
    <w:lvl w:ilvl="1">
      <w:start w:val="3"/>
      <w:numFmt w:val="decimal"/>
      <w:lvlText w:val="%1.%2"/>
      <w:lvlJc w:val="left"/>
      <w:pPr>
        <w:ind w:left="680" w:hanging="5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0BB7A28"/>
    <w:multiLevelType w:val="hybridMultilevel"/>
    <w:tmpl w:val="2D98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A146C"/>
    <w:multiLevelType w:val="multilevel"/>
    <w:tmpl w:val="A6CE9F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66D78EF"/>
    <w:multiLevelType w:val="multilevel"/>
    <w:tmpl w:val="4CDE4EE8"/>
    <w:lvl w:ilvl="0">
      <w:start w:val="3"/>
      <w:numFmt w:val="decimal"/>
      <w:lvlText w:val="%1"/>
      <w:lvlJc w:val="left"/>
      <w:pPr>
        <w:ind w:left="500" w:hanging="500"/>
      </w:pPr>
      <w:rPr>
        <w:rFonts w:hint="default"/>
      </w:rPr>
    </w:lvl>
    <w:lvl w:ilvl="1">
      <w:start w:val="5"/>
      <w:numFmt w:val="decimal"/>
      <w:lvlText w:val="%1.%2"/>
      <w:lvlJc w:val="left"/>
      <w:pPr>
        <w:ind w:left="680" w:hanging="5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nsid w:val="481B7898"/>
    <w:multiLevelType w:val="multilevel"/>
    <w:tmpl w:val="4CDE4EE8"/>
    <w:lvl w:ilvl="0">
      <w:start w:val="3"/>
      <w:numFmt w:val="decimal"/>
      <w:lvlText w:val="%1"/>
      <w:lvlJc w:val="left"/>
      <w:pPr>
        <w:ind w:left="500" w:hanging="500"/>
      </w:pPr>
      <w:rPr>
        <w:rFonts w:hint="default"/>
      </w:rPr>
    </w:lvl>
    <w:lvl w:ilvl="1">
      <w:start w:val="3"/>
      <w:numFmt w:val="decimal"/>
      <w:lvlText w:val="%1.%2"/>
      <w:lvlJc w:val="left"/>
      <w:pPr>
        <w:ind w:left="680" w:hanging="5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4F15164C"/>
    <w:multiLevelType w:val="multilevel"/>
    <w:tmpl w:val="CD781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0A50021"/>
    <w:multiLevelType w:val="hybridMultilevel"/>
    <w:tmpl w:val="2EF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E52B8F"/>
    <w:multiLevelType w:val="multilevel"/>
    <w:tmpl w:val="CD781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14D3DA2"/>
    <w:multiLevelType w:val="multilevel"/>
    <w:tmpl w:val="70F01ABE"/>
    <w:lvl w:ilvl="0">
      <w:start w:val="2"/>
      <w:numFmt w:val="decimal"/>
      <w:lvlText w:val="%1"/>
      <w:lvlJc w:val="left"/>
      <w:pPr>
        <w:ind w:left="540" w:hanging="540"/>
      </w:pPr>
      <w:rPr>
        <w:rFonts w:asciiTheme="minorHAnsi" w:hAnsiTheme="minorHAnsi" w:hint="default"/>
        <w:sz w:val="24"/>
      </w:rPr>
    </w:lvl>
    <w:lvl w:ilvl="1">
      <w:start w:val="2"/>
      <w:numFmt w:val="decimal"/>
      <w:lvlText w:val="%1.%2"/>
      <w:lvlJc w:val="left"/>
      <w:pPr>
        <w:ind w:left="720" w:hanging="540"/>
      </w:pPr>
      <w:rPr>
        <w:rFonts w:asciiTheme="minorHAnsi" w:hAnsiTheme="minorHAnsi" w:hint="default"/>
        <w:sz w:val="24"/>
      </w:rPr>
    </w:lvl>
    <w:lvl w:ilvl="2">
      <w:start w:val="2"/>
      <w:numFmt w:val="decimal"/>
      <w:lvlText w:val="%1.%2.%3"/>
      <w:lvlJc w:val="left"/>
      <w:pPr>
        <w:ind w:left="1080" w:hanging="720"/>
      </w:pPr>
      <w:rPr>
        <w:rFonts w:asciiTheme="minorHAnsi" w:hAnsiTheme="minorHAnsi" w:hint="default"/>
        <w:sz w:val="24"/>
      </w:rPr>
    </w:lvl>
    <w:lvl w:ilvl="3">
      <w:start w:val="1"/>
      <w:numFmt w:val="decimal"/>
      <w:lvlText w:val="%1.%2.%3.%4"/>
      <w:lvlJc w:val="left"/>
      <w:pPr>
        <w:ind w:left="1260" w:hanging="720"/>
      </w:pPr>
      <w:rPr>
        <w:rFonts w:asciiTheme="minorHAnsi" w:hAnsiTheme="minorHAnsi" w:hint="default"/>
        <w:sz w:val="24"/>
      </w:rPr>
    </w:lvl>
    <w:lvl w:ilvl="4">
      <w:start w:val="1"/>
      <w:numFmt w:val="decimal"/>
      <w:lvlText w:val="%1.%2.%3.%4.%5"/>
      <w:lvlJc w:val="left"/>
      <w:pPr>
        <w:ind w:left="1800" w:hanging="1080"/>
      </w:pPr>
      <w:rPr>
        <w:rFonts w:asciiTheme="minorHAnsi" w:hAnsiTheme="minorHAnsi" w:hint="default"/>
        <w:sz w:val="24"/>
      </w:rPr>
    </w:lvl>
    <w:lvl w:ilvl="5">
      <w:start w:val="1"/>
      <w:numFmt w:val="decimal"/>
      <w:lvlText w:val="%1.%2.%3.%4.%5.%6"/>
      <w:lvlJc w:val="left"/>
      <w:pPr>
        <w:ind w:left="2340" w:hanging="1440"/>
      </w:pPr>
      <w:rPr>
        <w:rFonts w:asciiTheme="minorHAnsi" w:hAnsiTheme="minorHAnsi" w:hint="default"/>
        <w:sz w:val="24"/>
      </w:rPr>
    </w:lvl>
    <w:lvl w:ilvl="6">
      <w:start w:val="1"/>
      <w:numFmt w:val="decimal"/>
      <w:lvlText w:val="%1.%2.%3.%4.%5.%6.%7"/>
      <w:lvlJc w:val="left"/>
      <w:pPr>
        <w:ind w:left="2520" w:hanging="1440"/>
      </w:pPr>
      <w:rPr>
        <w:rFonts w:asciiTheme="minorHAnsi" w:hAnsiTheme="minorHAnsi" w:hint="default"/>
        <w:sz w:val="24"/>
      </w:rPr>
    </w:lvl>
    <w:lvl w:ilvl="7">
      <w:start w:val="1"/>
      <w:numFmt w:val="decimal"/>
      <w:lvlText w:val="%1.%2.%3.%4.%5.%6.%7.%8"/>
      <w:lvlJc w:val="left"/>
      <w:pPr>
        <w:ind w:left="3060" w:hanging="1800"/>
      </w:pPr>
      <w:rPr>
        <w:rFonts w:asciiTheme="minorHAnsi" w:hAnsiTheme="minorHAnsi" w:hint="default"/>
        <w:sz w:val="24"/>
      </w:rPr>
    </w:lvl>
    <w:lvl w:ilvl="8">
      <w:start w:val="1"/>
      <w:numFmt w:val="decimal"/>
      <w:lvlText w:val="%1.%2.%3.%4.%5.%6.%7.%8.%9"/>
      <w:lvlJc w:val="left"/>
      <w:pPr>
        <w:ind w:left="3240" w:hanging="1800"/>
      </w:pPr>
      <w:rPr>
        <w:rFonts w:asciiTheme="minorHAnsi" w:hAnsiTheme="minorHAnsi" w:hint="default"/>
        <w:sz w:val="24"/>
      </w:rPr>
    </w:lvl>
  </w:abstractNum>
  <w:abstractNum w:abstractNumId="32">
    <w:nsid w:val="57CF58DE"/>
    <w:multiLevelType w:val="multilevel"/>
    <w:tmpl w:val="02D049AA"/>
    <w:lvl w:ilvl="0">
      <w:start w:val="3"/>
      <w:numFmt w:val="decimal"/>
      <w:lvlText w:val="%1.3"/>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9A43B4A"/>
    <w:multiLevelType w:val="multilevel"/>
    <w:tmpl w:val="855A3276"/>
    <w:lvl w:ilvl="0">
      <w:start w:val="3"/>
      <w:numFmt w:val="none"/>
      <w:lvlText w:val="2.6"/>
      <w:lvlJc w:val="left"/>
      <w:pPr>
        <w:ind w:left="720" w:hanging="360"/>
      </w:pPr>
      <w:rPr>
        <w:rFonts w:hint="default"/>
      </w:rPr>
    </w:lvl>
    <w:lvl w:ilvl="1">
      <w:start w:val="1"/>
      <w:numFmt w:val="none"/>
      <w:isLgl/>
      <w:lvlText w:val="2.6"/>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5B6D2198"/>
    <w:multiLevelType w:val="multilevel"/>
    <w:tmpl w:val="13ECC5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F3E0740"/>
    <w:multiLevelType w:val="hybridMultilevel"/>
    <w:tmpl w:val="C55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6F629C"/>
    <w:multiLevelType w:val="multilevel"/>
    <w:tmpl w:val="6822509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1BF2252"/>
    <w:multiLevelType w:val="multilevel"/>
    <w:tmpl w:val="CD781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3573F39"/>
    <w:multiLevelType w:val="multilevel"/>
    <w:tmpl w:val="7898C4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3981878"/>
    <w:multiLevelType w:val="hybridMultilevel"/>
    <w:tmpl w:val="BCE41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777F8"/>
    <w:multiLevelType w:val="multilevel"/>
    <w:tmpl w:val="6AB4E3B2"/>
    <w:lvl w:ilvl="0">
      <w:start w:val="3"/>
      <w:numFmt w:val="decimal"/>
      <w:lvlText w:val="%1"/>
      <w:lvlJc w:val="left"/>
      <w:pPr>
        <w:ind w:left="500" w:hanging="500"/>
      </w:pPr>
      <w:rPr>
        <w:rFonts w:hint="default"/>
      </w:rPr>
    </w:lvl>
    <w:lvl w:ilvl="1">
      <w:start w:val="4"/>
      <w:numFmt w:val="decimal"/>
      <w:lvlText w:val="%1.%2"/>
      <w:lvlJc w:val="left"/>
      <w:pPr>
        <w:ind w:left="680" w:hanging="5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nsid w:val="67DB17A6"/>
    <w:multiLevelType w:val="multilevel"/>
    <w:tmpl w:val="BE2401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B4F052B"/>
    <w:multiLevelType w:val="multilevel"/>
    <w:tmpl w:val="5BF8AE4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6EC24784"/>
    <w:multiLevelType w:val="multilevel"/>
    <w:tmpl w:val="30E41540"/>
    <w:lvl w:ilvl="0">
      <w:start w:val="1"/>
      <w:numFmt w:val="decimal"/>
      <w:lvlText w:val="%1)"/>
      <w:lvlJc w:val="left"/>
      <w:pPr>
        <w:ind w:left="360" w:hanging="360"/>
      </w:pPr>
      <w:rPr>
        <w:i w:val="0"/>
        <w:strike w:val="0"/>
        <w:dstrike w:val="0"/>
        <w:sz w:val="20"/>
        <w:szCs w:val="24"/>
        <w:u w:val="none"/>
        <w:effect w:val="none"/>
      </w:r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FD34167"/>
    <w:multiLevelType w:val="multilevel"/>
    <w:tmpl w:val="A8B25952"/>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5">
    <w:nsid w:val="709C5F93"/>
    <w:multiLevelType w:val="multilevel"/>
    <w:tmpl w:val="8B582294"/>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6">
    <w:nsid w:val="73392F36"/>
    <w:multiLevelType w:val="multilevel"/>
    <w:tmpl w:val="CE4E23EC"/>
    <w:lvl w:ilvl="0">
      <w:start w:val="3"/>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7">
    <w:nsid w:val="752605AD"/>
    <w:multiLevelType w:val="hybridMultilevel"/>
    <w:tmpl w:val="C620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F4213"/>
    <w:multiLevelType w:val="hybridMultilevel"/>
    <w:tmpl w:val="A57AA5EE"/>
    <w:lvl w:ilvl="0" w:tplc="D6C4CC0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32"/>
  </w:num>
  <w:num w:numId="4">
    <w:abstractNumId w:val="10"/>
  </w:num>
  <w:num w:numId="5">
    <w:abstractNumId w:val="33"/>
  </w:num>
  <w:num w:numId="6">
    <w:abstractNumId w:val="9"/>
  </w:num>
  <w:num w:numId="7">
    <w:abstractNumId w:val="34"/>
  </w:num>
  <w:num w:numId="8">
    <w:abstractNumId w:val="16"/>
  </w:num>
  <w:num w:numId="9">
    <w:abstractNumId w:val="42"/>
  </w:num>
  <w:num w:numId="10">
    <w:abstractNumId w:val="18"/>
  </w:num>
  <w:num w:numId="11">
    <w:abstractNumId w:val="22"/>
  </w:num>
  <w:num w:numId="12">
    <w:abstractNumId w:val="14"/>
  </w:num>
  <w:num w:numId="13">
    <w:abstractNumId w:val="5"/>
  </w:num>
  <w:num w:numId="14">
    <w:abstractNumId w:val="24"/>
  </w:num>
  <w:num w:numId="15">
    <w:abstractNumId w:val="6"/>
  </w:num>
  <w:num w:numId="16">
    <w:abstractNumId w:val="37"/>
  </w:num>
  <w:num w:numId="17">
    <w:abstractNumId w:val="17"/>
  </w:num>
  <w:num w:numId="18">
    <w:abstractNumId w:val="30"/>
  </w:num>
  <w:num w:numId="19">
    <w:abstractNumId w:val="41"/>
  </w:num>
  <w:num w:numId="20">
    <w:abstractNumId w:val="15"/>
  </w:num>
  <w:num w:numId="21">
    <w:abstractNumId w:val="25"/>
  </w:num>
  <w:num w:numId="22">
    <w:abstractNumId w:val="11"/>
  </w:num>
  <w:num w:numId="23">
    <w:abstractNumId w:val="4"/>
  </w:num>
  <w:num w:numId="24">
    <w:abstractNumId w:val="28"/>
  </w:num>
  <w:num w:numId="25">
    <w:abstractNumId w:val="3"/>
  </w:num>
  <w:num w:numId="26">
    <w:abstractNumId w:val="13"/>
  </w:num>
  <w:num w:numId="27">
    <w:abstractNumId w:val="47"/>
  </w:num>
  <w:num w:numId="28">
    <w:abstractNumId w:val="39"/>
  </w:num>
  <w:num w:numId="29">
    <w:abstractNumId w:val="40"/>
  </w:num>
  <w:num w:numId="30">
    <w:abstractNumId w:val="26"/>
  </w:num>
  <w:num w:numId="31">
    <w:abstractNumId w:val="38"/>
  </w:num>
  <w:num w:numId="32">
    <w:abstractNumId w:val="46"/>
  </w:num>
  <w:num w:numId="33">
    <w:abstractNumId w:val="23"/>
  </w:num>
  <w:num w:numId="34">
    <w:abstractNumId w:val="19"/>
  </w:num>
  <w:num w:numId="35">
    <w:abstractNumId w:val="45"/>
  </w:num>
  <w:num w:numId="36">
    <w:abstractNumId w:val="21"/>
  </w:num>
  <w:num w:numId="37">
    <w:abstractNumId w:val="7"/>
  </w:num>
  <w:num w:numId="38">
    <w:abstractNumId w:val="12"/>
  </w:num>
  <w:num w:numId="39">
    <w:abstractNumId w:val="31"/>
  </w:num>
  <w:num w:numId="40">
    <w:abstractNumId w:val="2"/>
  </w:num>
  <w:num w:numId="41">
    <w:abstractNumId w:val="44"/>
  </w:num>
  <w:num w:numId="42">
    <w:abstractNumId w:val="27"/>
  </w:num>
  <w:num w:numId="43">
    <w:abstractNumId w:val="36"/>
  </w:num>
  <w:num w:numId="44">
    <w:abstractNumId w:val="29"/>
  </w:num>
  <w:num w:numId="45">
    <w:abstractNumId w:val="48"/>
  </w:num>
  <w:num w:numId="46">
    <w:abstractNumId w:val="35"/>
  </w:num>
  <w:num w:numId="47">
    <w:abstractNumId w:val="1"/>
  </w:num>
  <w:num w:numId="48">
    <w:abstractNumId w:val="0"/>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rfdxzvxsxzwoewsfsv959a59vf0evvt2rp&quot;&gt;PhD library Copy_29.08.15_RIVS&lt;record-ids&gt;&lt;item&gt;33&lt;/item&gt;&lt;item&gt;66&lt;/item&gt;&lt;item&gt;108&lt;/item&gt;&lt;item&gt;113&lt;/item&gt;&lt;item&gt;116&lt;/item&gt;&lt;item&gt;178&lt;/item&gt;&lt;item&gt;207&lt;/item&gt;&lt;item&gt;208&lt;/item&gt;&lt;item&gt;216&lt;/item&gt;&lt;item&gt;232&lt;/item&gt;&lt;item&gt;256&lt;/item&gt;&lt;item&gt;262&lt;/item&gt;&lt;item&gt;266&lt;/item&gt;&lt;item&gt;284&lt;/item&gt;&lt;item&gt;288&lt;/item&gt;&lt;item&gt;289&lt;/item&gt;&lt;item&gt;292&lt;/item&gt;&lt;item&gt;307&lt;/item&gt;&lt;item&gt;309&lt;/item&gt;&lt;item&gt;310&lt;/item&gt;&lt;item&gt;315&lt;/item&gt;&lt;item&gt;324&lt;/item&gt;&lt;item&gt;363&lt;/item&gt;&lt;item&gt;366&lt;/item&gt;&lt;item&gt;367&lt;/item&gt;&lt;item&gt;369&lt;/item&gt;&lt;item&gt;370&lt;/item&gt;&lt;item&gt;371&lt;/item&gt;&lt;item&gt;372&lt;/item&gt;&lt;item&gt;396&lt;/item&gt;&lt;item&gt;399&lt;/item&gt;&lt;item&gt;400&lt;/item&gt;&lt;item&gt;459&lt;/item&gt;&lt;item&gt;466&lt;/item&gt;&lt;item&gt;518&lt;/item&gt;&lt;item&gt;519&lt;/item&gt;&lt;item&gt;520&lt;/item&gt;&lt;item&gt;522&lt;/item&gt;&lt;item&gt;523&lt;/item&gt;&lt;item&gt;524&lt;/item&gt;&lt;item&gt;525&lt;/item&gt;&lt;item&gt;526&lt;/item&gt;&lt;item&gt;527&lt;/item&gt;&lt;item&gt;528&lt;/item&gt;&lt;item&gt;529&lt;/item&gt;&lt;item&gt;530&lt;/item&gt;&lt;item&gt;531&lt;/item&gt;&lt;item&gt;533&lt;/item&gt;&lt;item&gt;534&lt;/item&gt;&lt;item&gt;535&lt;/item&gt;&lt;item&gt;536&lt;/item&gt;&lt;item&gt;537&lt;/item&gt;&lt;item&gt;548&lt;/item&gt;&lt;item&gt;549&lt;/item&gt;&lt;/record-ids&gt;&lt;/item&gt;&lt;/Libraries&gt;"/>
  </w:docVars>
  <w:rsids>
    <w:rsidRoot w:val="00C35832"/>
    <w:rsid w:val="00000B63"/>
    <w:rsid w:val="00001EDF"/>
    <w:rsid w:val="00002845"/>
    <w:rsid w:val="0000324F"/>
    <w:rsid w:val="00003875"/>
    <w:rsid w:val="00004DCD"/>
    <w:rsid w:val="00010109"/>
    <w:rsid w:val="00011774"/>
    <w:rsid w:val="00015396"/>
    <w:rsid w:val="00015710"/>
    <w:rsid w:val="000161B6"/>
    <w:rsid w:val="00017BEE"/>
    <w:rsid w:val="000209F4"/>
    <w:rsid w:val="00021000"/>
    <w:rsid w:val="000211A0"/>
    <w:rsid w:val="00021BDC"/>
    <w:rsid w:val="00021E34"/>
    <w:rsid w:val="00022241"/>
    <w:rsid w:val="00022853"/>
    <w:rsid w:val="0002290B"/>
    <w:rsid w:val="00024431"/>
    <w:rsid w:val="00025878"/>
    <w:rsid w:val="00025B48"/>
    <w:rsid w:val="00026184"/>
    <w:rsid w:val="00026A13"/>
    <w:rsid w:val="00027BF4"/>
    <w:rsid w:val="000320F0"/>
    <w:rsid w:val="0003483A"/>
    <w:rsid w:val="000366AB"/>
    <w:rsid w:val="000400CF"/>
    <w:rsid w:val="000403A8"/>
    <w:rsid w:val="00041B59"/>
    <w:rsid w:val="000423A4"/>
    <w:rsid w:val="00043996"/>
    <w:rsid w:val="00043A8C"/>
    <w:rsid w:val="0004439C"/>
    <w:rsid w:val="00045450"/>
    <w:rsid w:val="000523EF"/>
    <w:rsid w:val="0005502E"/>
    <w:rsid w:val="000552C1"/>
    <w:rsid w:val="00055E22"/>
    <w:rsid w:val="0005740F"/>
    <w:rsid w:val="000600C6"/>
    <w:rsid w:val="00061172"/>
    <w:rsid w:val="00061858"/>
    <w:rsid w:val="000628C8"/>
    <w:rsid w:val="00063225"/>
    <w:rsid w:val="00063243"/>
    <w:rsid w:val="00064F87"/>
    <w:rsid w:val="000663C9"/>
    <w:rsid w:val="0007016E"/>
    <w:rsid w:val="0007071B"/>
    <w:rsid w:val="00072526"/>
    <w:rsid w:val="0008037C"/>
    <w:rsid w:val="000809E6"/>
    <w:rsid w:val="00081174"/>
    <w:rsid w:val="000816CF"/>
    <w:rsid w:val="00081B7C"/>
    <w:rsid w:val="00081F08"/>
    <w:rsid w:val="00083C82"/>
    <w:rsid w:val="0008480F"/>
    <w:rsid w:val="000857EB"/>
    <w:rsid w:val="00086A95"/>
    <w:rsid w:val="00091D30"/>
    <w:rsid w:val="00092150"/>
    <w:rsid w:val="000931A1"/>
    <w:rsid w:val="0009327B"/>
    <w:rsid w:val="00093309"/>
    <w:rsid w:val="000944D5"/>
    <w:rsid w:val="0009611C"/>
    <w:rsid w:val="000971F0"/>
    <w:rsid w:val="0009743A"/>
    <w:rsid w:val="00097795"/>
    <w:rsid w:val="000A0103"/>
    <w:rsid w:val="000A2756"/>
    <w:rsid w:val="000A3739"/>
    <w:rsid w:val="000A38E1"/>
    <w:rsid w:val="000A3A23"/>
    <w:rsid w:val="000A45AC"/>
    <w:rsid w:val="000A4AD9"/>
    <w:rsid w:val="000A616B"/>
    <w:rsid w:val="000A6F15"/>
    <w:rsid w:val="000A7B24"/>
    <w:rsid w:val="000A7BD0"/>
    <w:rsid w:val="000A7FFD"/>
    <w:rsid w:val="000B0303"/>
    <w:rsid w:val="000B0F5D"/>
    <w:rsid w:val="000B1B10"/>
    <w:rsid w:val="000B217E"/>
    <w:rsid w:val="000B22A8"/>
    <w:rsid w:val="000B2677"/>
    <w:rsid w:val="000B2CB8"/>
    <w:rsid w:val="000B61D7"/>
    <w:rsid w:val="000B68DE"/>
    <w:rsid w:val="000B71EB"/>
    <w:rsid w:val="000C1696"/>
    <w:rsid w:val="000C34CF"/>
    <w:rsid w:val="000C3813"/>
    <w:rsid w:val="000C3FA8"/>
    <w:rsid w:val="000C4B97"/>
    <w:rsid w:val="000C61F5"/>
    <w:rsid w:val="000C7980"/>
    <w:rsid w:val="000C7D84"/>
    <w:rsid w:val="000D079B"/>
    <w:rsid w:val="000D12BE"/>
    <w:rsid w:val="000D1F1B"/>
    <w:rsid w:val="000D2FA1"/>
    <w:rsid w:val="000D3A6D"/>
    <w:rsid w:val="000D550E"/>
    <w:rsid w:val="000D5977"/>
    <w:rsid w:val="000D6343"/>
    <w:rsid w:val="000D68AE"/>
    <w:rsid w:val="000D705B"/>
    <w:rsid w:val="000E03D0"/>
    <w:rsid w:val="000E0DEA"/>
    <w:rsid w:val="000E1017"/>
    <w:rsid w:val="000E1358"/>
    <w:rsid w:val="000E2E4A"/>
    <w:rsid w:val="000E2F49"/>
    <w:rsid w:val="000E3B8C"/>
    <w:rsid w:val="000E432E"/>
    <w:rsid w:val="000E71DB"/>
    <w:rsid w:val="000F2412"/>
    <w:rsid w:val="000F36E4"/>
    <w:rsid w:val="000F5EEE"/>
    <w:rsid w:val="000F62AB"/>
    <w:rsid w:val="000F65E1"/>
    <w:rsid w:val="000F6A6E"/>
    <w:rsid w:val="000F7718"/>
    <w:rsid w:val="00100440"/>
    <w:rsid w:val="00100A39"/>
    <w:rsid w:val="00100B6D"/>
    <w:rsid w:val="0010173D"/>
    <w:rsid w:val="00101961"/>
    <w:rsid w:val="001028E1"/>
    <w:rsid w:val="001036DA"/>
    <w:rsid w:val="00104801"/>
    <w:rsid w:val="00104A88"/>
    <w:rsid w:val="00105C5A"/>
    <w:rsid w:val="001119E9"/>
    <w:rsid w:val="00112419"/>
    <w:rsid w:val="001131E9"/>
    <w:rsid w:val="0011422C"/>
    <w:rsid w:val="00114726"/>
    <w:rsid w:val="00115CC1"/>
    <w:rsid w:val="0011600C"/>
    <w:rsid w:val="001160F6"/>
    <w:rsid w:val="00117B7F"/>
    <w:rsid w:val="00120022"/>
    <w:rsid w:val="001205BC"/>
    <w:rsid w:val="00120B4B"/>
    <w:rsid w:val="00120EEC"/>
    <w:rsid w:val="00120F1F"/>
    <w:rsid w:val="00121903"/>
    <w:rsid w:val="00121F53"/>
    <w:rsid w:val="00123460"/>
    <w:rsid w:val="00123EEB"/>
    <w:rsid w:val="00124203"/>
    <w:rsid w:val="0012426C"/>
    <w:rsid w:val="001245E1"/>
    <w:rsid w:val="00124ECE"/>
    <w:rsid w:val="00124F02"/>
    <w:rsid w:val="00125B56"/>
    <w:rsid w:val="0012731B"/>
    <w:rsid w:val="00130E0C"/>
    <w:rsid w:val="0013116D"/>
    <w:rsid w:val="001324F5"/>
    <w:rsid w:val="00132587"/>
    <w:rsid w:val="00133C3C"/>
    <w:rsid w:val="00134620"/>
    <w:rsid w:val="001356B8"/>
    <w:rsid w:val="0013596C"/>
    <w:rsid w:val="00137404"/>
    <w:rsid w:val="001406A7"/>
    <w:rsid w:val="00140DFF"/>
    <w:rsid w:val="00140EC8"/>
    <w:rsid w:val="00141495"/>
    <w:rsid w:val="00141A42"/>
    <w:rsid w:val="00142141"/>
    <w:rsid w:val="00142FCC"/>
    <w:rsid w:val="00146C64"/>
    <w:rsid w:val="00152762"/>
    <w:rsid w:val="00154372"/>
    <w:rsid w:val="00154A28"/>
    <w:rsid w:val="001551EB"/>
    <w:rsid w:val="0015563A"/>
    <w:rsid w:val="00157325"/>
    <w:rsid w:val="001577D3"/>
    <w:rsid w:val="00160815"/>
    <w:rsid w:val="001618F6"/>
    <w:rsid w:val="0016346B"/>
    <w:rsid w:val="00163FA0"/>
    <w:rsid w:val="0016697F"/>
    <w:rsid w:val="00167100"/>
    <w:rsid w:val="00167990"/>
    <w:rsid w:val="001701BA"/>
    <w:rsid w:val="00170424"/>
    <w:rsid w:val="00170528"/>
    <w:rsid w:val="00172AF1"/>
    <w:rsid w:val="001735D2"/>
    <w:rsid w:val="0017385D"/>
    <w:rsid w:val="001742C8"/>
    <w:rsid w:val="00174904"/>
    <w:rsid w:val="0017497D"/>
    <w:rsid w:val="00175294"/>
    <w:rsid w:val="00175343"/>
    <w:rsid w:val="001778AC"/>
    <w:rsid w:val="00177A2B"/>
    <w:rsid w:val="00181325"/>
    <w:rsid w:val="00182859"/>
    <w:rsid w:val="00183BED"/>
    <w:rsid w:val="00183DAC"/>
    <w:rsid w:val="0018441A"/>
    <w:rsid w:val="00185077"/>
    <w:rsid w:val="0018536C"/>
    <w:rsid w:val="00185C0C"/>
    <w:rsid w:val="001913B9"/>
    <w:rsid w:val="00191E71"/>
    <w:rsid w:val="001925C5"/>
    <w:rsid w:val="001949B8"/>
    <w:rsid w:val="00194BB6"/>
    <w:rsid w:val="00195215"/>
    <w:rsid w:val="001964C2"/>
    <w:rsid w:val="001A1AEA"/>
    <w:rsid w:val="001A2024"/>
    <w:rsid w:val="001A22BF"/>
    <w:rsid w:val="001A3E09"/>
    <w:rsid w:val="001A4609"/>
    <w:rsid w:val="001A515E"/>
    <w:rsid w:val="001A5CE5"/>
    <w:rsid w:val="001A5E7D"/>
    <w:rsid w:val="001A7835"/>
    <w:rsid w:val="001B180D"/>
    <w:rsid w:val="001B3373"/>
    <w:rsid w:val="001B3A2D"/>
    <w:rsid w:val="001B3F54"/>
    <w:rsid w:val="001B3FF9"/>
    <w:rsid w:val="001B4BB2"/>
    <w:rsid w:val="001B530E"/>
    <w:rsid w:val="001B5A46"/>
    <w:rsid w:val="001B5E48"/>
    <w:rsid w:val="001B6083"/>
    <w:rsid w:val="001B72AE"/>
    <w:rsid w:val="001B76BB"/>
    <w:rsid w:val="001C1685"/>
    <w:rsid w:val="001C186C"/>
    <w:rsid w:val="001C200A"/>
    <w:rsid w:val="001C230B"/>
    <w:rsid w:val="001C253E"/>
    <w:rsid w:val="001C7A82"/>
    <w:rsid w:val="001D173E"/>
    <w:rsid w:val="001D2B13"/>
    <w:rsid w:val="001D5054"/>
    <w:rsid w:val="001D523A"/>
    <w:rsid w:val="001D694C"/>
    <w:rsid w:val="001D7146"/>
    <w:rsid w:val="001E0BB4"/>
    <w:rsid w:val="001E1860"/>
    <w:rsid w:val="001E1904"/>
    <w:rsid w:val="001E3546"/>
    <w:rsid w:val="001E402E"/>
    <w:rsid w:val="001E4435"/>
    <w:rsid w:val="001E5005"/>
    <w:rsid w:val="001E55EA"/>
    <w:rsid w:val="001E66D1"/>
    <w:rsid w:val="001E68E1"/>
    <w:rsid w:val="001E6D33"/>
    <w:rsid w:val="001E7779"/>
    <w:rsid w:val="001F128F"/>
    <w:rsid w:val="001F1E31"/>
    <w:rsid w:val="001F2597"/>
    <w:rsid w:val="001F28C3"/>
    <w:rsid w:val="001F4633"/>
    <w:rsid w:val="001F4A14"/>
    <w:rsid w:val="001F512B"/>
    <w:rsid w:val="001F644C"/>
    <w:rsid w:val="00200D40"/>
    <w:rsid w:val="00202598"/>
    <w:rsid w:val="00203B1B"/>
    <w:rsid w:val="00203FEB"/>
    <w:rsid w:val="0020434D"/>
    <w:rsid w:val="00207AB9"/>
    <w:rsid w:val="00207DF0"/>
    <w:rsid w:val="00211F56"/>
    <w:rsid w:val="00212848"/>
    <w:rsid w:val="0021444F"/>
    <w:rsid w:val="00216A6F"/>
    <w:rsid w:val="00216C06"/>
    <w:rsid w:val="002200A3"/>
    <w:rsid w:val="00223881"/>
    <w:rsid w:val="00224171"/>
    <w:rsid w:val="0022426A"/>
    <w:rsid w:val="002279BC"/>
    <w:rsid w:val="002312B4"/>
    <w:rsid w:val="00231419"/>
    <w:rsid w:val="00232C92"/>
    <w:rsid w:val="002330AC"/>
    <w:rsid w:val="0023644A"/>
    <w:rsid w:val="00236E97"/>
    <w:rsid w:val="00240018"/>
    <w:rsid w:val="002403DA"/>
    <w:rsid w:val="00241009"/>
    <w:rsid w:val="00241635"/>
    <w:rsid w:val="00242268"/>
    <w:rsid w:val="0024292F"/>
    <w:rsid w:val="00242C8D"/>
    <w:rsid w:val="00242ED7"/>
    <w:rsid w:val="00247F72"/>
    <w:rsid w:val="0025164C"/>
    <w:rsid w:val="00252167"/>
    <w:rsid w:val="00252288"/>
    <w:rsid w:val="00253F5F"/>
    <w:rsid w:val="00255520"/>
    <w:rsid w:val="00256AD4"/>
    <w:rsid w:val="0025794A"/>
    <w:rsid w:val="00262210"/>
    <w:rsid w:val="002624AF"/>
    <w:rsid w:val="00262B3B"/>
    <w:rsid w:val="00262E49"/>
    <w:rsid w:val="0026318D"/>
    <w:rsid w:val="002635CA"/>
    <w:rsid w:val="002637EF"/>
    <w:rsid w:val="00265F8C"/>
    <w:rsid w:val="0026642D"/>
    <w:rsid w:val="00267912"/>
    <w:rsid w:val="002739EC"/>
    <w:rsid w:val="00274418"/>
    <w:rsid w:val="00275368"/>
    <w:rsid w:val="00275FEF"/>
    <w:rsid w:val="00276AF3"/>
    <w:rsid w:val="00277ECC"/>
    <w:rsid w:val="00281E5F"/>
    <w:rsid w:val="0028426B"/>
    <w:rsid w:val="00285913"/>
    <w:rsid w:val="00285CA3"/>
    <w:rsid w:val="00286DC4"/>
    <w:rsid w:val="00287C39"/>
    <w:rsid w:val="00290ACB"/>
    <w:rsid w:val="00290AE2"/>
    <w:rsid w:val="00290B39"/>
    <w:rsid w:val="00290C37"/>
    <w:rsid w:val="002915DB"/>
    <w:rsid w:val="00294289"/>
    <w:rsid w:val="0029441B"/>
    <w:rsid w:val="00295A8D"/>
    <w:rsid w:val="002A0B97"/>
    <w:rsid w:val="002A1940"/>
    <w:rsid w:val="002A2969"/>
    <w:rsid w:val="002A31CD"/>
    <w:rsid w:val="002A59BA"/>
    <w:rsid w:val="002A5AEC"/>
    <w:rsid w:val="002A5B3B"/>
    <w:rsid w:val="002A79E0"/>
    <w:rsid w:val="002B0D8A"/>
    <w:rsid w:val="002B23D7"/>
    <w:rsid w:val="002B2B88"/>
    <w:rsid w:val="002B3829"/>
    <w:rsid w:val="002B402A"/>
    <w:rsid w:val="002B499F"/>
    <w:rsid w:val="002B6029"/>
    <w:rsid w:val="002B686F"/>
    <w:rsid w:val="002B7351"/>
    <w:rsid w:val="002C046E"/>
    <w:rsid w:val="002C0F90"/>
    <w:rsid w:val="002C1695"/>
    <w:rsid w:val="002C1739"/>
    <w:rsid w:val="002C17EF"/>
    <w:rsid w:val="002C2403"/>
    <w:rsid w:val="002C24C0"/>
    <w:rsid w:val="002C43E7"/>
    <w:rsid w:val="002C481D"/>
    <w:rsid w:val="002C5CED"/>
    <w:rsid w:val="002C666A"/>
    <w:rsid w:val="002C6B7C"/>
    <w:rsid w:val="002C7546"/>
    <w:rsid w:val="002C78C3"/>
    <w:rsid w:val="002C7F12"/>
    <w:rsid w:val="002D0334"/>
    <w:rsid w:val="002D1B18"/>
    <w:rsid w:val="002D1C59"/>
    <w:rsid w:val="002D25B7"/>
    <w:rsid w:val="002D4303"/>
    <w:rsid w:val="002D432B"/>
    <w:rsid w:val="002D4A55"/>
    <w:rsid w:val="002D540C"/>
    <w:rsid w:val="002D614C"/>
    <w:rsid w:val="002D61BB"/>
    <w:rsid w:val="002D792B"/>
    <w:rsid w:val="002D7C5C"/>
    <w:rsid w:val="002E07FA"/>
    <w:rsid w:val="002E0C60"/>
    <w:rsid w:val="002E0CB1"/>
    <w:rsid w:val="002E229D"/>
    <w:rsid w:val="002E30B7"/>
    <w:rsid w:val="002E3140"/>
    <w:rsid w:val="002F000F"/>
    <w:rsid w:val="002F00BF"/>
    <w:rsid w:val="002F1B66"/>
    <w:rsid w:val="002F3331"/>
    <w:rsid w:val="002F5C48"/>
    <w:rsid w:val="002F79E4"/>
    <w:rsid w:val="002F7B9F"/>
    <w:rsid w:val="00301B08"/>
    <w:rsid w:val="003044FB"/>
    <w:rsid w:val="0030479B"/>
    <w:rsid w:val="003048C1"/>
    <w:rsid w:val="00304FA6"/>
    <w:rsid w:val="003100AD"/>
    <w:rsid w:val="003101C0"/>
    <w:rsid w:val="003104E7"/>
    <w:rsid w:val="00310B29"/>
    <w:rsid w:val="00311788"/>
    <w:rsid w:val="00311E0B"/>
    <w:rsid w:val="003120B7"/>
    <w:rsid w:val="0031249D"/>
    <w:rsid w:val="00312825"/>
    <w:rsid w:val="00313692"/>
    <w:rsid w:val="00315D49"/>
    <w:rsid w:val="00316138"/>
    <w:rsid w:val="003167CB"/>
    <w:rsid w:val="00317148"/>
    <w:rsid w:val="00317C82"/>
    <w:rsid w:val="00326E40"/>
    <w:rsid w:val="00330093"/>
    <w:rsid w:val="00330A40"/>
    <w:rsid w:val="00332618"/>
    <w:rsid w:val="00334744"/>
    <w:rsid w:val="00336DD2"/>
    <w:rsid w:val="00337D76"/>
    <w:rsid w:val="0034044C"/>
    <w:rsid w:val="00342E9F"/>
    <w:rsid w:val="0034325D"/>
    <w:rsid w:val="0034469B"/>
    <w:rsid w:val="00344A09"/>
    <w:rsid w:val="003455F6"/>
    <w:rsid w:val="00345B5E"/>
    <w:rsid w:val="00345E51"/>
    <w:rsid w:val="003469A7"/>
    <w:rsid w:val="00350A87"/>
    <w:rsid w:val="003526E7"/>
    <w:rsid w:val="00355341"/>
    <w:rsid w:val="003565AA"/>
    <w:rsid w:val="0035668A"/>
    <w:rsid w:val="00356730"/>
    <w:rsid w:val="003604E8"/>
    <w:rsid w:val="00360E45"/>
    <w:rsid w:val="003628CE"/>
    <w:rsid w:val="0036299D"/>
    <w:rsid w:val="00362C4C"/>
    <w:rsid w:val="00362DC8"/>
    <w:rsid w:val="00362F5F"/>
    <w:rsid w:val="00363080"/>
    <w:rsid w:val="00366852"/>
    <w:rsid w:val="00367653"/>
    <w:rsid w:val="003703A4"/>
    <w:rsid w:val="003703D0"/>
    <w:rsid w:val="0037428E"/>
    <w:rsid w:val="003756EB"/>
    <w:rsid w:val="00376A54"/>
    <w:rsid w:val="0037761D"/>
    <w:rsid w:val="003779E0"/>
    <w:rsid w:val="00377C61"/>
    <w:rsid w:val="0038111E"/>
    <w:rsid w:val="003829D4"/>
    <w:rsid w:val="00382F32"/>
    <w:rsid w:val="00382F69"/>
    <w:rsid w:val="003835AD"/>
    <w:rsid w:val="00383815"/>
    <w:rsid w:val="00384BE1"/>
    <w:rsid w:val="00385128"/>
    <w:rsid w:val="00386DBF"/>
    <w:rsid w:val="00387407"/>
    <w:rsid w:val="003907EB"/>
    <w:rsid w:val="00390FAE"/>
    <w:rsid w:val="003920B1"/>
    <w:rsid w:val="003920E4"/>
    <w:rsid w:val="003930B0"/>
    <w:rsid w:val="00393942"/>
    <w:rsid w:val="003961D6"/>
    <w:rsid w:val="0039635C"/>
    <w:rsid w:val="003968F6"/>
    <w:rsid w:val="003970BE"/>
    <w:rsid w:val="003A0034"/>
    <w:rsid w:val="003A0FBE"/>
    <w:rsid w:val="003A15F9"/>
    <w:rsid w:val="003A2F37"/>
    <w:rsid w:val="003A4972"/>
    <w:rsid w:val="003A5D94"/>
    <w:rsid w:val="003A7843"/>
    <w:rsid w:val="003A7874"/>
    <w:rsid w:val="003A79D9"/>
    <w:rsid w:val="003A7BDB"/>
    <w:rsid w:val="003B0B89"/>
    <w:rsid w:val="003B10AA"/>
    <w:rsid w:val="003B3137"/>
    <w:rsid w:val="003B5317"/>
    <w:rsid w:val="003B5621"/>
    <w:rsid w:val="003B5680"/>
    <w:rsid w:val="003B66DF"/>
    <w:rsid w:val="003B6CD2"/>
    <w:rsid w:val="003C0EA7"/>
    <w:rsid w:val="003C10F5"/>
    <w:rsid w:val="003C1187"/>
    <w:rsid w:val="003C1C38"/>
    <w:rsid w:val="003C3286"/>
    <w:rsid w:val="003C59B4"/>
    <w:rsid w:val="003C5F2A"/>
    <w:rsid w:val="003C61E9"/>
    <w:rsid w:val="003C7D5A"/>
    <w:rsid w:val="003D1DB9"/>
    <w:rsid w:val="003D249A"/>
    <w:rsid w:val="003D2FD7"/>
    <w:rsid w:val="003D37D3"/>
    <w:rsid w:val="003D5353"/>
    <w:rsid w:val="003D670A"/>
    <w:rsid w:val="003D701F"/>
    <w:rsid w:val="003D7346"/>
    <w:rsid w:val="003E066D"/>
    <w:rsid w:val="003E226E"/>
    <w:rsid w:val="003E2384"/>
    <w:rsid w:val="003E2BD1"/>
    <w:rsid w:val="003E525D"/>
    <w:rsid w:val="003E5B9A"/>
    <w:rsid w:val="003E679F"/>
    <w:rsid w:val="003E6A21"/>
    <w:rsid w:val="003E7011"/>
    <w:rsid w:val="003F0CC6"/>
    <w:rsid w:val="003F2C8A"/>
    <w:rsid w:val="003F4887"/>
    <w:rsid w:val="003F7B62"/>
    <w:rsid w:val="004004DC"/>
    <w:rsid w:val="004012BD"/>
    <w:rsid w:val="004021AB"/>
    <w:rsid w:val="00402674"/>
    <w:rsid w:val="00402803"/>
    <w:rsid w:val="00402B1D"/>
    <w:rsid w:val="00403FF4"/>
    <w:rsid w:val="00404D70"/>
    <w:rsid w:val="0040728A"/>
    <w:rsid w:val="0041153A"/>
    <w:rsid w:val="00411E9F"/>
    <w:rsid w:val="00412EDD"/>
    <w:rsid w:val="00415A48"/>
    <w:rsid w:val="004163BE"/>
    <w:rsid w:val="004212AE"/>
    <w:rsid w:val="0042202C"/>
    <w:rsid w:val="0042309A"/>
    <w:rsid w:val="004238C5"/>
    <w:rsid w:val="00424252"/>
    <w:rsid w:val="00425B24"/>
    <w:rsid w:val="00426A34"/>
    <w:rsid w:val="00427197"/>
    <w:rsid w:val="0042761D"/>
    <w:rsid w:val="004277B7"/>
    <w:rsid w:val="00427AD2"/>
    <w:rsid w:val="00430CCB"/>
    <w:rsid w:val="004310B3"/>
    <w:rsid w:val="00432524"/>
    <w:rsid w:val="00433102"/>
    <w:rsid w:val="00433857"/>
    <w:rsid w:val="00433B71"/>
    <w:rsid w:val="00437EDC"/>
    <w:rsid w:val="00440845"/>
    <w:rsid w:val="00440A79"/>
    <w:rsid w:val="00441593"/>
    <w:rsid w:val="00441B72"/>
    <w:rsid w:val="00445449"/>
    <w:rsid w:val="004473FE"/>
    <w:rsid w:val="00447BE0"/>
    <w:rsid w:val="004504C7"/>
    <w:rsid w:val="004513BF"/>
    <w:rsid w:val="00451711"/>
    <w:rsid w:val="00451C70"/>
    <w:rsid w:val="004527E2"/>
    <w:rsid w:val="00453517"/>
    <w:rsid w:val="00456C57"/>
    <w:rsid w:val="004607FE"/>
    <w:rsid w:val="00460930"/>
    <w:rsid w:val="00460DA7"/>
    <w:rsid w:val="004611F7"/>
    <w:rsid w:val="00461900"/>
    <w:rsid w:val="00461C40"/>
    <w:rsid w:val="0046386A"/>
    <w:rsid w:val="00465A19"/>
    <w:rsid w:val="004670A1"/>
    <w:rsid w:val="0046714E"/>
    <w:rsid w:val="004676DA"/>
    <w:rsid w:val="004713B9"/>
    <w:rsid w:val="00472653"/>
    <w:rsid w:val="00474A8C"/>
    <w:rsid w:val="004766B4"/>
    <w:rsid w:val="00476FC4"/>
    <w:rsid w:val="004772A6"/>
    <w:rsid w:val="0048129D"/>
    <w:rsid w:val="00481FCF"/>
    <w:rsid w:val="00483670"/>
    <w:rsid w:val="004854CE"/>
    <w:rsid w:val="0048626D"/>
    <w:rsid w:val="00487DBE"/>
    <w:rsid w:val="0049000B"/>
    <w:rsid w:val="00490DD4"/>
    <w:rsid w:val="00491DEC"/>
    <w:rsid w:val="00491ED6"/>
    <w:rsid w:val="004930BE"/>
    <w:rsid w:val="004931EB"/>
    <w:rsid w:val="00494862"/>
    <w:rsid w:val="00495470"/>
    <w:rsid w:val="00495638"/>
    <w:rsid w:val="004958A5"/>
    <w:rsid w:val="00497ABA"/>
    <w:rsid w:val="00497C11"/>
    <w:rsid w:val="004A2885"/>
    <w:rsid w:val="004A2D04"/>
    <w:rsid w:val="004A44F5"/>
    <w:rsid w:val="004A5AB2"/>
    <w:rsid w:val="004B0416"/>
    <w:rsid w:val="004B0617"/>
    <w:rsid w:val="004B0CA2"/>
    <w:rsid w:val="004B1C3D"/>
    <w:rsid w:val="004B27F4"/>
    <w:rsid w:val="004B33E2"/>
    <w:rsid w:val="004B433D"/>
    <w:rsid w:val="004B547C"/>
    <w:rsid w:val="004B5734"/>
    <w:rsid w:val="004B5ED7"/>
    <w:rsid w:val="004B75D6"/>
    <w:rsid w:val="004C0771"/>
    <w:rsid w:val="004C0784"/>
    <w:rsid w:val="004C1552"/>
    <w:rsid w:val="004C1A87"/>
    <w:rsid w:val="004C1CEF"/>
    <w:rsid w:val="004C1D70"/>
    <w:rsid w:val="004C2DB2"/>
    <w:rsid w:val="004C2E5B"/>
    <w:rsid w:val="004C5B7F"/>
    <w:rsid w:val="004C6AF0"/>
    <w:rsid w:val="004C6BE6"/>
    <w:rsid w:val="004C7616"/>
    <w:rsid w:val="004D098B"/>
    <w:rsid w:val="004D139A"/>
    <w:rsid w:val="004D2603"/>
    <w:rsid w:val="004D47B7"/>
    <w:rsid w:val="004D4F38"/>
    <w:rsid w:val="004D58B2"/>
    <w:rsid w:val="004D5C6E"/>
    <w:rsid w:val="004D5CB3"/>
    <w:rsid w:val="004D5D14"/>
    <w:rsid w:val="004D6B86"/>
    <w:rsid w:val="004D71C0"/>
    <w:rsid w:val="004D7239"/>
    <w:rsid w:val="004D7441"/>
    <w:rsid w:val="004D7DE4"/>
    <w:rsid w:val="004E173F"/>
    <w:rsid w:val="004E2990"/>
    <w:rsid w:val="004E38B6"/>
    <w:rsid w:val="004E4FBE"/>
    <w:rsid w:val="004E5F53"/>
    <w:rsid w:val="004F07B0"/>
    <w:rsid w:val="004F1C9E"/>
    <w:rsid w:val="004F2435"/>
    <w:rsid w:val="004F3A51"/>
    <w:rsid w:val="004F4179"/>
    <w:rsid w:val="004F5037"/>
    <w:rsid w:val="004F505E"/>
    <w:rsid w:val="004F74D4"/>
    <w:rsid w:val="004F773F"/>
    <w:rsid w:val="004F7FA5"/>
    <w:rsid w:val="005014D3"/>
    <w:rsid w:val="00501B42"/>
    <w:rsid w:val="00501CDF"/>
    <w:rsid w:val="005022B6"/>
    <w:rsid w:val="00503D1E"/>
    <w:rsid w:val="00503F28"/>
    <w:rsid w:val="00503F88"/>
    <w:rsid w:val="005049EE"/>
    <w:rsid w:val="00504AE1"/>
    <w:rsid w:val="00505D66"/>
    <w:rsid w:val="00505E2C"/>
    <w:rsid w:val="00505FB6"/>
    <w:rsid w:val="00507F0C"/>
    <w:rsid w:val="00510D97"/>
    <w:rsid w:val="00511DD8"/>
    <w:rsid w:val="00512498"/>
    <w:rsid w:val="005126A2"/>
    <w:rsid w:val="0051368F"/>
    <w:rsid w:val="00515303"/>
    <w:rsid w:val="00515357"/>
    <w:rsid w:val="00522218"/>
    <w:rsid w:val="005224E6"/>
    <w:rsid w:val="00524249"/>
    <w:rsid w:val="0052550B"/>
    <w:rsid w:val="00526510"/>
    <w:rsid w:val="00530C39"/>
    <w:rsid w:val="00530E17"/>
    <w:rsid w:val="0053166D"/>
    <w:rsid w:val="005321BA"/>
    <w:rsid w:val="00533363"/>
    <w:rsid w:val="005333F5"/>
    <w:rsid w:val="00534718"/>
    <w:rsid w:val="00534A75"/>
    <w:rsid w:val="005354E1"/>
    <w:rsid w:val="00537DDF"/>
    <w:rsid w:val="00537E6F"/>
    <w:rsid w:val="00540577"/>
    <w:rsid w:val="00540C48"/>
    <w:rsid w:val="005411AD"/>
    <w:rsid w:val="005417DF"/>
    <w:rsid w:val="005417F8"/>
    <w:rsid w:val="00541FFD"/>
    <w:rsid w:val="00542998"/>
    <w:rsid w:val="00545386"/>
    <w:rsid w:val="00545AE0"/>
    <w:rsid w:val="00546092"/>
    <w:rsid w:val="00547153"/>
    <w:rsid w:val="005509F1"/>
    <w:rsid w:val="0055102E"/>
    <w:rsid w:val="00552E4D"/>
    <w:rsid w:val="00552F20"/>
    <w:rsid w:val="00555D91"/>
    <w:rsid w:val="00555F8D"/>
    <w:rsid w:val="0055615D"/>
    <w:rsid w:val="00556EDC"/>
    <w:rsid w:val="005605F8"/>
    <w:rsid w:val="005634CB"/>
    <w:rsid w:val="00563E10"/>
    <w:rsid w:val="00564AA7"/>
    <w:rsid w:val="005657B6"/>
    <w:rsid w:val="005665C7"/>
    <w:rsid w:val="005715D3"/>
    <w:rsid w:val="00572917"/>
    <w:rsid w:val="00573C3A"/>
    <w:rsid w:val="00574465"/>
    <w:rsid w:val="00574C18"/>
    <w:rsid w:val="00574E97"/>
    <w:rsid w:val="00575E38"/>
    <w:rsid w:val="00576499"/>
    <w:rsid w:val="00577025"/>
    <w:rsid w:val="00580DE3"/>
    <w:rsid w:val="00581846"/>
    <w:rsid w:val="0058328B"/>
    <w:rsid w:val="0058436F"/>
    <w:rsid w:val="00584842"/>
    <w:rsid w:val="00585460"/>
    <w:rsid w:val="00585D16"/>
    <w:rsid w:val="00587190"/>
    <w:rsid w:val="005909E7"/>
    <w:rsid w:val="005934FB"/>
    <w:rsid w:val="00594E5C"/>
    <w:rsid w:val="005A0429"/>
    <w:rsid w:val="005A5162"/>
    <w:rsid w:val="005A60AB"/>
    <w:rsid w:val="005A75C7"/>
    <w:rsid w:val="005B0F55"/>
    <w:rsid w:val="005B34A0"/>
    <w:rsid w:val="005B3AC9"/>
    <w:rsid w:val="005B4E1F"/>
    <w:rsid w:val="005B5AC1"/>
    <w:rsid w:val="005B62CD"/>
    <w:rsid w:val="005B64AB"/>
    <w:rsid w:val="005C7789"/>
    <w:rsid w:val="005C7A69"/>
    <w:rsid w:val="005D4CC3"/>
    <w:rsid w:val="005D54F3"/>
    <w:rsid w:val="005D5D73"/>
    <w:rsid w:val="005D5D86"/>
    <w:rsid w:val="005D727C"/>
    <w:rsid w:val="005D7F59"/>
    <w:rsid w:val="005E02C1"/>
    <w:rsid w:val="005E087F"/>
    <w:rsid w:val="005E0A4C"/>
    <w:rsid w:val="005E26E4"/>
    <w:rsid w:val="005E70B5"/>
    <w:rsid w:val="005E71EB"/>
    <w:rsid w:val="005F1AE4"/>
    <w:rsid w:val="005F3D31"/>
    <w:rsid w:val="005F4C4A"/>
    <w:rsid w:val="005F4E21"/>
    <w:rsid w:val="005F5172"/>
    <w:rsid w:val="005F58BC"/>
    <w:rsid w:val="005F66B0"/>
    <w:rsid w:val="005F6B26"/>
    <w:rsid w:val="005F74E1"/>
    <w:rsid w:val="00600742"/>
    <w:rsid w:val="00601B3E"/>
    <w:rsid w:val="0060241E"/>
    <w:rsid w:val="00602FCE"/>
    <w:rsid w:val="006040FD"/>
    <w:rsid w:val="006045B4"/>
    <w:rsid w:val="00605B83"/>
    <w:rsid w:val="006106C9"/>
    <w:rsid w:val="006115C3"/>
    <w:rsid w:val="006129D3"/>
    <w:rsid w:val="00614B8E"/>
    <w:rsid w:val="00614D6F"/>
    <w:rsid w:val="006167C5"/>
    <w:rsid w:val="006171C8"/>
    <w:rsid w:val="006201E7"/>
    <w:rsid w:val="00620767"/>
    <w:rsid w:val="00620B44"/>
    <w:rsid w:val="00620D9F"/>
    <w:rsid w:val="00621F82"/>
    <w:rsid w:val="00622880"/>
    <w:rsid w:val="006247B9"/>
    <w:rsid w:val="00624BE7"/>
    <w:rsid w:val="0062541C"/>
    <w:rsid w:val="00625A0B"/>
    <w:rsid w:val="00625BBD"/>
    <w:rsid w:val="00626171"/>
    <w:rsid w:val="00626C95"/>
    <w:rsid w:val="00627689"/>
    <w:rsid w:val="00627A01"/>
    <w:rsid w:val="00630FBF"/>
    <w:rsid w:val="00631920"/>
    <w:rsid w:val="00632BD4"/>
    <w:rsid w:val="00633453"/>
    <w:rsid w:val="006346CA"/>
    <w:rsid w:val="00634D59"/>
    <w:rsid w:val="00634E38"/>
    <w:rsid w:val="00634EC6"/>
    <w:rsid w:val="00634F9A"/>
    <w:rsid w:val="00636262"/>
    <w:rsid w:val="006367D8"/>
    <w:rsid w:val="00636EA1"/>
    <w:rsid w:val="00637ED8"/>
    <w:rsid w:val="0064358A"/>
    <w:rsid w:val="00645D81"/>
    <w:rsid w:val="0065064B"/>
    <w:rsid w:val="00650FCE"/>
    <w:rsid w:val="00651658"/>
    <w:rsid w:val="00651F64"/>
    <w:rsid w:val="00652539"/>
    <w:rsid w:val="006532BB"/>
    <w:rsid w:val="00654672"/>
    <w:rsid w:val="00655C85"/>
    <w:rsid w:val="00655CA4"/>
    <w:rsid w:val="00655E50"/>
    <w:rsid w:val="00656011"/>
    <w:rsid w:val="0066104E"/>
    <w:rsid w:val="0066147B"/>
    <w:rsid w:val="006636F7"/>
    <w:rsid w:val="006645F5"/>
    <w:rsid w:val="006649DE"/>
    <w:rsid w:val="00665C5C"/>
    <w:rsid w:val="006665FC"/>
    <w:rsid w:val="00667ECD"/>
    <w:rsid w:val="006700E7"/>
    <w:rsid w:val="0067104F"/>
    <w:rsid w:val="00672B28"/>
    <w:rsid w:val="00673380"/>
    <w:rsid w:val="00673AA1"/>
    <w:rsid w:val="0067410B"/>
    <w:rsid w:val="006749DC"/>
    <w:rsid w:val="0067681C"/>
    <w:rsid w:val="0067778B"/>
    <w:rsid w:val="006806CC"/>
    <w:rsid w:val="00681302"/>
    <w:rsid w:val="00682FEA"/>
    <w:rsid w:val="006849EE"/>
    <w:rsid w:val="00686059"/>
    <w:rsid w:val="006879B5"/>
    <w:rsid w:val="0069112F"/>
    <w:rsid w:val="006913B4"/>
    <w:rsid w:val="00692AFF"/>
    <w:rsid w:val="00693E6C"/>
    <w:rsid w:val="006940D0"/>
    <w:rsid w:val="006949FA"/>
    <w:rsid w:val="00694BF9"/>
    <w:rsid w:val="00696C52"/>
    <w:rsid w:val="006A088B"/>
    <w:rsid w:val="006A0945"/>
    <w:rsid w:val="006A139A"/>
    <w:rsid w:val="006A141E"/>
    <w:rsid w:val="006A17EB"/>
    <w:rsid w:val="006A2106"/>
    <w:rsid w:val="006A335C"/>
    <w:rsid w:val="006A360F"/>
    <w:rsid w:val="006A5180"/>
    <w:rsid w:val="006A5E93"/>
    <w:rsid w:val="006A602D"/>
    <w:rsid w:val="006A6713"/>
    <w:rsid w:val="006A6BD6"/>
    <w:rsid w:val="006A727A"/>
    <w:rsid w:val="006B0561"/>
    <w:rsid w:val="006B1BA2"/>
    <w:rsid w:val="006B22CD"/>
    <w:rsid w:val="006B2D5D"/>
    <w:rsid w:val="006B3061"/>
    <w:rsid w:val="006B4A76"/>
    <w:rsid w:val="006B4EE6"/>
    <w:rsid w:val="006B5D39"/>
    <w:rsid w:val="006B6741"/>
    <w:rsid w:val="006B6BB3"/>
    <w:rsid w:val="006B6DBB"/>
    <w:rsid w:val="006B7D6E"/>
    <w:rsid w:val="006C0097"/>
    <w:rsid w:val="006C07E5"/>
    <w:rsid w:val="006C22C0"/>
    <w:rsid w:val="006C27A6"/>
    <w:rsid w:val="006C28C9"/>
    <w:rsid w:val="006C29C6"/>
    <w:rsid w:val="006C31A4"/>
    <w:rsid w:val="006C375B"/>
    <w:rsid w:val="006C41FA"/>
    <w:rsid w:val="006C4B47"/>
    <w:rsid w:val="006C57B8"/>
    <w:rsid w:val="006C6828"/>
    <w:rsid w:val="006D0A89"/>
    <w:rsid w:val="006D2FD6"/>
    <w:rsid w:val="006D3840"/>
    <w:rsid w:val="006D48D4"/>
    <w:rsid w:val="006D5015"/>
    <w:rsid w:val="006D558C"/>
    <w:rsid w:val="006D675C"/>
    <w:rsid w:val="006D6BF9"/>
    <w:rsid w:val="006D7831"/>
    <w:rsid w:val="006E1C37"/>
    <w:rsid w:val="006E2849"/>
    <w:rsid w:val="006E3316"/>
    <w:rsid w:val="006E549F"/>
    <w:rsid w:val="006E5E17"/>
    <w:rsid w:val="006E60BA"/>
    <w:rsid w:val="006F03A7"/>
    <w:rsid w:val="006F2D4D"/>
    <w:rsid w:val="006F30A9"/>
    <w:rsid w:val="006F4887"/>
    <w:rsid w:val="006F4D87"/>
    <w:rsid w:val="006F5FF0"/>
    <w:rsid w:val="006F7A4A"/>
    <w:rsid w:val="00700CEF"/>
    <w:rsid w:val="00702C46"/>
    <w:rsid w:val="00703111"/>
    <w:rsid w:val="007045FE"/>
    <w:rsid w:val="00704755"/>
    <w:rsid w:val="00707CE5"/>
    <w:rsid w:val="007102AF"/>
    <w:rsid w:val="007115B5"/>
    <w:rsid w:val="00711BD1"/>
    <w:rsid w:val="00712627"/>
    <w:rsid w:val="0071323B"/>
    <w:rsid w:val="00713AC5"/>
    <w:rsid w:val="00714023"/>
    <w:rsid w:val="0071650D"/>
    <w:rsid w:val="007208B4"/>
    <w:rsid w:val="00720F30"/>
    <w:rsid w:val="00722514"/>
    <w:rsid w:val="00723500"/>
    <w:rsid w:val="00724A65"/>
    <w:rsid w:val="00725A01"/>
    <w:rsid w:val="00727412"/>
    <w:rsid w:val="00727F9D"/>
    <w:rsid w:val="0073154F"/>
    <w:rsid w:val="00731A0F"/>
    <w:rsid w:val="00732016"/>
    <w:rsid w:val="00733BC8"/>
    <w:rsid w:val="00733C35"/>
    <w:rsid w:val="007341AC"/>
    <w:rsid w:val="00734653"/>
    <w:rsid w:val="0073481F"/>
    <w:rsid w:val="00735299"/>
    <w:rsid w:val="00735A75"/>
    <w:rsid w:val="007372CA"/>
    <w:rsid w:val="0074293E"/>
    <w:rsid w:val="007430CF"/>
    <w:rsid w:val="00745A86"/>
    <w:rsid w:val="00746F6F"/>
    <w:rsid w:val="0075012F"/>
    <w:rsid w:val="007534E5"/>
    <w:rsid w:val="00753962"/>
    <w:rsid w:val="00753EC7"/>
    <w:rsid w:val="0075411D"/>
    <w:rsid w:val="007542D1"/>
    <w:rsid w:val="00754FC6"/>
    <w:rsid w:val="0075555A"/>
    <w:rsid w:val="00755941"/>
    <w:rsid w:val="00755C16"/>
    <w:rsid w:val="007610D1"/>
    <w:rsid w:val="00763CBC"/>
    <w:rsid w:val="00765BD6"/>
    <w:rsid w:val="00766215"/>
    <w:rsid w:val="00766426"/>
    <w:rsid w:val="0077010F"/>
    <w:rsid w:val="0077020A"/>
    <w:rsid w:val="007713A0"/>
    <w:rsid w:val="00771E87"/>
    <w:rsid w:val="00772D43"/>
    <w:rsid w:val="007734CF"/>
    <w:rsid w:val="0077525D"/>
    <w:rsid w:val="0077545E"/>
    <w:rsid w:val="0077617B"/>
    <w:rsid w:val="00776A72"/>
    <w:rsid w:val="00776D2D"/>
    <w:rsid w:val="00780750"/>
    <w:rsid w:val="00780A91"/>
    <w:rsid w:val="00780C6C"/>
    <w:rsid w:val="00781295"/>
    <w:rsid w:val="00781D2F"/>
    <w:rsid w:val="00785365"/>
    <w:rsid w:val="007864AB"/>
    <w:rsid w:val="007876F8"/>
    <w:rsid w:val="00793127"/>
    <w:rsid w:val="00793C5F"/>
    <w:rsid w:val="00793F4C"/>
    <w:rsid w:val="00795F71"/>
    <w:rsid w:val="00796BBC"/>
    <w:rsid w:val="007A005F"/>
    <w:rsid w:val="007A2825"/>
    <w:rsid w:val="007A3FF2"/>
    <w:rsid w:val="007A4875"/>
    <w:rsid w:val="007A543C"/>
    <w:rsid w:val="007A75CE"/>
    <w:rsid w:val="007B0756"/>
    <w:rsid w:val="007B2EBF"/>
    <w:rsid w:val="007B47DE"/>
    <w:rsid w:val="007B584E"/>
    <w:rsid w:val="007B591B"/>
    <w:rsid w:val="007B5B73"/>
    <w:rsid w:val="007B7261"/>
    <w:rsid w:val="007C17CF"/>
    <w:rsid w:val="007C1BBE"/>
    <w:rsid w:val="007C2CCE"/>
    <w:rsid w:val="007C3FDA"/>
    <w:rsid w:val="007C4AF8"/>
    <w:rsid w:val="007C4E08"/>
    <w:rsid w:val="007C4F57"/>
    <w:rsid w:val="007C50F1"/>
    <w:rsid w:val="007C6E8A"/>
    <w:rsid w:val="007C71DB"/>
    <w:rsid w:val="007C72FE"/>
    <w:rsid w:val="007D1573"/>
    <w:rsid w:val="007D2461"/>
    <w:rsid w:val="007D2D9F"/>
    <w:rsid w:val="007D3193"/>
    <w:rsid w:val="007D33D7"/>
    <w:rsid w:val="007D387D"/>
    <w:rsid w:val="007D481B"/>
    <w:rsid w:val="007D4D3F"/>
    <w:rsid w:val="007D5E2E"/>
    <w:rsid w:val="007D5E88"/>
    <w:rsid w:val="007E08C1"/>
    <w:rsid w:val="007E2134"/>
    <w:rsid w:val="007E2674"/>
    <w:rsid w:val="007E48ED"/>
    <w:rsid w:val="007E4961"/>
    <w:rsid w:val="007E5734"/>
    <w:rsid w:val="007E58DC"/>
    <w:rsid w:val="007E66E6"/>
    <w:rsid w:val="007E6D54"/>
    <w:rsid w:val="007E703F"/>
    <w:rsid w:val="007F0C24"/>
    <w:rsid w:val="007F334D"/>
    <w:rsid w:val="007F42D0"/>
    <w:rsid w:val="007F6752"/>
    <w:rsid w:val="007F6B61"/>
    <w:rsid w:val="007F6F7B"/>
    <w:rsid w:val="007F78EB"/>
    <w:rsid w:val="008007C2"/>
    <w:rsid w:val="00800A24"/>
    <w:rsid w:val="00800FEB"/>
    <w:rsid w:val="0080182F"/>
    <w:rsid w:val="008024F7"/>
    <w:rsid w:val="00804808"/>
    <w:rsid w:val="0080549A"/>
    <w:rsid w:val="00806993"/>
    <w:rsid w:val="00810406"/>
    <w:rsid w:val="008105A8"/>
    <w:rsid w:val="0081088A"/>
    <w:rsid w:val="0081241A"/>
    <w:rsid w:val="00812F78"/>
    <w:rsid w:val="0081356E"/>
    <w:rsid w:val="00814566"/>
    <w:rsid w:val="0081589C"/>
    <w:rsid w:val="00816CAC"/>
    <w:rsid w:val="00816E3E"/>
    <w:rsid w:val="00817293"/>
    <w:rsid w:val="00821079"/>
    <w:rsid w:val="00821929"/>
    <w:rsid w:val="008237E0"/>
    <w:rsid w:val="00825834"/>
    <w:rsid w:val="00825A6B"/>
    <w:rsid w:val="00826334"/>
    <w:rsid w:val="00826C9F"/>
    <w:rsid w:val="0083140A"/>
    <w:rsid w:val="00831F48"/>
    <w:rsid w:val="00833700"/>
    <w:rsid w:val="00834112"/>
    <w:rsid w:val="008342EC"/>
    <w:rsid w:val="00834323"/>
    <w:rsid w:val="00834733"/>
    <w:rsid w:val="00835A1A"/>
    <w:rsid w:val="00836874"/>
    <w:rsid w:val="00836941"/>
    <w:rsid w:val="00837B68"/>
    <w:rsid w:val="00837D41"/>
    <w:rsid w:val="008424E4"/>
    <w:rsid w:val="008439CD"/>
    <w:rsid w:val="00846632"/>
    <w:rsid w:val="0084746F"/>
    <w:rsid w:val="0084778E"/>
    <w:rsid w:val="008477AD"/>
    <w:rsid w:val="00847F69"/>
    <w:rsid w:val="0085087F"/>
    <w:rsid w:val="0085119A"/>
    <w:rsid w:val="0085180C"/>
    <w:rsid w:val="00852228"/>
    <w:rsid w:val="008523DA"/>
    <w:rsid w:val="0085292C"/>
    <w:rsid w:val="008534CA"/>
    <w:rsid w:val="008537EE"/>
    <w:rsid w:val="00853C54"/>
    <w:rsid w:val="00854EF3"/>
    <w:rsid w:val="008550A1"/>
    <w:rsid w:val="00855283"/>
    <w:rsid w:val="00855D86"/>
    <w:rsid w:val="00857293"/>
    <w:rsid w:val="00857E0F"/>
    <w:rsid w:val="00857E18"/>
    <w:rsid w:val="00860DF6"/>
    <w:rsid w:val="0086237D"/>
    <w:rsid w:val="00862E65"/>
    <w:rsid w:val="008636AC"/>
    <w:rsid w:val="008646C6"/>
    <w:rsid w:val="008657BA"/>
    <w:rsid w:val="008660BE"/>
    <w:rsid w:val="0086622F"/>
    <w:rsid w:val="008663B4"/>
    <w:rsid w:val="00866451"/>
    <w:rsid w:val="008710CE"/>
    <w:rsid w:val="0087268D"/>
    <w:rsid w:val="00872717"/>
    <w:rsid w:val="008730B0"/>
    <w:rsid w:val="00875C97"/>
    <w:rsid w:val="008764D5"/>
    <w:rsid w:val="0087665A"/>
    <w:rsid w:val="0087699E"/>
    <w:rsid w:val="00876EF2"/>
    <w:rsid w:val="0087795F"/>
    <w:rsid w:val="00877AC7"/>
    <w:rsid w:val="00880643"/>
    <w:rsid w:val="00881B7B"/>
    <w:rsid w:val="0088255E"/>
    <w:rsid w:val="00882A50"/>
    <w:rsid w:val="008830EC"/>
    <w:rsid w:val="0088449E"/>
    <w:rsid w:val="008856FE"/>
    <w:rsid w:val="008859F2"/>
    <w:rsid w:val="00885A53"/>
    <w:rsid w:val="00886863"/>
    <w:rsid w:val="008871A2"/>
    <w:rsid w:val="00887CC6"/>
    <w:rsid w:val="00890F68"/>
    <w:rsid w:val="00892BB1"/>
    <w:rsid w:val="00892E3B"/>
    <w:rsid w:val="00893D5E"/>
    <w:rsid w:val="008943E3"/>
    <w:rsid w:val="008948A7"/>
    <w:rsid w:val="00895272"/>
    <w:rsid w:val="008952C1"/>
    <w:rsid w:val="00895455"/>
    <w:rsid w:val="00896BAF"/>
    <w:rsid w:val="00896E9E"/>
    <w:rsid w:val="008970AB"/>
    <w:rsid w:val="008A21D3"/>
    <w:rsid w:val="008A30B4"/>
    <w:rsid w:val="008A3781"/>
    <w:rsid w:val="008A5CCC"/>
    <w:rsid w:val="008A62B9"/>
    <w:rsid w:val="008A6BD9"/>
    <w:rsid w:val="008A7988"/>
    <w:rsid w:val="008A7DFD"/>
    <w:rsid w:val="008B0BBB"/>
    <w:rsid w:val="008B0EE7"/>
    <w:rsid w:val="008B1F97"/>
    <w:rsid w:val="008B231B"/>
    <w:rsid w:val="008B46DB"/>
    <w:rsid w:val="008B4F93"/>
    <w:rsid w:val="008B5451"/>
    <w:rsid w:val="008B5FD4"/>
    <w:rsid w:val="008B6003"/>
    <w:rsid w:val="008B7161"/>
    <w:rsid w:val="008B7BE9"/>
    <w:rsid w:val="008C02E9"/>
    <w:rsid w:val="008C1748"/>
    <w:rsid w:val="008C1A43"/>
    <w:rsid w:val="008C1DDD"/>
    <w:rsid w:val="008C23FE"/>
    <w:rsid w:val="008C2C61"/>
    <w:rsid w:val="008C326D"/>
    <w:rsid w:val="008C3CEC"/>
    <w:rsid w:val="008C6F63"/>
    <w:rsid w:val="008C7219"/>
    <w:rsid w:val="008C7D9C"/>
    <w:rsid w:val="008D0ADD"/>
    <w:rsid w:val="008D0B49"/>
    <w:rsid w:val="008D1155"/>
    <w:rsid w:val="008D12D4"/>
    <w:rsid w:val="008D2CDF"/>
    <w:rsid w:val="008D3775"/>
    <w:rsid w:val="008D4125"/>
    <w:rsid w:val="008D4164"/>
    <w:rsid w:val="008D514F"/>
    <w:rsid w:val="008D57E3"/>
    <w:rsid w:val="008D6180"/>
    <w:rsid w:val="008E095F"/>
    <w:rsid w:val="008E26C0"/>
    <w:rsid w:val="008E3016"/>
    <w:rsid w:val="008E41D5"/>
    <w:rsid w:val="008E57F4"/>
    <w:rsid w:val="008E6167"/>
    <w:rsid w:val="008E65F7"/>
    <w:rsid w:val="008E7723"/>
    <w:rsid w:val="008F0C04"/>
    <w:rsid w:val="008F0DE9"/>
    <w:rsid w:val="008F20F7"/>
    <w:rsid w:val="008F5EC2"/>
    <w:rsid w:val="008F6310"/>
    <w:rsid w:val="008F7811"/>
    <w:rsid w:val="00900908"/>
    <w:rsid w:val="00901CC9"/>
    <w:rsid w:val="00902856"/>
    <w:rsid w:val="009032F9"/>
    <w:rsid w:val="009037AC"/>
    <w:rsid w:val="00903FBC"/>
    <w:rsid w:val="009041A6"/>
    <w:rsid w:val="00904847"/>
    <w:rsid w:val="009063EF"/>
    <w:rsid w:val="00906DB9"/>
    <w:rsid w:val="00907C45"/>
    <w:rsid w:val="00911239"/>
    <w:rsid w:val="00911410"/>
    <w:rsid w:val="00911929"/>
    <w:rsid w:val="009119C2"/>
    <w:rsid w:val="00912F94"/>
    <w:rsid w:val="00913E2F"/>
    <w:rsid w:val="00914542"/>
    <w:rsid w:val="00915BCA"/>
    <w:rsid w:val="00916F37"/>
    <w:rsid w:val="00921088"/>
    <w:rsid w:val="00921F9B"/>
    <w:rsid w:val="009229B3"/>
    <w:rsid w:val="009233DC"/>
    <w:rsid w:val="0092342E"/>
    <w:rsid w:val="00923DFA"/>
    <w:rsid w:val="00924346"/>
    <w:rsid w:val="00924B6D"/>
    <w:rsid w:val="00924F9B"/>
    <w:rsid w:val="009251ED"/>
    <w:rsid w:val="00925EDB"/>
    <w:rsid w:val="00926033"/>
    <w:rsid w:val="00926361"/>
    <w:rsid w:val="009278F5"/>
    <w:rsid w:val="0093106A"/>
    <w:rsid w:val="00931269"/>
    <w:rsid w:val="00934192"/>
    <w:rsid w:val="00934525"/>
    <w:rsid w:val="0093527E"/>
    <w:rsid w:val="00935C42"/>
    <w:rsid w:val="00935FD1"/>
    <w:rsid w:val="0093628E"/>
    <w:rsid w:val="009378B2"/>
    <w:rsid w:val="00937B42"/>
    <w:rsid w:val="0094076E"/>
    <w:rsid w:val="00941DED"/>
    <w:rsid w:val="00942EA7"/>
    <w:rsid w:val="00944327"/>
    <w:rsid w:val="00944645"/>
    <w:rsid w:val="00944B12"/>
    <w:rsid w:val="00944BE2"/>
    <w:rsid w:val="00946962"/>
    <w:rsid w:val="009474A2"/>
    <w:rsid w:val="0094779A"/>
    <w:rsid w:val="00950F25"/>
    <w:rsid w:val="009517B4"/>
    <w:rsid w:val="00955525"/>
    <w:rsid w:val="0095581D"/>
    <w:rsid w:val="00955A7D"/>
    <w:rsid w:val="009566F7"/>
    <w:rsid w:val="00957018"/>
    <w:rsid w:val="009577A4"/>
    <w:rsid w:val="00960CD5"/>
    <w:rsid w:val="00962048"/>
    <w:rsid w:val="0096454D"/>
    <w:rsid w:val="00964A93"/>
    <w:rsid w:val="00964DB1"/>
    <w:rsid w:val="00965F45"/>
    <w:rsid w:val="00966476"/>
    <w:rsid w:val="009679EB"/>
    <w:rsid w:val="00971CCF"/>
    <w:rsid w:val="00972066"/>
    <w:rsid w:val="0097493C"/>
    <w:rsid w:val="0097523B"/>
    <w:rsid w:val="00980FDD"/>
    <w:rsid w:val="009814DA"/>
    <w:rsid w:val="0098283D"/>
    <w:rsid w:val="00983112"/>
    <w:rsid w:val="009837C3"/>
    <w:rsid w:val="00983C02"/>
    <w:rsid w:val="00986182"/>
    <w:rsid w:val="00986684"/>
    <w:rsid w:val="00991FBD"/>
    <w:rsid w:val="009923DE"/>
    <w:rsid w:val="00992AA6"/>
    <w:rsid w:val="0099355D"/>
    <w:rsid w:val="0099406B"/>
    <w:rsid w:val="00995DD7"/>
    <w:rsid w:val="0099671E"/>
    <w:rsid w:val="009968DB"/>
    <w:rsid w:val="00996F12"/>
    <w:rsid w:val="009A12AD"/>
    <w:rsid w:val="009A4449"/>
    <w:rsid w:val="009A7B5D"/>
    <w:rsid w:val="009A7EDA"/>
    <w:rsid w:val="009B17A9"/>
    <w:rsid w:val="009B3044"/>
    <w:rsid w:val="009B3923"/>
    <w:rsid w:val="009B3AA7"/>
    <w:rsid w:val="009B3D15"/>
    <w:rsid w:val="009B3DFE"/>
    <w:rsid w:val="009B5AEA"/>
    <w:rsid w:val="009B5C6F"/>
    <w:rsid w:val="009C1043"/>
    <w:rsid w:val="009C1E66"/>
    <w:rsid w:val="009C420F"/>
    <w:rsid w:val="009C4ABD"/>
    <w:rsid w:val="009C4EE0"/>
    <w:rsid w:val="009C58EA"/>
    <w:rsid w:val="009C60AA"/>
    <w:rsid w:val="009C6D85"/>
    <w:rsid w:val="009C722B"/>
    <w:rsid w:val="009C763E"/>
    <w:rsid w:val="009D3203"/>
    <w:rsid w:val="009D3210"/>
    <w:rsid w:val="009D6915"/>
    <w:rsid w:val="009E13AA"/>
    <w:rsid w:val="009E2261"/>
    <w:rsid w:val="009E23C3"/>
    <w:rsid w:val="009E2D90"/>
    <w:rsid w:val="009E3982"/>
    <w:rsid w:val="009E52FA"/>
    <w:rsid w:val="009E53BB"/>
    <w:rsid w:val="009E5968"/>
    <w:rsid w:val="009E6D5D"/>
    <w:rsid w:val="009E72C9"/>
    <w:rsid w:val="009E7CA1"/>
    <w:rsid w:val="009F0066"/>
    <w:rsid w:val="009F01EE"/>
    <w:rsid w:val="009F02E6"/>
    <w:rsid w:val="009F0341"/>
    <w:rsid w:val="009F0CB0"/>
    <w:rsid w:val="009F0FB4"/>
    <w:rsid w:val="009F1356"/>
    <w:rsid w:val="009F14EA"/>
    <w:rsid w:val="009F1E06"/>
    <w:rsid w:val="009F1EA1"/>
    <w:rsid w:val="009F24E1"/>
    <w:rsid w:val="009F2DA1"/>
    <w:rsid w:val="009F2E33"/>
    <w:rsid w:val="009F3CF5"/>
    <w:rsid w:val="009F6477"/>
    <w:rsid w:val="009F717B"/>
    <w:rsid w:val="009F7571"/>
    <w:rsid w:val="00A00BCD"/>
    <w:rsid w:val="00A0112A"/>
    <w:rsid w:val="00A01F3A"/>
    <w:rsid w:val="00A04151"/>
    <w:rsid w:val="00A041B4"/>
    <w:rsid w:val="00A11403"/>
    <w:rsid w:val="00A12CEC"/>
    <w:rsid w:val="00A135CF"/>
    <w:rsid w:val="00A13FD7"/>
    <w:rsid w:val="00A1541E"/>
    <w:rsid w:val="00A16193"/>
    <w:rsid w:val="00A16407"/>
    <w:rsid w:val="00A16799"/>
    <w:rsid w:val="00A17A99"/>
    <w:rsid w:val="00A17C26"/>
    <w:rsid w:val="00A2014F"/>
    <w:rsid w:val="00A20203"/>
    <w:rsid w:val="00A2122B"/>
    <w:rsid w:val="00A21A8E"/>
    <w:rsid w:val="00A21C5B"/>
    <w:rsid w:val="00A22C8E"/>
    <w:rsid w:val="00A238DC"/>
    <w:rsid w:val="00A2433C"/>
    <w:rsid w:val="00A2619B"/>
    <w:rsid w:val="00A27EF5"/>
    <w:rsid w:val="00A306FA"/>
    <w:rsid w:val="00A30D08"/>
    <w:rsid w:val="00A31E9E"/>
    <w:rsid w:val="00A32049"/>
    <w:rsid w:val="00A32BE3"/>
    <w:rsid w:val="00A32E2F"/>
    <w:rsid w:val="00A33B6B"/>
    <w:rsid w:val="00A35AE3"/>
    <w:rsid w:val="00A36858"/>
    <w:rsid w:val="00A36C9D"/>
    <w:rsid w:val="00A374C0"/>
    <w:rsid w:val="00A37913"/>
    <w:rsid w:val="00A41002"/>
    <w:rsid w:val="00A41460"/>
    <w:rsid w:val="00A41F16"/>
    <w:rsid w:val="00A4213F"/>
    <w:rsid w:val="00A4215A"/>
    <w:rsid w:val="00A4229F"/>
    <w:rsid w:val="00A43314"/>
    <w:rsid w:val="00A4372A"/>
    <w:rsid w:val="00A440F4"/>
    <w:rsid w:val="00A440F9"/>
    <w:rsid w:val="00A4437D"/>
    <w:rsid w:val="00A45663"/>
    <w:rsid w:val="00A4591F"/>
    <w:rsid w:val="00A45C99"/>
    <w:rsid w:val="00A45FA8"/>
    <w:rsid w:val="00A464DB"/>
    <w:rsid w:val="00A46D61"/>
    <w:rsid w:val="00A47377"/>
    <w:rsid w:val="00A47BE0"/>
    <w:rsid w:val="00A5052A"/>
    <w:rsid w:val="00A50CBA"/>
    <w:rsid w:val="00A50E99"/>
    <w:rsid w:val="00A510B7"/>
    <w:rsid w:val="00A51E54"/>
    <w:rsid w:val="00A521B7"/>
    <w:rsid w:val="00A523E7"/>
    <w:rsid w:val="00A53EC1"/>
    <w:rsid w:val="00A54EAA"/>
    <w:rsid w:val="00A55413"/>
    <w:rsid w:val="00A556EA"/>
    <w:rsid w:val="00A55911"/>
    <w:rsid w:val="00A56086"/>
    <w:rsid w:val="00A57191"/>
    <w:rsid w:val="00A57680"/>
    <w:rsid w:val="00A60597"/>
    <w:rsid w:val="00A62FF7"/>
    <w:rsid w:val="00A63862"/>
    <w:rsid w:val="00A64204"/>
    <w:rsid w:val="00A642A1"/>
    <w:rsid w:val="00A64418"/>
    <w:rsid w:val="00A667C6"/>
    <w:rsid w:val="00A70A39"/>
    <w:rsid w:val="00A7234D"/>
    <w:rsid w:val="00A723EA"/>
    <w:rsid w:val="00A738AD"/>
    <w:rsid w:val="00A73949"/>
    <w:rsid w:val="00A74974"/>
    <w:rsid w:val="00A75E02"/>
    <w:rsid w:val="00A76E45"/>
    <w:rsid w:val="00A76FC4"/>
    <w:rsid w:val="00A80756"/>
    <w:rsid w:val="00A80ABD"/>
    <w:rsid w:val="00A81136"/>
    <w:rsid w:val="00A8191B"/>
    <w:rsid w:val="00A81A11"/>
    <w:rsid w:val="00A820C6"/>
    <w:rsid w:val="00A82BBF"/>
    <w:rsid w:val="00A8381E"/>
    <w:rsid w:val="00A86919"/>
    <w:rsid w:val="00A87781"/>
    <w:rsid w:val="00A91030"/>
    <w:rsid w:val="00A92489"/>
    <w:rsid w:val="00A928A7"/>
    <w:rsid w:val="00A9291F"/>
    <w:rsid w:val="00A93BFF"/>
    <w:rsid w:val="00A9411E"/>
    <w:rsid w:val="00A947AB"/>
    <w:rsid w:val="00A94E82"/>
    <w:rsid w:val="00A9593D"/>
    <w:rsid w:val="00A96DC2"/>
    <w:rsid w:val="00A97B89"/>
    <w:rsid w:val="00A97BD5"/>
    <w:rsid w:val="00A97C57"/>
    <w:rsid w:val="00AA0078"/>
    <w:rsid w:val="00AA0201"/>
    <w:rsid w:val="00AA1884"/>
    <w:rsid w:val="00AA275E"/>
    <w:rsid w:val="00AA4A83"/>
    <w:rsid w:val="00AA59A4"/>
    <w:rsid w:val="00AA5BDE"/>
    <w:rsid w:val="00AB013A"/>
    <w:rsid w:val="00AB038C"/>
    <w:rsid w:val="00AB2440"/>
    <w:rsid w:val="00AB2C85"/>
    <w:rsid w:val="00AB30DC"/>
    <w:rsid w:val="00AB49E9"/>
    <w:rsid w:val="00AB4D4B"/>
    <w:rsid w:val="00AB6648"/>
    <w:rsid w:val="00AB768E"/>
    <w:rsid w:val="00AC0370"/>
    <w:rsid w:val="00AC03BD"/>
    <w:rsid w:val="00AC05B2"/>
    <w:rsid w:val="00AC13CC"/>
    <w:rsid w:val="00AC3649"/>
    <w:rsid w:val="00AC4528"/>
    <w:rsid w:val="00AC51E7"/>
    <w:rsid w:val="00AC565A"/>
    <w:rsid w:val="00AC5989"/>
    <w:rsid w:val="00AC5B78"/>
    <w:rsid w:val="00AC5C8E"/>
    <w:rsid w:val="00AC5EA7"/>
    <w:rsid w:val="00AC633A"/>
    <w:rsid w:val="00AC6E69"/>
    <w:rsid w:val="00AC74B5"/>
    <w:rsid w:val="00AC788F"/>
    <w:rsid w:val="00AC7F9D"/>
    <w:rsid w:val="00AD0D93"/>
    <w:rsid w:val="00AD1537"/>
    <w:rsid w:val="00AD1EB5"/>
    <w:rsid w:val="00AD21FC"/>
    <w:rsid w:val="00AD3274"/>
    <w:rsid w:val="00AD4A03"/>
    <w:rsid w:val="00AD5430"/>
    <w:rsid w:val="00AD573E"/>
    <w:rsid w:val="00AD6742"/>
    <w:rsid w:val="00AE0ADB"/>
    <w:rsid w:val="00AE1082"/>
    <w:rsid w:val="00AE16AE"/>
    <w:rsid w:val="00AE1D87"/>
    <w:rsid w:val="00AE303F"/>
    <w:rsid w:val="00AE348B"/>
    <w:rsid w:val="00AE6750"/>
    <w:rsid w:val="00AE75BA"/>
    <w:rsid w:val="00AE792B"/>
    <w:rsid w:val="00AE7F50"/>
    <w:rsid w:val="00AF0D4E"/>
    <w:rsid w:val="00AF0FAE"/>
    <w:rsid w:val="00AF101D"/>
    <w:rsid w:val="00AF15D7"/>
    <w:rsid w:val="00AF197A"/>
    <w:rsid w:val="00AF2178"/>
    <w:rsid w:val="00AF23C4"/>
    <w:rsid w:val="00AF2AC1"/>
    <w:rsid w:val="00AF2C37"/>
    <w:rsid w:val="00AF3504"/>
    <w:rsid w:val="00AF3C35"/>
    <w:rsid w:val="00AF5534"/>
    <w:rsid w:val="00AF5717"/>
    <w:rsid w:val="00AF64B2"/>
    <w:rsid w:val="00AF6800"/>
    <w:rsid w:val="00B00C14"/>
    <w:rsid w:val="00B026F4"/>
    <w:rsid w:val="00B04131"/>
    <w:rsid w:val="00B04613"/>
    <w:rsid w:val="00B052BD"/>
    <w:rsid w:val="00B064D5"/>
    <w:rsid w:val="00B079C4"/>
    <w:rsid w:val="00B07FF6"/>
    <w:rsid w:val="00B114FF"/>
    <w:rsid w:val="00B13015"/>
    <w:rsid w:val="00B13059"/>
    <w:rsid w:val="00B1337D"/>
    <w:rsid w:val="00B13E57"/>
    <w:rsid w:val="00B14F53"/>
    <w:rsid w:val="00B153EF"/>
    <w:rsid w:val="00B17ED7"/>
    <w:rsid w:val="00B20E83"/>
    <w:rsid w:val="00B22C65"/>
    <w:rsid w:val="00B23867"/>
    <w:rsid w:val="00B31130"/>
    <w:rsid w:val="00B3147D"/>
    <w:rsid w:val="00B31CB1"/>
    <w:rsid w:val="00B33091"/>
    <w:rsid w:val="00B35524"/>
    <w:rsid w:val="00B357BE"/>
    <w:rsid w:val="00B37B87"/>
    <w:rsid w:val="00B37D2B"/>
    <w:rsid w:val="00B40F82"/>
    <w:rsid w:val="00B41332"/>
    <w:rsid w:val="00B42141"/>
    <w:rsid w:val="00B426D7"/>
    <w:rsid w:val="00B44C4F"/>
    <w:rsid w:val="00B44D5E"/>
    <w:rsid w:val="00B4519D"/>
    <w:rsid w:val="00B4576E"/>
    <w:rsid w:val="00B45A90"/>
    <w:rsid w:val="00B45FB3"/>
    <w:rsid w:val="00B461F8"/>
    <w:rsid w:val="00B465E1"/>
    <w:rsid w:val="00B470E6"/>
    <w:rsid w:val="00B50828"/>
    <w:rsid w:val="00B50C50"/>
    <w:rsid w:val="00B526FA"/>
    <w:rsid w:val="00B54B29"/>
    <w:rsid w:val="00B54D05"/>
    <w:rsid w:val="00B55543"/>
    <w:rsid w:val="00B55E4A"/>
    <w:rsid w:val="00B60B39"/>
    <w:rsid w:val="00B61F39"/>
    <w:rsid w:val="00B63953"/>
    <w:rsid w:val="00B6465C"/>
    <w:rsid w:val="00B650C7"/>
    <w:rsid w:val="00B651C0"/>
    <w:rsid w:val="00B6619B"/>
    <w:rsid w:val="00B661F6"/>
    <w:rsid w:val="00B66917"/>
    <w:rsid w:val="00B67EDA"/>
    <w:rsid w:val="00B711EC"/>
    <w:rsid w:val="00B71585"/>
    <w:rsid w:val="00B73F00"/>
    <w:rsid w:val="00B741F4"/>
    <w:rsid w:val="00B7431D"/>
    <w:rsid w:val="00B748A8"/>
    <w:rsid w:val="00B75E03"/>
    <w:rsid w:val="00B77718"/>
    <w:rsid w:val="00B811D6"/>
    <w:rsid w:val="00B83FF6"/>
    <w:rsid w:val="00B84153"/>
    <w:rsid w:val="00B851B4"/>
    <w:rsid w:val="00B8544B"/>
    <w:rsid w:val="00B87E39"/>
    <w:rsid w:val="00B90DBC"/>
    <w:rsid w:val="00B91B24"/>
    <w:rsid w:val="00B92FDE"/>
    <w:rsid w:val="00B958D1"/>
    <w:rsid w:val="00B967B3"/>
    <w:rsid w:val="00B97E0B"/>
    <w:rsid w:val="00BA11C1"/>
    <w:rsid w:val="00BA1BF0"/>
    <w:rsid w:val="00BA2A4C"/>
    <w:rsid w:val="00BA3A52"/>
    <w:rsid w:val="00BA4FB3"/>
    <w:rsid w:val="00BA51EE"/>
    <w:rsid w:val="00BA6C60"/>
    <w:rsid w:val="00BA72A8"/>
    <w:rsid w:val="00BA7A68"/>
    <w:rsid w:val="00BB0900"/>
    <w:rsid w:val="00BB0AE4"/>
    <w:rsid w:val="00BB17E0"/>
    <w:rsid w:val="00BB3788"/>
    <w:rsid w:val="00BB3B08"/>
    <w:rsid w:val="00BB4F91"/>
    <w:rsid w:val="00BB5DA2"/>
    <w:rsid w:val="00BB6922"/>
    <w:rsid w:val="00BB7BE7"/>
    <w:rsid w:val="00BC01B8"/>
    <w:rsid w:val="00BC0911"/>
    <w:rsid w:val="00BC2619"/>
    <w:rsid w:val="00BC3AA2"/>
    <w:rsid w:val="00BC562F"/>
    <w:rsid w:val="00BC5A45"/>
    <w:rsid w:val="00BC5C5E"/>
    <w:rsid w:val="00BC629B"/>
    <w:rsid w:val="00BC6628"/>
    <w:rsid w:val="00BD0C94"/>
    <w:rsid w:val="00BD14C0"/>
    <w:rsid w:val="00BD2B62"/>
    <w:rsid w:val="00BD2FDA"/>
    <w:rsid w:val="00BD3194"/>
    <w:rsid w:val="00BD3AC5"/>
    <w:rsid w:val="00BD47AA"/>
    <w:rsid w:val="00BD4826"/>
    <w:rsid w:val="00BD5507"/>
    <w:rsid w:val="00BD57C5"/>
    <w:rsid w:val="00BD69FA"/>
    <w:rsid w:val="00BD6EBB"/>
    <w:rsid w:val="00BD712D"/>
    <w:rsid w:val="00BE03AB"/>
    <w:rsid w:val="00BE0727"/>
    <w:rsid w:val="00BE133D"/>
    <w:rsid w:val="00BE21A5"/>
    <w:rsid w:val="00BE27E5"/>
    <w:rsid w:val="00BE42D0"/>
    <w:rsid w:val="00BE535F"/>
    <w:rsid w:val="00BE7D36"/>
    <w:rsid w:val="00BF085E"/>
    <w:rsid w:val="00BF14BE"/>
    <w:rsid w:val="00BF1F0E"/>
    <w:rsid w:val="00BF1F83"/>
    <w:rsid w:val="00BF345C"/>
    <w:rsid w:val="00BF3A00"/>
    <w:rsid w:val="00BF4222"/>
    <w:rsid w:val="00BF4FA1"/>
    <w:rsid w:val="00BF55A9"/>
    <w:rsid w:val="00BF70B8"/>
    <w:rsid w:val="00BF7815"/>
    <w:rsid w:val="00C00CC2"/>
    <w:rsid w:val="00C02426"/>
    <w:rsid w:val="00C037B6"/>
    <w:rsid w:val="00C0586B"/>
    <w:rsid w:val="00C10AC2"/>
    <w:rsid w:val="00C10C33"/>
    <w:rsid w:val="00C10FF1"/>
    <w:rsid w:val="00C113BE"/>
    <w:rsid w:val="00C1190A"/>
    <w:rsid w:val="00C13029"/>
    <w:rsid w:val="00C1339E"/>
    <w:rsid w:val="00C137EF"/>
    <w:rsid w:val="00C14737"/>
    <w:rsid w:val="00C167C1"/>
    <w:rsid w:val="00C16BA6"/>
    <w:rsid w:val="00C20AF8"/>
    <w:rsid w:val="00C20CB0"/>
    <w:rsid w:val="00C22567"/>
    <w:rsid w:val="00C2378A"/>
    <w:rsid w:val="00C23CAE"/>
    <w:rsid w:val="00C241CA"/>
    <w:rsid w:val="00C242F4"/>
    <w:rsid w:val="00C24659"/>
    <w:rsid w:val="00C24E70"/>
    <w:rsid w:val="00C25949"/>
    <w:rsid w:val="00C264F9"/>
    <w:rsid w:val="00C26943"/>
    <w:rsid w:val="00C276A7"/>
    <w:rsid w:val="00C307E0"/>
    <w:rsid w:val="00C30BF1"/>
    <w:rsid w:val="00C32264"/>
    <w:rsid w:val="00C35832"/>
    <w:rsid w:val="00C3617A"/>
    <w:rsid w:val="00C36CFD"/>
    <w:rsid w:val="00C374A8"/>
    <w:rsid w:val="00C4078D"/>
    <w:rsid w:val="00C41263"/>
    <w:rsid w:val="00C41C31"/>
    <w:rsid w:val="00C42BD8"/>
    <w:rsid w:val="00C43714"/>
    <w:rsid w:val="00C43C88"/>
    <w:rsid w:val="00C44BD7"/>
    <w:rsid w:val="00C46D9A"/>
    <w:rsid w:val="00C479A4"/>
    <w:rsid w:val="00C47AD4"/>
    <w:rsid w:val="00C509CF"/>
    <w:rsid w:val="00C50A0F"/>
    <w:rsid w:val="00C51114"/>
    <w:rsid w:val="00C526E8"/>
    <w:rsid w:val="00C52846"/>
    <w:rsid w:val="00C54422"/>
    <w:rsid w:val="00C55252"/>
    <w:rsid w:val="00C55383"/>
    <w:rsid w:val="00C56195"/>
    <w:rsid w:val="00C57264"/>
    <w:rsid w:val="00C57AA0"/>
    <w:rsid w:val="00C57C98"/>
    <w:rsid w:val="00C61A59"/>
    <w:rsid w:val="00C6239E"/>
    <w:rsid w:val="00C63829"/>
    <w:rsid w:val="00C64C42"/>
    <w:rsid w:val="00C64DF9"/>
    <w:rsid w:val="00C66C48"/>
    <w:rsid w:val="00C7034D"/>
    <w:rsid w:val="00C7062C"/>
    <w:rsid w:val="00C7132A"/>
    <w:rsid w:val="00C71ACE"/>
    <w:rsid w:val="00C729ED"/>
    <w:rsid w:val="00C7322F"/>
    <w:rsid w:val="00C73F31"/>
    <w:rsid w:val="00C755F5"/>
    <w:rsid w:val="00C7600C"/>
    <w:rsid w:val="00C76CC6"/>
    <w:rsid w:val="00C76DEF"/>
    <w:rsid w:val="00C77BC8"/>
    <w:rsid w:val="00C810CC"/>
    <w:rsid w:val="00C812E1"/>
    <w:rsid w:val="00C826A0"/>
    <w:rsid w:val="00C8357B"/>
    <w:rsid w:val="00C83E37"/>
    <w:rsid w:val="00C845D5"/>
    <w:rsid w:val="00C90043"/>
    <w:rsid w:val="00C90465"/>
    <w:rsid w:val="00C904F4"/>
    <w:rsid w:val="00C90750"/>
    <w:rsid w:val="00C910EA"/>
    <w:rsid w:val="00C92B73"/>
    <w:rsid w:val="00C94D1A"/>
    <w:rsid w:val="00C95ECF"/>
    <w:rsid w:val="00C96CBC"/>
    <w:rsid w:val="00C9722C"/>
    <w:rsid w:val="00CA0006"/>
    <w:rsid w:val="00CA002A"/>
    <w:rsid w:val="00CA02A2"/>
    <w:rsid w:val="00CA3479"/>
    <w:rsid w:val="00CA361C"/>
    <w:rsid w:val="00CA58F9"/>
    <w:rsid w:val="00CA65A4"/>
    <w:rsid w:val="00CB03D0"/>
    <w:rsid w:val="00CB07CE"/>
    <w:rsid w:val="00CB2676"/>
    <w:rsid w:val="00CB2DD9"/>
    <w:rsid w:val="00CB38CB"/>
    <w:rsid w:val="00CB4DFE"/>
    <w:rsid w:val="00CB66EE"/>
    <w:rsid w:val="00CB6E3B"/>
    <w:rsid w:val="00CB71B0"/>
    <w:rsid w:val="00CC05BA"/>
    <w:rsid w:val="00CC0A86"/>
    <w:rsid w:val="00CC15F2"/>
    <w:rsid w:val="00CC197E"/>
    <w:rsid w:val="00CC2E3D"/>
    <w:rsid w:val="00CC4B58"/>
    <w:rsid w:val="00CC570E"/>
    <w:rsid w:val="00CD07CB"/>
    <w:rsid w:val="00CD2289"/>
    <w:rsid w:val="00CD34FD"/>
    <w:rsid w:val="00CD3ECE"/>
    <w:rsid w:val="00CD7C96"/>
    <w:rsid w:val="00CE028A"/>
    <w:rsid w:val="00CE2A0B"/>
    <w:rsid w:val="00CE3AB1"/>
    <w:rsid w:val="00CE3CEF"/>
    <w:rsid w:val="00CE3E1E"/>
    <w:rsid w:val="00CE43C1"/>
    <w:rsid w:val="00CE52D2"/>
    <w:rsid w:val="00CE5E76"/>
    <w:rsid w:val="00CE7D50"/>
    <w:rsid w:val="00CE7F0E"/>
    <w:rsid w:val="00CF025B"/>
    <w:rsid w:val="00CF1882"/>
    <w:rsid w:val="00CF259B"/>
    <w:rsid w:val="00CF2CCD"/>
    <w:rsid w:val="00CF3E9D"/>
    <w:rsid w:val="00CF4B54"/>
    <w:rsid w:val="00CF4C5F"/>
    <w:rsid w:val="00CF5A82"/>
    <w:rsid w:val="00CF5EEB"/>
    <w:rsid w:val="00CF7289"/>
    <w:rsid w:val="00CF73C7"/>
    <w:rsid w:val="00CF749B"/>
    <w:rsid w:val="00D0113D"/>
    <w:rsid w:val="00D01A82"/>
    <w:rsid w:val="00D0277B"/>
    <w:rsid w:val="00D02B99"/>
    <w:rsid w:val="00D02C68"/>
    <w:rsid w:val="00D03EF0"/>
    <w:rsid w:val="00D04534"/>
    <w:rsid w:val="00D04FF3"/>
    <w:rsid w:val="00D05962"/>
    <w:rsid w:val="00D11E30"/>
    <w:rsid w:val="00D12560"/>
    <w:rsid w:val="00D14172"/>
    <w:rsid w:val="00D14AE1"/>
    <w:rsid w:val="00D15525"/>
    <w:rsid w:val="00D15F89"/>
    <w:rsid w:val="00D16BF9"/>
    <w:rsid w:val="00D16D4B"/>
    <w:rsid w:val="00D17EEB"/>
    <w:rsid w:val="00D2021E"/>
    <w:rsid w:val="00D214BC"/>
    <w:rsid w:val="00D2294B"/>
    <w:rsid w:val="00D2317C"/>
    <w:rsid w:val="00D2331B"/>
    <w:rsid w:val="00D238D1"/>
    <w:rsid w:val="00D246BE"/>
    <w:rsid w:val="00D24740"/>
    <w:rsid w:val="00D2475C"/>
    <w:rsid w:val="00D24A9D"/>
    <w:rsid w:val="00D26266"/>
    <w:rsid w:val="00D26686"/>
    <w:rsid w:val="00D26FCB"/>
    <w:rsid w:val="00D30143"/>
    <w:rsid w:val="00D311AA"/>
    <w:rsid w:val="00D33D2D"/>
    <w:rsid w:val="00D3444D"/>
    <w:rsid w:val="00D34EAD"/>
    <w:rsid w:val="00D35949"/>
    <w:rsid w:val="00D35BC2"/>
    <w:rsid w:val="00D36E36"/>
    <w:rsid w:val="00D37478"/>
    <w:rsid w:val="00D40306"/>
    <w:rsid w:val="00D40AF2"/>
    <w:rsid w:val="00D40C94"/>
    <w:rsid w:val="00D40EBC"/>
    <w:rsid w:val="00D41406"/>
    <w:rsid w:val="00D419EC"/>
    <w:rsid w:val="00D42769"/>
    <w:rsid w:val="00D4303A"/>
    <w:rsid w:val="00D43625"/>
    <w:rsid w:val="00D43AE4"/>
    <w:rsid w:val="00D44354"/>
    <w:rsid w:val="00D44AB3"/>
    <w:rsid w:val="00D45FB4"/>
    <w:rsid w:val="00D46660"/>
    <w:rsid w:val="00D50FAF"/>
    <w:rsid w:val="00D5114B"/>
    <w:rsid w:val="00D51150"/>
    <w:rsid w:val="00D51347"/>
    <w:rsid w:val="00D51497"/>
    <w:rsid w:val="00D5373D"/>
    <w:rsid w:val="00D60443"/>
    <w:rsid w:val="00D6064A"/>
    <w:rsid w:val="00D60D80"/>
    <w:rsid w:val="00D61504"/>
    <w:rsid w:val="00D62BBA"/>
    <w:rsid w:val="00D62EBC"/>
    <w:rsid w:val="00D64A81"/>
    <w:rsid w:val="00D66527"/>
    <w:rsid w:val="00D67FA7"/>
    <w:rsid w:val="00D70D00"/>
    <w:rsid w:val="00D70F05"/>
    <w:rsid w:val="00D7167E"/>
    <w:rsid w:val="00D71B03"/>
    <w:rsid w:val="00D72A7B"/>
    <w:rsid w:val="00D73F95"/>
    <w:rsid w:val="00D745C6"/>
    <w:rsid w:val="00D74C80"/>
    <w:rsid w:val="00D74D71"/>
    <w:rsid w:val="00D75A2D"/>
    <w:rsid w:val="00D77855"/>
    <w:rsid w:val="00D80509"/>
    <w:rsid w:val="00D8066E"/>
    <w:rsid w:val="00D81E51"/>
    <w:rsid w:val="00D83C0D"/>
    <w:rsid w:val="00D83CEE"/>
    <w:rsid w:val="00D83D74"/>
    <w:rsid w:val="00D83E2E"/>
    <w:rsid w:val="00D85D4B"/>
    <w:rsid w:val="00D86252"/>
    <w:rsid w:val="00D864BE"/>
    <w:rsid w:val="00D876DC"/>
    <w:rsid w:val="00D87A2F"/>
    <w:rsid w:val="00D93E43"/>
    <w:rsid w:val="00D9466B"/>
    <w:rsid w:val="00D94DD4"/>
    <w:rsid w:val="00D96845"/>
    <w:rsid w:val="00D972C7"/>
    <w:rsid w:val="00D97660"/>
    <w:rsid w:val="00D97AAC"/>
    <w:rsid w:val="00DA0984"/>
    <w:rsid w:val="00DA1FE4"/>
    <w:rsid w:val="00DA3542"/>
    <w:rsid w:val="00DA3CCD"/>
    <w:rsid w:val="00DA461E"/>
    <w:rsid w:val="00DA508D"/>
    <w:rsid w:val="00DA60AD"/>
    <w:rsid w:val="00DA7A15"/>
    <w:rsid w:val="00DA7B5B"/>
    <w:rsid w:val="00DA7B5D"/>
    <w:rsid w:val="00DA7DAB"/>
    <w:rsid w:val="00DB0AE4"/>
    <w:rsid w:val="00DB1251"/>
    <w:rsid w:val="00DB2144"/>
    <w:rsid w:val="00DB298E"/>
    <w:rsid w:val="00DB3292"/>
    <w:rsid w:val="00DB49C9"/>
    <w:rsid w:val="00DB5FE0"/>
    <w:rsid w:val="00DB67E5"/>
    <w:rsid w:val="00DB6C1F"/>
    <w:rsid w:val="00DB6CB0"/>
    <w:rsid w:val="00DB6DF8"/>
    <w:rsid w:val="00DB79AA"/>
    <w:rsid w:val="00DC191A"/>
    <w:rsid w:val="00DC32C5"/>
    <w:rsid w:val="00DC3605"/>
    <w:rsid w:val="00DC40AE"/>
    <w:rsid w:val="00DC47EA"/>
    <w:rsid w:val="00DC6B1E"/>
    <w:rsid w:val="00DC74D9"/>
    <w:rsid w:val="00DC77B3"/>
    <w:rsid w:val="00DC77F8"/>
    <w:rsid w:val="00DC7E18"/>
    <w:rsid w:val="00DD0A06"/>
    <w:rsid w:val="00DD2668"/>
    <w:rsid w:val="00DD28A4"/>
    <w:rsid w:val="00DD3CC9"/>
    <w:rsid w:val="00DD47D0"/>
    <w:rsid w:val="00DD53F6"/>
    <w:rsid w:val="00DD5A4F"/>
    <w:rsid w:val="00DD74D2"/>
    <w:rsid w:val="00DE1841"/>
    <w:rsid w:val="00DE29B9"/>
    <w:rsid w:val="00DE346C"/>
    <w:rsid w:val="00DE405D"/>
    <w:rsid w:val="00DE70CF"/>
    <w:rsid w:val="00DE7273"/>
    <w:rsid w:val="00DE7922"/>
    <w:rsid w:val="00DE7950"/>
    <w:rsid w:val="00DF03CF"/>
    <w:rsid w:val="00DF14B7"/>
    <w:rsid w:val="00DF263B"/>
    <w:rsid w:val="00DF3516"/>
    <w:rsid w:val="00DF40F3"/>
    <w:rsid w:val="00DF44A8"/>
    <w:rsid w:val="00DF4985"/>
    <w:rsid w:val="00DF5D4B"/>
    <w:rsid w:val="00E00CB0"/>
    <w:rsid w:val="00E01641"/>
    <w:rsid w:val="00E06BA7"/>
    <w:rsid w:val="00E07032"/>
    <w:rsid w:val="00E134A2"/>
    <w:rsid w:val="00E17654"/>
    <w:rsid w:val="00E178F7"/>
    <w:rsid w:val="00E17FA4"/>
    <w:rsid w:val="00E21425"/>
    <w:rsid w:val="00E2378D"/>
    <w:rsid w:val="00E25EC5"/>
    <w:rsid w:val="00E27214"/>
    <w:rsid w:val="00E27C4F"/>
    <w:rsid w:val="00E3441E"/>
    <w:rsid w:val="00E34B9A"/>
    <w:rsid w:val="00E34BEA"/>
    <w:rsid w:val="00E34E2D"/>
    <w:rsid w:val="00E351E5"/>
    <w:rsid w:val="00E3645D"/>
    <w:rsid w:val="00E36CCF"/>
    <w:rsid w:val="00E37263"/>
    <w:rsid w:val="00E3727C"/>
    <w:rsid w:val="00E405F3"/>
    <w:rsid w:val="00E41F05"/>
    <w:rsid w:val="00E431C2"/>
    <w:rsid w:val="00E43327"/>
    <w:rsid w:val="00E45406"/>
    <w:rsid w:val="00E45F00"/>
    <w:rsid w:val="00E4636F"/>
    <w:rsid w:val="00E465FE"/>
    <w:rsid w:val="00E50684"/>
    <w:rsid w:val="00E50E19"/>
    <w:rsid w:val="00E5153B"/>
    <w:rsid w:val="00E51FA4"/>
    <w:rsid w:val="00E53083"/>
    <w:rsid w:val="00E533D4"/>
    <w:rsid w:val="00E5392D"/>
    <w:rsid w:val="00E53A38"/>
    <w:rsid w:val="00E561FE"/>
    <w:rsid w:val="00E567A5"/>
    <w:rsid w:val="00E56B2F"/>
    <w:rsid w:val="00E57709"/>
    <w:rsid w:val="00E57EA9"/>
    <w:rsid w:val="00E60359"/>
    <w:rsid w:val="00E609D9"/>
    <w:rsid w:val="00E616D9"/>
    <w:rsid w:val="00E62204"/>
    <w:rsid w:val="00E62B9A"/>
    <w:rsid w:val="00E62D2C"/>
    <w:rsid w:val="00E63620"/>
    <w:rsid w:val="00E6473A"/>
    <w:rsid w:val="00E6515E"/>
    <w:rsid w:val="00E65468"/>
    <w:rsid w:val="00E66611"/>
    <w:rsid w:val="00E666AE"/>
    <w:rsid w:val="00E6675F"/>
    <w:rsid w:val="00E675A0"/>
    <w:rsid w:val="00E67A98"/>
    <w:rsid w:val="00E67B51"/>
    <w:rsid w:val="00E70237"/>
    <w:rsid w:val="00E70D76"/>
    <w:rsid w:val="00E716E0"/>
    <w:rsid w:val="00E7214C"/>
    <w:rsid w:val="00E73F5F"/>
    <w:rsid w:val="00E740B7"/>
    <w:rsid w:val="00E7738F"/>
    <w:rsid w:val="00E77596"/>
    <w:rsid w:val="00E8123F"/>
    <w:rsid w:val="00E82656"/>
    <w:rsid w:val="00E83652"/>
    <w:rsid w:val="00E854D4"/>
    <w:rsid w:val="00E859AA"/>
    <w:rsid w:val="00E85E6D"/>
    <w:rsid w:val="00E8601A"/>
    <w:rsid w:val="00E861E3"/>
    <w:rsid w:val="00E86958"/>
    <w:rsid w:val="00E90316"/>
    <w:rsid w:val="00E9047F"/>
    <w:rsid w:val="00E91C35"/>
    <w:rsid w:val="00E9271D"/>
    <w:rsid w:val="00E94872"/>
    <w:rsid w:val="00E954B9"/>
    <w:rsid w:val="00E96D84"/>
    <w:rsid w:val="00E96FF8"/>
    <w:rsid w:val="00EA0BCA"/>
    <w:rsid w:val="00EA134E"/>
    <w:rsid w:val="00EA39A1"/>
    <w:rsid w:val="00EA42F6"/>
    <w:rsid w:val="00EA4862"/>
    <w:rsid w:val="00EA77CF"/>
    <w:rsid w:val="00EB1060"/>
    <w:rsid w:val="00EB20F5"/>
    <w:rsid w:val="00EB2434"/>
    <w:rsid w:val="00EB2CBC"/>
    <w:rsid w:val="00EB2D6E"/>
    <w:rsid w:val="00EB400F"/>
    <w:rsid w:val="00EB4B3C"/>
    <w:rsid w:val="00EB5E61"/>
    <w:rsid w:val="00EB6751"/>
    <w:rsid w:val="00EB6AC3"/>
    <w:rsid w:val="00EB7548"/>
    <w:rsid w:val="00EC017B"/>
    <w:rsid w:val="00EC2EA7"/>
    <w:rsid w:val="00EC77B9"/>
    <w:rsid w:val="00ED0975"/>
    <w:rsid w:val="00ED0F14"/>
    <w:rsid w:val="00ED1225"/>
    <w:rsid w:val="00ED18AC"/>
    <w:rsid w:val="00ED2713"/>
    <w:rsid w:val="00ED498E"/>
    <w:rsid w:val="00ED4E9A"/>
    <w:rsid w:val="00EE0D48"/>
    <w:rsid w:val="00EE13C2"/>
    <w:rsid w:val="00EE1DBA"/>
    <w:rsid w:val="00EE20D4"/>
    <w:rsid w:val="00EE25C8"/>
    <w:rsid w:val="00EE369E"/>
    <w:rsid w:val="00EE5BA4"/>
    <w:rsid w:val="00EE735F"/>
    <w:rsid w:val="00EF0732"/>
    <w:rsid w:val="00EF117D"/>
    <w:rsid w:val="00EF1801"/>
    <w:rsid w:val="00EF18A8"/>
    <w:rsid w:val="00EF234A"/>
    <w:rsid w:val="00EF2F45"/>
    <w:rsid w:val="00EF3FCB"/>
    <w:rsid w:val="00EF46E4"/>
    <w:rsid w:val="00EF4A64"/>
    <w:rsid w:val="00EF4C7C"/>
    <w:rsid w:val="00EF4E45"/>
    <w:rsid w:val="00EF67FE"/>
    <w:rsid w:val="00F00022"/>
    <w:rsid w:val="00F00D4A"/>
    <w:rsid w:val="00F02E3B"/>
    <w:rsid w:val="00F05532"/>
    <w:rsid w:val="00F068C5"/>
    <w:rsid w:val="00F06ED6"/>
    <w:rsid w:val="00F102D9"/>
    <w:rsid w:val="00F11F79"/>
    <w:rsid w:val="00F138EA"/>
    <w:rsid w:val="00F15582"/>
    <w:rsid w:val="00F1586F"/>
    <w:rsid w:val="00F167A9"/>
    <w:rsid w:val="00F1701C"/>
    <w:rsid w:val="00F22115"/>
    <w:rsid w:val="00F23B4C"/>
    <w:rsid w:val="00F24A9D"/>
    <w:rsid w:val="00F24BF5"/>
    <w:rsid w:val="00F250C0"/>
    <w:rsid w:val="00F25492"/>
    <w:rsid w:val="00F311FC"/>
    <w:rsid w:val="00F316DD"/>
    <w:rsid w:val="00F31D69"/>
    <w:rsid w:val="00F342DE"/>
    <w:rsid w:val="00F342E7"/>
    <w:rsid w:val="00F355BA"/>
    <w:rsid w:val="00F37C22"/>
    <w:rsid w:val="00F4104C"/>
    <w:rsid w:val="00F43200"/>
    <w:rsid w:val="00F432AC"/>
    <w:rsid w:val="00F43C3B"/>
    <w:rsid w:val="00F4466A"/>
    <w:rsid w:val="00F45392"/>
    <w:rsid w:val="00F45D5B"/>
    <w:rsid w:val="00F47711"/>
    <w:rsid w:val="00F47EE6"/>
    <w:rsid w:val="00F47EFE"/>
    <w:rsid w:val="00F502D6"/>
    <w:rsid w:val="00F51089"/>
    <w:rsid w:val="00F5191C"/>
    <w:rsid w:val="00F523C6"/>
    <w:rsid w:val="00F52735"/>
    <w:rsid w:val="00F533DE"/>
    <w:rsid w:val="00F55DFE"/>
    <w:rsid w:val="00F56480"/>
    <w:rsid w:val="00F57170"/>
    <w:rsid w:val="00F577F3"/>
    <w:rsid w:val="00F62F07"/>
    <w:rsid w:val="00F63F76"/>
    <w:rsid w:val="00F6422C"/>
    <w:rsid w:val="00F64C48"/>
    <w:rsid w:val="00F6605E"/>
    <w:rsid w:val="00F66516"/>
    <w:rsid w:val="00F66E20"/>
    <w:rsid w:val="00F6722D"/>
    <w:rsid w:val="00F67AFA"/>
    <w:rsid w:val="00F70204"/>
    <w:rsid w:val="00F709BE"/>
    <w:rsid w:val="00F70CB0"/>
    <w:rsid w:val="00F72994"/>
    <w:rsid w:val="00F729C8"/>
    <w:rsid w:val="00F72E06"/>
    <w:rsid w:val="00F746B1"/>
    <w:rsid w:val="00F757CD"/>
    <w:rsid w:val="00F75CAD"/>
    <w:rsid w:val="00F7606B"/>
    <w:rsid w:val="00F772EA"/>
    <w:rsid w:val="00F77C31"/>
    <w:rsid w:val="00F81240"/>
    <w:rsid w:val="00F82232"/>
    <w:rsid w:val="00F83077"/>
    <w:rsid w:val="00F844B7"/>
    <w:rsid w:val="00F84C4D"/>
    <w:rsid w:val="00F85682"/>
    <w:rsid w:val="00F85D4F"/>
    <w:rsid w:val="00F878B3"/>
    <w:rsid w:val="00F906EA"/>
    <w:rsid w:val="00F90BC5"/>
    <w:rsid w:val="00F912F8"/>
    <w:rsid w:val="00F91E1A"/>
    <w:rsid w:val="00F922B3"/>
    <w:rsid w:val="00F96FA9"/>
    <w:rsid w:val="00FA03F4"/>
    <w:rsid w:val="00FA153B"/>
    <w:rsid w:val="00FA1548"/>
    <w:rsid w:val="00FA18C6"/>
    <w:rsid w:val="00FA2B27"/>
    <w:rsid w:val="00FA48EF"/>
    <w:rsid w:val="00FA4AFD"/>
    <w:rsid w:val="00FA4BBF"/>
    <w:rsid w:val="00FA61EA"/>
    <w:rsid w:val="00FA667F"/>
    <w:rsid w:val="00FA75F1"/>
    <w:rsid w:val="00FA7C01"/>
    <w:rsid w:val="00FA7E21"/>
    <w:rsid w:val="00FB0B07"/>
    <w:rsid w:val="00FB0D0A"/>
    <w:rsid w:val="00FB146C"/>
    <w:rsid w:val="00FB2CBB"/>
    <w:rsid w:val="00FB2DD1"/>
    <w:rsid w:val="00FB2E9D"/>
    <w:rsid w:val="00FB383A"/>
    <w:rsid w:val="00FB39FA"/>
    <w:rsid w:val="00FB3C9D"/>
    <w:rsid w:val="00FB5E75"/>
    <w:rsid w:val="00FB6BD0"/>
    <w:rsid w:val="00FC1740"/>
    <w:rsid w:val="00FC1A10"/>
    <w:rsid w:val="00FC2A80"/>
    <w:rsid w:val="00FC2FD6"/>
    <w:rsid w:val="00FC334A"/>
    <w:rsid w:val="00FC4553"/>
    <w:rsid w:val="00FC5686"/>
    <w:rsid w:val="00FC653D"/>
    <w:rsid w:val="00FC6F48"/>
    <w:rsid w:val="00FD062E"/>
    <w:rsid w:val="00FD0A77"/>
    <w:rsid w:val="00FD14D9"/>
    <w:rsid w:val="00FD1598"/>
    <w:rsid w:val="00FD39F5"/>
    <w:rsid w:val="00FD3E9B"/>
    <w:rsid w:val="00FD769A"/>
    <w:rsid w:val="00FD76FC"/>
    <w:rsid w:val="00FD7C8E"/>
    <w:rsid w:val="00FE082A"/>
    <w:rsid w:val="00FE0FD8"/>
    <w:rsid w:val="00FE1B3A"/>
    <w:rsid w:val="00FE2A07"/>
    <w:rsid w:val="00FE3062"/>
    <w:rsid w:val="00FE4A31"/>
    <w:rsid w:val="00FE5B21"/>
    <w:rsid w:val="00FE7174"/>
    <w:rsid w:val="00FE79BC"/>
    <w:rsid w:val="00FE7D9B"/>
    <w:rsid w:val="00FF1A43"/>
    <w:rsid w:val="00FF1F06"/>
    <w:rsid w:val="00FF2092"/>
    <w:rsid w:val="00FF2686"/>
    <w:rsid w:val="00FF3AE8"/>
    <w:rsid w:val="00FF4361"/>
    <w:rsid w:val="00FF4E2D"/>
    <w:rsid w:val="00FF5239"/>
    <w:rsid w:val="00FF52E7"/>
    <w:rsid w:val="00FF59B3"/>
    <w:rsid w:val="00FF5F21"/>
    <w:rsid w:val="00FF67F6"/>
    <w:rsid w:val="00FF690B"/>
    <w:rsid w:val="00FF79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8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Subtitle" w:semiHidden="0" w:uiPriority="11"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85180C"/>
    <w:pPr>
      <w:spacing w:after="0" w:line="480" w:lineRule="auto"/>
    </w:pPr>
  </w:style>
  <w:style w:type="paragraph" w:styleId="Heading1">
    <w:name w:val="heading 1"/>
    <w:basedOn w:val="Normal"/>
    <w:next w:val="Normal"/>
    <w:link w:val="Heading1Char"/>
    <w:uiPriority w:val="9"/>
    <w:qFormat/>
    <w:rsid w:val="00ED4E9A"/>
    <w:pPr>
      <w:jc w:val="left"/>
      <w:outlineLvl w:val="0"/>
    </w:pPr>
    <w:rPr>
      <w:smallCaps/>
      <w:spacing w:val="5"/>
      <w:sz w:val="32"/>
      <w:szCs w:val="24"/>
    </w:rPr>
  </w:style>
  <w:style w:type="paragraph" w:styleId="Heading2">
    <w:name w:val="heading 2"/>
    <w:basedOn w:val="Normal"/>
    <w:next w:val="Normal"/>
    <w:link w:val="Heading2Char"/>
    <w:autoRedefine/>
    <w:uiPriority w:val="9"/>
    <w:unhideWhenUsed/>
    <w:qFormat/>
    <w:rsid w:val="00651658"/>
    <w:pPr>
      <w:jc w:val="left"/>
      <w:outlineLvl w:val="1"/>
    </w:pPr>
    <w:rPr>
      <w:smallCaps/>
      <w:spacing w:val="5"/>
      <w:sz w:val="24"/>
      <w:szCs w:val="24"/>
    </w:rPr>
  </w:style>
  <w:style w:type="paragraph" w:styleId="Heading3">
    <w:name w:val="heading 3"/>
    <w:basedOn w:val="Normal"/>
    <w:next w:val="Normal"/>
    <w:link w:val="Heading3Char"/>
    <w:autoRedefine/>
    <w:uiPriority w:val="9"/>
    <w:unhideWhenUsed/>
    <w:qFormat/>
    <w:rsid w:val="00F24BF5"/>
    <w:pPr>
      <w:jc w:val="left"/>
      <w:outlineLvl w:val="2"/>
    </w:pPr>
    <w:rPr>
      <w:smallCaps/>
      <w:spacing w:val="5"/>
      <w:sz w:val="26"/>
      <w:szCs w:val="24"/>
    </w:rPr>
  </w:style>
  <w:style w:type="paragraph" w:styleId="Heading4">
    <w:name w:val="heading 4"/>
    <w:basedOn w:val="Normal"/>
    <w:next w:val="Normal"/>
    <w:link w:val="Heading4Char"/>
    <w:autoRedefine/>
    <w:uiPriority w:val="9"/>
    <w:unhideWhenUsed/>
    <w:qFormat/>
    <w:rsid w:val="00866451"/>
    <w:pPr>
      <w:jc w:val="left"/>
      <w:outlineLvl w:val="3"/>
    </w:pPr>
    <w:rPr>
      <w:smallCaps/>
      <w:spacing w:val="10"/>
      <w:sz w:val="22"/>
      <w:szCs w:val="22"/>
    </w:rPr>
  </w:style>
  <w:style w:type="paragraph" w:styleId="Heading5">
    <w:name w:val="heading 5"/>
    <w:basedOn w:val="Normal"/>
    <w:next w:val="Normal"/>
    <w:link w:val="Heading5Char"/>
    <w:uiPriority w:val="9"/>
    <w:unhideWhenUsed/>
    <w:qFormat/>
    <w:rsid w:val="00092150"/>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092150"/>
    <w:pPr>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092150"/>
    <w:pPr>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092150"/>
    <w:pPr>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092150"/>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E9A"/>
    <w:rPr>
      <w:smallCaps/>
      <w:spacing w:val="5"/>
      <w:sz w:val="32"/>
      <w:szCs w:val="24"/>
    </w:rPr>
  </w:style>
  <w:style w:type="paragraph" w:styleId="ListParagraph">
    <w:name w:val="List Paragraph"/>
    <w:basedOn w:val="Normal"/>
    <w:uiPriority w:val="34"/>
    <w:qFormat/>
    <w:rsid w:val="00092150"/>
    <w:pPr>
      <w:ind w:left="720"/>
      <w:contextualSpacing/>
    </w:pPr>
  </w:style>
  <w:style w:type="table" w:styleId="TableGrid">
    <w:name w:val="Table Grid"/>
    <w:basedOn w:val="TableNormal"/>
    <w:rsid w:val="00C35832"/>
    <w:rPr>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C35832"/>
    <w:rPr>
      <w:color w:val="0000FF" w:themeColor="hyperlink"/>
      <w:u w:val="single"/>
    </w:rPr>
  </w:style>
  <w:style w:type="paragraph" w:styleId="Footer">
    <w:name w:val="footer"/>
    <w:basedOn w:val="Normal"/>
    <w:link w:val="FooterChar"/>
    <w:uiPriority w:val="99"/>
    <w:rsid w:val="00C35832"/>
    <w:pPr>
      <w:tabs>
        <w:tab w:val="center" w:pos="4320"/>
        <w:tab w:val="right" w:pos="8640"/>
      </w:tabs>
    </w:pPr>
    <w:rPr>
      <w:lang w:val="en-US" w:eastAsia="ja-JP"/>
    </w:rPr>
  </w:style>
  <w:style w:type="character" w:customStyle="1" w:styleId="FooterChar">
    <w:name w:val="Footer Char"/>
    <w:basedOn w:val="DefaultParagraphFont"/>
    <w:link w:val="Footer"/>
    <w:uiPriority w:val="99"/>
    <w:rsid w:val="00C35832"/>
    <w:rPr>
      <w:lang w:val="en-US" w:eastAsia="ja-JP"/>
    </w:rPr>
  </w:style>
  <w:style w:type="paragraph" w:styleId="Header">
    <w:name w:val="header"/>
    <w:basedOn w:val="Normal"/>
    <w:link w:val="HeaderChar"/>
    <w:rsid w:val="00C35832"/>
    <w:pPr>
      <w:tabs>
        <w:tab w:val="center" w:pos="4320"/>
        <w:tab w:val="right" w:pos="8640"/>
      </w:tabs>
    </w:pPr>
    <w:rPr>
      <w:lang w:val="en-US" w:eastAsia="ja-JP"/>
    </w:rPr>
  </w:style>
  <w:style w:type="character" w:customStyle="1" w:styleId="HeaderChar">
    <w:name w:val="Header Char"/>
    <w:basedOn w:val="DefaultParagraphFont"/>
    <w:link w:val="Header"/>
    <w:rsid w:val="00C35832"/>
    <w:rPr>
      <w:lang w:val="en-US" w:eastAsia="ja-JP"/>
    </w:rPr>
  </w:style>
  <w:style w:type="paragraph" w:styleId="BalloonText">
    <w:name w:val="Balloon Text"/>
    <w:basedOn w:val="Normal"/>
    <w:link w:val="BalloonTextChar"/>
    <w:rsid w:val="00C35832"/>
    <w:rPr>
      <w:rFonts w:ascii="Lucida Grande" w:hAnsi="Lucida Grande"/>
      <w:sz w:val="18"/>
      <w:szCs w:val="18"/>
      <w:lang w:val="en-US" w:eastAsia="ja-JP"/>
    </w:rPr>
  </w:style>
  <w:style w:type="character" w:customStyle="1" w:styleId="BalloonTextChar">
    <w:name w:val="Balloon Text Char"/>
    <w:basedOn w:val="DefaultParagraphFont"/>
    <w:link w:val="BalloonText"/>
    <w:rsid w:val="00C35832"/>
    <w:rPr>
      <w:rFonts w:ascii="Lucida Grande" w:hAnsi="Lucida Grande"/>
      <w:sz w:val="18"/>
      <w:szCs w:val="18"/>
      <w:lang w:val="en-US" w:eastAsia="ja-JP"/>
    </w:rPr>
  </w:style>
  <w:style w:type="character" w:styleId="CommentReference">
    <w:name w:val="annotation reference"/>
    <w:basedOn w:val="DefaultParagraphFont"/>
    <w:uiPriority w:val="99"/>
    <w:rsid w:val="00C35832"/>
    <w:rPr>
      <w:sz w:val="18"/>
      <w:szCs w:val="18"/>
    </w:rPr>
  </w:style>
  <w:style w:type="paragraph" w:styleId="CommentText">
    <w:name w:val="annotation text"/>
    <w:basedOn w:val="Normal"/>
    <w:link w:val="CommentTextChar"/>
    <w:uiPriority w:val="99"/>
    <w:rsid w:val="00C35832"/>
    <w:rPr>
      <w:lang w:val="en-US" w:eastAsia="ja-JP"/>
    </w:rPr>
  </w:style>
  <w:style w:type="character" w:customStyle="1" w:styleId="CommentTextChar">
    <w:name w:val="Comment Text Char"/>
    <w:basedOn w:val="DefaultParagraphFont"/>
    <w:link w:val="CommentText"/>
    <w:uiPriority w:val="99"/>
    <w:rsid w:val="00C35832"/>
    <w:rPr>
      <w:lang w:val="en-US" w:eastAsia="ja-JP"/>
    </w:rPr>
  </w:style>
  <w:style w:type="paragraph" w:styleId="CommentSubject">
    <w:name w:val="annotation subject"/>
    <w:basedOn w:val="CommentText"/>
    <w:next w:val="CommentText"/>
    <w:link w:val="CommentSubjectChar"/>
    <w:rsid w:val="00C35832"/>
    <w:rPr>
      <w:b/>
      <w:bCs/>
    </w:rPr>
  </w:style>
  <w:style w:type="character" w:customStyle="1" w:styleId="CommentSubjectChar">
    <w:name w:val="Comment Subject Char"/>
    <w:basedOn w:val="CommentTextChar"/>
    <w:link w:val="CommentSubject"/>
    <w:rsid w:val="00C35832"/>
    <w:rPr>
      <w:b/>
      <w:bCs/>
      <w:sz w:val="20"/>
      <w:szCs w:val="20"/>
      <w:lang w:val="en-US" w:eastAsia="ja-JP"/>
    </w:rPr>
  </w:style>
  <w:style w:type="character" w:styleId="FollowedHyperlink">
    <w:name w:val="FollowedHyperlink"/>
    <w:basedOn w:val="DefaultParagraphFont"/>
    <w:uiPriority w:val="99"/>
    <w:rsid w:val="00C35832"/>
    <w:rPr>
      <w:color w:val="800080" w:themeColor="followedHyperlink"/>
      <w:u w:val="single"/>
    </w:rPr>
  </w:style>
  <w:style w:type="character" w:customStyle="1" w:styleId="simple">
    <w:name w:val="simple"/>
    <w:basedOn w:val="DefaultParagraphFont"/>
    <w:rsid w:val="00C35832"/>
  </w:style>
  <w:style w:type="character" w:styleId="PageNumber">
    <w:name w:val="page number"/>
    <w:basedOn w:val="DefaultParagraphFont"/>
    <w:rsid w:val="00C35832"/>
  </w:style>
  <w:style w:type="paragraph" w:styleId="TOCHeading">
    <w:name w:val="TOC Heading"/>
    <w:basedOn w:val="Heading1"/>
    <w:next w:val="Normal"/>
    <w:uiPriority w:val="39"/>
    <w:unhideWhenUsed/>
    <w:qFormat/>
    <w:rsid w:val="00092150"/>
    <w:pPr>
      <w:outlineLvl w:val="9"/>
    </w:pPr>
    <w:rPr>
      <w:lang w:bidi="en-US"/>
    </w:rPr>
  </w:style>
  <w:style w:type="paragraph" w:styleId="TOC1">
    <w:name w:val="toc 1"/>
    <w:basedOn w:val="Normal"/>
    <w:next w:val="Normal"/>
    <w:autoRedefine/>
    <w:uiPriority w:val="39"/>
    <w:rsid w:val="00C35832"/>
    <w:pPr>
      <w:spacing w:before="120"/>
    </w:pPr>
    <w:rPr>
      <w:b/>
    </w:rPr>
  </w:style>
  <w:style w:type="paragraph" w:styleId="TOC2">
    <w:name w:val="toc 2"/>
    <w:basedOn w:val="Normal"/>
    <w:next w:val="Normal"/>
    <w:autoRedefine/>
    <w:uiPriority w:val="39"/>
    <w:rsid w:val="00C35832"/>
    <w:pPr>
      <w:spacing w:line="360" w:lineRule="auto"/>
      <w:ind w:firstLine="284"/>
    </w:pPr>
    <w:rPr>
      <w:b/>
      <w:sz w:val="22"/>
      <w:szCs w:val="22"/>
    </w:rPr>
  </w:style>
  <w:style w:type="paragraph" w:styleId="TOC3">
    <w:name w:val="toc 3"/>
    <w:basedOn w:val="Normal"/>
    <w:next w:val="Normal"/>
    <w:autoRedefine/>
    <w:uiPriority w:val="39"/>
    <w:rsid w:val="00C35832"/>
    <w:pPr>
      <w:spacing w:line="360" w:lineRule="auto"/>
      <w:ind w:left="480"/>
      <w:jc w:val="center"/>
    </w:pPr>
    <w:rPr>
      <w:b/>
      <w:sz w:val="22"/>
      <w:szCs w:val="22"/>
    </w:rPr>
  </w:style>
  <w:style w:type="paragraph" w:styleId="TOC4">
    <w:name w:val="toc 4"/>
    <w:basedOn w:val="Normal"/>
    <w:next w:val="Normal"/>
    <w:autoRedefine/>
    <w:rsid w:val="00C35832"/>
    <w:pPr>
      <w:ind w:left="720"/>
    </w:pPr>
  </w:style>
  <w:style w:type="paragraph" w:styleId="TOC5">
    <w:name w:val="toc 5"/>
    <w:basedOn w:val="Normal"/>
    <w:next w:val="Normal"/>
    <w:autoRedefine/>
    <w:rsid w:val="00C35832"/>
    <w:pPr>
      <w:ind w:left="960"/>
    </w:pPr>
  </w:style>
  <w:style w:type="paragraph" w:styleId="TOC6">
    <w:name w:val="toc 6"/>
    <w:basedOn w:val="Normal"/>
    <w:next w:val="Normal"/>
    <w:autoRedefine/>
    <w:rsid w:val="00C35832"/>
    <w:pPr>
      <w:ind w:left="1200"/>
    </w:pPr>
  </w:style>
  <w:style w:type="paragraph" w:styleId="TOC7">
    <w:name w:val="toc 7"/>
    <w:basedOn w:val="Normal"/>
    <w:next w:val="Normal"/>
    <w:autoRedefine/>
    <w:rsid w:val="00C35832"/>
    <w:pPr>
      <w:ind w:left="1440"/>
    </w:pPr>
  </w:style>
  <w:style w:type="paragraph" w:styleId="TOC8">
    <w:name w:val="toc 8"/>
    <w:basedOn w:val="Normal"/>
    <w:next w:val="Normal"/>
    <w:autoRedefine/>
    <w:rsid w:val="00C35832"/>
    <w:pPr>
      <w:ind w:left="1680"/>
    </w:pPr>
  </w:style>
  <w:style w:type="paragraph" w:styleId="TOC9">
    <w:name w:val="toc 9"/>
    <w:basedOn w:val="Normal"/>
    <w:next w:val="Normal"/>
    <w:autoRedefine/>
    <w:rsid w:val="00C35832"/>
    <w:pPr>
      <w:ind w:left="1920"/>
    </w:pPr>
  </w:style>
  <w:style w:type="paragraph" w:customStyle="1" w:styleId="h2">
    <w:name w:val="h2"/>
    <w:basedOn w:val="Normal"/>
    <w:rsid w:val="00C35832"/>
    <w:pPr>
      <w:keepNext/>
      <w:spacing w:before="100" w:beforeAutospacing="1" w:after="100" w:afterAutospacing="1"/>
    </w:pPr>
    <w:rPr>
      <w:rFonts w:ascii="Times New Roman" w:hAnsi="Times New Roman" w:cs="Times New Roman"/>
      <w:b/>
      <w:bCs/>
      <w:sz w:val="27"/>
      <w:szCs w:val="27"/>
    </w:rPr>
  </w:style>
  <w:style w:type="paragraph" w:customStyle="1" w:styleId="h3">
    <w:name w:val="h3"/>
    <w:basedOn w:val="Normal"/>
    <w:rsid w:val="00C35832"/>
    <w:pPr>
      <w:keepNext/>
      <w:spacing w:before="100" w:beforeAutospacing="1" w:after="100" w:afterAutospacing="1"/>
    </w:pPr>
    <w:rPr>
      <w:rFonts w:ascii="Times New Roman" w:hAnsi="Times New Roman" w:cs="Times New Roman"/>
      <w:b/>
      <w:bCs/>
      <w:i/>
      <w:iCs/>
      <w:sz w:val="27"/>
      <w:szCs w:val="27"/>
    </w:rPr>
  </w:style>
  <w:style w:type="character" w:customStyle="1" w:styleId="italic">
    <w:name w:val="italic"/>
    <w:basedOn w:val="DefaultParagraphFont"/>
    <w:rsid w:val="00C35832"/>
    <w:rPr>
      <w:i/>
      <w:iCs/>
    </w:rPr>
  </w:style>
  <w:style w:type="paragraph" w:styleId="NormalWeb">
    <w:name w:val="Normal (Web)"/>
    <w:basedOn w:val="Normal"/>
    <w:uiPriority w:val="99"/>
    <w:unhideWhenUsed/>
    <w:rsid w:val="00C35832"/>
    <w:pPr>
      <w:spacing w:before="100" w:beforeAutospacing="1" w:after="100" w:afterAutospacing="1"/>
    </w:pPr>
    <w:rPr>
      <w:rFonts w:ascii="Times New Roman" w:hAnsi="Times New Roman" w:cs="Times New Roman"/>
    </w:rPr>
  </w:style>
  <w:style w:type="paragraph" w:customStyle="1" w:styleId="Heading">
    <w:name w:val="Heading"/>
    <w:basedOn w:val="Heading1"/>
    <w:next w:val="Normal"/>
    <w:rsid w:val="00C35832"/>
    <w:pPr>
      <w:jc w:val="both"/>
    </w:pPr>
    <w:rPr>
      <w:rFonts w:ascii="Times New Roman" w:eastAsia="Times New Roman" w:hAnsi="Times New Roman" w:cs="Arial"/>
      <w:noProof/>
      <w:kern w:val="32"/>
      <w:sz w:val="26"/>
      <w:lang w:eastAsia="ja-JP"/>
    </w:rPr>
  </w:style>
  <w:style w:type="character" w:customStyle="1" w:styleId="CommentTextChar1">
    <w:name w:val="Comment Text Char1"/>
    <w:basedOn w:val="DefaultParagraphFont"/>
    <w:rsid w:val="00C35832"/>
    <w:rPr>
      <w:lang w:val="en-GB"/>
    </w:rPr>
  </w:style>
  <w:style w:type="character" w:customStyle="1" w:styleId="CommentSubjectChar1">
    <w:name w:val="Comment Subject Char1"/>
    <w:basedOn w:val="CommentTextChar1"/>
    <w:rsid w:val="00C35832"/>
    <w:rPr>
      <w:b/>
      <w:bCs/>
      <w:sz w:val="20"/>
      <w:szCs w:val="20"/>
      <w:lang w:val="en-GB"/>
    </w:rPr>
  </w:style>
  <w:style w:type="character" w:customStyle="1" w:styleId="BalloonTextChar1">
    <w:name w:val="Balloon Text Char1"/>
    <w:basedOn w:val="DefaultParagraphFont"/>
    <w:rsid w:val="00C35832"/>
    <w:rPr>
      <w:rFonts w:ascii="Lucida Grande" w:hAnsi="Lucida Grande"/>
      <w:sz w:val="18"/>
      <w:szCs w:val="18"/>
      <w:lang w:val="en-GB"/>
    </w:rPr>
  </w:style>
  <w:style w:type="paragraph" w:customStyle="1" w:styleId="font5">
    <w:name w:val="font5"/>
    <w:basedOn w:val="Normal"/>
    <w:rsid w:val="00C35832"/>
    <w:pPr>
      <w:spacing w:beforeLines="1" w:afterLines="1"/>
    </w:pPr>
    <w:rPr>
      <w:rFonts w:ascii="Verdana" w:hAnsi="Verdana"/>
      <w:sz w:val="16"/>
      <w:szCs w:val="16"/>
    </w:rPr>
  </w:style>
  <w:style w:type="paragraph" w:customStyle="1" w:styleId="font6">
    <w:name w:val="font6"/>
    <w:basedOn w:val="Normal"/>
    <w:rsid w:val="00C35832"/>
    <w:pPr>
      <w:spacing w:beforeLines="1" w:afterLines="1"/>
    </w:pPr>
    <w:rPr>
      <w:rFonts w:ascii="Calibri" w:hAnsi="Calibri"/>
    </w:rPr>
  </w:style>
  <w:style w:type="paragraph" w:customStyle="1" w:styleId="font7">
    <w:name w:val="font7"/>
    <w:basedOn w:val="Normal"/>
    <w:rsid w:val="00C35832"/>
    <w:pPr>
      <w:spacing w:beforeLines="1" w:afterLines="1"/>
    </w:pPr>
    <w:rPr>
      <w:rFonts w:ascii="Verdana" w:hAnsi="Verdana"/>
    </w:rPr>
  </w:style>
  <w:style w:type="paragraph" w:customStyle="1" w:styleId="xl24">
    <w:name w:val="xl24"/>
    <w:basedOn w:val="Normal"/>
    <w:rsid w:val="00C35832"/>
    <w:pPr>
      <w:spacing w:beforeLines="1" w:afterLines="1"/>
      <w:jc w:val="center"/>
    </w:pPr>
    <w:rPr>
      <w:rFonts w:ascii="Calibri" w:hAnsi="Calibri"/>
      <w:sz w:val="22"/>
      <w:szCs w:val="22"/>
    </w:rPr>
  </w:style>
  <w:style w:type="paragraph" w:customStyle="1" w:styleId="xl25">
    <w:name w:val="xl25"/>
    <w:basedOn w:val="Normal"/>
    <w:rsid w:val="00C35832"/>
    <w:pPr>
      <w:spacing w:beforeLines="1" w:afterLines="1"/>
      <w:jc w:val="center"/>
    </w:pPr>
    <w:rPr>
      <w:rFonts w:ascii="Calibri" w:hAnsi="Calibri"/>
    </w:rPr>
  </w:style>
  <w:style w:type="paragraph" w:customStyle="1" w:styleId="xl26">
    <w:name w:val="xl26"/>
    <w:basedOn w:val="Normal"/>
    <w:rsid w:val="00C35832"/>
    <w:pPr>
      <w:spacing w:beforeLines="1" w:afterLines="1"/>
      <w:jc w:val="center"/>
    </w:pPr>
    <w:rPr>
      <w:rFonts w:ascii="Calibri" w:hAnsi="Calibri"/>
      <w:b/>
      <w:bCs/>
    </w:rPr>
  </w:style>
  <w:style w:type="paragraph" w:customStyle="1" w:styleId="xl27">
    <w:name w:val="xl27"/>
    <w:basedOn w:val="Normal"/>
    <w:rsid w:val="00C35832"/>
    <w:pPr>
      <w:spacing w:beforeLines="1" w:afterLines="1"/>
      <w:jc w:val="center"/>
      <w:textAlignment w:val="center"/>
    </w:pPr>
    <w:rPr>
      <w:rFonts w:ascii="Calibri" w:hAnsi="Calibri"/>
      <w:b/>
      <w:bCs/>
      <w:color w:val="000000"/>
    </w:rPr>
  </w:style>
  <w:style w:type="paragraph" w:styleId="Revision">
    <w:name w:val="Revision"/>
    <w:hidden/>
    <w:rsid w:val="00C35832"/>
    <w:rPr>
      <w:lang w:val="en-US" w:eastAsia="ja-JP"/>
    </w:rPr>
  </w:style>
  <w:style w:type="character" w:styleId="LineNumber">
    <w:name w:val="line number"/>
    <w:basedOn w:val="DefaultParagraphFont"/>
    <w:rsid w:val="00C35832"/>
  </w:style>
  <w:style w:type="table" w:styleId="TableClassic1">
    <w:name w:val="Table Classic 1"/>
    <w:basedOn w:val="TableNormal"/>
    <w:rsid w:val="00C35832"/>
    <w:rPr>
      <w:rFonts w:eastAsiaTheme="minorHAnsi"/>
      <w:sz w:val="22"/>
      <w:szCs w:val="22"/>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font0">
    <w:name w:val="font0"/>
    <w:basedOn w:val="Normal"/>
    <w:rsid w:val="00C35832"/>
    <w:pPr>
      <w:spacing w:beforeLines="1" w:afterLines="1"/>
    </w:pPr>
    <w:rPr>
      <w:rFonts w:ascii="Verdana" w:hAnsi="Verdana"/>
    </w:rPr>
  </w:style>
  <w:style w:type="paragraph" w:customStyle="1" w:styleId="xl28">
    <w:name w:val="xl28"/>
    <w:basedOn w:val="Normal"/>
    <w:rsid w:val="00C35832"/>
    <w:pPr>
      <w:spacing w:beforeLines="1" w:afterLines="1"/>
      <w:jc w:val="center"/>
    </w:pPr>
    <w:rPr>
      <w:rFonts w:ascii="Times" w:hAnsi="Times"/>
    </w:rPr>
  </w:style>
  <w:style w:type="paragraph" w:styleId="Caption">
    <w:name w:val="caption"/>
    <w:basedOn w:val="Normal"/>
    <w:next w:val="Normal"/>
    <w:uiPriority w:val="35"/>
    <w:unhideWhenUsed/>
    <w:qFormat/>
    <w:rsid w:val="00092150"/>
    <w:rPr>
      <w:b/>
      <w:bCs/>
      <w:caps/>
      <w:sz w:val="16"/>
      <w:szCs w:val="18"/>
    </w:rPr>
  </w:style>
  <w:style w:type="table" w:styleId="ColorfulGrid">
    <w:name w:val="Colorful Grid"/>
    <w:basedOn w:val="TableNormal"/>
    <w:rsid w:val="00C35832"/>
    <w:rPr>
      <w:rFonts w:eastAsiaTheme="minorHAnsi"/>
      <w:color w:val="000000" w:themeColor="text1"/>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092150"/>
    <w:pPr>
      <w:spacing w:line="240" w:lineRule="auto"/>
    </w:pPr>
  </w:style>
  <w:style w:type="character" w:customStyle="1" w:styleId="NoSpacingChar">
    <w:name w:val="No Spacing Char"/>
    <w:basedOn w:val="DefaultParagraphFont"/>
    <w:link w:val="NoSpacing"/>
    <w:uiPriority w:val="1"/>
    <w:rsid w:val="00092150"/>
  </w:style>
  <w:style w:type="character" w:styleId="PlaceholderText">
    <w:name w:val="Placeholder Text"/>
    <w:basedOn w:val="DefaultParagraphFont"/>
    <w:uiPriority w:val="99"/>
    <w:semiHidden/>
    <w:rsid w:val="009F02E6"/>
    <w:rPr>
      <w:color w:val="808080"/>
    </w:rPr>
  </w:style>
  <w:style w:type="paragraph" w:styleId="FootnoteText">
    <w:name w:val="footnote text"/>
    <w:basedOn w:val="Normal"/>
    <w:link w:val="FootnoteTextChar"/>
    <w:rsid w:val="00C845D5"/>
  </w:style>
  <w:style w:type="character" w:customStyle="1" w:styleId="FootnoteTextChar">
    <w:name w:val="Footnote Text Char"/>
    <w:basedOn w:val="DefaultParagraphFont"/>
    <w:link w:val="FootnoteText"/>
    <w:rsid w:val="00C845D5"/>
    <w:rPr>
      <w:rFonts w:eastAsiaTheme="minorHAnsi"/>
    </w:rPr>
  </w:style>
  <w:style w:type="character" w:styleId="FootnoteReference">
    <w:name w:val="footnote reference"/>
    <w:basedOn w:val="DefaultParagraphFont"/>
    <w:rsid w:val="00C845D5"/>
    <w:rPr>
      <w:vertAlign w:val="superscript"/>
    </w:rPr>
  </w:style>
  <w:style w:type="table" w:styleId="TableTheme">
    <w:name w:val="Table Theme"/>
    <w:basedOn w:val="TableNormal"/>
    <w:rsid w:val="00026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rsid w:val="00026A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rsid w:val="008124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rsid w:val="0081241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rsid w:val="0081241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rsid w:val="0081241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Shading">
    <w:name w:val="Colorful Shading"/>
    <w:basedOn w:val="TableNormal"/>
    <w:rsid w:val="0081241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rsid w:val="0081241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Grid">
    <w:name w:val="Light Grid"/>
    <w:basedOn w:val="TableNormal"/>
    <w:rsid w:val="008124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1">
    <w:name w:val="Colorful Grid Accent 1"/>
    <w:basedOn w:val="TableNormal"/>
    <w:rsid w:val="00C9075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
    <w:name w:val="Medium List 1"/>
    <w:basedOn w:val="TableNormal"/>
    <w:rsid w:val="009F0CB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Elegant">
    <w:name w:val="Table Elegant"/>
    <w:basedOn w:val="TableNormal"/>
    <w:rsid w:val="009F0CB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1">
    <w:name w:val="Table Grid 1"/>
    <w:basedOn w:val="TableNormal"/>
    <w:rsid w:val="009F0C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3Deffects1">
    <w:name w:val="Table 3D effects 1"/>
    <w:basedOn w:val="TableNormal"/>
    <w:rsid w:val="009F0CB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ntemporary">
    <w:name w:val="Table Contemporary"/>
    <w:basedOn w:val="TableNormal"/>
    <w:rsid w:val="00F75C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List4">
    <w:name w:val="Table List 4"/>
    <w:basedOn w:val="TableNormal"/>
    <w:rsid w:val="00C30BF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customStyle="1" w:styleId="Heading2Char">
    <w:name w:val="Heading 2 Char"/>
    <w:basedOn w:val="DefaultParagraphFont"/>
    <w:link w:val="Heading2"/>
    <w:uiPriority w:val="9"/>
    <w:rsid w:val="00651658"/>
    <w:rPr>
      <w:smallCaps/>
      <w:spacing w:val="5"/>
      <w:sz w:val="24"/>
      <w:szCs w:val="24"/>
    </w:rPr>
  </w:style>
  <w:style w:type="character" w:customStyle="1" w:styleId="Heading3Char">
    <w:name w:val="Heading 3 Char"/>
    <w:basedOn w:val="DefaultParagraphFont"/>
    <w:link w:val="Heading3"/>
    <w:uiPriority w:val="9"/>
    <w:rsid w:val="00F24BF5"/>
    <w:rPr>
      <w:smallCaps/>
      <w:spacing w:val="5"/>
      <w:sz w:val="26"/>
      <w:szCs w:val="24"/>
    </w:rPr>
  </w:style>
  <w:style w:type="character" w:customStyle="1" w:styleId="Heading4Char">
    <w:name w:val="Heading 4 Char"/>
    <w:basedOn w:val="DefaultParagraphFont"/>
    <w:link w:val="Heading4"/>
    <w:uiPriority w:val="9"/>
    <w:rsid w:val="00866451"/>
    <w:rPr>
      <w:smallCaps/>
      <w:spacing w:val="10"/>
      <w:sz w:val="22"/>
      <w:szCs w:val="22"/>
    </w:rPr>
  </w:style>
  <w:style w:type="character" w:customStyle="1" w:styleId="Heading5Char">
    <w:name w:val="Heading 5 Char"/>
    <w:basedOn w:val="DefaultParagraphFont"/>
    <w:link w:val="Heading5"/>
    <w:uiPriority w:val="9"/>
    <w:rsid w:val="00092150"/>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092150"/>
    <w:rPr>
      <w:smallCaps/>
      <w:color w:val="C0504D" w:themeColor="accent2"/>
      <w:spacing w:val="5"/>
      <w:sz w:val="22"/>
    </w:rPr>
  </w:style>
  <w:style w:type="character" w:customStyle="1" w:styleId="Heading7Char">
    <w:name w:val="Heading 7 Char"/>
    <w:basedOn w:val="DefaultParagraphFont"/>
    <w:link w:val="Heading7"/>
    <w:uiPriority w:val="9"/>
    <w:rsid w:val="00092150"/>
    <w:rPr>
      <w:b/>
      <w:smallCaps/>
      <w:color w:val="C0504D" w:themeColor="accent2"/>
      <w:spacing w:val="10"/>
    </w:rPr>
  </w:style>
  <w:style w:type="character" w:customStyle="1" w:styleId="Heading8Char">
    <w:name w:val="Heading 8 Char"/>
    <w:basedOn w:val="DefaultParagraphFont"/>
    <w:link w:val="Heading8"/>
    <w:uiPriority w:val="9"/>
    <w:rsid w:val="00092150"/>
    <w:rPr>
      <w:b/>
      <w:i/>
      <w:smallCaps/>
      <w:color w:val="943634" w:themeColor="accent2" w:themeShade="BF"/>
    </w:rPr>
  </w:style>
  <w:style w:type="character" w:customStyle="1" w:styleId="Heading9Char">
    <w:name w:val="Heading 9 Char"/>
    <w:basedOn w:val="DefaultParagraphFont"/>
    <w:link w:val="Heading9"/>
    <w:uiPriority w:val="9"/>
    <w:rsid w:val="00092150"/>
    <w:rPr>
      <w:b/>
      <w:i/>
      <w:smallCaps/>
      <w:color w:val="622423" w:themeColor="accent2" w:themeShade="7F"/>
    </w:rPr>
  </w:style>
  <w:style w:type="paragraph" w:styleId="Title">
    <w:name w:val="Title"/>
    <w:basedOn w:val="Normal"/>
    <w:next w:val="Normal"/>
    <w:link w:val="TitleChar"/>
    <w:uiPriority w:val="10"/>
    <w:qFormat/>
    <w:rsid w:val="0009215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92150"/>
    <w:rPr>
      <w:smallCaps/>
      <w:sz w:val="48"/>
      <w:szCs w:val="48"/>
    </w:rPr>
  </w:style>
  <w:style w:type="paragraph" w:styleId="Subtitle">
    <w:name w:val="Subtitle"/>
    <w:basedOn w:val="Normal"/>
    <w:next w:val="Normal"/>
    <w:link w:val="SubtitleChar"/>
    <w:uiPriority w:val="11"/>
    <w:qFormat/>
    <w:rsid w:val="000921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92150"/>
    <w:rPr>
      <w:rFonts w:asciiTheme="majorHAnsi" w:eastAsiaTheme="majorEastAsia" w:hAnsiTheme="majorHAnsi" w:cstheme="majorBidi"/>
      <w:szCs w:val="22"/>
    </w:rPr>
  </w:style>
  <w:style w:type="character" w:styleId="Strong">
    <w:name w:val="Strong"/>
    <w:uiPriority w:val="22"/>
    <w:qFormat/>
    <w:rsid w:val="00092150"/>
    <w:rPr>
      <w:b/>
      <w:color w:val="C0504D" w:themeColor="accent2"/>
    </w:rPr>
  </w:style>
  <w:style w:type="character" w:styleId="Emphasis">
    <w:name w:val="Emphasis"/>
    <w:uiPriority w:val="20"/>
    <w:qFormat/>
    <w:rsid w:val="00092150"/>
    <w:rPr>
      <w:b/>
      <w:i/>
      <w:spacing w:val="10"/>
    </w:rPr>
  </w:style>
  <w:style w:type="paragraph" w:styleId="Quote">
    <w:name w:val="Quote"/>
    <w:basedOn w:val="Normal"/>
    <w:next w:val="Normal"/>
    <w:link w:val="QuoteChar"/>
    <w:uiPriority w:val="29"/>
    <w:qFormat/>
    <w:rsid w:val="00092150"/>
    <w:rPr>
      <w:i/>
    </w:rPr>
  </w:style>
  <w:style w:type="character" w:customStyle="1" w:styleId="QuoteChar">
    <w:name w:val="Quote Char"/>
    <w:basedOn w:val="DefaultParagraphFont"/>
    <w:link w:val="Quote"/>
    <w:uiPriority w:val="29"/>
    <w:rsid w:val="00092150"/>
    <w:rPr>
      <w:i/>
    </w:rPr>
  </w:style>
  <w:style w:type="paragraph" w:styleId="IntenseQuote">
    <w:name w:val="Intense Quote"/>
    <w:basedOn w:val="Normal"/>
    <w:next w:val="Normal"/>
    <w:link w:val="IntenseQuoteChar"/>
    <w:uiPriority w:val="30"/>
    <w:qFormat/>
    <w:rsid w:val="0009215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92150"/>
    <w:rPr>
      <w:b/>
      <w:i/>
      <w:color w:val="FFFFFF" w:themeColor="background1"/>
      <w:shd w:val="clear" w:color="auto" w:fill="C0504D" w:themeFill="accent2"/>
    </w:rPr>
  </w:style>
  <w:style w:type="character" w:styleId="SubtleEmphasis">
    <w:name w:val="Subtle Emphasis"/>
    <w:uiPriority w:val="19"/>
    <w:qFormat/>
    <w:rsid w:val="00092150"/>
    <w:rPr>
      <w:i/>
    </w:rPr>
  </w:style>
  <w:style w:type="character" w:styleId="IntenseEmphasis">
    <w:name w:val="Intense Emphasis"/>
    <w:uiPriority w:val="21"/>
    <w:qFormat/>
    <w:rsid w:val="00092150"/>
    <w:rPr>
      <w:b/>
      <w:i/>
      <w:color w:val="C0504D" w:themeColor="accent2"/>
      <w:spacing w:val="10"/>
    </w:rPr>
  </w:style>
  <w:style w:type="character" w:styleId="SubtleReference">
    <w:name w:val="Subtle Reference"/>
    <w:uiPriority w:val="31"/>
    <w:qFormat/>
    <w:rsid w:val="00092150"/>
    <w:rPr>
      <w:b/>
    </w:rPr>
  </w:style>
  <w:style w:type="character" w:styleId="IntenseReference">
    <w:name w:val="Intense Reference"/>
    <w:uiPriority w:val="32"/>
    <w:qFormat/>
    <w:rsid w:val="00092150"/>
    <w:rPr>
      <w:b/>
      <w:bCs/>
      <w:smallCaps/>
      <w:spacing w:val="5"/>
      <w:sz w:val="22"/>
      <w:szCs w:val="22"/>
      <w:u w:val="single"/>
    </w:rPr>
  </w:style>
  <w:style w:type="character" w:styleId="BookTitle">
    <w:name w:val="Book Title"/>
    <w:uiPriority w:val="33"/>
    <w:qFormat/>
    <w:rsid w:val="00092150"/>
    <w:rPr>
      <w:rFonts w:asciiTheme="majorHAnsi" w:eastAsiaTheme="majorEastAsia" w:hAnsiTheme="majorHAnsi" w:cstheme="majorBidi"/>
      <w:i/>
      <w:iCs/>
      <w:sz w:val="20"/>
      <w:szCs w:val="20"/>
    </w:rPr>
  </w:style>
  <w:style w:type="table" w:customStyle="1" w:styleId="LightShading1">
    <w:name w:val="Light Shading1"/>
    <w:basedOn w:val="TableNormal"/>
    <w:next w:val="LightShading"/>
    <w:rsid w:val="00EE0D48"/>
    <w:pPr>
      <w:spacing w:after="0" w:line="240" w:lineRule="auto"/>
      <w:jc w:val="left"/>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0">
    <w:name w:val="Table Grid1"/>
    <w:basedOn w:val="TableNormal"/>
    <w:next w:val="TableGrid"/>
    <w:rsid w:val="00E60359"/>
    <w:pPr>
      <w:spacing w:after="0" w:line="240" w:lineRule="auto"/>
      <w:jc w:val="left"/>
    </w:pPr>
    <w:rPr>
      <w:sz w:val="24"/>
      <w:szCs w:val="24"/>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next w:val="LightShading"/>
    <w:rsid w:val="00E60359"/>
    <w:pPr>
      <w:spacing w:after="0" w:line="240" w:lineRule="auto"/>
      <w:jc w:val="left"/>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rsid w:val="00E60359"/>
    <w:pPr>
      <w:spacing w:after="0" w:line="240" w:lineRule="auto"/>
      <w:jc w:val="left"/>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45450"/>
  </w:style>
  <w:style w:type="paragraph" w:customStyle="1" w:styleId="xmsonormal">
    <w:name w:val="x_msonormal"/>
    <w:basedOn w:val="Normal"/>
    <w:rsid w:val="005A042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unhideWhenUsed/>
    <w:rsid w:val="00445449"/>
    <w:pPr>
      <w:spacing w:line="240" w:lineRule="auto"/>
    </w:pPr>
  </w:style>
  <w:style w:type="character" w:customStyle="1" w:styleId="EndnoteTextChar">
    <w:name w:val="Endnote Text Char"/>
    <w:basedOn w:val="DefaultParagraphFont"/>
    <w:link w:val="EndnoteText"/>
    <w:semiHidden/>
    <w:rsid w:val="00445449"/>
  </w:style>
  <w:style w:type="character" w:styleId="EndnoteReference">
    <w:name w:val="endnote reference"/>
    <w:basedOn w:val="DefaultParagraphFont"/>
    <w:semiHidden/>
    <w:unhideWhenUsed/>
    <w:rsid w:val="00445449"/>
    <w:rPr>
      <w:vertAlign w:val="superscript"/>
    </w:rPr>
  </w:style>
  <w:style w:type="paragraph" w:customStyle="1" w:styleId="EndNoteBibliographyTitle">
    <w:name w:val="EndNote Bibliography Title"/>
    <w:basedOn w:val="Normal"/>
    <w:link w:val="EndNoteBibliographyTitleChar"/>
    <w:rsid w:val="00AF197A"/>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F197A"/>
    <w:rPr>
      <w:rFonts w:ascii="Cambria" w:hAnsi="Cambria"/>
      <w:noProof/>
      <w:lang w:val="en-US"/>
    </w:rPr>
  </w:style>
  <w:style w:type="paragraph" w:customStyle="1" w:styleId="EndNoteBibliography">
    <w:name w:val="EndNote Bibliography"/>
    <w:basedOn w:val="Normal"/>
    <w:link w:val="EndNoteBibliographyChar"/>
    <w:rsid w:val="00AF197A"/>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AF197A"/>
    <w:rPr>
      <w:rFonts w:ascii="Cambria" w:hAnsi="Cambria"/>
      <w:noProo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Subtitle" w:semiHidden="0" w:uiPriority="11"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85180C"/>
    <w:pPr>
      <w:spacing w:after="0" w:line="480" w:lineRule="auto"/>
    </w:pPr>
  </w:style>
  <w:style w:type="paragraph" w:styleId="Heading1">
    <w:name w:val="heading 1"/>
    <w:basedOn w:val="Normal"/>
    <w:next w:val="Normal"/>
    <w:link w:val="Heading1Char"/>
    <w:uiPriority w:val="9"/>
    <w:qFormat/>
    <w:rsid w:val="00ED4E9A"/>
    <w:pPr>
      <w:jc w:val="left"/>
      <w:outlineLvl w:val="0"/>
    </w:pPr>
    <w:rPr>
      <w:smallCaps/>
      <w:spacing w:val="5"/>
      <w:sz w:val="32"/>
      <w:szCs w:val="24"/>
    </w:rPr>
  </w:style>
  <w:style w:type="paragraph" w:styleId="Heading2">
    <w:name w:val="heading 2"/>
    <w:basedOn w:val="Normal"/>
    <w:next w:val="Normal"/>
    <w:link w:val="Heading2Char"/>
    <w:autoRedefine/>
    <w:uiPriority w:val="9"/>
    <w:unhideWhenUsed/>
    <w:qFormat/>
    <w:rsid w:val="00651658"/>
    <w:pPr>
      <w:jc w:val="left"/>
      <w:outlineLvl w:val="1"/>
    </w:pPr>
    <w:rPr>
      <w:smallCaps/>
      <w:spacing w:val="5"/>
      <w:sz w:val="24"/>
      <w:szCs w:val="24"/>
    </w:rPr>
  </w:style>
  <w:style w:type="paragraph" w:styleId="Heading3">
    <w:name w:val="heading 3"/>
    <w:basedOn w:val="Normal"/>
    <w:next w:val="Normal"/>
    <w:link w:val="Heading3Char"/>
    <w:autoRedefine/>
    <w:uiPriority w:val="9"/>
    <w:unhideWhenUsed/>
    <w:qFormat/>
    <w:rsid w:val="00F24BF5"/>
    <w:pPr>
      <w:jc w:val="left"/>
      <w:outlineLvl w:val="2"/>
    </w:pPr>
    <w:rPr>
      <w:smallCaps/>
      <w:spacing w:val="5"/>
      <w:sz w:val="26"/>
      <w:szCs w:val="24"/>
    </w:rPr>
  </w:style>
  <w:style w:type="paragraph" w:styleId="Heading4">
    <w:name w:val="heading 4"/>
    <w:basedOn w:val="Normal"/>
    <w:next w:val="Normal"/>
    <w:link w:val="Heading4Char"/>
    <w:autoRedefine/>
    <w:uiPriority w:val="9"/>
    <w:unhideWhenUsed/>
    <w:qFormat/>
    <w:rsid w:val="00866451"/>
    <w:pPr>
      <w:jc w:val="left"/>
      <w:outlineLvl w:val="3"/>
    </w:pPr>
    <w:rPr>
      <w:smallCaps/>
      <w:spacing w:val="10"/>
      <w:sz w:val="22"/>
      <w:szCs w:val="22"/>
    </w:rPr>
  </w:style>
  <w:style w:type="paragraph" w:styleId="Heading5">
    <w:name w:val="heading 5"/>
    <w:basedOn w:val="Normal"/>
    <w:next w:val="Normal"/>
    <w:link w:val="Heading5Char"/>
    <w:uiPriority w:val="9"/>
    <w:unhideWhenUsed/>
    <w:qFormat/>
    <w:rsid w:val="00092150"/>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092150"/>
    <w:pPr>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092150"/>
    <w:pPr>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092150"/>
    <w:pPr>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092150"/>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E9A"/>
    <w:rPr>
      <w:smallCaps/>
      <w:spacing w:val="5"/>
      <w:sz w:val="32"/>
      <w:szCs w:val="24"/>
    </w:rPr>
  </w:style>
  <w:style w:type="paragraph" w:styleId="ListParagraph">
    <w:name w:val="List Paragraph"/>
    <w:basedOn w:val="Normal"/>
    <w:uiPriority w:val="34"/>
    <w:qFormat/>
    <w:rsid w:val="00092150"/>
    <w:pPr>
      <w:ind w:left="720"/>
      <w:contextualSpacing/>
    </w:pPr>
  </w:style>
  <w:style w:type="table" w:styleId="TableGrid">
    <w:name w:val="Table Grid"/>
    <w:basedOn w:val="TableNormal"/>
    <w:rsid w:val="00C35832"/>
    <w:rPr>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C35832"/>
    <w:rPr>
      <w:color w:val="0000FF" w:themeColor="hyperlink"/>
      <w:u w:val="single"/>
    </w:rPr>
  </w:style>
  <w:style w:type="paragraph" w:styleId="Footer">
    <w:name w:val="footer"/>
    <w:basedOn w:val="Normal"/>
    <w:link w:val="FooterChar"/>
    <w:uiPriority w:val="99"/>
    <w:rsid w:val="00C35832"/>
    <w:pPr>
      <w:tabs>
        <w:tab w:val="center" w:pos="4320"/>
        <w:tab w:val="right" w:pos="8640"/>
      </w:tabs>
    </w:pPr>
    <w:rPr>
      <w:lang w:val="en-US" w:eastAsia="ja-JP"/>
    </w:rPr>
  </w:style>
  <w:style w:type="character" w:customStyle="1" w:styleId="FooterChar">
    <w:name w:val="Footer Char"/>
    <w:basedOn w:val="DefaultParagraphFont"/>
    <w:link w:val="Footer"/>
    <w:uiPriority w:val="99"/>
    <w:rsid w:val="00C35832"/>
    <w:rPr>
      <w:lang w:val="en-US" w:eastAsia="ja-JP"/>
    </w:rPr>
  </w:style>
  <w:style w:type="paragraph" w:styleId="Header">
    <w:name w:val="header"/>
    <w:basedOn w:val="Normal"/>
    <w:link w:val="HeaderChar"/>
    <w:rsid w:val="00C35832"/>
    <w:pPr>
      <w:tabs>
        <w:tab w:val="center" w:pos="4320"/>
        <w:tab w:val="right" w:pos="8640"/>
      </w:tabs>
    </w:pPr>
    <w:rPr>
      <w:lang w:val="en-US" w:eastAsia="ja-JP"/>
    </w:rPr>
  </w:style>
  <w:style w:type="character" w:customStyle="1" w:styleId="HeaderChar">
    <w:name w:val="Header Char"/>
    <w:basedOn w:val="DefaultParagraphFont"/>
    <w:link w:val="Header"/>
    <w:rsid w:val="00C35832"/>
    <w:rPr>
      <w:lang w:val="en-US" w:eastAsia="ja-JP"/>
    </w:rPr>
  </w:style>
  <w:style w:type="paragraph" w:styleId="BalloonText">
    <w:name w:val="Balloon Text"/>
    <w:basedOn w:val="Normal"/>
    <w:link w:val="BalloonTextChar"/>
    <w:rsid w:val="00C35832"/>
    <w:rPr>
      <w:rFonts w:ascii="Lucida Grande" w:hAnsi="Lucida Grande"/>
      <w:sz w:val="18"/>
      <w:szCs w:val="18"/>
      <w:lang w:val="en-US" w:eastAsia="ja-JP"/>
    </w:rPr>
  </w:style>
  <w:style w:type="character" w:customStyle="1" w:styleId="BalloonTextChar">
    <w:name w:val="Balloon Text Char"/>
    <w:basedOn w:val="DefaultParagraphFont"/>
    <w:link w:val="BalloonText"/>
    <w:rsid w:val="00C35832"/>
    <w:rPr>
      <w:rFonts w:ascii="Lucida Grande" w:hAnsi="Lucida Grande"/>
      <w:sz w:val="18"/>
      <w:szCs w:val="18"/>
      <w:lang w:val="en-US" w:eastAsia="ja-JP"/>
    </w:rPr>
  </w:style>
  <w:style w:type="character" w:styleId="CommentReference">
    <w:name w:val="annotation reference"/>
    <w:basedOn w:val="DefaultParagraphFont"/>
    <w:uiPriority w:val="99"/>
    <w:rsid w:val="00C35832"/>
    <w:rPr>
      <w:sz w:val="18"/>
      <w:szCs w:val="18"/>
    </w:rPr>
  </w:style>
  <w:style w:type="paragraph" w:styleId="CommentText">
    <w:name w:val="annotation text"/>
    <w:basedOn w:val="Normal"/>
    <w:link w:val="CommentTextChar"/>
    <w:uiPriority w:val="99"/>
    <w:rsid w:val="00C35832"/>
    <w:rPr>
      <w:lang w:val="en-US" w:eastAsia="ja-JP"/>
    </w:rPr>
  </w:style>
  <w:style w:type="character" w:customStyle="1" w:styleId="CommentTextChar">
    <w:name w:val="Comment Text Char"/>
    <w:basedOn w:val="DefaultParagraphFont"/>
    <w:link w:val="CommentText"/>
    <w:uiPriority w:val="99"/>
    <w:rsid w:val="00C35832"/>
    <w:rPr>
      <w:lang w:val="en-US" w:eastAsia="ja-JP"/>
    </w:rPr>
  </w:style>
  <w:style w:type="paragraph" w:styleId="CommentSubject">
    <w:name w:val="annotation subject"/>
    <w:basedOn w:val="CommentText"/>
    <w:next w:val="CommentText"/>
    <w:link w:val="CommentSubjectChar"/>
    <w:rsid w:val="00C35832"/>
    <w:rPr>
      <w:b/>
      <w:bCs/>
    </w:rPr>
  </w:style>
  <w:style w:type="character" w:customStyle="1" w:styleId="CommentSubjectChar">
    <w:name w:val="Comment Subject Char"/>
    <w:basedOn w:val="CommentTextChar"/>
    <w:link w:val="CommentSubject"/>
    <w:rsid w:val="00C35832"/>
    <w:rPr>
      <w:b/>
      <w:bCs/>
      <w:sz w:val="20"/>
      <w:szCs w:val="20"/>
      <w:lang w:val="en-US" w:eastAsia="ja-JP"/>
    </w:rPr>
  </w:style>
  <w:style w:type="character" w:styleId="FollowedHyperlink">
    <w:name w:val="FollowedHyperlink"/>
    <w:basedOn w:val="DefaultParagraphFont"/>
    <w:uiPriority w:val="99"/>
    <w:rsid w:val="00C35832"/>
    <w:rPr>
      <w:color w:val="800080" w:themeColor="followedHyperlink"/>
      <w:u w:val="single"/>
    </w:rPr>
  </w:style>
  <w:style w:type="character" w:customStyle="1" w:styleId="simple">
    <w:name w:val="simple"/>
    <w:basedOn w:val="DefaultParagraphFont"/>
    <w:rsid w:val="00C35832"/>
  </w:style>
  <w:style w:type="character" w:styleId="PageNumber">
    <w:name w:val="page number"/>
    <w:basedOn w:val="DefaultParagraphFont"/>
    <w:rsid w:val="00C35832"/>
  </w:style>
  <w:style w:type="paragraph" w:styleId="TOCHeading">
    <w:name w:val="TOC Heading"/>
    <w:basedOn w:val="Heading1"/>
    <w:next w:val="Normal"/>
    <w:uiPriority w:val="39"/>
    <w:unhideWhenUsed/>
    <w:qFormat/>
    <w:rsid w:val="00092150"/>
    <w:pPr>
      <w:outlineLvl w:val="9"/>
    </w:pPr>
    <w:rPr>
      <w:lang w:bidi="en-US"/>
    </w:rPr>
  </w:style>
  <w:style w:type="paragraph" w:styleId="TOC1">
    <w:name w:val="toc 1"/>
    <w:basedOn w:val="Normal"/>
    <w:next w:val="Normal"/>
    <w:autoRedefine/>
    <w:uiPriority w:val="39"/>
    <w:rsid w:val="00C35832"/>
    <w:pPr>
      <w:spacing w:before="120"/>
    </w:pPr>
    <w:rPr>
      <w:b/>
    </w:rPr>
  </w:style>
  <w:style w:type="paragraph" w:styleId="TOC2">
    <w:name w:val="toc 2"/>
    <w:basedOn w:val="Normal"/>
    <w:next w:val="Normal"/>
    <w:autoRedefine/>
    <w:uiPriority w:val="39"/>
    <w:rsid w:val="00C35832"/>
    <w:pPr>
      <w:spacing w:line="360" w:lineRule="auto"/>
      <w:ind w:firstLine="284"/>
    </w:pPr>
    <w:rPr>
      <w:b/>
      <w:sz w:val="22"/>
      <w:szCs w:val="22"/>
    </w:rPr>
  </w:style>
  <w:style w:type="paragraph" w:styleId="TOC3">
    <w:name w:val="toc 3"/>
    <w:basedOn w:val="Normal"/>
    <w:next w:val="Normal"/>
    <w:autoRedefine/>
    <w:uiPriority w:val="39"/>
    <w:rsid w:val="00C35832"/>
    <w:pPr>
      <w:spacing w:line="360" w:lineRule="auto"/>
      <w:ind w:left="480"/>
      <w:jc w:val="center"/>
    </w:pPr>
    <w:rPr>
      <w:b/>
      <w:sz w:val="22"/>
      <w:szCs w:val="22"/>
    </w:rPr>
  </w:style>
  <w:style w:type="paragraph" w:styleId="TOC4">
    <w:name w:val="toc 4"/>
    <w:basedOn w:val="Normal"/>
    <w:next w:val="Normal"/>
    <w:autoRedefine/>
    <w:rsid w:val="00C35832"/>
    <w:pPr>
      <w:ind w:left="720"/>
    </w:pPr>
  </w:style>
  <w:style w:type="paragraph" w:styleId="TOC5">
    <w:name w:val="toc 5"/>
    <w:basedOn w:val="Normal"/>
    <w:next w:val="Normal"/>
    <w:autoRedefine/>
    <w:rsid w:val="00C35832"/>
    <w:pPr>
      <w:ind w:left="960"/>
    </w:pPr>
  </w:style>
  <w:style w:type="paragraph" w:styleId="TOC6">
    <w:name w:val="toc 6"/>
    <w:basedOn w:val="Normal"/>
    <w:next w:val="Normal"/>
    <w:autoRedefine/>
    <w:rsid w:val="00C35832"/>
    <w:pPr>
      <w:ind w:left="1200"/>
    </w:pPr>
  </w:style>
  <w:style w:type="paragraph" w:styleId="TOC7">
    <w:name w:val="toc 7"/>
    <w:basedOn w:val="Normal"/>
    <w:next w:val="Normal"/>
    <w:autoRedefine/>
    <w:rsid w:val="00C35832"/>
    <w:pPr>
      <w:ind w:left="1440"/>
    </w:pPr>
  </w:style>
  <w:style w:type="paragraph" w:styleId="TOC8">
    <w:name w:val="toc 8"/>
    <w:basedOn w:val="Normal"/>
    <w:next w:val="Normal"/>
    <w:autoRedefine/>
    <w:rsid w:val="00C35832"/>
    <w:pPr>
      <w:ind w:left="1680"/>
    </w:pPr>
  </w:style>
  <w:style w:type="paragraph" w:styleId="TOC9">
    <w:name w:val="toc 9"/>
    <w:basedOn w:val="Normal"/>
    <w:next w:val="Normal"/>
    <w:autoRedefine/>
    <w:rsid w:val="00C35832"/>
    <w:pPr>
      <w:ind w:left="1920"/>
    </w:pPr>
  </w:style>
  <w:style w:type="paragraph" w:customStyle="1" w:styleId="h2">
    <w:name w:val="h2"/>
    <w:basedOn w:val="Normal"/>
    <w:rsid w:val="00C35832"/>
    <w:pPr>
      <w:keepNext/>
      <w:spacing w:before="100" w:beforeAutospacing="1" w:after="100" w:afterAutospacing="1"/>
    </w:pPr>
    <w:rPr>
      <w:rFonts w:ascii="Times New Roman" w:hAnsi="Times New Roman" w:cs="Times New Roman"/>
      <w:b/>
      <w:bCs/>
      <w:sz w:val="27"/>
      <w:szCs w:val="27"/>
    </w:rPr>
  </w:style>
  <w:style w:type="paragraph" w:customStyle="1" w:styleId="h3">
    <w:name w:val="h3"/>
    <w:basedOn w:val="Normal"/>
    <w:rsid w:val="00C35832"/>
    <w:pPr>
      <w:keepNext/>
      <w:spacing w:before="100" w:beforeAutospacing="1" w:after="100" w:afterAutospacing="1"/>
    </w:pPr>
    <w:rPr>
      <w:rFonts w:ascii="Times New Roman" w:hAnsi="Times New Roman" w:cs="Times New Roman"/>
      <w:b/>
      <w:bCs/>
      <w:i/>
      <w:iCs/>
      <w:sz w:val="27"/>
      <w:szCs w:val="27"/>
    </w:rPr>
  </w:style>
  <w:style w:type="character" w:customStyle="1" w:styleId="italic">
    <w:name w:val="italic"/>
    <w:basedOn w:val="DefaultParagraphFont"/>
    <w:rsid w:val="00C35832"/>
    <w:rPr>
      <w:i/>
      <w:iCs/>
    </w:rPr>
  </w:style>
  <w:style w:type="paragraph" w:styleId="NormalWeb">
    <w:name w:val="Normal (Web)"/>
    <w:basedOn w:val="Normal"/>
    <w:uiPriority w:val="99"/>
    <w:unhideWhenUsed/>
    <w:rsid w:val="00C35832"/>
    <w:pPr>
      <w:spacing w:before="100" w:beforeAutospacing="1" w:after="100" w:afterAutospacing="1"/>
    </w:pPr>
    <w:rPr>
      <w:rFonts w:ascii="Times New Roman" w:hAnsi="Times New Roman" w:cs="Times New Roman"/>
    </w:rPr>
  </w:style>
  <w:style w:type="paragraph" w:customStyle="1" w:styleId="Heading">
    <w:name w:val="Heading"/>
    <w:basedOn w:val="Heading1"/>
    <w:next w:val="Normal"/>
    <w:rsid w:val="00C35832"/>
    <w:pPr>
      <w:jc w:val="both"/>
    </w:pPr>
    <w:rPr>
      <w:rFonts w:ascii="Times New Roman" w:eastAsia="Times New Roman" w:hAnsi="Times New Roman" w:cs="Arial"/>
      <w:noProof/>
      <w:kern w:val="32"/>
      <w:sz w:val="26"/>
      <w:lang w:eastAsia="ja-JP"/>
    </w:rPr>
  </w:style>
  <w:style w:type="character" w:customStyle="1" w:styleId="CommentTextChar1">
    <w:name w:val="Comment Text Char1"/>
    <w:basedOn w:val="DefaultParagraphFont"/>
    <w:rsid w:val="00C35832"/>
    <w:rPr>
      <w:lang w:val="en-GB"/>
    </w:rPr>
  </w:style>
  <w:style w:type="character" w:customStyle="1" w:styleId="CommentSubjectChar1">
    <w:name w:val="Comment Subject Char1"/>
    <w:basedOn w:val="CommentTextChar1"/>
    <w:rsid w:val="00C35832"/>
    <w:rPr>
      <w:b/>
      <w:bCs/>
      <w:sz w:val="20"/>
      <w:szCs w:val="20"/>
      <w:lang w:val="en-GB"/>
    </w:rPr>
  </w:style>
  <w:style w:type="character" w:customStyle="1" w:styleId="BalloonTextChar1">
    <w:name w:val="Balloon Text Char1"/>
    <w:basedOn w:val="DefaultParagraphFont"/>
    <w:rsid w:val="00C35832"/>
    <w:rPr>
      <w:rFonts w:ascii="Lucida Grande" w:hAnsi="Lucida Grande"/>
      <w:sz w:val="18"/>
      <w:szCs w:val="18"/>
      <w:lang w:val="en-GB"/>
    </w:rPr>
  </w:style>
  <w:style w:type="paragraph" w:customStyle="1" w:styleId="font5">
    <w:name w:val="font5"/>
    <w:basedOn w:val="Normal"/>
    <w:rsid w:val="00C35832"/>
    <w:pPr>
      <w:spacing w:beforeLines="1" w:afterLines="1"/>
    </w:pPr>
    <w:rPr>
      <w:rFonts w:ascii="Verdana" w:hAnsi="Verdana"/>
      <w:sz w:val="16"/>
      <w:szCs w:val="16"/>
    </w:rPr>
  </w:style>
  <w:style w:type="paragraph" w:customStyle="1" w:styleId="font6">
    <w:name w:val="font6"/>
    <w:basedOn w:val="Normal"/>
    <w:rsid w:val="00C35832"/>
    <w:pPr>
      <w:spacing w:beforeLines="1" w:afterLines="1"/>
    </w:pPr>
    <w:rPr>
      <w:rFonts w:ascii="Calibri" w:hAnsi="Calibri"/>
    </w:rPr>
  </w:style>
  <w:style w:type="paragraph" w:customStyle="1" w:styleId="font7">
    <w:name w:val="font7"/>
    <w:basedOn w:val="Normal"/>
    <w:rsid w:val="00C35832"/>
    <w:pPr>
      <w:spacing w:beforeLines="1" w:afterLines="1"/>
    </w:pPr>
    <w:rPr>
      <w:rFonts w:ascii="Verdana" w:hAnsi="Verdana"/>
    </w:rPr>
  </w:style>
  <w:style w:type="paragraph" w:customStyle="1" w:styleId="xl24">
    <w:name w:val="xl24"/>
    <w:basedOn w:val="Normal"/>
    <w:rsid w:val="00C35832"/>
    <w:pPr>
      <w:spacing w:beforeLines="1" w:afterLines="1"/>
      <w:jc w:val="center"/>
    </w:pPr>
    <w:rPr>
      <w:rFonts w:ascii="Calibri" w:hAnsi="Calibri"/>
      <w:sz w:val="22"/>
      <w:szCs w:val="22"/>
    </w:rPr>
  </w:style>
  <w:style w:type="paragraph" w:customStyle="1" w:styleId="xl25">
    <w:name w:val="xl25"/>
    <w:basedOn w:val="Normal"/>
    <w:rsid w:val="00C35832"/>
    <w:pPr>
      <w:spacing w:beforeLines="1" w:afterLines="1"/>
      <w:jc w:val="center"/>
    </w:pPr>
    <w:rPr>
      <w:rFonts w:ascii="Calibri" w:hAnsi="Calibri"/>
    </w:rPr>
  </w:style>
  <w:style w:type="paragraph" w:customStyle="1" w:styleId="xl26">
    <w:name w:val="xl26"/>
    <w:basedOn w:val="Normal"/>
    <w:rsid w:val="00C35832"/>
    <w:pPr>
      <w:spacing w:beforeLines="1" w:afterLines="1"/>
      <w:jc w:val="center"/>
    </w:pPr>
    <w:rPr>
      <w:rFonts w:ascii="Calibri" w:hAnsi="Calibri"/>
      <w:b/>
      <w:bCs/>
    </w:rPr>
  </w:style>
  <w:style w:type="paragraph" w:customStyle="1" w:styleId="xl27">
    <w:name w:val="xl27"/>
    <w:basedOn w:val="Normal"/>
    <w:rsid w:val="00C35832"/>
    <w:pPr>
      <w:spacing w:beforeLines="1" w:afterLines="1"/>
      <w:jc w:val="center"/>
      <w:textAlignment w:val="center"/>
    </w:pPr>
    <w:rPr>
      <w:rFonts w:ascii="Calibri" w:hAnsi="Calibri"/>
      <w:b/>
      <w:bCs/>
      <w:color w:val="000000"/>
    </w:rPr>
  </w:style>
  <w:style w:type="paragraph" w:styleId="Revision">
    <w:name w:val="Revision"/>
    <w:hidden/>
    <w:rsid w:val="00C35832"/>
    <w:rPr>
      <w:lang w:val="en-US" w:eastAsia="ja-JP"/>
    </w:rPr>
  </w:style>
  <w:style w:type="character" w:styleId="LineNumber">
    <w:name w:val="line number"/>
    <w:basedOn w:val="DefaultParagraphFont"/>
    <w:rsid w:val="00C35832"/>
  </w:style>
  <w:style w:type="table" w:styleId="TableClassic1">
    <w:name w:val="Table Classic 1"/>
    <w:basedOn w:val="TableNormal"/>
    <w:rsid w:val="00C35832"/>
    <w:rPr>
      <w:rFonts w:eastAsiaTheme="minorHAnsi"/>
      <w:sz w:val="22"/>
      <w:szCs w:val="22"/>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font0">
    <w:name w:val="font0"/>
    <w:basedOn w:val="Normal"/>
    <w:rsid w:val="00C35832"/>
    <w:pPr>
      <w:spacing w:beforeLines="1" w:afterLines="1"/>
    </w:pPr>
    <w:rPr>
      <w:rFonts w:ascii="Verdana" w:hAnsi="Verdana"/>
    </w:rPr>
  </w:style>
  <w:style w:type="paragraph" w:customStyle="1" w:styleId="xl28">
    <w:name w:val="xl28"/>
    <w:basedOn w:val="Normal"/>
    <w:rsid w:val="00C35832"/>
    <w:pPr>
      <w:spacing w:beforeLines="1" w:afterLines="1"/>
      <w:jc w:val="center"/>
    </w:pPr>
    <w:rPr>
      <w:rFonts w:ascii="Times" w:hAnsi="Times"/>
    </w:rPr>
  </w:style>
  <w:style w:type="paragraph" w:styleId="Caption">
    <w:name w:val="caption"/>
    <w:basedOn w:val="Normal"/>
    <w:next w:val="Normal"/>
    <w:uiPriority w:val="35"/>
    <w:unhideWhenUsed/>
    <w:qFormat/>
    <w:rsid w:val="00092150"/>
    <w:rPr>
      <w:b/>
      <w:bCs/>
      <w:caps/>
      <w:sz w:val="16"/>
      <w:szCs w:val="18"/>
    </w:rPr>
  </w:style>
  <w:style w:type="table" w:styleId="ColorfulGrid">
    <w:name w:val="Colorful Grid"/>
    <w:basedOn w:val="TableNormal"/>
    <w:rsid w:val="00C35832"/>
    <w:rPr>
      <w:rFonts w:eastAsiaTheme="minorHAnsi"/>
      <w:color w:val="000000" w:themeColor="text1"/>
      <w:lang w:val="en-US"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092150"/>
    <w:pPr>
      <w:spacing w:line="240" w:lineRule="auto"/>
    </w:pPr>
  </w:style>
  <w:style w:type="character" w:customStyle="1" w:styleId="NoSpacingChar">
    <w:name w:val="No Spacing Char"/>
    <w:basedOn w:val="DefaultParagraphFont"/>
    <w:link w:val="NoSpacing"/>
    <w:uiPriority w:val="1"/>
    <w:rsid w:val="00092150"/>
  </w:style>
  <w:style w:type="character" w:styleId="PlaceholderText">
    <w:name w:val="Placeholder Text"/>
    <w:basedOn w:val="DefaultParagraphFont"/>
    <w:uiPriority w:val="99"/>
    <w:semiHidden/>
    <w:rsid w:val="009F02E6"/>
    <w:rPr>
      <w:color w:val="808080"/>
    </w:rPr>
  </w:style>
  <w:style w:type="paragraph" w:styleId="FootnoteText">
    <w:name w:val="footnote text"/>
    <w:basedOn w:val="Normal"/>
    <w:link w:val="FootnoteTextChar"/>
    <w:rsid w:val="00C845D5"/>
  </w:style>
  <w:style w:type="character" w:customStyle="1" w:styleId="FootnoteTextChar">
    <w:name w:val="Footnote Text Char"/>
    <w:basedOn w:val="DefaultParagraphFont"/>
    <w:link w:val="FootnoteText"/>
    <w:rsid w:val="00C845D5"/>
    <w:rPr>
      <w:rFonts w:eastAsiaTheme="minorHAnsi"/>
    </w:rPr>
  </w:style>
  <w:style w:type="character" w:styleId="FootnoteReference">
    <w:name w:val="footnote reference"/>
    <w:basedOn w:val="DefaultParagraphFont"/>
    <w:rsid w:val="00C845D5"/>
    <w:rPr>
      <w:vertAlign w:val="superscript"/>
    </w:rPr>
  </w:style>
  <w:style w:type="table" w:styleId="TableTheme">
    <w:name w:val="Table Theme"/>
    <w:basedOn w:val="TableNormal"/>
    <w:rsid w:val="00026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rsid w:val="00026A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rsid w:val="008124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rsid w:val="0081241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rsid w:val="0081241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rsid w:val="0081241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Shading">
    <w:name w:val="Colorful Shading"/>
    <w:basedOn w:val="TableNormal"/>
    <w:rsid w:val="0081241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rsid w:val="0081241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Grid">
    <w:name w:val="Light Grid"/>
    <w:basedOn w:val="TableNormal"/>
    <w:rsid w:val="008124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1">
    <w:name w:val="Colorful Grid Accent 1"/>
    <w:basedOn w:val="TableNormal"/>
    <w:rsid w:val="00C9075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
    <w:name w:val="Medium List 1"/>
    <w:basedOn w:val="TableNormal"/>
    <w:rsid w:val="009F0CB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Elegant">
    <w:name w:val="Table Elegant"/>
    <w:basedOn w:val="TableNormal"/>
    <w:rsid w:val="009F0CB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Grid1">
    <w:name w:val="Table Grid 1"/>
    <w:basedOn w:val="TableNormal"/>
    <w:rsid w:val="009F0C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3Deffects1">
    <w:name w:val="Table 3D effects 1"/>
    <w:basedOn w:val="TableNormal"/>
    <w:rsid w:val="009F0CB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ntemporary">
    <w:name w:val="Table Contemporary"/>
    <w:basedOn w:val="TableNormal"/>
    <w:rsid w:val="00F75C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List4">
    <w:name w:val="Table List 4"/>
    <w:basedOn w:val="TableNormal"/>
    <w:rsid w:val="00C30BF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customStyle="1" w:styleId="Heading2Char">
    <w:name w:val="Heading 2 Char"/>
    <w:basedOn w:val="DefaultParagraphFont"/>
    <w:link w:val="Heading2"/>
    <w:uiPriority w:val="9"/>
    <w:rsid w:val="00651658"/>
    <w:rPr>
      <w:smallCaps/>
      <w:spacing w:val="5"/>
      <w:sz w:val="24"/>
      <w:szCs w:val="24"/>
    </w:rPr>
  </w:style>
  <w:style w:type="character" w:customStyle="1" w:styleId="Heading3Char">
    <w:name w:val="Heading 3 Char"/>
    <w:basedOn w:val="DefaultParagraphFont"/>
    <w:link w:val="Heading3"/>
    <w:uiPriority w:val="9"/>
    <w:rsid w:val="00F24BF5"/>
    <w:rPr>
      <w:smallCaps/>
      <w:spacing w:val="5"/>
      <w:sz w:val="26"/>
      <w:szCs w:val="24"/>
    </w:rPr>
  </w:style>
  <w:style w:type="character" w:customStyle="1" w:styleId="Heading4Char">
    <w:name w:val="Heading 4 Char"/>
    <w:basedOn w:val="DefaultParagraphFont"/>
    <w:link w:val="Heading4"/>
    <w:uiPriority w:val="9"/>
    <w:rsid w:val="00866451"/>
    <w:rPr>
      <w:smallCaps/>
      <w:spacing w:val="10"/>
      <w:sz w:val="22"/>
      <w:szCs w:val="22"/>
    </w:rPr>
  </w:style>
  <w:style w:type="character" w:customStyle="1" w:styleId="Heading5Char">
    <w:name w:val="Heading 5 Char"/>
    <w:basedOn w:val="DefaultParagraphFont"/>
    <w:link w:val="Heading5"/>
    <w:uiPriority w:val="9"/>
    <w:rsid w:val="00092150"/>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092150"/>
    <w:rPr>
      <w:smallCaps/>
      <w:color w:val="C0504D" w:themeColor="accent2"/>
      <w:spacing w:val="5"/>
      <w:sz w:val="22"/>
    </w:rPr>
  </w:style>
  <w:style w:type="character" w:customStyle="1" w:styleId="Heading7Char">
    <w:name w:val="Heading 7 Char"/>
    <w:basedOn w:val="DefaultParagraphFont"/>
    <w:link w:val="Heading7"/>
    <w:uiPriority w:val="9"/>
    <w:rsid w:val="00092150"/>
    <w:rPr>
      <w:b/>
      <w:smallCaps/>
      <w:color w:val="C0504D" w:themeColor="accent2"/>
      <w:spacing w:val="10"/>
    </w:rPr>
  </w:style>
  <w:style w:type="character" w:customStyle="1" w:styleId="Heading8Char">
    <w:name w:val="Heading 8 Char"/>
    <w:basedOn w:val="DefaultParagraphFont"/>
    <w:link w:val="Heading8"/>
    <w:uiPriority w:val="9"/>
    <w:rsid w:val="00092150"/>
    <w:rPr>
      <w:b/>
      <w:i/>
      <w:smallCaps/>
      <w:color w:val="943634" w:themeColor="accent2" w:themeShade="BF"/>
    </w:rPr>
  </w:style>
  <w:style w:type="character" w:customStyle="1" w:styleId="Heading9Char">
    <w:name w:val="Heading 9 Char"/>
    <w:basedOn w:val="DefaultParagraphFont"/>
    <w:link w:val="Heading9"/>
    <w:uiPriority w:val="9"/>
    <w:rsid w:val="00092150"/>
    <w:rPr>
      <w:b/>
      <w:i/>
      <w:smallCaps/>
      <w:color w:val="622423" w:themeColor="accent2" w:themeShade="7F"/>
    </w:rPr>
  </w:style>
  <w:style w:type="paragraph" w:styleId="Title">
    <w:name w:val="Title"/>
    <w:basedOn w:val="Normal"/>
    <w:next w:val="Normal"/>
    <w:link w:val="TitleChar"/>
    <w:uiPriority w:val="10"/>
    <w:qFormat/>
    <w:rsid w:val="0009215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92150"/>
    <w:rPr>
      <w:smallCaps/>
      <w:sz w:val="48"/>
      <w:szCs w:val="48"/>
    </w:rPr>
  </w:style>
  <w:style w:type="paragraph" w:styleId="Subtitle">
    <w:name w:val="Subtitle"/>
    <w:basedOn w:val="Normal"/>
    <w:next w:val="Normal"/>
    <w:link w:val="SubtitleChar"/>
    <w:uiPriority w:val="11"/>
    <w:qFormat/>
    <w:rsid w:val="000921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92150"/>
    <w:rPr>
      <w:rFonts w:asciiTheme="majorHAnsi" w:eastAsiaTheme="majorEastAsia" w:hAnsiTheme="majorHAnsi" w:cstheme="majorBidi"/>
      <w:szCs w:val="22"/>
    </w:rPr>
  </w:style>
  <w:style w:type="character" w:styleId="Strong">
    <w:name w:val="Strong"/>
    <w:uiPriority w:val="22"/>
    <w:qFormat/>
    <w:rsid w:val="00092150"/>
    <w:rPr>
      <w:b/>
      <w:color w:val="C0504D" w:themeColor="accent2"/>
    </w:rPr>
  </w:style>
  <w:style w:type="character" w:styleId="Emphasis">
    <w:name w:val="Emphasis"/>
    <w:uiPriority w:val="20"/>
    <w:qFormat/>
    <w:rsid w:val="00092150"/>
    <w:rPr>
      <w:b/>
      <w:i/>
      <w:spacing w:val="10"/>
    </w:rPr>
  </w:style>
  <w:style w:type="paragraph" w:styleId="Quote">
    <w:name w:val="Quote"/>
    <w:basedOn w:val="Normal"/>
    <w:next w:val="Normal"/>
    <w:link w:val="QuoteChar"/>
    <w:uiPriority w:val="29"/>
    <w:qFormat/>
    <w:rsid w:val="00092150"/>
    <w:rPr>
      <w:i/>
    </w:rPr>
  </w:style>
  <w:style w:type="character" w:customStyle="1" w:styleId="QuoteChar">
    <w:name w:val="Quote Char"/>
    <w:basedOn w:val="DefaultParagraphFont"/>
    <w:link w:val="Quote"/>
    <w:uiPriority w:val="29"/>
    <w:rsid w:val="00092150"/>
    <w:rPr>
      <w:i/>
    </w:rPr>
  </w:style>
  <w:style w:type="paragraph" w:styleId="IntenseQuote">
    <w:name w:val="Intense Quote"/>
    <w:basedOn w:val="Normal"/>
    <w:next w:val="Normal"/>
    <w:link w:val="IntenseQuoteChar"/>
    <w:uiPriority w:val="30"/>
    <w:qFormat/>
    <w:rsid w:val="0009215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92150"/>
    <w:rPr>
      <w:b/>
      <w:i/>
      <w:color w:val="FFFFFF" w:themeColor="background1"/>
      <w:shd w:val="clear" w:color="auto" w:fill="C0504D" w:themeFill="accent2"/>
    </w:rPr>
  </w:style>
  <w:style w:type="character" w:styleId="SubtleEmphasis">
    <w:name w:val="Subtle Emphasis"/>
    <w:uiPriority w:val="19"/>
    <w:qFormat/>
    <w:rsid w:val="00092150"/>
    <w:rPr>
      <w:i/>
    </w:rPr>
  </w:style>
  <w:style w:type="character" w:styleId="IntenseEmphasis">
    <w:name w:val="Intense Emphasis"/>
    <w:uiPriority w:val="21"/>
    <w:qFormat/>
    <w:rsid w:val="00092150"/>
    <w:rPr>
      <w:b/>
      <w:i/>
      <w:color w:val="C0504D" w:themeColor="accent2"/>
      <w:spacing w:val="10"/>
    </w:rPr>
  </w:style>
  <w:style w:type="character" w:styleId="SubtleReference">
    <w:name w:val="Subtle Reference"/>
    <w:uiPriority w:val="31"/>
    <w:qFormat/>
    <w:rsid w:val="00092150"/>
    <w:rPr>
      <w:b/>
    </w:rPr>
  </w:style>
  <w:style w:type="character" w:styleId="IntenseReference">
    <w:name w:val="Intense Reference"/>
    <w:uiPriority w:val="32"/>
    <w:qFormat/>
    <w:rsid w:val="00092150"/>
    <w:rPr>
      <w:b/>
      <w:bCs/>
      <w:smallCaps/>
      <w:spacing w:val="5"/>
      <w:sz w:val="22"/>
      <w:szCs w:val="22"/>
      <w:u w:val="single"/>
    </w:rPr>
  </w:style>
  <w:style w:type="character" w:styleId="BookTitle">
    <w:name w:val="Book Title"/>
    <w:uiPriority w:val="33"/>
    <w:qFormat/>
    <w:rsid w:val="00092150"/>
    <w:rPr>
      <w:rFonts w:asciiTheme="majorHAnsi" w:eastAsiaTheme="majorEastAsia" w:hAnsiTheme="majorHAnsi" w:cstheme="majorBidi"/>
      <w:i/>
      <w:iCs/>
      <w:sz w:val="20"/>
      <w:szCs w:val="20"/>
    </w:rPr>
  </w:style>
  <w:style w:type="table" w:customStyle="1" w:styleId="LightShading1">
    <w:name w:val="Light Shading1"/>
    <w:basedOn w:val="TableNormal"/>
    <w:next w:val="LightShading"/>
    <w:rsid w:val="00EE0D48"/>
    <w:pPr>
      <w:spacing w:after="0" w:line="240" w:lineRule="auto"/>
      <w:jc w:val="left"/>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0">
    <w:name w:val="Table Grid1"/>
    <w:basedOn w:val="TableNormal"/>
    <w:next w:val="TableGrid"/>
    <w:rsid w:val="00E60359"/>
    <w:pPr>
      <w:spacing w:after="0" w:line="240" w:lineRule="auto"/>
      <w:jc w:val="left"/>
    </w:pPr>
    <w:rPr>
      <w:sz w:val="24"/>
      <w:szCs w:val="24"/>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next w:val="LightShading"/>
    <w:rsid w:val="00E60359"/>
    <w:pPr>
      <w:spacing w:after="0" w:line="240" w:lineRule="auto"/>
      <w:jc w:val="left"/>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rsid w:val="00E60359"/>
    <w:pPr>
      <w:spacing w:after="0" w:line="240" w:lineRule="auto"/>
      <w:jc w:val="left"/>
    </w:pPr>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45450"/>
  </w:style>
  <w:style w:type="paragraph" w:customStyle="1" w:styleId="xmsonormal">
    <w:name w:val="x_msonormal"/>
    <w:basedOn w:val="Normal"/>
    <w:rsid w:val="005A042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unhideWhenUsed/>
    <w:rsid w:val="00445449"/>
    <w:pPr>
      <w:spacing w:line="240" w:lineRule="auto"/>
    </w:pPr>
  </w:style>
  <w:style w:type="character" w:customStyle="1" w:styleId="EndnoteTextChar">
    <w:name w:val="Endnote Text Char"/>
    <w:basedOn w:val="DefaultParagraphFont"/>
    <w:link w:val="EndnoteText"/>
    <w:semiHidden/>
    <w:rsid w:val="00445449"/>
  </w:style>
  <w:style w:type="character" w:styleId="EndnoteReference">
    <w:name w:val="endnote reference"/>
    <w:basedOn w:val="DefaultParagraphFont"/>
    <w:semiHidden/>
    <w:unhideWhenUsed/>
    <w:rsid w:val="00445449"/>
    <w:rPr>
      <w:vertAlign w:val="superscript"/>
    </w:rPr>
  </w:style>
  <w:style w:type="paragraph" w:customStyle="1" w:styleId="EndNoteBibliographyTitle">
    <w:name w:val="EndNote Bibliography Title"/>
    <w:basedOn w:val="Normal"/>
    <w:link w:val="EndNoteBibliographyTitleChar"/>
    <w:rsid w:val="00AF197A"/>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F197A"/>
    <w:rPr>
      <w:rFonts w:ascii="Cambria" w:hAnsi="Cambria"/>
      <w:noProof/>
      <w:lang w:val="en-US"/>
    </w:rPr>
  </w:style>
  <w:style w:type="paragraph" w:customStyle="1" w:styleId="EndNoteBibliography">
    <w:name w:val="EndNote Bibliography"/>
    <w:basedOn w:val="Normal"/>
    <w:link w:val="EndNoteBibliographyChar"/>
    <w:rsid w:val="00AF197A"/>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AF197A"/>
    <w:rPr>
      <w:rFonts w:ascii="Cambria" w:hAnsi="Cambria"/>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057">
      <w:bodyDiv w:val="1"/>
      <w:marLeft w:val="0"/>
      <w:marRight w:val="0"/>
      <w:marTop w:val="0"/>
      <w:marBottom w:val="0"/>
      <w:divBdr>
        <w:top w:val="none" w:sz="0" w:space="0" w:color="auto"/>
        <w:left w:val="none" w:sz="0" w:space="0" w:color="auto"/>
        <w:bottom w:val="none" w:sz="0" w:space="0" w:color="auto"/>
        <w:right w:val="none" w:sz="0" w:space="0" w:color="auto"/>
      </w:divBdr>
    </w:div>
    <w:div w:id="7996724">
      <w:bodyDiv w:val="1"/>
      <w:marLeft w:val="0"/>
      <w:marRight w:val="0"/>
      <w:marTop w:val="0"/>
      <w:marBottom w:val="0"/>
      <w:divBdr>
        <w:top w:val="none" w:sz="0" w:space="0" w:color="auto"/>
        <w:left w:val="none" w:sz="0" w:space="0" w:color="auto"/>
        <w:bottom w:val="none" w:sz="0" w:space="0" w:color="auto"/>
        <w:right w:val="none" w:sz="0" w:space="0" w:color="auto"/>
      </w:divBdr>
    </w:div>
    <w:div w:id="54473522">
      <w:bodyDiv w:val="1"/>
      <w:marLeft w:val="0"/>
      <w:marRight w:val="0"/>
      <w:marTop w:val="0"/>
      <w:marBottom w:val="0"/>
      <w:divBdr>
        <w:top w:val="none" w:sz="0" w:space="0" w:color="auto"/>
        <w:left w:val="none" w:sz="0" w:space="0" w:color="auto"/>
        <w:bottom w:val="none" w:sz="0" w:space="0" w:color="auto"/>
        <w:right w:val="none" w:sz="0" w:space="0" w:color="auto"/>
      </w:divBdr>
      <w:divsChild>
        <w:div w:id="548958633">
          <w:marLeft w:val="0"/>
          <w:marRight w:val="0"/>
          <w:marTop w:val="0"/>
          <w:marBottom w:val="0"/>
          <w:divBdr>
            <w:top w:val="none" w:sz="0" w:space="0" w:color="auto"/>
            <w:left w:val="none" w:sz="0" w:space="0" w:color="auto"/>
            <w:bottom w:val="none" w:sz="0" w:space="0" w:color="auto"/>
            <w:right w:val="none" w:sz="0" w:space="0" w:color="auto"/>
          </w:divBdr>
          <w:divsChild>
            <w:div w:id="159079111">
              <w:marLeft w:val="0"/>
              <w:marRight w:val="0"/>
              <w:marTop w:val="0"/>
              <w:marBottom w:val="0"/>
              <w:divBdr>
                <w:top w:val="none" w:sz="0" w:space="0" w:color="auto"/>
                <w:left w:val="none" w:sz="0" w:space="0" w:color="auto"/>
                <w:bottom w:val="none" w:sz="0" w:space="0" w:color="auto"/>
                <w:right w:val="none" w:sz="0" w:space="0" w:color="auto"/>
              </w:divBdr>
              <w:divsChild>
                <w:div w:id="18613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4122">
      <w:bodyDiv w:val="1"/>
      <w:marLeft w:val="0"/>
      <w:marRight w:val="0"/>
      <w:marTop w:val="0"/>
      <w:marBottom w:val="0"/>
      <w:divBdr>
        <w:top w:val="none" w:sz="0" w:space="0" w:color="auto"/>
        <w:left w:val="none" w:sz="0" w:space="0" w:color="auto"/>
        <w:bottom w:val="none" w:sz="0" w:space="0" w:color="auto"/>
        <w:right w:val="none" w:sz="0" w:space="0" w:color="auto"/>
      </w:divBdr>
    </w:div>
    <w:div w:id="101196380">
      <w:bodyDiv w:val="1"/>
      <w:marLeft w:val="0"/>
      <w:marRight w:val="0"/>
      <w:marTop w:val="0"/>
      <w:marBottom w:val="0"/>
      <w:divBdr>
        <w:top w:val="none" w:sz="0" w:space="0" w:color="auto"/>
        <w:left w:val="none" w:sz="0" w:space="0" w:color="auto"/>
        <w:bottom w:val="none" w:sz="0" w:space="0" w:color="auto"/>
        <w:right w:val="none" w:sz="0" w:space="0" w:color="auto"/>
      </w:divBdr>
    </w:div>
    <w:div w:id="122888694">
      <w:bodyDiv w:val="1"/>
      <w:marLeft w:val="0"/>
      <w:marRight w:val="0"/>
      <w:marTop w:val="0"/>
      <w:marBottom w:val="0"/>
      <w:divBdr>
        <w:top w:val="none" w:sz="0" w:space="0" w:color="auto"/>
        <w:left w:val="none" w:sz="0" w:space="0" w:color="auto"/>
        <w:bottom w:val="none" w:sz="0" w:space="0" w:color="auto"/>
        <w:right w:val="none" w:sz="0" w:space="0" w:color="auto"/>
      </w:divBdr>
    </w:div>
    <w:div w:id="143858908">
      <w:bodyDiv w:val="1"/>
      <w:marLeft w:val="0"/>
      <w:marRight w:val="0"/>
      <w:marTop w:val="0"/>
      <w:marBottom w:val="0"/>
      <w:divBdr>
        <w:top w:val="none" w:sz="0" w:space="0" w:color="auto"/>
        <w:left w:val="none" w:sz="0" w:space="0" w:color="auto"/>
        <w:bottom w:val="none" w:sz="0" w:space="0" w:color="auto"/>
        <w:right w:val="none" w:sz="0" w:space="0" w:color="auto"/>
      </w:divBdr>
    </w:div>
    <w:div w:id="145436296">
      <w:bodyDiv w:val="1"/>
      <w:marLeft w:val="0"/>
      <w:marRight w:val="0"/>
      <w:marTop w:val="0"/>
      <w:marBottom w:val="0"/>
      <w:divBdr>
        <w:top w:val="none" w:sz="0" w:space="0" w:color="auto"/>
        <w:left w:val="none" w:sz="0" w:space="0" w:color="auto"/>
        <w:bottom w:val="none" w:sz="0" w:space="0" w:color="auto"/>
        <w:right w:val="none" w:sz="0" w:space="0" w:color="auto"/>
      </w:divBdr>
    </w:div>
    <w:div w:id="193353787">
      <w:bodyDiv w:val="1"/>
      <w:marLeft w:val="0"/>
      <w:marRight w:val="0"/>
      <w:marTop w:val="0"/>
      <w:marBottom w:val="0"/>
      <w:divBdr>
        <w:top w:val="none" w:sz="0" w:space="0" w:color="auto"/>
        <w:left w:val="none" w:sz="0" w:space="0" w:color="auto"/>
        <w:bottom w:val="none" w:sz="0" w:space="0" w:color="auto"/>
        <w:right w:val="none" w:sz="0" w:space="0" w:color="auto"/>
      </w:divBdr>
    </w:div>
    <w:div w:id="196967005">
      <w:bodyDiv w:val="1"/>
      <w:marLeft w:val="0"/>
      <w:marRight w:val="0"/>
      <w:marTop w:val="0"/>
      <w:marBottom w:val="0"/>
      <w:divBdr>
        <w:top w:val="none" w:sz="0" w:space="0" w:color="auto"/>
        <w:left w:val="none" w:sz="0" w:space="0" w:color="auto"/>
        <w:bottom w:val="none" w:sz="0" w:space="0" w:color="auto"/>
        <w:right w:val="none" w:sz="0" w:space="0" w:color="auto"/>
      </w:divBdr>
    </w:div>
    <w:div w:id="209615801">
      <w:bodyDiv w:val="1"/>
      <w:marLeft w:val="0"/>
      <w:marRight w:val="0"/>
      <w:marTop w:val="0"/>
      <w:marBottom w:val="0"/>
      <w:divBdr>
        <w:top w:val="none" w:sz="0" w:space="0" w:color="auto"/>
        <w:left w:val="none" w:sz="0" w:space="0" w:color="auto"/>
        <w:bottom w:val="none" w:sz="0" w:space="0" w:color="auto"/>
        <w:right w:val="none" w:sz="0" w:space="0" w:color="auto"/>
      </w:divBdr>
    </w:div>
    <w:div w:id="211962260">
      <w:bodyDiv w:val="1"/>
      <w:marLeft w:val="0"/>
      <w:marRight w:val="0"/>
      <w:marTop w:val="0"/>
      <w:marBottom w:val="0"/>
      <w:divBdr>
        <w:top w:val="none" w:sz="0" w:space="0" w:color="auto"/>
        <w:left w:val="none" w:sz="0" w:space="0" w:color="auto"/>
        <w:bottom w:val="none" w:sz="0" w:space="0" w:color="auto"/>
        <w:right w:val="none" w:sz="0" w:space="0" w:color="auto"/>
      </w:divBdr>
    </w:div>
    <w:div w:id="249630874">
      <w:bodyDiv w:val="1"/>
      <w:marLeft w:val="0"/>
      <w:marRight w:val="0"/>
      <w:marTop w:val="0"/>
      <w:marBottom w:val="0"/>
      <w:divBdr>
        <w:top w:val="none" w:sz="0" w:space="0" w:color="auto"/>
        <w:left w:val="none" w:sz="0" w:space="0" w:color="auto"/>
        <w:bottom w:val="none" w:sz="0" w:space="0" w:color="auto"/>
        <w:right w:val="none" w:sz="0" w:space="0" w:color="auto"/>
      </w:divBdr>
    </w:div>
    <w:div w:id="267548040">
      <w:bodyDiv w:val="1"/>
      <w:marLeft w:val="0"/>
      <w:marRight w:val="0"/>
      <w:marTop w:val="0"/>
      <w:marBottom w:val="0"/>
      <w:divBdr>
        <w:top w:val="none" w:sz="0" w:space="0" w:color="auto"/>
        <w:left w:val="none" w:sz="0" w:space="0" w:color="auto"/>
        <w:bottom w:val="none" w:sz="0" w:space="0" w:color="auto"/>
        <w:right w:val="none" w:sz="0" w:space="0" w:color="auto"/>
      </w:divBdr>
    </w:div>
    <w:div w:id="288586560">
      <w:bodyDiv w:val="1"/>
      <w:marLeft w:val="0"/>
      <w:marRight w:val="0"/>
      <w:marTop w:val="0"/>
      <w:marBottom w:val="0"/>
      <w:divBdr>
        <w:top w:val="none" w:sz="0" w:space="0" w:color="auto"/>
        <w:left w:val="none" w:sz="0" w:space="0" w:color="auto"/>
        <w:bottom w:val="none" w:sz="0" w:space="0" w:color="auto"/>
        <w:right w:val="none" w:sz="0" w:space="0" w:color="auto"/>
      </w:divBdr>
    </w:div>
    <w:div w:id="293145839">
      <w:bodyDiv w:val="1"/>
      <w:marLeft w:val="0"/>
      <w:marRight w:val="0"/>
      <w:marTop w:val="0"/>
      <w:marBottom w:val="0"/>
      <w:divBdr>
        <w:top w:val="none" w:sz="0" w:space="0" w:color="auto"/>
        <w:left w:val="none" w:sz="0" w:space="0" w:color="auto"/>
        <w:bottom w:val="none" w:sz="0" w:space="0" w:color="auto"/>
        <w:right w:val="none" w:sz="0" w:space="0" w:color="auto"/>
      </w:divBdr>
    </w:div>
    <w:div w:id="301692584">
      <w:bodyDiv w:val="1"/>
      <w:marLeft w:val="0"/>
      <w:marRight w:val="0"/>
      <w:marTop w:val="0"/>
      <w:marBottom w:val="0"/>
      <w:divBdr>
        <w:top w:val="none" w:sz="0" w:space="0" w:color="auto"/>
        <w:left w:val="none" w:sz="0" w:space="0" w:color="auto"/>
        <w:bottom w:val="none" w:sz="0" w:space="0" w:color="auto"/>
        <w:right w:val="none" w:sz="0" w:space="0" w:color="auto"/>
      </w:divBdr>
    </w:div>
    <w:div w:id="307513788">
      <w:bodyDiv w:val="1"/>
      <w:marLeft w:val="0"/>
      <w:marRight w:val="0"/>
      <w:marTop w:val="0"/>
      <w:marBottom w:val="0"/>
      <w:divBdr>
        <w:top w:val="none" w:sz="0" w:space="0" w:color="auto"/>
        <w:left w:val="none" w:sz="0" w:space="0" w:color="auto"/>
        <w:bottom w:val="none" w:sz="0" w:space="0" w:color="auto"/>
        <w:right w:val="none" w:sz="0" w:space="0" w:color="auto"/>
      </w:divBdr>
    </w:div>
    <w:div w:id="352654831">
      <w:bodyDiv w:val="1"/>
      <w:marLeft w:val="0"/>
      <w:marRight w:val="0"/>
      <w:marTop w:val="0"/>
      <w:marBottom w:val="0"/>
      <w:divBdr>
        <w:top w:val="none" w:sz="0" w:space="0" w:color="auto"/>
        <w:left w:val="none" w:sz="0" w:space="0" w:color="auto"/>
        <w:bottom w:val="none" w:sz="0" w:space="0" w:color="auto"/>
        <w:right w:val="none" w:sz="0" w:space="0" w:color="auto"/>
      </w:divBdr>
    </w:div>
    <w:div w:id="355735701">
      <w:bodyDiv w:val="1"/>
      <w:marLeft w:val="0"/>
      <w:marRight w:val="0"/>
      <w:marTop w:val="0"/>
      <w:marBottom w:val="0"/>
      <w:divBdr>
        <w:top w:val="none" w:sz="0" w:space="0" w:color="auto"/>
        <w:left w:val="none" w:sz="0" w:space="0" w:color="auto"/>
        <w:bottom w:val="none" w:sz="0" w:space="0" w:color="auto"/>
        <w:right w:val="none" w:sz="0" w:space="0" w:color="auto"/>
      </w:divBdr>
    </w:div>
    <w:div w:id="371614181">
      <w:bodyDiv w:val="1"/>
      <w:marLeft w:val="0"/>
      <w:marRight w:val="0"/>
      <w:marTop w:val="0"/>
      <w:marBottom w:val="0"/>
      <w:divBdr>
        <w:top w:val="none" w:sz="0" w:space="0" w:color="auto"/>
        <w:left w:val="none" w:sz="0" w:space="0" w:color="auto"/>
        <w:bottom w:val="none" w:sz="0" w:space="0" w:color="auto"/>
        <w:right w:val="none" w:sz="0" w:space="0" w:color="auto"/>
      </w:divBdr>
    </w:div>
    <w:div w:id="384565329">
      <w:bodyDiv w:val="1"/>
      <w:marLeft w:val="0"/>
      <w:marRight w:val="0"/>
      <w:marTop w:val="0"/>
      <w:marBottom w:val="0"/>
      <w:divBdr>
        <w:top w:val="none" w:sz="0" w:space="0" w:color="auto"/>
        <w:left w:val="none" w:sz="0" w:space="0" w:color="auto"/>
        <w:bottom w:val="none" w:sz="0" w:space="0" w:color="auto"/>
        <w:right w:val="none" w:sz="0" w:space="0" w:color="auto"/>
      </w:divBdr>
    </w:div>
    <w:div w:id="393505698">
      <w:bodyDiv w:val="1"/>
      <w:marLeft w:val="0"/>
      <w:marRight w:val="0"/>
      <w:marTop w:val="0"/>
      <w:marBottom w:val="0"/>
      <w:divBdr>
        <w:top w:val="none" w:sz="0" w:space="0" w:color="auto"/>
        <w:left w:val="none" w:sz="0" w:space="0" w:color="auto"/>
        <w:bottom w:val="none" w:sz="0" w:space="0" w:color="auto"/>
        <w:right w:val="none" w:sz="0" w:space="0" w:color="auto"/>
      </w:divBdr>
    </w:div>
    <w:div w:id="395906329">
      <w:bodyDiv w:val="1"/>
      <w:marLeft w:val="0"/>
      <w:marRight w:val="0"/>
      <w:marTop w:val="0"/>
      <w:marBottom w:val="0"/>
      <w:divBdr>
        <w:top w:val="none" w:sz="0" w:space="0" w:color="auto"/>
        <w:left w:val="none" w:sz="0" w:space="0" w:color="auto"/>
        <w:bottom w:val="none" w:sz="0" w:space="0" w:color="auto"/>
        <w:right w:val="none" w:sz="0" w:space="0" w:color="auto"/>
      </w:divBdr>
    </w:div>
    <w:div w:id="458375021">
      <w:bodyDiv w:val="1"/>
      <w:marLeft w:val="0"/>
      <w:marRight w:val="0"/>
      <w:marTop w:val="0"/>
      <w:marBottom w:val="0"/>
      <w:divBdr>
        <w:top w:val="none" w:sz="0" w:space="0" w:color="auto"/>
        <w:left w:val="none" w:sz="0" w:space="0" w:color="auto"/>
        <w:bottom w:val="none" w:sz="0" w:space="0" w:color="auto"/>
        <w:right w:val="none" w:sz="0" w:space="0" w:color="auto"/>
      </w:divBdr>
    </w:div>
    <w:div w:id="458836618">
      <w:bodyDiv w:val="1"/>
      <w:marLeft w:val="0"/>
      <w:marRight w:val="0"/>
      <w:marTop w:val="0"/>
      <w:marBottom w:val="0"/>
      <w:divBdr>
        <w:top w:val="none" w:sz="0" w:space="0" w:color="auto"/>
        <w:left w:val="none" w:sz="0" w:space="0" w:color="auto"/>
        <w:bottom w:val="none" w:sz="0" w:space="0" w:color="auto"/>
        <w:right w:val="none" w:sz="0" w:space="0" w:color="auto"/>
      </w:divBdr>
    </w:div>
    <w:div w:id="465397437">
      <w:bodyDiv w:val="1"/>
      <w:marLeft w:val="0"/>
      <w:marRight w:val="0"/>
      <w:marTop w:val="0"/>
      <w:marBottom w:val="0"/>
      <w:divBdr>
        <w:top w:val="none" w:sz="0" w:space="0" w:color="auto"/>
        <w:left w:val="none" w:sz="0" w:space="0" w:color="auto"/>
        <w:bottom w:val="none" w:sz="0" w:space="0" w:color="auto"/>
        <w:right w:val="none" w:sz="0" w:space="0" w:color="auto"/>
      </w:divBdr>
    </w:div>
    <w:div w:id="503789595">
      <w:bodyDiv w:val="1"/>
      <w:marLeft w:val="0"/>
      <w:marRight w:val="0"/>
      <w:marTop w:val="0"/>
      <w:marBottom w:val="0"/>
      <w:divBdr>
        <w:top w:val="none" w:sz="0" w:space="0" w:color="auto"/>
        <w:left w:val="none" w:sz="0" w:space="0" w:color="auto"/>
        <w:bottom w:val="none" w:sz="0" w:space="0" w:color="auto"/>
        <w:right w:val="none" w:sz="0" w:space="0" w:color="auto"/>
      </w:divBdr>
    </w:div>
    <w:div w:id="508326598">
      <w:bodyDiv w:val="1"/>
      <w:marLeft w:val="0"/>
      <w:marRight w:val="0"/>
      <w:marTop w:val="0"/>
      <w:marBottom w:val="0"/>
      <w:divBdr>
        <w:top w:val="none" w:sz="0" w:space="0" w:color="auto"/>
        <w:left w:val="none" w:sz="0" w:space="0" w:color="auto"/>
        <w:bottom w:val="none" w:sz="0" w:space="0" w:color="auto"/>
        <w:right w:val="none" w:sz="0" w:space="0" w:color="auto"/>
      </w:divBdr>
    </w:div>
    <w:div w:id="528876983">
      <w:bodyDiv w:val="1"/>
      <w:marLeft w:val="0"/>
      <w:marRight w:val="0"/>
      <w:marTop w:val="0"/>
      <w:marBottom w:val="0"/>
      <w:divBdr>
        <w:top w:val="none" w:sz="0" w:space="0" w:color="auto"/>
        <w:left w:val="none" w:sz="0" w:space="0" w:color="auto"/>
        <w:bottom w:val="none" w:sz="0" w:space="0" w:color="auto"/>
        <w:right w:val="none" w:sz="0" w:space="0" w:color="auto"/>
      </w:divBdr>
    </w:div>
    <w:div w:id="531573855">
      <w:bodyDiv w:val="1"/>
      <w:marLeft w:val="0"/>
      <w:marRight w:val="0"/>
      <w:marTop w:val="0"/>
      <w:marBottom w:val="0"/>
      <w:divBdr>
        <w:top w:val="none" w:sz="0" w:space="0" w:color="auto"/>
        <w:left w:val="none" w:sz="0" w:space="0" w:color="auto"/>
        <w:bottom w:val="none" w:sz="0" w:space="0" w:color="auto"/>
        <w:right w:val="none" w:sz="0" w:space="0" w:color="auto"/>
      </w:divBdr>
    </w:div>
    <w:div w:id="542136324">
      <w:bodyDiv w:val="1"/>
      <w:marLeft w:val="0"/>
      <w:marRight w:val="0"/>
      <w:marTop w:val="0"/>
      <w:marBottom w:val="0"/>
      <w:divBdr>
        <w:top w:val="none" w:sz="0" w:space="0" w:color="auto"/>
        <w:left w:val="none" w:sz="0" w:space="0" w:color="auto"/>
        <w:bottom w:val="none" w:sz="0" w:space="0" w:color="auto"/>
        <w:right w:val="none" w:sz="0" w:space="0" w:color="auto"/>
      </w:divBdr>
    </w:div>
    <w:div w:id="601380696">
      <w:bodyDiv w:val="1"/>
      <w:marLeft w:val="0"/>
      <w:marRight w:val="0"/>
      <w:marTop w:val="0"/>
      <w:marBottom w:val="0"/>
      <w:divBdr>
        <w:top w:val="none" w:sz="0" w:space="0" w:color="auto"/>
        <w:left w:val="none" w:sz="0" w:space="0" w:color="auto"/>
        <w:bottom w:val="none" w:sz="0" w:space="0" w:color="auto"/>
        <w:right w:val="none" w:sz="0" w:space="0" w:color="auto"/>
      </w:divBdr>
    </w:div>
    <w:div w:id="603075008">
      <w:bodyDiv w:val="1"/>
      <w:marLeft w:val="0"/>
      <w:marRight w:val="0"/>
      <w:marTop w:val="0"/>
      <w:marBottom w:val="0"/>
      <w:divBdr>
        <w:top w:val="none" w:sz="0" w:space="0" w:color="auto"/>
        <w:left w:val="none" w:sz="0" w:space="0" w:color="auto"/>
        <w:bottom w:val="none" w:sz="0" w:space="0" w:color="auto"/>
        <w:right w:val="none" w:sz="0" w:space="0" w:color="auto"/>
      </w:divBdr>
    </w:div>
    <w:div w:id="610093805">
      <w:bodyDiv w:val="1"/>
      <w:marLeft w:val="0"/>
      <w:marRight w:val="0"/>
      <w:marTop w:val="0"/>
      <w:marBottom w:val="0"/>
      <w:divBdr>
        <w:top w:val="none" w:sz="0" w:space="0" w:color="auto"/>
        <w:left w:val="none" w:sz="0" w:space="0" w:color="auto"/>
        <w:bottom w:val="none" w:sz="0" w:space="0" w:color="auto"/>
        <w:right w:val="none" w:sz="0" w:space="0" w:color="auto"/>
      </w:divBdr>
    </w:div>
    <w:div w:id="637417322">
      <w:bodyDiv w:val="1"/>
      <w:marLeft w:val="0"/>
      <w:marRight w:val="0"/>
      <w:marTop w:val="0"/>
      <w:marBottom w:val="0"/>
      <w:divBdr>
        <w:top w:val="none" w:sz="0" w:space="0" w:color="auto"/>
        <w:left w:val="none" w:sz="0" w:space="0" w:color="auto"/>
        <w:bottom w:val="none" w:sz="0" w:space="0" w:color="auto"/>
        <w:right w:val="none" w:sz="0" w:space="0" w:color="auto"/>
      </w:divBdr>
    </w:div>
    <w:div w:id="650063235">
      <w:bodyDiv w:val="1"/>
      <w:marLeft w:val="0"/>
      <w:marRight w:val="0"/>
      <w:marTop w:val="0"/>
      <w:marBottom w:val="0"/>
      <w:divBdr>
        <w:top w:val="none" w:sz="0" w:space="0" w:color="auto"/>
        <w:left w:val="none" w:sz="0" w:space="0" w:color="auto"/>
        <w:bottom w:val="none" w:sz="0" w:space="0" w:color="auto"/>
        <w:right w:val="none" w:sz="0" w:space="0" w:color="auto"/>
      </w:divBdr>
    </w:div>
    <w:div w:id="651183347">
      <w:bodyDiv w:val="1"/>
      <w:marLeft w:val="0"/>
      <w:marRight w:val="0"/>
      <w:marTop w:val="0"/>
      <w:marBottom w:val="0"/>
      <w:divBdr>
        <w:top w:val="none" w:sz="0" w:space="0" w:color="auto"/>
        <w:left w:val="none" w:sz="0" w:space="0" w:color="auto"/>
        <w:bottom w:val="none" w:sz="0" w:space="0" w:color="auto"/>
        <w:right w:val="none" w:sz="0" w:space="0" w:color="auto"/>
      </w:divBdr>
    </w:div>
    <w:div w:id="656347771">
      <w:bodyDiv w:val="1"/>
      <w:marLeft w:val="0"/>
      <w:marRight w:val="0"/>
      <w:marTop w:val="0"/>
      <w:marBottom w:val="0"/>
      <w:divBdr>
        <w:top w:val="none" w:sz="0" w:space="0" w:color="auto"/>
        <w:left w:val="none" w:sz="0" w:space="0" w:color="auto"/>
        <w:bottom w:val="none" w:sz="0" w:space="0" w:color="auto"/>
        <w:right w:val="none" w:sz="0" w:space="0" w:color="auto"/>
      </w:divBdr>
    </w:div>
    <w:div w:id="679234620">
      <w:bodyDiv w:val="1"/>
      <w:marLeft w:val="0"/>
      <w:marRight w:val="0"/>
      <w:marTop w:val="0"/>
      <w:marBottom w:val="0"/>
      <w:divBdr>
        <w:top w:val="none" w:sz="0" w:space="0" w:color="auto"/>
        <w:left w:val="none" w:sz="0" w:space="0" w:color="auto"/>
        <w:bottom w:val="none" w:sz="0" w:space="0" w:color="auto"/>
        <w:right w:val="none" w:sz="0" w:space="0" w:color="auto"/>
      </w:divBdr>
    </w:div>
    <w:div w:id="688025355">
      <w:bodyDiv w:val="1"/>
      <w:marLeft w:val="0"/>
      <w:marRight w:val="0"/>
      <w:marTop w:val="0"/>
      <w:marBottom w:val="0"/>
      <w:divBdr>
        <w:top w:val="none" w:sz="0" w:space="0" w:color="auto"/>
        <w:left w:val="none" w:sz="0" w:space="0" w:color="auto"/>
        <w:bottom w:val="none" w:sz="0" w:space="0" w:color="auto"/>
        <w:right w:val="none" w:sz="0" w:space="0" w:color="auto"/>
      </w:divBdr>
    </w:div>
    <w:div w:id="695086763">
      <w:bodyDiv w:val="1"/>
      <w:marLeft w:val="0"/>
      <w:marRight w:val="0"/>
      <w:marTop w:val="0"/>
      <w:marBottom w:val="0"/>
      <w:divBdr>
        <w:top w:val="none" w:sz="0" w:space="0" w:color="auto"/>
        <w:left w:val="none" w:sz="0" w:space="0" w:color="auto"/>
        <w:bottom w:val="none" w:sz="0" w:space="0" w:color="auto"/>
        <w:right w:val="none" w:sz="0" w:space="0" w:color="auto"/>
      </w:divBdr>
    </w:div>
    <w:div w:id="706950561">
      <w:bodyDiv w:val="1"/>
      <w:marLeft w:val="0"/>
      <w:marRight w:val="0"/>
      <w:marTop w:val="0"/>
      <w:marBottom w:val="0"/>
      <w:divBdr>
        <w:top w:val="none" w:sz="0" w:space="0" w:color="auto"/>
        <w:left w:val="none" w:sz="0" w:space="0" w:color="auto"/>
        <w:bottom w:val="none" w:sz="0" w:space="0" w:color="auto"/>
        <w:right w:val="none" w:sz="0" w:space="0" w:color="auto"/>
      </w:divBdr>
    </w:div>
    <w:div w:id="706955625">
      <w:bodyDiv w:val="1"/>
      <w:marLeft w:val="0"/>
      <w:marRight w:val="0"/>
      <w:marTop w:val="0"/>
      <w:marBottom w:val="0"/>
      <w:divBdr>
        <w:top w:val="none" w:sz="0" w:space="0" w:color="auto"/>
        <w:left w:val="none" w:sz="0" w:space="0" w:color="auto"/>
        <w:bottom w:val="none" w:sz="0" w:space="0" w:color="auto"/>
        <w:right w:val="none" w:sz="0" w:space="0" w:color="auto"/>
      </w:divBdr>
    </w:div>
    <w:div w:id="725227591">
      <w:bodyDiv w:val="1"/>
      <w:marLeft w:val="0"/>
      <w:marRight w:val="0"/>
      <w:marTop w:val="0"/>
      <w:marBottom w:val="0"/>
      <w:divBdr>
        <w:top w:val="none" w:sz="0" w:space="0" w:color="auto"/>
        <w:left w:val="none" w:sz="0" w:space="0" w:color="auto"/>
        <w:bottom w:val="none" w:sz="0" w:space="0" w:color="auto"/>
        <w:right w:val="none" w:sz="0" w:space="0" w:color="auto"/>
      </w:divBdr>
    </w:div>
    <w:div w:id="731776317">
      <w:bodyDiv w:val="1"/>
      <w:marLeft w:val="0"/>
      <w:marRight w:val="0"/>
      <w:marTop w:val="0"/>
      <w:marBottom w:val="0"/>
      <w:divBdr>
        <w:top w:val="none" w:sz="0" w:space="0" w:color="auto"/>
        <w:left w:val="none" w:sz="0" w:space="0" w:color="auto"/>
        <w:bottom w:val="none" w:sz="0" w:space="0" w:color="auto"/>
        <w:right w:val="none" w:sz="0" w:space="0" w:color="auto"/>
      </w:divBdr>
    </w:div>
    <w:div w:id="763301464">
      <w:bodyDiv w:val="1"/>
      <w:marLeft w:val="0"/>
      <w:marRight w:val="0"/>
      <w:marTop w:val="0"/>
      <w:marBottom w:val="0"/>
      <w:divBdr>
        <w:top w:val="none" w:sz="0" w:space="0" w:color="auto"/>
        <w:left w:val="none" w:sz="0" w:space="0" w:color="auto"/>
        <w:bottom w:val="none" w:sz="0" w:space="0" w:color="auto"/>
        <w:right w:val="none" w:sz="0" w:space="0" w:color="auto"/>
      </w:divBdr>
    </w:div>
    <w:div w:id="763915177">
      <w:bodyDiv w:val="1"/>
      <w:marLeft w:val="0"/>
      <w:marRight w:val="0"/>
      <w:marTop w:val="0"/>
      <w:marBottom w:val="0"/>
      <w:divBdr>
        <w:top w:val="none" w:sz="0" w:space="0" w:color="auto"/>
        <w:left w:val="none" w:sz="0" w:space="0" w:color="auto"/>
        <w:bottom w:val="none" w:sz="0" w:space="0" w:color="auto"/>
        <w:right w:val="none" w:sz="0" w:space="0" w:color="auto"/>
      </w:divBdr>
    </w:div>
    <w:div w:id="791438426">
      <w:bodyDiv w:val="1"/>
      <w:marLeft w:val="0"/>
      <w:marRight w:val="0"/>
      <w:marTop w:val="0"/>
      <w:marBottom w:val="0"/>
      <w:divBdr>
        <w:top w:val="none" w:sz="0" w:space="0" w:color="auto"/>
        <w:left w:val="none" w:sz="0" w:space="0" w:color="auto"/>
        <w:bottom w:val="none" w:sz="0" w:space="0" w:color="auto"/>
        <w:right w:val="none" w:sz="0" w:space="0" w:color="auto"/>
      </w:divBdr>
    </w:div>
    <w:div w:id="826089190">
      <w:bodyDiv w:val="1"/>
      <w:marLeft w:val="0"/>
      <w:marRight w:val="0"/>
      <w:marTop w:val="0"/>
      <w:marBottom w:val="0"/>
      <w:divBdr>
        <w:top w:val="none" w:sz="0" w:space="0" w:color="auto"/>
        <w:left w:val="none" w:sz="0" w:space="0" w:color="auto"/>
        <w:bottom w:val="none" w:sz="0" w:space="0" w:color="auto"/>
        <w:right w:val="none" w:sz="0" w:space="0" w:color="auto"/>
      </w:divBdr>
    </w:div>
    <w:div w:id="828323906">
      <w:bodyDiv w:val="1"/>
      <w:marLeft w:val="0"/>
      <w:marRight w:val="0"/>
      <w:marTop w:val="0"/>
      <w:marBottom w:val="0"/>
      <w:divBdr>
        <w:top w:val="none" w:sz="0" w:space="0" w:color="auto"/>
        <w:left w:val="none" w:sz="0" w:space="0" w:color="auto"/>
        <w:bottom w:val="none" w:sz="0" w:space="0" w:color="auto"/>
        <w:right w:val="none" w:sz="0" w:space="0" w:color="auto"/>
      </w:divBdr>
    </w:div>
    <w:div w:id="854925523">
      <w:bodyDiv w:val="1"/>
      <w:marLeft w:val="0"/>
      <w:marRight w:val="0"/>
      <w:marTop w:val="0"/>
      <w:marBottom w:val="0"/>
      <w:divBdr>
        <w:top w:val="none" w:sz="0" w:space="0" w:color="auto"/>
        <w:left w:val="none" w:sz="0" w:space="0" w:color="auto"/>
        <w:bottom w:val="none" w:sz="0" w:space="0" w:color="auto"/>
        <w:right w:val="none" w:sz="0" w:space="0" w:color="auto"/>
      </w:divBdr>
    </w:div>
    <w:div w:id="871891211">
      <w:bodyDiv w:val="1"/>
      <w:marLeft w:val="0"/>
      <w:marRight w:val="0"/>
      <w:marTop w:val="0"/>
      <w:marBottom w:val="0"/>
      <w:divBdr>
        <w:top w:val="none" w:sz="0" w:space="0" w:color="auto"/>
        <w:left w:val="none" w:sz="0" w:space="0" w:color="auto"/>
        <w:bottom w:val="none" w:sz="0" w:space="0" w:color="auto"/>
        <w:right w:val="none" w:sz="0" w:space="0" w:color="auto"/>
      </w:divBdr>
    </w:div>
    <w:div w:id="872114646">
      <w:bodyDiv w:val="1"/>
      <w:marLeft w:val="0"/>
      <w:marRight w:val="0"/>
      <w:marTop w:val="0"/>
      <w:marBottom w:val="0"/>
      <w:divBdr>
        <w:top w:val="none" w:sz="0" w:space="0" w:color="auto"/>
        <w:left w:val="none" w:sz="0" w:space="0" w:color="auto"/>
        <w:bottom w:val="none" w:sz="0" w:space="0" w:color="auto"/>
        <w:right w:val="none" w:sz="0" w:space="0" w:color="auto"/>
      </w:divBdr>
    </w:div>
    <w:div w:id="879822081">
      <w:bodyDiv w:val="1"/>
      <w:marLeft w:val="0"/>
      <w:marRight w:val="0"/>
      <w:marTop w:val="0"/>
      <w:marBottom w:val="0"/>
      <w:divBdr>
        <w:top w:val="none" w:sz="0" w:space="0" w:color="auto"/>
        <w:left w:val="none" w:sz="0" w:space="0" w:color="auto"/>
        <w:bottom w:val="none" w:sz="0" w:space="0" w:color="auto"/>
        <w:right w:val="none" w:sz="0" w:space="0" w:color="auto"/>
      </w:divBdr>
    </w:div>
    <w:div w:id="906766036">
      <w:bodyDiv w:val="1"/>
      <w:marLeft w:val="0"/>
      <w:marRight w:val="0"/>
      <w:marTop w:val="0"/>
      <w:marBottom w:val="0"/>
      <w:divBdr>
        <w:top w:val="none" w:sz="0" w:space="0" w:color="auto"/>
        <w:left w:val="none" w:sz="0" w:space="0" w:color="auto"/>
        <w:bottom w:val="none" w:sz="0" w:space="0" w:color="auto"/>
        <w:right w:val="none" w:sz="0" w:space="0" w:color="auto"/>
      </w:divBdr>
    </w:div>
    <w:div w:id="919756607">
      <w:bodyDiv w:val="1"/>
      <w:marLeft w:val="0"/>
      <w:marRight w:val="0"/>
      <w:marTop w:val="0"/>
      <w:marBottom w:val="0"/>
      <w:divBdr>
        <w:top w:val="none" w:sz="0" w:space="0" w:color="auto"/>
        <w:left w:val="none" w:sz="0" w:space="0" w:color="auto"/>
        <w:bottom w:val="none" w:sz="0" w:space="0" w:color="auto"/>
        <w:right w:val="none" w:sz="0" w:space="0" w:color="auto"/>
      </w:divBdr>
    </w:div>
    <w:div w:id="924148987">
      <w:bodyDiv w:val="1"/>
      <w:marLeft w:val="0"/>
      <w:marRight w:val="0"/>
      <w:marTop w:val="0"/>
      <w:marBottom w:val="0"/>
      <w:divBdr>
        <w:top w:val="none" w:sz="0" w:space="0" w:color="auto"/>
        <w:left w:val="none" w:sz="0" w:space="0" w:color="auto"/>
        <w:bottom w:val="none" w:sz="0" w:space="0" w:color="auto"/>
        <w:right w:val="none" w:sz="0" w:space="0" w:color="auto"/>
      </w:divBdr>
    </w:div>
    <w:div w:id="939873229">
      <w:bodyDiv w:val="1"/>
      <w:marLeft w:val="0"/>
      <w:marRight w:val="0"/>
      <w:marTop w:val="0"/>
      <w:marBottom w:val="0"/>
      <w:divBdr>
        <w:top w:val="none" w:sz="0" w:space="0" w:color="auto"/>
        <w:left w:val="none" w:sz="0" w:space="0" w:color="auto"/>
        <w:bottom w:val="none" w:sz="0" w:space="0" w:color="auto"/>
        <w:right w:val="none" w:sz="0" w:space="0" w:color="auto"/>
      </w:divBdr>
    </w:div>
    <w:div w:id="948581608">
      <w:bodyDiv w:val="1"/>
      <w:marLeft w:val="0"/>
      <w:marRight w:val="0"/>
      <w:marTop w:val="0"/>
      <w:marBottom w:val="0"/>
      <w:divBdr>
        <w:top w:val="none" w:sz="0" w:space="0" w:color="auto"/>
        <w:left w:val="none" w:sz="0" w:space="0" w:color="auto"/>
        <w:bottom w:val="none" w:sz="0" w:space="0" w:color="auto"/>
        <w:right w:val="none" w:sz="0" w:space="0" w:color="auto"/>
      </w:divBdr>
    </w:div>
    <w:div w:id="963661468">
      <w:bodyDiv w:val="1"/>
      <w:marLeft w:val="0"/>
      <w:marRight w:val="0"/>
      <w:marTop w:val="0"/>
      <w:marBottom w:val="0"/>
      <w:divBdr>
        <w:top w:val="none" w:sz="0" w:space="0" w:color="auto"/>
        <w:left w:val="none" w:sz="0" w:space="0" w:color="auto"/>
        <w:bottom w:val="none" w:sz="0" w:space="0" w:color="auto"/>
        <w:right w:val="none" w:sz="0" w:space="0" w:color="auto"/>
      </w:divBdr>
    </w:div>
    <w:div w:id="986662892">
      <w:bodyDiv w:val="1"/>
      <w:marLeft w:val="0"/>
      <w:marRight w:val="0"/>
      <w:marTop w:val="0"/>
      <w:marBottom w:val="0"/>
      <w:divBdr>
        <w:top w:val="none" w:sz="0" w:space="0" w:color="auto"/>
        <w:left w:val="none" w:sz="0" w:space="0" w:color="auto"/>
        <w:bottom w:val="none" w:sz="0" w:space="0" w:color="auto"/>
        <w:right w:val="none" w:sz="0" w:space="0" w:color="auto"/>
      </w:divBdr>
    </w:div>
    <w:div w:id="1063329121">
      <w:bodyDiv w:val="1"/>
      <w:marLeft w:val="0"/>
      <w:marRight w:val="0"/>
      <w:marTop w:val="0"/>
      <w:marBottom w:val="0"/>
      <w:divBdr>
        <w:top w:val="none" w:sz="0" w:space="0" w:color="auto"/>
        <w:left w:val="none" w:sz="0" w:space="0" w:color="auto"/>
        <w:bottom w:val="none" w:sz="0" w:space="0" w:color="auto"/>
        <w:right w:val="none" w:sz="0" w:space="0" w:color="auto"/>
      </w:divBdr>
    </w:div>
    <w:div w:id="1075011103">
      <w:bodyDiv w:val="1"/>
      <w:marLeft w:val="0"/>
      <w:marRight w:val="0"/>
      <w:marTop w:val="0"/>
      <w:marBottom w:val="0"/>
      <w:divBdr>
        <w:top w:val="none" w:sz="0" w:space="0" w:color="auto"/>
        <w:left w:val="none" w:sz="0" w:space="0" w:color="auto"/>
        <w:bottom w:val="none" w:sz="0" w:space="0" w:color="auto"/>
        <w:right w:val="none" w:sz="0" w:space="0" w:color="auto"/>
      </w:divBdr>
    </w:div>
    <w:div w:id="1097021494">
      <w:bodyDiv w:val="1"/>
      <w:marLeft w:val="0"/>
      <w:marRight w:val="0"/>
      <w:marTop w:val="0"/>
      <w:marBottom w:val="0"/>
      <w:divBdr>
        <w:top w:val="none" w:sz="0" w:space="0" w:color="auto"/>
        <w:left w:val="none" w:sz="0" w:space="0" w:color="auto"/>
        <w:bottom w:val="none" w:sz="0" w:space="0" w:color="auto"/>
        <w:right w:val="none" w:sz="0" w:space="0" w:color="auto"/>
      </w:divBdr>
    </w:div>
    <w:div w:id="1098328011">
      <w:bodyDiv w:val="1"/>
      <w:marLeft w:val="0"/>
      <w:marRight w:val="0"/>
      <w:marTop w:val="0"/>
      <w:marBottom w:val="0"/>
      <w:divBdr>
        <w:top w:val="none" w:sz="0" w:space="0" w:color="auto"/>
        <w:left w:val="none" w:sz="0" w:space="0" w:color="auto"/>
        <w:bottom w:val="none" w:sz="0" w:space="0" w:color="auto"/>
        <w:right w:val="none" w:sz="0" w:space="0" w:color="auto"/>
      </w:divBdr>
    </w:div>
    <w:div w:id="1101072348">
      <w:bodyDiv w:val="1"/>
      <w:marLeft w:val="0"/>
      <w:marRight w:val="0"/>
      <w:marTop w:val="0"/>
      <w:marBottom w:val="0"/>
      <w:divBdr>
        <w:top w:val="none" w:sz="0" w:space="0" w:color="auto"/>
        <w:left w:val="none" w:sz="0" w:space="0" w:color="auto"/>
        <w:bottom w:val="none" w:sz="0" w:space="0" w:color="auto"/>
        <w:right w:val="none" w:sz="0" w:space="0" w:color="auto"/>
      </w:divBdr>
    </w:div>
    <w:div w:id="1104152276">
      <w:bodyDiv w:val="1"/>
      <w:marLeft w:val="0"/>
      <w:marRight w:val="0"/>
      <w:marTop w:val="0"/>
      <w:marBottom w:val="0"/>
      <w:divBdr>
        <w:top w:val="none" w:sz="0" w:space="0" w:color="auto"/>
        <w:left w:val="none" w:sz="0" w:space="0" w:color="auto"/>
        <w:bottom w:val="none" w:sz="0" w:space="0" w:color="auto"/>
        <w:right w:val="none" w:sz="0" w:space="0" w:color="auto"/>
      </w:divBdr>
    </w:div>
    <w:div w:id="1127509965">
      <w:bodyDiv w:val="1"/>
      <w:marLeft w:val="0"/>
      <w:marRight w:val="0"/>
      <w:marTop w:val="0"/>
      <w:marBottom w:val="0"/>
      <w:divBdr>
        <w:top w:val="none" w:sz="0" w:space="0" w:color="auto"/>
        <w:left w:val="none" w:sz="0" w:space="0" w:color="auto"/>
        <w:bottom w:val="none" w:sz="0" w:space="0" w:color="auto"/>
        <w:right w:val="none" w:sz="0" w:space="0" w:color="auto"/>
      </w:divBdr>
      <w:divsChild>
        <w:div w:id="1442529216">
          <w:marLeft w:val="0"/>
          <w:marRight w:val="0"/>
          <w:marTop w:val="0"/>
          <w:marBottom w:val="0"/>
          <w:divBdr>
            <w:top w:val="none" w:sz="0" w:space="0" w:color="auto"/>
            <w:left w:val="none" w:sz="0" w:space="0" w:color="auto"/>
            <w:bottom w:val="none" w:sz="0" w:space="0" w:color="auto"/>
            <w:right w:val="none" w:sz="0" w:space="0" w:color="auto"/>
          </w:divBdr>
          <w:divsChild>
            <w:div w:id="549458377">
              <w:marLeft w:val="0"/>
              <w:marRight w:val="0"/>
              <w:marTop w:val="0"/>
              <w:marBottom w:val="0"/>
              <w:divBdr>
                <w:top w:val="none" w:sz="0" w:space="0" w:color="auto"/>
                <w:left w:val="none" w:sz="0" w:space="0" w:color="auto"/>
                <w:bottom w:val="none" w:sz="0" w:space="0" w:color="auto"/>
                <w:right w:val="none" w:sz="0" w:space="0" w:color="auto"/>
              </w:divBdr>
              <w:divsChild>
                <w:div w:id="303660692">
                  <w:marLeft w:val="0"/>
                  <w:marRight w:val="0"/>
                  <w:marTop w:val="0"/>
                  <w:marBottom w:val="0"/>
                  <w:divBdr>
                    <w:top w:val="none" w:sz="0" w:space="0" w:color="auto"/>
                    <w:left w:val="none" w:sz="0" w:space="0" w:color="auto"/>
                    <w:bottom w:val="none" w:sz="0" w:space="0" w:color="auto"/>
                    <w:right w:val="none" w:sz="0" w:space="0" w:color="auto"/>
                  </w:divBdr>
                  <w:divsChild>
                    <w:div w:id="17505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5210">
      <w:bodyDiv w:val="1"/>
      <w:marLeft w:val="0"/>
      <w:marRight w:val="0"/>
      <w:marTop w:val="0"/>
      <w:marBottom w:val="0"/>
      <w:divBdr>
        <w:top w:val="none" w:sz="0" w:space="0" w:color="auto"/>
        <w:left w:val="none" w:sz="0" w:space="0" w:color="auto"/>
        <w:bottom w:val="none" w:sz="0" w:space="0" w:color="auto"/>
        <w:right w:val="none" w:sz="0" w:space="0" w:color="auto"/>
      </w:divBdr>
    </w:div>
    <w:div w:id="1173030205">
      <w:bodyDiv w:val="1"/>
      <w:marLeft w:val="0"/>
      <w:marRight w:val="0"/>
      <w:marTop w:val="0"/>
      <w:marBottom w:val="0"/>
      <w:divBdr>
        <w:top w:val="none" w:sz="0" w:space="0" w:color="auto"/>
        <w:left w:val="none" w:sz="0" w:space="0" w:color="auto"/>
        <w:bottom w:val="none" w:sz="0" w:space="0" w:color="auto"/>
        <w:right w:val="none" w:sz="0" w:space="0" w:color="auto"/>
      </w:divBdr>
    </w:div>
    <w:div w:id="1181240619">
      <w:bodyDiv w:val="1"/>
      <w:marLeft w:val="0"/>
      <w:marRight w:val="0"/>
      <w:marTop w:val="0"/>
      <w:marBottom w:val="0"/>
      <w:divBdr>
        <w:top w:val="none" w:sz="0" w:space="0" w:color="auto"/>
        <w:left w:val="none" w:sz="0" w:space="0" w:color="auto"/>
        <w:bottom w:val="none" w:sz="0" w:space="0" w:color="auto"/>
        <w:right w:val="none" w:sz="0" w:space="0" w:color="auto"/>
      </w:divBdr>
    </w:div>
    <w:div w:id="1185940527">
      <w:bodyDiv w:val="1"/>
      <w:marLeft w:val="0"/>
      <w:marRight w:val="0"/>
      <w:marTop w:val="0"/>
      <w:marBottom w:val="0"/>
      <w:divBdr>
        <w:top w:val="none" w:sz="0" w:space="0" w:color="auto"/>
        <w:left w:val="none" w:sz="0" w:space="0" w:color="auto"/>
        <w:bottom w:val="none" w:sz="0" w:space="0" w:color="auto"/>
        <w:right w:val="none" w:sz="0" w:space="0" w:color="auto"/>
      </w:divBdr>
    </w:div>
    <w:div w:id="1192449161">
      <w:bodyDiv w:val="1"/>
      <w:marLeft w:val="0"/>
      <w:marRight w:val="0"/>
      <w:marTop w:val="0"/>
      <w:marBottom w:val="0"/>
      <w:divBdr>
        <w:top w:val="none" w:sz="0" w:space="0" w:color="auto"/>
        <w:left w:val="none" w:sz="0" w:space="0" w:color="auto"/>
        <w:bottom w:val="none" w:sz="0" w:space="0" w:color="auto"/>
        <w:right w:val="none" w:sz="0" w:space="0" w:color="auto"/>
      </w:divBdr>
    </w:div>
    <w:div w:id="1218857511">
      <w:bodyDiv w:val="1"/>
      <w:marLeft w:val="0"/>
      <w:marRight w:val="0"/>
      <w:marTop w:val="0"/>
      <w:marBottom w:val="0"/>
      <w:divBdr>
        <w:top w:val="none" w:sz="0" w:space="0" w:color="auto"/>
        <w:left w:val="none" w:sz="0" w:space="0" w:color="auto"/>
        <w:bottom w:val="none" w:sz="0" w:space="0" w:color="auto"/>
        <w:right w:val="none" w:sz="0" w:space="0" w:color="auto"/>
      </w:divBdr>
    </w:div>
    <w:div w:id="1218972917">
      <w:bodyDiv w:val="1"/>
      <w:marLeft w:val="0"/>
      <w:marRight w:val="0"/>
      <w:marTop w:val="0"/>
      <w:marBottom w:val="0"/>
      <w:divBdr>
        <w:top w:val="none" w:sz="0" w:space="0" w:color="auto"/>
        <w:left w:val="none" w:sz="0" w:space="0" w:color="auto"/>
        <w:bottom w:val="none" w:sz="0" w:space="0" w:color="auto"/>
        <w:right w:val="none" w:sz="0" w:space="0" w:color="auto"/>
      </w:divBdr>
    </w:div>
    <w:div w:id="1250650492">
      <w:bodyDiv w:val="1"/>
      <w:marLeft w:val="0"/>
      <w:marRight w:val="0"/>
      <w:marTop w:val="0"/>
      <w:marBottom w:val="0"/>
      <w:divBdr>
        <w:top w:val="none" w:sz="0" w:space="0" w:color="auto"/>
        <w:left w:val="none" w:sz="0" w:space="0" w:color="auto"/>
        <w:bottom w:val="none" w:sz="0" w:space="0" w:color="auto"/>
        <w:right w:val="none" w:sz="0" w:space="0" w:color="auto"/>
      </w:divBdr>
    </w:div>
    <w:div w:id="1258977713">
      <w:bodyDiv w:val="1"/>
      <w:marLeft w:val="0"/>
      <w:marRight w:val="0"/>
      <w:marTop w:val="0"/>
      <w:marBottom w:val="0"/>
      <w:divBdr>
        <w:top w:val="none" w:sz="0" w:space="0" w:color="auto"/>
        <w:left w:val="none" w:sz="0" w:space="0" w:color="auto"/>
        <w:bottom w:val="none" w:sz="0" w:space="0" w:color="auto"/>
        <w:right w:val="none" w:sz="0" w:space="0" w:color="auto"/>
      </w:divBdr>
    </w:div>
    <w:div w:id="1259369583">
      <w:bodyDiv w:val="1"/>
      <w:marLeft w:val="0"/>
      <w:marRight w:val="0"/>
      <w:marTop w:val="0"/>
      <w:marBottom w:val="0"/>
      <w:divBdr>
        <w:top w:val="none" w:sz="0" w:space="0" w:color="auto"/>
        <w:left w:val="none" w:sz="0" w:space="0" w:color="auto"/>
        <w:bottom w:val="none" w:sz="0" w:space="0" w:color="auto"/>
        <w:right w:val="none" w:sz="0" w:space="0" w:color="auto"/>
      </w:divBdr>
    </w:div>
    <w:div w:id="1261723512">
      <w:bodyDiv w:val="1"/>
      <w:marLeft w:val="0"/>
      <w:marRight w:val="0"/>
      <w:marTop w:val="0"/>
      <w:marBottom w:val="0"/>
      <w:divBdr>
        <w:top w:val="none" w:sz="0" w:space="0" w:color="auto"/>
        <w:left w:val="none" w:sz="0" w:space="0" w:color="auto"/>
        <w:bottom w:val="none" w:sz="0" w:space="0" w:color="auto"/>
        <w:right w:val="none" w:sz="0" w:space="0" w:color="auto"/>
      </w:divBdr>
    </w:div>
    <w:div w:id="1264147666">
      <w:bodyDiv w:val="1"/>
      <w:marLeft w:val="0"/>
      <w:marRight w:val="0"/>
      <w:marTop w:val="0"/>
      <w:marBottom w:val="0"/>
      <w:divBdr>
        <w:top w:val="none" w:sz="0" w:space="0" w:color="auto"/>
        <w:left w:val="none" w:sz="0" w:space="0" w:color="auto"/>
        <w:bottom w:val="none" w:sz="0" w:space="0" w:color="auto"/>
        <w:right w:val="none" w:sz="0" w:space="0" w:color="auto"/>
      </w:divBdr>
    </w:div>
    <w:div w:id="1283146818">
      <w:bodyDiv w:val="1"/>
      <w:marLeft w:val="0"/>
      <w:marRight w:val="0"/>
      <w:marTop w:val="0"/>
      <w:marBottom w:val="0"/>
      <w:divBdr>
        <w:top w:val="none" w:sz="0" w:space="0" w:color="auto"/>
        <w:left w:val="none" w:sz="0" w:space="0" w:color="auto"/>
        <w:bottom w:val="none" w:sz="0" w:space="0" w:color="auto"/>
        <w:right w:val="none" w:sz="0" w:space="0" w:color="auto"/>
      </w:divBdr>
      <w:divsChild>
        <w:div w:id="183059880">
          <w:marLeft w:val="0"/>
          <w:marRight w:val="0"/>
          <w:marTop w:val="0"/>
          <w:marBottom w:val="0"/>
          <w:divBdr>
            <w:top w:val="none" w:sz="0" w:space="0" w:color="auto"/>
            <w:left w:val="none" w:sz="0" w:space="0" w:color="auto"/>
            <w:bottom w:val="none" w:sz="0" w:space="0" w:color="auto"/>
            <w:right w:val="none" w:sz="0" w:space="0" w:color="auto"/>
          </w:divBdr>
          <w:divsChild>
            <w:div w:id="2028437390">
              <w:marLeft w:val="0"/>
              <w:marRight w:val="0"/>
              <w:marTop w:val="0"/>
              <w:marBottom w:val="0"/>
              <w:divBdr>
                <w:top w:val="none" w:sz="0" w:space="0" w:color="auto"/>
                <w:left w:val="none" w:sz="0" w:space="0" w:color="auto"/>
                <w:bottom w:val="none" w:sz="0" w:space="0" w:color="auto"/>
                <w:right w:val="none" w:sz="0" w:space="0" w:color="auto"/>
              </w:divBdr>
              <w:divsChild>
                <w:div w:id="1278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5806">
      <w:bodyDiv w:val="1"/>
      <w:marLeft w:val="0"/>
      <w:marRight w:val="0"/>
      <w:marTop w:val="0"/>
      <w:marBottom w:val="0"/>
      <w:divBdr>
        <w:top w:val="none" w:sz="0" w:space="0" w:color="auto"/>
        <w:left w:val="none" w:sz="0" w:space="0" w:color="auto"/>
        <w:bottom w:val="none" w:sz="0" w:space="0" w:color="auto"/>
        <w:right w:val="none" w:sz="0" w:space="0" w:color="auto"/>
      </w:divBdr>
    </w:div>
    <w:div w:id="1300263575">
      <w:bodyDiv w:val="1"/>
      <w:marLeft w:val="0"/>
      <w:marRight w:val="0"/>
      <w:marTop w:val="0"/>
      <w:marBottom w:val="0"/>
      <w:divBdr>
        <w:top w:val="none" w:sz="0" w:space="0" w:color="auto"/>
        <w:left w:val="none" w:sz="0" w:space="0" w:color="auto"/>
        <w:bottom w:val="none" w:sz="0" w:space="0" w:color="auto"/>
        <w:right w:val="none" w:sz="0" w:space="0" w:color="auto"/>
      </w:divBdr>
    </w:div>
    <w:div w:id="1334838137">
      <w:bodyDiv w:val="1"/>
      <w:marLeft w:val="0"/>
      <w:marRight w:val="0"/>
      <w:marTop w:val="0"/>
      <w:marBottom w:val="0"/>
      <w:divBdr>
        <w:top w:val="none" w:sz="0" w:space="0" w:color="auto"/>
        <w:left w:val="none" w:sz="0" w:space="0" w:color="auto"/>
        <w:bottom w:val="none" w:sz="0" w:space="0" w:color="auto"/>
        <w:right w:val="none" w:sz="0" w:space="0" w:color="auto"/>
      </w:divBdr>
    </w:div>
    <w:div w:id="1364407842">
      <w:bodyDiv w:val="1"/>
      <w:marLeft w:val="0"/>
      <w:marRight w:val="0"/>
      <w:marTop w:val="0"/>
      <w:marBottom w:val="0"/>
      <w:divBdr>
        <w:top w:val="none" w:sz="0" w:space="0" w:color="auto"/>
        <w:left w:val="none" w:sz="0" w:space="0" w:color="auto"/>
        <w:bottom w:val="none" w:sz="0" w:space="0" w:color="auto"/>
        <w:right w:val="none" w:sz="0" w:space="0" w:color="auto"/>
      </w:divBdr>
    </w:div>
    <w:div w:id="1367557714">
      <w:bodyDiv w:val="1"/>
      <w:marLeft w:val="0"/>
      <w:marRight w:val="0"/>
      <w:marTop w:val="0"/>
      <w:marBottom w:val="0"/>
      <w:divBdr>
        <w:top w:val="none" w:sz="0" w:space="0" w:color="auto"/>
        <w:left w:val="none" w:sz="0" w:space="0" w:color="auto"/>
        <w:bottom w:val="none" w:sz="0" w:space="0" w:color="auto"/>
        <w:right w:val="none" w:sz="0" w:space="0" w:color="auto"/>
      </w:divBdr>
    </w:div>
    <w:div w:id="1392000024">
      <w:bodyDiv w:val="1"/>
      <w:marLeft w:val="0"/>
      <w:marRight w:val="0"/>
      <w:marTop w:val="0"/>
      <w:marBottom w:val="0"/>
      <w:divBdr>
        <w:top w:val="none" w:sz="0" w:space="0" w:color="auto"/>
        <w:left w:val="none" w:sz="0" w:space="0" w:color="auto"/>
        <w:bottom w:val="none" w:sz="0" w:space="0" w:color="auto"/>
        <w:right w:val="none" w:sz="0" w:space="0" w:color="auto"/>
      </w:divBdr>
    </w:div>
    <w:div w:id="1392657452">
      <w:bodyDiv w:val="1"/>
      <w:marLeft w:val="0"/>
      <w:marRight w:val="0"/>
      <w:marTop w:val="0"/>
      <w:marBottom w:val="0"/>
      <w:divBdr>
        <w:top w:val="none" w:sz="0" w:space="0" w:color="auto"/>
        <w:left w:val="none" w:sz="0" w:space="0" w:color="auto"/>
        <w:bottom w:val="none" w:sz="0" w:space="0" w:color="auto"/>
        <w:right w:val="none" w:sz="0" w:space="0" w:color="auto"/>
      </w:divBdr>
    </w:div>
    <w:div w:id="1400908201">
      <w:bodyDiv w:val="1"/>
      <w:marLeft w:val="0"/>
      <w:marRight w:val="0"/>
      <w:marTop w:val="0"/>
      <w:marBottom w:val="0"/>
      <w:divBdr>
        <w:top w:val="none" w:sz="0" w:space="0" w:color="auto"/>
        <w:left w:val="none" w:sz="0" w:space="0" w:color="auto"/>
        <w:bottom w:val="none" w:sz="0" w:space="0" w:color="auto"/>
        <w:right w:val="none" w:sz="0" w:space="0" w:color="auto"/>
      </w:divBdr>
    </w:div>
    <w:div w:id="1401974642">
      <w:bodyDiv w:val="1"/>
      <w:marLeft w:val="0"/>
      <w:marRight w:val="0"/>
      <w:marTop w:val="0"/>
      <w:marBottom w:val="0"/>
      <w:divBdr>
        <w:top w:val="none" w:sz="0" w:space="0" w:color="auto"/>
        <w:left w:val="none" w:sz="0" w:space="0" w:color="auto"/>
        <w:bottom w:val="none" w:sz="0" w:space="0" w:color="auto"/>
        <w:right w:val="none" w:sz="0" w:space="0" w:color="auto"/>
      </w:divBdr>
    </w:div>
    <w:div w:id="1448154940">
      <w:bodyDiv w:val="1"/>
      <w:marLeft w:val="0"/>
      <w:marRight w:val="0"/>
      <w:marTop w:val="0"/>
      <w:marBottom w:val="0"/>
      <w:divBdr>
        <w:top w:val="none" w:sz="0" w:space="0" w:color="auto"/>
        <w:left w:val="none" w:sz="0" w:space="0" w:color="auto"/>
        <w:bottom w:val="none" w:sz="0" w:space="0" w:color="auto"/>
        <w:right w:val="none" w:sz="0" w:space="0" w:color="auto"/>
      </w:divBdr>
    </w:div>
    <w:div w:id="1472088698">
      <w:bodyDiv w:val="1"/>
      <w:marLeft w:val="0"/>
      <w:marRight w:val="0"/>
      <w:marTop w:val="0"/>
      <w:marBottom w:val="0"/>
      <w:divBdr>
        <w:top w:val="none" w:sz="0" w:space="0" w:color="auto"/>
        <w:left w:val="none" w:sz="0" w:space="0" w:color="auto"/>
        <w:bottom w:val="none" w:sz="0" w:space="0" w:color="auto"/>
        <w:right w:val="none" w:sz="0" w:space="0" w:color="auto"/>
      </w:divBdr>
    </w:div>
    <w:div w:id="1480346413">
      <w:bodyDiv w:val="1"/>
      <w:marLeft w:val="0"/>
      <w:marRight w:val="0"/>
      <w:marTop w:val="0"/>
      <w:marBottom w:val="0"/>
      <w:divBdr>
        <w:top w:val="none" w:sz="0" w:space="0" w:color="auto"/>
        <w:left w:val="none" w:sz="0" w:space="0" w:color="auto"/>
        <w:bottom w:val="none" w:sz="0" w:space="0" w:color="auto"/>
        <w:right w:val="none" w:sz="0" w:space="0" w:color="auto"/>
      </w:divBdr>
    </w:div>
    <w:div w:id="1518886604">
      <w:bodyDiv w:val="1"/>
      <w:marLeft w:val="0"/>
      <w:marRight w:val="0"/>
      <w:marTop w:val="0"/>
      <w:marBottom w:val="0"/>
      <w:divBdr>
        <w:top w:val="none" w:sz="0" w:space="0" w:color="auto"/>
        <w:left w:val="none" w:sz="0" w:space="0" w:color="auto"/>
        <w:bottom w:val="none" w:sz="0" w:space="0" w:color="auto"/>
        <w:right w:val="none" w:sz="0" w:space="0" w:color="auto"/>
      </w:divBdr>
    </w:div>
    <w:div w:id="1530802775">
      <w:bodyDiv w:val="1"/>
      <w:marLeft w:val="0"/>
      <w:marRight w:val="0"/>
      <w:marTop w:val="0"/>
      <w:marBottom w:val="0"/>
      <w:divBdr>
        <w:top w:val="none" w:sz="0" w:space="0" w:color="auto"/>
        <w:left w:val="none" w:sz="0" w:space="0" w:color="auto"/>
        <w:bottom w:val="none" w:sz="0" w:space="0" w:color="auto"/>
        <w:right w:val="none" w:sz="0" w:space="0" w:color="auto"/>
      </w:divBdr>
    </w:div>
    <w:div w:id="1546676419">
      <w:bodyDiv w:val="1"/>
      <w:marLeft w:val="0"/>
      <w:marRight w:val="0"/>
      <w:marTop w:val="0"/>
      <w:marBottom w:val="0"/>
      <w:divBdr>
        <w:top w:val="none" w:sz="0" w:space="0" w:color="auto"/>
        <w:left w:val="none" w:sz="0" w:space="0" w:color="auto"/>
        <w:bottom w:val="none" w:sz="0" w:space="0" w:color="auto"/>
        <w:right w:val="none" w:sz="0" w:space="0" w:color="auto"/>
      </w:divBdr>
    </w:div>
    <w:div w:id="1585649179">
      <w:bodyDiv w:val="1"/>
      <w:marLeft w:val="0"/>
      <w:marRight w:val="0"/>
      <w:marTop w:val="0"/>
      <w:marBottom w:val="0"/>
      <w:divBdr>
        <w:top w:val="none" w:sz="0" w:space="0" w:color="auto"/>
        <w:left w:val="none" w:sz="0" w:space="0" w:color="auto"/>
        <w:bottom w:val="none" w:sz="0" w:space="0" w:color="auto"/>
        <w:right w:val="none" w:sz="0" w:space="0" w:color="auto"/>
      </w:divBdr>
    </w:div>
    <w:div w:id="1603956110">
      <w:bodyDiv w:val="1"/>
      <w:marLeft w:val="0"/>
      <w:marRight w:val="0"/>
      <w:marTop w:val="0"/>
      <w:marBottom w:val="0"/>
      <w:divBdr>
        <w:top w:val="none" w:sz="0" w:space="0" w:color="auto"/>
        <w:left w:val="none" w:sz="0" w:space="0" w:color="auto"/>
        <w:bottom w:val="none" w:sz="0" w:space="0" w:color="auto"/>
        <w:right w:val="none" w:sz="0" w:space="0" w:color="auto"/>
      </w:divBdr>
    </w:div>
    <w:div w:id="1611400385">
      <w:bodyDiv w:val="1"/>
      <w:marLeft w:val="0"/>
      <w:marRight w:val="0"/>
      <w:marTop w:val="0"/>
      <w:marBottom w:val="0"/>
      <w:divBdr>
        <w:top w:val="none" w:sz="0" w:space="0" w:color="auto"/>
        <w:left w:val="none" w:sz="0" w:space="0" w:color="auto"/>
        <w:bottom w:val="none" w:sz="0" w:space="0" w:color="auto"/>
        <w:right w:val="none" w:sz="0" w:space="0" w:color="auto"/>
      </w:divBdr>
    </w:div>
    <w:div w:id="1612125756">
      <w:bodyDiv w:val="1"/>
      <w:marLeft w:val="0"/>
      <w:marRight w:val="0"/>
      <w:marTop w:val="0"/>
      <w:marBottom w:val="0"/>
      <w:divBdr>
        <w:top w:val="none" w:sz="0" w:space="0" w:color="auto"/>
        <w:left w:val="none" w:sz="0" w:space="0" w:color="auto"/>
        <w:bottom w:val="none" w:sz="0" w:space="0" w:color="auto"/>
        <w:right w:val="none" w:sz="0" w:space="0" w:color="auto"/>
      </w:divBdr>
    </w:div>
    <w:div w:id="1640185119">
      <w:bodyDiv w:val="1"/>
      <w:marLeft w:val="0"/>
      <w:marRight w:val="0"/>
      <w:marTop w:val="0"/>
      <w:marBottom w:val="0"/>
      <w:divBdr>
        <w:top w:val="none" w:sz="0" w:space="0" w:color="auto"/>
        <w:left w:val="none" w:sz="0" w:space="0" w:color="auto"/>
        <w:bottom w:val="none" w:sz="0" w:space="0" w:color="auto"/>
        <w:right w:val="none" w:sz="0" w:space="0" w:color="auto"/>
      </w:divBdr>
    </w:div>
    <w:div w:id="1643847189">
      <w:bodyDiv w:val="1"/>
      <w:marLeft w:val="0"/>
      <w:marRight w:val="0"/>
      <w:marTop w:val="0"/>
      <w:marBottom w:val="0"/>
      <w:divBdr>
        <w:top w:val="none" w:sz="0" w:space="0" w:color="auto"/>
        <w:left w:val="none" w:sz="0" w:space="0" w:color="auto"/>
        <w:bottom w:val="none" w:sz="0" w:space="0" w:color="auto"/>
        <w:right w:val="none" w:sz="0" w:space="0" w:color="auto"/>
      </w:divBdr>
    </w:div>
    <w:div w:id="1668438337">
      <w:bodyDiv w:val="1"/>
      <w:marLeft w:val="0"/>
      <w:marRight w:val="0"/>
      <w:marTop w:val="0"/>
      <w:marBottom w:val="0"/>
      <w:divBdr>
        <w:top w:val="none" w:sz="0" w:space="0" w:color="auto"/>
        <w:left w:val="none" w:sz="0" w:space="0" w:color="auto"/>
        <w:bottom w:val="none" w:sz="0" w:space="0" w:color="auto"/>
        <w:right w:val="none" w:sz="0" w:space="0" w:color="auto"/>
      </w:divBdr>
    </w:div>
    <w:div w:id="1673944955">
      <w:bodyDiv w:val="1"/>
      <w:marLeft w:val="0"/>
      <w:marRight w:val="0"/>
      <w:marTop w:val="0"/>
      <w:marBottom w:val="0"/>
      <w:divBdr>
        <w:top w:val="none" w:sz="0" w:space="0" w:color="auto"/>
        <w:left w:val="none" w:sz="0" w:space="0" w:color="auto"/>
        <w:bottom w:val="none" w:sz="0" w:space="0" w:color="auto"/>
        <w:right w:val="none" w:sz="0" w:space="0" w:color="auto"/>
      </w:divBdr>
    </w:div>
    <w:div w:id="1682781938">
      <w:bodyDiv w:val="1"/>
      <w:marLeft w:val="0"/>
      <w:marRight w:val="0"/>
      <w:marTop w:val="0"/>
      <w:marBottom w:val="0"/>
      <w:divBdr>
        <w:top w:val="none" w:sz="0" w:space="0" w:color="auto"/>
        <w:left w:val="none" w:sz="0" w:space="0" w:color="auto"/>
        <w:bottom w:val="none" w:sz="0" w:space="0" w:color="auto"/>
        <w:right w:val="none" w:sz="0" w:space="0" w:color="auto"/>
      </w:divBdr>
    </w:div>
    <w:div w:id="1697536253">
      <w:bodyDiv w:val="1"/>
      <w:marLeft w:val="0"/>
      <w:marRight w:val="0"/>
      <w:marTop w:val="0"/>
      <w:marBottom w:val="0"/>
      <w:divBdr>
        <w:top w:val="none" w:sz="0" w:space="0" w:color="auto"/>
        <w:left w:val="none" w:sz="0" w:space="0" w:color="auto"/>
        <w:bottom w:val="none" w:sz="0" w:space="0" w:color="auto"/>
        <w:right w:val="none" w:sz="0" w:space="0" w:color="auto"/>
      </w:divBdr>
    </w:div>
    <w:div w:id="1718312870">
      <w:bodyDiv w:val="1"/>
      <w:marLeft w:val="0"/>
      <w:marRight w:val="0"/>
      <w:marTop w:val="0"/>
      <w:marBottom w:val="0"/>
      <w:divBdr>
        <w:top w:val="none" w:sz="0" w:space="0" w:color="auto"/>
        <w:left w:val="none" w:sz="0" w:space="0" w:color="auto"/>
        <w:bottom w:val="none" w:sz="0" w:space="0" w:color="auto"/>
        <w:right w:val="none" w:sz="0" w:space="0" w:color="auto"/>
      </w:divBdr>
      <w:divsChild>
        <w:div w:id="535823590">
          <w:marLeft w:val="0"/>
          <w:marRight w:val="0"/>
          <w:marTop w:val="0"/>
          <w:marBottom w:val="0"/>
          <w:divBdr>
            <w:top w:val="none" w:sz="0" w:space="0" w:color="auto"/>
            <w:left w:val="none" w:sz="0" w:space="0" w:color="auto"/>
            <w:bottom w:val="none" w:sz="0" w:space="0" w:color="auto"/>
            <w:right w:val="none" w:sz="0" w:space="0" w:color="auto"/>
          </w:divBdr>
          <w:divsChild>
            <w:div w:id="833379665">
              <w:marLeft w:val="0"/>
              <w:marRight w:val="0"/>
              <w:marTop w:val="0"/>
              <w:marBottom w:val="0"/>
              <w:divBdr>
                <w:top w:val="none" w:sz="0" w:space="0" w:color="auto"/>
                <w:left w:val="none" w:sz="0" w:space="0" w:color="auto"/>
                <w:bottom w:val="none" w:sz="0" w:space="0" w:color="auto"/>
                <w:right w:val="none" w:sz="0" w:space="0" w:color="auto"/>
              </w:divBdr>
              <w:divsChild>
                <w:div w:id="15743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882">
      <w:bodyDiv w:val="1"/>
      <w:marLeft w:val="0"/>
      <w:marRight w:val="0"/>
      <w:marTop w:val="0"/>
      <w:marBottom w:val="0"/>
      <w:divBdr>
        <w:top w:val="none" w:sz="0" w:space="0" w:color="auto"/>
        <w:left w:val="none" w:sz="0" w:space="0" w:color="auto"/>
        <w:bottom w:val="none" w:sz="0" w:space="0" w:color="auto"/>
        <w:right w:val="none" w:sz="0" w:space="0" w:color="auto"/>
      </w:divBdr>
    </w:div>
    <w:div w:id="1743067619">
      <w:bodyDiv w:val="1"/>
      <w:marLeft w:val="0"/>
      <w:marRight w:val="0"/>
      <w:marTop w:val="0"/>
      <w:marBottom w:val="0"/>
      <w:divBdr>
        <w:top w:val="none" w:sz="0" w:space="0" w:color="auto"/>
        <w:left w:val="none" w:sz="0" w:space="0" w:color="auto"/>
        <w:bottom w:val="none" w:sz="0" w:space="0" w:color="auto"/>
        <w:right w:val="none" w:sz="0" w:space="0" w:color="auto"/>
      </w:divBdr>
    </w:div>
    <w:div w:id="1754156398">
      <w:bodyDiv w:val="1"/>
      <w:marLeft w:val="0"/>
      <w:marRight w:val="0"/>
      <w:marTop w:val="0"/>
      <w:marBottom w:val="0"/>
      <w:divBdr>
        <w:top w:val="none" w:sz="0" w:space="0" w:color="auto"/>
        <w:left w:val="none" w:sz="0" w:space="0" w:color="auto"/>
        <w:bottom w:val="none" w:sz="0" w:space="0" w:color="auto"/>
        <w:right w:val="none" w:sz="0" w:space="0" w:color="auto"/>
      </w:divBdr>
    </w:div>
    <w:div w:id="1783719979">
      <w:bodyDiv w:val="1"/>
      <w:marLeft w:val="0"/>
      <w:marRight w:val="0"/>
      <w:marTop w:val="0"/>
      <w:marBottom w:val="0"/>
      <w:divBdr>
        <w:top w:val="none" w:sz="0" w:space="0" w:color="auto"/>
        <w:left w:val="none" w:sz="0" w:space="0" w:color="auto"/>
        <w:bottom w:val="none" w:sz="0" w:space="0" w:color="auto"/>
        <w:right w:val="none" w:sz="0" w:space="0" w:color="auto"/>
      </w:divBdr>
    </w:div>
    <w:div w:id="1784684830">
      <w:bodyDiv w:val="1"/>
      <w:marLeft w:val="0"/>
      <w:marRight w:val="0"/>
      <w:marTop w:val="0"/>
      <w:marBottom w:val="0"/>
      <w:divBdr>
        <w:top w:val="none" w:sz="0" w:space="0" w:color="auto"/>
        <w:left w:val="none" w:sz="0" w:space="0" w:color="auto"/>
        <w:bottom w:val="none" w:sz="0" w:space="0" w:color="auto"/>
        <w:right w:val="none" w:sz="0" w:space="0" w:color="auto"/>
      </w:divBdr>
    </w:div>
    <w:div w:id="1785346087">
      <w:bodyDiv w:val="1"/>
      <w:marLeft w:val="0"/>
      <w:marRight w:val="0"/>
      <w:marTop w:val="0"/>
      <w:marBottom w:val="0"/>
      <w:divBdr>
        <w:top w:val="none" w:sz="0" w:space="0" w:color="auto"/>
        <w:left w:val="none" w:sz="0" w:space="0" w:color="auto"/>
        <w:bottom w:val="none" w:sz="0" w:space="0" w:color="auto"/>
        <w:right w:val="none" w:sz="0" w:space="0" w:color="auto"/>
      </w:divBdr>
    </w:div>
    <w:div w:id="1787384499">
      <w:bodyDiv w:val="1"/>
      <w:marLeft w:val="0"/>
      <w:marRight w:val="0"/>
      <w:marTop w:val="0"/>
      <w:marBottom w:val="0"/>
      <w:divBdr>
        <w:top w:val="none" w:sz="0" w:space="0" w:color="auto"/>
        <w:left w:val="none" w:sz="0" w:space="0" w:color="auto"/>
        <w:bottom w:val="none" w:sz="0" w:space="0" w:color="auto"/>
        <w:right w:val="none" w:sz="0" w:space="0" w:color="auto"/>
      </w:divBdr>
    </w:div>
    <w:div w:id="1805192114">
      <w:bodyDiv w:val="1"/>
      <w:marLeft w:val="0"/>
      <w:marRight w:val="0"/>
      <w:marTop w:val="0"/>
      <w:marBottom w:val="0"/>
      <w:divBdr>
        <w:top w:val="none" w:sz="0" w:space="0" w:color="auto"/>
        <w:left w:val="none" w:sz="0" w:space="0" w:color="auto"/>
        <w:bottom w:val="none" w:sz="0" w:space="0" w:color="auto"/>
        <w:right w:val="none" w:sz="0" w:space="0" w:color="auto"/>
      </w:divBdr>
    </w:div>
    <w:div w:id="1825315368">
      <w:bodyDiv w:val="1"/>
      <w:marLeft w:val="0"/>
      <w:marRight w:val="0"/>
      <w:marTop w:val="0"/>
      <w:marBottom w:val="0"/>
      <w:divBdr>
        <w:top w:val="none" w:sz="0" w:space="0" w:color="auto"/>
        <w:left w:val="none" w:sz="0" w:space="0" w:color="auto"/>
        <w:bottom w:val="none" w:sz="0" w:space="0" w:color="auto"/>
        <w:right w:val="none" w:sz="0" w:space="0" w:color="auto"/>
      </w:divBdr>
    </w:div>
    <w:div w:id="1829207643">
      <w:bodyDiv w:val="1"/>
      <w:marLeft w:val="0"/>
      <w:marRight w:val="0"/>
      <w:marTop w:val="0"/>
      <w:marBottom w:val="0"/>
      <w:divBdr>
        <w:top w:val="none" w:sz="0" w:space="0" w:color="auto"/>
        <w:left w:val="none" w:sz="0" w:space="0" w:color="auto"/>
        <w:bottom w:val="none" w:sz="0" w:space="0" w:color="auto"/>
        <w:right w:val="none" w:sz="0" w:space="0" w:color="auto"/>
      </w:divBdr>
    </w:div>
    <w:div w:id="1843929118">
      <w:bodyDiv w:val="1"/>
      <w:marLeft w:val="0"/>
      <w:marRight w:val="0"/>
      <w:marTop w:val="0"/>
      <w:marBottom w:val="0"/>
      <w:divBdr>
        <w:top w:val="none" w:sz="0" w:space="0" w:color="auto"/>
        <w:left w:val="none" w:sz="0" w:space="0" w:color="auto"/>
        <w:bottom w:val="none" w:sz="0" w:space="0" w:color="auto"/>
        <w:right w:val="none" w:sz="0" w:space="0" w:color="auto"/>
      </w:divBdr>
    </w:div>
    <w:div w:id="1850219349">
      <w:bodyDiv w:val="1"/>
      <w:marLeft w:val="0"/>
      <w:marRight w:val="0"/>
      <w:marTop w:val="0"/>
      <w:marBottom w:val="0"/>
      <w:divBdr>
        <w:top w:val="none" w:sz="0" w:space="0" w:color="auto"/>
        <w:left w:val="none" w:sz="0" w:space="0" w:color="auto"/>
        <w:bottom w:val="none" w:sz="0" w:space="0" w:color="auto"/>
        <w:right w:val="none" w:sz="0" w:space="0" w:color="auto"/>
      </w:divBdr>
    </w:div>
    <w:div w:id="1861511306">
      <w:bodyDiv w:val="1"/>
      <w:marLeft w:val="0"/>
      <w:marRight w:val="0"/>
      <w:marTop w:val="0"/>
      <w:marBottom w:val="0"/>
      <w:divBdr>
        <w:top w:val="none" w:sz="0" w:space="0" w:color="auto"/>
        <w:left w:val="none" w:sz="0" w:space="0" w:color="auto"/>
        <w:bottom w:val="none" w:sz="0" w:space="0" w:color="auto"/>
        <w:right w:val="none" w:sz="0" w:space="0" w:color="auto"/>
      </w:divBdr>
    </w:div>
    <w:div w:id="1876654461">
      <w:bodyDiv w:val="1"/>
      <w:marLeft w:val="0"/>
      <w:marRight w:val="0"/>
      <w:marTop w:val="0"/>
      <w:marBottom w:val="0"/>
      <w:divBdr>
        <w:top w:val="none" w:sz="0" w:space="0" w:color="auto"/>
        <w:left w:val="none" w:sz="0" w:space="0" w:color="auto"/>
        <w:bottom w:val="none" w:sz="0" w:space="0" w:color="auto"/>
        <w:right w:val="none" w:sz="0" w:space="0" w:color="auto"/>
      </w:divBdr>
    </w:div>
    <w:div w:id="1877232333">
      <w:bodyDiv w:val="1"/>
      <w:marLeft w:val="0"/>
      <w:marRight w:val="0"/>
      <w:marTop w:val="0"/>
      <w:marBottom w:val="0"/>
      <w:divBdr>
        <w:top w:val="none" w:sz="0" w:space="0" w:color="auto"/>
        <w:left w:val="none" w:sz="0" w:space="0" w:color="auto"/>
        <w:bottom w:val="none" w:sz="0" w:space="0" w:color="auto"/>
        <w:right w:val="none" w:sz="0" w:space="0" w:color="auto"/>
      </w:divBdr>
    </w:div>
    <w:div w:id="1884830284">
      <w:bodyDiv w:val="1"/>
      <w:marLeft w:val="0"/>
      <w:marRight w:val="0"/>
      <w:marTop w:val="0"/>
      <w:marBottom w:val="0"/>
      <w:divBdr>
        <w:top w:val="none" w:sz="0" w:space="0" w:color="auto"/>
        <w:left w:val="none" w:sz="0" w:space="0" w:color="auto"/>
        <w:bottom w:val="none" w:sz="0" w:space="0" w:color="auto"/>
        <w:right w:val="none" w:sz="0" w:space="0" w:color="auto"/>
      </w:divBdr>
    </w:div>
    <w:div w:id="1900702382">
      <w:bodyDiv w:val="1"/>
      <w:marLeft w:val="0"/>
      <w:marRight w:val="0"/>
      <w:marTop w:val="0"/>
      <w:marBottom w:val="0"/>
      <w:divBdr>
        <w:top w:val="none" w:sz="0" w:space="0" w:color="auto"/>
        <w:left w:val="none" w:sz="0" w:space="0" w:color="auto"/>
        <w:bottom w:val="none" w:sz="0" w:space="0" w:color="auto"/>
        <w:right w:val="none" w:sz="0" w:space="0" w:color="auto"/>
      </w:divBdr>
    </w:div>
    <w:div w:id="1902593108">
      <w:bodyDiv w:val="1"/>
      <w:marLeft w:val="0"/>
      <w:marRight w:val="0"/>
      <w:marTop w:val="0"/>
      <w:marBottom w:val="0"/>
      <w:divBdr>
        <w:top w:val="none" w:sz="0" w:space="0" w:color="auto"/>
        <w:left w:val="none" w:sz="0" w:space="0" w:color="auto"/>
        <w:bottom w:val="none" w:sz="0" w:space="0" w:color="auto"/>
        <w:right w:val="none" w:sz="0" w:space="0" w:color="auto"/>
      </w:divBdr>
    </w:div>
    <w:div w:id="1907257693">
      <w:bodyDiv w:val="1"/>
      <w:marLeft w:val="0"/>
      <w:marRight w:val="0"/>
      <w:marTop w:val="0"/>
      <w:marBottom w:val="0"/>
      <w:divBdr>
        <w:top w:val="none" w:sz="0" w:space="0" w:color="auto"/>
        <w:left w:val="none" w:sz="0" w:space="0" w:color="auto"/>
        <w:bottom w:val="none" w:sz="0" w:space="0" w:color="auto"/>
        <w:right w:val="none" w:sz="0" w:space="0" w:color="auto"/>
      </w:divBdr>
    </w:div>
    <w:div w:id="1942490196">
      <w:bodyDiv w:val="1"/>
      <w:marLeft w:val="0"/>
      <w:marRight w:val="0"/>
      <w:marTop w:val="0"/>
      <w:marBottom w:val="0"/>
      <w:divBdr>
        <w:top w:val="none" w:sz="0" w:space="0" w:color="auto"/>
        <w:left w:val="none" w:sz="0" w:space="0" w:color="auto"/>
        <w:bottom w:val="none" w:sz="0" w:space="0" w:color="auto"/>
        <w:right w:val="none" w:sz="0" w:space="0" w:color="auto"/>
      </w:divBdr>
    </w:div>
    <w:div w:id="1947230181">
      <w:bodyDiv w:val="1"/>
      <w:marLeft w:val="0"/>
      <w:marRight w:val="0"/>
      <w:marTop w:val="0"/>
      <w:marBottom w:val="0"/>
      <w:divBdr>
        <w:top w:val="none" w:sz="0" w:space="0" w:color="auto"/>
        <w:left w:val="none" w:sz="0" w:space="0" w:color="auto"/>
        <w:bottom w:val="none" w:sz="0" w:space="0" w:color="auto"/>
        <w:right w:val="none" w:sz="0" w:space="0" w:color="auto"/>
      </w:divBdr>
    </w:div>
    <w:div w:id="1959752313">
      <w:bodyDiv w:val="1"/>
      <w:marLeft w:val="0"/>
      <w:marRight w:val="0"/>
      <w:marTop w:val="0"/>
      <w:marBottom w:val="0"/>
      <w:divBdr>
        <w:top w:val="none" w:sz="0" w:space="0" w:color="auto"/>
        <w:left w:val="none" w:sz="0" w:space="0" w:color="auto"/>
        <w:bottom w:val="none" w:sz="0" w:space="0" w:color="auto"/>
        <w:right w:val="none" w:sz="0" w:space="0" w:color="auto"/>
      </w:divBdr>
    </w:div>
    <w:div w:id="1965960950">
      <w:bodyDiv w:val="1"/>
      <w:marLeft w:val="0"/>
      <w:marRight w:val="0"/>
      <w:marTop w:val="0"/>
      <w:marBottom w:val="0"/>
      <w:divBdr>
        <w:top w:val="none" w:sz="0" w:space="0" w:color="auto"/>
        <w:left w:val="none" w:sz="0" w:space="0" w:color="auto"/>
        <w:bottom w:val="none" w:sz="0" w:space="0" w:color="auto"/>
        <w:right w:val="none" w:sz="0" w:space="0" w:color="auto"/>
      </w:divBdr>
    </w:div>
    <w:div w:id="1989479449">
      <w:bodyDiv w:val="1"/>
      <w:marLeft w:val="0"/>
      <w:marRight w:val="0"/>
      <w:marTop w:val="0"/>
      <w:marBottom w:val="0"/>
      <w:divBdr>
        <w:top w:val="none" w:sz="0" w:space="0" w:color="auto"/>
        <w:left w:val="none" w:sz="0" w:space="0" w:color="auto"/>
        <w:bottom w:val="none" w:sz="0" w:space="0" w:color="auto"/>
        <w:right w:val="none" w:sz="0" w:space="0" w:color="auto"/>
      </w:divBdr>
    </w:div>
    <w:div w:id="2008436299">
      <w:bodyDiv w:val="1"/>
      <w:marLeft w:val="0"/>
      <w:marRight w:val="0"/>
      <w:marTop w:val="0"/>
      <w:marBottom w:val="0"/>
      <w:divBdr>
        <w:top w:val="none" w:sz="0" w:space="0" w:color="auto"/>
        <w:left w:val="none" w:sz="0" w:space="0" w:color="auto"/>
        <w:bottom w:val="none" w:sz="0" w:space="0" w:color="auto"/>
        <w:right w:val="none" w:sz="0" w:space="0" w:color="auto"/>
      </w:divBdr>
    </w:div>
    <w:div w:id="2024476426">
      <w:bodyDiv w:val="1"/>
      <w:marLeft w:val="0"/>
      <w:marRight w:val="0"/>
      <w:marTop w:val="0"/>
      <w:marBottom w:val="0"/>
      <w:divBdr>
        <w:top w:val="none" w:sz="0" w:space="0" w:color="auto"/>
        <w:left w:val="none" w:sz="0" w:space="0" w:color="auto"/>
        <w:bottom w:val="none" w:sz="0" w:space="0" w:color="auto"/>
        <w:right w:val="none" w:sz="0" w:space="0" w:color="auto"/>
      </w:divBdr>
    </w:div>
    <w:div w:id="2027097676">
      <w:bodyDiv w:val="1"/>
      <w:marLeft w:val="0"/>
      <w:marRight w:val="0"/>
      <w:marTop w:val="0"/>
      <w:marBottom w:val="0"/>
      <w:divBdr>
        <w:top w:val="none" w:sz="0" w:space="0" w:color="auto"/>
        <w:left w:val="none" w:sz="0" w:space="0" w:color="auto"/>
        <w:bottom w:val="none" w:sz="0" w:space="0" w:color="auto"/>
        <w:right w:val="none" w:sz="0" w:space="0" w:color="auto"/>
      </w:divBdr>
    </w:div>
    <w:div w:id="2031641778">
      <w:bodyDiv w:val="1"/>
      <w:marLeft w:val="0"/>
      <w:marRight w:val="0"/>
      <w:marTop w:val="0"/>
      <w:marBottom w:val="0"/>
      <w:divBdr>
        <w:top w:val="none" w:sz="0" w:space="0" w:color="auto"/>
        <w:left w:val="none" w:sz="0" w:space="0" w:color="auto"/>
        <w:bottom w:val="none" w:sz="0" w:space="0" w:color="auto"/>
        <w:right w:val="none" w:sz="0" w:space="0" w:color="auto"/>
      </w:divBdr>
    </w:div>
    <w:div w:id="2054229104">
      <w:bodyDiv w:val="1"/>
      <w:marLeft w:val="0"/>
      <w:marRight w:val="0"/>
      <w:marTop w:val="0"/>
      <w:marBottom w:val="0"/>
      <w:divBdr>
        <w:top w:val="none" w:sz="0" w:space="0" w:color="auto"/>
        <w:left w:val="none" w:sz="0" w:space="0" w:color="auto"/>
        <w:bottom w:val="none" w:sz="0" w:space="0" w:color="auto"/>
        <w:right w:val="none" w:sz="0" w:space="0" w:color="auto"/>
      </w:divBdr>
    </w:div>
    <w:div w:id="2057653565">
      <w:bodyDiv w:val="1"/>
      <w:marLeft w:val="0"/>
      <w:marRight w:val="0"/>
      <w:marTop w:val="0"/>
      <w:marBottom w:val="0"/>
      <w:divBdr>
        <w:top w:val="none" w:sz="0" w:space="0" w:color="auto"/>
        <w:left w:val="none" w:sz="0" w:space="0" w:color="auto"/>
        <w:bottom w:val="none" w:sz="0" w:space="0" w:color="auto"/>
        <w:right w:val="none" w:sz="0" w:space="0" w:color="auto"/>
      </w:divBdr>
    </w:div>
    <w:div w:id="2057730023">
      <w:bodyDiv w:val="1"/>
      <w:marLeft w:val="0"/>
      <w:marRight w:val="0"/>
      <w:marTop w:val="0"/>
      <w:marBottom w:val="0"/>
      <w:divBdr>
        <w:top w:val="none" w:sz="0" w:space="0" w:color="auto"/>
        <w:left w:val="none" w:sz="0" w:space="0" w:color="auto"/>
        <w:bottom w:val="none" w:sz="0" w:space="0" w:color="auto"/>
        <w:right w:val="none" w:sz="0" w:space="0" w:color="auto"/>
      </w:divBdr>
    </w:div>
    <w:div w:id="2112773737">
      <w:bodyDiv w:val="1"/>
      <w:marLeft w:val="0"/>
      <w:marRight w:val="0"/>
      <w:marTop w:val="0"/>
      <w:marBottom w:val="0"/>
      <w:divBdr>
        <w:top w:val="none" w:sz="0" w:space="0" w:color="auto"/>
        <w:left w:val="none" w:sz="0" w:space="0" w:color="auto"/>
        <w:bottom w:val="none" w:sz="0" w:space="0" w:color="auto"/>
        <w:right w:val="none" w:sz="0" w:space="0" w:color="auto"/>
      </w:divBdr>
    </w:div>
    <w:div w:id="2113084526">
      <w:bodyDiv w:val="1"/>
      <w:marLeft w:val="0"/>
      <w:marRight w:val="0"/>
      <w:marTop w:val="0"/>
      <w:marBottom w:val="0"/>
      <w:divBdr>
        <w:top w:val="none" w:sz="0" w:space="0" w:color="auto"/>
        <w:left w:val="none" w:sz="0" w:space="0" w:color="auto"/>
        <w:bottom w:val="none" w:sz="0" w:space="0" w:color="auto"/>
        <w:right w:val="none" w:sz="0" w:space="0" w:color="auto"/>
      </w:divBdr>
    </w:div>
    <w:div w:id="2123765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chart" Target="charts/chart8.xml"/><Relationship Id="rId21" Type="http://schemas.openxmlformats.org/officeDocument/2006/relationships/chart" Target="charts/chart9.xml"/><Relationship Id="rId22" Type="http://schemas.openxmlformats.org/officeDocument/2006/relationships/chart" Target="charts/chart10.xm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commentsExtended" Target="commentsExtended.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chart" Target="charts/chart6.xml"/><Relationship Id="rId19" Type="http://schemas.openxmlformats.org/officeDocument/2006/relationships/chart" Target="charts/chart7.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NO%20NAME:PhD:Ecoli-Ph2:stats:EXCEL_CI:CI%20for%20Ecoli_AMR_MDR.xlsb" TargetMode="Externa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10.xml"/><Relationship Id="rId2" Type="http://schemas.openxmlformats.org/officeDocument/2006/relationships/oleObject" Target="Macintosh%20HD:Users:vanessaschmidt:Desktop:CI%20for%20Ecoli_isolate%20FQ%20treatment.xlsb"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NO%20NAME:PhD:Ecoli-Ph2:stats:EXCEL_CI:CI%20for%20Ecoli_NG_newphenoESBL.xlsb"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vanessaschmidt:Desktop:CI%20for%20Ecoli_AmpC2017.xlsb"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NO%20NAME:PhD:Ecoli-Ph2:stats:EXCEL_CI:CI%20for%20Ecoli_CipR_3GR.xlsb"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vanessaschmidt:Desktop:CI%20for%20Ecoli_isolate%20resistance%20overall.xlsb"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Macintosh%20HD:Users:vanessaschmidt:Desktop:CI%20for%20Ecoli_isolate%20Amp%20resistance%20.xlsb"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Macintosh%20HD:Users:vanessaschmidt:Desktop:CI%20for%20Ecoli_isolate%20CFX%20treatment.xlsb" TargetMode="Externa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oleObject" Target="Macintosh%20HD:Users:vanessaschmidt:Desktop:CI%20for%20Ecoli_isolate%20CVN%20treatment.xlsb" TargetMode="External"/></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9.xml"/><Relationship Id="rId2" Type="http://schemas.openxmlformats.org/officeDocument/2006/relationships/oleObject" Target="Macintosh%20HD:Users:vanessaschmidt:Desktop:CI%20for%20Ecoli_isolate%20CD%20treatment.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860717410323709"/>
          <c:y val="0.0310908962591951"/>
          <c:w val="0.693973057584669"/>
          <c:h val="0.859423370901676"/>
        </c:manualLayout>
      </c:layout>
      <c:barChart>
        <c:barDir val="col"/>
        <c:grouping val="clustered"/>
        <c:varyColors val="0"/>
        <c:ser>
          <c:idx val="0"/>
          <c:order val="0"/>
          <c:tx>
            <c:strRef>
              <c:f>Sheet1!$A$106</c:f>
              <c:strCache>
                <c:ptCount val="1"/>
                <c:pt idx="0">
                  <c:v>CFX</c:v>
                </c:pt>
              </c:strCache>
            </c:strRef>
          </c:tx>
          <c:invertIfNegative val="0"/>
          <c:errBars>
            <c:errBarType val="both"/>
            <c:errValType val="cust"/>
            <c:noEndCap val="0"/>
            <c:plus>
              <c:numRef>
                <c:f>Sheet1!$L$108:$L$111</c:f>
                <c:numCache>
                  <c:formatCode>General</c:formatCode>
                  <c:ptCount val="4"/>
                  <c:pt idx="0">
                    <c:v>13.52363382656452</c:v>
                  </c:pt>
                  <c:pt idx="1">
                    <c:v>16.05988548760545</c:v>
                  </c:pt>
                  <c:pt idx="2">
                    <c:v>17.78148109575936</c:v>
                  </c:pt>
                  <c:pt idx="3">
                    <c:v>14.91022517652952</c:v>
                  </c:pt>
                </c:numCache>
              </c:numRef>
            </c:plus>
            <c:minus>
              <c:numRef>
                <c:f>Sheet1!$K$108:$K$111</c:f>
                <c:numCache>
                  <c:formatCode>General</c:formatCode>
                  <c:ptCount val="4"/>
                  <c:pt idx="0">
                    <c:v>13.52363382656452</c:v>
                  </c:pt>
                  <c:pt idx="1">
                    <c:v>16.05988548760545</c:v>
                  </c:pt>
                  <c:pt idx="2">
                    <c:v>17.78148109575936</c:v>
                  </c:pt>
                  <c:pt idx="3">
                    <c:v>14.91022517652952</c:v>
                  </c:pt>
                </c:numCache>
              </c:numRef>
            </c:minus>
          </c:errBars>
          <c:cat>
            <c:strRef>
              <c:f>Sheet1!$A$108:$A$111</c:f>
              <c:strCache>
                <c:ptCount val="4"/>
                <c:pt idx="0">
                  <c:v>Day 0</c:v>
                </c:pt>
                <c:pt idx="1">
                  <c:v>End</c:v>
                </c:pt>
                <c:pt idx="2">
                  <c:v>M1</c:v>
                </c:pt>
                <c:pt idx="3">
                  <c:v>M3</c:v>
                </c:pt>
              </c:strCache>
            </c:strRef>
          </c:cat>
          <c:val>
            <c:numRef>
              <c:f>Sheet1!$G$108:$G$111</c:f>
              <c:numCache>
                <c:formatCode>0.00</c:formatCode>
                <c:ptCount val="4"/>
                <c:pt idx="0">
                  <c:v>18.75</c:v>
                </c:pt>
                <c:pt idx="1">
                  <c:v>31.25</c:v>
                </c:pt>
                <c:pt idx="2">
                  <c:v>33.33333333333333</c:v>
                </c:pt>
                <c:pt idx="3">
                  <c:v>16.66666666666666</c:v>
                </c:pt>
              </c:numCache>
            </c:numRef>
          </c:val>
        </c:ser>
        <c:ser>
          <c:idx val="1"/>
          <c:order val="1"/>
          <c:tx>
            <c:strRef>
              <c:f>Sheet1!$A$116</c:f>
              <c:strCache>
                <c:ptCount val="1"/>
                <c:pt idx="0">
                  <c:v>AC</c:v>
                </c:pt>
              </c:strCache>
            </c:strRef>
          </c:tx>
          <c:invertIfNegative val="0"/>
          <c:errBars>
            <c:errBarType val="both"/>
            <c:errValType val="cust"/>
            <c:noEndCap val="0"/>
            <c:plus>
              <c:numRef>
                <c:f>Sheet1!$L$118:$L$121</c:f>
                <c:numCache>
                  <c:formatCode>General</c:formatCode>
                  <c:ptCount val="4"/>
                  <c:pt idx="0">
                    <c:v>16.03901493234544</c:v>
                  </c:pt>
                  <c:pt idx="1">
                    <c:v>18.47295320191117</c:v>
                  </c:pt>
                  <c:pt idx="2">
                    <c:v>16.19521330519948</c:v>
                  </c:pt>
                  <c:pt idx="3">
                    <c:v>16.74165869918509</c:v>
                  </c:pt>
                </c:numCache>
              </c:numRef>
            </c:plus>
            <c:minus>
              <c:numRef>
                <c:f>Sheet1!$K$118:$K$121</c:f>
                <c:numCache>
                  <c:formatCode>General</c:formatCode>
                  <c:ptCount val="4"/>
                  <c:pt idx="0">
                    <c:v>16.03901493234544</c:v>
                  </c:pt>
                  <c:pt idx="1">
                    <c:v>18.47295320191117</c:v>
                  </c:pt>
                  <c:pt idx="2">
                    <c:v>16.19521330519948</c:v>
                  </c:pt>
                  <c:pt idx="3">
                    <c:v>16.74165869918509</c:v>
                  </c:pt>
                </c:numCache>
              </c:numRef>
            </c:minus>
          </c:errBars>
          <c:cat>
            <c:strRef>
              <c:f>Sheet1!$A$108:$A$111</c:f>
              <c:strCache>
                <c:ptCount val="4"/>
                <c:pt idx="0">
                  <c:v>Day 0</c:v>
                </c:pt>
                <c:pt idx="1">
                  <c:v>End</c:v>
                </c:pt>
                <c:pt idx="2">
                  <c:v>M1</c:v>
                </c:pt>
                <c:pt idx="3">
                  <c:v>M3</c:v>
                </c:pt>
              </c:strCache>
            </c:strRef>
          </c:cat>
          <c:val>
            <c:numRef>
              <c:f>Sheet1!$G$118:$G$121</c:f>
              <c:numCache>
                <c:formatCode>0.00</c:formatCode>
                <c:ptCount val="4"/>
                <c:pt idx="0">
                  <c:v>25.0</c:v>
                </c:pt>
                <c:pt idx="1">
                  <c:v>53.57142857142841</c:v>
                </c:pt>
                <c:pt idx="2">
                  <c:v>23.07692307692308</c:v>
                </c:pt>
                <c:pt idx="3">
                  <c:v>24.0</c:v>
                </c:pt>
              </c:numCache>
            </c:numRef>
          </c:val>
        </c:ser>
        <c:ser>
          <c:idx val="2"/>
          <c:order val="2"/>
          <c:tx>
            <c:strRef>
              <c:f>Sheet1!$A$127</c:f>
              <c:strCache>
                <c:ptCount val="1"/>
                <c:pt idx="0">
                  <c:v>CVN</c:v>
                </c:pt>
              </c:strCache>
            </c:strRef>
          </c:tx>
          <c:invertIfNegative val="0"/>
          <c:errBars>
            <c:errBarType val="both"/>
            <c:errValType val="cust"/>
            <c:noEndCap val="0"/>
            <c:plus>
              <c:numRef>
                <c:f>Sheet1!$L$129:$L$132</c:f>
                <c:numCache>
                  <c:formatCode>General</c:formatCode>
                  <c:ptCount val="4"/>
                  <c:pt idx="0">
                    <c:v>18.86010879352776</c:v>
                  </c:pt>
                  <c:pt idx="1">
                    <c:v>19.36895066853133</c:v>
                  </c:pt>
                  <c:pt idx="2">
                    <c:v>20.90128423692162</c:v>
                  </c:pt>
                  <c:pt idx="3">
                    <c:v>21.65999312694517</c:v>
                  </c:pt>
                </c:numCache>
              </c:numRef>
            </c:plus>
            <c:minus>
              <c:numRef>
                <c:f>Sheet1!$K$129:$K$132</c:f>
                <c:numCache>
                  <c:formatCode>General</c:formatCode>
                  <c:ptCount val="4"/>
                  <c:pt idx="0">
                    <c:v>18.86010879352776</c:v>
                  </c:pt>
                  <c:pt idx="1">
                    <c:v>19.36895066853133</c:v>
                  </c:pt>
                  <c:pt idx="2">
                    <c:v>20.90128423692158</c:v>
                  </c:pt>
                  <c:pt idx="3">
                    <c:v>21.65999312694517</c:v>
                  </c:pt>
                </c:numCache>
              </c:numRef>
            </c:minus>
          </c:errBars>
          <c:cat>
            <c:strRef>
              <c:f>Sheet1!$A$108:$A$111</c:f>
              <c:strCache>
                <c:ptCount val="4"/>
                <c:pt idx="0">
                  <c:v>Day 0</c:v>
                </c:pt>
                <c:pt idx="1">
                  <c:v>End</c:v>
                </c:pt>
                <c:pt idx="2">
                  <c:v>M1</c:v>
                </c:pt>
                <c:pt idx="3">
                  <c:v>M3</c:v>
                </c:pt>
              </c:strCache>
            </c:strRef>
          </c:cat>
          <c:val>
            <c:numRef>
              <c:f>Sheet1!$G$129:$G$132</c:f>
              <c:numCache>
                <c:formatCode>0.00</c:formatCode>
                <c:ptCount val="4"/>
                <c:pt idx="0">
                  <c:v>33.33333333333333</c:v>
                </c:pt>
                <c:pt idx="1">
                  <c:v>62.5</c:v>
                </c:pt>
                <c:pt idx="2">
                  <c:v>31.57894736842105</c:v>
                </c:pt>
                <c:pt idx="3">
                  <c:v>29.41176470588236</c:v>
                </c:pt>
              </c:numCache>
            </c:numRef>
          </c:val>
        </c:ser>
        <c:ser>
          <c:idx val="3"/>
          <c:order val="3"/>
          <c:tx>
            <c:strRef>
              <c:f>Sheet1!$A$138</c:f>
              <c:strCache>
                <c:ptCount val="1"/>
                <c:pt idx="0">
                  <c:v>CD</c:v>
                </c:pt>
              </c:strCache>
            </c:strRef>
          </c:tx>
          <c:invertIfNegative val="0"/>
          <c:errBars>
            <c:errBarType val="both"/>
            <c:errValType val="cust"/>
            <c:noEndCap val="0"/>
            <c:plus>
              <c:numRef>
                <c:f>Sheet1!$L$140:$L$143</c:f>
                <c:numCache>
                  <c:formatCode>General</c:formatCode>
                  <c:ptCount val="4"/>
                  <c:pt idx="0">
                    <c:v>17.29959256951031</c:v>
                  </c:pt>
                  <c:pt idx="1">
                    <c:v>17.66003945994118</c:v>
                  </c:pt>
                  <c:pt idx="2">
                    <c:v>19.45836827691367</c:v>
                  </c:pt>
                  <c:pt idx="3">
                    <c:v>17.94586528173322</c:v>
                  </c:pt>
                </c:numCache>
              </c:numRef>
            </c:plus>
            <c:minus>
              <c:numRef>
                <c:f>Sheet1!$K$140:$K$143</c:f>
                <c:numCache>
                  <c:formatCode>General</c:formatCode>
                  <c:ptCount val="4"/>
                  <c:pt idx="0">
                    <c:v>17.29959256951032</c:v>
                  </c:pt>
                  <c:pt idx="1">
                    <c:v>17.66003945994118</c:v>
                  </c:pt>
                  <c:pt idx="2">
                    <c:v>19.45836827691366</c:v>
                  </c:pt>
                  <c:pt idx="3">
                    <c:v>17.94586528173321</c:v>
                  </c:pt>
                </c:numCache>
              </c:numRef>
            </c:minus>
          </c:errBars>
          <c:cat>
            <c:strRef>
              <c:f>Sheet1!$A$108:$A$111</c:f>
              <c:strCache>
                <c:ptCount val="4"/>
                <c:pt idx="0">
                  <c:v>Day 0</c:v>
                </c:pt>
                <c:pt idx="1">
                  <c:v>End</c:v>
                </c:pt>
                <c:pt idx="2">
                  <c:v>M1</c:v>
                </c:pt>
                <c:pt idx="3">
                  <c:v>M3</c:v>
                </c:pt>
              </c:strCache>
            </c:strRef>
          </c:cat>
          <c:val>
            <c:numRef>
              <c:f>Sheet1!$G$140:$G$143</c:f>
              <c:numCache>
                <c:formatCode>0.00</c:formatCode>
                <c:ptCount val="4"/>
                <c:pt idx="0">
                  <c:v>34.48275862068966</c:v>
                </c:pt>
                <c:pt idx="1">
                  <c:v>37.93103448275846</c:v>
                </c:pt>
                <c:pt idx="2">
                  <c:v>44.0</c:v>
                </c:pt>
                <c:pt idx="3">
                  <c:v>26.08695652173913</c:v>
                </c:pt>
              </c:numCache>
            </c:numRef>
          </c:val>
        </c:ser>
        <c:ser>
          <c:idx val="4"/>
          <c:order val="4"/>
          <c:tx>
            <c:strRef>
              <c:f>Sheet1!$A$149</c:f>
              <c:strCache>
                <c:ptCount val="1"/>
                <c:pt idx="0">
                  <c:v>FQ</c:v>
                </c:pt>
              </c:strCache>
            </c:strRef>
          </c:tx>
          <c:invertIfNegative val="0"/>
          <c:errBars>
            <c:errBarType val="both"/>
            <c:errValType val="cust"/>
            <c:noEndCap val="0"/>
            <c:plus>
              <c:numRef>
                <c:f>Sheet1!$L$151:$L$154</c:f>
                <c:numCache>
                  <c:formatCode>General</c:formatCode>
                  <c:ptCount val="4"/>
                  <c:pt idx="0">
                    <c:v>26.1916017074176</c:v>
                  </c:pt>
                  <c:pt idx="1">
                    <c:v>23.66431913239848</c:v>
                  </c:pt>
                  <c:pt idx="2">
                    <c:v>40.00833246545858</c:v>
                  </c:pt>
                  <c:pt idx="3">
                    <c:v>22.91765149399041</c:v>
                  </c:pt>
                </c:numCache>
              </c:numRef>
            </c:plus>
            <c:minus>
              <c:numRef>
                <c:f>Sheet1!$K$151:$K$154</c:f>
                <c:numCache>
                  <c:formatCode>General</c:formatCode>
                  <c:ptCount val="4"/>
                  <c:pt idx="0">
                    <c:v>26.1916017074176</c:v>
                  </c:pt>
                  <c:pt idx="1">
                    <c:v>23.66431913239846</c:v>
                  </c:pt>
                  <c:pt idx="2">
                    <c:v>40.00833246545857</c:v>
                  </c:pt>
                  <c:pt idx="3">
                    <c:v>12.5</c:v>
                  </c:pt>
                </c:numCache>
              </c:numRef>
            </c:minus>
          </c:errBars>
          <c:cat>
            <c:strRef>
              <c:f>Sheet1!$A$108:$A$111</c:f>
              <c:strCache>
                <c:ptCount val="4"/>
                <c:pt idx="0">
                  <c:v>Day 0</c:v>
                </c:pt>
                <c:pt idx="1">
                  <c:v>End</c:v>
                </c:pt>
                <c:pt idx="2">
                  <c:v>M1</c:v>
                </c:pt>
                <c:pt idx="3">
                  <c:v>M3</c:v>
                </c:pt>
              </c:strCache>
            </c:strRef>
          </c:cat>
          <c:val>
            <c:numRef>
              <c:f>Sheet1!$G$151:$G$154</c:f>
              <c:numCache>
                <c:formatCode>0.00</c:formatCode>
                <c:ptCount val="4"/>
                <c:pt idx="0">
                  <c:v>50.0</c:v>
                </c:pt>
                <c:pt idx="1">
                  <c:v>28.57142857142857</c:v>
                </c:pt>
                <c:pt idx="2">
                  <c:v>50.0</c:v>
                </c:pt>
                <c:pt idx="3">
                  <c:v>12.5</c:v>
                </c:pt>
              </c:numCache>
            </c:numRef>
          </c:val>
        </c:ser>
        <c:ser>
          <c:idx val="5"/>
          <c:order val="5"/>
          <c:tx>
            <c:strRef>
              <c:f>Sheet1!$A$159</c:f>
              <c:strCache>
                <c:ptCount val="1"/>
                <c:pt idx="0">
                  <c:v>Treatment overall</c:v>
                </c:pt>
              </c:strCache>
            </c:strRef>
          </c:tx>
          <c:invertIfNegative val="0"/>
          <c:errBars>
            <c:errBarType val="both"/>
            <c:errValType val="cust"/>
            <c:noEndCap val="0"/>
            <c:plus>
              <c:numRef>
                <c:f>Sheet1!$L$161:$L$164</c:f>
                <c:numCache>
                  <c:formatCode>General</c:formatCode>
                  <c:ptCount val="4"/>
                  <c:pt idx="0">
                    <c:v>7.96411076463927</c:v>
                  </c:pt>
                  <c:pt idx="1">
                    <c:v>8.617833178449075</c:v>
                  </c:pt>
                  <c:pt idx="2">
                    <c:v>8.95036519014934</c:v>
                  </c:pt>
                  <c:pt idx="3">
                    <c:v>8.261047025600543</c:v>
                  </c:pt>
                </c:numCache>
              </c:numRef>
            </c:plus>
            <c:minus>
              <c:numRef>
                <c:f>Sheet1!$K$161:$K$164</c:f>
                <c:numCache>
                  <c:formatCode>General</c:formatCode>
                  <c:ptCount val="4"/>
                  <c:pt idx="0">
                    <c:v>7.96411076463927</c:v>
                  </c:pt>
                  <c:pt idx="1">
                    <c:v>8.617833178449075</c:v>
                  </c:pt>
                  <c:pt idx="2">
                    <c:v>8.950365190149337</c:v>
                  </c:pt>
                  <c:pt idx="3">
                    <c:v>8.261047025600548</c:v>
                  </c:pt>
                </c:numCache>
              </c:numRef>
            </c:minus>
          </c:errBars>
          <c:cat>
            <c:strRef>
              <c:f>Sheet1!$A$108:$A$111</c:f>
              <c:strCache>
                <c:ptCount val="4"/>
                <c:pt idx="0">
                  <c:v>Day 0</c:v>
                </c:pt>
                <c:pt idx="1">
                  <c:v>End</c:v>
                </c:pt>
                <c:pt idx="2">
                  <c:v>M1</c:v>
                </c:pt>
                <c:pt idx="3">
                  <c:v>M3</c:v>
                </c:pt>
              </c:strCache>
            </c:strRef>
          </c:cat>
          <c:val>
            <c:numRef>
              <c:f>Sheet1!$G$161:$G$164</c:f>
              <c:numCache>
                <c:formatCode>0.00</c:formatCode>
                <c:ptCount val="4"/>
                <c:pt idx="0">
                  <c:v>29.92125984251969</c:v>
                </c:pt>
                <c:pt idx="1">
                  <c:v>43.30708661417322</c:v>
                </c:pt>
                <c:pt idx="2">
                  <c:v>32.38095238095238</c:v>
                </c:pt>
                <c:pt idx="3">
                  <c:v>22.44897959183674</c:v>
                </c:pt>
              </c:numCache>
            </c:numRef>
          </c:val>
        </c:ser>
        <c:dLbls>
          <c:showLegendKey val="0"/>
          <c:showVal val="0"/>
          <c:showCatName val="0"/>
          <c:showSerName val="0"/>
          <c:showPercent val="0"/>
          <c:showBubbleSize val="0"/>
        </c:dLbls>
        <c:gapWidth val="150"/>
        <c:axId val="2122065624"/>
        <c:axId val="2141584472"/>
      </c:barChart>
      <c:catAx>
        <c:axId val="2122065624"/>
        <c:scaling>
          <c:orientation val="minMax"/>
        </c:scaling>
        <c:delete val="0"/>
        <c:axPos val="b"/>
        <c:numFmt formatCode="General" sourceLinked="1"/>
        <c:majorTickMark val="out"/>
        <c:minorTickMark val="none"/>
        <c:tickLblPos val="nextTo"/>
        <c:crossAx val="2141584472"/>
        <c:crosses val="autoZero"/>
        <c:auto val="1"/>
        <c:lblAlgn val="ctr"/>
        <c:lblOffset val="100"/>
        <c:noMultiLvlLbl val="0"/>
      </c:catAx>
      <c:valAx>
        <c:axId val="2141584472"/>
        <c:scaling>
          <c:orientation val="minMax"/>
          <c:max val="100.0"/>
        </c:scaling>
        <c:delete val="0"/>
        <c:axPos val="l"/>
        <c:numFmt formatCode="General" sourceLinked="0"/>
        <c:majorTickMark val="out"/>
        <c:minorTickMark val="none"/>
        <c:tickLblPos val="nextTo"/>
        <c:crossAx val="2122065624"/>
        <c:crosses val="autoZero"/>
        <c:crossBetween val="between"/>
        <c:majorUnit val="10.0"/>
      </c:valAx>
      <c:spPr>
        <a:noFill/>
        <a:ln w="25400">
          <a:noFill/>
        </a:ln>
      </c:spPr>
    </c:plotArea>
    <c:legend>
      <c:legendPos val="r"/>
      <c:layout>
        <c:manualLayout>
          <c:xMode val="edge"/>
          <c:yMode val="edge"/>
          <c:x val="0.778451870345475"/>
          <c:y val="0.0"/>
          <c:w val="0.217640142543158"/>
          <c:h val="1.0"/>
        </c:manualLayout>
      </c:layout>
      <c:overlay val="0"/>
    </c:legend>
    <c:plotVisOnly val="1"/>
    <c:dispBlanksAs val="gap"/>
    <c:showDLblsOverMax val="0"/>
  </c:chart>
  <c:txPr>
    <a:bodyPr/>
    <a:lstStyle/>
    <a:p>
      <a:pPr>
        <a:defRPr sz="800">
          <a:latin typeface="Times"/>
          <a:cs typeface="Times"/>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04885993485342"/>
          <c:y val="0.039426523297491"/>
          <c:w val="0.820064245009251"/>
          <c:h val="0.805372047449871"/>
        </c:manualLayout>
      </c:layout>
      <c:barChart>
        <c:barDir val="col"/>
        <c:grouping val="clustered"/>
        <c:varyColors val="0"/>
        <c:ser>
          <c:idx val="0"/>
          <c:order val="0"/>
          <c:tx>
            <c:strRef>
              <c:f>Sheet1!$A$2</c:f>
              <c:strCache>
                <c:ptCount val="1"/>
                <c:pt idx="0">
                  <c:v>FQ D0</c:v>
                </c:pt>
              </c:strCache>
            </c:strRef>
          </c:tx>
          <c:invertIfNegative val="0"/>
          <c:errBars>
            <c:errBarType val="both"/>
            <c:errValType val="cust"/>
            <c:noEndCap val="0"/>
            <c:plus>
              <c:numRef>
                <c:f>Sheet1!$L$4:$L$12</c:f>
                <c:numCache>
                  <c:formatCode>General</c:formatCode>
                  <c:ptCount val="9"/>
                  <c:pt idx="0">
                    <c:v>8.475671321850848</c:v>
                  </c:pt>
                  <c:pt idx="1">
                    <c:v>6.787685754307992</c:v>
                  </c:pt>
                  <c:pt idx="2">
                    <c:v>6.927652763505385</c:v>
                  </c:pt>
                  <c:pt idx="3">
                    <c:v>0.0</c:v>
                  </c:pt>
                  <c:pt idx="4">
                    <c:v>6.927652763505385</c:v>
                  </c:pt>
                  <c:pt idx="5">
                    <c:v>5.37554278760413</c:v>
                  </c:pt>
                  <c:pt idx="6">
                    <c:v>1.696921438576998</c:v>
                  </c:pt>
                  <c:pt idx="7">
                    <c:v>5.37554278760413</c:v>
                  </c:pt>
                  <c:pt idx="8">
                    <c:v>8.475671321850848</c:v>
                  </c:pt>
                </c:numCache>
              </c:numRef>
            </c:plus>
            <c:minus>
              <c:numRef>
                <c:f>Sheet1!$K$4:$K$12</c:f>
                <c:numCache>
                  <c:formatCode>General</c:formatCode>
                  <c:ptCount val="9"/>
                  <c:pt idx="0">
                    <c:v>8.475671321850848</c:v>
                  </c:pt>
                  <c:pt idx="1">
                    <c:v>6.787685754307986</c:v>
                  </c:pt>
                  <c:pt idx="2">
                    <c:v>6.927652763505383</c:v>
                  </c:pt>
                  <c:pt idx="3">
                    <c:v>0.0</c:v>
                  </c:pt>
                  <c:pt idx="4">
                    <c:v>6.927652763505383</c:v>
                  </c:pt>
                  <c:pt idx="5">
                    <c:v>5.37554278760413</c:v>
                  </c:pt>
                  <c:pt idx="6">
                    <c:v>0.869565217391304</c:v>
                  </c:pt>
                  <c:pt idx="7">
                    <c:v>5.37554278760413</c:v>
                  </c:pt>
                  <c:pt idx="8">
                    <c:v>8.475671321850848</c:v>
                  </c:pt>
                </c:numCache>
              </c:numRef>
            </c:minus>
          </c:errBars>
          <c:cat>
            <c:strRef>
              <c:f>Sheet1!$A$4:$A$12</c:f>
              <c:strCache>
                <c:ptCount val="9"/>
                <c:pt idx="0">
                  <c:v>Amp </c:v>
                </c:pt>
                <c:pt idx="1">
                  <c:v>AC</c:v>
                </c:pt>
                <c:pt idx="2">
                  <c:v>Cip</c:v>
                </c:pt>
                <c:pt idx="3">
                  <c:v>Chlor</c:v>
                </c:pt>
                <c:pt idx="4">
                  <c:v>Nal</c:v>
                </c:pt>
                <c:pt idx="5">
                  <c:v>Tet</c:v>
                </c:pt>
                <c:pt idx="6">
                  <c:v>TM</c:v>
                </c:pt>
                <c:pt idx="7">
                  <c:v>MDR</c:v>
                </c:pt>
                <c:pt idx="8">
                  <c:v>Susc.</c:v>
                </c:pt>
              </c:strCache>
            </c:strRef>
          </c:cat>
          <c:val>
            <c:numRef>
              <c:f>Sheet1!$G$4:$G$12</c:f>
              <c:numCache>
                <c:formatCode>0.00</c:formatCode>
                <c:ptCount val="9"/>
                <c:pt idx="0">
                  <c:v>31.30434782608696</c:v>
                </c:pt>
                <c:pt idx="1">
                  <c:v>16.52173913043478</c:v>
                </c:pt>
                <c:pt idx="2">
                  <c:v>17.39130434782609</c:v>
                </c:pt>
                <c:pt idx="3">
                  <c:v>0.0</c:v>
                </c:pt>
                <c:pt idx="4">
                  <c:v>17.39130434782609</c:v>
                </c:pt>
                <c:pt idx="5">
                  <c:v>9.56521739130435</c:v>
                </c:pt>
                <c:pt idx="6">
                  <c:v>0.869565217391304</c:v>
                </c:pt>
                <c:pt idx="7">
                  <c:v>9.56521739130435</c:v>
                </c:pt>
                <c:pt idx="8">
                  <c:v>68.69565217391302</c:v>
                </c:pt>
              </c:numCache>
            </c:numRef>
          </c:val>
        </c:ser>
        <c:ser>
          <c:idx val="1"/>
          <c:order val="1"/>
          <c:tx>
            <c:strRef>
              <c:f>Sheet1!$A$18</c:f>
              <c:strCache>
                <c:ptCount val="1"/>
                <c:pt idx="0">
                  <c:v>FQ End</c:v>
                </c:pt>
              </c:strCache>
            </c:strRef>
          </c:tx>
          <c:invertIfNegative val="0"/>
          <c:errBars>
            <c:errBarType val="both"/>
            <c:errValType val="cust"/>
            <c:noEndCap val="0"/>
            <c:plus>
              <c:numRef>
                <c:f>Sheet1!$L$20:$L$28</c:f>
                <c:numCache>
                  <c:formatCode>General</c:formatCode>
                  <c:ptCount val="9"/>
                  <c:pt idx="0">
                    <c:v>11.26742869459352</c:v>
                  </c:pt>
                  <c:pt idx="1">
                    <c:v>13.050111873482</c:v>
                  </c:pt>
                  <c:pt idx="2">
                    <c:v>10.53359204909574</c:v>
                  </c:pt>
                  <c:pt idx="3">
                    <c:v>6.221396728417395</c:v>
                  </c:pt>
                  <c:pt idx="4">
                    <c:v>0.0</c:v>
                  </c:pt>
                  <c:pt idx="5">
                    <c:v>11.86966845360898</c:v>
                  </c:pt>
                  <c:pt idx="6">
                    <c:v>13.26583081607565</c:v>
                  </c:pt>
                  <c:pt idx="7">
                    <c:v>10.10857319042789</c:v>
                  </c:pt>
                  <c:pt idx="8">
                    <c:v>0.0</c:v>
                  </c:pt>
                </c:numCache>
              </c:numRef>
            </c:plus>
            <c:minus>
              <c:numRef>
                <c:f>Sheet1!$K$20:$K$28</c:f>
                <c:numCache>
                  <c:formatCode>General</c:formatCode>
                  <c:ptCount val="9"/>
                  <c:pt idx="0">
                    <c:v>11.26742869459353</c:v>
                  </c:pt>
                  <c:pt idx="1">
                    <c:v>13.050111873482</c:v>
                  </c:pt>
                  <c:pt idx="2">
                    <c:v>10.53359204909574</c:v>
                  </c:pt>
                  <c:pt idx="3">
                    <c:v>5.660377358490566</c:v>
                  </c:pt>
                  <c:pt idx="4">
                    <c:v>0.0</c:v>
                  </c:pt>
                  <c:pt idx="5">
                    <c:v>11.869668453609</c:v>
                  </c:pt>
                  <c:pt idx="6">
                    <c:v>13.26583081607565</c:v>
                  </c:pt>
                  <c:pt idx="7">
                    <c:v>10.10857319042789</c:v>
                  </c:pt>
                  <c:pt idx="8">
                    <c:v>0.0</c:v>
                  </c:pt>
                </c:numCache>
              </c:numRef>
            </c:minus>
          </c:errBars>
          <c:val>
            <c:numRef>
              <c:f>Sheet1!$G$20:$G$28</c:f>
              <c:numCache>
                <c:formatCode>0.00</c:formatCode>
                <c:ptCount val="9"/>
                <c:pt idx="0">
                  <c:v>77.35849056603759</c:v>
                </c:pt>
                <c:pt idx="1">
                  <c:v>37.73584905660378</c:v>
                </c:pt>
                <c:pt idx="2">
                  <c:v>81.13207547169796</c:v>
                </c:pt>
                <c:pt idx="3">
                  <c:v>5.660377358490566</c:v>
                </c:pt>
                <c:pt idx="4">
                  <c:v>100.0</c:v>
                </c:pt>
                <c:pt idx="5">
                  <c:v>73.5849056603774</c:v>
                </c:pt>
                <c:pt idx="6">
                  <c:v>58.49056603773584</c:v>
                </c:pt>
                <c:pt idx="7">
                  <c:v>83.01886792452831</c:v>
                </c:pt>
                <c:pt idx="8">
                  <c:v>0.0</c:v>
                </c:pt>
              </c:numCache>
            </c:numRef>
          </c:val>
        </c:ser>
        <c:ser>
          <c:idx val="2"/>
          <c:order val="2"/>
          <c:tx>
            <c:strRef>
              <c:f>Sheet1!$A$34</c:f>
              <c:strCache>
                <c:ptCount val="1"/>
                <c:pt idx="0">
                  <c:v>FQ M1</c:v>
                </c:pt>
              </c:strCache>
            </c:strRef>
          </c:tx>
          <c:invertIfNegative val="0"/>
          <c:errBars>
            <c:errBarType val="both"/>
            <c:errValType val="cust"/>
            <c:noEndCap val="0"/>
            <c:plus>
              <c:numRef>
                <c:f>Sheet1!$L$36:$L$44</c:f>
                <c:numCache>
                  <c:formatCode>General</c:formatCode>
                  <c:ptCount val="9"/>
                  <c:pt idx="0">
                    <c:v>2.779928056623048</c:v>
                  </c:pt>
                  <c:pt idx="1">
                    <c:v>0.0</c:v>
                  </c:pt>
                  <c:pt idx="2">
                    <c:v>0.0</c:v>
                  </c:pt>
                  <c:pt idx="3">
                    <c:v>0.0</c:v>
                  </c:pt>
                  <c:pt idx="4">
                    <c:v>0.0</c:v>
                  </c:pt>
                  <c:pt idx="5">
                    <c:v>0.0</c:v>
                  </c:pt>
                  <c:pt idx="6">
                    <c:v>2.779928056623048</c:v>
                  </c:pt>
                  <c:pt idx="7">
                    <c:v>2.779928056623048</c:v>
                  </c:pt>
                  <c:pt idx="8">
                    <c:v>1.428571428571416</c:v>
                  </c:pt>
                </c:numCache>
              </c:numRef>
            </c:plus>
            <c:minus>
              <c:numRef>
                <c:f>Sheet1!$K$36:$K$44</c:f>
                <c:numCache>
                  <c:formatCode>General</c:formatCode>
                  <c:ptCount val="9"/>
                  <c:pt idx="0">
                    <c:v>1.42857142857143</c:v>
                  </c:pt>
                  <c:pt idx="1">
                    <c:v>0.0</c:v>
                  </c:pt>
                  <c:pt idx="2">
                    <c:v>0.0</c:v>
                  </c:pt>
                  <c:pt idx="3">
                    <c:v>0.0</c:v>
                  </c:pt>
                  <c:pt idx="4">
                    <c:v>0.0</c:v>
                  </c:pt>
                  <c:pt idx="5">
                    <c:v>0.0</c:v>
                  </c:pt>
                  <c:pt idx="6">
                    <c:v>1.42857142857143</c:v>
                  </c:pt>
                  <c:pt idx="7">
                    <c:v>1.42857142857143</c:v>
                  </c:pt>
                  <c:pt idx="8">
                    <c:v>2.779928056623049</c:v>
                  </c:pt>
                </c:numCache>
              </c:numRef>
            </c:minus>
          </c:errBars>
          <c:val>
            <c:numRef>
              <c:f>Sheet1!$G$36:$G$44</c:f>
              <c:numCache>
                <c:formatCode>0.00</c:formatCode>
                <c:ptCount val="9"/>
                <c:pt idx="0">
                  <c:v>1.42857142857143</c:v>
                </c:pt>
                <c:pt idx="1">
                  <c:v>0.0</c:v>
                </c:pt>
                <c:pt idx="2">
                  <c:v>0.0</c:v>
                </c:pt>
                <c:pt idx="3">
                  <c:v>0.0</c:v>
                </c:pt>
                <c:pt idx="4">
                  <c:v>0.0</c:v>
                </c:pt>
                <c:pt idx="5">
                  <c:v>0.0</c:v>
                </c:pt>
                <c:pt idx="6">
                  <c:v>1.42857142857143</c:v>
                </c:pt>
                <c:pt idx="7">
                  <c:v>1.42857142857143</c:v>
                </c:pt>
                <c:pt idx="8">
                  <c:v>98.5714285714284</c:v>
                </c:pt>
              </c:numCache>
            </c:numRef>
          </c:val>
        </c:ser>
        <c:ser>
          <c:idx val="3"/>
          <c:order val="3"/>
          <c:tx>
            <c:strRef>
              <c:f>Sheet1!$A$50</c:f>
              <c:strCache>
                <c:ptCount val="1"/>
                <c:pt idx="0">
                  <c:v>FQ M3</c:v>
                </c:pt>
              </c:strCache>
            </c:strRef>
          </c:tx>
          <c:invertIfNegative val="0"/>
          <c:errBars>
            <c:errBarType val="both"/>
            <c:errValType val="cust"/>
            <c:noEndCap val="0"/>
            <c:plus>
              <c:numRef>
                <c:f>Sheet1!$L$52:$L$60</c:f>
                <c:numCache>
                  <c:formatCode>General</c:formatCode>
                  <c:ptCount val="9"/>
                  <c:pt idx="0">
                    <c:v>12.75668055137148</c:v>
                  </c:pt>
                  <c:pt idx="1">
                    <c:v>9.17454025973245</c:v>
                  </c:pt>
                  <c:pt idx="2">
                    <c:v>9.17454025973245</c:v>
                  </c:pt>
                  <c:pt idx="3">
                    <c:v>0.0</c:v>
                  </c:pt>
                  <c:pt idx="4">
                    <c:v>9.17454025973245</c:v>
                  </c:pt>
                  <c:pt idx="5">
                    <c:v>12.07884352470257</c:v>
                  </c:pt>
                  <c:pt idx="6">
                    <c:v>9.573617985432815</c:v>
                  </c:pt>
                  <c:pt idx="7">
                    <c:v>9.573617985432815</c:v>
                  </c:pt>
                  <c:pt idx="8">
                    <c:v>12.75668055137148</c:v>
                  </c:pt>
                </c:numCache>
              </c:numRef>
            </c:plus>
            <c:minus>
              <c:numRef>
                <c:f>Sheet1!$K$52:$K$60</c:f>
                <c:numCache>
                  <c:formatCode>General</c:formatCode>
                  <c:ptCount val="9"/>
                  <c:pt idx="0">
                    <c:v>12.75668055137148</c:v>
                  </c:pt>
                  <c:pt idx="1">
                    <c:v>9.17454025973244</c:v>
                  </c:pt>
                  <c:pt idx="2">
                    <c:v>9.17454025973244</c:v>
                  </c:pt>
                  <c:pt idx="3">
                    <c:v>0.0</c:v>
                  </c:pt>
                  <c:pt idx="4">
                    <c:v>9.17454025973244</c:v>
                  </c:pt>
                  <c:pt idx="5">
                    <c:v>12.07884352470256</c:v>
                  </c:pt>
                  <c:pt idx="6">
                    <c:v>9.573617985432815</c:v>
                  </c:pt>
                  <c:pt idx="7">
                    <c:v>9.573617985432815</c:v>
                  </c:pt>
                  <c:pt idx="8">
                    <c:v>12.75668055137148</c:v>
                  </c:pt>
                </c:numCache>
              </c:numRef>
            </c:minus>
          </c:errBars>
          <c:val>
            <c:numRef>
              <c:f>Sheet1!$G$52:$G$60</c:f>
              <c:numCache>
                <c:formatCode>0.00</c:formatCode>
                <c:ptCount val="9"/>
                <c:pt idx="0">
                  <c:v>49.15254237288135</c:v>
                </c:pt>
                <c:pt idx="1">
                  <c:v>15.25423728813559</c:v>
                </c:pt>
                <c:pt idx="2">
                  <c:v>15.25423728813559</c:v>
                </c:pt>
                <c:pt idx="3">
                  <c:v>0.0</c:v>
                </c:pt>
                <c:pt idx="4">
                  <c:v>15.25423728813559</c:v>
                </c:pt>
                <c:pt idx="5">
                  <c:v>33.89830508474575</c:v>
                </c:pt>
                <c:pt idx="6">
                  <c:v>16.94915254237288</c:v>
                </c:pt>
                <c:pt idx="7">
                  <c:v>16.94915254237288</c:v>
                </c:pt>
                <c:pt idx="8">
                  <c:v>49.15254237288135</c:v>
                </c:pt>
              </c:numCache>
            </c:numRef>
          </c:val>
        </c:ser>
        <c:dLbls>
          <c:showLegendKey val="0"/>
          <c:showVal val="0"/>
          <c:showCatName val="0"/>
          <c:showSerName val="0"/>
          <c:showPercent val="0"/>
          <c:showBubbleSize val="0"/>
        </c:dLbls>
        <c:gapWidth val="150"/>
        <c:axId val="-2147394920"/>
        <c:axId val="-2147395480"/>
      </c:barChart>
      <c:catAx>
        <c:axId val="-2147394920"/>
        <c:scaling>
          <c:orientation val="minMax"/>
        </c:scaling>
        <c:delete val="0"/>
        <c:axPos val="b"/>
        <c:numFmt formatCode="General" sourceLinked="1"/>
        <c:majorTickMark val="out"/>
        <c:minorTickMark val="none"/>
        <c:tickLblPos val="nextTo"/>
        <c:crossAx val="-2147395480"/>
        <c:crosses val="autoZero"/>
        <c:auto val="1"/>
        <c:lblAlgn val="ctr"/>
        <c:lblOffset val="100"/>
        <c:noMultiLvlLbl val="0"/>
      </c:catAx>
      <c:valAx>
        <c:axId val="-2147395480"/>
        <c:scaling>
          <c:orientation val="minMax"/>
          <c:max val="100.0"/>
        </c:scaling>
        <c:delete val="0"/>
        <c:axPos val="l"/>
        <c:numFmt formatCode="0" sourceLinked="0"/>
        <c:majorTickMark val="out"/>
        <c:minorTickMark val="none"/>
        <c:tickLblPos val="nextTo"/>
        <c:crossAx val="-2147394920"/>
        <c:crosses val="autoZero"/>
        <c:crossBetween val="between"/>
      </c:valAx>
    </c:plotArea>
    <c:legend>
      <c:legendPos val="r"/>
      <c:layout>
        <c:manualLayout>
          <c:xMode val="edge"/>
          <c:yMode val="edge"/>
          <c:x val="0.883930069961368"/>
          <c:y val="0.0333427543613525"/>
          <c:w val="0.103040162952277"/>
          <c:h val="0.871468715498331"/>
        </c:manualLayout>
      </c:layout>
      <c:overlay val="0"/>
    </c:legend>
    <c:plotVisOnly val="1"/>
    <c:dispBlanksAs val="gap"/>
    <c:showDLblsOverMax val="0"/>
  </c:chart>
  <c:txPr>
    <a:bodyPr/>
    <a:lstStyle/>
    <a:p>
      <a:pPr>
        <a:defRPr sz="800">
          <a:latin typeface="Times"/>
          <a:cs typeface="Time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860717410323709"/>
          <c:y val="0.0310908962591951"/>
          <c:w val="0.693162486633615"/>
          <c:h val="0.859423370901676"/>
        </c:manualLayout>
      </c:layout>
      <c:barChart>
        <c:barDir val="col"/>
        <c:grouping val="clustered"/>
        <c:varyColors val="0"/>
        <c:ser>
          <c:idx val="0"/>
          <c:order val="0"/>
          <c:tx>
            <c:strRef>
              <c:f>'[CI for Ecoli_NG_newphenoESBL.xlsb]Sheet1'!$A$106</c:f>
              <c:strCache>
                <c:ptCount val="1"/>
                <c:pt idx="0">
                  <c:v>CFX</c:v>
                </c:pt>
              </c:strCache>
            </c:strRef>
          </c:tx>
          <c:invertIfNegative val="0"/>
          <c:errBars>
            <c:errBarType val="both"/>
            <c:errValType val="cust"/>
            <c:noEndCap val="0"/>
            <c:plus>
              <c:numRef>
                <c:f>'[CI for Ecoli_NG_newphenoESBL.xlsb]Sheet1'!$L$108:$L$111</c:f>
                <c:numCache>
                  <c:formatCode>General</c:formatCode>
                  <c:ptCount val="4"/>
                  <c:pt idx="0">
                    <c:v>8.387001661797848</c:v>
                  </c:pt>
                  <c:pt idx="1">
                    <c:v>14.323532183744</c:v>
                  </c:pt>
                  <c:pt idx="2">
                    <c:v>9.878600608755204</c:v>
                  </c:pt>
                  <c:pt idx="3">
                    <c:v>13.23151225924938</c:v>
                  </c:pt>
                </c:numCache>
              </c:numRef>
            </c:plus>
            <c:minus>
              <c:numRef>
                <c:f>'[CI for Ecoli_NG_newphenoESBL.xlsb]Sheet1'!$K$108:$K$111</c:f>
                <c:numCache>
                  <c:formatCode>General</c:formatCode>
                  <c:ptCount val="4"/>
                  <c:pt idx="0">
                    <c:v>6.25</c:v>
                  </c:pt>
                  <c:pt idx="1">
                    <c:v>14.323532183744</c:v>
                  </c:pt>
                  <c:pt idx="2">
                    <c:v>7.407407407407407</c:v>
                  </c:pt>
                  <c:pt idx="3">
                    <c:v>12.5</c:v>
                  </c:pt>
                </c:numCache>
              </c:numRef>
            </c:minus>
          </c:errBars>
          <c:cat>
            <c:strRef>
              <c:f>'[CI for Ecoli_NG_newphenoESBL.xlsb]Sheet1'!$A$108:$A$111</c:f>
              <c:strCache>
                <c:ptCount val="4"/>
                <c:pt idx="0">
                  <c:v>Day 0</c:v>
                </c:pt>
                <c:pt idx="1">
                  <c:v>End</c:v>
                </c:pt>
                <c:pt idx="2">
                  <c:v>M1</c:v>
                </c:pt>
                <c:pt idx="3">
                  <c:v>M3</c:v>
                </c:pt>
              </c:strCache>
            </c:strRef>
          </c:cat>
          <c:val>
            <c:numRef>
              <c:f>'[CI for Ecoli_NG_newphenoESBL.xlsb]Sheet1'!$G$108:$G$111</c:f>
              <c:numCache>
                <c:formatCode>0.00</c:formatCode>
                <c:ptCount val="4"/>
                <c:pt idx="0">
                  <c:v>6.25</c:v>
                </c:pt>
                <c:pt idx="1">
                  <c:v>21.875</c:v>
                </c:pt>
                <c:pt idx="2">
                  <c:v>7.407407407407407</c:v>
                </c:pt>
                <c:pt idx="3">
                  <c:v>12.5</c:v>
                </c:pt>
              </c:numCache>
            </c:numRef>
          </c:val>
        </c:ser>
        <c:ser>
          <c:idx val="1"/>
          <c:order val="1"/>
          <c:tx>
            <c:strRef>
              <c:f>'[CI for Ecoli_NG_newphenoESBL.xlsb]Sheet1'!$A$116</c:f>
              <c:strCache>
                <c:ptCount val="1"/>
                <c:pt idx="0">
                  <c:v>AC</c:v>
                </c:pt>
              </c:strCache>
            </c:strRef>
          </c:tx>
          <c:invertIfNegative val="0"/>
          <c:errBars>
            <c:errBarType val="both"/>
            <c:errValType val="cust"/>
            <c:noEndCap val="0"/>
            <c:plus>
              <c:numRef>
                <c:f>'[CI for Ecoli_NG_newphenoESBL.xlsb]Sheet1'!$L$118:$L$121</c:f>
                <c:numCache>
                  <c:formatCode>General</c:formatCode>
                  <c:ptCount val="4"/>
                  <c:pt idx="0">
                    <c:v>6.873863542433758</c:v>
                  </c:pt>
                  <c:pt idx="1">
                    <c:v>12.96148139681572</c:v>
                  </c:pt>
                  <c:pt idx="2">
                    <c:v>13.8687521044253</c:v>
                  </c:pt>
                  <c:pt idx="3">
                    <c:v>7.681599833368045</c:v>
                  </c:pt>
                </c:numCache>
              </c:numRef>
            </c:plus>
            <c:minus>
              <c:numRef>
                <c:f>'[CI for Ecoli_NG_newphenoESBL.xlsb]Sheet1'!$K$118:$K$121</c:f>
                <c:numCache>
                  <c:formatCode>General</c:formatCode>
                  <c:ptCount val="4"/>
                  <c:pt idx="0">
                    <c:v>3.571428571428571</c:v>
                  </c:pt>
                  <c:pt idx="1">
                    <c:v>12.96148139681572</c:v>
                  </c:pt>
                  <c:pt idx="2">
                    <c:v>13.8687521044253</c:v>
                  </c:pt>
                  <c:pt idx="3">
                    <c:v>4.0</c:v>
                  </c:pt>
                </c:numCache>
              </c:numRef>
            </c:minus>
          </c:errBars>
          <c:cat>
            <c:strRef>
              <c:f>'[CI for Ecoli_NG_newphenoESBL.xlsb]Sheet1'!$A$108:$A$111</c:f>
              <c:strCache>
                <c:ptCount val="4"/>
                <c:pt idx="0">
                  <c:v>Day 0</c:v>
                </c:pt>
                <c:pt idx="1">
                  <c:v>End</c:v>
                </c:pt>
                <c:pt idx="2">
                  <c:v>M1</c:v>
                </c:pt>
                <c:pt idx="3">
                  <c:v>M3</c:v>
                </c:pt>
              </c:strCache>
            </c:strRef>
          </c:cat>
          <c:val>
            <c:numRef>
              <c:f>'[CI for Ecoli_NG_newphenoESBL.xlsb]Sheet1'!$G$118:$G$121</c:f>
              <c:numCache>
                <c:formatCode>0.00</c:formatCode>
                <c:ptCount val="4"/>
                <c:pt idx="0">
                  <c:v>3.571428571428571</c:v>
                </c:pt>
                <c:pt idx="1">
                  <c:v>14.28571428571428</c:v>
                </c:pt>
                <c:pt idx="2">
                  <c:v>15.38461538461538</c:v>
                </c:pt>
                <c:pt idx="3">
                  <c:v>4.0</c:v>
                </c:pt>
              </c:numCache>
            </c:numRef>
          </c:val>
        </c:ser>
        <c:ser>
          <c:idx val="2"/>
          <c:order val="2"/>
          <c:tx>
            <c:strRef>
              <c:f>'[CI for Ecoli_NG_newphenoESBL.xlsb]Sheet1'!$A$127</c:f>
              <c:strCache>
                <c:ptCount val="1"/>
                <c:pt idx="0">
                  <c:v>CVN</c:v>
                </c:pt>
              </c:strCache>
            </c:strRef>
          </c:tx>
          <c:invertIfNegative val="0"/>
          <c:errBars>
            <c:errBarType val="both"/>
            <c:errValType val="cust"/>
            <c:noEndCap val="0"/>
            <c:plus>
              <c:numRef>
                <c:f>'[CI for Ecoli_NG_newphenoESBL.xlsb]Sheet1'!$L$129:$L$132</c:f>
                <c:numCache>
                  <c:formatCode>General</c:formatCode>
                  <c:ptCount val="4"/>
                  <c:pt idx="0">
                    <c:v>16.24804119248202</c:v>
                  </c:pt>
                  <c:pt idx="1">
                    <c:v>18.86010879352776</c:v>
                  </c:pt>
                  <c:pt idx="2">
                    <c:v>19.80043310607673</c:v>
                  </c:pt>
                  <c:pt idx="3">
                    <c:v>15.31592802051694</c:v>
                  </c:pt>
                </c:numCache>
              </c:numRef>
            </c:plus>
            <c:minus>
              <c:numRef>
                <c:f>'[CI for Ecoli_NG_newphenoESBL.xlsb]Sheet1'!$K$129:$K$132</c:f>
                <c:numCache>
                  <c:formatCode>General</c:formatCode>
                  <c:ptCount val="4"/>
                  <c:pt idx="0">
                    <c:v>16.24804119248202</c:v>
                  </c:pt>
                  <c:pt idx="1">
                    <c:v>18.86010879352776</c:v>
                  </c:pt>
                  <c:pt idx="2">
                    <c:v>19.80043310607673</c:v>
                  </c:pt>
                  <c:pt idx="3">
                    <c:v>11.76470588235294</c:v>
                  </c:pt>
                </c:numCache>
              </c:numRef>
            </c:minus>
          </c:errBars>
          <c:cat>
            <c:strRef>
              <c:f>'[CI for Ecoli_NG_newphenoESBL.xlsb]Sheet1'!$A$108:$A$111</c:f>
              <c:strCache>
                <c:ptCount val="4"/>
                <c:pt idx="0">
                  <c:v>Day 0</c:v>
                </c:pt>
                <c:pt idx="1">
                  <c:v>End</c:v>
                </c:pt>
                <c:pt idx="2">
                  <c:v>M1</c:v>
                </c:pt>
                <c:pt idx="3">
                  <c:v>M3</c:v>
                </c:pt>
              </c:strCache>
            </c:strRef>
          </c:cat>
          <c:val>
            <c:numRef>
              <c:f>'[CI for Ecoli_NG_newphenoESBL.xlsb]Sheet1'!$G$129:$G$132</c:f>
              <c:numCache>
                <c:formatCode>0.00</c:formatCode>
                <c:ptCount val="4"/>
                <c:pt idx="0">
                  <c:v>20.83333333333328</c:v>
                </c:pt>
                <c:pt idx="1">
                  <c:v>33.33333333333333</c:v>
                </c:pt>
                <c:pt idx="2">
                  <c:v>26.31578947368421</c:v>
                </c:pt>
                <c:pt idx="3">
                  <c:v>11.76470588235294</c:v>
                </c:pt>
              </c:numCache>
            </c:numRef>
          </c:val>
        </c:ser>
        <c:ser>
          <c:idx val="3"/>
          <c:order val="3"/>
          <c:tx>
            <c:strRef>
              <c:f>'[CI for Ecoli_NG_newphenoESBL.xlsb]Sheet1'!$A$138</c:f>
              <c:strCache>
                <c:ptCount val="1"/>
                <c:pt idx="0">
                  <c:v>CD</c:v>
                </c:pt>
              </c:strCache>
            </c:strRef>
          </c:tx>
          <c:invertIfNegative val="0"/>
          <c:errBars>
            <c:errBarType val="both"/>
            <c:errValType val="cust"/>
            <c:noEndCap val="0"/>
            <c:plus>
              <c:numRef>
                <c:f>'[CI for Ecoli_NG_newphenoESBL.xlsb]Sheet1'!$L$140:$L$143</c:f>
                <c:numCache>
                  <c:formatCode>General</c:formatCode>
                  <c:ptCount val="4"/>
                  <c:pt idx="0">
                    <c:v>9.222654819815074</c:v>
                  </c:pt>
                  <c:pt idx="1">
                    <c:v>9.222654819815074</c:v>
                  </c:pt>
                  <c:pt idx="2">
                    <c:v>7.681599833368045</c:v>
                  </c:pt>
                  <c:pt idx="3">
                    <c:v>0.0</c:v>
                  </c:pt>
                </c:numCache>
              </c:numRef>
            </c:plus>
            <c:minus>
              <c:numRef>
                <c:f>'[CI for Ecoli_NG_newphenoESBL.xlsb]Sheet1'!$K$140:$K$143</c:f>
                <c:numCache>
                  <c:formatCode>General</c:formatCode>
                  <c:ptCount val="4"/>
                  <c:pt idx="0">
                    <c:v>6.896551724137931</c:v>
                  </c:pt>
                  <c:pt idx="1">
                    <c:v>6.896551724137931</c:v>
                  </c:pt>
                  <c:pt idx="2">
                    <c:v>4.0</c:v>
                  </c:pt>
                  <c:pt idx="3">
                    <c:v>0.0</c:v>
                  </c:pt>
                </c:numCache>
              </c:numRef>
            </c:minus>
          </c:errBars>
          <c:cat>
            <c:strRef>
              <c:f>'[CI for Ecoli_NG_newphenoESBL.xlsb]Sheet1'!$A$108:$A$111</c:f>
              <c:strCache>
                <c:ptCount val="4"/>
                <c:pt idx="0">
                  <c:v>Day 0</c:v>
                </c:pt>
                <c:pt idx="1">
                  <c:v>End</c:v>
                </c:pt>
                <c:pt idx="2">
                  <c:v>M1</c:v>
                </c:pt>
                <c:pt idx="3">
                  <c:v>M3</c:v>
                </c:pt>
              </c:strCache>
            </c:strRef>
          </c:cat>
          <c:val>
            <c:numRef>
              <c:f>'[CI for Ecoli_NG_newphenoESBL.xlsb]Sheet1'!$G$140:$G$143</c:f>
              <c:numCache>
                <c:formatCode>0.00</c:formatCode>
                <c:ptCount val="4"/>
                <c:pt idx="0">
                  <c:v>6.896551724137931</c:v>
                </c:pt>
                <c:pt idx="1">
                  <c:v>6.896551724137931</c:v>
                </c:pt>
                <c:pt idx="2">
                  <c:v>4.0</c:v>
                </c:pt>
                <c:pt idx="3">
                  <c:v>0.0</c:v>
                </c:pt>
              </c:numCache>
            </c:numRef>
          </c:val>
        </c:ser>
        <c:ser>
          <c:idx val="4"/>
          <c:order val="4"/>
          <c:tx>
            <c:strRef>
              <c:f>'[CI for Ecoli_NG_newphenoESBL.xlsb]Sheet1'!$A$149</c:f>
              <c:strCache>
                <c:ptCount val="1"/>
                <c:pt idx="0">
                  <c:v>FQ</c:v>
                </c:pt>
              </c:strCache>
            </c:strRef>
          </c:tx>
          <c:invertIfNegative val="0"/>
          <c:errBars>
            <c:errBarType val="both"/>
            <c:errValType val="cust"/>
            <c:noEndCap val="0"/>
            <c:plus>
              <c:numRef>
                <c:f>'[CI for Ecoli_NG_newphenoESBL.xlsb]Sheet1'!$L$151:$L$154</c:f>
                <c:numCache>
                  <c:formatCode>General</c:formatCode>
                  <c:ptCount val="4"/>
                  <c:pt idx="0">
                    <c:v>23.66431913239848</c:v>
                  </c:pt>
                  <c:pt idx="1">
                    <c:v>23.66431913239848</c:v>
                  </c:pt>
                  <c:pt idx="2">
                    <c:v>29.82045035305904</c:v>
                  </c:pt>
                  <c:pt idx="3">
                    <c:v>22.91765149399041</c:v>
                  </c:pt>
                </c:numCache>
              </c:numRef>
            </c:plus>
            <c:minus>
              <c:numRef>
                <c:f>'[CI for Ecoli_NG_newphenoESBL.xlsb]Sheet1'!$K$151:$K$154</c:f>
                <c:numCache>
                  <c:formatCode>General</c:formatCode>
                  <c:ptCount val="4"/>
                  <c:pt idx="0">
                    <c:v>23.66431913239846</c:v>
                  </c:pt>
                  <c:pt idx="1">
                    <c:v>23.66431913239846</c:v>
                  </c:pt>
                  <c:pt idx="2">
                    <c:v>16.66666666666666</c:v>
                  </c:pt>
                  <c:pt idx="3">
                    <c:v>12.5</c:v>
                  </c:pt>
                </c:numCache>
              </c:numRef>
            </c:minus>
          </c:errBars>
          <c:cat>
            <c:strRef>
              <c:f>'[CI for Ecoli_NG_newphenoESBL.xlsb]Sheet1'!$A$108:$A$111</c:f>
              <c:strCache>
                <c:ptCount val="4"/>
                <c:pt idx="0">
                  <c:v>Day 0</c:v>
                </c:pt>
                <c:pt idx="1">
                  <c:v>End</c:v>
                </c:pt>
                <c:pt idx="2">
                  <c:v>M1</c:v>
                </c:pt>
                <c:pt idx="3">
                  <c:v>M3</c:v>
                </c:pt>
              </c:strCache>
            </c:strRef>
          </c:cat>
          <c:val>
            <c:numRef>
              <c:f>'[CI for Ecoli_NG_newphenoESBL.xlsb]Sheet1'!$G$151:$G$154</c:f>
              <c:numCache>
                <c:formatCode>0.00</c:formatCode>
                <c:ptCount val="4"/>
                <c:pt idx="0">
                  <c:v>28.57142857142857</c:v>
                </c:pt>
                <c:pt idx="1">
                  <c:v>28.57142857142857</c:v>
                </c:pt>
                <c:pt idx="2">
                  <c:v>16.66666666666666</c:v>
                </c:pt>
                <c:pt idx="3">
                  <c:v>12.5</c:v>
                </c:pt>
              </c:numCache>
            </c:numRef>
          </c:val>
        </c:ser>
        <c:ser>
          <c:idx val="5"/>
          <c:order val="5"/>
          <c:tx>
            <c:strRef>
              <c:f>'[CI for Ecoli_NG_newphenoESBL.xlsb]Sheet1'!$A$159</c:f>
              <c:strCache>
                <c:ptCount val="1"/>
                <c:pt idx="0">
                  <c:v>Treatment overall</c:v>
                </c:pt>
              </c:strCache>
            </c:strRef>
          </c:tx>
          <c:invertIfNegative val="0"/>
          <c:errBars>
            <c:errBarType val="both"/>
            <c:errValType val="cust"/>
            <c:noEndCap val="0"/>
            <c:plus>
              <c:numRef>
                <c:f>'[CI for Ecoli_NG_newphenoESBL.xlsb]Sheet1'!$L$161:$L$164</c:f>
                <c:numCache>
                  <c:formatCode>General</c:formatCode>
                  <c:ptCount val="4"/>
                  <c:pt idx="0">
                    <c:v>5.446954274287679</c:v>
                  </c:pt>
                  <c:pt idx="1">
                    <c:v>6.915452141698474</c:v>
                  </c:pt>
                  <c:pt idx="2">
                    <c:v>6.299958847602205</c:v>
                  </c:pt>
                  <c:pt idx="3">
                    <c:v>5.099019513592786</c:v>
                  </c:pt>
                </c:numCache>
              </c:numRef>
            </c:plus>
            <c:minus>
              <c:numRef>
                <c:f>'[CI for Ecoli_NG_newphenoESBL.xlsb]Sheet1'!$K$161:$K$164</c:f>
                <c:numCache>
                  <c:formatCode>General</c:formatCode>
                  <c:ptCount val="4"/>
                  <c:pt idx="0">
                    <c:v>5.446954274287676</c:v>
                  </c:pt>
                  <c:pt idx="1">
                    <c:v>6.915452141698472</c:v>
                  </c:pt>
                  <c:pt idx="2">
                    <c:v>6.299958847602205</c:v>
                  </c:pt>
                  <c:pt idx="3">
                    <c:v>5.099019513592785</c:v>
                  </c:pt>
                </c:numCache>
              </c:numRef>
            </c:minus>
          </c:errBars>
          <c:cat>
            <c:strRef>
              <c:f>'[CI for Ecoli_NG_newphenoESBL.xlsb]Sheet1'!$A$108:$A$111</c:f>
              <c:strCache>
                <c:ptCount val="4"/>
                <c:pt idx="0">
                  <c:v>Day 0</c:v>
                </c:pt>
                <c:pt idx="1">
                  <c:v>End</c:v>
                </c:pt>
                <c:pt idx="2">
                  <c:v>M1</c:v>
                </c:pt>
                <c:pt idx="3">
                  <c:v>M3</c:v>
                </c:pt>
              </c:strCache>
            </c:strRef>
          </c:cat>
          <c:val>
            <c:numRef>
              <c:f>'[CI for Ecoli_NG_newphenoESBL.xlsb]Sheet1'!$G$161:$G$164</c:f>
              <c:numCache>
                <c:formatCode>0.00</c:formatCode>
                <c:ptCount val="4"/>
                <c:pt idx="0">
                  <c:v>11.0236220472441</c:v>
                </c:pt>
                <c:pt idx="1">
                  <c:v>19.68503937007872</c:v>
                </c:pt>
                <c:pt idx="2">
                  <c:v>12.38095238095238</c:v>
                </c:pt>
                <c:pt idx="3">
                  <c:v>7.142857142857141</c:v>
                </c:pt>
              </c:numCache>
            </c:numRef>
          </c:val>
        </c:ser>
        <c:dLbls>
          <c:showLegendKey val="0"/>
          <c:showVal val="0"/>
          <c:showCatName val="0"/>
          <c:showSerName val="0"/>
          <c:showPercent val="0"/>
          <c:showBubbleSize val="0"/>
        </c:dLbls>
        <c:gapWidth val="150"/>
        <c:axId val="2117881336"/>
        <c:axId val="2117964888"/>
      </c:barChart>
      <c:catAx>
        <c:axId val="2117881336"/>
        <c:scaling>
          <c:orientation val="minMax"/>
        </c:scaling>
        <c:delete val="0"/>
        <c:axPos val="b"/>
        <c:numFmt formatCode="General" sourceLinked="1"/>
        <c:majorTickMark val="out"/>
        <c:minorTickMark val="none"/>
        <c:tickLblPos val="nextTo"/>
        <c:crossAx val="2117964888"/>
        <c:crosses val="autoZero"/>
        <c:auto val="1"/>
        <c:lblAlgn val="ctr"/>
        <c:lblOffset val="100"/>
        <c:noMultiLvlLbl val="0"/>
      </c:catAx>
      <c:valAx>
        <c:axId val="2117964888"/>
        <c:scaling>
          <c:orientation val="minMax"/>
          <c:max val="100.0"/>
        </c:scaling>
        <c:delete val="0"/>
        <c:axPos val="l"/>
        <c:numFmt formatCode="General" sourceLinked="0"/>
        <c:majorTickMark val="out"/>
        <c:minorTickMark val="none"/>
        <c:tickLblPos val="nextTo"/>
        <c:crossAx val="2117881336"/>
        <c:crosses val="autoZero"/>
        <c:crossBetween val="between"/>
        <c:majorUnit val="10.0"/>
      </c:valAx>
    </c:plotArea>
    <c:legend>
      <c:legendPos val="r"/>
      <c:layout>
        <c:manualLayout>
          <c:xMode val="edge"/>
          <c:yMode val="edge"/>
          <c:x val="0.780254358449096"/>
          <c:y val="0.0"/>
          <c:w val="0.218162943046753"/>
          <c:h val="1.0"/>
        </c:manualLayout>
      </c:layout>
      <c:overlay val="0"/>
    </c:legend>
    <c:plotVisOnly val="1"/>
    <c:dispBlanksAs val="gap"/>
    <c:showDLblsOverMax val="0"/>
  </c:chart>
  <c:txPr>
    <a:bodyPr/>
    <a:lstStyle/>
    <a:p>
      <a:pPr>
        <a:defRPr sz="800">
          <a:latin typeface="Times"/>
          <a:cs typeface="Times"/>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04885993485342"/>
          <c:y val="0.039426523297491"/>
          <c:w val="0.719640322737436"/>
          <c:h val="0.917562724014337"/>
        </c:manualLayout>
      </c:layout>
      <c:barChart>
        <c:barDir val="col"/>
        <c:grouping val="clustered"/>
        <c:varyColors val="0"/>
        <c:ser>
          <c:idx val="0"/>
          <c:order val="0"/>
          <c:tx>
            <c:strRef>
              <c:f>Sheet1!$A$2</c:f>
              <c:strCache>
                <c:ptCount val="1"/>
                <c:pt idx="0">
                  <c:v>CFX</c:v>
                </c:pt>
              </c:strCache>
            </c:strRef>
          </c:tx>
          <c:invertIfNegative val="0"/>
          <c:errBars>
            <c:errBarType val="both"/>
            <c:errValType val="cust"/>
            <c:noEndCap val="0"/>
            <c:plus>
              <c:numRef>
                <c:f>Sheet1!$L$4:$L$7</c:f>
                <c:numCache>
                  <c:formatCode>General</c:formatCode>
                  <c:ptCount val="4"/>
                  <c:pt idx="0">
                    <c:v>11.4588257469952</c:v>
                  </c:pt>
                  <c:pt idx="1">
                    <c:v>17.01686605896485</c:v>
                  </c:pt>
                  <c:pt idx="2">
                    <c:v>18.21523949765184</c:v>
                  </c:pt>
                  <c:pt idx="3">
                    <c:v>16.24804119248202</c:v>
                  </c:pt>
                </c:numCache>
              </c:numRef>
            </c:plus>
            <c:minus>
              <c:numRef>
                <c:f>Sheet1!$K$4:$K$7</c:f>
                <c:numCache>
                  <c:formatCode>General</c:formatCode>
                  <c:ptCount val="4"/>
                  <c:pt idx="0">
                    <c:v>11.4588257469952</c:v>
                  </c:pt>
                  <c:pt idx="1">
                    <c:v>17.01686605896485</c:v>
                  </c:pt>
                  <c:pt idx="2">
                    <c:v>18.21523949765184</c:v>
                  </c:pt>
                  <c:pt idx="3">
                    <c:v>16.24804119248202</c:v>
                  </c:pt>
                </c:numCache>
              </c:numRef>
            </c:minus>
          </c:errBars>
          <c:cat>
            <c:strRef>
              <c:f>Sheet1!$A$4:$A$7</c:f>
              <c:strCache>
                <c:ptCount val="4"/>
                <c:pt idx="0">
                  <c:v>Day 0</c:v>
                </c:pt>
                <c:pt idx="1">
                  <c:v>End</c:v>
                </c:pt>
                <c:pt idx="2">
                  <c:v>M1</c:v>
                </c:pt>
                <c:pt idx="3">
                  <c:v>M3</c:v>
                </c:pt>
              </c:strCache>
            </c:strRef>
          </c:cat>
          <c:val>
            <c:numRef>
              <c:f>Sheet1!$G$4:$G$7</c:f>
              <c:numCache>
                <c:formatCode>0.00</c:formatCode>
                <c:ptCount val="4"/>
                <c:pt idx="0">
                  <c:v>12.5</c:v>
                </c:pt>
                <c:pt idx="1">
                  <c:v>59.375</c:v>
                </c:pt>
                <c:pt idx="2">
                  <c:v>37.03703703703703</c:v>
                </c:pt>
                <c:pt idx="3">
                  <c:v>20.83333333333328</c:v>
                </c:pt>
              </c:numCache>
            </c:numRef>
          </c:val>
        </c:ser>
        <c:ser>
          <c:idx val="1"/>
          <c:order val="1"/>
          <c:tx>
            <c:strRef>
              <c:f>Sheet1!$A$12</c:f>
              <c:strCache>
                <c:ptCount val="1"/>
                <c:pt idx="0">
                  <c:v>AC</c:v>
                </c:pt>
              </c:strCache>
            </c:strRef>
          </c:tx>
          <c:invertIfNegative val="0"/>
          <c:errBars>
            <c:errBarType val="both"/>
            <c:errValType val="cust"/>
            <c:noEndCap val="0"/>
            <c:plus>
              <c:numRef>
                <c:f>Sheet1!$L$14:$L$17</c:f>
                <c:numCache>
                  <c:formatCode>General</c:formatCode>
                  <c:ptCount val="4"/>
                  <c:pt idx="0">
                    <c:v>15.19868415357066</c:v>
                  </c:pt>
                  <c:pt idx="1">
                    <c:v>18.33030277982336</c:v>
                  </c:pt>
                  <c:pt idx="2">
                    <c:v>18.70062152268065</c:v>
                  </c:pt>
                  <c:pt idx="3">
                    <c:v>15.68</c:v>
                  </c:pt>
                </c:numCache>
              </c:numRef>
            </c:plus>
            <c:minus>
              <c:numRef>
                <c:f>Sheet1!$K$14:$K$17</c:f>
                <c:numCache>
                  <c:formatCode>General</c:formatCode>
                  <c:ptCount val="4"/>
                  <c:pt idx="0">
                    <c:v>15.19868415357066</c:v>
                  </c:pt>
                  <c:pt idx="1">
                    <c:v>18.33030277982336</c:v>
                  </c:pt>
                  <c:pt idx="2">
                    <c:v>18.70062152268066</c:v>
                  </c:pt>
                  <c:pt idx="3">
                    <c:v>15.68</c:v>
                  </c:pt>
                </c:numCache>
              </c:numRef>
            </c:minus>
          </c:errBars>
          <c:val>
            <c:numRef>
              <c:f>Sheet1!$G$14:$G$17</c:f>
              <c:numCache>
                <c:formatCode>0.00</c:formatCode>
                <c:ptCount val="4"/>
                <c:pt idx="0">
                  <c:v>21.42857142857143</c:v>
                </c:pt>
                <c:pt idx="1">
                  <c:v>42.85714285714272</c:v>
                </c:pt>
                <c:pt idx="2">
                  <c:v>38.46153846153846</c:v>
                </c:pt>
                <c:pt idx="3">
                  <c:v>20.0</c:v>
                </c:pt>
              </c:numCache>
            </c:numRef>
          </c:val>
        </c:ser>
        <c:ser>
          <c:idx val="2"/>
          <c:order val="2"/>
          <c:tx>
            <c:strRef>
              <c:f>Sheet1!$A$23</c:f>
              <c:strCache>
                <c:ptCount val="1"/>
                <c:pt idx="0">
                  <c:v>CVN</c:v>
                </c:pt>
              </c:strCache>
            </c:strRef>
          </c:tx>
          <c:invertIfNegative val="0"/>
          <c:errBars>
            <c:errBarType val="both"/>
            <c:errValType val="cust"/>
            <c:noEndCap val="0"/>
            <c:plus>
              <c:numRef>
                <c:f>Sheet1!$L$25:$L$28</c:f>
                <c:numCache>
                  <c:formatCode>General</c:formatCode>
                  <c:ptCount val="4"/>
                  <c:pt idx="0">
                    <c:v>19.36895066853133</c:v>
                  </c:pt>
                  <c:pt idx="1">
                    <c:v>18.18497421051337</c:v>
                  </c:pt>
                  <c:pt idx="2">
                    <c:v>21.69028772114063</c:v>
                  </c:pt>
                  <c:pt idx="3">
                    <c:v>22.95579338492588</c:v>
                  </c:pt>
                </c:numCache>
              </c:numRef>
            </c:plus>
            <c:minus>
              <c:numRef>
                <c:f>Sheet1!$K$25:$K$28</c:f>
                <c:numCache>
                  <c:formatCode>General</c:formatCode>
                  <c:ptCount val="4"/>
                  <c:pt idx="0">
                    <c:v>19.36895066853132</c:v>
                  </c:pt>
                  <c:pt idx="1">
                    <c:v>18.18497421051339</c:v>
                  </c:pt>
                  <c:pt idx="2">
                    <c:v>21.69028772114062</c:v>
                  </c:pt>
                  <c:pt idx="3">
                    <c:v>22.95579338492588</c:v>
                  </c:pt>
                </c:numCache>
              </c:numRef>
            </c:minus>
          </c:errBars>
          <c:val>
            <c:numRef>
              <c:f>Sheet1!$G$25:$G$28</c:f>
              <c:numCache>
                <c:formatCode>0.00</c:formatCode>
                <c:ptCount val="4"/>
                <c:pt idx="0">
                  <c:v>37.5</c:v>
                </c:pt>
                <c:pt idx="1">
                  <c:v>70.83333333333316</c:v>
                </c:pt>
                <c:pt idx="2">
                  <c:v>36.8421052631579</c:v>
                </c:pt>
                <c:pt idx="3">
                  <c:v>44.44444444444424</c:v>
                </c:pt>
              </c:numCache>
            </c:numRef>
          </c:val>
        </c:ser>
        <c:ser>
          <c:idx val="3"/>
          <c:order val="3"/>
          <c:tx>
            <c:strRef>
              <c:f>Sheet1!$A$34</c:f>
              <c:strCache>
                <c:ptCount val="1"/>
                <c:pt idx="0">
                  <c:v>CD</c:v>
                </c:pt>
              </c:strCache>
            </c:strRef>
          </c:tx>
          <c:invertIfNegative val="0"/>
          <c:errBars>
            <c:errBarType val="both"/>
            <c:errValType val="cust"/>
            <c:noEndCap val="0"/>
            <c:plus>
              <c:numRef>
                <c:f>Sheet1!$L$36:$L$39</c:f>
                <c:numCache>
                  <c:formatCode>General</c:formatCode>
                  <c:ptCount val="4"/>
                  <c:pt idx="0">
                    <c:v>14.74343290450037</c:v>
                  </c:pt>
                  <c:pt idx="1">
                    <c:v>12.55044354575937</c:v>
                  </c:pt>
                  <c:pt idx="2">
                    <c:v>14.37095737938152</c:v>
                  </c:pt>
                  <c:pt idx="3">
                    <c:v>11.51566341214492</c:v>
                  </c:pt>
                </c:numCache>
              </c:numRef>
            </c:plus>
            <c:minus>
              <c:numRef>
                <c:f>Sheet1!$K$36:$K$39</c:f>
                <c:numCache>
                  <c:formatCode>General</c:formatCode>
                  <c:ptCount val="4"/>
                  <c:pt idx="0">
                    <c:v>14.74343290450037</c:v>
                  </c:pt>
                  <c:pt idx="1">
                    <c:v>12.55044354575936</c:v>
                  </c:pt>
                  <c:pt idx="2">
                    <c:v>14.37095737938151</c:v>
                  </c:pt>
                  <c:pt idx="3">
                    <c:v>8.695652173913042</c:v>
                  </c:pt>
                </c:numCache>
              </c:numRef>
            </c:minus>
          </c:errBars>
          <c:val>
            <c:numRef>
              <c:f>Sheet1!$G$36:$G$39</c:f>
              <c:numCache>
                <c:formatCode>0.00</c:formatCode>
                <c:ptCount val="4"/>
                <c:pt idx="0">
                  <c:v>20.68965517241379</c:v>
                </c:pt>
                <c:pt idx="1">
                  <c:v>13.79310344827586</c:v>
                </c:pt>
                <c:pt idx="2">
                  <c:v>16.0</c:v>
                </c:pt>
                <c:pt idx="3">
                  <c:v>8.695652173913042</c:v>
                </c:pt>
              </c:numCache>
            </c:numRef>
          </c:val>
        </c:ser>
        <c:ser>
          <c:idx val="4"/>
          <c:order val="4"/>
          <c:tx>
            <c:strRef>
              <c:f>Sheet1!$A$45</c:f>
              <c:strCache>
                <c:ptCount val="1"/>
                <c:pt idx="0">
                  <c:v>Fluro</c:v>
                </c:pt>
              </c:strCache>
            </c:strRef>
          </c:tx>
          <c:invertIfNegative val="0"/>
          <c:errBars>
            <c:errBarType val="both"/>
            <c:errValType val="cust"/>
            <c:noEndCap val="0"/>
            <c:plus>
              <c:numRef>
                <c:f>Sheet1!$L$47:$L$50</c:f>
                <c:numCache>
                  <c:formatCode>General</c:formatCode>
                  <c:ptCount val="4"/>
                  <c:pt idx="0">
                    <c:v>23.66431913239848</c:v>
                  </c:pt>
                  <c:pt idx="1">
                    <c:v>21.49418526020468</c:v>
                  </c:pt>
                  <c:pt idx="2">
                    <c:v>25.92296279363144</c:v>
                  </c:pt>
                  <c:pt idx="3">
                    <c:v>30.00624934909392</c:v>
                  </c:pt>
                </c:numCache>
              </c:numRef>
            </c:plus>
            <c:minus>
              <c:numRef>
                <c:f>Sheet1!$K$47:$K$50</c:f>
                <c:numCache>
                  <c:formatCode>General</c:formatCode>
                  <c:ptCount val="4"/>
                  <c:pt idx="0">
                    <c:v>23.66431913239846</c:v>
                  </c:pt>
                  <c:pt idx="1">
                    <c:v>21.42857142857143</c:v>
                  </c:pt>
                  <c:pt idx="2">
                    <c:v>14.28571428571428</c:v>
                  </c:pt>
                  <c:pt idx="3">
                    <c:v>25.0</c:v>
                  </c:pt>
                </c:numCache>
              </c:numRef>
            </c:minus>
          </c:errBars>
          <c:val>
            <c:numRef>
              <c:f>Sheet1!$G$47:$G$50</c:f>
              <c:numCache>
                <c:formatCode>0.00</c:formatCode>
                <c:ptCount val="4"/>
                <c:pt idx="0">
                  <c:v>28.57142857142857</c:v>
                </c:pt>
                <c:pt idx="1">
                  <c:v>21.42857142857143</c:v>
                </c:pt>
                <c:pt idx="2">
                  <c:v>14.28571428571428</c:v>
                </c:pt>
                <c:pt idx="3">
                  <c:v>25.0</c:v>
                </c:pt>
              </c:numCache>
            </c:numRef>
          </c:val>
        </c:ser>
        <c:ser>
          <c:idx val="5"/>
          <c:order val="5"/>
          <c:tx>
            <c:strRef>
              <c:f>Sheet1!$A$55</c:f>
              <c:strCache>
                <c:ptCount val="1"/>
                <c:pt idx="0">
                  <c:v>Treatment overall</c:v>
                </c:pt>
              </c:strCache>
            </c:strRef>
          </c:tx>
          <c:invertIfNegative val="0"/>
          <c:errBars>
            <c:errBarType val="both"/>
            <c:errValType val="cust"/>
            <c:noEndCap val="0"/>
            <c:plus>
              <c:numRef>
                <c:f>Sheet1!$L$57:$L$60</c:f>
                <c:numCache>
                  <c:formatCode>General</c:formatCode>
                  <c:ptCount val="4"/>
                  <c:pt idx="0">
                    <c:v>7.3006667811827</c:v>
                  </c:pt>
                  <c:pt idx="1">
                    <c:v>8.617833178449075</c:v>
                  </c:pt>
                  <c:pt idx="2">
                    <c:v>8.80457793381333</c:v>
                  </c:pt>
                  <c:pt idx="3">
                    <c:v>8.261047025600543</c:v>
                  </c:pt>
                </c:numCache>
              </c:numRef>
            </c:plus>
            <c:minus>
              <c:numRef>
                <c:f>Sheet1!$K$57:$K$60</c:f>
                <c:numCache>
                  <c:formatCode>General</c:formatCode>
                  <c:ptCount val="4"/>
                  <c:pt idx="0">
                    <c:v>7.300666781182703</c:v>
                  </c:pt>
                  <c:pt idx="1">
                    <c:v>8.617833178449075</c:v>
                  </c:pt>
                  <c:pt idx="2">
                    <c:v>8.804577933813327</c:v>
                  </c:pt>
                  <c:pt idx="3">
                    <c:v>8.261047025600548</c:v>
                  </c:pt>
                </c:numCache>
              </c:numRef>
            </c:minus>
          </c:errBars>
          <c:val>
            <c:numRef>
              <c:f>Sheet1!$G$57:$G$60</c:f>
              <c:numCache>
                <c:formatCode>0.00</c:formatCode>
                <c:ptCount val="4"/>
                <c:pt idx="0">
                  <c:v>22.83464566929134</c:v>
                </c:pt>
                <c:pt idx="1">
                  <c:v>43.30708661417322</c:v>
                </c:pt>
                <c:pt idx="2">
                  <c:v>30.47619047619049</c:v>
                </c:pt>
                <c:pt idx="3">
                  <c:v>22.44897959183674</c:v>
                </c:pt>
              </c:numCache>
            </c:numRef>
          </c:val>
        </c:ser>
        <c:dLbls>
          <c:showLegendKey val="0"/>
          <c:showVal val="0"/>
          <c:showCatName val="0"/>
          <c:showSerName val="0"/>
          <c:showPercent val="0"/>
          <c:showBubbleSize val="0"/>
        </c:dLbls>
        <c:gapWidth val="150"/>
        <c:axId val="2143291864"/>
        <c:axId val="2146707368"/>
      </c:barChart>
      <c:catAx>
        <c:axId val="2143291864"/>
        <c:scaling>
          <c:orientation val="minMax"/>
        </c:scaling>
        <c:delete val="0"/>
        <c:axPos val="b"/>
        <c:numFmt formatCode="General" sourceLinked="1"/>
        <c:majorTickMark val="out"/>
        <c:minorTickMark val="none"/>
        <c:tickLblPos val="nextTo"/>
        <c:crossAx val="2146707368"/>
        <c:crosses val="autoZero"/>
        <c:auto val="1"/>
        <c:lblAlgn val="ctr"/>
        <c:lblOffset val="100"/>
        <c:noMultiLvlLbl val="0"/>
      </c:catAx>
      <c:valAx>
        <c:axId val="2146707368"/>
        <c:scaling>
          <c:orientation val="minMax"/>
          <c:max val="100.0"/>
        </c:scaling>
        <c:delete val="0"/>
        <c:axPos val="l"/>
        <c:numFmt formatCode="0" sourceLinked="0"/>
        <c:majorTickMark val="out"/>
        <c:minorTickMark val="none"/>
        <c:tickLblPos val="nextTo"/>
        <c:crossAx val="2143291864"/>
        <c:crosses val="autoZero"/>
        <c:crossBetween val="between"/>
        <c:majorUnit val="10.0"/>
      </c:valAx>
    </c:plotArea>
    <c:legend>
      <c:legendPos val="r"/>
      <c:layout>
        <c:manualLayout>
          <c:xMode val="edge"/>
          <c:yMode val="edge"/>
          <c:x val="0.779292832298402"/>
          <c:y val="0.000230310615146617"/>
          <c:w val="0.220707167701598"/>
          <c:h val="0.992881663798648"/>
        </c:manualLayout>
      </c:layout>
      <c:overlay val="0"/>
    </c:legend>
    <c:plotVisOnly val="1"/>
    <c:dispBlanksAs val="gap"/>
    <c:showDLblsOverMax val="0"/>
  </c:chart>
  <c:txPr>
    <a:bodyPr/>
    <a:lstStyle/>
    <a:p>
      <a:pPr>
        <a:defRPr sz="800">
          <a:latin typeface="Times"/>
          <a:cs typeface="Time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818205016039662"/>
          <c:y val="0.039426523297491"/>
          <c:w val="0.696607368523379"/>
          <c:h val="0.846573297330969"/>
        </c:manualLayout>
      </c:layout>
      <c:barChart>
        <c:barDir val="col"/>
        <c:grouping val="clustered"/>
        <c:varyColors val="0"/>
        <c:ser>
          <c:idx val="0"/>
          <c:order val="0"/>
          <c:tx>
            <c:strRef>
              <c:f>Sheet1!$A$2</c:f>
              <c:strCache>
                <c:ptCount val="1"/>
                <c:pt idx="0">
                  <c:v>CFX</c:v>
                </c:pt>
              </c:strCache>
            </c:strRef>
          </c:tx>
          <c:invertIfNegative val="0"/>
          <c:errBars>
            <c:errBarType val="both"/>
            <c:errValType val="cust"/>
            <c:noEndCap val="0"/>
            <c:plus>
              <c:numRef>
                <c:f>Sheet1!$L$4:$L$7</c:f>
                <c:numCache>
                  <c:formatCode>General</c:formatCode>
                  <c:ptCount val="4"/>
                  <c:pt idx="0">
                    <c:v>8.387001661797848</c:v>
                  </c:pt>
                  <c:pt idx="1">
                    <c:v>15.57816417999085</c:v>
                  </c:pt>
                  <c:pt idx="2">
                    <c:v>13.399985820016</c:v>
                  </c:pt>
                  <c:pt idx="3">
                    <c:v>7.994717584709248</c:v>
                  </c:pt>
                </c:numCache>
              </c:numRef>
            </c:plus>
            <c:minus>
              <c:numRef>
                <c:f>Sheet1!$K$4:$K$7</c:f>
                <c:numCache>
                  <c:formatCode>General</c:formatCode>
                  <c:ptCount val="4"/>
                  <c:pt idx="0">
                    <c:v>6.25</c:v>
                  </c:pt>
                  <c:pt idx="1">
                    <c:v>15.57816417999085</c:v>
                  </c:pt>
                  <c:pt idx="2">
                    <c:v>13.399985820016</c:v>
                  </c:pt>
                  <c:pt idx="3">
                    <c:v>4.166666666666666</c:v>
                  </c:pt>
                </c:numCache>
              </c:numRef>
            </c:minus>
          </c:errBars>
          <c:cat>
            <c:strRef>
              <c:f>Sheet1!$A$4:$A$7</c:f>
              <c:strCache>
                <c:ptCount val="4"/>
                <c:pt idx="0">
                  <c:v>Day 0</c:v>
                </c:pt>
                <c:pt idx="1">
                  <c:v>End</c:v>
                </c:pt>
                <c:pt idx="2">
                  <c:v>M1</c:v>
                </c:pt>
                <c:pt idx="3">
                  <c:v>M3</c:v>
                </c:pt>
              </c:strCache>
            </c:strRef>
          </c:cat>
          <c:val>
            <c:numRef>
              <c:f>Sheet1!$G$4:$G$7</c:f>
              <c:numCache>
                <c:formatCode>0.00</c:formatCode>
                <c:ptCount val="4"/>
                <c:pt idx="0">
                  <c:v>6.25</c:v>
                </c:pt>
                <c:pt idx="1">
                  <c:v>28.125</c:v>
                </c:pt>
                <c:pt idx="2">
                  <c:v>14.81481481481481</c:v>
                </c:pt>
                <c:pt idx="3">
                  <c:v>4.166666666666666</c:v>
                </c:pt>
              </c:numCache>
            </c:numRef>
          </c:val>
        </c:ser>
        <c:ser>
          <c:idx val="1"/>
          <c:order val="1"/>
          <c:tx>
            <c:strRef>
              <c:f>Sheet1!$A$12</c:f>
              <c:strCache>
                <c:ptCount val="1"/>
                <c:pt idx="0">
                  <c:v>AC</c:v>
                </c:pt>
              </c:strCache>
            </c:strRef>
          </c:tx>
          <c:invertIfNegative val="0"/>
          <c:errBars>
            <c:errBarType val="both"/>
            <c:errValType val="cust"/>
            <c:noEndCap val="0"/>
            <c:plus>
              <c:numRef>
                <c:f>Sheet1!$L$14:$L$17</c:f>
                <c:numCache>
                  <c:formatCode>General</c:formatCode>
                  <c:ptCount val="4"/>
                  <c:pt idx="0">
                    <c:v>9.539392014169456</c:v>
                  </c:pt>
                  <c:pt idx="1">
                    <c:v>11.4564392373896</c:v>
                  </c:pt>
                  <c:pt idx="2">
                    <c:v>13.8687521044253</c:v>
                  </c:pt>
                  <c:pt idx="3">
                    <c:v>10.63469341354042</c:v>
                  </c:pt>
                </c:numCache>
              </c:numRef>
            </c:plus>
            <c:minus>
              <c:numRef>
                <c:f>Sheet1!$K$14:$K$17</c:f>
                <c:numCache>
                  <c:formatCode>General</c:formatCode>
                  <c:ptCount val="4"/>
                  <c:pt idx="0">
                    <c:v>7.142857142857141</c:v>
                  </c:pt>
                  <c:pt idx="1">
                    <c:v>10.71428571428571</c:v>
                  </c:pt>
                  <c:pt idx="2">
                    <c:v>13.8687521044253</c:v>
                  </c:pt>
                  <c:pt idx="3">
                    <c:v>8.0</c:v>
                  </c:pt>
                </c:numCache>
              </c:numRef>
            </c:minus>
          </c:errBars>
          <c:val>
            <c:numRef>
              <c:f>Sheet1!$G$14:$G$17</c:f>
              <c:numCache>
                <c:formatCode>0.00</c:formatCode>
                <c:ptCount val="4"/>
                <c:pt idx="0">
                  <c:v>7.142857142857141</c:v>
                </c:pt>
                <c:pt idx="1">
                  <c:v>10.71428571428571</c:v>
                </c:pt>
                <c:pt idx="2">
                  <c:v>15.38461538461538</c:v>
                </c:pt>
                <c:pt idx="3">
                  <c:v>8.0</c:v>
                </c:pt>
              </c:numCache>
            </c:numRef>
          </c:val>
        </c:ser>
        <c:ser>
          <c:idx val="2"/>
          <c:order val="2"/>
          <c:tx>
            <c:strRef>
              <c:f>Sheet1!$A$23</c:f>
              <c:strCache>
                <c:ptCount val="1"/>
                <c:pt idx="0">
                  <c:v>CVN</c:v>
                </c:pt>
              </c:strCache>
            </c:strRef>
          </c:tx>
          <c:invertIfNegative val="0"/>
          <c:errBars>
            <c:errBarType val="both"/>
            <c:errValType val="cust"/>
            <c:noEndCap val="0"/>
            <c:plus>
              <c:numRef>
                <c:f>Sheet1!$L$25:$L$28</c:f>
                <c:numCache>
                  <c:formatCode>General</c:formatCode>
                  <c:ptCount val="4"/>
                  <c:pt idx="0">
                    <c:v>17.32411613907041</c:v>
                  </c:pt>
                  <c:pt idx="1">
                    <c:v>19.36895066853133</c:v>
                  </c:pt>
                  <c:pt idx="2">
                    <c:v>13.79955648376294</c:v>
                  </c:pt>
                  <c:pt idx="3">
                    <c:v>20.16435622473652</c:v>
                  </c:pt>
                </c:numCache>
              </c:numRef>
            </c:plus>
            <c:minus>
              <c:numRef>
                <c:f>Sheet1!$K$25:$K$28</c:f>
                <c:numCache>
                  <c:formatCode>General</c:formatCode>
                  <c:ptCount val="4"/>
                  <c:pt idx="0">
                    <c:v>17.32411613907041</c:v>
                  </c:pt>
                  <c:pt idx="1">
                    <c:v>19.36895066853132</c:v>
                  </c:pt>
                  <c:pt idx="2">
                    <c:v>10.52631578947368</c:v>
                  </c:pt>
                  <c:pt idx="3">
                    <c:v>20.16435622473652</c:v>
                  </c:pt>
                </c:numCache>
              </c:numRef>
            </c:minus>
          </c:errBars>
          <c:val>
            <c:numRef>
              <c:f>Sheet1!$G$25:$G$28</c:f>
              <c:numCache>
                <c:formatCode>0.00</c:formatCode>
                <c:ptCount val="4"/>
                <c:pt idx="0">
                  <c:v>25.0</c:v>
                </c:pt>
                <c:pt idx="1">
                  <c:v>37.5</c:v>
                </c:pt>
                <c:pt idx="2">
                  <c:v>10.52631578947368</c:v>
                </c:pt>
                <c:pt idx="3">
                  <c:v>23.52941176470588</c:v>
                </c:pt>
              </c:numCache>
            </c:numRef>
          </c:val>
        </c:ser>
        <c:ser>
          <c:idx val="3"/>
          <c:order val="3"/>
          <c:tx>
            <c:strRef>
              <c:f>Sheet1!$A$34</c:f>
              <c:strCache>
                <c:ptCount val="1"/>
                <c:pt idx="0">
                  <c:v>CD</c:v>
                </c:pt>
              </c:strCache>
            </c:strRef>
          </c:tx>
          <c:invertIfNegative val="0"/>
          <c:errBars>
            <c:errBarType val="both"/>
            <c:errValType val="cust"/>
            <c:noEndCap val="0"/>
            <c:plus>
              <c:numRef>
                <c:f>Sheet1!$L$36:$L$39</c:f>
                <c:numCache>
                  <c:formatCode>General</c:formatCode>
                  <c:ptCount val="4"/>
                  <c:pt idx="0">
                    <c:v>9.539392014169456</c:v>
                  </c:pt>
                  <c:pt idx="1">
                    <c:v>11.4564392373896</c:v>
                  </c:pt>
                  <c:pt idx="2">
                    <c:v>12.7384922184692</c:v>
                  </c:pt>
                  <c:pt idx="3">
                    <c:v>8.33442528666764</c:v>
                  </c:pt>
                </c:numCache>
              </c:numRef>
            </c:plus>
            <c:minus>
              <c:numRef>
                <c:f>Sheet1!$K$36:$K$39</c:f>
                <c:numCache>
                  <c:formatCode>General</c:formatCode>
                  <c:ptCount val="4"/>
                  <c:pt idx="0">
                    <c:v>7.142857142857141</c:v>
                  </c:pt>
                  <c:pt idx="1">
                    <c:v>10.71428571428571</c:v>
                  </c:pt>
                  <c:pt idx="2">
                    <c:v>12.0</c:v>
                  </c:pt>
                  <c:pt idx="3">
                    <c:v>4.347826086956521</c:v>
                  </c:pt>
                </c:numCache>
              </c:numRef>
            </c:minus>
          </c:errBars>
          <c:val>
            <c:numRef>
              <c:f>Sheet1!$G$36:$G$39</c:f>
              <c:numCache>
                <c:formatCode>0.00</c:formatCode>
                <c:ptCount val="4"/>
                <c:pt idx="0">
                  <c:v>7.142857142857141</c:v>
                </c:pt>
                <c:pt idx="1">
                  <c:v>10.71428571428571</c:v>
                </c:pt>
                <c:pt idx="2">
                  <c:v>12.0</c:v>
                </c:pt>
                <c:pt idx="3">
                  <c:v>4.347826086956521</c:v>
                </c:pt>
              </c:numCache>
            </c:numRef>
          </c:val>
        </c:ser>
        <c:ser>
          <c:idx val="4"/>
          <c:order val="4"/>
          <c:tx>
            <c:strRef>
              <c:f>Sheet1!$A$45</c:f>
              <c:strCache>
                <c:ptCount val="1"/>
                <c:pt idx="0">
                  <c:v>FQ</c:v>
                </c:pt>
              </c:strCache>
            </c:strRef>
          </c:tx>
          <c:invertIfNegative val="0"/>
          <c:errBars>
            <c:errBarType val="both"/>
            <c:errValType val="cust"/>
            <c:noEndCap val="0"/>
            <c:plus>
              <c:numRef>
                <c:f>Sheet1!$L$47:$L$50</c:f>
                <c:numCache>
                  <c:formatCode>General</c:formatCode>
                  <c:ptCount val="4"/>
                  <c:pt idx="0">
                    <c:v>21.49418526020468</c:v>
                  </c:pt>
                  <c:pt idx="1">
                    <c:v>25.92296279363143</c:v>
                  </c:pt>
                  <c:pt idx="2">
                    <c:v>37.72021758705554</c:v>
                  </c:pt>
                  <c:pt idx="3">
                    <c:v>30.00624934909392</c:v>
                  </c:pt>
                </c:numCache>
              </c:numRef>
            </c:plus>
            <c:minus>
              <c:numRef>
                <c:f>Sheet1!$K$47:$K$50</c:f>
                <c:numCache>
                  <c:formatCode>General</c:formatCode>
                  <c:ptCount val="4"/>
                  <c:pt idx="0">
                    <c:v>21.42857142857143</c:v>
                  </c:pt>
                  <c:pt idx="1">
                    <c:v>25.92296279363144</c:v>
                  </c:pt>
                  <c:pt idx="2">
                    <c:v>33.33333333333333</c:v>
                  </c:pt>
                  <c:pt idx="3">
                    <c:v>25.0</c:v>
                  </c:pt>
                </c:numCache>
              </c:numRef>
            </c:minus>
          </c:errBars>
          <c:val>
            <c:numRef>
              <c:f>Sheet1!$G$47:$G$50</c:f>
              <c:numCache>
                <c:formatCode>0.00</c:formatCode>
                <c:ptCount val="4"/>
                <c:pt idx="0">
                  <c:v>21.42857142857143</c:v>
                </c:pt>
                <c:pt idx="1">
                  <c:v>42.85714285714263</c:v>
                </c:pt>
                <c:pt idx="2">
                  <c:v>33.33333333333333</c:v>
                </c:pt>
                <c:pt idx="3">
                  <c:v>25.0</c:v>
                </c:pt>
              </c:numCache>
            </c:numRef>
          </c:val>
        </c:ser>
        <c:ser>
          <c:idx val="5"/>
          <c:order val="5"/>
          <c:tx>
            <c:strRef>
              <c:f>Sheet1!$A$55</c:f>
              <c:strCache>
                <c:ptCount val="1"/>
                <c:pt idx="0">
                  <c:v>Treatment overall</c:v>
                </c:pt>
              </c:strCache>
            </c:strRef>
          </c:tx>
          <c:invertIfNegative val="0"/>
          <c:errBars>
            <c:errBarType val="both"/>
            <c:errValType val="cust"/>
            <c:noEndCap val="0"/>
            <c:plus>
              <c:numRef>
                <c:f>Sheet1!$L$57:$L$60</c:f>
                <c:numCache>
                  <c:formatCode>General</c:formatCode>
                  <c:ptCount val="4"/>
                  <c:pt idx="0">
                    <c:v>5.613130390276427</c:v>
                  </c:pt>
                  <c:pt idx="1">
                    <c:v>7.387491333678469</c:v>
                  </c:pt>
                  <c:pt idx="2">
                    <c:v>6.693280212272603</c:v>
                  </c:pt>
                  <c:pt idx="3">
                    <c:v>5.993193418115151</c:v>
                  </c:pt>
                </c:numCache>
              </c:numRef>
            </c:plus>
            <c:minus>
              <c:numRef>
                <c:f>Sheet1!$K$57:$K$60</c:f>
                <c:numCache>
                  <c:formatCode>General</c:formatCode>
                  <c:ptCount val="4"/>
                  <c:pt idx="0">
                    <c:v>5.613130390276428</c:v>
                  </c:pt>
                  <c:pt idx="1">
                    <c:v>7.387491333678469</c:v>
                  </c:pt>
                  <c:pt idx="2">
                    <c:v>6.693280212272603</c:v>
                  </c:pt>
                  <c:pt idx="3">
                    <c:v>5.993193418115151</c:v>
                  </c:pt>
                </c:numCache>
              </c:numRef>
            </c:minus>
          </c:errBars>
          <c:val>
            <c:numRef>
              <c:f>Sheet1!$G$57:$G$60</c:f>
              <c:numCache>
                <c:formatCode>0.00</c:formatCode>
                <c:ptCount val="4"/>
                <c:pt idx="0">
                  <c:v>11.81102362204724</c:v>
                </c:pt>
                <c:pt idx="1">
                  <c:v>23.62204724409449</c:v>
                </c:pt>
                <c:pt idx="2">
                  <c:v>14.28571428571428</c:v>
                </c:pt>
                <c:pt idx="3">
                  <c:v>10.20408163265306</c:v>
                </c:pt>
              </c:numCache>
            </c:numRef>
          </c:val>
        </c:ser>
        <c:dLbls>
          <c:showLegendKey val="0"/>
          <c:showVal val="0"/>
          <c:showCatName val="0"/>
          <c:showSerName val="0"/>
          <c:showPercent val="0"/>
          <c:showBubbleSize val="0"/>
        </c:dLbls>
        <c:gapWidth val="150"/>
        <c:axId val="2141032440"/>
        <c:axId val="2142457704"/>
      </c:barChart>
      <c:catAx>
        <c:axId val="2141032440"/>
        <c:scaling>
          <c:orientation val="minMax"/>
        </c:scaling>
        <c:delete val="0"/>
        <c:axPos val="b"/>
        <c:numFmt formatCode="General" sourceLinked="1"/>
        <c:majorTickMark val="out"/>
        <c:minorTickMark val="none"/>
        <c:tickLblPos val="nextTo"/>
        <c:crossAx val="2142457704"/>
        <c:crosses val="autoZero"/>
        <c:auto val="1"/>
        <c:lblAlgn val="ctr"/>
        <c:lblOffset val="100"/>
        <c:noMultiLvlLbl val="0"/>
      </c:catAx>
      <c:valAx>
        <c:axId val="2142457704"/>
        <c:scaling>
          <c:orientation val="minMax"/>
          <c:max val="100.0"/>
        </c:scaling>
        <c:delete val="0"/>
        <c:axPos val="l"/>
        <c:numFmt formatCode="General" sourceLinked="0"/>
        <c:majorTickMark val="out"/>
        <c:minorTickMark val="none"/>
        <c:tickLblPos val="nextTo"/>
        <c:crossAx val="2141032440"/>
        <c:crosses val="autoZero"/>
        <c:crossBetween val="between"/>
        <c:majorUnit val="10.0"/>
      </c:valAx>
    </c:plotArea>
    <c:legend>
      <c:legendPos val="r"/>
      <c:layout>
        <c:manualLayout>
          <c:xMode val="edge"/>
          <c:yMode val="edge"/>
          <c:x val="0.778615325523334"/>
          <c:y val="0.0"/>
          <c:w val="0.208354992211339"/>
          <c:h val="0.995692071671819"/>
        </c:manualLayout>
      </c:layout>
      <c:overlay val="0"/>
    </c:legend>
    <c:plotVisOnly val="1"/>
    <c:dispBlanksAs val="gap"/>
    <c:showDLblsOverMax val="0"/>
  </c:chart>
  <c:txPr>
    <a:bodyPr/>
    <a:lstStyle/>
    <a:p>
      <a:pPr>
        <a:defRPr sz="800">
          <a:latin typeface="Times"/>
          <a:cs typeface="Times"/>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04885993485342"/>
          <c:y val="0.039426523297491"/>
          <c:w val="0.820064245009251"/>
          <c:h val="0.805372047449871"/>
        </c:manualLayout>
      </c:layout>
      <c:barChart>
        <c:barDir val="col"/>
        <c:grouping val="clustered"/>
        <c:varyColors val="0"/>
        <c:ser>
          <c:idx val="0"/>
          <c:order val="0"/>
          <c:tx>
            <c:strRef>
              <c:f>Sheet1!$A$2</c:f>
              <c:strCache>
                <c:ptCount val="1"/>
                <c:pt idx="0">
                  <c:v>All D0</c:v>
                </c:pt>
              </c:strCache>
            </c:strRef>
          </c:tx>
          <c:invertIfNegative val="0"/>
          <c:errBars>
            <c:errBarType val="both"/>
            <c:errValType val="cust"/>
            <c:noEndCap val="0"/>
            <c:plus>
              <c:numRef>
                <c:f>Sheet1!$L$4:$L$12</c:f>
                <c:numCache>
                  <c:formatCode>General</c:formatCode>
                  <c:ptCount val="9"/>
                  <c:pt idx="0">
                    <c:v>2.615384200863108</c:v>
                  </c:pt>
                  <c:pt idx="1">
                    <c:v>2.044484527620138</c:v>
                  </c:pt>
                  <c:pt idx="2">
                    <c:v>0.900176227090177</c:v>
                  </c:pt>
                  <c:pt idx="3">
                    <c:v>0.865668494345861</c:v>
                  </c:pt>
                  <c:pt idx="4">
                    <c:v>1.397148783548777</c:v>
                  </c:pt>
                  <c:pt idx="5">
                    <c:v>1.867145508010227</c:v>
                  </c:pt>
                  <c:pt idx="6">
                    <c:v>1.777464963572413</c:v>
                  </c:pt>
                  <c:pt idx="7">
                    <c:v>1.703310051046664</c:v>
                  </c:pt>
                  <c:pt idx="8">
                    <c:v>2.727772188091677</c:v>
                  </c:pt>
                </c:numCache>
              </c:numRef>
            </c:plus>
            <c:minus>
              <c:numRef>
                <c:f>Sheet1!$K$4:$K$12</c:f>
                <c:numCache>
                  <c:formatCode>General</c:formatCode>
                  <c:ptCount val="9"/>
                  <c:pt idx="0">
                    <c:v>2.615384200863108</c:v>
                  </c:pt>
                  <c:pt idx="1">
                    <c:v>2.044484527620138</c:v>
                  </c:pt>
                  <c:pt idx="2">
                    <c:v>0.900176227090177</c:v>
                  </c:pt>
                  <c:pt idx="3">
                    <c:v>0.865668494345861</c:v>
                  </c:pt>
                  <c:pt idx="4">
                    <c:v>1.397148783548777</c:v>
                  </c:pt>
                  <c:pt idx="5">
                    <c:v>1.867145508010227</c:v>
                  </c:pt>
                  <c:pt idx="6">
                    <c:v>1.777464963572413</c:v>
                  </c:pt>
                  <c:pt idx="7">
                    <c:v>1.703310051046664</c:v>
                  </c:pt>
                  <c:pt idx="8">
                    <c:v>2.727772188091677</c:v>
                  </c:pt>
                </c:numCache>
              </c:numRef>
            </c:minus>
          </c:errBars>
          <c:cat>
            <c:strRef>
              <c:f>Sheet1!$A$4:$A$12</c:f>
              <c:strCache>
                <c:ptCount val="9"/>
                <c:pt idx="0">
                  <c:v>Amp </c:v>
                </c:pt>
                <c:pt idx="1">
                  <c:v>AC</c:v>
                </c:pt>
                <c:pt idx="2">
                  <c:v>Cip</c:v>
                </c:pt>
                <c:pt idx="3">
                  <c:v>Chlor</c:v>
                </c:pt>
                <c:pt idx="4">
                  <c:v>Nal</c:v>
                </c:pt>
                <c:pt idx="5">
                  <c:v>Tet</c:v>
                </c:pt>
                <c:pt idx="6">
                  <c:v>TM</c:v>
                </c:pt>
                <c:pt idx="7">
                  <c:v>MDR</c:v>
                </c:pt>
                <c:pt idx="8">
                  <c:v>Susc.</c:v>
                </c:pt>
              </c:strCache>
            </c:strRef>
          </c:cat>
          <c:val>
            <c:numRef>
              <c:f>Sheet1!$G$4:$G$12</c:f>
              <c:numCache>
                <c:formatCode>0.00</c:formatCode>
                <c:ptCount val="9"/>
                <c:pt idx="0">
                  <c:v>26.61804922515952</c:v>
                </c:pt>
                <c:pt idx="1">
                  <c:v>13.8559708295351</c:v>
                </c:pt>
                <c:pt idx="2">
                  <c:v>2.370100273473108</c:v>
                </c:pt>
                <c:pt idx="3">
                  <c:v>2.18778486782133</c:v>
                </c:pt>
                <c:pt idx="4">
                  <c:v>5.925250683682771</c:v>
                </c:pt>
                <c:pt idx="5">
                  <c:v>11.21239744758432</c:v>
                </c:pt>
                <c:pt idx="6">
                  <c:v>10.02734731084777</c:v>
                </c:pt>
                <c:pt idx="7">
                  <c:v>9.115770282588878</c:v>
                </c:pt>
                <c:pt idx="8">
                  <c:v>69.37101185050103</c:v>
                </c:pt>
              </c:numCache>
            </c:numRef>
          </c:val>
        </c:ser>
        <c:ser>
          <c:idx val="1"/>
          <c:order val="1"/>
          <c:tx>
            <c:strRef>
              <c:f>Sheet1!$A$18</c:f>
              <c:strCache>
                <c:ptCount val="1"/>
                <c:pt idx="0">
                  <c:v>All End</c:v>
                </c:pt>
              </c:strCache>
            </c:strRef>
          </c:tx>
          <c:invertIfNegative val="0"/>
          <c:errBars>
            <c:errBarType val="both"/>
            <c:errValType val="cust"/>
            <c:noEndCap val="0"/>
            <c:plus>
              <c:numRef>
                <c:f>Sheet1!$L$20:$L$28</c:f>
                <c:numCache>
                  <c:formatCode>General</c:formatCode>
                  <c:ptCount val="9"/>
                  <c:pt idx="0">
                    <c:v>3.006214954633073</c:v>
                  </c:pt>
                  <c:pt idx="1">
                    <c:v>2.999157898842718</c:v>
                  </c:pt>
                  <c:pt idx="2">
                    <c:v>1.781525950449604</c:v>
                  </c:pt>
                  <c:pt idx="3">
                    <c:v>1.673452238055148</c:v>
                  </c:pt>
                  <c:pt idx="4">
                    <c:v>2.316191917800968</c:v>
                  </c:pt>
                  <c:pt idx="5">
                    <c:v>2.611403556913167</c:v>
                  </c:pt>
                  <c:pt idx="6">
                    <c:v>2.680543111575101</c:v>
                  </c:pt>
                  <c:pt idx="7">
                    <c:v>2.547645639832666</c:v>
                  </c:pt>
                  <c:pt idx="8">
                    <c:v>2.901516799690988</c:v>
                  </c:pt>
                </c:numCache>
              </c:numRef>
            </c:plus>
            <c:minus>
              <c:numRef>
                <c:f>Sheet1!$K$20:$K$28</c:f>
                <c:numCache>
                  <c:formatCode>General</c:formatCode>
                  <c:ptCount val="9"/>
                  <c:pt idx="0">
                    <c:v>3.006214954633065</c:v>
                  </c:pt>
                  <c:pt idx="1">
                    <c:v>2.999157898842718</c:v>
                  </c:pt>
                  <c:pt idx="2">
                    <c:v>1.781525950449602</c:v>
                  </c:pt>
                  <c:pt idx="3">
                    <c:v>1.67345223805515</c:v>
                  </c:pt>
                  <c:pt idx="4">
                    <c:v>2.316191917800966</c:v>
                  </c:pt>
                  <c:pt idx="5">
                    <c:v>2.611403556913164</c:v>
                  </c:pt>
                  <c:pt idx="6">
                    <c:v>2.680543111575101</c:v>
                  </c:pt>
                  <c:pt idx="7">
                    <c:v>2.547645639832666</c:v>
                  </c:pt>
                  <c:pt idx="8">
                    <c:v>2.901516799690985</c:v>
                  </c:pt>
                </c:numCache>
              </c:numRef>
            </c:minus>
          </c:errBars>
          <c:val>
            <c:numRef>
              <c:f>Sheet1!$G$20:$G$28</c:f>
              <c:numCache>
                <c:formatCode>0.00</c:formatCode>
                <c:ptCount val="9"/>
                <c:pt idx="0">
                  <c:v>61.02868447082097</c:v>
                </c:pt>
                <c:pt idx="1">
                  <c:v>38.47675568743818</c:v>
                </c:pt>
                <c:pt idx="2">
                  <c:v>9.198813056379816</c:v>
                </c:pt>
                <c:pt idx="3">
                  <c:v>8.011869436201781</c:v>
                </c:pt>
                <c:pt idx="4">
                  <c:v>17.01285855588526</c:v>
                </c:pt>
                <c:pt idx="5">
                  <c:v>23.44213649851632</c:v>
                </c:pt>
                <c:pt idx="6">
                  <c:v>25.32146389713155</c:v>
                </c:pt>
                <c:pt idx="7">
                  <c:v>21.85954500494559</c:v>
                </c:pt>
                <c:pt idx="8">
                  <c:v>33.135509396637</c:v>
                </c:pt>
              </c:numCache>
            </c:numRef>
          </c:val>
        </c:ser>
        <c:ser>
          <c:idx val="2"/>
          <c:order val="2"/>
          <c:tx>
            <c:strRef>
              <c:f>Sheet1!$A$34</c:f>
              <c:strCache>
                <c:ptCount val="1"/>
                <c:pt idx="0">
                  <c:v>All M1</c:v>
                </c:pt>
              </c:strCache>
            </c:strRef>
          </c:tx>
          <c:invertIfNegative val="0"/>
          <c:errBars>
            <c:errBarType val="both"/>
            <c:errValType val="cust"/>
            <c:noEndCap val="0"/>
            <c:plus>
              <c:numRef>
                <c:f>Sheet1!$L$36:$L$44</c:f>
                <c:numCache>
                  <c:formatCode>General</c:formatCode>
                  <c:ptCount val="9"/>
                  <c:pt idx="0">
                    <c:v>2.721134497595411</c:v>
                  </c:pt>
                  <c:pt idx="1">
                    <c:v>1.947180125959893</c:v>
                  </c:pt>
                  <c:pt idx="2">
                    <c:v>0.0</c:v>
                  </c:pt>
                  <c:pt idx="3">
                    <c:v>1.478989476271886</c:v>
                  </c:pt>
                  <c:pt idx="4">
                    <c:v>0.0</c:v>
                  </c:pt>
                  <c:pt idx="5">
                    <c:v>2.073674925699059</c:v>
                  </c:pt>
                  <c:pt idx="6">
                    <c:v>2.073674925699059</c:v>
                  </c:pt>
                  <c:pt idx="7">
                    <c:v>1.7181421690048</c:v>
                  </c:pt>
                  <c:pt idx="8">
                    <c:v>2.915415885282556</c:v>
                  </c:pt>
                </c:numCache>
              </c:numRef>
            </c:plus>
            <c:minus>
              <c:numRef>
                <c:f>Sheet1!$K$36:$K$44</c:f>
                <c:numCache>
                  <c:formatCode>General</c:formatCode>
                  <c:ptCount val="9"/>
                  <c:pt idx="0">
                    <c:v>2.721134497595411</c:v>
                  </c:pt>
                  <c:pt idx="1">
                    <c:v>1.947180125959893</c:v>
                  </c:pt>
                  <c:pt idx="2">
                    <c:v>0.0</c:v>
                  </c:pt>
                  <c:pt idx="3">
                    <c:v>1.478989476271887</c:v>
                  </c:pt>
                  <c:pt idx="4">
                    <c:v>0.0</c:v>
                  </c:pt>
                  <c:pt idx="5">
                    <c:v>2.073674925699059</c:v>
                  </c:pt>
                  <c:pt idx="6">
                    <c:v>2.073674925699059</c:v>
                  </c:pt>
                  <c:pt idx="7">
                    <c:v>1.7181421690048</c:v>
                  </c:pt>
                  <c:pt idx="8">
                    <c:v>2.915415885282569</c:v>
                  </c:pt>
                </c:numCache>
              </c:numRef>
            </c:minus>
          </c:errBars>
          <c:val>
            <c:numRef>
              <c:f>Sheet1!$G$36:$G$44</c:f>
              <c:numCache>
                <c:formatCode>0.00</c:formatCode>
                <c:ptCount val="9"/>
                <c:pt idx="0">
                  <c:v>22.72228320526892</c:v>
                </c:pt>
                <c:pt idx="1">
                  <c:v>9.989023051591655</c:v>
                </c:pt>
                <c:pt idx="2">
                  <c:v>0.0</c:v>
                </c:pt>
                <c:pt idx="3">
                  <c:v>5.488474204171241</c:v>
                </c:pt>
                <c:pt idx="4">
                  <c:v>0.0</c:v>
                </c:pt>
                <c:pt idx="5">
                  <c:v>11.52579582875961</c:v>
                </c:pt>
                <c:pt idx="6">
                  <c:v>11.52579582875961</c:v>
                </c:pt>
                <c:pt idx="7">
                  <c:v>7.574094401756311</c:v>
                </c:pt>
                <c:pt idx="8">
                  <c:v>72.00878155872628</c:v>
                </c:pt>
              </c:numCache>
            </c:numRef>
          </c:val>
        </c:ser>
        <c:ser>
          <c:idx val="3"/>
          <c:order val="3"/>
          <c:tx>
            <c:strRef>
              <c:f>Sheet1!$A$50</c:f>
              <c:strCache>
                <c:ptCount val="1"/>
                <c:pt idx="0">
                  <c:v>All M3</c:v>
                </c:pt>
              </c:strCache>
            </c:strRef>
          </c:tx>
          <c:invertIfNegative val="0"/>
          <c:errBars>
            <c:errBarType val="both"/>
            <c:errValType val="cust"/>
            <c:noEndCap val="0"/>
            <c:plus>
              <c:numRef>
                <c:f>Sheet1!$L$52:$L$60</c:f>
                <c:numCache>
                  <c:formatCode>General</c:formatCode>
                  <c:ptCount val="9"/>
                  <c:pt idx="0">
                    <c:v>2.739291423410665</c:v>
                  </c:pt>
                  <c:pt idx="1">
                    <c:v>1.756152094304967</c:v>
                  </c:pt>
                  <c:pt idx="2">
                    <c:v>0.701898250762657</c:v>
                  </c:pt>
                  <c:pt idx="3">
                    <c:v>0.0</c:v>
                  </c:pt>
                  <c:pt idx="4">
                    <c:v>0.937345665974174</c:v>
                  </c:pt>
                  <c:pt idx="5">
                    <c:v>1.976342297866958</c:v>
                  </c:pt>
                  <c:pt idx="6">
                    <c:v>1.629758684307065</c:v>
                  </c:pt>
                  <c:pt idx="7">
                    <c:v>1.276218333933845</c:v>
                  </c:pt>
                  <c:pt idx="8">
                    <c:v>2.875032142497716</c:v>
                  </c:pt>
                </c:numCache>
              </c:numRef>
            </c:plus>
            <c:minus>
              <c:numRef>
                <c:f>Sheet1!$K$52:$K$60</c:f>
                <c:numCache>
                  <c:formatCode>General</c:formatCode>
                  <c:ptCount val="9"/>
                  <c:pt idx="0">
                    <c:v>2.739291423410665</c:v>
                  </c:pt>
                  <c:pt idx="1">
                    <c:v>1.756152094304968</c:v>
                  </c:pt>
                  <c:pt idx="2">
                    <c:v>0.701898250762657</c:v>
                  </c:pt>
                  <c:pt idx="3">
                    <c:v>0.0</c:v>
                  </c:pt>
                  <c:pt idx="4">
                    <c:v>0.937345665974175</c:v>
                  </c:pt>
                  <c:pt idx="5">
                    <c:v>1.976342297866958</c:v>
                  </c:pt>
                  <c:pt idx="6">
                    <c:v>1.629758684307064</c:v>
                  </c:pt>
                  <c:pt idx="7">
                    <c:v>1.276218333933845</c:v>
                  </c:pt>
                  <c:pt idx="8">
                    <c:v>2.87503214249773</c:v>
                  </c:pt>
                </c:numCache>
              </c:numRef>
            </c:minus>
          </c:errBars>
          <c:val>
            <c:numRef>
              <c:f>Sheet1!$G$52:$G$60</c:f>
              <c:numCache>
                <c:formatCode>0.00</c:formatCode>
                <c:ptCount val="9"/>
                <c:pt idx="0">
                  <c:v>21.98177676537586</c:v>
                </c:pt>
                <c:pt idx="1">
                  <c:v>7.630979498861047</c:v>
                </c:pt>
                <c:pt idx="2">
                  <c:v>1.138952164009112</c:v>
                </c:pt>
                <c:pt idx="3">
                  <c:v>0.0</c:v>
                </c:pt>
                <c:pt idx="4">
                  <c:v>2.050113895216401</c:v>
                </c:pt>
                <c:pt idx="5">
                  <c:v>9.90888382687927</c:v>
                </c:pt>
                <c:pt idx="6">
                  <c:v>6.492027334851936</c:v>
                </c:pt>
                <c:pt idx="7">
                  <c:v>3.87243735763098</c:v>
                </c:pt>
                <c:pt idx="8">
                  <c:v>74.71526195899772</c:v>
                </c:pt>
              </c:numCache>
            </c:numRef>
          </c:val>
        </c:ser>
        <c:dLbls>
          <c:showLegendKey val="0"/>
          <c:showVal val="0"/>
          <c:showCatName val="0"/>
          <c:showSerName val="0"/>
          <c:showPercent val="0"/>
          <c:showBubbleSize val="0"/>
        </c:dLbls>
        <c:gapWidth val="150"/>
        <c:axId val="2141119544"/>
        <c:axId val="2118788472"/>
      </c:barChart>
      <c:catAx>
        <c:axId val="2141119544"/>
        <c:scaling>
          <c:orientation val="minMax"/>
        </c:scaling>
        <c:delete val="0"/>
        <c:axPos val="b"/>
        <c:numFmt formatCode="General" sourceLinked="1"/>
        <c:majorTickMark val="out"/>
        <c:minorTickMark val="none"/>
        <c:tickLblPos val="nextTo"/>
        <c:crossAx val="2118788472"/>
        <c:crosses val="autoZero"/>
        <c:auto val="1"/>
        <c:lblAlgn val="ctr"/>
        <c:lblOffset val="100"/>
        <c:noMultiLvlLbl val="0"/>
      </c:catAx>
      <c:valAx>
        <c:axId val="2118788472"/>
        <c:scaling>
          <c:orientation val="minMax"/>
          <c:max val="100.0"/>
        </c:scaling>
        <c:delete val="0"/>
        <c:axPos val="l"/>
        <c:numFmt formatCode="0" sourceLinked="0"/>
        <c:majorTickMark val="out"/>
        <c:minorTickMark val="none"/>
        <c:tickLblPos val="nextTo"/>
        <c:crossAx val="2141119544"/>
        <c:crosses val="autoZero"/>
        <c:crossBetween val="between"/>
      </c:valAx>
    </c:plotArea>
    <c:legend>
      <c:legendPos val="r"/>
      <c:layout>
        <c:manualLayout>
          <c:xMode val="edge"/>
          <c:yMode val="edge"/>
          <c:x val="0.883930069961368"/>
          <c:y val="0.0333427543613525"/>
          <c:w val="0.103040162952277"/>
          <c:h val="0.871468715498331"/>
        </c:manualLayout>
      </c:layout>
      <c:overlay val="0"/>
    </c:legend>
    <c:plotVisOnly val="1"/>
    <c:dispBlanksAs val="gap"/>
    <c:showDLblsOverMax val="0"/>
  </c:chart>
  <c:txPr>
    <a:bodyPr/>
    <a:lstStyle/>
    <a:p>
      <a:pPr>
        <a:defRPr sz="800">
          <a:latin typeface="Times"/>
          <a:cs typeface="Times"/>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04885993485342"/>
          <c:y val="0.039426523297491"/>
          <c:w val="0.820064245009251"/>
          <c:h val="0.805372047449871"/>
        </c:manualLayout>
      </c:layout>
      <c:barChart>
        <c:barDir val="col"/>
        <c:grouping val="clustered"/>
        <c:varyColors val="0"/>
        <c:ser>
          <c:idx val="0"/>
          <c:order val="0"/>
          <c:tx>
            <c:strRef>
              <c:f>Sheet1!$A$2</c:f>
              <c:strCache>
                <c:ptCount val="1"/>
                <c:pt idx="0">
                  <c:v>AC D0</c:v>
                </c:pt>
              </c:strCache>
            </c:strRef>
          </c:tx>
          <c:invertIfNegative val="0"/>
          <c:errBars>
            <c:errBarType val="both"/>
            <c:errValType val="cust"/>
            <c:noEndCap val="0"/>
            <c:plus>
              <c:numRef>
                <c:f>Sheet1!$L$4:$L$12</c:f>
                <c:numCache>
                  <c:formatCode>General</c:formatCode>
                  <c:ptCount val="9"/>
                  <c:pt idx="0">
                    <c:v>6.264937170447571</c:v>
                  </c:pt>
                  <c:pt idx="1">
                    <c:v>5.10868088538597</c:v>
                  </c:pt>
                  <c:pt idx="2">
                    <c:v>0.0</c:v>
                  </c:pt>
                  <c:pt idx="3">
                    <c:v>0.0</c:v>
                  </c:pt>
                  <c:pt idx="4">
                    <c:v>0.0</c:v>
                  </c:pt>
                  <c:pt idx="5">
                    <c:v>4.320856350760471</c:v>
                  </c:pt>
                  <c:pt idx="6">
                    <c:v>3.933726429041867</c:v>
                  </c:pt>
                  <c:pt idx="7">
                    <c:v>3.575245997334832</c:v>
                  </c:pt>
                  <c:pt idx="8">
                    <c:v>6.286503283005558</c:v>
                  </c:pt>
                </c:numCache>
              </c:numRef>
            </c:plus>
            <c:minus>
              <c:numRef>
                <c:f>Sheet1!$K$4:$K$12</c:f>
                <c:numCache>
                  <c:formatCode>General</c:formatCode>
                  <c:ptCount val="9"/>
                  <c:pt idx="0">
                    <c:v>6.264937170447577</c:v>
                  </c:pt>
                  <c:pt idx="1">
                    <c:v>5.10868088538597</c:v>
                  </c:pt>
                  <c:pt idx="2">
                    <c:v>0.0</c:v>
                  </c:pt>
                  <c:pt idx="3">
                    <c:v>0.0</c:v>
                  </c:pt>
                  <c:pt idx="4">
                    <c:v>0.0</c:v>
                  </c:pt>
                  <c:pt idx="5">
                    <c:v>4.320856350760469</c:v>
                  </c:pt>
                  <c:pt idx="6">
                    <c:v>3.933726429041871</c:v>
                  </c:pt>
                  <c:pt idx="7">
                    <c:v>3.575245997334832</c:v>
                  </c:pt>
                  <c:pt idx="8">
                    <c:v>6.286503283005568</c:v>
                  </c:pt>
                </c:numCache>
              </c:numRef>
            </c:minus>
          </c:errBars>
          <c:cat>
            <c:strRef>
              <c:f>Sheet1!$A$4:$A$12</c:f>
              <c:strCache>
                <c:ptCount val="9"/>
                <c:pt idx="0">
                  <c:v>Amp </c:v>
                </c:pt>
                <c:pt idx="1">
                  <c:v>AC</c:v>
                </c:pt>
                <c:pt idx="2">
                  <c:v>Cip</c:v>
                </c:pt>
                <c:pt idx="3">
                  <c:v>Chlor</c:v>
                </c:pt>
                <c:pt idx="4">
                  <c:v>Nal</c:v>
                </c:pt>
                <c:pt idx="5">
                  <c:v>Tet</c:v>
                </c:pt>
                <c:pt idx="6">
                  <c:v>TM</c:v>
                </c:pt>
                <c:pt idx="7">
                  <c:v>MDR</c:v>
                </c:pt>
                <c:pt idx="8">
                  <c:v>Susc.</c:v>
                </c:pt>
              </c:strCache>
            </c:strRef>
          </c:cat>
          <c:val>
            <c:numRef>
              <c:f>Sheet1!$G$4:$G$12</c:f>
              <c:numCache>
                <c:formatCode>0.00</c:formatCode>
                <c:ptCount val="9"/>
                <c:pt idx="0">
                  <c:v>33.17972350230415</c:v>
                </c:pt>
                <c:pt idx="1">
                  <c:v>17.97235023041475</c:v>
                </c:pt>
                <c:pt idx="2">
                  <c:v>0.0</c:v>
                </c:pt>
                <c:pt idx="3">
                  <c:v>0.0</c:v>
                </c:pt>
                <c:pt idx="4">
                  <c:v>0.0</c:v>
                </c:pt>
                <c:pt idx="5">
                  <c:v>11.9815668202765</c:v>
                </c:pt>
                <c:pt idx="6">
                  <c:v>9.67741935483871</c:v>
                </c:pt>
                <c:pt idx="7">
                  <c:v>7.834101382488479</c:v>
                </c:pt>
                <c:pt idx="8">
                  <c:v>66.35944700460811</c:v>
                </c:pt>
              </c:numCache>
            </c:numRef>
          </c:val>
        </c:ser>
        <c:ser>
          <c:idx val="1"/>
          <c:order val="1"/>
          <c:tx>
            <c:strRef>
              <c:f>Sheet1!$A$18</c:f>
              <c:strCache>
                <c:ptCount val="1"/>
                <c:pt idx="0">
                  <c:v>AC End </c:v>
                </c:pt>
              </c:strCache>
            </c:strRef>
          </c:tx>
          <c:invertIfNegative val="0"/>
          <c:errBars>
            <c:errBarType val="both"/>
            <c:errValType val="cust"/>
            <c:noEndCap val="0"/>
            <c:plus>
              <c:numRef>
                <c:f>Sheet1!$L$20:$L$28</c:f>
                <c:numCache>
                  <c:formatCode>General</c:formatCode>
                  <c:ptCount val="9"/>
                  <c:pt idx="0">
                    <c:v>6.210041612629204</c:v>
                  </c:pt>
                  <c:pt idx="1">
                    <c:v>5.55225314816563</c:v>
                  </c:pt>
                  <c:pt idx="2">
                    <c:v>0.78872757885666</c:v>
                  </c:pt>
                  <c:pt idx="3">
                    <c:v>3.812779687619777</c:v>
                  </c:pt>
                  <c:pt idx="4">
                    <c:v>2.67070041944467</c:v>
                  </c:pt>
                  <c:pt idx="5">
                    <c:v>4.577625010138224</c:v>
                  </c:pt>
                  <c:pt idx="6">
                    <c:v>4.483116201007927</c:v>
                  </c:pt>
                  <c:pt idx="7">
                    <c:v>4.837635590118662</c:v>
                  </c:pt>
                  <c:pt idx="8">
                    <c:v>6.219767603886516</c:v>
                  </c:pt>
                </c:numCache>
              </c:numRef>
            </c:plus>
            <c:minus>
              <c:numRef>
                <c:f>Sheet1!$K$20:$K$28</c:f>
                <c:numCache>
                  <c:formatCode>General</c:formatCode>
                  <c:ptCount val="9"/>
                  <c:pt idx="0">
                    <c:v>6.210041612629212</c:v>
                  </c:pt>
                  <c:pt idx="1">
                    <c:v>5.552253148165633</c:v>
                  </c:pt>
                  <c:pt idx="2">
                    <c:v>0.403225806451613</c:v>
                  </c:pt>
                  <c:pt idx="3">
                    <c:v>3.812779687619778</c:v>
                  </c:pt>
                  <c:pt idx="4">
                    <c:v>2.670700419444671</c:v>
                  </c:pt>
                  <c:pt idx="5">
                    <c:v>4.577625010138225</c:v>
                  </c:pt>
                  <c:pt idx="6">
                    <c:v>4.483116201007927</c:v>
                  </c:pt>
                  <c:pt idx="7">
                    <c:v>4.837635590118658</c:v>
                  </c:pt>
                  <c:pt idx="8">
                    <c:v>6.219767603886523</c:v>
                  </c:pt>
                </c:numCache>
              </c:numRef>
            </c:minus>
          </c:errBars>
          <c:val>
            <c:numRef>
              <c:f>Sheet1!$G$20:$G$28</c:f>
              <c:numCache>
                <c:formatCode>0.00</c:formatCode>
                <c:ptCount val="9"/>
                <c:pt idx="0">
                  <c:v>46.7741935483871</c:v>
                </c:pt>
                <c:pt idx="1">
                  <c:v>27.41935483870968</c:v>
                </c:pt>
                <c:pt idx="2">
                  <c:v>0.403225806451613</c:v>
                </c:pt>
                <c:pt idx="3">
                  <c:v>10.48387096774194</c:v>
                </c:pt>
                <c:pt idx="4">
                  <c:v>4.838709677419355</c:v>
                </c:pt>
                <c:pt idx="5">
                  <c:v>16.12903225806452</c:v>
                </c:pt>
                <c:pt idx="6">
                  <c:v>15.3225806451613</c:v>
                </c:pt>
                <c:pt idx="7">
                  <c:v>18.54838709677419</c:v>
                </c:pt>
                <c:pt idx="8">
                  <c:v>51.61290322580645</c:v>
                </c:pt>
              </c:numCache>
            </c:numRef>
          </c:val>
        </c:ser>
        <c:ser>
          <c:idx val="2"/>
          <c:order val="2"/>
          <c:tx>
            <c:strRef>
              <c:f>Sheet1!$A$34</c:f>
              <c:strCache>
                <c:ptCount val="1"/>
                <c:pt idx="0">
                  <c:v>AC M1</c:v>
                </c:pt>
              </c:strCache>
            </c:strRef>
          </c:tx>
          <c:invertIfNegative val="0"/>
          <c:errBars>
            <c:errBarType val="both"/>
            <c:errValType val="cust"/>
            <c:noEndCap val="0"/>
            <c:plus>
              <c:numRef>
                <c:f>Sheet1!$L$36:$L$44</c:f>
                <c:numCache>
                  <c:formatCode>General</c:formatCode>
                  <c:ptCount val="9"/>
                  <c:pt idx="0">
                    <c:v>3.638121745450546</c:v>
                  </c:pt>
                  <c:pt idx="1">
                    <c:v>3.183526591992873</c:v>
                  </c:pt>
                  <c:pt idx="2">
                    <c:v>0.0</c:v>
                  </c:pt>
                  <c:pt idx="3">
                    <c:v>0.0</c:v>
                  </c:pt>
                  <c:pt idx="4">
                    <c:v>0.0</c:v>
                  </c:pt>
                  <c:pt idx="5">
                    <c:v>3.183526591992873</c:v>
                  </c:pt>
                  <c:pt idx="6">
                    <c:v>1.628081960480528</c:v>
                  </c:pt>
                  <c:pt idx="7">
                    <c:v>0.0</c:v>
                  </c:pt>
                  <c:pt idx="8">
                    <c:v>4.587950121886973</c:v>
                  </c:pt>
                </c:numCache>
              </c:numRef>
            </c:plus>
            <c:minus>
              <c:numRef>
                <c:f>Sheet1!$K$36:$K$44</c:f>
                <c:numCache>
                  <c:formatCode>General</c:formatCode>
                  <c:ptCount val="9"/>
                  <c:pt idx="0">
                    <c:v>3.638121745450546</c:v>
                  </c:pt>
                  <c:pt idx="1">
                    <c:v>3.183526591992871</c:v>
                  </c:pt>
                  <c:pt idx="2">
                    <c:v>0.0</c:v>
                  </c:pt>
                  <c:pt idx="3">
                    <c:v>0.0</c:v>
                  </c:pt>
                  <c:pt idx="4">
                    <c:v>0.0</c:v>
                  </c:pt>
                  <c:pt idx="5">
                    <c:v>3.183526591992871</c:v>
                  </c:pt>
                  <c:pt idx="6">
                    <c:v>1.449275362318841</c:v>
                  </c:pt>
                  <c:pt idx="7">
                    <c:v>0.0</c:v>
                  </c:pt>
                  <c:pt idx="8">
                    <c:v>4.587950121886973</c:v>
                  </c:pt>
                </c:numCache>
              </c:numRef>
            </c:minus>
          </c:errBars>
          <c:val>
            <c:numRef>
              <c:f>Sheet1!$G$36:$G$44</c:f>
              <c:numCache>
                <c:formatCode>0.00</c:formatCode>
                <c:ptCount val="9"/>
                <c:pt idx="0">
                  <c:v>7.729468599033816</c:v>
                </c:pt>
                <c:pt idx="1">
                  <c:v>5.797101449275359</c:v>
                </c:pt>
                <c:pt idx="2">
                  <c:v>0.0</c:v>
                </c:pt>
                <c:pt idx="3">
                  <c:v>0.0</c:v>
                </c:pt>
                <c:pt idx="4">
                  <c:v>0.0</c:v>
                </c:pt>
                <c:pt idx="5">
                  <c:v>5.797101449275359</c:v>
                </c:pt>
                <c:pt idx="6">
                  <c:v>1.449275362318841</c:v>
                </c:pt>
                <c:pt idx="7">
                  <c:v>0.0</c:v>
                </c:pt>
                <c:pt idx="8">
                  <c:v>86.95652173913042</c:v>
                </c:pt>
              </c:numCache>
            </c:numRef>
          </c:val>
        </c:ser>
        <c:ser>
          <c:idx val="3"/>
          <c:order val="3"/>
          <c:tx>
            <c:strRef>
              <c:f>Sheet1!$A$50</c:f>
              <c:strCache>
                <c:ptCount val="1"/>
                <c:pt idx="0">
                  <c:v>AC M3</c:v>
                </c:pt>
              </c:strCache>
            </c:strRef>
          </c:tx>
          <c:invertIfNegative val="0"/>
          <c:errBars>
            <c:errBarType val="both"/>
            <c:errValType val="cust"/>
            <c:noEndCap val="0"/>
            <c:plus>
              <c:numRef>
                <c:f>Sheet1!$L$52:$L$60</c:f>
                <c:numCache>
                  <c:formatCode>General</c:formatCode>
                  <c:ptCount val="9"/>
                  <c:pt idx="0">
                    <c:v>4.735907454091924</c:v>
                  </c:pt>
                  <c:pt idx="1">
                    <c:v>4.468121975018587</c:v>
                  </c:pt>
                  <c:pt idx="2">
                    <c:v>0.918025186927699</c:v>
                  </c:pt>
                  <c:pt idx="3">
                    <c:v>0.0</c:v>
                  </c:pt>
                  <c:pt idx="4">
                    <c:v>0.918025186927699</c:v>
                  </c:pt>
                  <c:pt idx="5">
                    <c:v>2.701612173889213</c:v>
                  </c:pt>
                  <c:pt idx="6">
                    <c:v>2.033308779401552</c:v>
                  </c:pt>
                  <c:pt idx="7">
                    <c:v>0.0</c:v>
                  </c:pt>
                  <c:pt idx="8">
                    <c:v>5.294717801874327</c:v>
                  </c:pt>
                </c:numCache>
              </c:numRef>
            </c:plus>
            <c:minus>
              <c:numRef>
                <c:f>Sheet1!$K$52:$K$60</c:f>
                <c:numCache>
                  <c:formatCode>General</c:formatCode>
                  <c:ptCount val="9"/>
                  <c:pt idx="0">
                    <c:v>4.735907454091927</c:v>
                  </c:pt>
                  <c:pt idx="1">
                    <c:v>4.468121975018585</c:v>
                  </c:pt>
                  <c:pt idx="2">
                    <c:v>0.469483568075117</c:v>
                  </c:pt>
                  <c:pt idx="3">
                    <c:v>0.0</c:v>
                  </c:pt>
                  <c:pt idx="4">
                    <c:v>0.469483568075117</c:v>
                  </c:pt>
                  <c:pt idx="5">
                    <c:v>2.701612173889213</c:v>
                  </c:pt>
                  <c:pt idx="6">
                    <c:v>2.033308779401551</c:v>
                  </c:pt>
                  <c:pt idx="7">
                    <c:v>0.0</c:v>
                  </c:pt>
                  <c:pt idx="8">
                    <c:v>5.294717801874327</c:v>
                  </c:pt>
                </c:numCache>
              </c:numRef>
            </c:minus>
          </c:errBars>
          <c:val>
            <c:numRef>
              <c:f>Sheet1!$G$52:$G$60</c:f>
              <c:numCache>
                <c:formatCode>0.00</c:formatCode>
                <c:ptCount val="9"/>
                <c:pt idx="0">
                  <c:v>14.55399061032864</c:v>
                </c:pt>
                <c:pt idx="1">
                  <c:v>12.67605633802817</c:v>
                </c:pt>
                <c:pt idx="2">
                  <c:v>0.469483568075117</c:v>
                </c:pt>
                <c:pt idx="3">
                  <c:v>0.0</c:v>
                </c:pt>
                <c:pt idx="4">
                  <c:v>0.469483568075117</c:v>
                </c:pt>
                <c:pt idx="5">
                  <c:v>4.225352112676056</c:v>
                </c:pt>
                <c:pt idx="6">
                  <c:v>2.347417840375586</c:v>
                </c:pt>
                <c:pt idx="7">
                  <c:v>0.0</c:v>
                </c:pt>
                <c:pt idx="8">
                  <c:v>80.7511737089202</c:v>
                </c:pt>
              </c:numCache>
            </c:numRef>
          </c:val>
        </c:ser>
        <c:dLbls>
          <c:showLegendKey val="0"/>
          <c:showVal val="0"/>
          <c:showCatName val="0"/>
          <c:showSerName val="0"/>
          <c:showPercent val="0"/>
          <c:showBubbleSize val="0"/>
        </c:dLbls>
        <c:gapWidth val="150"/>
        <c:axId val="2143050920"/>
        <c:axId val="2144494664"/>
      </c:barChart>
      <c:catAx>
        <c:axId val="2143050920"/>
        <c:scaling>
          <c:orientation val="minMax"/>
        </c:scaling>
        <c:delete val="0"/>
        <c:axPos val="b"/>
        <c:numFmt formatCode="General" sourceLinked="1"/>
        <c:majorTickMark val="out"/>
        <c:minorTickMark val="none"/>
        <c:tickLblPos val="nextTo"/>
        <c:txPr>
          <a:bodyPr/>
          <a:lstStyle/>
          <a:p>
            <a:pPr>
              <a:defRPr sz="900"/>
            </a:pPr>
            <a:endParaRPr lang="en-US"/>
          </a:p>
        </c:txPr>
        <c:crossAx val="2144494664"/>
        <c:crosses val="autoZero"/>
        <c:auto val="1"/>
        <c:lblAlgn val="ctr"/>
        <c:lblOffset val="100"/>
        <c:noMultiLvlLbl val="0"/>
      </c:catAx>
      <c:valAx>
        <c:axId val="2144494664"/>
        <c:scaling>
          <c:orientation val="minMax"/>
          <c:max val="100.0"/>
        </c:scaling>
        <c:delete val="0"/>
        <c:axPos val="l"/>
        <c:numFmt formatCode="0" sourceLinked="0"/>
        <c:majorTickMark val="out"/>
        <c:minorTickMark val="none"/>
        <c:tickLblPos val="nextTo"/>
        <c:txPr>
          <a:bodyPr/>
          <a:lstStyle/>
          <a:p>
            <a:pPr>
              <a:defRPr sz="800">
                <a:latin typeface="Times"/>
                <a:cs typeface="Times"/>
              </a:defRPr>
            </a:pPr>
            <a:endParaRPr lang="en-US"/>
          </a:p>
        </c:txPr>
        <c:crossAx val="2143050920"/>
        <c:crosses val="autoZero"/>
        <c:crossBetween val="between"/>
      </c:valAx>
    </c:plotArea>
    <c:legend>
      <c:legendPos val="r"/>
      <c:layout>
        <c:manualLayout>
          <c:xMode val="edge"/>
          <c:yMode val="edge"/>
          <c:x val="0.883930069961368"/>
          <c:y val="0.0333427543613525"/>
          <c:w val="0.103040162952277"/>
          <c:h val="0.871468715498331"/>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04885993485342"/>
          <c:y val="0.039426523297491"/>
          <c:w val="0.820064245009251"/>
          <c:h val="0.805372047449871"/>
        </c:manualLayout>
      </c:layout>
      <c:barChart>
        <c:barDir val="col"/>
        <c:grouping val="clustered"/>
        <c:varyColors val="0"/>
        <c:ser>
          <c:idx val="0"/>
          <c:order val="0"/>
          <c:tx>
            <c:strRef>
              <c:f>'[CI for Ecoli_isolate CFX treatment.xlsb]Sheet1'!$A$2</c:f>
              <c:strCache>
                <c:ptCount val="1"/>
                <c:pt idx="0">
                  <c:v>CFX D0</c:v>
                </c:pt>
              </c:strCache>
            </c:strRef>
          </c:tx>
          <c:invertIfNegative val="0"/>
          <c:errBars>
            <c:errBarType val="both"/>
            <c:errValType val="cust"/>
            <c:noEndCap val="0"/>
            <c:plus>
              <c:numRef>
                <c:f>'[CI for Ecoli_isolate CFX treatment.xlsb]Sheet1'!$L$4:$L$12</c:f>
                <c:numCache>
                  <c:formatCode>General</c:formatCode>
                  <c:ptCount val="9"/>
                  <c:pt idx="0">
                    <c:v>5.004079910316729</c:v>
                  </c:pt>
                  <c:pt idx="1">
                    <c:v>4.337757058438083</c:v>
                  </c:pt>
                  <c:pt idx="2">
                    <c:v>0.727268953611042</c:v>
                  </c:pt>
                  <c:pt idx="3">
                    <c:v>0.0</c:v>
                  </c:pt>
                  <c:pt idx="4">
                    <c:v>1.902511615715458</c:v>
                  </c:pt>
                  <c:pt idx="5">
                    <c:v>2.467089108717117</c:v>
                  </c:pt>
                  <c:pt idx="6">
                    <c:v>1.026592955663115</c:v>
                  </c:pt>
                  <c:pt idx="7">
                    <c:v>1.026592955663115</c:v>
                  </c:pt>
                  <c:pt idx="8">
                    <c:v>5.313945758576168</c:v>
                  </c:pt>
                </c:numCache>
              </c:numRef>
            </c:plus>
            <c:minus>
              <c:numRef>
                <c:f>'[CI for Ecoli_isolate CFX treatment.xlsb]Sheet1'!$K$4:$K$12</c:f>
                <c:numCache>
                  <c:formatCode>General</c:formatCode>
                  <c:ptCount val="9"/>
                  <c:pt idx="0">
                    <c:v>5.004079910316729</c:v>
                  </c:pt>
                  <c:pt idx="1">
                    <c:v>4.337757058438083</c:v>
                  </c:pt>
                  <c:pt idx="2">
                    <c:v>0.371747211895911</c:v>
                  </c:pt>
                  <c:pt idx="3">
                    <c:v>0.0</c:v>
                  </c:pt>
                  <c:pt idx="4">
                    <c:v>1.902511615715458</c:v>
                  </c:pt>
                  <c:pt idx="5">
                    <c:v>2.467089108717118</c:v>
                  </c:pt>
                  <c:pt idx="6">
                    <c:v>0.743494423791821</c:v>
                  </c:pt>
                  <c:pt idx="7">
                    <c:v>0.743494423791821</c:v>
                  </c:pt>
                  <c:pt idx="8">
                    <c:v>5.313945758576176</c:v>
                  </c:pt>
                </c:numCache>
              </c:numRef>
            </c:minus>
          </c:errBars>
          <c:cat>
            <c:strRef>
              <c:f>'[CI for Ecoli_isolate CFX treatment.xlsb]Sheet1'!$A$4:$A$12</c:f>
              <c:strCache>
                <c:ptCount val="9"/>
                <c:pt idx="0">
                  <c:v>Amp </c:v>
                </c:pt>
                <c:pt idx="1">
                  <c:v>AC</c:v>
                </c:pt>
                <c:pt idx="2">
                  <c:v>Cip</c:v>
                </c:pt>
                <c:pt idx="3">
                  <c:v>Chlor</c:v>
                </c:pt>
                <c:pt idx="4">
                  <c:v>Nal</c:v>
                </c:pt>
                <c:pt idx="5">
                  <c:v>Tet</c:v>
                </c:pt>
                <c:pt idx="6">
                  <c:v>TM</c:v>
                </c:pt>
                <c:pt idx="7">
                  <c:v>MDR</c:v>
                </c:pt>
                <c:pt idx="8">
                  <c:v>Susc.</c:v>
                </c:pt>
              </c:strCache>
            </c:strRef>
          </c:cat>
          <c:val>
            <c:numRef>
              <c:f>'[CI for Ecoli_isolate CFX treatment.xlsb]Sheet1'!$G$4:$G$12</c:f>
              <c:numCache>
                <c:formatCode>0.00</c:formatCode>
                <c:ptCount val="9"/>
                <c:pt idx="0">
                  <c:v>22.67657992565056</c:v>
                </c:pt>
                <c:pt idx="1">
                  <c:v>15.61338289962825</c:v>
                </c:pt>
                <c:pt idx="2">
                  <c:v>0.371747211895911</c:v>
                </c:pt>
                <c:pt idx="3">
                  <c:v>0.0</c:v>
                </c:pt>
                <c:pt idx="4">
                  <c:v>2.602230483271375</c:v>
                </c:pt>
                <c:pt idx="5">
                  <c:v>4.460966542750929</c:v>
                </c:pt>
                <c:pt idx="6">
                  <c:v>0.743494423791821</c:v>
                </c:pt>
                <c:pt idx="7">
                  <c:v>0.743494423791821</c:v>
                </c:pt>
                <c:pt idx="8">
                  <c:v>72.86245353159846</c:v>
                </c:pt>
              </c:numCache>
            </c:numRef>
          </c:val>
        </c:ser>
        <c:ser>
          <c:idx val="1"/>
          <c:order val="1"/>
          <c:tx>
            <c:strRef>
              <c:f>'[CI for Ecoli_isolate CFX treatment.xlsb]Sheet1'!$A$18</c:f>
              <c:strCache>
                <c:ptCount val="1"/>
                <c:pt idx="0">
                  <c:v>CFX End</c:v>
                </c:pt>
              </c:strCache>
            </c:strRef>
          </c:tx>
          <c:invertIfNegative val="0"/>
          <c:errBars>
            <c:errBarType val="both"/>
            <c:errValType val="cust"/>
            <c:noEndCap val="0"/>
            <c:plus>
              <c:numRef>
                <c:f>'[CI for Ecoli_isolate CFX treatment.xlsb]Sheet1'!$L$20:$L$28</c:f>
                <c:numCache>
                  <c:formatCode>General</c:formatCode>
                  <c:ptCount val="9"/>
                  <c:pt idx="0">
                    <c:v>5.666589189720866</c:v>
                  </c:pt>
                  <c:pt idx="1">
                    <c:v>5.990039980778476</c:v>
                  </c:pt>
                  <c:pt idx="2">
                    <c:v>3.382952254107803</c:v>
                  </c:pt>
                  <c:pt idx="3">
                    <c:v>2.337577690335082</c:v>
                  </c:pt>
                  <c:pt idx="4">
                    <c:v>4.24667810415929</c:v>
                  </c:pt>
                  <c:pt idx="5">
                    <c:v>4.677726009400928</c:v>
                  </c:pt>
                  <c:pt idx="6">
                    <c:v>4.09816771340457</c:v>
                  </c:pt>
                  <c:pt idx="7">
                    <c:v>4.046373315081893</c:v>
                  </c:pt>
                  <c:pt idx="8">
                    <c:v>5.590477224172527</c:v>
                  </c:pt>
                </c:numCache>
              </c:numRef>
            </c:plus>
            <c:minus>
              <c:numRef>
                <c:f>'[CI for Ecoli_isolate CFX treatment.xlsb]Sheet1'!$K$20:$K$28</c:f>
                <c:numCache>
                  <c:formatCode>General</c:formatCode>
                  <c:ptCount val="9"/>
                  <c:pt idx="0">
                    <c:v>5.666589189720874</c:v>
                  </c:pt>
                  <c:pt idx="1">
                    <c:v>5.990039980778476</c:v>
                  </c:pt>
                  <c:pt idx="2">
                    <c:v>8.461538461538461</c:v>
                  </c:pt>
                  <c:pt idx="3">
                    <c:v>2.337577690335082</c:v>
                  </c:pt>
                  <c:pt idx="4">
                    <c:v>4.24667810415929</c:v>
                  </c:pt>
                  <c:pt idx="5">
                    <c:v>4.67772600940093</c:v>
                  </c:pt>
                  <c:pt idx="6">
                    <c:v>4.09816771340457</c:v>
                  </c:pt>
                  <c:pt idx="7">
                    <c:v>4.046373315081893</c:v>
                  </c:pt>
                  <c:pt idx="8">
                    <c:v>5.590477224172531</c:v>
                  </c:pt>
                </c:numCache>
              </c:numRef>
            </c:minus>
          </c:errBars>
          <c:val>
            <c:numRef>
              <c:f>'[CI for Ecoli_isolate CFX treatment.xlsb]Sheet1'!$G$20:$G$28</c:f>
              <c:numCache>
                <c:formatCode>0.00</c:formatCode>
                <c:ptCount val="9"/>
                <c:pt idx="0">
                  <c:v>68.07692307692308</c:v>
                </c:pt>
                <c:pt idx="1">
                  <c:v>58.46153846153846</c:v>
                </c:pt>
                <c:pt idx="2">
                  <c:v>8.461538461538461</c:v>
                </c:pt>
                <c:pt idx="3">
                  <c:v>3.846153846153845</c:v>
                </c:pt>
                <c:pt idx="4">
                  <c:v>14.23076923076923</c:v>
                </c:pt>
                <c:pt idx="5">
                  <c:v>18.07692307692308</c:v>
                </c:pt>
                <c:pt idx="6">
                  <c:v>13.07692307692308</c:v>
                </c:pt>
                <c:pt idx="7">
                  <c:v>12.6923076923077</c:v>
                </c:pt>
                <c:pt idx="8">
                  <c:v>30.38461538461538</c:v>
                </c:pt>
              </c:numCache>
            </c:numRef>
          </c:val>
        </c:ser>
        <c:ser>
          <c:idx val="2"/>
          <c:order val="2"/>
          <c:tx>
            <c:strRef>
              <c:f>'[CI for Ecoli_isolate CFX treatment.xlsb]Sheet1'!$A$34</c:f>
              <c:strCache>
                <c:ptCount val="1"/>
                <c:pt idx="0">
                  <c:v>CFX M1</c:v>
                </c:pt>
              </c:strCache>
            </c:strRef>
          </c:tx>
          <c:invertIfNegative val="0"/>
          <c:errBars>
            <c:errBarType val="both"/>
            <c:errValType val="cust"/>
            <c:noEndCap val="0"/>
            <c:plus>
              <c:numRef>
                <c:f>'[CI for Ecoli_isolate CFX treatment.xlsb]Sheet1'!$L$36:$L$44</c:f>
                <c:numCache>
                  <c:formatCode>General</c:formatCode>
                  <c:ptCount val="9"/>
                  <c:pt idx="0">
                    <c:v>5.36707023213317</c:v>
                  </c:pt>
                  <c:pt idx="1">
                    <c:v>3.939078515838077</c:v>
                  </c:pt>
                  <c:pt idx="2">
                    <c:v>0.0</c:v>
                  </c:pt>
                  <c:pt idx="3">
                    <c:v>1.669364377168649</c:v>
                  </c:pt>
                  <c:pt idx="4">
                    <c:v>0.0</c:v>
                  </c:pt>
                  <c:pt idx="5">
                    <c:v>3.993359987185647</c:v>
                  </c:pt>
                  <c:pt idx="6">
                    <c:v>2.743643126542905</c:v>
                  </c:pt>
                  <c:pt idx="7">
                    <c:v>1.496049721814453</c:v>
                  </c:pt>
                  <c:pt idx="8">
                    <c:v>5.840015774914633</c:v>
                  </c:pt>
                </c:numCache>
              </c:numRef>
            </c:plus>
            <c:minus>
              <c:numRef>
                <c:f>'[CI for Ecoli_isolate CFX treatment.xlsb]Sheet1'!$K$36:$K$44</c:f>
                <c:numCache>
                  <c:formatCode>General</c:formatCode>
                  <c:ptCount val="9"/>
                  <c:pt idx="0">
                    <c:v>5.36707023213317</c:v>
                  </c:pt>
                  <c:pt idx="1">
                    <c:v>3.939078515838077</c:v>
                  </c:pt>
                  <c:pt idx="2">
                    <c:v>0.0</c:v>
                  </c:pt>
                  <c:pt idx="3">
                    <c:v>1.669364377168649</c:v>
                  </c:pt>
                  <c:pt idx="4">
                    <c:v>0.0</c:v>
                  </c:pt>
                  <c:pt idx="5">
                    <c:v>3.993359987185647</c:v>
                  </c:pt>
                  <c:pt idx="6">
                    <c:v>5.384615384615385</c:v>
                  </c:pt>
                  <c:pt idx="7">
                    <c:v>1.496049721814453</c:v>
                  </c:pt>
                  <c:pt idx="8">
                    <c:v>5.840015774914625</c:v>
                  </c:pt>
                </c:numCache>
              </c:numRef>
            </c:minus>
          </c:errBars>
          <c:val>
            <c:numRef>
              <c:f>'[CI for Ecoli_isolate CFX treatment.xlsb]Sheet1'!$G$36:$G$44</c:f>
              <c:numCache>
                <c:formatCode>0.00</c:formatCode>
                <c:ptCount val="9"/>
                <c:pt idx="0">
                  <c:v>26.53846153846154</c:v>
                </c:pt>
                <c:pt idx="1">
                  <c:v>11.92307692307692</c:v>
                </c:pt>
                <c:pt idx="2">
                  <c:v>0.0</c:v>
                </c:pt>
                <c:pt idx="3">
                  <c:v>1.923076923076923</c:v>
                </c:pt>
                <c:pt idx="4">
                  <c:v>0.0</c:v>
                </c:pt>
                <c:pt idx="5">
                  <c:v>12.30769230769231</c:v>
                </c:pt>
                <c:pt idx="6">
                  <c:v>5.384615384615385</c:v>
                </c:pt>
                <c:pt idx="7">
                  <c:v>1.53846153846154</c:v>
                </c:pt>
                <c:pt idx="8">
                  <c:v>63.84615384615383</c:v>
                </c:pt>
              </c:numCache>
            </c:numRef>
          </c:val>
        </c:ser>
        <c:ser>
          <c:idx val="3"/>
          <c:order val="3"/>
          <c:tx>
            <c:strRef>
              <c:f>'[CI for Ecoli_isolate CFX treatment.xlsb]Sheet1'!$A$50</c:f>
              <c:strCache>
                <c:ptCount val="1"/>
                <c:pt idx="0">
                  <c:v>CFX M3</c:v>
                </c:pt>
              </c:strCache>
            </c:strRef>
          </c:tx>
          <c:invertIfNegative val="0"/>
          <c:errBars>
            <c:errBarType val="both"/>
            <c:errValType val="cust"/>
            <c:noEndCap val="0"/>
            <c:plus>
              <c:numRef>
                <c:f>'[CI for Ecoli_isolate CFX treatment.xlsb]Sheet1'!$L$52:$L$60</c:f>
                <c:numCache>
                  <c:formatCode>General</c:formatCode>
                  <c:ptCount val="9"/>
                  <c:pt idx="0">
                    <c:v>5.607998603201068</c:v>
                  </c:pt>
                  <c:pt idx="1">
                    <c:v>3.19758645072762</c:v>
                  </c:pt>
                  <c:pt idx="2">
                    <c:v>0.0</c:v>
                  </c:pt>
                  <c:pt idx="3">
                    <c:v>0.0</c:v>
                  </c:pt>
                  <c:pt idx="4">
                    <c:v>0.0</c:v>
                  </c:pt>
                  <c:pt idx="5">
                    <c:v>2.298766500664167</c:v>
                  </c:pt>
                  <c:pt idx="6">
                    <c:v>0.880892163590177</c:v>
                  </c:pt>
                  <c:pt idx="7">
                    <c:v>0.880892163590177</c:v>
                  </c:pt>
                  <c:pt idx="8">
                    <c:v>5.643884668382291</c:v>
                  </c:pt>
                </c:numCache>
              </c:numRef>
            </c:plus>
            <c:minus>
              <c:numRef>
                <c:f>'[CI for Ecoli_isolate CFX treatment.xlsb]Sheet1'!$K$52:$K$60</c:f>
                <c:numCache>
                  <c:formatCode>General</c:formatCode>
                  <c:ptCount val="9"/>
                  <c:pt idx="0">
                    <c:v>5.607998603201071</c:v>
                  </c:pt>
                  <c:pt idx="1">
                    <c:v>3.19758645072762</c:v>
                  </c:pt>
                  <c:pt idx="2">
                    <c:v>0.0</c:v>
                  </c:pt>
                  <c:pt idx="3">
                    <c:v>0.0</c:v>
                  </c:pt>
                  <c:pt idx="4">
                    <c:v>0.0</c:v>
                  </c:pt>
                  <c:pt idx="5">
                    <c:v>2.298766500664167</c:v>
                  </c:pt>
                  <c:pt idx="6">
                    <c:v>0.45045045045045</c:v>
                  </c:pt>
                  <c:pt idx="7">
                    <c:v>0.45045045045045</c:v>
                  </c:pt>
                  <c:pt idx="8">
                    <c:v>5.643884668382291</c:v>
                  </c:pt>
                </c:numCache>
              </c:numRef>
            </c:minus>
          </c:errBars>
          <c:val>
            <c:numRef>
              <c:f>'[CI for Ecoli_isolate CFX treatment.xlsb]Sheet1'!$G$52:$G$60</c:f>
              <c:numCache>
                <c:formatCode>0.00</c:formatCode>
                <c:ptCount val="9"/>
                <c:pt idx="0">
                  <c:v>23.87387387387388</c:v>
                </c:pt>
                <c:pt idx="1">
                  <c:v>6.306306306306306</c:v>
                </c:pt>
                <c:pt idx="2">
                  <c:v>0.0</c:v>
                </c:pt>
                <c:pt idx="3">
                  <c:v>0.0</c:v>
                </c:pt>
                <c:pt idx="4">
                  <c:v>0.0</c:v>
                </c:pt>
                <c:pt idx="5">
                  <c:v>3.153153153153153</c:v>
                </c:pt>
                <c:pt idx="6">
                  <c:v>0.45045045045045</c:v>
                </c:pt>
                <c:pt idx="7">
                  <c:v>0.45045045045045</c:v>
                </c:pt>
                <c:pt idx="8">
                  <c:v>75.67567567567566</c:v>
                </c:pt>
              </c:numCache>
            </c:numRef>
          </c:val>
        </c:ser>
        <c:dLbls>
          <c:showLegendKey val="0"/>
          <c:showVal val="0"/>
          <c:showCatName val="0"/>
          <c:showSerName val="0"/>
          <c:showPercent val="0"/>
          <c:showBubbleSize val="0"/>
        </c:dLbls>
        <c:gapWidth val="150"/>
        <c:axId val="2086856264"/>
        <c:axId val="2087372056"/>
      </c:barChart>
      <c:catAx>
        <c:axId val="2086856264"/>
        <c:scaling>
          <c:orientation val="minMax"/>
        </c:scaling>
        <c:delete val="0"/>
        <c:axPos val="b"/>
        <c:numFmt formatCode="General" sourceLinked="1"/>
        <c:majorTickMark val="out"/>
        <c:minorTickMark val="none"/>
        <c:tickLblPos val="nextTo"/>
        <c:txPr>
          <a:bodyPr/>
          <a:lstStyle/>
          <a:p>
            <a:pPr>
              <a:defRPr sz="900"/>
            </a:pPr>
            <a:endParaRPr lang="en-US"/>
          </a:p>
        </c:txPr>
        <c:crossAx val="2087372056"/>
        <c:crosses val="autoZero"/>
        <c:auto val="1"/>
        <c:lblAlgn val="ctr"/>
        <c:lblOffset val="100"/>
        <c:noMultiLvlLbl val="0"/>
      </c:catAx>
      <c:valAx>
        <c:axId val="2087372056"/>
        <c:scaling>
          <c:orientation val="minMax"/>
          <c:max val="100.0"/>
        </c:scaling>
        <c:delete val="0"/>
        <c:axPos val="l"/>
        <c:numFmt formatCode="0" sourceLinked="0"/>
        <c:majorTickMark val="out"/>
        <c:minorTickMark val="none"/>
        <c:tickLblPos val="nextTo"/>
        <c:txPr>
          <a:bodyPr/>
          <a:lstStyle/>
          <a:p>
            <a:pPr>
              <a:defRPr sz="800"/>
            </a:pPr>
            <a:endParaRPr lang="en-US"/>
          </a:p>
        </c:txPr>
        <c:crossAx val="2086856264"/>
        <c:crosses val="autoZero"/>
        <c:crossBetween val="between"/>
      </c:valAx>
    </c:plotArea>
    <c:legend>
      <c:legendPos val="r"/>
      <c:layout>
        <c:manualLayout>
          <c:xMode val="edge"/>
          <c:yMode val="edge"/>
          <c:x val="0.883930069961368"/>
          <c:y val="0.0333427543613525"/>
          <c:w val="0.103040162952277"/>
          <c:h val="0.871468715498331"/>
        </c:manualLayout>
      </c:layout>
      <c:overlay val="0"/>
      <c:txPr>
        <a:bodyPr/>
        <a:lstStyle/>
        <a:p>
          <a:pPr>
            <a:defRPr sz="800">
              <a:latin typeface="Times"/>
              <a:cs typeface="Times"/>
            </a:defRPr>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04885993485342"/>
          <c:y val="0.039426523297491"/>
          <c:w val="0.820064245009251"/>
          <c:h val="0.805372047449871"/>
        </c:manualLayout>
      </c:layout>
      <c:barChart>
        <c:barDir val="col"/>
        <c:grouping val="clustered"/>
        <c:varyColors val="0"/>
        <c:ser>
          <c:idx val="0"/>
          <c:order val="0"/>
          <c:tx>
            <c:strRef>
              <c:f>Sheet1!$A$2</c:f>
              <c:strCache>
                <c:ptCount val="1"/>
                <c:pt idx="0">
                  <c:v>CVN D0</c:v>
                </c:pt>
              </c:strCache>
            </c:strRef>
          </c:tx>
          <c:invertIfNegative val="0"/>
          <c:errBars>
            <c:errBarType val="both"/>
            <c:errValType val="cust"/>
            <c:noEndCap val="0"/>
            <c:plus>
              <c:numRef>
                <c:f>Sheet1!$L$4:$L$12</c:f>
                <c:numCache>
                  <c:formatCode>General</c:formatCode>
                  <c:ptCount val="9"/>
                  <c:pt idx="0">
                    <c:v>6.117062747839689</c:v>
                  </c:pt>
                  <c:pt idx="1">
                    <c:v>4.83987218991087</c:v>
                  </c:pt>
                  <c:pt idx="2">
                    <c:v>2.052347991904158</c:v>
                  </c:pt>
                  <c:pt idx="3">
                    <c:v>2.999464517860408</c:v>
                  </c:pt>
                  <c:pt idx="4">
                    <c:v>3.3583775596116</c:v>
                  </c:pt>
                  <c:pt idx="5">
                    <c:v>5.075778515369588</c:v>
                  </c:pt>
                  <c:pt idx="6">
                    <c:v>5.019064126202217</c:v>
                  </c:pt>
                  <c:pt idx="7">
                    <c:v>4.645870300356837</c:v>
                  </c:pt>
                  <c:pt idx="8">
                    <c:v>6.642060961828861</c:v>
                  </c:pt>
                </c:numCache>
              </c:numRef>
            </c:plus>
            <c:minus>
              <c:numRef>
                <c:f>Sheet1!$K$4:$K$12</c:f>
                <c:numCache>
                  <c:formatCode>General</c:formatCode>
                  <c:ptCount val="9"/>
                  <c:pt idx="0">
                    <c:v>6.117062747839689</c:v>
                  </c:pt>
                  <c:pt idx="1">
                    <c:v>4.83987218991087</c:v>
                  </c:pt>
                  <c:pt idx="2">
                    <c:v>2.052347991904158</c:v>
                  </c:pt>
                  <c:pt idx="3">
                    <c:v>2.999464517860409</c:v>
                  </c:pt>
                  <c:pt idx="4">
                    <c:v>3.358377559611597</c:v>
                  </c:pt>
                  <c:pt idx="5">
                    <c:v>5.075778515369588</c:v>
                  </c:pt>
                  <c:pt idx="6">
                    <c:v>5.019064126202212</c:v>
                  </c:pt>
                  <c:pt idx="7">
                    <c:v>4.645870300356837</c:v>
                  </c:pt>
                  <c:pt idx="8">
                    <c:v>6.642060961828852</c:v>
                  </c:pt>
                </c:numCache>
              </c:numRef>
            </c:minus>
          </c:errBars>
          <c:cat>
            <c:strRef>
              <c:f>Sheet1!$A$4:$A$12</c:f>
              <c:strCache>
                <c:ptCount val="9"/>
                <c:pt idx="0">
                  <c:v>Amp </c:v>
                </c:pt>
                <c:pt idx="1">
                  <c:v>AC</c:v>
                </c:pt>
                <c:pt idx="2">
                  <c:v>Cip</c:v>
                </c:pt>
                <c:pt idx="3">
                  <c:v>Chlor</c:v>
                </c:pt>
                <c:pt idx="4">
                  <c:v>Nal</c:v>
                </c:pt>
                <c:pt idx="5">
                  <c:v>Tet</c:v>
                </c:pt>
                <c:pt idx="6">
                  <c:v>TM</c:v>
                </c:pt>
                <c:pt idx="7">
                  <c:v>MDR</c:v>
                </c:pt>
                <c:pt idx="8">
                  <c:v>Susc.</c:v>
                </c:pt>
              </c:strCache>
            </c:strRef>
          </c:cat>
          <c:val>
            <c:numRef>
              <c:f>Sheet1!$G$4:$G$12</c:f>
              <c:numCache>
                <c:formatCode>0.00</c:formatCode>
                <c:ptCount val="9"/>
                <c:pt idx="0">
                  <c:v>28.90995260663507</c:v>
                </c:pt>
                <c:pt idx="1">
                  <c:v>15.1658767772512</c:v>
                </c:pt>
                <c:pt idx="2">
                  <c:v>2.369668246445498</c:v>
                </c:pt>
                <c:pt idx="3">
                  <c:v>5.213270142180094</c:v>
                </c:pt>
                <c:pt idx="4">
                  <c:v>6.635071090047392</c:v>
                </c:pt>
                <c:pt idx="5">
                  <c:v>17.06161137440758</c:v>
                </c:pt>
                <c:pt idx="6">
                  <c:v>16.58767772511848</c:v>
                </c:pt>
                <c:pt idx="7">
                  <c:v>13.74407582938389</c:v>
                </c:pt>
                <c:pt idx="8">
                  <c:v>58.76777251184834</c:v>
                </c:pt>
              </c:numCache>
            </c:numRef>
          </c:val>
        </c:ser>
        <c:ser>
          <c:idx val="1"/>
          <c:order val="1"/>
          <c:tx>
            <c:strRef>
              <c:f>Sheet1!$A$18</c:f>
              <c:strCache>
                <c:ptCount val="1"/>
                <c:pt idx="0">
                  <c:v>CVN End</c:v>
                </c:pt>
              </c:strCache>
            </c:strRef>
          </c:tx>
          <c:invertIfNegative val="0"/>
          <c:errBars>
            <c:errBarType val="both"/>
            <c:errValType val="cust"/>
            <c:noEndCap val="0"/>
            <c:plus>
              <c:numRef>
                <c:f>Sheet1!$L$20:$L$28</c:f>
                <c:numCache>
                  <c:formatCode>General</c:formatCode>
                  <c:ptCount val="9"/>
                  <c:pt idx="0">
                    <c:v>4.118885402735637</c:v>
                  </c:pt>
                  <c:pt idx="1">
                    <c:v>6.584060901459821</c:v>
                  </c:pt>
                  <c:pt idx="2">
                    <c:v>4.380457294229104</c:v>
                  </c:pt>
                  <c:pt idx="3">
                    <c:v>4.118885402735637</c:v>
                  </c:pt>
                  <c:pt idx="4">
                    <c:v>4.765216720546729</c:v>
                  </c:pt>
                  <c:pt idx="5">
                    <c:v>6.066805700867839</c:v>
                  </c:pt>
                  <c:pt idx="6">
                    <c:v>6.796880961230282</c:v>
                  </c:pt>
                  <c:pt idx="7">
                    <c:v>6.270801329405256</c:v>
                  </c:pt>
                  <c:pt idx="8">
                    <c:v>2.991435419571872</c:v>
                  </c:pt>
                </c:numCache>
              </c:numRef>
            </c:plus>
            <c:minus>
              <c:numRef>
                <c:f>Sheet1!$K$20:$K$28</c:f>
                <c:numCache>
                  <c:formatCode>General</c:formatCode>
                  <c:ptCount val="9"/>
                  <c:pt idx="0">
                    <c:v>4.118885402735629</c:v>
                  </c:pt>
                  <c:pt idx="1">
                    <c:v>6.584060901459821</c:v>
                  </c:pt>
                  <c:pt idx="2">
                    <c:v>4.380457294229105</c:v>
                  </c:pt>
                  <c:pt idx="3">
                    <c:v>4.118885402735637</c:v>
                  </c:pt>
                  <c:pt idx="4">
                    <c:v>4.765216720546729</c:v>
                  </c:pt>
                  <c:pt idx="5">
                    <c:v>6.066805700867835</c:v>
                  </c:pt>
                  <c:pt idx="6">
                    <c:v>6.796880961230282</c:v>
                  </c:pt>
                  <c:pt idx="7">
                    <c:v>6.270801329405256</c:v>
                  </c:pt>
                  <c:pt idx="8">
                    <c:v>2.991435419571871</c:v>
                  </c:pt>
                </c:numCache>
              </c:numRef>
            </c:minus>
          </c:errBars>
          <c:val>
            <c:numRef>
              <c:f>Sheet1!$G$20:$G$28</c:f>
              <c:numCache>
                <c:formatCode>0.00</c:formatCode>
                <c:ptCount val="9"/>
                <c:pt idx="0">
                  <c:v>90.0990099009901</c:v>
                </c:pt>
                <c:pt idx="1">
                  <c:v>64.85148514851468</c:v>
                </c:pt>
                <c:pt idx="2">
                  <c:v>11.3861386138614</c:v>
                </c:pt>
                <c:pt idx="3">
                  <c:v>9.9009900990099</c:v>
                </c:pt>
                <c:pt idx="4">
                  <c:v>13.86138613861386</c:v>
                </c:pt>
                <c:pt idx="5">
                  <c:v>26.23762376237624</c:v>
                </c:pt>
                <c:pt idx="6">
                  <c:v>41.58415841584159</c:v>
                </c:pt>
                <c:pt idx="7">
                  <c:v>29.20792079207921</c:v>
                </c:pt>
                <c:pt idx="8">
                  <c:v>4.95049504950495</c:v>
                </c:pt>
              </c:numCache>
            </c:numRef>
          </c:val>
        </c:ser>
        <c:ser>
          <c:idx val="2"/>
          <c:order val="2"/>
          <c:tx>
            <c:strRef>
              <c:f>Sheet1!$A$34</c:f>
              <c:strCache>
                <c:ptCount val="1"/>
                <c:pt idx="0">
                  <c:v>CVN M1</c:v>
                </c:pt>
              </c:strCache>
            </c:strRef>
          </c:tx>
          <c:invertIfNegative val="0"/>
          <c:errBars>
            <c:errBarType val="both"/>
            <c:errValType val="cust"/>
            <c:noEndCap val="0"/>
            <c:plus>
              <c:numRef>
                <c:f>Sheet1!$L$36:$L$44</c:f>
                <c:numCache>
                  <c:formatCode>General</c:formatCode>
                  <c:ptCount val="9"/>
                  <c:pt idx="0">
                    <c:v>8.138263480986351</c:v>
                  </c:pt>
                  <c:pt idx="1">
                    <c:v>7.33014669400131</c:v>
                  </c:pt>
                  <c:pt idx="2">
                    <c:v>0.0</c:v>
                  </c:pt>
                  <c:pt idx="3">
                    <c:v>5.83939648543555</c:v>
                  </c:pt>
                  <c:pt idx="4">
                    <c:v>0.0</c:v>
                  </c:pt>
                  <c:pt idx="5">
                    <c:v>6.67324916191305</c:v>
                  </c:pt>
                  <c:pt idx="6">
                    <c:v>7.897809743551434</c:v>
                  </c:pt>
                  <c:pt idx="7">
                    <c:v>7.157935079739443</c:v>
                  </c:pt>
                  <c:pt idx="8">
                    <c:v>7.974026802580731</c:v>
                  </c:pt>
                </c:numCache>
              </c:numRef>
            </c:plus>
            <c:minus>
              <c:numRef>
                <c:f>Sheet1!$K$36:$K$44</c:f>
                <c:numCache>
                  <c:formatCode>General</c:formatCode>
                  <c:ptCount val="9"/>
                  <c:pt idx="0">
                    <c:v>8.138263480986351</c:v>
                  </c:pt>
                  <c:pt idx="1">
                    <c:v>7.33014669400131</c:v>
                  </c:pt>
                  <c:pt idx="2">
                    <c:v>0.0</c:v>
                  </c:pt>
                  <c:pt idx="3">
                    <c:v>5.83939648543555</c:v>
                  </c:pt>
                  <c:pt idx="4">
                    <c:v>0.0</c:v>
                  </c:pt>
                  <c:pt idx="5">
                    <c:v>6.67324916191305</c:v>
                  </c:pt>
                  <c:pt idx="6">
                    <c:v>7.897809743551438</c:v>
                  </c:pt>
                  <c:pt idx="7">
                    <c:v>7.157935079739437</c:v>
                  </c:pt>
                  <c:pt idx="8">
                    <c:v>7.974026802580731</c:v>
                  </c:pt>
                </c:numCache>
              </c:numRef>
            </c:minus>
          </c:errBars>
          <c:val>
            <c:numRef>
              <c:f>Sheet1!$G$36:$G$44</c:f>
              <c:numCache>
                <c:formatCode>0.00</c:formatCode>
                <c:ptCount val="9"/>
                <c:pt idx="0">
                  <c:v>50.34482758620669</c:v>
                </c:pt>
                <c:pt idx="1">
                  <c:v>28.27586206896552</c:v>
                </c:pt>
                <c:pt idx="2">
                  <c:v>0.0</c:v>
                </c:pt>
                <c:pt idx="3">
                  <c:v>15.17241379310345</c:v>
                </c:pt>
                <c:pt idx="4">
                  <c:v>0.0</c:v>
                </c:pt>
                <c:pt idx="5">
                  <c:v>21.37931034482759</c:v>
                </c:pt>
                <c:pt idx="6">
                  <c:v>37.9310344827585</c:v>
                </c:pt>
                <c:pt idx="7">
                  <c:v>26.20689655172414</c:v>
                </c:pt>
                <c:pt idx="8">
                  <c:v>40.0</c:v>
                </c:pt>
              </c:numCache>
            </c:numRef>
          </c:val>
        </c:ser>
        <c:ser>
          <c:idx val="3"/>
          <c:order val="3"/>
          <c:tx>
            <c:strRef>
              <c:f>Sheet1!$A$50</c:f>
              <c:strCache>
                <c:ptCount val="1"/>
                <c:pt idx="0">
                  <c:v>CVN M3</c:v>
                </c:pt>
              </c:strCache>
            </c:strRef>
          </c:tx>
          <c:invertIfNegative val="0"/>
          <c:errBars>
            <c:errBarType val="both"/>
            <c:errValType val="cust"/>
            <c:noEndCap val="0"/>
            <c:plus>
              <c:numRef>
                <c:f>Sheet1!$L$52:$L$60</c:f>
                <c:numCache>
                  <c:formatCode>General</c:formatCode>
                  <c:ptCount val="9"/>
                  <c:pt idx="0">
                    <c:v>4.886059715706974</c:v>
                  </c:pt>
                  <c:pt idx="1">
                    <c:v>4.364254742147566</c:v>
                  </c:pt>
                  <c:pt idx="2">
                    <c:v>0.0</c:v>
                  </c:pt>
                  <c:pt idx="3">
                    <c:v>0.0</c:v>
                  </c:pt>
                  <c:pt idx="4">
                    <c:v>1.110468117206131</c:v>
                  </c:pt>
                  <c:pt idx="5">
                    <c:v>4.364254742147566</c:v>
                  </c:pt>
                  <c:pt idx="6">
                    <c:v>1.912364832217595</c:v>
                  </c:pt>
                  <c:pt idx="7">
                    <c:v>1.912364832217595</c:v>
                  </c:pt>
                  <c:pt idx="8">
                    <c:v>5.896993487290245</c:v>
                  </c:pt>
                </c:numCache>
              </c:numRef>
            </c:plus>
            <c:minus>
              <c:numRef>
                <c:f>Sheet1!$K$52:$K$60</c:f>
                <c:numCache>
                  <c:formatCode>General</c:formatCode>
                  <c:ptCount val="9"/>
                  <c:pt idx="0">
                    <c:v>4.886059715706976</c:v>
                  </c:pt>
                  <c:pt idx="1">
                    <c:v>4.364254742147566</c:v>
                  </c:pt>
                  <c:pt idx="2">
                    <c:v>0.0</c:v>
                  </c:pt>
                  <c:pt idx="3">
                    <c:v>0.0</c:v>
                  </c:pt>
                  <c:pt idx="4">
                    <c:v>0.568181818181818</c:v>
                  </c:pt>
                  <c:pt idx="5">
                    <c:v>4.364254742147566</c:v>
                  </c:pt>
                  <c:pt idx="6">
                    <c:v>1.704545454545454</c:v>
                  </c:pt>
                  <c:pt idx="7">
                    <c:v>1.704545454545454</c:v>
                  </c:pt>
                  <c:pt idx="8">
                    <c:v>5.896993487290231</c:v>
                  </c:pt>
                </c:numCache>
              </c:numRef>
            </c:minus>
          </c:errBars>
          <c:val>
            <c:numRef>
              <c:f>Sheet1!$G$52:$G$60</c:f>
              <c:numCache>
                <c:formatCode>0.00</c:formatCode>
                <c:ptCount val="9"/>
                <c:pt idx="0">
                  <c:v>12.5</c:v>
                </c:pt>
                <c:pt idx="1">
                  <c:v>9.65909090909091</c:v>
                </c:pt>
                <c:pt idx="2">
                  <c:v>0.0</c:v>
                </c:pt>
                <c:pt idx="3">
                  <c:v>0.0</c:v>
                </c:pt>
                <c:pt idx="4">
                  <c:v>0.568181818181818</c:v>
                </c:pt>
                <c:pt idx="5">
                  <c:v>9.65909090909091</c:v>
                </c:pt>
                <c:pt idx="6">
                  <c:v>1.704545454545454</c:v>
                </c:pt>
                <c:pt idx="7">
                  <c:v>1.704545454545454</c:v>
                </c:pt>
                <c:pt idx="8">
                  <c:v>80.11363636363632</c:v>
                </c:pt>
              </c:numCache>
            </c:numRef>
          </c:val>
        </c:ser>
        <c:dLbls>
          <c:showLegendKey val="0"/>
          <c:showVal val="0"/>
          <c:showCatName val="0"/>
          <c:showSerName val="0"/>
          <c:showPercent val="0"/>
          <c:showBubbleSize val="0"/>
        </c:dLbls>
        <c:gapWidth val="150"/>
        <c:axId val="2145762984"/>
        <c:axId val="2145350968"/>
      </c:barChart>
      <c:catAx>
        <c:axId val="2145762984"/>
        <c:scaling>
          <c:orientation val="minMax"/>
        </c:scaling>
        <c:delete val="0"/>
        <c:axPos val="b"/>
        <c:numFmt formatCode="General" sourceLinked="1"/>
        <c:majorTickMark val="out"/>
        <c:minorTickMark val="none"/>
        <c:tickLblPos val="nextTo"/>
        <c:crossAx val="2145350968"/>
        <c:crosses val="autoZero"/>
        <c:auto val="1"/>
        <c:lblAlgn val="ctr"/>
        <c:lblOffset val="100"/>
        <c:noMultiLvlLbl val="0"/>
      </c:catAx>
      <c:valAx>
        <c:axId val="2145350968"/>
        <c:scaling>
          <c:orientation val="minMax"/>
          <c:max val="100.0"/>
        </c:scaling>
        <c:delete val="0"/>
        <c:axPos val="l"/>
        <c:numFmt formatCode="0" sourceLinked="0"/>
        <c:majorTickMark val="out"/>
        <c:minorTickMark val="none"/>
        <c:tickLblPos val="nextTo"/>
        <c:crossAx val="2145762984"/>
        <c:crosses val="autoZero"/>
        <c:crossBetween val="between"/>
      </c:valAx>
    </c:plotArea>
    <c:legend>
      <c:legendPos val="r"/>
      <c:layout>
        <c:manualLayout>
          <c:xMode val="edge"/>
          <c:yMode val="edge"/>
          <c:x val="0.883930069961368"/>
          <c:y val="0.0333427543613525"/>
          <c:w val="0.103040162952277"/>
          <c:h val="0.871468715498331"/>
        </c:manualLayout>
      </c:layout>
      <c:overlay val="0"/>
    </c:legend>
    <c:plotVisOnly val="1"/>
    <c:dispBlanksAs val="gap"/>
    <c:showDLblsOverMax val="0"/>
  </c:chart>
  <c:txPr>
    <a:bodyPr/>
    <a:lstStyle/>
    <a:p>
      <a:pPr>
        <a:defRPr sz="800">
          <a:latin typeface="Times"/>
          <a:cs typeface="Times"/>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04885993485342"/>
          <c:y val="0.039426523297491"/>
          <c:w val="0.820064245009251"/>
          <c:h val="0.805372047449871"/>
        </c:manualLayout>
      </c:layout>
      <c:barChart>
        <c:barDir val="col"/>
        <c:grouping val="clustered"/>
        <c:varyColors val="0"/>
        <c:ser>
          <c:idx val="0"/>
          <c:order val="0"/>
          <c:tx>
            <c:strRef>
              <c:f>Sheet1!$A$2</c:f>
              <c:strCache>
                <c:ptCount val="1"/>
                <c:pt idx="0">
                  <c:v>CD D0</c:v>
                </c:pt>
              </c:strCache>
            </c:strRef>
          </c:tx>
          <c:invertIfNegative val="0"/>
          <c:errBars>
            <c:errBarType val="both"/>
            <c:errValType val="cust"/>
            <c:noEndCap val="0"/>
            <c:plus>
              <c:numRef>
                <c:f>Sheet1!$L$4:$L$12</c:f>
                <c:numCache>
                  <c:formatCode>General</c:formatCode>
                  <c:ptCount val="9"/>
                  <c:pt idx="0">
                    <c:v>4.733208825118957</c:v>
                  </c:pt>
                  <c:pt idx="1">
                    <c:v>2.965696578540787</c:v>
                  </c:pt>
                  <c:pt idx="2">
                    <c:v>0.0</c:v>
                  </c:pt>
                  <c:pt idx="3">
                    <c:v>2.422394710562908</c:v>
                  </c:pt>
                  <c:pt idx="4">
                    <c:v>3.224145673342534</c:v>
                  </c:pt>
                  <c:pt idx="5">
                    <c:v>3.946654022423238</c:v>
                  </c:pt>
                  <c:pt idx="6">
                    <c:v>4.450223247372051</c:v>
                  </c:pt>
                  <c:pt idx="7">
                    <c:v>4.074512203341998</c:v>
                  </c:pt>
                  <c:pt idx="8">
                    <c:v>4.92327879315747</c:v>
                  </c:pt>
                </c:numCache>
              </c:numRef>
            </c:plus>
            <c:minus>
              <c:numRef>
                <c:f>Sheet1!$K$4:$K$12</c:f>
                <c:numCache>
                  <c:formatCode>General</c:formatCode>
                  <c:ptCount val="9"/>
                  <c:pt idx="0">
                    <c:v>4.733208825118957</c:v>
                  </c:pt>
                  <c:pt idx="1">
                    <c:v>2.965696578540787</c:v>
                  </c:pt>
                  <c:pt idx="2">
                    <c:v>0.0</c:v>
                  </c:pt>
                  <c:pt idx="3">
                    <c:v>2.422394710562907</c:v>
                  </c:pt>
                  <c:pt idx="4">
                    <c:v>3.224145673342533</c:v>
                  </c:pt>
                  <c:pt idx="5">
                    <c:v>3.946654022423238</c:v>
                  </c:pt>
                  <c:pt idx="6">
                    <c:v>4.450223247372051</c:v>
                  </c:pt>
                  <c:pt idx="7">
                    <c:v>4.074512203341986</c:v>
                  </c:pt>
                  <c:pt idx="8">
                    <c:v>4.92327879315745</c:v>
                  </c:pt>
                </c:numCache>
              </c:numRef>
            </c:minus>
          </c:errBars>
          <c:cat>
            <c:strRef>
              <c:f>Sheet1!$A$4:$A$12</c:f>
              <c:strCache>
                <c:ptCount val="9"/>
                <c:pt idx="0">
                  <c:v>Amp </c:v>
                </c:pt>
                <c:pt idx="1">
                  <c:v>AC</c:v>
                </c:pt>
                <c:pt idx="2">
                  <c:v>Cip</c:v>
                </c:pt>
                <c:pt idx="3">
                  <c:v>Chlor</c:v>
                </c:pt>
                <c:pt idx="4">
                  <c:v>Nal</c:v>
                </c:pt>
                <c:pt idx="5">
                  <c:v>Tet</c:v>
                </c:pt>
                <c:pt idx="6">
                  <c:v>TM</c:v>
                </c:pt>
                <c:pt idx="7">
                  <c:v>MDR</c:v>
                </c:pt>
                <c:pt idx="8">
                  <c:v>Susc.</c:v>
                </c:pt>
              </c:strCache>
            </c:strRef>
          </c:cat>
          <c:val>
            <c:numRef>
              <c:f>Sheet1!$G$4:$G$12</c:f>
              <c:numCache>
                <c:formatCode>0.00</c:formatCode>
                <c:ptCount val="9"/>
                <c:pt idx="0">
                  <c:v>21.05263157894725</c:v>
                </c:pt>
                <c:pt idx="1">
                  <c:v>7.017543859649122</c:v>
                </c:pt>
                <c:pt idx="2">
                  <c:v>0.0</c:v>
                </c:pt>
                <c:pt idx="3">
                  <c:v>4.56140350877193</c:v>
                </c:pt>
                <c:pt idx="4">
                  <c:v>8.421052631578946</c:v>
                </c:pt>
                <c:pt idx="5">
                  <c:v>13.33333333333333</c:v>
                </c:pt>
                <c:pt idx="6">
                  <c:v>17.89473684210514</c:v>
                </c:pt>
                <c:pt idx="7">
                  <c:v>14.3859649122807</c:v>
                </c:pt>
                <c:pt idx="8">
                  <c:v>76.4912280701755</c:v>
                </c:pt>
              </c:numCache>
            </c:numRef>
          </c:val>
        </c:ser>
        <c:ser>
          <c:idx val="1"/>
          <c:order val="1"/>
          <c:tx>
            <c:strRef>
              <c:f>Sheet1!$A$18</c:f>
              <c:strCache>
                <c:ptCount val="1"/>
                <c:pt idx="0">
                  <c:v>CD End</c:v>
                </c:pt>
              </c:strCache>
            </c:strRef>
          </c:tx>
          <c:invertIfNegative val="0"/>
          <c:errBars>
            <c:errBarType val="both"/>
            <c:errValType val="cust"/>
            <c:noEndCap val="0"/>
            <c:plus>
              <c:numRef>
                <c:f>Sheet1!$L$20:$L$28</c:f>
                <c:numCache>
                  <c:formatCode>General</c:formatCode>
                  <c:ptCount val="9"/>
                  <c:pt idx="0">
                    <c:v>6.115020318062387</c:v>
                  </c:pt>
                  <c:pt idx="1">
                    <c:v>3.229079375015535</c:v>
                  </c:pt>
                  <c:pt idx="2">
                    <c:v>1.567846204400766</c:v>
                  </c:pt>
                  <c:pt idx="3">
                    <c:v>3.538702966270977</c:v>
                  </c:pt>
                  <c:pt idx="4">
                    <c:v>4.668064041175715</c:v>
                  </c:pt>
                  <c:pt idx="5">
                    <c:v>5.268286046761109</c:v>
                  </c:pt>
                  <c:pt idx="6">
                    <c:v>5.577371986005864</c:v>
                  </c:pt>
                  <c:pt idx="7">
                    <c:v>4.530894987794344</c:v>
                  </c:pt>
                  <c:pt idx="8">
                    <c:v>6.215716957019947</c:v>
                  </c:pt>
                </c:numCache>
              </c:numRef>
            </c:plus>
            <c:minus>
              <c:numRef>
                <c:f>Sheet1!$K$20:$K$28</c:f>
                <c:numCache>
                  <c:formatCode>General</c:formatCode>
                  <c:ptCount val="9"/>
                  <c:pt idx="0">
                    <c:v>6.115020318062387</c:v>
                  </c:pt>
                  <c:pt idx="1">
                    <c:v>3.229079375015536</c:v>
                  </c:pt>
                  <c:pt idx="2">
                    <c:v>1.567846204400766</c:v>
                  </c:pt>
                  <c:pt idx="3">
                    <c:v>3.538702966270977</c:v>
                  </c:pt>
                  <c:pt idx="4">
                    <c:v>4.668064041175715</c:v>
                  </c:pt>
                  <c:pt idx="5">
                    <c:v>5.268286046761109</c:v>
                  </c:pt>
                  <c:pt idx="6">
                    <c:v>5.577371986005861</c:v>
                  </c:pt>
                  <c:pt idx="7">
                    <c:v>4.530894987794345</c:v>
                  </c:pt>
                  <c:pt idx="8">
                    <c:v>6.215716957019947</c:v>
                  </c:pt>
                </c:numCache>
              </c:numRef>
            </c:minus>
          </c:errBars>
          <c:val>
            <c:numRef>
              <c:f>Sheet1!$G$20:$G$28</c:f>
              <c:numCache>
                <c:formatCode>0.00</c:formatCode>
                <c:ptCount val="9"/>
                <c:pt idx="0">
                  <c:v>40.72580645161278</c:v>
                </c:pt>
                <c:pt idx="1">
                  <c:v>7.258064516129028</c:v>
                </c:pt>
                <c:pt idx="2">
                  <c:v>1.612903225806451</c:v>
                </c:pt>
                <c:pt idx="3">
                  <c:v>8.870967741935468</c:v>
                </c:pt>
                <c:pt idx="4">
                  <c:v>16.93548387096762</c:v>
                </c:pt>
                <c:pt idx="5">
                  <c:v>23.38709677419355</c:v>
                </c:pt>
                <c:pt idx="6">
                  <c:v>27.82258064516119</c:v>
                </c:pt>
                <c:pt idx="7">
                  <c:v>15.7258064516129</c:v>
                </c:pt>
                <c:pt idx="8">
                  <c:v>47.58064516129013</c:v>
                </c:pt>
              </c:numCache>
            </c:numRef>
          </c:val>
        </c:ser>
        <c:ser>
          <c:idx val="2"/>
          <c:order val="2"/>
          <c:tx>
            <c:strRef>
              <c:f>Sheet1!$A$34</c:f>
              <c:strCache>
                <c:ptCount val="1"/>
                <c:pt idx="0">
                  <c:v>CD M1</c:v>
                </c:pt>
              </c:strCache>
            </c:strRef>
          </c:tx>
          <c:invertIfNegative val="0"/>
          <c:errBars>
            <c:errBarType val="both"/>
            <c:errValType val="cust"/>
            <c:noEndCap val="0"/>
            <c:plus>
              <c:numRef>
                <c:f>Sheet1!$L$36:$L$44</c:f>
                <c:numCache>
                  <c:formatCode>General</c:formatCode>
                  <c:ptCount val="9"/>
                  <c:pt idx="0">
                    <c:v>4.952296340264936</c:v>
                  </c:pt>
                  <c:pt idx="1">
                    <c:v>2.07778870546539</c:v>
                  </c:pt>
                  <c:pt idx="2">
                    <c:v>0.0</c:v>
                  </c:pt>
                  <c:pt idx="3">
                    <c:v>3.638059186851255</c:v>
                  </c:pt>
                  <c:pt idx="4">
                    <c:v>0.0</c:v>
                  </c:pt>
                  <c:pt idx="5">
                    <c:v>4.089224118599688</c:v>
                  </c:pt>
                  <c:pt idx="6">
                    <c:v>4.203734572982206</c:v>
                  </c:pt>
                  <c:pt idx="7">
                    <c:v>3.775891895580152</c:v>
                  </c:pt>
                  <c:pt idx="8">
                    <c:v>5.454428213213034</c:v>
                  </c:pt>
                </c:numCache>
              </c:numRef>
            </c:plus>
            <c:minus>
              <c:numRef>
                <c:f>Sheet1!$K$36:$K$44</c:f>
                <c:numCache>
                  <c:formatCode>General</c:formatCode>
                  <c:ptCount val="9"/>
                  <c:pt idx="0">
                    <c:v>4.952296340264934</c:v>
                  </c:pt>
                  <c:pt idx="1">
                    <c:v>2.07778870546539</c:v>
                  </c:pt>
                  <c:pt idx="2">
                    <c:v>0.0</c:v>
                  </c:pt>
                  <c:pt idx="3">
                    <c:v>3.638059186851254</c:v>
                  </c:pt>
                  <c:pt idx="4">
                    <c:v>0.0</c:v>
                  </c:pt>
                  <c:pt idx="5">
                    <c:v>4.089224118599688</c:v>
                  </c:pt>
                  <c:pt idx="6">
                    <c:v>4.203734572982206</c:v>
                  </c:pt>
                  <c:pt idx="7">
                    <c:v>3.775891895580152</c:v>
                  </c:pt>
                  <c:pt idx="8">
                    <c:v>5.454428213213034</c:v>
                  </c:pt>
                </c:numCache>
              </c:numRef>
            </c:minus>
          </c:errBars>
          <c:val>
            <c:numRef>
              <c:f>Sheet1!$G$36:$G$44</c:f>
              <c:numCache>
                <c:formatCode>0.00</c:formatCode>
                <c:ptCount val="9"/>
                <c:pt idx="0">
                  <c:v>19.51219512195122</c:v>
                </c:pt>
                <c:pt idx="1">
                  <c:v>2.845528455284553</c:v>
                </c:pt>
                <c:pt idx="2">
                  <c:v>0.0</c:v>
                </c:pt>
                <c:pt idx="3">
                  <c:v>9.34959349593496</c:v>
                </c:pt>
                <c:pt idx="4">
                  <c:v>0.0</c:v>
                </c:pt>
                <c:pt idx="5">
                  <c:v>12.19512195121951</c:v>
                </c:pt>
                <c:pt idx="6">
                  <c:v>13.00813008130081</c:v>
                </c:pt>
                <c:pt idx="7">
                  <c:v>10.16260162601626</c:v>
                </c:pt>
                <c:pt idx="8">
                  <c:v>74.39024390243901</c:v>
                </c:pt>
              </c:numCache>
            </c:numRef>
          </c:val>
        </c:ser>
        <c:ser>
          <c:idx val="3"/>
          <c:order val="3"/>
          <c:tx>
            <c:strRef>
              <c:f>Sheet1!$A$50</c:f>
              <c:strCache>
                <c:ptCount val="1"/>
                <c:pt idx="0">
                  <c:v>CD M3</c:v>
                </c:pt>
              </c:strCache>
            </c:strRef>
          </c:tx>
          <c:invertIfNegative val="0"/>
          <c:errBars>
            <c:errBarType val="both"/>
            <c:errValType val="cust"/>
            <c:noEndCap val="0"/>
            <c:plus>
              <c:numRef>
                <c:f>Sheet1!$L$52:$L$60</c:f>
                <c:numCache>
                  <c:formatCode>General</c:formatCode>
                  <c:ptCount val="9"/>
                  <c:pt idx="0">
                    <c:v>6.09425602307109</c:v>
                  </c:pt>
                  <c:pt idx="1">
                    <c:v>0.0</c:v>
                  </c:pt>
                  <c:pt idx="2">
                    <c:v>0.0</c:v>
                  </c:pt>
                  <c:pt idx="3">
                    <c:v>0.0</c:v>
                  </c:pt>
                  <c:pt idx="4">
                    <c:v>2.4508013880511</c:v>
                  </c:pt>
                  <c:pt idx="5">
                    <c:v>5.025452258535727</c:v>
                  </c:pt>
                  <c:pt idx="6">
                    <c:v>4.707459402897399</c:v>
                  </c:pt>
                  <c:pt idx="7">
                    <c:v>4.00640631163514</c:v>
                  </c:pt>
                  <c:pt idx="8">
                    <c:v>6.216319697038202</c:v>
                  </c:pt>
                </c:numCache>
              </c:numRef>
            </c:plus>
            <c:minus>
              <c:numRef>
                <c:f>Sheet1!$K$52:$K$60</c:f>
                <c:numCache>
                  <c:formatCode>General</c:formatCode>
                  <c:ptCount val="9"/>
                  <c:pt idx="0">
                    <c:v>6.09425602307109</c:v>
                  </c:pt>
                  <c:pt idx="1">
                    <c:v>0.0</c:v>
                  </c:pt>
                  <c:pt idx="2">
                    <c:v>0.0</c:v>
                  </c:pt>
                  <c:pt idx="3">
                    <c:v>0.0</c:v>
                  </c:pt>
                  <c:pt idx="4">
                    <c:v>2.450801388051098</c:v>
                  </c:pt>
                  <c:pt idx="5">
                    <c:v>5.025452258535728</c:v>
                  </c:pt>
                  <c:pt idx="6">
                    <c:v>4.707459402897404</c:v>
                  </c:pt>
                  <c:pt idx="7">
                    <c:v>4.00640631163514</c:v>
                  </c:pt>
                  <c:pt idx="8">
                    <c:v>6.216319697038216</c:v>
                  </c:pt>
                </c:numCache>
              </c:numRef>
            </c:minus>
          </c:errBars>
          <c:val>
            <c:numRef>
              <c:f>Sheet1!$G$52:$G$60</c:f>
              <c:numCache>
                <c:formatCode>0.00</c:formatCode>
                <c:ptCount val="9"/>
                <c:pt idx="0">
                  <c:v>27.88461538461539</c:v>
                </c:pt>
                <c:pt idx="1">
                  <c:v>0.0</c:v>
                </c:pt>
                <c:pt idx="2">
                  <c:v>0.0</c:v>
                </c:pt>
                <c:pt idx="3">
                  <c:v>0.0</c:v>
                </c:pt>
                <c:pt idx="4">
                  <c:v>3.365384615384615</c:v>
                </c:pt>
                <c:pt idx="5">
                  <c:v>16.34615384615385</c:v>
                </c:pt>
                <c:pt idx="6">
                  <c:v>13.9423076923077</c:v>
                </c:pt>
                <c:pt idx="7">
                  <c:v>9.61538461538462</c:v>
                </c:pt>
                <c:pt idx="8">
                  <c:v>70.19230769230768</c:v>
                </c:pt>
              </c:numCache>
            </c:numRef>
          </c:val>
        </c:ser>
        <c:dLbls>
          <c:showLegendKey val="0"/>
          <c:showVal val="0"/>
          <c:showCatName val="0"/>
          <c:showSerName val="0"/>
          <c:showPercent val="0"/>
          <c:showBubbleSize val="0"/>
        </c:dLbls>
        <c:gapWidth val="150"/>
        <c:axId val="2085787544"/>
        <c:axId val="2119128984"/>
      </c:barChart>
      <c:catAx>
        <c:axId val="2085787544"/>
        <c:scaling>
          <c:orientation val="minMax"/>
        </c:scaling>
        <c:delete val="0"/>
        <c:axPos val="b"/>
        <c:numFmt formatCode="General" sourceLinked="1"/>
        <c:majorTickMark val="out"/>
        <c:minorTickMark val="none"/>
        <c:tickLblPos val="nextTo"/>
        <c:crossAx val="2119128984"/>
        <c:crosses val="autoZero"/>
        <c:auto val="1"/>
        <c:lblAlgn val="ctr"/>
        <c:lblOffset val="100"/>
        <c:noMultiLvlLbl val="0"/>
      </c:catAx>
      <c:valAx>
        <c:axId val="2119128984"/>
        <c:scaling>
          <c:orientation val="minMax"/>
          <c:max val="100.0"/>
        </c:scaling>
        <c:delete val="0"/>
        <c:axPos val="l"/>
        <c:numFmt formatCode="0" sourceLinked="0"/>
        <c:majorTickMark val="out"/>
        <c:minorTickMark val="none"/>
        <c:tickLblPos val="nextTo"/>
        <c:crossAx val="2085787544"/>
        <c:crosses val="autoZero"/>
        <c:crossBetween val="between"/>
      </c:valAx>
    </c:plotArea>
    <c:legend>
      <c:legendPos val="r"/>
      <c:layout>
        <c:manualLayout>
          <c:xMode val="edge"/>
          <c:yMode val="edge"/>
          <c:x val="0.883930069961368"/>
          <c:y val="0.0333427543613525"/>
          <c:w val="0.103040162952277"/>
          <c:h val="0.871468715498331"/>
        </c:manualLayout>
      </c:layout>
      <c:overlay val="0"/>
    </c:legend>
    <c:plotVisOnly val="1"/>
    <c:dispBlanksAs val="gap"/>
    <c:showDLblsOverMax val="0"/>
  </c:chart>
  <c:txPr>
    <a:bodyPr/>
    <a:lstStyle/>
    <a:p>
      <a:pPr>
        <a:defRPr sz="800">
          <a:latin typeface="Times"/>
          <a:cs typeface="Time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F85D2C3CC24F9D4692A4D7B50C12" ma:contentTypeVersion="2" ma:contentTypeDescription="Create a new document." ma:contentTypeScope="" ma:versionID="b0f269e8b89053f7afba2c40a822ed63">
  <xsd:schema xmlns:xsd="http://www.w3.org/2001/XMLSchema" xmlns:xs="http://www.w3.org/2001/XMLSchema" xmlns:p="http://schemas.microsoft.com/office/2006/metadata/properties" xmlns:ns2="1a1b1366-eb0c-4828-bfda-f293a1f2474d" targetNamespace="http://schemas.microsoft.com/office/2006/metadata/properties" ma:root="true" ma:fieldsID="2687f3c6f823046ce1684383b6a13ddc" ns2:_="">
    <xsd:import namespace="1a1b1366-eb0c-4828-bfda-f293a1f2474d"/>
    <xsd:element name="properties">
      <xsd:complexType>
        <xsd:sequence>
          <xsd:element name="documentManagement">
            <xsd:complexType>
              <xsd:all>
                <xsd:element ref="ns2:_dlc_DocId" minOccurs="0"/>
                <xsd:element ref="ns2:_dlc_DocIdUrl" minOccurs="0"/>
                <xsd:element ref="ns2:_dlc_DocIdPersistId" minOccurs="0"/>
                <xsd:element ref="ns2:Record_x0020_Year" minOccurs="0"/>
                <xsd:element ref="ns2:Record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b1366-eb0c-4828-bfda-f293a1f247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cord_x0020_Year" ma:index="11" nillable="true" ma:displayName="Record Year" ma:format="Dropdown" ma:internalName="Record_x0020_Year">
      <xsd:simpleType>
        <xsd:restriction base="dms:Choice">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Record_x0020_Type" ma:index="12" nillable="true" ma:displayName="Record Type" ma:format="Dropdown" ma:internalName="Record_x0020_Type">
      <xsd:simpleType>
        <xsd:restriction base="dms:Choice">
          <xsd:enumeration value="General Operating and Administrative (ADM 01 02)"/>
          <xsd:enumeration value="Project / Portfolio Governance (R&amp;D 07 01/02)"/>
          <xsd:enumeration value="Screening Method / Protocol (R&amp;D 01 03)"/>
          <xsd:enumeration value="Exploratory and Pre-Clinical Study Record (R&amp;D 01 04/05)"/>
          <xsd:enumeration value="Clinical Study Record (R&amp;D 06 05)"/>
          <xsd:enumeration value="Procedure, Work Practice, Guideline – non-Regulated (BUS 01 05)"/>
          <xsd:enumeration value="Acquisition, Collaboration, Divestiture, Licensing (BUS 02 0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cord_x0020_Type xmlns="1a1b1366-eb0c-4828-bfda-f293a1f2474d" xsi:nil="true"/>
    <Record_x0020_Year xmlns="1a1b1366-eb0c-4828-bfda-f293a1f2474d">2014</Record_x0020_Year>
    <_dlc_DocId xmlns="1a1b1366-eb0c-4828-bfda-f293a1f2474d">DEPT4-340-190</_dlc_DocId>
    <_dlc_DocIdUrl xmlns="1a1b1366-eb0c-4828-bfda-f293a1f2474d">
      <Url>http://ecf.corp.zoetis.com/vmrd/dept4/BARTT/_layouts/DocIdRedir.aspx?ID=DEPT4-340-190</Url>
      <Description>DEPT4-340-190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4E74-C918-4498-B948-25E9AA195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b1366-eb0c-4828-bfda-f293a1f24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5C0BA-9742-478C-9EF7-8ED5D37DC5CE}">
  <ds:schemaRefs>
    <ds:schemaRef ds:uri="http://schemas.microsoft.com/sharepoint/events"/>
  </ds:schemaRefs>
</ds:datastoreItem>
</file>

<file path=customXml/itemProps3.xml><?xml version="1.0" encoding="utf-8"?>
<ds:datastoreItem xmlns:ds="http://schemas.openxmlformats.org/officeDocument/2006/customXml" ds:itemID="{97847967-93E1-478B-97D4-A0893BDF7A05}">
  <ds:schemaRefs>
    <ds:schemaRef ds:uri="http://schemas.microsoft.com/office/2006/metadata/properties"/>
    <ds:schemaRef ds:uri="http://schemas.microsoft.com/office/infopath/2007/PartnerControls"/>
    <ds:schemaRef ds:uri="1a1b1366-eb0c-4828-bfda-f293a1f2474d"/>
  </ds:schemaRefs>
</ds:datastoreItem>
</file>

<file path=customXml/itemProps4.xml><?xml version="1.0" encoding="utf-8"?>
<ds:datastoreItem xmlns:ds="http://schemas.openxmlformats.org/officeDocument/2006/customXml" ds:itemID="{20BCDF0E-C0AD-4F0C-8D82-CB8FB798E22D}">
  <ds:schemaRefs>
    <ds:schemaRef ds:uri="http://schemas.microsoft.com/sharepoint/v3/contenttype/forms"/>
  </ds:schemaRefs>
</ds:datastoreItem>
</file>

<file path=customXml/itemProps5.xml><?xml version="1.0" encoding="utf-8"?>
<ds:datastoreItem xmlns:ds="http://schemas.openxmlformats.org/officeDocument/2006/customXml" ds:itemID="{3715FA8D-F611-B84D-BE04-304ED023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12794</Words>
  <Characters>72927</Characters>
  <Application>Microsoft Macintosh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85550</CharactersWithSpaces>
  <SharedDoc>false</SharedDoc>
  <HLinks>
    <vt:vector size="12" baseType="variant">
      <vt:variant>
        <vt:i4>2556013</vt:i4>
      </vt:variant>
      <vt:variant>
        <vt:i4>14</vt:i4>
      </vt:variant>
      <vt:variant>
        <vt:i4>0</vt:i4>
      </vt:variant>
      <vt:variant>
        <vt:i4>5</vt:i4>
      </vt:variant>
      <vt:variant>
        <vt:lpwstr>https://www.sbd.ee/EN/products/pcr/firepol</vt:lpwstr>
      </vt:variant>
      <vt:variant>
        <vt:lpwstr/>
      </vt:variant>
      <vt:variant>
        <vt:i4>4194350</vt:i4>
      </vt:variant>
      <vt:variant>
        <vt:i4>11</vt:i4>
      </vt:variant>
      <vt:variant>
        <vt:i4>0</vt:i4>
      </vt:variant>
      <vt:variant>
        <vt:i4>5</vt:i4>
      </vt:variant>
      <vt:variant>
        <vt:lpwstr>https://www.sbd.ee/EN/products/pcr/firepol_m-mix_12.5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Shaw</dc:creator>
  <cp:lastModifiedBy>Vanessa Schmidt</cp:lastModifiedBy>
  <cp:revision>2</cp:revision>
  <cp:lastPrinted>2014-07-23T13:21:00Z</cp:lastPrinted>
  <dcterms:created xsi:type="dcterms:W3CDTF">2018-08-07T16:58:00Z</dcterms:created>
  <dcterms:modified xsi:type="dcterms:W3CDTF">2018-08-07T16:58:00Z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0x010100FD42F85D2C3CC24F9D4692A4D7B50C12</vt:lpwstr>
  </property>
  <property fmtid="{D5CDD505-2E9C-101B-9397-08002B2CF9AE}" pid="3" name="_dlc_DocIdItemGuid">
    <vt:lpwstr>68677ee3-f4e2-409c-b6e3-1283571bae88</vt:lpwstr>
  </property>
</Properties>
</file>