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20A5A" w14:textId="3AADA11C" w:rsidR="00D41D73" w:rsidRPr="00916075" w:rsidRDefault="0045034C" w:rsidP="00FA3209">
      <w:pPr>
        <w:pStyle w:val="NoSpacing"/>
        <w:jc w:val="center"/>
        <w:rPr>
          <w:rFonts w:ascii="Times New Roman" w:hAnsi="Times New Roman"/>
          <w:b/>
          <w:sz w:val="32"/>
          <w:szCs w:val="32"/>
        </w:rPr>
      </w:pPr>
      <w:r w:rsidRPr="00916075">
        <w:rPr>
          <w:rFonts w:ascii="Times New Roman" w:hAnsi="Times New Roman"/>
          <w:b/>
          <w:sz w:val="32"/>
          <w:szCs w:val="32"/>
        </w:rPr>
        <w:t>Macrophage-specific NF-</w:t>
      </w:r>
      <w:r w:rsidR="00B528BF" w:rsidRPr="00686FC9">
        <w:rPr>
          <w:rFonts w:ascii="Symbol" w:hAnsi="Symbol"/>
          <w:b/>
          <w:sz w:val="32"/>
          <w:szCs w:val="32"/>
        </w:rPr>
        <w:t></w:t>
      </w:r>
      <w:r w:rsidRPr="00916075">
        <w:rPr>
          <w:rFonts w:ascii="Times New Roman" w:hAnsi="Times New Roman"/>
          <w:b/>
          <w:sz w:val="32"/>
          <w:szCs w:val="32"/>
        </w:rPr>
        <w:t xml:space="preserve">B activation dynamics can segregate </w:t>
      </w:r>
    </w:p>
    <w:p w14:paraId="6ACDC5DB" w14:textId="74740232" w:rsidR="0045034C" w:rsidRPr="00A07814" w:rsidRDefault="0045034C" w:rsidP="00C51AE6">
      <w:pPr>
        <w:pStyle w:val="NoSpacing"/>
        <w:jc w:val="center"/>
        <w:rPr>
          <w:rFonts w:ascii="Arial" w:hAnsi="Arial"/>
          <w:b/>
        </w:rPr>
      </w:pPr>
      <w:r w:rsidRPr="00916075">
        <w:rPr>
          <w:rFonts w:ascii="Times New Roman" w:hAnsi="Times New Roman"/>
          <w:b/>
          <w:sz w:val="32"/>
          <w:szCs w:val="32"/>
        </w:rPr>
        <w:t>inflammatory bowel disease patients</w:t>
      </w:r>
    </w:p>
    <w:p w14:paraId="72B50CE5" w14:textId="77777777" w:rsidR="00686FC9" w:rsidRDefault="00686FC9" w:rsidP="00C51AE6">
      <w:pPr>
        <w:pStyle w:val="NoSpacing"/>
        <w:rPr>
          <w:rFonts w:ascii="Times New Roman" w:hAnsi="Times New Roman"/>
          <w:b/>
        </w:rPr>
      </w:pPr>
    </w:p>
    <w:p w14:paraId="1D10888E" w14:textId="08ADDAE3" w:rsidR="00A07814" w:rsidRDefault="00A07814" w:rsidP="00C51AE6">
      <w:pPr>
        <w:pStyle w:val="NoSpacing"/>
        <w:rPr>
          <w:rFonts w:ascii="Times New Roman" w:hAnsi="Times New Roman"/>
          <w:b/>
        </w:rPr>
      </w:pPr>
      <w:r w:rsidRPr="00C51AE6">
        <w:rPr>
          <w:rFonts w:ascii="Times New Roman" w:hAnsi="Times New Roman"/>
          <w:b/>
        </w:rPr>
        <w:t>Authors</w:t>
      </w:r>
      <w:r w:rsidR="00530418">
        <w:rPr>
          <w:rFonts w:ascii="Times New Roman" w:hAnsi="Times New Roman"/>
          <w:b/>
        </w:rPr>
        <w:t>:</w:t>
      </w:r>
    </w:p>
    <w:p w14:paraId="26BCB184" w14:textId="77777777" w:rsidR="00686FC9" w:rsidRPr="00C51AE6" w:rsidRDefault="00686FC9" w:rsidP="00C51AE6">
      <w:pPr>
        <w:pStyle w:val="NoSpacing"/>
        <w:rPr>
          <w:rFonts w:ascii="Times New Roman" w:hAnsi="Times New Roman"/>
          <w:b/>
        </w:rPr>
      </w:pPr>
    </w:p>
    <w:p w14:paraId="732C62D5" w14:textId="16217815" w:rsidR="0045034C" w:rsidRPr="0016475C" w:rsidRDefault="0045034C" w:rsidP="00C51AE6">
      <w:pPr>
        <w:jc w:val="both"/>
        <w:outlineLvl w:val="0"/>
        <w:rPr>
          <w:rFonts w:ascii="Times New Roman" w:hAnsi="Times New Roman"/>
          <w:b/>
        </w:rPr>
      </w:pPr>
      <w:r w:rsidRPr="0016475C">
        <w:rPr>
          <w:rFonts w:ascii="Times New Roman" w:hAnsi="Times New Roman"/>
          <w:b/>
        </w:rPr>
        <w:t>Stamatia Papoutsopoulou</w:t>
      </w:r>
      <w:r w:rsidR="0016475C">
        <w:rPr>
          <w:rFonts w:ascii="Times New Roman" w:hAnsi="Times New Roman"/>
          <w:b/>
          <w:vertAlign w:val="superscript"/>
        </w:rPr>
        <w:t>1,2</w:t>
      </w:r>
      <w:r w:rsidR="003E1A21">
        <w:rPr>
          <w:rFonts w:ascii="Times New Roman" w:hAnsi="Times New Roman"/>
          <w:b/>
          <w:vertAlign w:val="superscript"/>
        </w:rPr>
        <w:t xml:space="preserve"> </w:t>
      </w:r>
      <w:r w:rsidR="00530418">
        <w:rPr>
          <w:rFonts w:ascii="Times New Roman" w:hAnsi="Times New Roman"/>
          <w:b/>
          <w:vertAlign w:val="superscript"/>
        </w:rPr>
        <w:t>$</w:t>
      </w:r>
      <w:r w:rsidR="003E1A21">
        <w:rPr>
          <w:rFonts w:ascii="Times New Roman" w:hAnsi="Times New Roman"/>
          <w:b/>
          <w:vertAlign w:val="superscript"/>
        </w:rPr>
        <w:t>*</w:t>
      </w:r>
      <w:r w:rsidRPr="0016475C">
        <w:rPr>
          <w:rFonts w:ascii="Times New Roman" w:hAnsi="Times New Roman"/>
          <w:b/>
        </w:rPr>
        <w:t>, Michael D. Burkitt</w:t>
      </w:r>
      <w:r w:rsidRPr="0016475C">
        <w:rPr>
          <w:rFonts w:ascii="Times New Roman" w:hAnsi="Times New Roman"/>
          <w:b/>
          <w:vertAlign w:val="superscript"/>
        </w:rPr>
        <w:t>1</w:t>
      </w:r>
      <w:r w:rsidR="003E1A21">
        <w:rPr>
          <w:rFonts w:ascii="Times New Roman" w:hAnsi="Times New Roman"/>
          <w:b/>
          <w:vertAlign w:val="superscript"/>
        </w:rPr>
        <w:t xml:space="preserve"> </w:t>
      </w:r>
      <w:r w:rsidR="00530418">
        <w:rPr>
          <w:rFonts w:ascii="Times New Roman" w:hAnsi="Times New Roman"/>
          <w:b/>
          <w:vertAlign w:val="superscript"/>
        </w:rPr>
        <w:t>$</w:t>
      </w:r>
      <w:r w:rsidRPr="0016475C">
        <w:rPr>
          <w:rFonts w:ascii="Times New Roman" w:hAnsi="Times New Roman"/>
          <w:b/>
        </w:rPr>
        <w:t>, François Bergey</w:t>
      </w:r>
      <w:r w:rsidRPr="0016475C">
        <w:rPr>
          <w:rFonts w:ascii="Times New Roman" w:hAnsi="Times New Roman"/>
          <w:b/>
          <w:vertAlign w:val="superscript"/>
        </w:rPr>
        <w:t>3</w:t>
      </w:r>
      <w:r w:rsidRPr="0016475C">
        <w:rPr>
          <w:rFonts w:ascii="Times New Roman" w:hAnsi="Times New Roman"/>
          <w:b/>
        </w:rPr>
        <w:t>, Hazel England</w:t>
      </w:r>
      <w:r w:rsidRPr="0016475C">
        <w:rPr>
          <w:rFonts w:ascii="Times New Roman" w:hAnsi="Times New Roman"/>
          <w:b/>
          <w:vertAlign w:val="superscript"/>
        </w:rPr>
        <w:t>2</w:t>
      </w:r>
      <w:r w:rsidRPr="0016475C">
        <w:rPr>
          <w:rFonts w:ascii="Times New Roman" w:hAnsi="Times New Roman"/>
          <w:b/>
        </w:rPr>
        <w:t>, Rachael Hough</w:t>
      </w:r>
      <w:r w:rsidRPr="0016475C">
        <w:rPr>
          <w:rFonts w:ascii="Times New Roman" w:hAnsi="Times New Roman"/>
          <w:b/>
          <w:vertAlign w:val="superscript"/>
        </w:rPr>
        <w:t>1</w:t>
      </w:r>
      <w:r w:rsidRPr="0016475C">
        <w:rPr>
          <w:rFonts w:ascii="Times New Roman" w:hAnsi="Times New Roman"/>
          <w:b/>
        </w:rPr>
        <w:t>, Lorraine Schmidt</w:t>
      </w:r>
      <w:r w:rsidRPr="0016475C">
        <w:rPr>
          <w:rFonts w:ascii="Times New Roman" w:hAnsi="Times New Roman"/>
          <w:b/>
          <w:vertAlign w:val="superscript"/>
        </w:rPr>
        <w:t>2</w:t>
      </w:r>
      <w:r w:rsidRPr="0016475C">
        <w:rPr>
          <w:rFonts w:ascii="Times New Roman" w:hAnsi="Times New Roman"/>
          <w:b/>
        </w:rPr>
        <w:t>, David G</w:t>
      </w:r>
      <w:r w:rsidR="00686FC9" w:rsidRPr="0016475C">
        <w:rPr>
          <w:rFonts w:ascii="Times New Roman" w:hAnsi="Times New Roman"/>
          <w:b/>
        </w:rPr>
        <w:t>.</w:t>
      </w:r>
      <w:r w:rsidRPr="0016475C">
        <w:rPr>
          <w:rFonts w:ascii="Times New Roman" w:hAnsi="Times New Roman"/>
          <w:b/>
        </w:rPr>
        <w:t xml:space="preserve"> Spiller</w:t>
      </w:r>
      <w:r w:rsidRPr="0016475C">
        <w:rPr>
          <w:rFonts w:ascii="Times New Roman" w:hAnsi="Times New Roman"/>
          <w:b/>
          <w:vertAlign w:val="superscript"/>
        </w:rPr>
        <w:t>2</w:t>
      </w:r>
      <w:r w:rsidRPr="0016475C">
        <w:rPr>
          <w:rFonts w:ascii="Times New Roman" w:hAnsi="Times New Roman"/>
          <w:b/>
        </w:rPr>
        <w:t>, Mi</w:t>
      </w:r>
      <w:r w:rsidR="000245E2" w:rsidRPr="0016475C">
        <w:rPr>
          <w:rFonts w:ascii="Times New Roman" w:hAnsi="Times New Roman"/>
          <w:b/>
        </w:rPr>
        <w:t>chael</w:t>
      </w:r>
      <w:r w:rsidRPr="0016475C">
        <w:rPr>
          <w:rFonts w:ascii="Times New Roman" w:hAnsi="Times New Roman"/>
          <w:b/>
        </w:rPr>
        <w:t xml:space="preserve"> H</w:t>
      </w:r>
      <w:r w:rsidR="00686FC9" w:rsidRPr="0016475C">
        <w:rPr>
          <w:rFonts w:ascii="Times New Roman" w:hAnsi="Times New Roman"/>
          <w:b/>
        </w:rPr>
        <w:t>.</w:t>
      </w:r>
      <w:r w:rsidRPr="0016475C">
        <w:rPr>
          <w:rFonts w:ascii="Times New Roman" w:hAnsi="Times New Roman"/>
          <w:b/>
        </w:rPr>
        <w:t>R</w:t>
      </w:r>
      <w:r w:rsidR="00686FC9" w:rsidRPr="0016475C">
        <w:rPr>
          <w:rFonts w:ascii="Times New Roman" w:hAnsi="Times New Roman"/>
          <w:b/>
        </w:rPr>
        <w:t>.</w:t>
      </w:r>
      <w:r w:rsidRPr="0016475C">
        <w:rPr>
          <w:rFonts w:ascii="Times New Roman" w:hAnsi="Times New Roman"/>
          <w:b/>
        </w:rPr>
        <w:t xml:space="preserve"> White</w:t>
      </w:r>
      <w:r w:rsidRPr="0016475C">
        <w:rPr>
          <w:rFonts w:ascii="Times New Roman" w:hAnsi="Times New Roman"/>
          <w:b/>
          <w:vertAlign w:val="superscript"/>
        </w:rPr>
        <w:t>2</w:t>
      </w:r>
      <w:r w:rsidRPr="0016475C">
        <w:rPr>
          <w:rFonts w:ascii="Times New Roman" w:hAnsi="Times New Roman"/>
          <w:b/>
        </w:rPr>
        <w:t>, Pawel Paszek</w:t>
      </w:r>
      <w:r w:rsidRPr="0016475C">
        <w:rPr>
          <w:rFonts w:ascii="Times New Roman" w:hAnsi="Times New Roman"/>
          <w:b/>
          <w:vertAlign w:val="superscript"/>
        </w:rPr>
        <w:t>2</w:t>
      </w:r>
      <w:r w:rsidRPr="0016475C">
        <w:rPr>
          <w:rFonts w:ascii="Times New Roman" w:hAnsi="Times New Roman"/>
          <w:b/>
        </w:rPr>
        <w:t>, Dean A. Jackson</w:t>
      </w:r>
      <w:r w:rsidRPr="0016475C">
        <w:rPr>
          <w:rFonts w:ascii="Times New Roman" w:hAnsi="Times New Roman"/>
          <w:b/>
          <w:vertAlign w:val="superscript"/>
        </w:rPr>
        <w:t>2</w:t>
      </w:r>
      <w:r w:rsidRPr="0016475C">
        <w:rPr>
          <w:rFonts w:ascii="Times New Roman" w:hAnsi="Times New Roman"/>
          <w:b/>
          <w:bCs/>
          <w:color w:val="000000" w:themeColor="text1"/>
        </w:rPr>
        <w:t xml:space="preserve">, </w:t>
      </w:r>
      <w:r w:rsidR="00DC31EC" w:rsidRPr="0016475C">
        <w:rPr>
          <w:rFonts w:ascii="Times New Roman" w:hAnsi="Times New Roman"/>
          <w:b/>
        </w:rPr>
        <w:t>Vitor A.P. Martins Dos Santos</w:t>
      </w:r>
      <w:r w:rsidR="00DC31EC" w:rsidRPr="0016475C">
        <w:rPr>
          <w:rFonts w:ascii="Times New Roman" w:hAnsi="Times New Roman"/>
          <w:b/>
          <w:vertAlign w:val="superscript"/>
        </w:rPr>
        <w:t>3,4</w:t>
      </w:r>
      <w:r w:rsidR="00DC31EC" w:rsidRPr="0016475C">
        <w:rPr>
          <w:rFonts w:ascii="Times New Roman" w:hAnsi="Times New Roman"/>
          <w:b/>
        </w:rPr>
        <w:t xml:space="preserve">, </w:t>
      </w:r>
      <w:r w:rsidRPr="0016475C">
        <w:rPr>
          <w:rFonts w:ascii="Times New Roman" w:hAnsi="Times New Roman"/>
          <w:b/>
          <w:bCs/>
          <w:color w:val="000000" w:themeColor="text1"/>
        </w:rPr>
        <w:t xml:space="preserve">Gernot </w:t>
      </w:r>
      <w:r w:rsidR="00DC31EC" w:rsidRPr="0016475C">
        <w:rPr>
          <w:rFonts w:ascii="Times New Roman" w:hAnsi="Times New Roman"/>
          <w:b/>
          <w:bCs/>
          <w:color w:val="000000" w:themeColor="text1"/>
        </w:rPr>
        <w:t>Sellge</w:t>
      </w:r>
      <w:r w:rsidR="00DC31EC" w:rsidRPr="0016475C">
        <w:rPr>
          <w:rFonts w:ascii="Times New Roman" w:hAnsi="Times New Roman"/>
          <w:b/>
          <w:bCs/>
          <w:color w:val="000000" w:themeColor="text1"/>
          <w:vertAlign w:val="superscript"/>
        </w:rPr>
        <w:t>5</w:t>
      </w:r>
      <w:r w:rsidRPr="0016475C">
        <w:rPr>
          <w:rFonts w:ascii="Times New Roman" w:hAnsi="Times New Roman"/>
          <w:b/>
          <w:bCs/>
          <w:color w:val="000000" w:themeColor="text1"/>
        </w:rPr>
        <w:t xml:space="preserve">, </w:t>
      </w:r>
      <w:r w:rsidRPr="0016475C">
        <w:rPr>
          <w:rFonts w:ascii="Times New Roman" w:hAnsi="Times New Roman"/>
          <w:b/>
          <w:color w:val="000000" w:themeColor="text1"/>
        </w:rPr>
        <w:t>D</w:t>
      </w:r>
      <w:r w:rsidRPr="0016475C">
        <w:rPr>
          <w:rFonts w:ascii="Times New Roman" w:hAnsi="Times New Roman"/>
          <w:b/>
        </w:rPr>
        <w:t xml:space="preserve">. </w:t>
      </w:r>
      <w:r w:rsidR="00916075" w:rsidRPr="0016475C">
        <w:rPr>
          <w:rFonts w:ascii="Times New Roman" w:hAnsi="Times New Roman"/>
          <w:b/>
        </w:rPr>
        <w:t>M</w:t>
      </w:r>
      <w:r w:rsidRPr="0016475C">
        <w:rPr>
          <w:rFonts w:ascii="Times New Roman" w:hAnsi="Times New Roman"/>
          <w:b/>
        </w:rPr>
        <w:t>ark Pritchard</w:t>
      </w:r>
      <w:r w:rsidRPr="0016475C">
        <w:rPr>
          <w:rFonts w:ascii="Times New Roman" w:hAnsi="Times New Roman"/>
          <w:b/>
          <w:vertAlign w:val="superscript"/>
        </w:rPr>
        <w:t>1</w:t>
      </w:r>
      <w:r w:rsidRPr="0016475C">
        <w:rPr>
          <w:rFonts w:ascii="Times New Roman" w:hAnsi="Times New Roman"/>
          <w:b/>
        </w:rPr>
        <w:t>, Barry J. Campbell</w:t>
      </w:r>
      <w:r w:rsidRPr="0016475C">
        <w:rPr>
          <w:rFonts w:ascii="Times New Roman" w:hAnsi="Times New Roman"/>
          <w:b/>
          <w:vertAlign w:val="superscript"/>
        </w:rPr>
        <w:t>1</w:t>
      </w:r>
      <w:r w:rsidRPr="0016475C">
        <w:rPr>
          <w:rFonts w:ascii="Times New Roman" w:hAnsi="Times New Roman"/>
          <w:b/>
        </w:rPr>
        <w:t>, Werner Müller</w:t>
      </w:r>
      <w:r w:rsidRPr="0016475C">
        <w:rPr>
          <w:rFonts w:ascii="Times New Roman" w:hAnsi="Times New Roman"/>
          <w:b/>
          <w:vertAlign w:val="superscript"/>
        </w:rPr>
        <w:t>2</w:t>
      </w:r>
      <w:r w:rsidR="003E1A21">
        <w:rPr>
          <w:rFonts w:ascii="Times New Roman" w:hAnsi="Times New Roman"/>
          <w:b/>
          <w:vertAlign w:val="superscript"/>
        </w:rPr>
        <w:t xml:space="preserve"> </w:t>
      </w:r>
      <w:r w:rsidR="00530418">
        <w:rPr>
          <w:rFonts w:ascii="Times New Roman" w:hAnsi="Times New Roman"/>
          <w:b/>
          <w:vertAlign w:val="superscript"/>
        </w:rPr>
        <w:t>*</w:t>
      </w:r>
      <w:r w:rsidR="0016475C">
        <w:rPr>
          <w:rFonts w:ascii="Times New Roman" w:hAnsi="Times New Roman"/>
          <w:b/>
        </w:rPr>
        <w:t xml:space="preserve"> and</w:t>
      </w:r>
      <w:r w:rsidRPr="0016475C">
        <w:rPr>
          <w:rFonts w:ascii="Times New Roman" w:hAnsi="Times New Roman"/>
          <w:b/>
        </w:rPr>
        <w:t xml:space="preserve"> Chris S. Probert</w:t>
      </w:r>
      <w:r w:rsidRPr="0016475C">
        <w:rPr>
          <w:rFonts w:ascii="Times New Roman" w:hAnsi="Times New Roman"/>
          <w:b/>
          <w:vertAlign w:val="superscript"/>
        </w:rPr>
        <w:t>1</w:t>
      </w:r>
    </w:p>
    <w:p w14:paraId="37849582" w14:textId="77777777" w:rsidR="00686FC9" w:rsidRPr="00C51AE6" w:rsidRDefault="00686FC9" w:rsidP="00C51AE6">
      <w:pPr>
        <w:jc w:val="both"/>
        <w:outlineLvl w:val="0"/>
        <w:rPr>
          <w:rFonts w:ascii="Times New Roman" w:hAnsi="Times New Roman"/>
        </w:rPr>
      </w:pPr>
    </w:p>
    <w:p w14:paraId="147DC1E8" w14:textId="77777777" w:rsidR="00686FC9" w:rsidRPr="00C51AE6" w:rsidRDefault="00686FC9" w:rsidP="00C51AE6">
      <w:pPr>
        <w:jc w:val="center"/>
        <w:outlineLvl w:val="0"/>
        <w:rPr>
          <w:rFonts w:ascii="Times New Roman" w:hAnsi="Times New Roman"/>
        </w:rPr>
      </w:pPr>
    </w:p>
    <w:p w14:paraId="08D88463" w14:textId="59EFE911" w:rsidR="0045034C" w:rsidRDefault="00A07814" w:rsidP="00C51AE6">
      <w:pPr>
        <w:jc w:val="both"/>
        <w:outlineLvl w:val="0"/>
        <w:rPr>
          <w:rFonts w:ascii="Times New Roman" w:hAnsi="Times New Roman"/>
          <w:b/>
        </w:rPr>
      </w:pPr>
      <w:r w:rsidRPr="00C51AE6">
        <w:rPr>
          <w:rFonts w:ascii="Times New Roman" w:hAnsi="Times New Roman"/>
          <w:b/>
        </w:rPr>
        <w:t>Affiliations</w:t>
      </w:r>
      <w:r w:rsidR="00530418">
        <w:rPr>
          <w:rFonts w:ascii="Times New Roman" w:hAnsi="Times New Roman"/>
          <w:b/>
        </w:rPr>
        <w:t>:</w:t>
      </w:r>
    </w:p>
    <w:p w14:paraId="01AEC7F9" w14:textId="77777777" w:rsidR="00686FC9" w:rsidRPr="00C51AE6" w:rsidRDefault="00686FC9" w:rsidP="00C51AE6">
      <w:pPr>
        <w:jc w:val="both"/>
        <w:outlineLvl w:val="0"/>
        <w:rPr>
          <w:rFonts w:ascii="Times New Roman" w:hAnsi="Times New Roman"/>
          <w:b/>
        </w:rPr>
      </w:pPr>
    </w:p>
    <w:p w14:paraId="755B78F1" w14:textId="77777777" w:rsidR="0045034C" w:rsidRPr="00C51AE6" w:rsidRDefault="0045034C" w:rsidP="00686FC9">
      <w:pPr>
        <w:pStyle w:val="ListParagraph"/>
        <w:numPr>
          <w:ilvl w:val="0"/>
          <w:numId w:val="3"/>
        </w:numPr>
        <w:jc w:val="both"/>
        <w:outlineLvl w:val="0"/>
        <w:rPr>
          <w:rFonts w:ascii="Times New Roman" w:hAnsi="Times New Roman"/>
        </w:rPr>
      </w:pPr>
      <w:r w:rsidRPr="00C51AE6">
        <w:rPr>
          <w:rFonts w:ascii="Times New Roman" w:hAnsi="Times New Roman"/>
        </w:rPr>
        <w:t xml:space="preserve">Department of Cellular and Molecular Physiology, Institute of Translational Medicine, University of Liverpool, Liverpool, L69 3GE, United Kingdom </w:t>
      </w:r>
    </w:p>
    <w:p w14:paraId="513BB17B" w14:textId="2A00778B" w:rsidR="0045034C" w:rsidRPr="00C51AE6" w:rsidRDefault="0045034C" w:rsidP="00686FC9">
      <w:pPr>
        <w:pStyle w:val="ListParagraph"/>
        <w:numPr>
          <w:ilvl w:val="0"/>
          <w:numId w:val="3"/>
        </w:numPr>
        <w:jc w:val="both"/>
        <w:outlineLvl w:val="0"/>
        <w:rPr>
          <w:rFonts w:ascii="Times New Roman" w:hAnsi="Times New Roman"/>
        </w:rPr>
      </w:pPr>
      <w:r w:rsidRPr="00C51AE6">
        <w:rPr>
          <w:rFonts w:ascii="Times New Roman" w:hAnsi="Times New Roman"/>
        </w:rPr>
        <w:t>Faculty of Biology, Medicine and Health, School of Bio</w:t>
      </w:r>
      <w:bookmarkStart w:id="0" w:name="_GoBack"/>
      <w:bookmarkEnd w:id="0"/>
      <w:r w:rsidRPr="00C51AE6">
        <w:rPr>
          <w:rFonts w:ascii="Times New Roman" w:hAnsi="Times New Roman"/>
        </w:rPr>
        <w:t>logical Sciences,</w:t>
      </w:r>
      <w:r w:rsidR="009B7209">
        <w:rPr>
          <w:rFonts w:ascii="Times New Roman" w:hAnsi="Times New Roman"/>
        </w:rPr>
        <w:t xml:space="preserve"> University of Manchester, </w:t>
      </w:r>
      <w:r w:rsidR="009B7209" w:rsidRPr="00C51AE6">
        <w:rPr>
          <w:rFonts w:ascii="Times New Roman" w:hAnsi="Times New Roman"/>
        </w:rPr>
        <w:t>Manchester,</w:t>
      </w:r>
      <w:r w:rsidR="009B7209">
        <w:rPr>
          <w:rFonts w:ascii="Times New Roman" w:hAnsi="Times New Roman"/>
        </w:rPr>
        <w:t xml:space="preserve"> </w:t>
      </w:r>
      <w:r w:rsidRPr="00C51AE6">
        <w:rPr>
          <w:rFonts w:ascii="Times New Roman" w:hAnsi="Times New Roman"/>
        </w:rPr>
        <w:t xml:space="preserve">M13 9PT, United Kingdom </w:t>
      </w:r>
    </w:p>
    <w:p w14:paraId="7A14A64E" w14:textId="799D3676" w:rsidR="0045034C" w:rsidRPr="00C51AE6" w:rsidRDefault="0045034C" w:rsidP="00686FC9">
      <w:pPr>
        <w:pStyle w:val="ListParagraph"/>
        <w:numPr>
          <w:ilvl w:val="0"/>
          <w:numId w:val="3"/>
        </w:numPr>
        <w:jc w:val="both"/>
        <w:outlineLvl w:val="0"/>
        <w:rPr>
          <w:rFonts w:ascii="Times New Roman" w:hAnsi="Times New Roman"/>
        </w:rPr>
      </w:pPr>
      <w:r w:rsidRPr="00C51AE6">
        <w:rPr>
          <w:rFonts w:ascii="Times New Roman" w:hAnsi="Times New Roman"/>
        </w:rPr>
        <w:t>LifeGlimmer GmbH, Markelstr. 39A, 12163 Berlin, Germany</w:t>
      </w:r>
    </w:p>
    <w:p w14:paraId="1F3F4DBF" w14:textId="597EB5FC" w:rsidR="00113E71" w:rsidRPr="00686FC9" w:rsidRDefault="00113E71" w:rsidP="00686FC9">
      <w:pPr>
        <w:pStyle w:val="ListParagraph"/>
        <w:numPr>
          <w:ilvl w:val="0"/>
          <w:numId w:val="3"/>
        </w:numPr>
        <w:jc w:val="both"/>
        <w:outlineLvl w:val="0"/>
        <w:rPr>
          <w:rFonts w:ascii="Times New Roman" w:hAnsi="Times New Roman"/>
        </w:rPr>
      </w:pPr>
      <w:r w:rsidRPr="00686FC9">
        <w:rPr>
          <w:rFonts w:ascii="Times New Roman" w:hAnsi="Times New Roman"/>
        </w:rPr>
        <w:t>Wageningen University, Stippeneng 4, 6708 WE</w:t>
      </w:r>
      <w:r w:rsidR="00DC31EC" w:rsidRPr="00686FC9">
        <w:rPr>
          <w:rFonts w:ascii="Times New Roman" w:hAnsi="Times New Roman"/>
        </w:rPr>
        <w:t>,</w:t>
      </w:r>
      <w:r w:rsidRPr="00686FC9">
        <w:rPr>
          <w:rFonts w:ascii="Times New Roman" w:hAnsi="Times New Roman"/>
        </w:rPr>
        <w:t xml:space="preserve"> Wageningen, The Netherlands</w:t>
      </w:r>
    </w:p>
    <w:p w14:paraId="053CEA63" w14:textId="3E7B85D1" w:rsidR="0045034C" w:rsidRDefault="0045034C" w:rsidP="00686FC9">
      <w:pPr>
        <w:pStyle w:val="ListParagraph"/>
        <w:numPr>
          <w:ilvl w:val="0"/>
          <w:numId w:val="3"/>
        </w:numPr>
        <w:jc w:val="both"/>
        <w:outlineLvl w:val="0"/>
        <w:rPr>
          <w:rFonts w:ascii="Times New Roman" w:hAnsi="Times New Roman"/>
        </w:rPr>
      </w:pPr>
      <w:r w:rsidRPr="00686FC9">
        <w:rPr>
          <w:rFonts w:ascii="Times New Roman" w:hAnsi="Times New Roman"/>
        </w:rPr>
        <w:t>University Hospital Aachen - Medical Faculty of RWTH Aachen University, Pauwelsstrasse 30, 52074 Aachen, Germany</w:t>
      </w:r>
    </w:p>
    <w:p w14:paraId="7C8B4DDF" w14:textId="77777777" w:rsidR="003E1A21" w:rsidRDefault="003E1A21" w:rsidP="003E1A21">
      <w:pPr>
        <w:pStyle w:val="ListParagraph"/>
        <w:ind w:left="360"/>
        <w:jc w:val="both"/>
        <w:outlineLvl w:val="0"/>
        <w:rPr>
          <w:rFonts w:ascii="Times New Roman" w:hAnsi="Times New Roman"/>
        </w:rPr>
      </w:pPr>
    </w:p>
    <w:p w14:paraId="6211CAE8" w14:textId="77777777" w:rsidR="003E1A21" w:rsidRDefault="003E1A21" w:rsidP="003E1A21">
      <w:pPr>
        <w:pStyle w:val="ListParagraph"/>
        <w:ind w:left="0"/>
        <w:outlineLvl w:val="0"/>
        <w:rPr>
          <w:rFonts w:ascii="Times New Roman" w:eastAsia="MS UI Gothic" w:hAnsi="Times New Roman"/>
          <w:b/>
          <w:vertAlign w:val="superscript"/>
        </w:rPr>
      </w:pPr>
    </w:p>
    <w:p w14:paraId="47ECD8FD" w14:textId="77777777" w:rsidR="003E1A21" w:rsidRPr="003E1A21" w:rsidRDefault="003E1A21" w:rsidP="003E1A21">
      <w:pPr>
        <w:pStyle w:val="ListParagraph"/>
        <w:ind w:left="0"/>
        <w:outlineLvl w:val="0"/>
        <w:rPr>
          <w:rFonts w:ascii="Times New Roman" w:hAnsi="Times New Roman"/>
          <w:b/>
        </w:rPr>
      </w:pPr>
      <w:r w:rsidRPr="003E1A21">
        <w:rPr>
          <w:rFonts w:ascii="Times New Roman" w:eastAsia="MS UI Gothic" w:hAnsi="Times New Roman"/>
          <w:b/>
          <w:vertAlign w:val="superscript"/>
        </w:rPr>
        <w:t>$</w:t>
      </w:r>
      <w:r w:rsidRPr="003E1A21">
        <w:rPr>
          <w:rFonts w:ascii="Times New Roman" w:hAnsi="Times New Roman"/>
          <w:b/>
        </w:rPr>
        <w:t xml:space="preserve">These authors contributed equally. </w:t>
      </w:r>
    </w:p>
    <w:p w14:paraId="293A577A" w14:textId="77777777" w:rsidR="00686FC9" w:rsidRPr="00686FC9" w:rsidRDefault="00686FC9" w:rsidP="00686FC9">
      <w:pPr>
        <w:pStyle w:val="ListParagraph"/>
        <w:jc w:val="both"/>
        <w:outlineLvl w:val="0"/>
        <w:rPr>
          <w:rFonts w:ascii="Times New Roman" w:hAnsi="Times New Roman"/>
        </w:rPr>
      </w:pPr>
    </w:p>
    <w:p w14:paraId="075A53AC" w14:textId="503A1210" w:rsidR="0045034C" w:rsidRDefault="00916075" w:rsidP="00C51AE6">
      <w:pPr>
        <w:jc w:val="both"/>
        <w:outlineLvl w:val="0"/>
        <w:rPr>
          <w:rFonts w:ascii="Times New Roman" w:hAnsi="Times New Roman"/>
        </w:rPr>
      </w:pPr>
      <w:r w:rsidRPr="00C51AE6">
        <w:rPr>
          <w:rFonts w:ascii="Times New Roman" w:eastAsia="MS UI Gothic" w:hAnsi="Times New Roman"/>
          <w:b/>
          <w:vertAlign w:val="superscript"/>
        </w:rPr>
        <w:t>*</w:t>
      </w:r>
      <w:r w:rsidR="00CB4158" w:rsidRPr="00C51AE6">
        <w:rPr>
          <w:rFonts w:ascii="Times New Roman" w:hAnsi="Times New Roman"/>
          <w:b/>
        </w:rPr>
        <w:t>Correspond</w:t>
      </w:r>
      <w:r w:rsidR="00530418">
        <w:rPr>
          <w:rFonts w:ascii="Times New Roman" w:hAnsi="Times New Roman"/>
          <w:b/>
        </w:rPr>
        <w:t>ence</w:t>
      </w:r>
      <w:r w:rsidR="0045034C" w:rsidRPr="00C51AE6">
        <w:rPr>
          <w:rFonts w:ascii="Times New Roman" w:hAnsi="Times New Roman"/>
        </w:rPr>
        <w:t xml:space="preserve">: </w:t>
      </w:r>
    </w:p>
    <w:p w14:paraId="3E3AA9C1" w14:textId="77777777" w:rsidR="00686FC9" w:rsidRPr="00C51AE6" w:rsidRDefault="00686FC9" w:rsidP="00C51AE6">
      <w:pPr>
        <w:jc w:val="both"/>
        <w:outlineLvl w:val="0"/>
        <w:rPr>
          <w:rFonts w:ascii="Times New Roman" w:hAnsi="Times New Roman"/>
        </w:rPr>
      </w:pPr>
    </w:p>
    <w:p w14:paraId="655E8FC2" w14:textId="09503D9E" w:rsidR="00390C8F" w:rsidRPr="00C51AE6" w:rsidRDefault="00FC0A60" w:rsidP="00C51AE6">
      <w:pPr>
        <w:jc w:val="both"/>
        <w:outlineLvl w:val="0"/>
        <w:rPr>
          <w:rFonts w:ascii="Times New Roman" w:hAnsi="Times New Roman"/>
        </w:rPr>
      </w:pPr>
      <w:r w:rsidRPr="00C51AE6">
        <w:rPr>
          <w:rFonts w:ascii="Times New Roman" w:hAnsi="Times New Roman"/>
          <w:u w:val="single"/>
        </w:rPr>
        <w:t xml:space="preserve">Dr </w:t>
      </w:r>
      <w:r w:rsidR="002A407D" w:rsidRPr="00C51AE6">
        <w:rPr>
          <w:rFonts w:ascii="Times New Roman" w:hAnsi="Times New Roman"/>
          <w:u w:val="single"/>
        </w:rPr>
        <w:t>Stamatia Papoutsopoulou</w:t>
      </w:r>
      <w:r w:rsidRPr="00C51AE6">
        <w:rPr>
          <w:rFonts w:ascii="Times New Roman" w:hAnsi="Times New Roman"/>
        </w:rPr>
        <w:t xml:space="preserve">. </w:t>
      </w:r>
      <w:r w:rsidR="0045034C" w:rsidRPr="00C51AE6">
        <w:rPr>
          <w:rFonts w:ascii="Times New Roman" w:hAnsi="Times New Roman"/>
        </w:rPr>
        <w:t>Department of Cellular and Molecular Physiology, Institute of Translational Medicine, University of Liverpool,</w:t>
      </w:r>
      <w:r w:rsidR="00A07814" w:rsidRPr="00C51AE6">
        <w:rPr>
          <w:rFonts w:ascii="Times New Roman" w:hAnsi="Times New Roman"/>
        </w:rPr>
        <w:t xml:space="preserve"> Liverpool, L69 3GE, UK</w:t>
      </w:r>
      <w:r w:rsidR="00686FC9">
        <w:rPr>
          <w:rFonts w:ascii="Times New Roman" w:hAnsi="Times New Roman"/>
        </w:rPr>
        <w:t>.</w:t>
      </w:r>
      <w:r w:rsidR="00A07814" w:rsidRPr="00C51AE6">
        <w:rPr>
          <w:rFonts w:ascii="Times New Roman" w:hAnsi="Times New Roman"/>
        </w:rPr>
        <w:t xml:space="preserve"> </w:t>
      </w:r>
    </w:p>
    <w:p w14:paraId="29D03AF7" w14:textId="775AE81C" w:rsidR="0045034C" w:rsidRDefault="0045034C" w:rsidP="00C51AE6">
      <w:pPr>
        <w:jc w:val="both"/>
        <w:outlineLvl w:val="0"/>
        <w:rPr>
          <w:rStyle w:val="Hyperlink"/>
          <w:rFonts w:ascii="Times New Roman" w:hAnsi="Times New Roman"/>
        </w:rPr>
      </w:pPr>
      <w:r w:rsidRPr="00C51AE6">
        <w:rPr>
          <w:rFonts w:ascii="Times New Roman" w:hAnsi="Times New Roman"/>
        </w:rPr>
        <w:t xml:space="preserve">Tel: </w:t>
      </w:r>
      <w:r w:rsidR="00390C8F" w:rsidRPr="00C51AE6">
        <w:rPr>
          <w:rFonts w:ascii="Times New Roman" w:hAnsi="Times New Roman"/>
        </w:rPr>
        <w:t>+</w:t>
      </w:r>
      <w:r w:rsidRPr="00C51AE6">
        <w:rPr>
          <w:rFonts w:ascii="Times New Roman" w:hAnsi="Times New Roman"/>
        </w:rPr>
        <w:t>44 151 79</w:t>
      </w:r>
      <w:r w:rsidR="002A407D" w:rsidRPr="00C51AE6">
        <w:rPr>
          <w:rFonts w:ascii="Times New Roman" w:hAnsi="Times New Roman"/>
        </w:rPr>
        <w:t>4</w:t>
      </w:r>
      <w:r w:rsidRPr="00C51AE6">
        <w:rPr>
          <w:rFonts w:ascii="Times New Roman" w:hAnsi="Times New Roman"/>
        </w:rPr>
        <w:t xml:space="preserve"> </w:t>
      </w:r>
      <w:r w:rsidR="002A407D" w:rsidRPr="00C51AE6">
        <w:rPr>
          <w:rFonts w:ascii="Times New Roman" w:hAnsi="Times New Roman"/>
        </w:rPr>
        <w:t>5563</w:t>
      </w:r>
      <w:r w:rsidRPr="00C51AE6">
        <w:rPr>
          <w:rFonts w:ascii="Times New Roman" w:hAnsi="Times New Roman"/>
        </w:rPr>
        <w:t xml:space="preserve">; Email: </w:t>
      </w:r>
      <w:hyperlink r:id="rId8" w:history="1">
        <w:r w:rsidR="00390C8F" w:rsidRPr="00C51AE6">
          <w:rPr>
            <w:rStyle w:val="Hyperlink"/>
            <w:rFonts w:ascii="Times New Roman" w:hAnsi="Times New Roman"/>
          </w:rPr>
          <w:t>s.papoutsopoulou@liverpool.ac.uk</w:t>
        </w:r>
      </w:hyperlink>
    </w:p>
    <w:p w14:paraId="6B8F3810" w14:textId="77777777" w:rsidR="00686FC9" w:rsidRPr="00C51AE6" w:rsidRDefault="00686FC9" w:rsidP="00C51AE6">
      <w:pPr>
        <w:jc w:val="both"/>
        <w:outlineLvl w:val="0"/>
        <w:rPr>
          <w:rFonts w:ascii="Times New Roman" w:hAnsi="Times New Roman"/>
        </w:rPr>
      </w:pPr>
    </w:p>
    <w:p w14:paraId="1AA9E18C" w14:textId="620E7983" w:rsidR="00F60C48" w:rsidRPr="00C51AE6" w:rsidRDefault="00F60C48" w:rsidP="00C51AE6">
      <w:pPr>
        <w:jc w:val="both"/>
        <w:outlineLvl w:val="0"/>
        <w:rPr>
          <w:rStyle w:val="Hyperlink"/>
          <w:rFonts w:ascii="Times New Roman" w:hAnsi="Times New Roman"/>
        </w:rPr>
      </w:pPr>
      <w:r w:rsidRPr="00C51AE6">
        <w:rPr>
          <w:rFonts w:ascii="Times New Roman" w:hAnsi="Times New Roman"/>
          <w:u w:val="single"/>
        </w:rPr>
        <w:t>Prof</w:t>
      </w:r>
      <w:r w:rsidR="00390C8F" w:rsidRPr="00C51AE6">
        <w:rPr>
          <w:rFonts w:ascii="Times New Roman" w:hAnsi="Times New Roman"/>
          <w:u w:val="single"/>
        </w:rPr>
        <w:t>.</w:t>
      </w:r>
      <w:r w:rsidRPr="00C51AE6">
        <w:rPr>
          <w:rFonts w:ascii="Times New Roman" w:hAnsi="Times New Roman"/>
          <w:u w:val="single"/>
        </w:rPr>
        <w:t xml:space="preserve"> Werner Müller</w:t>
      </w:r>
      <w:r w:rsidR="00FC0A60" w:rsidRPr="00C51AE6">
        <w:rPr>
          <w:rFonts w:ascii="Times New Roman" w:hAnsi="Times New Roman"/>
          <w:u w:val="single"/>
        </w:rPr>
        <w:t>.</w:t>
      </w:r>
      <w:r w:rsidR="00FC0A60" w:rsidRPr="00C51AE6">
        <w:rPr>
          <w:rFonts w:ascii="Times New Roman" w:hAnsi="Times New Roman"/>
        </w:rPr>
        <w:t xml:space="preserve"> </w:t>
      </w:r>
      <w:r w:rsidRPr="00C51AE6">
        <w:rPr>
          <w:rFonts w:ascii="Times New Roman" w:hAnsi="Times New Roman"/>
        </w:rPr>
        <w:t xml:space="preserve"> </w:t>
      </w:r>
      <w:r w:rsidR="00686FC9" w:rsidRPr="00C51AE6">
        <w:rPr>
          <w:rFonts w:ascii="Times New Roman" w:hAnsi="Times New Roman"/>
        </w:rPr>
        <w:t>Faculty of Biology, Medicine and Health, School of Biological Sciences, Manchester, M13 9PT,</w:t>
      </w:r>
      <w:r w:rsidRPr="00C51AE6">
        <w:rPr>
          <w:rFonts w:ascii="Times New Roman" w:hAnsi="Times New Roman"/>
        </w:rPr>
        <w:t xml:space="preserve"> UK</w:t>
      </w:r>
      <w:r w:rsidR="00686FC9">
        <w:rPr>
          <w:rFonts w:ascii="Times New Roman" w:hAnsi="Times New Roman"/>
        </w:rPr>
        <w:t>.</w:t>
      </w:r>
      <w:r w:rsidRPr="00C51AE6">
        <w:rPr>
          <w:rFonts w:ascii="Times New Roman" w:hAnsi="Times New Roman"/>
        </w:rPr>
        <w:t xml:space="preserve"> Email: </w:t>
      </w:r>
      <w:hyperlink r:id="rId9" w:history="1">
        <w:r w:rsidR="00D235C3" w:rsidRPr="00C51AE6">
          <w:rPr>
            <w:rStyle w:val="Hyperlink"/>
            <w:rFonts w:ascii="Times New Roman" w:hAnsi="Times New Roman"/>
          </w:rPr>
          <w:t>werner.muller@manchester.ac.uk</w:t>
        </w:r>
      </w:hyperlink>
    </w:p>
    <w:p w14:paraId="369EAB4D" w14:textId="583EB9F2" w:rsidR="00A07814" w:rsidRPr="00C51AE6" w:rsidRDefault="00A07814" w:rsidP="00C51AE6">
      <w:pPr>
        <w:jc w:val="both"/>
        <w:outlineLvl w:val="0"/>
        <w:rPr>
          <w:rFonts w:ascii="Times New Roman" w:hAnsi="Times New Roman"/>
          <w:color w:val="auto"/>
          <w:u w:val="single"/>
        </w:rPr>
      </w:pPr>
    </w:p>
    <w:p w14:paraId="3DD7283C" w14:textId="77777777" w:rsidR="003E1A21" w:rsidRDefault="003E1A21" w:rsidP="00C51AE6">
      <w:pPr>
        <w:jc w:val="both"/>
        <w:outlineLvl w:val="0"/>
        <w:rPr>
          <w:rFonts w:ascii="Times New Roman" w:hAnsi="Times New Roman"/>
          <w:b/>
          <w:color w:val="auto"/>
        </w:rPr>
      </w:pPr>
    </w:p>
    <w:p w14:paraId="797051C7" w14:textId="3C1A5AEB" w:rsidR="00F94193" w:rsidRPr="00C51AE6" w:rsidRDefault="00C51AE6" w:rsidP="00C51AE6">
      <w:pPr>
        <w:jc w:val="both"/>
        <w:outlineLvl w:val="0"/>
        <w:rPr>
          <w:rFonts w:ascii="Times New Roman" w:hAnsi="Times New Roman"/>
          <w:color w:val="auto"/>
        </w:rPr>
      </w:pPr>
      <w:r w:rsidRPr="0016475C">
        <w:rPr>
          <w:rFonts w:ascii="Times New Roman" w:hAnsi="Times New Roman"/>
          <w:b/>
          <w:color w:val="auto"/>
        </w:rPr>
        <w:t>Word count:</w:t>
      </w:r>
      <w:r w:rsidR="00686FC9">
        <w:rPr>
          <w:rFonts w:ascii="Times New Roman" w:hAnsi="Times New Roman"/>
          <w:color w:val="auto"/>
        </w:rPr>
        <w:t xml:space="preserve">  </w:t>
      </w:r>
      <w:r w:rsidR="00D52CDA">
        <w:rPr>
          <w:rFonts w:ascii="Times New Roman" w:hAnsi="Times New Roman"/>
          <w:color w:val="auto"/>
        </w:rPr>
        <w:t>78</w:t>
      </w:r>
      <w:r w:rsidR="00FD21F2">
        <w:rPr>
          <w:rFonts w:ascii="Times New Roman" w:hAnsi="Times New Roman"/>
          <w:color w:val="auto"/>
        </w:rPr>
        <w:t>51</w:t>
      </w:r>
    </w:p>
    <w:p w14:paraId="702C31C5" w14:textId="77777777" w:rsidR="003E1A21" w:rsidRDefault="003E1A21" w:rsidP="00C51AE6">
      <w:pPr>
        <w:jc w:val="both"/>
        <w:outlineLvl w:val="0"/>
        <w:rPr>
          <w:rFonts w:ascii="Times New Roman" w:hAnsi="Times New Roman"/>
          <w:b/>
          <w:color w:val="auto"/>
        </w:rPr>
      </w:pPr>
    </w:p>
    <w:p w14:paraId="73A839AB" w14:textId="393B0F3D" w:rsidR="00C51AE6" w:rsidRPr="00C51AE6" w:rsidRDefault="00C51AE6" w:rsidP="00C51AE6">
      <w:pPr>
        <w:jc w:val="both"/>
        <w:outlineLvl w:val="0"/>
        <w:rPr>
          <w:rFonts w:ascii="Times New Roman" w:hAnsi="Times New Roman"/>
          <w:color w:val="auto"/>
        </w:rPr>
      </w:pPr>
      <w:r w:rsidRPr="0016475C">
        <w:rPr>
          <w:rFonts w:ascii="Times New Roman" w:hAnsi="Times New Roman"/>
          <w:b/>
          <w:color w:val="auto"/>
        </w:rPr>
        <w:t>Figure count:</w:t>
      </w:r>
      <w:r w:rsidR="00013D77">
        <w:rPr>
          <w:rFonts w:ascii="Times New Roman" w:hAnsi="Times New Roman"/>
          <w:color w:val="auto"/>
        </w:rPr>
        <w:t xml:space="preserve"> </w:t>
      </w:r>
      <w:r w:rsidR="00686FC9">
        <w:rPr>
          <w:rFonts w:ascii="Times New Roman" w:hAnsi="Times New Roman"/>
          <w:color w:val="auto"/>
        </w:rPr>
        <w:t>3</w:t>
      </w:r>
    </w:p>
    <w:p w14:paraId="6803C202" w14:textId="35DDE3B6" w:rsidR="00686FC9" w:rsidRDefault="00686FC9">
      <w:pPr>
        <w:suppressAutoHyphens w:val="0"/>
        <w:rPr>
          <w:rFonts w:ascii="Times New Roman" w:hAnsi="Times New Roman"/>
          <w:color w:val="auto"/>
          <w:u w:val="single"/>
        </w:rPr>
      </w:pPr>
      <w:r>
        <w:rPr>
          <w:rFonts w:ascii="Times New Roman" w:hAnsi="Times New Roman"/>
          <w:color w:val="auto"/>
          <w:u w:val="single"/>
        </w:rPr>
        <w:br w:type="page"/>
      </w:r>
    </w:p>
    <w:p w14:paraId="0257AD26" w14:textId="66F5A9D9" w:rsidR="00834B08" w:rsidRPr="00686FC9" w:rsidRDefault="00834B08" w:rsidP="00686FC9">
      <w:pPr>
        <w:pStyle w:val="ListParagraph"/>
        <w:numPr>
          <w:ilvl w:val="0"/>
          <w:numId w:val="4"/>
        </w:numPr>
        <w:rPr>
          <w:rFonts w:ascii="Times New Roman" w:hAnsi="Times New Roman"/>
          <w:b/>
          <w:bCs/>
        </w:rPr>
      </w:pPr>
      <w:r w:rsidRPr="00686FC9">
        <w:rPr>
          <w:rFonts w:ascii="Times New Roman" w:hAnsi="Times New Roman"/>
          <w:b/>
          <w:bCs/>
        </w:rPr>
        <w:lastRenderedPageBreak/>
        <w:t>A</w:t>
      </w:r>
      <w:r w:rsidR="00D54F8B" w:rsidRPr="00686FC9">
        <w:rPr>
          <w:rFonts w:ascii="Times New Roman" w:hAnsi="Times New Roman"/>
          <w:b/>
          <w:bCs/>
        </w:rPr>
        <w:t>bstract</w:t>
      </w:r>
    </w:p>
    <w:p w14:paraId="6740FA42" w14:textId="77777777" w:rsidR="00686FC9" w:rsidRPr="00C51AE6" w:rsidRDefault="00686FC9" w:rsidP="00C51AE6">
      <w:pPr>
        <w:rPr>
          <w:rFonts w:ascii="Times New Roman" w:hAnsi="Times New Roman"/>
          <w:b/>
          <w:bCs/>
        </w:rPr>
      </w:pPr>
    </w:p>
    <w:p w14:paraId="415BAEEA" w14:textId="5A1EB8F2" w:rsidR="001C79BE" w:rsidRPr="00C51AE6" w:rsidRDefault="001C79BE" w:rsidP="00C51AE6">
      <w:pPr>
        <w:pStyle w:val="NormalWeb"/>
        <w:spacing w:after="0"/>
        <w:jc w:val="both"/>
        <w:rPr>
          <w:rFonts w:ascii="Times New Roman" w:hAnsi="Times New Roman"/>
          <w:color w:val="auto"/>
          <w:sz w:val="24"/>
          <w:szCs w:val="24"/>
        </w:rPr>
      </w:pPr>
      <w:r w:rsidRPr="00C51AE6">
        <w:rPr>
          <w:rFonts w:ascii="Times New Roman" w:hAnsi="Times New Roman"/>
          <w:color w:val="auto"/>
          <w:sz w:val="24"/>
          <w:szCs w:val="24"/>
        </w:rPr>
        <w:t>The heterogeneous nature of inflammatory bowel disease (IBD) presents challenges, particularly when choosing therapy. Activation of the NF-</w:t>
      </w:r>
      <w:r w:rsidR="00B528BF" w:rsidRPr="00B528BF">
        <w:rPr>
          <w:rFonts w:ascii="Symbol" w:hAnsi="Symbol"/>
          <w:color w:val="auto"/>
          <w:sz w:val="24"/>
          <w:szCs w:val="24"/>
        </w:rPr>
        <w:t></w:t>
      </w:r>
      <w:r w:rsidRPr="00C51AE6">
        <w:rPr>
          <w:rFonts w:ascii="Times New Roman" w:hAnsi="Times New Roman"/>
          <w:color w:val="auto"/>
          <w:sz w:val="24"/>
          <w:szCs w:val="24"/>
        </w:rPr>
        <w:t>B transcription factor is a highly</w:t>
      </w:r>
      <w:r w:rsidR="00A022FC">
        <w:rPr>
          <w:rFonts w:ascii="Times New Roman" w:hAnsi="Times New Roman"/>
          <w:color w:val="auto"/>
          <w:sz w:val="24"/>
          <w:szCs w:val="24"/>
        </w:rPr>
        <w:t xml:space="preserve"> </w:t>
      </w:r>
      <w:r w:rsidRPr="00C51AE6">
        <w:rPr>
          <w:rFonts w:ascii="Times New Roman" w:hAnsi="Times New Roman"/>
          <w:color w:val="auto"/>
          <w:sz w:val="24"/>
          <w:szCs w:val="24"/>
        </w:rPr>
        <w:t>regulated, dynamic ev</w:t>
      </w:r>
      <w:r w:rsidR="00CF2ACC" w:rsidRPr="00C51AE6">
        <w:rPr>
          <w:rFonts w:ascii="Times New Roman" w:hAnsi="Times New Roman"/>
          <w:color w:val="auto"/>
          <w:sz w:val="24"/>
          <w:szCs w:val="24"/>
        </w:rPr>
        <w:t xml:space="preserve">ent in IBD pathogenesis. </w:t>
      </w:r>
      <w:r w:rsidRPr="00C51AE6">
        <w:rPr>
          <w:rFonts w:ascii="Times New Roman" w:hAnsi="Times New Roman"/>
          <w:color w:val="auto"/>
          <w:sz w:val="24"/>
          <w:szCs w:val="24"/>
        </w:rPr>
        <w:t>Using a lentivirus approach, NF-</w:t>
      </w:r>
      <w:r w:rsidR="00B528BF">
        <w:rPr>
          <w:rFonts w:ascii="Symbol" w:hAnsi="Symbol"/>
          <w:sz w:val="24"/>
          <w:szCs w:val="24"/>
        </w:rPr>
        <w:t></w:t>
      </w:r>
      <w:r w:rsidRPr="00C51AE6">
        <w:rPr>
          <w:rFonts w:ascii="Times New Roman" w:hAnsi="Times New Roman"/>
          <w:color w:val="auto"/>
          <w:sz w:val="24"/>
          <w:szCs w:val="24"/>
        </w:rPr>
        <w:t>B-regulated luciferase was expressed in patient macrophages</w:t>
      </w:r>
      <w:r w:rsidR="0063654C" w:rsidRPr="00C51AE6">
        <w:rPr>
          <w:rFonts w:ascii="Times New Roman" w:hAnsi="Times New Roman"/>
          <w:color w:val="auto"/>
          <w:sz w:val="24"/>
          <w:szCs w:val="24"/>
        </w:rPr>
        <w:t>, isolated from frozen peripheral blood mononuclear cell samples</w:t>
      </w:r>
      <w:r w:rsidRPr="00C51AE6">
        <w:rPr>
          <w:rFonts w:ascii="Times New Roman" w:hAnsi="Times New Roman"/>
          <w:color w:val="auto"/>
          <w:sz w:val="24"/>
          <w:szCs w:val="24"/>
        </w:rPr>
        <w:t xml:space="preserve">. Following activation, samples could be segregated into three clusters based on </w:t>
      </w:r>
      <w:r w:rsidR="002D28F1" w:rsidRPr="00C51AE6">
        <w:rPr>
          <w:rFonts w:ascii="Times New Roman" w:hAnsi="Times New Roman"/>
          <w:color w:val="auto"/>
          <w:sz w:val="24"/>
          <w:szCs w:val="24"/>
        </w:rPr>
        <w:t>the NF-</w:t>
      </w:r>
      <w:r w:rsidR="00B528BF">
        <w:rPr>
          <w:rFonts w:ascii="Symbol" w:hAnsi="Symbol"/>
          <w:sz w:val="24"/>
          <w:szCs w:val="24"/>
        </w:rPr>
        <w:t></w:t>
      </w:r>
      <w:r w:rsidR="002D28F1" w:rsidRPr="00C51AE6">
        <w:rPr>
          <w:rFonts w:ascii="Times New Roman" w:hAnsi="Times New Roman"/>
          <w:color w:val="auto"/>
          <w:sz w:val="24"/>
          <w:szCs w:val="24"/>
        </w:rPr>
        <w:t xml:space="preserve">B-regulated </w:t>
      </w:r>
      <w:r w:rsidRPr="00C51AE6">
        <w:rPr>
          <w:rFonts w:ascii="Times New Roman" w:hAnsi="Times New Roman"/>
          <w:color w:val="auto"/>
          <w:sz w:val="24"/>
          <w:szCs w:val="24"/>
        </w:rPr>
        <w:t xml:space="preserve">luciferase response. </w:t>
      </w:r>
      <w:r w:rsidR="002A2F46" w:rsidRPr="00C51AE6">
        <w:rPr>
          <w:rFonts w:ascii="Times New Roman" w:hAnsi="Times New Roman"/>
          <w:color w:val="auto"/>
          <w:sz w:val="24"/>
          <w:szCs w:val="24"/>
        </w:rPr>
        <w:t xml:space="preserve">The </w:t>
      </w:r>
      <w:r w:rsidR="005A6130" w:rsidRPr="00C51AE6">
        <w:rPr>
          <w:rFonts w:ascii="Times New Roman" w:hAnsi="Times New Roman"/>
          <w:color w:val="auto"/>
          <w:sz w:val="24"/>
          <w:szCs w:val="24"/>
        </w:rPr>
        <w:t>ulcerative colitis (</w:t>
      </w:r>
      <w:r w:rsidR="002A2F46" w:rsidRPr="00C51AE6">
        <w:rPr>
          <w:rFonts w:ascii="Times New Roman" w:hAnsi="Times New Roman"/>
          <w:color w:val="auto"/>
          <w:sz w:val="24"/>
          <w:szCs w:val="24"/>
        </w:rPr>
        <w:t>UC</w:t>
      </w:r>
      <w:r w:rsidR="005A6130" w:rsidRPr="00C51AE6">
        <w:rPr>
          <w:rFonts w:ascii="Times New Roman" w:hAnsi="Times New Roman"/>
          <w:color w:val="auto"/>
          <w:sz w:val="24"/>
          <w:szCs w:val="24"/>
        </w:rPr>
        <w:t>)</w:t>
      </w:r>
      <w:r w:rsidR="002A2F46" w:rsidRPr="00C51AE6">
        <w:rPr>
          <w:rFonts w:ascii="Times New Roman" w:hAnsi="Times New Roman"/>
          <w:color w:val="auto"/>
          <w:sz w:val="24"/>
          <w:szCs w:val="24"/>
        </w:rPr>
        <w:t xml:space="preserve"> samples appeared </w:t>
      </w:r>
      <w:r w:rsidR="00362769">
        <w:rPr>
          <w:rFonts w:ascii="Times New Roman" w:hAnsi="Times New Roman"/>
          <w:color w:val="auto"/>
          <w:sz w:val="24"/>
          <w:szCs w:val="24"/>
        </w:rPr>
        <w:t xml:space="preserve">only </w:t>
      </w:r>
      <w:r w:rsidR="002A2F46" w:rsidRPr="00C51AE6">
        <w:rPr>
          <w:rFonts w:ascii="Times New Roman" w:hAnsi="Times New Roman"/>
          <w:color w:val="auto"/>
          <w:sz w:val="24"/>
          <w:szCs w:val="24"/>
        </w:rPr>
        <w:t xml:space="preserve">in </w:t>
      </w:r>
      <w:r w:rsidR="00C3216D">
        <w:rPr>
          <w:rFonts w:ascii="Times New Roman" w:hAnsi="Times New Roman"/>
          <w:color w:val="auto"/>
          <w:sz w:val="24"/>
          <w:szCs w:val="24"/>
        </w:rPr>
        <w:t xml:space="preserve">the </w:t>
      </w:r>
      <w:r w:rsidR="002A2F46" w:rsidRPr="00C51AE6">
        <w:rPr>
          <w:rFonts w:ascii="Times New Roman" w:hAnsi="Times New Roman"/>
          <w:color w:val="auto"/>
          <w:sz w:val="24"/>
          <w:szCs w:val="24"/>
        </w:rPr>
        <w:t xml:space="preserve">hypo-responsive </w:t>
      </w:r>
      <w:r w:rsidR="00686FC9">
        <w:rPr>
          <w:rFonts w:ascii="Times New Roman" w:hAnsi="Times New Roman"/>
          <w:color w:val="auto"/>
          <w:sz w:val="24"/>
          <w:szCs w:val="24"/>
        </w:rPr>
        <w:t>C</w:t>
      </w:r>
      <w:r w:rsidR="002A2F46" w:rsidRPr="00C51AE6">
        <w:rPr>
          <w:rFonts w:ascii="Times New Roman" w:hAnsi="Times New Roman"/>
          <w:color w:val="auto"/>
          <w:sz w:val="24"/>
          <w:szCs w:val="24"/>
        </w:rPr>
        <w:t xml:space="preserve">luster 1, </w:t>
      </w:r>
      <w:r w:rsidR="00C3216D">
        <w:rPr>
          <w:rFonts w:ascii="Times New Roman" w:hAnsi="Times New Roman"/>
          <w:color w:val="auto"/>
          <w:sz w:val="24"/>
          <w:szCs w:val="24"/>
        </w:rPr>
        <w:t xml:space="preserve">and in Cluster 2. Conversely, </w:t>
      </w:r>
      <w:r w:rsidR="002A2F46" w:rsidRPr="00C51AE6">
        <w:rPr>
          <w:rFonts w:ascii="Times New Roman" w:hAnsi="Times New Roman"/>
          <w:color w:val="auto"/>
          <w:sz w:val="24"/>
          <w:szCs w:val="24"/>
        </w:rPr>
        <w:t xml:space="preserve">Crohn’s </w:t>
      </w:r>
      <w:r w:rsidR="005A6130" w:rsidRPr="00C51AE6">
        <w:rPr>
          <w:rFonts w:ascii="Times New Roman" w:hAnsi="Times New Roman"/>
          <w:color w:val="auto"/>
          <w:sz w:val="24"/>
          <w:szCs w:val="24"/>
        </w:rPr>
        <w:t xml:space="preserve">disease (CD) </w:t>
      </w:r>
      <w:r w:rsidR="002A2F46" w:rsidRPr="00C51AE6">
        <w:rPr>
          <w:rFonts w:ascii="Times New Roman" w:hAnsi="Times New Roman"/>
          <w:color w:val="auto"/>
          <w:sz w:val="24"/>
          <w:szCs w:val="24"/>
        </w:rPr>
        <w:t xml:space="preserve">patients </w:t>
      </w:r>
      <w:r w:rsidR="00362769">
        <w:rPr>
          <w:rFonts w:ascii="Times New Roman" w:hAnsi="Times New Roman"/>
          <w:color w:val="auto"/>
          <w:sz w:val="24"/>
          <w:szCs w:val="24"/>
        </w:rPr>
        <w:t xml:space="preserve">appeared in all Clusters with their percentage being higher in the </w:t>
      </w:r>
      <w:r w:rsidR="002A2F46" w:rsidRPr="00C51AE6">
        <w:rPr>
          <w:rFonts w:ascii="Times New Roman" w:hAnsi="Times New Roman"/>
          <w:color w:val="auto"/>
          <w:sz w:val="24"/>
          <w:szCs w:val="24"/>
        </w:rPr>
        <w:t xml:space="preserve">hyper-responsive </w:t>
      </w:r>
      <w:r w:rsidR="00A04B95">
        <w:rPr>
          <w:rFonts w:ascii="Times New Roman" w:hAnsi="Times New Roman"/>
          <w:color w:val="auto"/>
          <w:sz w:val="24"/>
          <w:szCs w:val="24"/>
        </w:rPr>
        <w:t>C</w:t>
      </w:r>
      <w:r w:rsidR="002A2F46" w:rsidRPr="00C51AE6">
        <w:rPr>
          <w:rFonts w:ascii="Times New Roman" w:hAnsi="Times New Roman"/>
          <w:color w:val="auto"/>
          <w:sz w:val="24"/>
          <w:szCs w:val="24"/>
        </w:rPr>
        <w:t>luster 3. A</w:t>
      </w:r>
      <w:r w:rsidR="002D28F1" w:rsidRPr="00C51AE6">
        <w:rPr>
          <w:rFonts w:ascii="Times New Roman" w:hAnsi="Times New Roman"/>
          <w:color w:val="auto"/>
          <w:sz w:val="24"/>
          <w:szCs w:val="24"/>
        </w:rPr>
        <w:t xml:space="preserve"> positive correlation </w:t>
      </w:r>
      <w:r w:rsidR="002A2F46" w:rsidRPr="00C51AE6">
        <w:rPr>
          <w:rFonts w:ascii="Times New Roman" w:hAnsi="Times New Roman"/>
          <w:color w:val="auto"/>
          <w:sz w:val="24"/>
          <w:szCs w:val="24"/>
        </w:rPr>
        <w:t xml:space="preserve">was seen </w:t>
      </w:r>
      <w:r w:rsidR="002D28F1" w:rsidRPr="00C51AE6">
        <w:rPr>
          <w:rFonts w:ascii="Times New Roman" w:hAnsi="Times New Roman"/>
          <w:color w:val="auto"/>
          <w:sz w:val="24"/>
          <w:szCs w:val="24"/>
        </w:rPr>
        <w:t>between NF-</w:t>
      </w:r>
      <w:r w:rsidR="00B528BF">
        <w:rPr>
          <w:rFonts w:ascii="Symbol" w:hAnsi="Symbol"/>
          <w:sz w:val="24"/>
          <w:szCs w:val="24"/>
        </w:rPr>
        <w:t></w:t>
      </w:r>
      <w:r w:rsidR="002D28F1" w:rsidRPr="00C51AE6">
        <w:rPr>
          <w:rFonts w:ascii="Times New Roman" w:hAnsi="Times New Roman"/>
          <w:color w:val="auto"/>
          <w:sz w:val="24"/>
          <w:szCs w:val="24"/>
        </w:rPr>
        <w:t xml:space="preserve">B-induced luciferase activity and </w:t>
      </w:r>
      <w:r w:rsidR="00507975" w:rsidRPr="00C51AE6">
        <w:rPr>
          <w:rFonts w:ascii="Times New Roman" w:hAnsi="Times New Roman"/>
          <w:color w:val="auto"/>
          <w:sz w:val="24"/>
          <w:szCs w:val="24"/>
        </w:rPr>
        <w:t xml:space="preserve">the concentrations of </w:t>
      </w:r>
      <w:r w:rsidR="002D28F1" w:rsidRPr="00C51AE6">
        <w:rPr>
          <w:rFonts w:ascii="Times New Roman" w:hAnsi="Times New Roman"/>
          <w:color w:val="auto"/>
          <w:sz w:val="24"/>
          <w:szCs w:val="24"/>
        </w:rPr>
        <w:t>cytokine</w:t>
      </w:r>
      <w:r w:rsidR="00507975" w:rsidRPr="00C51AE6">
        <w:rPr>
          <w:rFonts w:ascii="Times New Roman" w:hAnsi="Times New Roman"/>
          <w:color w:val="auto"/>
          <w:sz w:val="24"/>
          <w:szCs w:val="24"/>
        </w:rPr>
        <w:t>s</w:t>
      </w:r>
      <w:r w:rsidR="002D28F1" w:rsidRPr="00C51AE6">
        <w:rPr>
          <w:rFonts w:ascii="Times New Roman" w:hAnsi="Times New Roman"/>
          <w:color w:val="auto"/>
          <w:sz w:val="24"/>
          <w:szCs w:val="24"/>
        </w:rPr>
        <w:t xml:space="preserve"> released </w:t>
      </w:r>
      <w:r w:rsidR="00507975" w:rsidRPr="00C51AE6">
        <w:rPr>
          <w:rFonts w:ascii="Times New Roman" w:hAnsi="Times New Roman"/>
          <w:color w:val="auto"/>
          <w:sz w:val="24"/>
          <w:szCs w:val="24"/>
        </w:rPr>
        <w:t>in</w:t>
      </w:r>
      <w:r w:rsidR="002A2F46" w:rsidRPr="00C51AE6">
        <w:rPr>
          <w:rFonts w:ascii="Times New Roman" w:hAnsi="Times New Roman"/>
          <w:color w:val="auto"/>
          <w:sz w:val="24"/>
          <w:szCs w:val="24"/>
        </w:rPr>
        <w:t xml:space="preserve">to </w:t>
      </w:r>
      <w:r w:rsidR="002D28F1" w:rsidRPr="00C51AE6">
        <w:rPr>
          <w:rFonts w:ascii="Times New Roman" w:hAnsi="Times New Roman"/>
          <w:color w:val="auto"/>
          <w:sz w:val="24"/>
          <w:szCs w:val="24"/>
        </w:rPr>
        <w:t xml:space="preserve">medium </w:t>
      </w:r>
      <w:r w:rsidR="00734C36" w:rsidRPr="00C51AE6">
        <w:rPr>
          <w:rFonts w:ascii="Times New Roman" w:hAnsi="Times New Roman"/>
          <w:color w:val="auto"/>
          <w:sz w:val="24"/>
          <w:szCs w:val="24"/>
        </w:rPr>
        <w:t xml:space="preserve">from </w:t>
      </w:r>
      <w:r w:rsidR="002D28F1" w:rsidRPr="00C51AE6">
        <w:rPr>
          <w:rFonts w:ascii="Times New Roman" w:hAnsi="Times New Roman"/>
          <w:color w:val="auto"/>
          <w:sz w:val="24"/>
          <w:szCs w:val="24"/>
        </w:rPr>
        <w:t>stimulated macrophages</w:t>
      </w:r>
      <w:r w:rsidR="002A2F46" w:rsidRPr="00C51AE6">
        <w:rPr>
          <w:rFonts w:ascii="Times New Roman" w:hAnsi="Times New Roman"/>
          <w:color w:val="auto"/>
          <w:sz w:val="24"/>
          <w:szCs w:val="24"/>
        </w:rPr>
        <w:t xml:space="preserve">, but not </w:t>
      </w:r>
      <w:r w:rsidR="005A6130" w:rsidRPr="00C51AE6">
        <w:rPr>
          <w:rFonts w:ascii="Times New Roman" w:hAnsi="Times New Roman"/>
          <w:color w:val="auto"/>
          <w:sz w:val="24"/>
          <w:szCs w:val="24"/>
        </w:rPr>
        <w:t xml:space="preserve">with </w:t>
      </w:r>
      <w:r w:rsidR="002A2F46" w:rsidRPr="00C51AE6">
        <w:rPr>
          <w:rFonts w:ascii="Times New Roman" w:hAnsi="Times New Roman"/>
          <w:color w:val="auto"/>
          <w:sz w:val="24"/>
          <w:szCs w:val="24"/>
        </w:rPr>
        <w:t>serum or biopsy</w:t>
      </w:r>
      <w:r w:rsidR="005A6130" w:rsidRPr="00C51AE6">
        <w:rPr>
          <w:rFonts w:ascii="Times New Roman" w:hAnsi="Times New Roman"/>
          <w:color w:val="auto"/>
          <w:sz w:val="24"/>
          <w:szCs w:val="24"/>
        </w:rPr>
        <w:t xml:space="preserve"> cytokine levels</w:t>
      </w:r>
      <w:r w:rsidR="002D28F1" w:rsidRPr="00C51AE6">
        <w:rPr>
          <w:rFonts w:ascii="Times New Roman" w:hAnsi="Times New Roman"/>
          <w:color w:val="auto"/>
          <w:sz w:val="24"/>
          <w:szCs w:val="24"/>
        </w:rPr>
        <w:t xml:space="preserve">. </w:t>
      </w:r>
      <w:r w:rsidR="007B5CE9" w:rsidRPr="00C51AE6">
        <w:rPr>
          <w:rFonts w:ascii="Times New Roman" w:hAnsi="Times New Roman"/>
          <w:color w:val="auto"/>
          <w:sz w:val="24"/>
          <w:szCs w:val="24"/>
        </w:rPr>
        <w:t xml:space="preserve">Confocal imaging of lentivirally-expressed p65 activation revealed that a higher proportion of macrophages from </w:t>
      </w:r>
      <w:r w:rsidR="005A6130" w:rsidRPr="00C51AE6">
        <w:rPr>
          <w:rFonts w:ascii="Times New Roman" w:hAnsi="Times New Roman"/>
          <w:color w:val="auto"/>
          <w:sz w:val="24"/>
          <w:szCs w:val="24"/>
        </w:rPr>
        <w:t xml:space="preserve">CD </w:t>
      </w:r>
      <w:r w:rsidR="007B5CE9" w:rsidRPr="00C51AE6">
        <w:rPr>
          <w:rFonts w:ascii="Times New Roman" w:hAnsi="Times New Roman"/>
          <w:color w:val="auto"/>
          <w:sz w:val="24"/>
          <w:szCs w:val="24"/>
        </w:rPr>
        <w:t xml:space="preserve">patients responded to </w:t>
      </w:r>
      <w:r w:rsidR="00A04B95">
        <w:rPr>
          <w:rFonts w:ascii="Times New Roman" w:hAnsi="Times New Roman"/>
          <w:color w:val="auto"/>
          <w:sz w:val="24"/>
          <w:szCs w:val="24"/>
        </w:rPr>
        <w:t xml:space="preserve">endotoxin lipid </w:t>
      </w:r>
      <w:r w:rsidR="007B5CE9" w:rsidRPr="00C51AE6">
        <w:rPr>
          <w:rFonts w:ascii="Times New Roman" w:hAnsi="Times New Roman"/>
          <w:color w:val="auto"/>
          <w:sz w:val="24"/>
          <w:szCs w:val="24"/>
        </w:rPr>
        <w:t xml:space="preserve">A compared to controls. In contrast, cells from UC patients exhibited a shorter duration of </w:t>
      </w:r>
      <w:r w:rsidR="00A04B95" w:rsidRPr="00C51AE6">
        <w:rPr>
          <w:rFonts w:ascii="Times New Roman" w:hAnsi="Times New Roman"/>
          <w:color w:val="auto"/>
          <w:sz w:val="24"/>
          <w:szCs w:val="24"/>
        </w:rPr>
        <w:t>NF-</w:t>
      </w:r>
      <w:r w:rsidR="00A04B95" w:rsidRPr="00B528BF">
        <w:rPr>
          <w:rFonts w:ascii="Symbol" w:hAnsi="Symbol"/>
          <w:color w:val="auto"/>
          <w:sz w:val="24"/>
          <w:szCs w:val="24"/>
        </w:rPr>
        <w:t></w:t>
      </w:r>
      <w:r w:rsidR="00A04B95" w:rsidRPr="00C51AE6">
        <w:rPr>
          <w:rFonts w:ascii="Times New Roman" w:hAnsi="Times New Roman"/>
          <w:color w:val="auto"/>
          <w:sz w:val="24"/>
          <w:szCs w:val="24"/>
        </w:rPr>
        <w:t xml:space="preserve">B </w:t>
      </w:r>
      <w:r w:rsidR="007B5CE9" w:rsidRPr="00C51AE6">
        <w:rPr>
          <w:rFonts w:ascii="Times New Roman" w:hAnsi="Times New Roman"/>
          <w:color w:val="auto"/>
          <w:sz w:val="24"/>
          <w:szCs w:val="24"/>
        </w:rPr>
        <w:t xml:space="preserve">p65 </w:t>
      </w:r>
      <w:r w:rsidR="00A04B95">
        <w:rPr>
          <w:rFonts w:ascii="Times New Roman" w:hAnsi="Times New Roman"/>
          <w:color w:val="auto"/>
          <w:sz w:val="24"/>
          <w:szCs w:val="24"/>
        </w:rPr>
        <w:t xml:space="preserve">subunit </w:t>
      </w:r>
      <w:r w:rsidR="007B5CE9" w:rsidRPr="00C51AE6">
        <w:rPr>
          <w:rFonts w:ascii="Times New Roman" w:hAnsi="Times New Roman"/>
          <w:color w:val="auto"/>
          <w:sz w:val="24"/>
          <w:szCs w:val="24"/>
        </w:rPr>
        <w:t xml:space="preserve">nuclear localisation compared to healthy controls and </w:t>
      </w:r>
      <w:r w:rsidR="005A6130" w:rsidRPr="00C51AE6">
        <w:rPr>
          <w:rFonts w:ascii="Times New Roman" w:hAnsi="Times New Roman"/>
          <w:color w:val="auto"/>
          <w:sz w:val="24"/>
          <w:szCs w:val="24"/>
        </w:rPr>
        <w:t xml:space="preserve">CD </w:t>
      </w:r>
      <w:r w:rsidR="007B5CE9" w:rsidRPr="00C51AE6">
        <w:rPr>
          <w:rFonts w:ascii="Times New Roman" w:hAnsi="Times New Roman"/>
          <w:color w:val="auto"/>
          <w:sz w:val="24"/>
          <w:szCs w:val="24"/>
        </w:rPr>
        <w:t xml:space="preserve">donors. </w:t>
      </w:r>
      <w:r w:rsidRPr="00C51AE6">
        <w:rPr>
          <w:rFonts w:ascii="Times New Roman" w:hAnsi="Times New Roman"/>
          <w:color w:val="auto"/>
          <w:sz w:val="24"/>
          <w:szCs w:val="24"/>
        </w:rPr>
        <w:t xml:space="preserve">Analysis of macrophage cytokine responses and patient metadata revealed a strong correlation between </w:t>
      </w:r>
      <w:r w:rsidR="005A6130" w:rsidRPr="00C51AE6">
        <w:rPr>
          <w:rFonts w:ascii="Times New Roman" w:hAnsi="Times New Roman"/>
          <w:color w:val="auto"/>
          <w:sz w:val="24"/>
          <w:szCs w:val="24"/>
        </w:rPr>
        <w:t>CD</w:t>
      </w:r>
      <w:r w:rsidRPr="00C51AE6">
        <w:rPr>
          <w:rFonts w:ascii="Times New Roman" w:hAnsi="Times New Roman"/>
          <w:color w:val="auto"/>
          <w:sz w:val="24"/>
          <w:szCs w:val="24"/>
        </w:rPr>
        <w:t xml:space="preserve"> patients who smoked and hyper-activation of p65. These</w:t>
      </w:r>
      <w:r w:rsidR="002D28F1" w:rsidRPr="00C51AE6">
        <w:rPr>
          <w:rFonts w:ascii="Times New Roman" w:hAnsi="Times New Roman"/>
          <w:color w:val="auto"/>
          <w:sz w:val="24"/>
          <w:szCs w:val="24"/>
        </w:rPr>
        <w:t xml:space="preserve"> </w:t>
      </w:r>
      <w:r w:rsidR="002D28F1" w:rsidRPr="00C51AE6">
        <w:rPr>
          <w:rFonts w:ascii="Times New Roman" w:hAnsi="Times New Roman"/>
          <w:i/>
          <w:color w:val="auto"/>
          <w:sz w:val="24"/>
          <w:szCs w:val="24"/>
        </w:rPr>
        <w:t>in vitro</w:t>
      </w:r>
      <w:r w:rsidRPr="00C51AE6">
        <w:rPr>
          <w:rFonts w:ascii="Times New Roman" w:hAnsi="Times New Roman"/>
          <w:color w:val="auto"/>
          <w:sz w:val="24"/>
          <w:szCs w:val="24"/>
        </w:rPr>
        <w:t xml:space="preserve"> dynamic assays of NF-</w:t>
      </w:r>
      <w:r w:rsidR="00B528BF">
        <w:rPr>
          <w:rFonts w:ascii="Symbol" w:hAnsi="Symbol"/>
          <w:sz w:val="24"/>
          <w:szCs w:val="24"/>
        </w:rPr>
        <w:t></w:t>
      </w:r>
      <w:r w:rsidRPr="00C51AE6">
        <w:rPr>
          <w:rFonts w:ascii="Times New Roman" w:hAnsi="Times New Roman"/>
          <w:color w:val="auto"/>
          <w:sz w:val="24"/>
          <w:szCs w:val="24"/>
        </w:rPr>
        <w:t>B activation in blood-derived macrophages</w:t>
      </w:r>
      <w:r w:rsidR="00B12F62" w:rsidRPr="00C51AE6">
        <w:rPr>
          <w:rFonts w:ascii="Times New Roman" w:hAnsi="Times New Roman"/>
          <w:color w:val="auto"/>
          <w:sz w:val="24"/>
          <w:szCs w:val="24"/>
        </w:rPr>
        <w:t xml:space="preserve"> have the potential to</w:t>
      </w:r>
      <w:r w:rsidRPr="00C51AE6">
        <w:rPr>
          <w:rFonts w:ascii="Times New Roman" w:hAnsi="Times New Roman"/>
          <w:color w:val="auto"/>
          <w:sz w:val="24"/>
          <w:szCs w:val="24"/>
        </w:rPr>
        <w:t xml:space="preserve"> segregate IBD patients into groups with different phenotypes and may </w:t>
      </w:r>
      <w:r w:rsidR="00507975" w:rsidRPr="00C51AE6">
        <w:rPr>
          <w:rFonts w:ascii="Times New Roman" w:hAnsi="Times New Roman"/>
          <w:color w:val="auto"/>
          <w:sz w:val="24"/>
          <w:szCs w:val="24"/>
        </w:rPr>
        <w:t xml:space="preserve">therefore </w:t>
      </w:r>
      <w:r w:rsidRPr="00C51AE6">
        <w:rPr>
          <w:rFonts w:ascii="Times New Roman" w:hAnsi="Times New Roman"/>
          <w:color w:val="auto"/>
          <w:sz w:val="24"/>
          <w:szCs w:val="24"/>
        </w:rPr>
        <w:t>help determine response to therapy.</w:t>
      </w:r>
      <w:r w:rsidR="007B5CE9" w:rsidRPr="00C51AE6">
        <w:rPr>
          <w:rFonts w:ascii="Times New Roman" w:hAnsi="Times New Roman"/>
          <w:color w:val="auto"/>
          <w:sz w:val="24"/>
          <w:szCs w:val="24"/>
        </w:rPr>
        <w:t xml:space="preserve"> </w:t>
      </w:r>
    </w:p>
    <w:p w14:paraId="492D933C" w14:textId="77777777" w:rsidR="00F94193" w:rsidRPr="00C51AE6" w:rsidRDefault="00F94193" w:rsidP="00C51AE6">
      <w:pPr>
        <w:pStyle w:val="NormalWeb"/>
        <w:spacing w:after="0"/>
        <w:jc w:val="both"/>
        <w:rPr>
          <w:rFonts w:ascii="Times New Roman" w:hAnsi="Times New Roman"/>
          <w:color w:val="auto"/>
          <w:sz w:val="24"/>
          <w:szCs w:val="24"/>
        </w:rPr>
      </w:pPr>
    </w:p>
    <w:p w14:paraId="6EA25ABD" w14:textId="2EC1E3AB" w:rsidR="00F94193" w:rsidRPr="00C51AE6" w:rsidRDefault="00F94193" w:rsidP="00C51AE6">
      <w:pPr>
        <w:jc w:val="both"/>
        <w:outlineLvl w:val="0"/>
        <w:rPr>
          <w:rStyle w:val="Hyperlink"/>
          <w:rFonts w:ascii="Times New Roman" w:hAnsi="Times New Roman"/>
          <w:color w:val="auto"/>
          <w:u w:val="none"/>
        </w:rPr>
      </w:pPr>
      <w:r w:rsidRPr="00C51AE6">
        <w:rPr>
          <w:rStyle w:val="Hyperlink"/>
          <w:rFonts w:ascii="Times New Roman" w:hAnsi="Times New Roman"/>
          <w:b/>
          <w:color w:val="auto"/>
          <w:u w:val="none"/>
        </w:rPr>
        <w:t xml:space="preserve">Keywords:  </w:t>
      </w:r>
      <w:r w:rsidRPr="00C51AE6">
        <w:rPr>
          <w:rStyle w:val="Hyperlink"/>
          <w:rFonts w:ascii="Times New Roman" w:hAnsi="Times New Roman"/>
          <w:color w:val="auto"/>
          <w:u w:val="none"/>
        </w:rPr>
        <w:t>Inflammatory Bowel Disease, NF-</w:t>
      </w:r>
      <w:r w:rsidR="00A04B95">
        <w:rPr>
          <w:rStyle w:val="Hyperlink"/>
          <w:rFonts w:ascii="Times New Roman" w:hAnsi="Times New Roman"/>
          <w:color w:val="auto"/>
          <w:u w:val="none"/>
        </w:rPr>
        <w:sym w:font="Symbol" w:char="F06B"/>
      </w:r>
      <w:r w:rsidRPr="00C51AE6">
        <w:rPr>
          <w:rStyle w:val="Hyperlink"/>
          <w:rFonts w:ascii="Times New Roman" w:hAnsi="Times New Roman"/>
          <w:color w:val="auto"/>
          <w:u w:val="none"/>
        </w:rPr>
        <w:t xml:space="preserve">B, Macrophages, </w:t>
      </w:r>
      <w:r w:rsidR="00390C8F" w:rsidRPr="00C51AE6">
        <w:rPr>
          <w:rStyle w:val="Hyperlink"/>
          <w:rFonts w:ascii="Times New Roman" w:hAnsi="Times New Roman"/>
          <w:color w:val="auto"/>
          <w:u w:val="none"/>
        </w:rPr>
        <w:t>C</w:t>
      </w:r>
      <w:r w:rsidRPr="00C51AE6">
        <w:rPr>
          <w:rStyle w:val="Hyperlink"/>
          <w:rFonts w:ascii="Times New Roman" w:hAnsi="Times New Roman"/>
          <w:color w:val="auto"/>
          <w:u w:val="none"/>
        </w:rPr>
        <w:t xml:space="preserve">ytokines  </w:t>
      </w:r>
    </w:p>
    <w:p w14:paraId="6FCB4E07" w14:textId="77777777" w:rsidR="00C51AE6" w:rsidRDefault="00C51AE6" w:rsidP="00C51AE6">
      <w:pPr>
        <w:jc w:val="both"/>
        <w:outlineLvl w:val="0"/>
        <w:rPr>
          <w:rFonts w:ascii="Times New Roman" w:hAnsi="Times New Roman"/>
          <w:b/>
          <w:bCs/>
        </w:rPr>
      </w:pPr>
    </w:p>
    <w:p w14:paraId="6A526B84" w14:textId="72B004E7" w:rsidR="0045034C" w:rsidRDefault="00056954" w:rsidP="00686FC9">
      <w:pPr>
        <w:pStyle w:val="ListParagraph"/>
        <w:numPr>
          <w:ilvl w:val="0"/>
          <w:numId w:val="4"/>
        </w:numPr>
        <w:jc w:val="both"/>
        <w:outlineLvl w:val="0"/>
        <w:rPr>
          <w:rFonts w:ascii="Times New Roman" w:hAnsi="Times New Roman"/>
          <w:b/>
        </w:rPr>
      </w:pPr>
      <w:r w:rsidRPr="00686FC9">
        <w:rPr>
          <w:rFonts w:ascii="Times New Roman" w:hAnsi="Times New Roman"/>
          <w:b/>
        </w:rPr>
        <w:t>Introduction</w:t>
      </w:r>
    </w:p>
    <w:p w14:paraId="71DCF11C" w14:textId="77777777" w:rsidR="00686FC9" w:rsidRPr="00686FC9" w:rsidRDefault="00686FC9" w:rsidP="00686FC9">
      <w:pPr>
        <w:jc w:val="both"/>
        <w:outlineLvl w:val="0"/>
        <w:rPr>
          <w:rFonts w:ascii="Times New Roman" w:hAnsi="Times New Roman"/>
          <w:b/>
        </w:rPr>
      </w:pPr>
    </w:p>
    <w:p w14:paraId="76F3976B" w14:textId="61F75A48" w:rsidR="0045034C" w:rsidRPr="00C51AE6" w:rsidRDefault="0045034C" w:rsidP="00C51AE6">
      <w:pPr>
        <w:jc w:val="both"/>
        <w:rPr>
          <w:rFonts w:ascii="Times New Roman" w:hAnsi="Times New Roman"/>
        </w:rPr>
      </w:pPr>
      <w:r w:rsidRPr="00C51AE6">
        <w:rPr>
          <w:rFonts w:ascii="Times New Roman" w:hAnsi="Times New Roman"/>
        </w:rPr>
        <w:t>Inflammatory bowel disease (IBD) is characterised by an imbalanced immune response, leading to a pro-inflammatory phenotype with elevated tissue concentrations of various cytokines including tumour necrosis factor (TNF), interleukin-6 (IL-6) and interferon-</w:t>
      </w:r>
      <w:r w:rsidR="00B528BF" w:rsidRPr="00B528BF">
        <w:rPr>
          <w:rFonts w:ascii="Symbol" w:hAnsi="Symbol"/>
        </w:rPr>
        <w:t></w:t>
      </w:r>
      <w:r w:rsidRPr="00C51AE6">
        <w:rPr>
          <w:rFonts w:ascii="Times New Roman" w:hAnsi="Times New Roman"/>
        </w:rPr>
        <w:t xml:space="preserve"> (IFN</w:t>
      </w:r>
      <w:r w:rsidR="00B528BF" w:rsidRPr="00B528BF">
        <w:rPr>
          <w:rFonts w:ascii="Symbol" w:hAnsi="Symbol"/>
        </w:rPr>
        <w:t></w:t>
      </w:r>
      <w:r w:rsidRPr="00C51AE6">
        <w:rPr>
          <w:rFonts w:ascii="Times New Roman" w:hAnsi="Times New Roman"/>
        </w:rPr>
        <w:t xml:space="preserve">) </w:t>
      </w:r>
      <w:r w:rsidRPr="00C51AE6">
        <w:rPr>
          <w:rFonts w:ascii="Times New Roman" w:hAnsi="Times New Roman"/>
        </w:rPr>
        <w:fldChar w:fldCharType="begin">
          <w:fldData xml:space="preserve">PEVuZE5vdGU+PENpdGU+PEF1dGhvcj5TdGV2ZW5zPC9BdXRob3I+PFllYXI+MTk5MjwvWWVhcj48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</w:fldData>
        </w:fldChar>
      </w:r>
      <w:r w:rsidR="002D2688">
        <w:rPr>
          <w:rFonts w:ascii="Times New Roman" w:hAnsi="Times New Roman"/>
        </w:rPr>
        <w:instrText xml:space="preserve"> ADDIN EN.CITE </w:instrText>
      </w:r>
      <w:r w:rsidR="002D2688">
        <w:rPr>
          <w:rFonts w:ascii="Times New Roman" w:hAnsi="Times New Roman"/>
        </w:rPr>
        <w:fldChar w:fldCharType="begin">
          <w:fldData xml:space="preserve">PEVuZE5vdGU+PENpdGU+PEF1dGhvcj5TdGV2ZW5zPC9BdXRob3I+PFllYXI+MTk5MjwvWWVhcj48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</w:fldData>
        </w:fldChar>
      </w:r>
      <w:r w:rsidR="002D2688">
        <w:rPr>
          <w:rFonts w:ascii="Times New Roman" w:hAnsi="Times New Roman"/>
        </w:rPr>
        <w:instrText xml:space="preserve"> ADDIN EN.CITE.DATA </w:instrText>
      </w:r>
      <w:r w:rsidR="002D2688">
        <w:rPr>
          <w:rFonts w:ascii="Times New Roman" w:hAnsi="Times New Roman"/>
        </w:rPr>
      </w:r>
      <w:r w:rsidR="002D2688">
        <w:rPr>
          <w:rFonts w:ascii="Times New Roman" w:hAnsi="Times New Roman"/>
        </w:rPr>
        <w:fldChar w:fldCharType="end"/>
      </w:r>
      <w:r w:rsidRPr="00C51AE6">
        <w:rPr>
          <w:rFonts w:ascii="Times New Roman" w:hAnsi="Times New Roman"/>
        </w:rPr>
      </w:r>
      <w:r w:rsidRPr="00C51AE6">
        <w:rPr>
          <w:rFonts w:ascii="Times New Roman" w:hAnsi="Times New Roman"/>
        </w:rPr>
        <w:fldChar w:fldCharType="separate"/>
      </w:r>
      <w:r w:rsidR="00C51AE6" w:rsidRPr="00C51AE6">
        <w:rPr>
          <w:rFonts w:ascii="Times New Roman" w:hAnsi="Times New Roman"/>
          <w:noProof/>
        </w:rPr>
        <w:t>(1, 2)</w:t>
      </w:r>
      <w:r w:rsidRPr="00C51AE6">
        <w:rPr>
          <w:rFonts w:ascii="Times New Roman" w:hAnsi="Times New Roman"/>
        </w:rPr>
        <w:fldChar w:fldCharType="end"/>
      </w:r>
      <w:r w:rsidRPr="00C51AE6">
        <w:rPr>
          <w:rFonts w:ascii="Times New Roman" w:hAnsi="Times New Roman"/>
        </w:rPr>
        <w:t>. One of the key mechanisms involved in generating this inflammatory environment within the intestinal mucosa is the activation of the transcription factor nuclear factor kappa-light-chain-enhancer of activated B cells (NF-</w:t>
      </w:r>
      <w:r w:rsidR="00B528BF" w:rsidRPr="00B528BF">
        <w:rPr>
          <w:rFonts w:ascii="Symbol" w:hAnsi="Symbol"/>
        </w:rPr>
        <w:t></w:t>
      </w:r>
      <w:r w:rsidRPr="00C51AE6">
        <w:rPr>
          <w:rFonts w:ascii="Times New Roman" w:hAnsi="Times New Roman"/>
        </w:rPr>
        <w:t xml:space="preserve">B) </w:t>
      </w:r>
      <w:r w:rsidRPr="00C51AE6">
        <w:rPr>
          <w:rFonts w:ascii="Times New Roman" w:hAnsi="Times New Roman"/>
        </w:rPr>
        <w:fldChar w:fldCharType="begin"/>
      </w:r>
      <w:r w:rsidR="002D2688">
        <w:rPr>
          <w:rFonts w:ascii="Times New Roman" w:hAnsi="Times New Roman"/>
        </w:rPr>
        <w:instrText xml:space="preserve"> ADDIN EN.CITE &lt;EndNote&gt;&lt;Cite&gt;&lt;Author&gt;Hayden&lt;/Author&gt;&lt;Year&gt;2012&lt;/Year&gt;&lt;RecNum&gt;30&lt;/RecNum&gt;&lt;DisplayText&gt;(3)&lt;/DisplayText&gt;&lt;record&gt;&lt;rec-number&gt;30&lt;/rec-number&gt;&lt;foreign-keys&gt;&lt;key app="EN" db-id="epva5sdrvarw50es9aexsavnz5drs925w0wf" timestamp="0"&gt;30&lt;/key&gt;&lt;/foreign-keys&gt;&lt;ref-type name="Journal Article"&gt;17&lt;/ref-type&gt;&lt;contributors&gt;&lt;authors&gt;&lt;author&gt;Hayden, M. S.&lt;/author&gt;&lt;author&gt;Ghosh, S.&lt;/author&gt;&lt;/authors&gt;&lt;/contributors&gt;&lt;auth-address&gt;Department of Microbiology and Immunology, College of Physicians and Surgeons, New York, New York 10032, USA.&lt;/auth-address&gt;&lt;titles&gt;&lt;title&gt;NF-kappaB, the first quarter-century: remarkable progress and outstanding questions&lt;/title&gt;&lt;secondary-title&gt;Genes Dev&lt;/secondary-title&gt;&lt;alt-title&gt;Genes &amp;amp; development&lt;/alt-title&gt;&lt;/titles&gt;&lt;pages&gt;203-34&lt;/pages&gt;&lt;volume&gt;26&lt;/volume&gt;&lt;number&gt;3&lt;/number&gt;&lt;keywords&gt;&lt;keyword&gt;Animals&lt;/keyword&gt;&lt;keyword&gt;Enzyme Activation&lt;/keyword&gt;&lt;keyword&gt;Gene Expression Regulation&lt;/keyword&gt;&lt;keyword&gt;Humans&lt;/keyword&gt;&lt;keyword&gt;Immune System/metabolism&lt;/keyword&gt;&lt;keyword&gt;NF-kappa B/genetics/*metabolism&lt;/keyword&gt;&lt;keyword&gt;Signal Transduction&lt;/keyword&gt;&lt;/keywords&gt;&lt;dates&gt;&lt;year&gt;2012&lt;/year&gt;&lt;pub-dates&gt;&lt;date&gt;Feb 1&lt;/date&gt;&lt;/pub-dates&gt;&lt;/dates&gt;&lt;isbn&gt;1549-5477 (Electronic)&amp;#xD;0890-9369 (Linking)&lt;/isbn&gt;&lt;accession-num&gt;22302935&lt;/accession-num&gt;&lt;urls&gt;&lt;related-urls&gt;&lt;url&gt;http://www.ncbi.nlm.nih.gov/pubmed/22302935&lt;/url&gt;&lt;/related-urls&gt;&lt;/urls&gt;&lt;custom2&gt;3278889&lt;/custom2&gt;&lt;electronic-resource-num&gt;10.1101/gad.183434.111&lt;/electronic-resource-num&gt;&lt;/record&gt;&lt;/Cite&gt;&lt;/EndNote&gt;</w:instrText>
      </w:r>
      <w:r w:rsidRPr="00C51AE6">
        <w:rPr>
          <w:rFonts w:ascii="Times New Roman" w:hAnsi="Times New Roman"/>
        </w:rPr>
        <w:fldChar w:fldCharType="separate"/>
      </w:r>
      <w:r w:rsidR="00C51AE6" w:rsidRPr="00C51AE6">
        <w:rPr>
          <w:rFonts w:ascii="Times New Roman" w:hAnsi="Times New Roman"/>
          <w:noProof/>
        </w:rPr>
        <w:t>(3)</w:t>
      </w:r>
      <w:r w:rsidRPr="00C51AE6">
        <w:rPr>
          <w:rFonts w:ascii="Times New Roman" w:hAnsi="Times New Roman"/>
        </w:rPr>
        <w:fldChar w:fldCharType="end"/>
      </w:r>
      <w:r w:rsidRPr="00C51AE6">
        <w:rPr>
          <w:rFonts w:ascii="Times New Roman" w:hAnsi="Times New Roman"/>
        </w:rPr>
        <w:t xml:space="preserve">. The </w:t>
      </w:r>
      <w:r w:rsidR="00B528BF" w:rsidRPr="00C51AE6">
        <w:rPr>
          <w:rFonts w:ascii="Times New Roman" w:hAnsi="Times New Roman"/>
        </w:rPr>
        <w:t>NF-</w:t>
      </w:r>
      <w:r w:rsidR="00B528BF" w:rsidRPr="00B528BF">
        <w:rPr>
          <w:rFonts w:ascii="Symbol" w:hAnsi="Symbol"/>
        </w:rPr>
        <w:t></w:t>
      </w:r>
      <w:r w:rsidR="00B528BF" w:rsidRPr="00C51AE6">
        <w:rPr>
          <w:rFonts w:ascii="Times New Roman" w:hAnsi="Times New Roman"/>
        </w:rPr>
        <w:t xml:space="preserve">B </w:t>
      </w:r>
      <w:r w:rsidRPr="00C51AE6">
        <w:rPr>
          <w:rFonts w:ascii="Times New Roman" w:hAnsi="Times New Roman"/>
        </w:rPr>
        <w:t xml:space="preserve">family of transcription factors contains five subunits, p65 or RelA, p50, c-Rel, p52 and RelB, that may function as homo- or hetero-dimers. These dimers are retained in an inactive state in the cytoplasm by binding to a member of the family of inhibitory </w:t>
      </w:r>
      <w:r w:rsidR="00B528BF" w:rsidRPr="00B528BF">
        <w:rPr>
          <w:rFonts w:ascii="Symbol" w:eastAsia="Symbol" w:hAnsi="Symbol"/>
        </w:rPr>
        <w:t></w:t>
      </w:r>
      <w:r w:rsidRPr="00C51AE6">
        <w:rPr>
          <w:rFonts w:ascii="Times New Roman" w:hAnsi="Times New Roman"/>
        </w:rPr>
        <w:t xml:space="preserve">B proteins </w:t>
      </w:r>
      <w:r w:rsidRPr="00A022FC">
        <w:rPr>
          <w:rFonts w:ascii="Times New Roman" w:hAnsi="Times New Roman"/>
        </w:rPr>
        <w:t>(I</w:t>
      </w:r>
      <w:r w:rsidR="00A022FC" w:rsidRPr="00A022FC">
        <w:rPr>
          <w:rFonts w:ascii="Symbol" w:eastAsia="Symbol" w:hAnsi="Symbol"/>
        </w:rPr>
        <w:t></w:t>
      </w:r>
      <w:r w:rsidRPr="00C51AE6">
        <w:rPr>
          <w:rFonts w:ascii="Times New Roman" w:hAnsi="Times New Roman"/>
        </w:rPr>
        <w:t>Bs). Upon stimulation, I</w:t>
      </w:r>
      <w:r w:rsidR="00B528BF" w:rsidRPr="00B528BF">
        <w:rPr>
          <w:rFonts w:ascii="Symbol" w:eastAsia="Symbol" w:hAnsi="Symbol"/>
        </w:rPr>
        <w:t></w:t>
      </w:r>
      <w:r w:rsidRPr="00C51AE6">
        <w:rPr>
          <w:rFonts w:ascii="Times New Roman" w:hAnsi="Times New Roman"/>
        </w:rPr>
        <w:t>Bs are degraded, and the NF-</w:t>
      </w:r>
      <w:bookmarkStart w:id="1" w:name="_Hlk15134541"/>
      <w:r w:rsidR="00B528BF" w:rsidRPr="00B528BF">
        <w:rPr>
          <w:rFonts w:ascii="Symbol" w:hAnsi="Symbol"/>
        </w:rPr>
        <w:t></w:t>
      </w:r>
      <w:bookmarkEnd w:id="1"/>
      <w:r w:rsidRPr="00C51AE6">
        <w:rPr>
          <w:rFonts w:ascii="Times New Roman" w:hAnsi="Times New Roman"/>
        </w:rPr>
        <w:t>B active dimers translocate into the nucleus where they regulate transcription. The nuclear translocation of NF-</w:t>
      </w:r>
      <w:r w:rsidR="00B528BF" w:rsidRPr="00B528BF">
        <w:rPr>
          <w:rFonts w:ascii="Symbol" w:hAnsi="Symbol"/>
        </w:rPr>
        <w:t></w:t>
      </w:r>
      <w:r w:rsidRPr="00C51AE6">
        <w:rPr>
          <w:rFonts w:ascii="Times New Roman" w:hAnsi="Times New Roman"/>
        </w:rPr>
        <w:t>B proteins is a highly regulated, dynamic event, characterised not only by the transport of NF</w:t>
      </w:r>
      <w:r w:rsidR="00B528BF">
        <w:rPr>
          <w:rFonts w:ascii="Times New Roman" w:hAnsi="Times New Roman"/>
        </w:rPr>
        <w:t>-</w:t>
      </w:r>
      <w:r w:rsidR="00B528BF" w:rsidRPr="00B528BF">
        <w:rPr>
          <w:rFonts w:ascii="Symbol" w:hAnsi="Symbol"/>
        </w:rPr>
        <w:t></w:t>
      </w:r>
      <w:r w:rsidR="00B528BF">
        <w:rPr>
          <w:rFonts w:ascii="Symbol" w:hAnsi="Symbol"/>
        </w:rPr>
        <w:t></w:t>
      </w:r>
      <w:r w:rsidRPr="00C51AE6">
        <w:rPr>
          <w:rFonts w:ascii="Times New Roman" w:hAnsi="Times New Roman"/>
        </w:rPr>
        <w:t xml:space="preserve"> dimers into the nucleus following stimulation, but also by shuttling between the nucleus and cytoplasm of the cell, with context-specific oscillatory frequency; such as has been observed for transcriptionally active p65 subunit dimers </w:t>
      </w:r>
      <w:r w:rsidRPr="00C51AE6">
        <w:rPr>
          <w:rFonts w:ascii="Times New Roman" w:hAnsi="Times New Roman"/>
        </w:rPr>
        <w:fldChar w:fldCharType="begin">
          <w:fldData xml:space="preserve">PEVuZE5vdGU+PENpdGU+PEF1dGhvcj5Bc2hhbGw8L0F1dGhvcj48WWVhcj4yMDA5PC9ZZWFyPjxS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==
</w:fldData>
        </w:fldChar>
      </w:r>
      <w:r w:rsidR="002D2688">
        <w:rPr>
          <w:rFonts w:ascii="Times New Roman" w:hAnsi="Times New Roman"/>
        </w:rPr>
        <w:instrText xml:space="preserve"> ADDIN EN.CITE </w:instrText>
      </w:r>
      <w:r w:rsidR="002D2688">
        <w:rPr>
          <w:rFonts w:ascii="Times New Roman" w:hAnsi="Times New Roman"/>
        </w:rPr>
        <w:fldChar w:fldCharType="begin">
          <w:fldData xml:space="preserve">PEVuZE5vdGU+PENpdGU+PEF1dGhvcj5Bc2hhbGw8L0F1dGhvcj48WWVhcj4yMDA5PC9ZZWFyPjxS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==
</w:fldData>
        </w:fldChar>
      </w:r>
      <w:r w:rsidR="002D2688">
        <w:rPr>
          <w:rFonts w:ascii="Times New Roman" w:hAnsi="Times New Roman"/>
        </w:rPr>
        <w:instrText xml:space="preserve"> ADDIN EN.CITE.DATA </w:instrText>
      </w:r>
      <w:r w:rsidR="002D2688">
        <w:rPr>
          <w:rFonts w:ascii="Times New Roman" w:hAnsi="Times New Roman"/>
        </w:rPr>
      </w:r>
      <w:r w:rsidR="002D2688">
        <w:rPr>
          <w:rFonts w:ascii="Times New Roman" w:hAnsi="Times New Roman"/>
        </w:rPr>
        <w:fldChar w:fldCharType="end"/>
      </w:r>
      <w:r w:rsidRPr="00C51AE6">
        <w:rPr>
          <w:rFonts w:ascii="Times New Roman" w:hAnsi="Times New Roman"/>
        </w:rPr>
      </w:r>
      <w:r w:rsidRPr="00C51AE6">
        <w:rPr>
          <w:rFonts w:ascii="Times New Roman" w:hAnsi="Times New Roman"/>
        </w:rPr>
        <w:fldChar w:fldCharType="separate"/>
      </w:r>
      <w:r w:rsidR="00C51AE6" w:rsidRPr="00C51AE6">
        <w:rPr>
          <w:rFonts w:ascii="Times New Roman" w:hAnsi="Times New Roman"/>
          <w:noProof/>
        </w:rPr>
        <w:t>(4)</w:t>
      </w:r>
      <w:r w:rsidRPr="00C51AE6">
        <w:rPr>
          <w:rFonts w:ascii="Times New Roman" w:hAnsi="Times New Roman"/>
        </w:rPr>
        <w:fldChar w:fldCharType="end"/>
      </w:r>
      <w:r w:rsidRPr="00C51AE6">
        <w:rPr>
          <w:rFonts w:ascii="Times New Roman" w:hAnsi="Times New Roman"/>
        </w:rPr>
        <w:fldChar w:fldCharType="begin"/>
      </w:r>
      <w:r w:rsidRPr="00C51AE6">
        <w:rPr>
          <w:rFonts w:ascii="Times New Roman" w:hAnsi="Times New Roman"/>
        </w:rPr>
        <w:instrText>ADDIN EN.CITE &lt;EndNote&gt;&lt;Cite&gt;&lt;Author&gt;Ashall&lt;/Author&gt;&lt;Year&gt;2009&lt;/Year&gt;&lt;RecNum&gt;5&lt;/RecNum&gt;&lt;DisplayText&gt;(4)&lt;/DisplayText&gt;&lt;record&gt;&lt;rec-number&gt;5&lt;/rec-number&gt;&lt;foreign-keys&gt;&lt;key app="EN" db-id="reffa9d9uxt95pea5vdpa5vhfads09zf0rpa" timestamp="1543586068"&gt;5&lt;/key&gt;&lt;/foreign-keys&gt;&lt;ref-type name="Journal Article"&gt;17&lt;/ref-type&gt;&lt;contributors&gt;&lt;authors&gt;&lt;author&gt;Ashall, L.&lt;/author&gt;&lt;author&gt;Horton, C. A.&lt;/author&gt;&lt;author&gt;Nelson, D. E.&lt;/author&gt;&lt;author&gt;Paszek, P.&lt;/author&gt;&lt;author&gt;Harper, C. V.&lt;/author&gt;&lt;author&gt;Sillitoe, K.&lt;/author&gt;&lt;author&gt;Ryan, S.&lt;/author&gt;&lt;author&gt;Spiller, D. G.&lt;/author&gt;&lt;author&gt;Unitt, J. F.&lt;/author&gt;&lt;author&gt;Broomhead, D. S.&lt;/author&gt;&lt;author&gt;Kell, D. B.&lt;/author&gt;&lt;author&gt;Rand, D. A.&lt;/author&gt;&lt;author&gt;See, V.&lt;/author&gt;&lt;author&gt;White, M. R.&lt;/author&gt;&lt;/authors&gt;&lt;/contributors&gt;&lt;auth-address&gt;Centre for Cell Imaging, School of Biological Sciences, Bioscience Research Building, Crown Street, Liverpool, L69 7ZB, UK.&lt;/auth-address&gt;&lt;titles&gt;&lt;title&gt;Pulsatile stimulation determines timing and specificity of NF-kappaB-dependent transcription&lt;/title&gt;&lt;secondary-title&gt;Science&lt;/secondary-title&gt;&lt;/titles&gt;&lt;periodical&gt;&lt;full-title&gt;Science&lt;/full-title&gt;&lt;/periodical&gt;&lt;pages&gt;242-6&lt;/pages&gt;&lt;volume&gt;324&lt;/volume&gt;&lt;number&gt;5924&lt;/number&gt;&lt;edition&gt;2009/04/11&lt;/edition&gt;&lt;dates&gt;&lt;year&gt;2009&lt;/year&gt;&lt;pub-dates&gt;&lt;date&gt;Apr 10&lt;/date&gt;&lt;/pub-dates&gt;&lt;/dates&gt;&lt;isbn&gt;1095-9203 (Electronic)&lt;/isbn&gt;&lt;accession-num&gt;19359585&lt;/accession-num&gt;&lt;urls&gt;&lt;related-urls&gt;&lt;url&gt;http://www.ncbi.nlm.nih.gov/entrez/query.fcgi?cmd=Retrieve&amp;amp;db=PubMed&amp;amp;dopt=Citation&amp;amp;list_uids=19359585&lt;/url&gt;&lt;/related-urls&gt;&lt;/urls&gt;&lt;electronic-resource-num&gt;324/5924/242 [pii]&amp;#xD;10.1126/science.1164860&lt;/electronic-resource-num&gt;&lt;language&gt;eng&lt;/language&gt;&lt;/record&gt;&lt;/Cite&gt;&lt;/EndNote&gt;</w:instrText>
      </w:r>
      <w:r w:rsidRPr="00C51AE6">
        <w:rPr>
          <w:rFonts w:ascii="Times New Roman" w:hAnsi="Times New Roman"/>
        </w:rPr>
        <w:fldChar w:fldCharType="end"/>
      </w:r>
      <w:r w:rsidRPr="00C51AE6">
        <w:rPr>
          <w:rFonts w:ascii="Times New Roman" w:hAnsi="Times New Roman"/>
        </w:rPr>
        <w:t xml:space="preserve">. To date, these heterogeneous dynamics have been demonstrated using mouse </w:t>
      </w:r>
      <w:r w:rsidRPr="00C51AE6">
        <w:rPr>
          <w:rFonts w:ascii="Times New Roman" w:hAnsi="Times New Roman"/>
        </w:rPr>
        <w:fldChar w:fldCharType="begin">
          <w:fldData xml:space="preserve">PEVuZE5vdGU+PENpdGU+PEF1dGhvcj5TdW5nPC9BdXRob3I+PFllYXI+MjAxNDwvWWVhcj48UmVj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==
</w:fldData>
        </w:fldChar>
      </w:r>
      <w:r w:rsidR="002D2688">
        <w:rPr>
          <w:rFonts w:ascii="Times New Roman" w:hAnsi="Times New Roman"/>
        </w:rPr>
        <w:instrText xml:space="preserve"> ADDIN EN.CITE </w:instrText>
      </w:r>
      <w:r w:rsidR="002D2688">
        <w:rPr>
          <w:rFonts w:ascii="Times New Roman" w:hAnsi="Times New Roman"/>
        </w:rPr>
        <w:fldChar w:fldCharType="begin">
          <w:fldData xml:space="preserve">PEVuZE5vdGU+PENpdGU+PEF1dGhvcj5TdW5nPC9BdXRob3I+PFllYXI+MjAxNDwvWWVhcj48UmVj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==
</w:fldData>
        </w:fldChar>
      </w:r>
      <w:r w:rsidR="002D2688">
        <w:rPr>
          <w:rFonts w:ascii="Times New Roman" w:hAnsi="Times New Roman"/>
        </w:rPr>
        <w:instrText xml:space="preserve"> ADDIN EN.CITE.DATA </w:instrText>
      </w:r>
      <w:r w:rsidR="002D2688">
        <w:rPr>
          <w:rFonts w:ascii="Times New Roman" w:hAnsi="Times New Roman"/>
        </w:rPr>
      </w:r>
      <w:r w:rsidR="002D2688">
        <w:rPr>
          <w:rFonts w:ascii="Times New Roman" w:hAnsi="Times New Roman"/>
        </w:rPr>
        <w:fldChar w:fldCharType="end"/>
      </w:r>
      <w:r w:rsidRPr="00C51AE6">
        <w:rPr>
          <w:rFonts w:ascii="Times New Roman" w:hAnsi="Times New Roman"/>
        </w:rPr>
      </w:r>
      <w:r w:rsidRPr="00C51AE6">
        <w:rPr>
          <w:rFonts w:ascii="Times New Roman" w:hAnsi="Times New Roman"/>
        </w:rPr>
        <w:fldChar w:fldCharType="separate"/>
      </w:r>
      <w:r w:rsidR="00C51AE6" w:rsidRPr="00C51AE6">
        <w:rPr>
          <w:rFonts w:ascii="Times New Roman" w:hAnsi="Times New Roman"/>
          <w:noProof/>
        </w:rPr>
        <w:t>(5-7)</w:t>
      </w:r>
      <w:r w:rsidRPr="00C51AE6">
        <w:rPr>
          <w:rFonts w:ascii="Times New Roman" w:hAnsi="Times New Roman"/>
        </w:rPr>
        <w:fldChar w:fldCharType="end"/>
      </w:r>
      <w:r w:rsidRPr="00C51AE6">
        <w:rPr>
          <w:rFonts w:ascii="Times New Roman" w:hAnsi="Times New Roman"/>
        </w:rPr>
        <w:fldChar w:fldCharType="begin"/>
      </w:r>
      <w:r w:rsidRPr="00C51AE6">
        <w:rPr>
          <w:rFonts w:ascii="Times New Roman" w:hAnsi="Times New Roman"/>
        </w:rPr>
        <w:instrText>ADDIN EN.CITE.DATA</w:instrText>
      </w:r>
      <w:r w:rsidRPr="00C51AE6">
        <w:rPr>
          <w:rFonts w:ascii="Times New Roman" w:hAnsi="Times New Roman"/>
        </w:rPr>
        <w:fldChar w:fldCharType="end"/>
      </w:r>
      <w:r w:rsidRPr="00C51AE6">
        <w:rPr>
          <w:rFonts w:ascii="Times New Roman" w:hAnsi="Times New Roman"/>
        </w:rPr>
        <w:t xml:space="preserve"> and human cell-lines </w:t>
      </w:r>
      <w:r w:rsidRPr="00C51AE6">
        <w:rPr>
          <w:rFonts w:ascii="Times New Roman" w:hAnsi="Times New Roman"/>
        </w:rPr>
        <w:fldChar w:fldCharType="begin"/>
      </w:r>
      <w:r w:rsidR="002D2688">
        <w:rPr>
          <w:rFonts w:ascii="Times New Roman" w:hAnsi="Times New Roman"/>
        </w:rPr>
        <w:instrText xml:space="preserve"> ADDIN EN.CITE &lt;EndNote&gt;&lt;Cite&gt;&lt;Author&gt;Adamson&lt;/Author&gt;&lt;Year&gt;2016&lt;/Year&gt;&lt;RecNum&gt;50&lt;/RecNum&gt;&lt;DisplayText&gt;(8)&lt;/DisplayText&gt;&lt;record&gt;&lt;rec-number&gt;50&lt;/rec-number&gt;&lt;foreign-keys&gt;&lt;key app="EN" db-id="epva5sdrvarw50es9aexsavnz5drs925w0wf" timestamp="0"&gt;50&lt;/key&gt;&lt;/foreign-keys&gt;&lt;ref-type name="Journal Article"&gt;17&lt;/ref-type&gt;&lt;contributors&gt;&lt;authors&gt;&lt;author&gt;Adamson, Antony&lt;/author&gt;&lt;author&gt;Boddington, Christopher&lt;/author&gt;&lt;author&gt;Downton, Polly&lt;/author&gt;&lt;author&gt;Rowe, William&lt;/author&gt;&lt;author&gt;Bagnall, James&lt;/author&gt;&lt;author&gt;Lam, Connie&lt;/author&gt;&lt;author&gt;Maya-Mendoza, Apolinar&lt;/author&gt;&lt;author&gt;Schmidt, Lorraine&lt;/author&gt;&lt;author&gt;Harper, Claire V.&lt;/author&gt;&lt;author&gt;Spiller, David G.&lt;/author&gt;&lt;author&gt;Rand, David A.&lt;/author&gt;&lt;author&gt;Jackson, Dean A.&lt;/author&gt;&lt;author&gt;White, Michael R. H.&lt;/author&gt;&lt;author&gt;Paszek, Pawel&lt;/author&gt;&lt;/authors&gt;&lt;/contributors&gt;&lt;titles&gt;&lt;title&gt;Signal transduction controls heterogeneous NF-[kappa]B dynamics and target gene expression through cytokine-specific refractory states&lt;/title&gt;&lt;secondary-title&gt;Nat Commun&lt;/secondary-title&gt;&lt;/titles&gt;&lt;volume&gt;7&lt;/volume&gt;&lt;dates&gt;&lt;year&gt;2016&lt;/year&gt;&lt;pub-dates&gt;&lt;date&gt;07/06/online&lt;/date&gt;&lt;/pub-dates&gt;&lt;/dates&gt;&lt;publisher&gt;Nature Publishing Group, a division of Macmillan Publishers Limited. All Rights Reserved.&lt;/publisher&gt;&lt;work-type&gt;Article&lt;/work-type&gt;&lt;urls&gt;&lt;related-urls&gt;&lt;url&gt;http://dx.doi.org/10.1038/ncomms12057&lt;/url&gt;&lt;/related-urls&gt;&lt;/urls&gt;&lt;electronic-resource-num&gt;10.1038/ncomms12057&lt;/electronic-resource-num&gt;&lt;/record&gt;&lt;/Cite&gt;&lt;/EndNote&gt;</w:instrText>
      </w:r>
      <w:r w:rsidRPr="00C51AE6">
        <w:rPr>
          <w:rFonts w:ascii="Times New Roman" w:hAnsi="Times New Roman"/>
        </w:rPr>
        <w:fldChar w:fldCharType="separate"/>
      </w:r>
      <w:r w:rsidR="00C51AE6" w:rsidRPr="00C51AE6">
        <w:rPr>
          <w:rFonts w:ascii="Times New Roman" w:hAnsi="Times New Roman"/>
          <w:noProof/>
        </w:rPr>
        <w:t>(8)</w:t>
      </w:r>
      <w:r w:rsidRPr="00C51AE6">
        <w:rPr>
          <w:rFonts w:ascii="Times New Roman" w:hAnsi="Times New Roman"/>
        </w:rPr>
        <w:fldChar w:fldCharType="end"/>
      </w:r>
      <w:r w:rsidRPr="00C51AE6">
        <w:rPr>
          <w:rFonts w:ascii="Times New Roman" w:hAnsi="Times New Roman"/>
        </w:rPr>
        <w:t xml:space="preserve">, and primary cells obtained from transgenic mice expressing fluorescent fusion proteins </w:t>
      </w:r>
      <w:r w:rsidRPr="00C51AE6">
        <w:rPr>
          <w:rFonts w:ascii="Times New Roman" w:hAnsi="Times New Roman"/>
        </w:rPr>
        <w:fldChar w:fldCharType="begin">
          <w:fldData xml:space="preserve">PEVuZE5vdGU+PENpdGU+PEF1dGhvcj5CYWduYWxsPC9BdXRob3I+PFllYXI+MjAxODwvWWVhcj48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</w:fldData>
        </w:fldChar>
      </w:r>
      <w:r w:rsidR="002D2688">
        <w:rPr>
          <w:rFonts w:ascii="Times New Roman" w:hAnsi="Times New Roman"/>
        </w:rPr>
        <w:instrText xml:space="preserve"> ADDIN EN.CITE </w:instrText>
      </w:r>
      <w:r w:rsidR="002D2688">
        <w:rPr>
          <w:rFonts w:ascii="Times New Roman" w:hAnsi="Times New Roman"/>
        </w:rPr>
        <w:fldChar w:fldCharType="begin">
          <w:fldData xml:space="preserve">PEVuZE5vdGU+PENpdGU+PEF1dGhvcj5CYWduYWxsPC9BdXRob3I+PFllYXI+MjAxODwvWWVhcj48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</w:fldData>
        </w:fldChar>
      </w:r>
      <w:r w:rsidR="002D2688">
        <w:rPr>
          <w:rFonts w:ascii="Times New Roman" w:hAnsi="Times New Roman"/>
        </w:rPr>
        <w:instrText xml:space="preserve"> ADDIN EN.CITE.DATA </w:instrText>
      </w:r>
      <w:r w:rsidR="002D2688">
        <w:rPr>
          <w:rFonts w:ascii="Times New Roman" w:hAnsi="Times New Roman"/>
        </w:rPr>
      </w:r>
      <w:r w:rsidR="002D2688">
        <w:rPr>
          <w:rFonts w:ascii="Times New Roman" w:hAnsi="Times New Roman"/>
        </w:rPr>
        <w:fldChar w:fldCharType="end"/>
      </w:r>
      <w:r w:rsidRPr="00C51AE6">
        <w:rPr>
          <w:rFonts w:ascii="Times New Roman" w:hAnsi="Times New Roman"/>
        </w:rPr>
      </w:r>
      <w:r w:rsidRPr="00C51AE6">
        <w:rPr>
          <w:rFonts w:ascii="Times New Roman" w:hAnsi="Times New Roman"/>
        </w:rPr>
        <w:fldChar w:fldCharType="separate"/>
      </w:r>
      <w:r w:rsidR="00C51AE6" w:rsidRPr="00C51AE6">
        <w:rPr>
          <w:rFonts w:ascii="Times New Roman" w:hAnsi="Times New Roman"/>
          <w:noProof/>
        </w:rPr>
        <w:t>(9, 10)</w:t>
      </w:r>
      <w:r w:rsidRPr="00C51AE6">
        <w:rPr>
          <w:rFonts w:ascii="Times New Roman" w:hAnsi="Times New Roman"/>
        </w:rPr>
        <w:fldChar w:fldCharType="end"/>
      </w:r>
      <w:r w:rsidRPr="00C51AE6">
        <w:rPr>
          <w:rFonts w:ascii="Times New Roman" w:hAnsi="Times New Roman"/>
        </w:rPr>
        <w:fldChar w:fldCharType="begin"/>
      </w:r>
      <w:r w:rsidRPr="00C51AE6">
        <w:rPr>
          <w:rFonts w:ascii="Times New Roman" w:hAnsi="Times New Roman"/>
        </w:rPr>
        <w:instrText>ADDIN EN.CITE.DATA</w:instrText>
      </w:r>
      <w:r w:rsidRPr="00C51AE6">
        <w:rPr>
          <w:rFonts w:ascii="Times New Roman" w:hAnsi="Times New Roman"/>
        </w:rPr>
        <w:fldChar w:fldCharType="end"/>
      </w:r>
      <w:r w:rsidRPr="00C51AE6">
        <w:rPr>
          <w:rFonts w:ascii="Times New Roman" w:hAnsi="Times New Roman"/>
        </w:rPr>
        <w:t xml:space="preserve">. </w:t>
      </w:r>
    </w:p>
    <w:p w14:paraId="641C743F" w14:textId="77777777" w:rsidR="00A04B95" w:rsidRDefault="00A04B95" w:rsidP="00C51AE6">
      <w:pPr>
        <w:jc w:val="both"/>
        <w:rPr>
          <w:rFonts w:ascii="Times New Roman" w:hAnsi="Times New Roman"/>
        </w:rPr>
      </w:pPr>
    </w:p>
    <w:p w14:paraId="28584288" w14:textId="365116E4" w:rsidR="0045034C" w:rsidRPr="00C51AE6" w:rsidRDefault="0045034C" w:rsidP="00C51AE6">
      <w:pPr>
        <w:jc w:val="both"/>
        <w:rPr>
          <w:rFonts w:ascii="Times New Roman" w:hAnsi="Times New Roman"/>
        </w:rPr>
      </w:pPr>
      <w:r w:rsidRPr="00C51AE6">
        <w:rPr>
          <w:rFonts w:ascii="Times New Roman" w:hAnsi="Times New Roman"/>
        </w:rPr>
        <w:t>NF-</w:t>
      </w:r>
      <w:r w:rsidR="00B528BF">
        <w:rPr>
          <w:rFonts w:ascii="Symbol" w:hAnsi="Symbol"/>
        </w:rPr>
        <w:t></w:t>
      </w:r>
      <w:r w:rsidRPr="00C51AE6">
        <w:rPr>
          <w:rFonts w:ascii="Times New Roman" w:hAnsi="Times New Roman"/>
        </w:rPr>
        <w:t xml:space="preserve">B activation and dysregulated cytokine production has previously been reported in various cell types in IBD patients </w:t>
      </w:r>
      <w:r w:rsidRPr="00C51AE6">
        <w:rPr>
          <w:rFonts w:ascii="Times New Roman" w:hAnsi="Times New Roman"/>
        </w:rPr>
        <w:fldChar w:fldCharType="begin">
          <w:fldData xml:space="preserve">PEVuZE5vdGU+PENpdGU+PEF1dGhvcj5BdHJleWE8L0F1dGhvcj48WWVhcj4yMDA4PC9ZZWFyPjxS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</w:fldData>
        </w:fldChar>
      </w:r>
      <w:r w:rsidR="002D2688">
        <w:rPr>
          <w:rFonts w:ascii="Times New Roman" w:hAnsi="Times New Roman"/>
        </w:rPr>
        <w:instrText xml:space="preserve"> ADDIN EN.CITE </w:instrText>
      </w:r>
      <w:r w:rsidR="002D2688">
        <w:rPr>
          <w:rFonts w:ascii="Times New Roman" w:hAnsi="Times New Roman"/>
        </w:rPr>
        <w:fldChar w:fldCharType="begin">
          <w:fldData xml:space="preserve">PEVuZE5vdGU+PENpdGU+PEF1dGhvcj5BdHJleWE8L0F1dGhvcj48WWVhcj4yMDA4PC9ZZWFyPjxS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</w:fldData>
        </w:fldChar>
      </w:r>
      <w:r w:rsidR="002D2688">
        <w:rPr>
          <w:rFonts w:ascii="Times New Roman" w:hAnsi="Times New Roman"/>
        </w:rPr>
        <w:instrText xml:space="preserve"> ADDIN EN.CITE.DATA </w:instrText>
      </w:r>
      <w:r w:rsidR="002D2688">
        <w:rPr>
          <w:rFonts w:ascii="Times New Roman" w:hAnsi="Times New Roman"/>
        </w:rPr>
      </w:r>
      <w:r w:rsidR="002D2688">
        <w:rPr>
          <w:rFonts w:ascii="Times New Roman" w:hAnsi="Times New Roman"/>
        </w:rPr>
        <w:fldChar w:fldCharType="end"/>
      </w:r>
      <w:r w:rsidRPr="00C51AE6">
        <w:rPr>
          <w:rFonts w:ascii="Times New Roman" w:hAnsi="Times New Roman"/>
        </w:rPr>
      </w:r>
      <w:r w:rsidRPr="00C51AE6">
        <w:rPr>
          <w:rFonts w:ascii="Times New Roman" w:hAnsi="Times New Roman"/>
        </w:rPr>
        <w:fldChar w:fldCharType="separate"/>
      </w:r>
      <w:r w:rsidR="00C51AE6" w:rsidRPr="00C51AE6">
        <w:rPr>
          <w:rFonts w:ascii="Times New Roman" w:hAnsi="Times New Roman"/>
          <w:noProof/>
        </w:rPr>
        <w:t>(11, 12)</w:t>
      </w:r>
      <w:r w:rsidRPr="00C51AE6">
        <w:rPr>
          <w:rFonts w:ascii="Times New Roman" w:hAnsi="Times New Roman"/>
        </w:rPr>
        <w:fldChar w:fldCharType="end"/>
      </w:r>
      <w:r w:rsidRPr="00C51AE6">
        <w:rPr>
          <w:rFonts w:ascii="Times New Roman" w:hAnsi="Times New Roman"/>
        </w:rPr>
        <w:t>. Macrophages and epithelial cells isolated from inflamed intestinal biopsies showed augmented levels of NF-</w:t>
      </w:r>
      <w:r w:rsidR="00B528BF">
        <w:rPr>
          <w:rFonts w:ascii="Symbol" w:hAnsi="Symbol"/>
        </w:rPr>
        <w:t></w:t>
      </w:r>
      <w:r w:rsidRPr="00C51AE6">
        <w:rPr>
          <w:rFonts w:ascii="Times New Roman" w:hAnsi="Times New Roman"/>
        </w:rPr>
        <w:t xml:space="preserve">B </w:t>
      </w:r>
      <w:r w:rsidRPr="00C51AE6">
        <w:rPr>
          <w:rFonts w:ascii="Times New Roman" w:hAnsi="Times New Roman"/>
        </w:rPr>
        <w:fldChar w:fldCharType="begin"/>
      </w:r>
      <w:r w:rsidR="002D2688">
        <w:rPr>
          <w:rFonts w:ascii="Times New Roman" w:hAnsi="Times New Roman"/>
        </w:rPr>
        <w:instrText xml:space="preserve"> ADDIN EN.CITE &lt;EndNote&gt;&lt;Cite&gt;&lt;Author&gt;Rogler&lt;/Author&gt;&lt;Year&gt;1998&lt;/Year&gt;&lt;RecNum&gt;5&lt;/RecNum&gt;&lt;DisplayText&gt;(13)&lt;/DisplayText&gt;&lt;record&gt;&lt;rec-number&gt;5&lt;/rec-number&gt;&lt;foreign-keys&gt;&lt;key app="EN" db-id="epva5sdrvarw50es9aexsavnz5drs925w0wf" timestamp="0"&gt;5&lt;/key&gt;&lt;/foreign-keys&gt;&lt;ref-type name="Journal Article"&gt;17&lt;/ref-type&gt;&lt;contributors&gt;&lt;authors&gt;&lt;author&gt;Rogler, G.&lt;/author&gt;&lt;author&gt;Brand, K.&lt;/author&gt;&lt;author&gt;Vogl, D.&lt;/author&gt;&lt;author&gt;Page, S.&lt;/author&gt;&lt;author&gt;Hofmeister, R.&lt;/author&gt;&lt;author&gt;Andus, T.&lt;/author&gt;&lt;author&gt;Knuechel, R.&lt;/author&gt;&lt;author&gt;Baeuerle, P. A.&lt;/author&gt;&lt;author&gt;Scholmerich, J.&lt;/author&gt;&lt;author&gt;Gross, V.&lt;/author&gt;&lt;/authors&gt;&lt;/contributors&gt;&lt;auth-address&gt;Department of Internal Medicine I, University of Regensburg, Regensburg, Germany.&lt;/auth-address&gt;&lt;titles&gt;&lt;title&gt;Nuclear factor kappaB is activated in macrophages and epithelial cells of inflamed intestinal mucosa&lt;/title&gt;&lt;secondary-title&gt;Gastroenterology&lt;/secondary-title&gt;&lt;/titles&gt;&lt;pages&gt;357-69&lt;/pages&gt;&lt;volume&gt;115&lt;/volume&gt;&lt;number&gt;2&lt;/number&gt;&lt;edition&gt;1998/07/25&lt;/edition&gt;&lt;keywords&gt;&lt;keyword&gt;Adult&lt;/keyword&gt;&lt;keyword&gt;Aged&lt;/keyword&gt;&lt;keyword&gt;Electrophoresis, Polyacrylamide Gel&lt;/keyword&gt;&lt;keyword&gt;Enteritis/*metabolism/pathology&lt;/keyword&gt;&lt;keyword&gt;Female&lt;/keyword&gt;&lt;keyword&gt;Fluorescent Antibody Technique&lt;/keyword&gt;&lt;keyword&gt;Humans&lt;/keyword&gt;&lt;keyword&gt;Immunohistochemistry&lt;/keyword&gt;&lt;keyword&gt;Intestinal Mucosa/*metabolism/pathology&lt;/keyword&gt;&lt;keyword&gt;Macrophages/*metabolism&lt;/keyword&gt;&lt;keyword&gt;Male&lt;/keyword&gt;&lt;keyword&gt;Middle Aged&lt;/keyword&gt;&lt;keyword&gt;NF-kappa B/*physiology&lt;/keyword&gt;&lt;keyword&gt;Reference Values&lt;/keyword&gt;&lt;/keywords&gt;&lt;dates&gt;&lt;year&gt;1998&lt;/year&gt;&lt;pub-dates&gt;&lt;date&gt;Aug&lt;/date&gt;&lt;/pub-dates&gt;&lt;/dates&gt;&lt;isbn&gt;0016-5085 (Print)&amp;#xD;0016-5085 (Linking)&lt;/isbn&gt;&lt;accession-num&gt;9679041&lt;/accession-num&gt;&lt;urls&gt;&lt;related-urls&gt;&lt;url&gt;https://www.ncbi.nlm.nih.gov/pubmed/9679041&lt;/url&gt;&lt;/related-urls&gt;&lt;/urls&gt;&lt;/record&gt;&lt;/Cite&gt;&lt;/EndNote&gt;</w:instrText>
      </w:r>
      <w:r w:rsidRPr="00C51AE6">
        <w:rPr>
          <w:rFonts w:ascii="Times New Roman" w:hAnsi="Times New Roman"/>
        </w:rPr>
        <w:fldChar w:fldCharType="separate"/>
      </w:r>
      <w:r w:rsidR="00C51AE6" w:rsidRPr="00C51AE6">
        <w:rPr>
          <w:rFonts w:ascii="Times New Roman" w:hAnsi="Times New Roman"/>
          <w:noProof/>
        </w:rPr>
        <w:t>(13)</w:t>
      </w:r>
      <w:r w:rsidRPr="00C51AE6">
        <w:rPr>
          <w:rFonts w:ascii="Times New Roman" w:hAnsi="Times New Roman"/>
        </w:rPr>
        <w:fldChar w:fldCharType="end"/>
      </w:r>
      <w:r w:rsidRPr="00C51AE6">
        <w:rPr>
          <w:rFonts w:ascii="Times New Roman" w:hAnsi="Times New Roman"/>
        </w:rPr>
        <w:t xml:space="preserve">. Lamina propria fibroblasts have been reported to be involved in cytokine production due to highly activated p65 </w:t>
      </w:r>
      <w:r w:rsidRPr="00C51AE6">
        <w:rPr>
          <w:rFonts w:ascii="Times New Roman" w:hAnsi="Times New Roman"/>
        </w:rPr>
        <w:fldChar w:fldCharType="begin">
          <w:fldData xml:space="preserve">PEVuZE5vdGU+PENpdGU+PEF1dGhvcj5HZWxibWFubjwvQXV0aG9yPjxZZWFyPjIwMDM8L1llYXI+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</w:fldData>
        </w:fldChar>
      </w:r>
      <w:r w:rsidR="002D2688">
        <w:rPr>
          <w:rFonts w:ascii="Times New Roman" w:hAnsi="Times New Roman"/>
        </w:rPr>
        <w:instrText xml:space="preserve"> ADDIN EN.CITE </w:instrText>
      </w:r>
      <w:r w:rsidR="002D2688">
        <w:rPr>
          <w:rFonts w:ascii="Times New Roman" w:hAnsi="Times New Roman"/>
        </w:rPr>
        <w:fldChar w:fldCharType="begin">
          <w:fldData xml:space="preserve">PEVuZE5vdGU+PENpdGU+PEF1dGhvcj5HZWxibWFubjwvQXV0aG9yPjxZZWFyPjIwMDM8L1llYXI+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</w:fldData>
        </w:fldChar>
      </w:r>
      <w:r w:rsidR="002D2688">
        <w:rPr>
          <w:rFonts w:ascii="Times New Roman" w:hAnsi="Times New Roman"/>
        </w:rPr>
        <w:instrText xml:space="preserve"> ADDIN EN.CITE.DATA </w:instrText>
      </w:r>
      <w:r w:rsidR="002D2688">
        <w:rPr>
          <w:rFonts w:ascii="Times New Roman" w:hAnsi="Times New Roman"/>
        </w:rPr>
      </w:r>
      <w:r w:rsidR="002D2688">
        <w:rPr>
          <w:rFonts w:ascii="Times New Roman" w:hAnsi="Times New Roman"/>
        </w:rPr>
        <w:fldChar w:fldCharType="end"/>
      </w:r>
      <w:r w:rsidRPr="00C51AE6">
        <w:rPr>
          <w:rFonts w:ascii="Times New Roman" w:hAnsi="Times New Roman"/>
        </w:rPr>
      </w:r>
      <w:r w:rsidRPr="00C51AE6">
        <w:rPr>
          <w:rFonts w:ascii="Times New Roman" w:hAnsi="Times New Roman"/>
        </w:rPr>
        <w:fldChar w:fldCharType="separate"/>
      </w:r>
      <w:r w:rsidR="00C51AE6" w:rsidRPr="00C51AE6">
        <w:rPr>
          <w:rFonts w:ascii="Times New Roman" w:hAnsi="Times New Roman"/>
          <w:noProof/>
        </w:rPr>
        <w:t>(14)</w:t>
      </w:r>
      <w:r w:rsidRPr="00C51AE6">
        <w:rPr>
          <w:rFonts w:ascii="Times New Roman" w:hAnsi="Times New Roman"/>
        </w:rPr>
        <w:fldChar w:fldCharType="end"/>
      </w:r>
      <w:r w:rsidRPr="00C51AE6">
        <w:rPr>
          <w:rFonts w:ascii="Times New Roman" w:hAnsi="Times New Roman"/>
        </w:rPr>
        <w:t>, and epithelial NF-</w:t>
      </w:r>
      <w:r w:rsidR="00B528BF">
        <w:rPr>
          <w:rFonts w:ascii="Symbol" w:hAnsi="Symbol"/>
        </w:rPr>
        <w:t></w:t>
      </w:r>
      <w:r w:rsidRPr="00C51AE6">
        <w:rPr>
          <w:rFonts w:ascii="Times New Roman" w:hAnsi="Times New Roman"/>
        </w:rPr>
        <w:t xml:space="preserve">B signalling has been implicated in several murine models of IBD </w:t>
      </w:r>
      <w:r w:rsidRPr="00C51AE6">
        <w:rPr>
          <w:rFonts w:ascii="Times New Roman" w:hAnsi="Times New Roman"/>
        </w:rPr>
        <w:fldChar w:fldCharType="begin">
          <w:fldData xml:space="preserve">PEVuZE5vdGU+PENpdGU+PEF1dGhvcj5BdHJleWE8L0F1dGhvcj48WWVhcj4yMDA4PC9ZZWFyPjxS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=
</w:fldData>
        </w:fldChar>
      </w:r>
      <w:r w:rsidR="002D2688">
        <w:rPr>
          <w:rFonts w:ascii="Times New Roman" w:hAnsi="Times New Roman"/>
        </w:rPr>
        <w:instrText xml:space="preserve"> ADDIN EN.CITE </w:instrText>
      </w:r>
      <w:r w:rsidR="002D2688">
        <w:rPr>
          <w:rFonts w:ascii="Times New Roman" w:hAnsi="Times New Roman"/>
        </w:rPr>
        <w:fldChar w:fldCharType="begin">
          <w:fldData xml:space="preserve">PEVuZE5vdGU+PENpdGU+PEF1dGhvcj5BdHJleWE8L0F1dGhvcj48WWVhcj4yMDA4PC9ZZWFyPjxS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=
</w:fldData>
        </w:fldChar>
      </w:r>
      <w:r w:rsidR="002D2688">
        <w:rPr>
          <w:rFonts w:ascii="Times New Roman" w:hAnsi="Times New Roman"/>
        </w:rPr>
        <w:instrText xml:space="preserve"> ADDIN EN.CITE.DATA </w:instrText>
      </w:r>
      <w:r w:rsidR="002D2688">
        <w:rPr>
          <w:rFonts w:ascii="Times New Roman" w:hAnsi="Times New Roman"/>
        </w:rPr>
      </w:r>
      <w:r w:rsidR="002D2688">
        <w:rPr>
          <w:rFonts w:ascii="Times New Roman" w:hAnsi="Times New Roman"/>
        </w:rPr>
        <w:fldChar w:fldCharType="end"/>
      </w:r>
      <w:r w:rsidRPr="00C51AE6">
        <w:rPr>
          <w:rFonts w:ascii="Times New Roman" w:hAnsi="Times New Roman"/>
        </w:rPr>
      </w:r>
      <w:r w:rsidRPr="00C51AE6">
        <w:rPr>
          <w:rFonts w:ascii="Times New Roman" w:hAnsi="Times New Roman"/>
        </w:rPr>
        <w:fldChar w:fldCharType="separate"/>
      </w:r>
      <w:r w:rsidR="00C51AE6" w:rsidRPr="00C51AE6">
        <w:rPr>
          <w:rFonts w:ascii="Times New Roman" w:hAnsi="Times New Roman"/>
          <w:noProof/>
        </w:rPr>
        <w:t>(11, 15, 16)</w:t>
      </w:r>
      <w:r w:rsidRPr="00C51AE6">
        <w:rPr>
          <w:rFonts w:ascii="Times New Roman" w:hAnsi="Times New Roman"/>
        </w:rPr>
        <w:fldChar w:fldCharType="end"/>
      </w:r>
      <w:r w:rsidR="00A04B95">
        <w:rPr>
          <w:rFonts w:ascii="Times New Roman" w:hAnsi="Times New Roman"/>
        </w:rPr>
        <w:t xml:space="preserve">. </w:t>
      </w:r>
      <w:r w:rsidRPr="00C51AE6">
        <w:rPr>
          <w:rFonts w:ascii="Times New Roman" w:hAnsi="Times New Roman"/>
        </w:rPr>
        <w:t>Inevitably, the NF-</w:t>
      </w:r>
      <w:r w:rsidR="00013D77" w:rsidRPr="00B528BF">
        <w:rPr>
          <w:rFonts w:ascii="Symbol" w:hAnsi="Symbol"/>
        </w:rPr>
        <w:t></w:t>
      </w:r>
      <w:r w:rsidRPr="00C51AE6">
        <w:rPr>
          <w:rFonts w:ascii="Times New Roman" w:hAnsi="Times New Roman"/>
        </w:rPr>
        <w:t>B pathway has become an attractive target for therapeutic interventions in IBD, and many of the current drugs that are used to treat IBD either directly or indirectly influence NF-</w:t>
      </w:r>
      <w:r w:rsidR="00013D77" w:rsidRPr="00B528BF">
        <w:rPr>
          <w:rFonts w:ascii="Symbol" w:hAnsi="Symbol"/>
        </w:rPr>
        <w:t></w:t>
      </w:r>
      <w:r w:rsidRPr="00C51AE6">
        <w:rPr>
          <w:rFonts w:ascii="Times New Roman" w:hAnsi="Times New Roman"/>
        </w:rPr>
        <w:t xml:space="preserve">B signalling (e.g. corticosteroids, anti-TNF monoclonal antibodies and 5-aminosalicylates). Nevertheless, a significant proportion of patients do not respond to these treatments </w:t>
      </w:r>
      <w:r w:rsidRPr="00C51AE6">
        <w:rPr>
          <w:rFonts w:ascii="Times New Roman" w:hAnsi="Times New Roman"/>
        </w:rPr>
        <w:fldChar w:fldCharType="begin">
          <w:fldData xml:space="preserve">PEVuZE5vdGU+PENpdGU+PEF1dGhvcj5NYXJ0aW5lei1Nb250aWVsPC9BdXRob3I+PFllYXI+MjAx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</w:fldData>
        </w:fldChar>
      </w:r>
      <w:r w:rsidR="002D2688">
        <w:rPr>
          <w:rFonts w:ascii="Times New Roman" w:hAnsi="Times New Roman"/>
        </w:rPr>
        <w:instrText xml:space="preserve"> ADDIN EN.CITE </w:instrText>
      </w:r>
      <w:r w:rsidR="002D2688">
        <w:rPr>
          <w:rFonts w:ascii="Times New Roman" w:hAnsi="Times New Roman"/>
        </w:rPr>
        <w:fldChar w:fldCharType="begin">
          <w:fldData xml:space="preserve">PEVuZE5vdGU+PENpdGU+PEF1dGhvcj5NYXJ0aW5lei1Nb250aWVsPC9BdXRob3I+PFllYXI+MjAx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</w:fldData>
        </w:fldChar>
      </w:r>
      <w:r w:rsidR="002D2688">
        <w:rPr>
          <w:rFonts w:ascii="Times New Roman" w:hAnsi="Times New Roman"/>
        </w:rPr>
        <w:instrText xml:space="preserve"> ADDIN EN.CITE.DATA </w:instrText>
      </w:r>
      <w:r w:rsidR="002D2688">
        <w:rPr>
          <w:rFonts w:ascii="Times New Roman" w:hAnsi="Times New Roman"/>
        </w:rPr>
      </w:r>
      <w:r w:rsidR="002D2688">
        <w:rPr>
          <w:rFonts w:ascii="Times New Roman" w:hAnsi="Times New Roman"/>
        </w:rPr>
        <w:fldChar w:fldCharType="end"/>
      </w:r>
      <w:r w:rsidRPr="00C51AE6">
        <w:rPr>
          <w:rFonts w:ascii="Times New Roman" w:hAnsi="Times New Roman"/>
        </w:rPr>
      </w:r>
      <w:r w:rsidRPr="00C51AE6">
        <w:rPr>
          <w:rFonts w:ascii="Times New Roman" w:hAnsi="Times New Roman"/>
        </w:rPr>
        <w:fldChar w:fldCharType="separate"/>
      </w:r>
      <w:r w:rsidR="00C51AE6" w:rsidRPr="00C51AE6">
        <w:rPr>
          <w:rFonts w:ascii="Times New Roman" w:hAnsi="Times New Roman"/>
          <w:noProof/>
        </w:rPr>
        <w:t>(17-19)</w:t>
      </w:r>
      <w:r w:rsidRPr="00C51AE6">
        <w:rPr>
          <w:rFonts w:ascii="Times New Roman" w:hAnsi="Times New Roman"/>
        </w:rPr>
        <w:fldChar w:fldCharType="end"/>
      </w:r>
      <w:r w:rsidRPr="00C51AE6">
        <w:rPr>
          <w:rFonts w:ascii="Times New Roman" w:hAnsi="Times New Roman"/>
        </w:rPr>
        <w:t xml:space="preserve">. The reasons for treatment failure are not completely </w:t>
      </w:r>
      <w:r w:rsidRPr="00C51AE6">
        <w:rPr>
          <w:rFonts w:ascii="Times New Roman" w:hAnsi="Times New Roman"/>
        </w:rPr>
        <w:lastRenderedPageBreak/>
        <w:t xml:space="preserve">understood. In clinical practice, there is an increasing use of therapeutic drug monitoring to characterise treatment failure, but, even in carefully observed cohorts, the development of anti-drug antibodies can only explain a small proportion of secondary losses of response to therapy and does not explain primary failure to respond </w:t>
      </w:r>
      <w:r w:rsidRPr="00C51AE6">
        <w:rPr>
          <w:rFonts w:ascii="Times New Roman" w:hAnsi="Times New Roman"/>
        </w:rPr>
        <w:fldChar w:fldCharType="begin"/>
      </w:r>
      <w:r w:rsidR="002D2688">
        <w:rPr>
          <w:rFonts w:ascii="Times New Roman" w:hAnsi="Times New Roman"/>
        </w:rPr>
        <w:instrText xml:space="preserve"> ADDIN EN.CITE &lt;EndNote&gt;&lt;Cite&gt;&lt;Author&gt;Atreya&lt;/Author&gt;&lt;Year&gt;2018&lt;/Year&gt;&lt;RecNum&gt;31&lt;/RecNum&gt;&lt;DisplayText&gt;(20)&lt;/DisplayText&gt;&lt;record&gt;&lt;rec-number&gt;31&lt;/rec-number&gt;&lt;foreign-keys&gt;&lt;key app="EN" db-id="epva5sdrvarw50es9aexsavnz5drs925w0wf" timestamp="0"&gt;31&lt;/key&gt;&lt;/foreign-keys&gt;&lt;ref-type name="Journal Article"&gt;17&lt;/ref-type&gt;&lt;contributors&gt;&lt;authors&gt;&lt;author&gt;Atreya, R.&lt;/author&gt;&lt;author&gt;Neurath, M. F.&lt;/author&gt;&lt;/authors&gt;&lt;/contributors&gt;&lt;auth-address&gt;Department of Medicine 1, University Hospital Erlangen, and Ludwig Demling Endoscopy Center of Excellence, University of Erlangen-Nuremberg, Erlangen, Germany.&amp;#xD;Department of Medicine 1, University Hospital Erlangen, and Ludwig Demling Endoscopy Center of Excellence, University of Erlangen-Nuremberg, Erlangen, Germany. Electronic address: Markus.Neurath@uk-erlangen.de.&lt;/auth-address&gt;&lt;titles&gt;&lt;title&gt;Mechanisms of molecular resistance and predictors of response to biological therapy in inflammatory bowel disease&lt;/title&gt;&lt;secondary-title&gt;Lancet Gastroenterol Hepatol&lt;/secondary-title&gt;&lt;/titles&gt;&lt;pages&gt;790-802&lt;/pages&gt;&lt;volume&gt;3&lt;/volume&gt;&lt;number&gt;11&lt;/number&gt;&lt;edition&gt;2018/10/26&lt;/edition&gt;&lt;dates&gt;&lt;year&gt;2018&lt;/year&gt;&lt;pub-dates&gt;&lt;date&gt;Nov&lt;/date&gt;&lt;/pub-dates&gt;&lt;/dates&gt;&lt;isbn&gt;2468-1253 (Electronic)&lt;/isbn&gt;&lt;accession-num&gt;30353856&lt;/accession-num&gt;&lt;urls&gt;&lt;related-urls&gt;&lt;url&gt;https://www.ncbi.nlm.nih.gov/pubmed/30353856&lt;/url&gt;&lt;/related-urls&gt;&lt;/urls&gt;&lt;electronic-resource-num&gt;10.1016/S2468-1253(18)30265-6&lt;/electronic-resource-num&gt;&lt;/record&gt;&lt;/Cite&gt;&lt;/EndNote&gt;</w:instrText>
      </w:r>
      <w:r w:rsidRPr="00C51AE6">
        <w:rPr>
          <w:rFonts w:ascii="Times New Roman" w:hAnsi="Times New Roman"/>
        </w:rPr>
        <w:fldChar w:fldCharType="separate"/>
      </w:r>
      <w:r w:rsidR="00C51AE6" w:rsidRPr="00C51AE6">
        <w:rPr>
          <w:rFonts w:ascii="Times New Roman" w:hAnsi="Times New Roman"/>
          <w:noProof/>
        </w:rPr>
        <w:t>(20)</w:t>
      </w:r>
      <w:r w:rsidRPr="00C51AE6">
        <w:rPr>
          <w:rFonts w:ascii="Times New Roman" w:hAnsi="Times New Roman"/>
        </w:rPr>
        <w:fldChar w:fldCharType="end"/>
      </w:r>
      <w:r w:rsidRPr="00C51AE6">
        <w:rPr>
          <w:rFonts w:ascii="Times New Roman" w:hAnsi="Times New Roman"/>
        </w:rPr>
        <w:t>.</w:t>
      </w:r>
      <w:r w:rsidR="00A04B95">
        <w:rPr>
          <w:rFonts w:ascii="Times New Roman" w:hAnsi="Times New Roman"/>
        </w:rPr>
        <w:t xml:space="preserve"> </w:t>
      </w:r>
      <w:r w:rsidRPr="00C51AE6">
        <w:rPr>
          <w:rFonts w:ascii="Times New Roman" w:hAnsi="Times New Roman"/>
        </w:rPr>
        <w:t>There is, therefore, a need for more specific laboratory tests to better stratify patients for therapy prior to drug initiation.</w:t>
      </w:r>
    </w:p>
    <w:p w14:paraId="5234E632" w14:textId="77777777" w:rsidR="00A04B95" w:rsidRDefault="00A04B95" w:rsidP="00191840">
      <w:pPr>
        <w:jc w:val="both"/>
        <w:rPr>
          <w:rFonts w:ascii="Times New Roman" w:hAnsi="Times New Roman"/>
        </w:rPr>
      </w:pPr>
    </w:p>
    <w:p w14:paraId="5CFD1E04" w14:textId="3556D76E" w:rsidR="0045034C" w:rsidRDefault="0045034C" w:rsidP="00191840">
      <w:pPr>
        <w:jc w:val="both"/>
        <w:rPr>
          <w:rFonts w:ascii="Times New Roman" w:hAnsi="Times New Roman"/>
        </w:rPr>
      </w:pPr>
      <w:r w:rsidRPr="00C51AE6">
        <w:rPr>
          <w:rFonts w:ascii="Times New Roman" w:hAnsi="Times New Roman"/>
        </w:rPr>
        <w:t>We hypothesised that patients with different clinical phenotypes would have differences in their NF-</w:t>
      </w:r>
      <w:r w:rsidR="00B41541" w:rsidRPr="00B41541">
        <w:rPr>
          <w:rFonts w:ascii="Times New Roman" w:eastAsia="Symbol" w:hAnsi="Times New Roman"/>
        </w:rPr>
        <w:t xml:space="preserve"> </w:t>
      </w:r>
      <w:r w:rsidR="00013D77" w:rsidRPr="00B528BF">
        <w:rPr>
          <w:rFonts w:ascii="Symbol" w:hAnsi="Symbol"/>
        </w:rPr>
        <w:t></w:t>
      </w:r>
      <w:r w:rsidRPr="00C51AE6">
        <w:rPr>
          <w:rFonts w:ascii="Times New Roman" w:hAnsi="Times New Roman"/>
        </w:rPr>
        <w:t>B activation responses. Previous studies looking at NF</w:t>
      </w:r>
      <w:r w:rsidR="00013D77">
        <w:rPr>
          <w:rFonts w:ascii="Times New Roman" w:hAnsi="Times New Roman"/>
        </w:rPr>
        <w:t>-</w:t>
      </w:r>
      <w:r w:rsidR="00013D77" w:rsidRPr="00B528BF">
        <w:rPr>
          <w:rFonts w:ascii="Symbol" w:hAnsi="Symbol"/>
        </w:rPr>
        <w:t></w:t>
      </w:r>
      <w:r w:rsidRPr="00C51AE6">
        <w:rPr>
          <w:rFonts w:ascii="Times New Roman" w:hAnsi="Times New Roman"/>
        </w:rPr>
        <w:t>B activation in human samples have largely relied on static measurements of DNA-binding activity using electrophoretic mobility shift assays (EMSA</w:t>
      </w:r>
      <w:r w:rsidR="00A04B95">
        <w:rPr>
          <w:rFonts w:ascii="Times New Roman" w:hAnsi="Times New Roman"/>
        </w:rPr>
        <w:t>s</w:t>
      </w:r>
      <w:r w:rsidRPr="00C51AE6">
        <w:rPr>
          <w:rFonts w:ascii="Times New Roman" w:hAnsi="Times New Roman"/>
        </w:rPr>
        <w:t xml:space="preserve">) </w:t>
      </w:r>
      <w:r w:rsidRPr="00C51AE6">
        <w:rPr>
          <w:rFonts w:ascii="Times New Roman" w:hAnsi="Times New Roman"/>
        </w:rPr>
        <w:fldChar w:fldCharType="begin"/>
      </w:r>
      <w:r w:rsidR="002D2688">
        <w:rPr>
          <w:rFonts w:ascii="Times New Roman" w:hAnsi="Times New Roman"/>
        </w:rPr>
        <w:instrText xml:space="preserve"> ADDIN EN.CITE &lt;EndNote&gt;&lt;Cite&gt;&lt;Author&gt;Schreiber&lt;/Author&gt;&lt;Year&gt;1998&lt;/Year&gt;&lt;RecNum&gt;38&lt;/RecNum&gt;&lt;DisplayText&gt;(21)&lt;/DisplayText&gt;&lt;record&gt;&lt;rec-number&gt;38&lt;/rec-number&gt;&lt;foreign-keys&gt;&lt;key app="EN" db-id="epva5sdrvarw50es9aexsavnz5drs925w0wf" timestamp="0"&gt;38&lt;/key&gt;&lt;/foreign-keys&gt;&lt;ref-type name="Journal Article"&gt;17&lt;/ref-type&gt;&lt;contributors&gt;&lt;authors&gt;&lt;author&gt;Schreiber, S.&lt;/author&gt;&lt;author&gt;Nikolaus, S.&lt;/author&gt;&lt;author&gt;Hampe, J.&lt;/author&gt;&lt;/authors&gt;&lt;/contributors&gt;&lt;auth-address&gt;Charite University Hospital, 4th Medical Department, Humboldt University, Berlin, Germany.&lt;/auth-address&gt;&lt;titles&gt;&lt;title&gt;Activation of nuclear factor kappa B inflammatory bowel disease&lt;/title&gt;&lt;secondary-title&gt;Gut&lt;/secondary-title&gt;&lt;/titles&gt;&lt;pages&gt;477-84&lt;/pages&gt;&lt;volume&gt;42&lt;/volume&gt;&lt;number&gt;4&lt;/number&gt;&lt;edition&gt;1998/06/09&lt;/edition&gt;&lt;keywords&gt;&lt;keyword&gt;Adolescent&lt;/keyword&gt;&lt;keyword&gt;Adult&lt;/keyword&gt;&lt;keyword&gt;Anti-Inflammatory Agents/therapeutic use&lt;/keyword&gt;&lt;keyword&gt;Betamethasone/therapeutic use&lt;/keyword&gt;&lt;keyword&gt;Blotting, Western&lt;/keyword&gt;&lt;keyword&gt;Colitis, Ulcerative/drug therapy/*etiology/metabolism&lt;/keyword&gt;&lt;keyword&gt;Colon/chemistry/*metabolism&lt;/keyword&gt;&lt;keyword&gt;Crohn Disease/drug therapy/*etiology/metabolism&lt;/keyword&gt;&lt;keyword&gt;DNA-Binding Proteins/analysis/metabolism&lt;/keyword&gt;&lt;keyword&gt;Female&lt;/keyword&gt;&lt;keyword&gt;Humans&lt;/keyword&gt;&lt;keyword&gt;*I-kappa B Proteins&lt;/keyword&gt;&lt;keyword&gt;Leukocytes, Mononuclear/drug effects/metabolism&lt;/keyword&gt;&lt;keyword&gt;Male&lt;/keyword&gt;&lt;keyword&gt;Middle Aged&lt;/keyword&gt;&lt;keyword&gt;NF-KappaB Inhibitor alpha&lt;/keyword&gt;&lt;keyword&gt;NF-kappa B/analysis/antagonists &amp;amp; inhibitors/*metabolism&lt;/keyword&gt;&lt;keyword&gt;Prednisolone/therapeutic use&lt;/keyword&gt;&lt;keyword&gt;*Signal Transduction/drug effects&lt;/keyword&gt;&lt;/keywords&gt;&lt;dates&gt;&lt;year&gt;1998&lt;/year&gt;&lt;pub-dates&gt;&lt;date&gt;Apr&lt;/date&gt;&lt;/pub-dates&gt;&lt;/dates&gt;&lt;isbn&gt;0017-5749 (Print)&amp;#xD;0017-5749 (Linking)&lt;/isbn&gt;&lt;accession-num&gt;9616307&lt;/accession-num&gt;&lt;urls&gt;&lt;related-urls&gt;&lt;url&gt;https://www.ncbi.nlm.nih.gov/pubmed/9616307&lt;/url&gt;&lt;/related-urls&gt;&lt;/urls&gt;&lt;custom2&gt;PMC1727068&lt;/custom2&gt;&lt;/record&gt;&lt;/Cite&gt;&lt;/EndNote&gt;</w:instrText>
      </w:r>
      <w:r w:rsidRPr="00C51AE6">
        <w:rPr>
          <w:rFonts w:ascii="Times New Roman" w:hAnsi="Times New Roman"/>
        </w:rPr>
        <w:fldChar w:fldCharType="separate"/>
      </w:r>
      <w:r w:rsidR="00C51AE6" w:rsidRPr="00C51AE6">
        <w:rPr>
          <w:rFonts w:ascii="Times New Roman" w:hAnsi="Times New Roman"/>
          <w:noProof/>
        </w:rPr>
        <w:t>(21)</w:t>
      </w:r>
      <w:r w:rsidRPr="00C51AE6">
        <w:rPr>
          <w:rFonts w:ascii="Times New Roman" w:hAnsi="Times New Roman"/>
        </w:rPr>
        <w:fldChar w:fldCharType="end"/>
      </w:r>
      <w:r w:rsidRPr="00C51AE6">
        <w:rPr>
          <w:rFonts w:ascii="Times New Roman" w:hAnsi="Times New Roman"/>
        </w:rPr>
        <w:t>. Whilst EMSAs clearly demonstrate NF-</w:t>
      </w:r>
      <w:r w:rsidR="00A04B95">
        <w:rPr>
          <w:rFonts w:ascii="Times New Roman" w:hAnsi="Times New Roman"/>
        </w:rPr>
        <w:sym w:font="Symbol" w:char="F06B"/>
      </w:r>
      <w:r w:rsidRPr="00C51AE6">
        <w:rPr>
          <w:rFonts w:ascii="Times New Roman" w:hAnsi="Times New Roman"/>
        </w:rPr>
        <w:t xml:space="preserve">B DNA binding, they do not demonstrate transcriptional </w:t>
      </w:r>
      <w:r w:rsidR="00530418">
        <w:rPr>
          <w:rFonts w:ascii="Times New Roman" w:hAnsi="Times New Roman"/>
        </w:rPr>
        <w:t>efficiency</w:t>
      </w:r>
      <w:r w:rsidRPr="00C51AE6">
        <w:rPr>
          <w:rFonts w:ascii="Times New Roman" w:hAnsi="Times New Roman"/>
        </w:rPr>
        <w:t xml:space="preserve"> and are thus unable to illustrate the dynamics and heterogeneity of NF-</w:t>
      </w:r>
      <w:r w:rsidR="00013D77" w:rsidRPr="00B528BF">
        <w:rPr>
          <w:rFonts w:ascii="Symbol" w:hAnsi="Symbol"/>
        </w:rPr>
        <w:t></w:t>
      </w:r>
      <w:r w:rsidRPr="00C51AE6">
        <w:rPr>
          <w:rFonts w:ascii="Times New Roman" w:hAnsi="Times New Roman"/>
        </w:rPr>
        <w:t>B activation. Hence, in this study, we describe a novel screening protocol based on the dynamic detection of endogenous NF-</w:t>
      </w:r>
      <w:r w:rsidR="00013D77" w:rsidRPr="00B528BF">
        <w:rPr>
          <w:rFonts w:ascii="Symbol" w:hAnsi="Symbol"/>
        </w:rPr>
        <w:t></w:t>
      </w:r>
      <w:r w:rsidRPr="00C51AE6">
        <w:rPr>
          <w:rFonts w:ascii="Times New Roman" w:hAnsi="Times New Roman"/>
        </w:rPr>
        <w:t xml:space="preserve">B activation in </w:t>
      </w:r>
      <w:r w:rsidR="00530418">
        <w:rPr>
          <w:rFonts w:ascii="Times New Roman" w:hAnsi="Times New Roman"/>
        </w:rPr>
        <w:t xml:space="preserve">human </w:t>
      </w:r>
      <w:r w:rsidRPr="00C51AE6">
        <w:rPr>
          <w:rFonts w:ascii="Times New Roman" w:hAnsi="Times New Roman"/>
        </w:rPr>
        <w:t xml:space="preserve">peripheral blood mononuclear cell-derived macrophages. We report the characteristics of this assay, including its reproducibility and its ability to segregate individuals into different </w:t>
      </w:r>
      <w:r w:rsidR="00530418">
        <w:rPr>
          <w:rFonts w:ascii="Times New Roman" w:hAnsi="Times New Roman"/>
        </w:rPr>
        <w:t>clusters</w:t>
      </w:r>
      <w:r w:rsidRPr="00C51AE6">
        <w:rPr>
          <w:rFonts w:ascii="Times New Roman" w:hAnsi="Times New Roman"/>
        </w:rPr>
        <w:t>. Changes in NF-</w:t>
      </w:r>
      <w:r w:rsidR="00013D77" w:rsidRPr="00B528BF">
        <w:rPr>
          <w:rFonts w:ascii="Symbol" w:hAnsi="Symbol"/>
        </w:rPr>
        <w:t></w:t>
      </w:r>
      <w:r w:rsidRPr="00C51AE6">
        <w:rPr>
          <w:rFonts w:ascii="Times New Roman" w:hAnsi="Times New Roman"/>
        </w:rPr>
        <w:t xml:space="preserve">B dynamics correlated with differences in </w:t>
      </w:r>
      <w:r w:rsidR="00530418">
        <w:rPr>
          <w:rFonts w:ascii="Times New Roman" w:hAnsi="Times New Roman"/>
        </w:rPr>
        <w:t xml:space="preserve">macrophage </w:t>
      </w:r>
      <w:r w:rsidRPr="00C51AE6">
        <w:rPr>
          <w:rFonts w:ascii="Times New Roman" w:hAnsi="Times New Roman"/>
        </w:rPr>
        <w:t xml:space="preserve">cytokine </w:t>
      </w:r>
      <w:r w:rsidR="00530418">
        <w:rPr>
          <w:rFonts w:ascii="Times New Roman" w:hAnsi="Times New Roman"/>
        </w:rPr>
        <w:t xml:space="preserve">secretion </w:t>
      </w:r>
      <w:r w:rsidRPr="00C51AE6">
        <w:rPr>
          <w:rFonts w:ascii="Times New Roman" w:hAnsi="Times New Roman"/>
        </w:rPr>
        <w:t>response and we report how this reflects the clinical phenotype of individuals.</w:t>
      </w:r>
    </w:p>
    <w:p w14:paraId="34824592" w14:textId="77777777" w:rsidR="00013D77" w:rsidRDefault="00013D77" w:rsidP="00191840">
      <w:pPr>
        <w:jc w:val="both"/>
        <w:rPr>
          <w:rFonts w:ascii="Times New Roman" w:hAnsi="Times New Roman"/>
        </w:rPr>
      </w:pPr>
    </w:p>
    <w:p w14:paraId="7B88CBD2" w14:textId="38B8B943" w:rsidR="00342059" w:rsidRDefault="00342059" w:rsidP="00530418">
      <w:pPr>
        <w:pStyle w:val="ListParagraph"/>
        <w:numPr>
          <w:ilvl w:val="0"/>
          <w:numId w:val="4"/>
        </w:numPr>
        <w:jc w:val="both"/>
        <w:outlineLvl w:val="0"/>
        <w:rPr>
          <w:rFonts w:ascii="Times New Roman" w:hAnsi="Times New Roman"/>
          <w:b/>
        </w:rPr>
      </w:pPr>
      <w:r w:rsidRPr="00530418">
        <w:rPr>
          <w:rFonts w:ascii="Times New Roman" w:hAnsi="Times New Roman"/>
          <w:b/>
        </w:rPr>
        <w:t>Methods</w:t>
      </w:r>
    </w:p>
    <w:p w14:paraId="6EBDAA7C" w14:textId="77777777" w:rsidR="00530418" w:rsidRPr="00530418" w:rsidRDefault="00530418" w:rsidP="00530418">
      <w:pPr>
        <w:pStyle w:val="ListParagraph"/>
        <w:ind w:left="360"/>
        <w:jc w:val="both"/>
        <w:outlineLvl w:val="0"/>
        <w:rPr>
          <w:rFonts w:ascii="Times New Roman" w:hAnsi="Times New Roman"/>
          <w:b/>
        </w:rPr>
      </w:pPr>
    </w:p>
    <w:p w14:paraId="4A0024AF" w14:textId="7D42511A" w:rsidR="00342059" w:rsidRPr="00191840" w:rsidRDefault="00530418" w:rsidP="00191840">
      <w:pPr>
        <w:jc w:val="both"/>
        <w:rPr>
          <w:rFonts w:ascii="Times New Roman" w:hAnsi="Times New Roman"/>
          <w:b/>
        </w:rPr>
      </w:pPr>
      <w:r>
        <w:rPr>
          <w:rFonts w:ascii="Times New Roman" w:hAnsi="Times New Roman"/>
          <w:b/>
        </w:rPr>
        <w:t xml:space="preserve">3.1 </w:t>
      </w:r>
      <w:r w:rsidR="00342059" w:rsidRPr="00191840">
        <w:rPr>
          <w:rFonts w:ascii="Times New Roman" w:hAnsi="Times New Roman"/>
          <w:b/>
        </w:rPr>
        <w:t>Human study design - Ethics approval</w:t>
      </w:r>
    </w:p>
    <w:p w14:paraId="028C2EE9" w14:textId="1503D483" w:rsidR="00342059" w:rsidRPr="00191840" w:rsidRDefault="00342059" w:rsidP="00191840">
      <w:pPr>
        <w:jc w:val="both"/>
        <w:rPr>
          <w:rFonts w:ascii="Times New Roman" w:hAnsi="Times New Roman"/>
        </w:rPr>
      </w:pPr>
      <w:r w:rsidRPr="00191840">
        <w:rPr>
          <w:rFonts w:ascii="Times New Roman" w:hAnsi="Times New Roman"/>
        </w:rPr>
        <w:t xml:space="preserve">We performed a study using </w:t>
      </w:r>
      <w:r w:rsidR="003E1A21">
        <w:rPr>
          <w:rFonts w:ascii="Times New Roman" w:hAnsi="Times New Roman"/>
        </w:rPr>
        <w:t xml:space="preserve">a total of 65 </w:t>
      </w:r>
      <w:r w:rsidRPr="00191840">
        <w:rPr>
          <w:rFonts w:ascii="Times New Roman" w:hAnsi="Times New Roman"/>
        </w:rPr>
        <w:t xml:space="preserve">healthy donors and IBD patients from the UK and Germany. In Liverpool (UK), patients attending for colonoscopy </w:t>
      </w:r>
      <w:r w:rsidR="003E1A21" w:rsidRPr="00191840">
        <w:rPr>
          <w:rFonts w:ascii="Times New Roman" w:hAnsi="Times New Roman"/>
          <w:lang w:val="en-US"/>
        </w:rPr>
        <w:t>at the Royal Liverpool and Broadgreen University Hospitals NHS Trust</w:t>
      </w:r>
      <w:r w:rsidR="003E1A21" w:rsidRPr="00191840">
        <w:rPr>
          <w:rFonts w:ascii="Times New Roman" w:hAnsi="Times New Roman"/>
        </w:rPr>
        <w:t xml:space="preserve"> </w:t>
      </w:r>
      <w:r w:rsidR="003E1A21">
        <w:rPr>
          <w:rFonts w:ascii="Times New Roman" w:hAnsi="Times New Roman"/>
        </w:rPr>
        <w:t>(</w:t>
      </w:r>
      <w:r w:rsidR="003E1A21" w:rsidRPr="00191840">
        <w:rPr>
          <w:rFonts w:ascii="Times New Roman" w:hAnsi="Times New Roman"/>
          <w:lang w:val="en-US"/>
        </w:rPr>
        <w:t>RLBUH</w:t>
      </w:r>
      <w:r w:rsidR="003E1A21">
        <w:rPr>
          <w:rFonts w:ascii="Times New Roman" w:hAnsi="Times New Roman"/>
          <w:lang w:val="en-US"/>
        </w:rPr>
        <w:t>T</w:t>
      </w:r>
      <w:r w:rsidR="003E1A21">
        <w:rPr>
          <w:rFonts w:ascii="Times New Roman" w:hAnsi="Times New Roman"/>
        </w:rPr>
        <w:t xml:space="preserve">) </w:t>
      </w:r>
      <w:r w:rsidRPr="00191840">
        <w:rPr>
          <w:rFonts w:ascii="Times New Roman" w:hAnsi="Times New Roman"/>
        </w:rPr>
        <w:t xml:space="preserve">for any clinical indication were recruited. At University RWTH Aachen (Germany), </w:t>
      </w:r>
      <w:r w:rsidR="003E1A21">
        <w:rPr>
          <w:rFonts w:ascii="Times New Roman" w:hAnsi="Times New Roman"/>
        </w:rPr>
        <w:t xml:space="preserve">only </w:t>
      </w:r>
      <w:r w:rsidRPr="00191840">
        <w:rPr>
          <w:rFonts w:ascii="Times New Roman" w:hAnsi="Times New Roman"/>
        </w:rPr>
        <w:t>individuals with an established diagnosis of IBD were recruited. Patient and healthy control blood samples and intestinal tissue biopsy specimens were obta</w:t>
      </w:r>
      <w:r w:rsidR="000F54B3">
        <w:rPr>
          <w:rFonts w:ascii="Times New Roman" w:hAnsi="Times New Roman"/>
        </w:rPr>
        <w:t>ined following informed consent</w:t>
      </w:r>
      <w:r w:rsidRPr="00191840">
        <w:rPr>
          <w:rFonts w:ascii="Times New Roman" w:hAnsi="Times New Roman"/>
        </w:rPr>
        <w:t xml:space="preserve"> and with study approval</w:t>
      </w:r>
      <w:r w:rsidR="000F54B3">
        <w:rPr>
          <w:rFonts w:ascii="Times New Roman" w:hAnsi="Times New Roman"/>
        </w:rPr>
        <w:t>s</w:t>
      </w:r>
      <w:r w:rsidRPr="00191840">
        <w:rPr>
          <w:rFonts w:ascii="Times New Roman" w:hAnsi="Times New Roman"/>
        </w:rPr>
        <w:t xml:space="preserve"> from NRES Committee North West-Liverpool East (R&amp;D 4910; REC 15/NW/0045) and the Regional Human Ethics Committee, Aachen, Germany (EK 235/13).</w:t>
      </w:r>
      <w:r w:rsidR="003E1A21" w:rsidRPr="003E1A21">
        <w:rPr>
          <w:rFonts w:ascii="Times New Roman" w:hAnsi="Times New Roman"/>
          <w:lang w:val="en-US"/>
        </w:rPr>
        <w:t xml:space="preserve"> </w:t>
      </w:r>
      <w:r w:rsidR="003E1A21" w:rsidRPr="00191840">
        <w:rPr>
          <w:rFonts w:ascii="Times New Roman" w:hAnsi="Times New Roman"/>
          <w:lang w:val="en-US"/>
        </w:rPr>
        <w:t>A</w:t>
      </w:r>
      <w:r w:rsidR="000F54B3">
        <w:rPr>
          <w:rFonts w:ascii="Times New Roman" w:hAnsi="Times New Roman"/>
          <w:lang w:val="en-US"/>
        </w:rPr>
        <w:t xml:space="preserve">n additional </w:t>
      </w:r>
      <w:r w:rsidR="003E1A21" w:rsidRPr="00191840">
        <w:rPr>
          <w:rFonts w:ascii="Times New Roman" w:hAnsi="Times New Roman"/>
          <w:lang w:val="en-US"/>
        </w:rPr>
        <w:t>cohort of 14 patients were recruited at the RLBUH</w:t>
      </w:r>
      <w:r w:rsidR="003E1A21">
        <w:rPr>
          <w:rFonts w:ascii="Times New Roman" w:hAnsi="Times New Roman"/>
          <w:lang w:val="en-US"/>
        </w:rPr>
        <w:t>T</w:t>
      </w:r>
      <w:r w:rsidR="003E1A21" w:rsidRPr="00191840">
        <w:rPr>
          <w:rFonts w:ascii="Times New Roman" w:hAnsi="Times New Roman"/>
          <w:lang w:val="en-US"/>
        </w:rPr>
        <w:t>, who donated fresh peripheral blood</w:t>
      </w:r>
      <w:r w:rsidR="000F54B3">
        <w:rPr>
          <w:rFonts w:ascii="Times New Roman" w:hAnsi="Times New Roman"/>
          <w:lang w:val="en-US"/>
        </w:rPr>
        <w:t>,</w:t>
      </w:r>
      <w:r w:rsidR="003E1A21" w:rsidRPr="00191840">
        <w:rPr>
          <w:rFonts w:ascii="Times New Roman" w:hAnsi="Times New Roman"/>
          <w:lang w:val="en-US"/>
        </w:rPr>
        <w:t xml:space="preserve"> from which PBMDMs were generated</w:t>
      </w:r>
      <w:r w:rsidR="000F54B3">
        <w:rPr>
          <w:rFonts w:ascii="Times New Roman" w:hAnsi="Times New Roman"/>
          <w:lang w:val="en-US"/>
        </w:rPr>
        <w:t>,</w:t>
      </w:r>
      <w:r w:rsidR="003E1A21" w:rsidRPr="00191840">
        <w:rPr>
          <w:rFonts w:ascii="Times New Roman" w:hAnsi="Times New Roman"/>
          <w:lang w:val="en-US"/>
        </w:rPr>
        <w:t xml:space="preserve"> for confocal imaging of NF-</w:t>
      </w:r>
      <w:r w:rsidR="003E1A21">
        <w:rPr>
          <w:rFonts w:ascii="Symbol" w:hAnsi="Symbol"/>
        </w:rPr>
        <w:t></w:t>
      </w:r>
      <w:r w:rsidR="003E1A21" w:rsidRPr="00191840">
        <w:rPr>
          <w:rFonts w:ascii="Times New Roman" w:hAnsi="Times New Roman"/>
          <w:lang w:val="en-US"/>
        </w:rPr>
        <w:t>B activation.</w:t>
      </w:r>
    </w:p>
    <w:p w14:paraId="7995C4BF" w14:textId="77777777" w:rsidR="003E1A21" w:rsidRDefault="003E1A21" w:rsidP="00191840">
      <w:pPr>
        <w:jc w:val="both"/>
        <w:rPr>
          <w:rFonts w:ascii="Times New Roman" w:hAnsi="Times New Roman"/>
          <w:b/>
          <w:bCs/>
        </w:rPr>
      </w:pPr>
    </w:p>
    <w:p w14:paraId="56F0523F" w14:textId="4DF98CA7" w:rsidR="00342059" w:rsidRPr="00191840" w:rsidRDefault="003E1A21" w:rsidP="00191840">
      <w:pPr>
        <w:jc w:val="both"/>
        <w:rPr>
          <w:rFonts w:ascii="Times New Roman" w:hAnsi="Times New Roman"/>
        </w:rPr>
      </w:pPr>
      <w:r>
        <w:rPr>
          <w:rFonts w:ascii="Times New Roman" w:hAnsi="Times New Roman"/>
          <w:b/>
          <w:bCs/>
        </w:rPr>
        <w:t xml:space="preserve">3.2 </w:t>
      </w:r>
      <w:r w:rsidR="00342059" w:rsidRPr="00191840">
        <w:rPr>
          <w:rFonts w:ascii="Times New Roman" w:hAnsi="Times New Roman"/>
          <w:b/>
          <w:bCs/>
        </w:rPr>
        <w:t>Mouse strains</w:t>
      </w:r>
      <w:r w:rsidR="00342059" w:rsidRPr="00191840">
        <w:rPr>
          <w:rFonts w:ascii="Times New Roman" w:hAnsi="Times New Roman"/>
        </w:rPr>
        <w:t> </w:t>
      </w:r>
    </w:p>
    <w:p w14:paraId="5C901E2B" w14:textId="1D25D465" w:rsidR="00342059" w:rsidRPr="00191840" w:rsidRDefault="00342059" w:rsidP="00191840">
      <w:pPr>
        <w:jc w:val="both"/>
        <w:rPr>
          <w:rFonts w:ascii="Times New Roman" w:hAnsi="Times New Roman"/>
        </w:rPr>
      </w:pPr>
      <w:r w:rsidRPr="00191840">
        <w:rPr>
          <w:rFonts w:ascii="Times New Roman" w:hAnsi="Times New Roman"/>
        </w:rPr>
        <w:t xml:space="preserve">The </w:t>
      </w:r>
      <w:r w:rsidRPr="00191840">
        <w:rPr>
          <w:rFonts w:ascii="Times New Roman" w:hAnsi="Times New Roman"/>
          <w:i/>
          <w:iCs/>
        </w:rPr>
        <w:t>Nfkb1</w:t>
      </w:r>
      <w:r w:rsidRPr="00191840">
        <w:rPr>
          <w:rFonts w:ascii="Times New Roman" w:hAnsi="Times New Roman"/>
          <w:vertAlign w:val="superscript"/>
        </w:rPr>
        <w:t>-/-</w:t>
      </w:r>
      <w:r w:rsidRPr="00191840">
        <w:rPr>
          <w:rFonts w:ascii="Times New Roman" w:hAnsi="Times New Roman"/>
        </w:rPr>
        <w:t xml:space="preserve"> mice </w:t>
      </w:r>
      <w:r w:rsidRPr="00191840">
        <w:rPr>
          <w:rFonts w:ascii="Times New Roman" w:hAnsi="Times New Roman"/>
        </w:rPr>
        <w:fldChar w:fldCharType="begin">
          <w:fldData xml:space="preserve">PEVuZE5vdGU+PENpdGU+PEF1dGhvcj5TaGE8L0F1dGhvcj48WWVhcj4xOTk1PC9ZZWFyPjxSZWNO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</w:fldData>
        </w:fldChar>
      </w:r>
      <w:r w:rsidR="002D2688">
        <w:rPr>
          <w:rFonts w:ascii="Times New Roman" w:hAnsi="Times New Roman"/>
        </w:rPr>
        <w:instrText xml:space="preserve"> ADDIN EN.CITE </w:instrText>
      </w:r>
      <w:r w:rsidR="002D2688">
        <w:rPr>
          <w:rFonts w:ascii="Times New Roman" w:hAnsi="Times New Roman"/>
        </w:rPr>
        <w:fldChar w:fldCharType="begin">
          <w:fldData xml:space="preserve">PEVuZE5vdGU+PENpdGU+PEF1dGhvcj5TaGE8L0F1dGhvcj48WWVhcj4xOTk1PC9ZZWFyPjxSZWNO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</w:fldData>
        </w:fldChar>
      </w:r>
      <w:r w:rsidR="002D2688">
        <w:rPr>
          <w:rFonts w:ascii="Times New Roman" w:hAnsi="Times New Roman"/>
        </w:rPr>
        <w:instrText xml:space="preserve"> ADDIN EN.CITE.DATA </w:instrText>
      </w:r>
      <w:r w:rsidR="002D2688">
        <w:rPr>
          <w:rFonts w:ascii="Times New Roman" w:hAnsi="Times New Roman"/>
        </w:rPr>
      </w:r>
      <w:r w:rsidR="002D2688">
        <w:rPr>
          <w:rFonts w:ascii="Times New Roman" w:hAnsi="Times New Roman"/>
        </w:rPr>
        <w:fldChar w:fldCharType="end"/>
      </w:r>
      <w:r w:rsidRPr="00191840">
        <w:rPr>
          <w:rFonts w:ascii="Times New Roman" w:hAnsi="Times New Roman"/>
        </w:rPr>
      </w:r>
      <w:r w:rsidRPr="00191840">
        <w:rPr>
          <w:rFonts w:ascii="Times New Roman" w:hAnsi="Times New Roman"/>
        </w:rPr>
        <w:fldChar w:fldCharType="separate"/>
      </w:r>
      <w:r w:rsidRPr="00191840">
        <w:rPr>
          <w:rFonts w:ascii="Times New Roman" w:hAnsi="Times New Roman"/>
          <w:noProof/>
        </w:rPr>
        <w:t>(22)</w:t>
      </w:r>
      <w:r w:rsidRPr="00191840">
        <w:rPr>
          <w:rFonts w:ascii="Times New Roman" w:hAnsi="Times New Roman"/>
        </w:rPr>
        <w:fldChar w:fldCharType="end"/>
      </w:r>
      <w:r w:rsidRPr="00191840">
        <w:rPr>
          <w:rFonts w:ascii="Times New Roman" w:hAnsi="Times New Roman"/>
        </w:rPr>
        <w:t xml:space="preserve"> were bred in a specific-pathogen-free environment at the University of Liverpool, and all experiments were performed in accordance with regulations of the Home</w:t>
      </w:r>
      <w:r w:rsidR="003E1A21">
        <w:rPr>
          <w:rFonts w:ascii="Times New Roman" w:hAnsi="Times New Roman"/>
        </w:rPr>
        <w:t xml:space="preserve"> Office of the United Kingdom (</w:t>
      </w:r>
      <w:r w:rsidRPr="00191840">
        <w:rPr>
          <w:rFonts w:ascii="Times New Roman" w:hAnsi="Times New Roman"/>
        </w:rPr>
        <w:t>PPL: 70/8457).</w:t>
      </w:r>
    </w:p>
    <w:p w14:paraId="298B20F8" w14:textId="77777777" w:rsidR="003E1A21" w:rsidRDefault="003E1A21" w:rsidP="00191840">
      <w:pPr>
        <w:suppressAutoHyphens w:val="0"/>
        <w:jc w:val="both"/>
        <w:outlineLvl w:val="0"/>
        <w:rPr>
          <w:rFonts w:ascii="Times New Roman" w:eastAsia="Calibri" w:hAnsi="Times New Roman"/>
          <w:b/>
        </w:rPr>
      </w:pPr>
    </w:p>
    <w:p w14:paraId="1FE23BF4" w14:textId="7622BCB8" w:rsidR="00342059" w:rsidRPr="00191840" w:rsidRDefault="003E1A21" w:rsidP="00191840">
      <w:pPr>
        <w:suppressAutoHyphens w:val="0"/>
        <w:jc w:val="both"/>
        <w:outlineLvl w:val="0"/>
        <w:rPr>
          <w:rFonts w:ascii="Times New Roman" w:eastAsia="Calibri" w:hAnsi="Times New Roman"/>
          <w:b/>
        </w:rPr>
      </w:pPr>
      <w:r>
        <w:rPr>
          <w:rFonts w:ascii="Times New Roman" w:eastAsia="Calibri" w:hAnsi="Times New Roman"/>
          <w:b/>
        </w:rPr>
        <w:t xml:space="preserve">3.3 </w:t>
      </w:r>
      <w:r w:rsidR="00342059" w:rsidRPr="00191840">
        <w:rPr>
          <w:rFonts w:ascii="Times New Roman" w:eastAsia="Calibri" w:hAnsi="Times New Roman"/>
          <w:b/>
        </w:rPr>
        <w:t xml:space="preserve">Lentiviral </w:t>
      </w:r>
      <w:r w:rsidR="00B528BF">
        <w:rPr>
          <w:rFonts w:ascii="Times New Roman" w:eastAsia="Calibri" w:hAnsi="Times New Roman"/>
          <w:b/>
        </w:rPr>
        <w:t>NF-</w:t>
      </w:r>
      <w:r w:rsidR="00B528BF" w:rsidRPr="00013D77">
        <w:rPr>
          <w:rFonts w:ascii="Symbol" w:eastAsia="Calibri" w:hAnsi="Symbol"/>
          <w:b/>
        </w:rPr>
        <w:t></w:t>
      </w:r>
      <w:r w:rsidR="00B528BF">
        <w:rPr>
          <w:rFonts w:ascii="Times New Roman" w:eastAsia="Calibri" w:hAnsi="Times New Roman"/>
          <w:b/>
        </w:rPr>
        <w:t>B</w:t>
      </w:r>
      <w:r w:rsidR="00342059" w:rsidRPr="00191840">
        <w:rPr>
          <w:rFonts w:ascii="Times New Roman" w:eastAsia="Calibri" w:hAnsi="Times New Roman"/>
          <w:b/>
        </w:rPr>
        <w:t xml:space="preserve"> transcriptional activity vectors </w:t>
      </w:r>
    </w:p>
    <w:p w14:paraId="4522BB6F" w14:textId="1335B961" w:rsidR="00342059" w:rsidRPr="00191840" w:rsidRDefault="00342059" w:rsidP="00191840">
      <w:pPr>
        <w:suppressAutoHyphens w:val="0"/>
        <w:jc w:val="both"/>
        <w:outlineLvl w:val="0"/>
        <w:rPr>
          <w:rFonts w:ascii="Times New Roman" w:eastAsia="Calibri" w:hAnsi="Times New Roman"/>
        </w:rPr>
      </w:pPr>
      <w:r w:rsidRPr="00191840">
        <w:rPr>
          <w:rFonts w:ascii="Times New Roman" w:eastAsia="Calibri" w:hAnsi="Times New Roman"/>
        </w:rPr>
        <w:t>NF-</w:t>
      </w:r>
      <w:r w:rsidR="00013D77" w:rsidRPr="00B528BF">
        <w:rPr>
          <w:rFonts w:ascii="Symbol" w:hAnsi="Symbol"/>
        </w:rPr>
        <w:t></w:t>
      </w:r>
      <w:r w:rsidRPr="00191840">
        <w:rPr>
          <w:rFonts w:ascii="Times New Roman" w:eastAsia="Calibri" w:hAnsi="Times New Roman"/>
        </w:rPr>
        <w:t>B transcriptional activity was monitored using a lentiviral construct (</w:t>
      </w:r>
      <w:r w:rsidR="00B528BF">
        <w:rPr>
          <w:rFonts w:ascii="Symbol" w:hAnsi="Symbol"/>
        </w:rPr>
        <w:t></w:t>
      </w:r>
      <w:r w:rsidRPr="00191840">
        <w:rPr>
          <w:rFonts w:ascii="Times New Roman" w:eastAsia="Calibri" w:hAnsi="Times New Roman"/>
        </w:rPr>
        <w:t>B-NLSluc) that expresses firefly luciferase under the control of the classical NF-</w:t>
      </w:r>
      <w:r w:rsidR="00B528BF">
        <w:rPr>
          <w:rFonts w:ascii="Symbol" w:hAnsi="Symbol"/>
        </w:rPr>
        <w:t></w:t>
      </w:r>
      <w:r w:rsidRPr="00191840">
        <w:rPr>
          <w:rFonts w:ascii="Times New Roman" w:eastAsia="Calibri" w:hAnsi="Times New Roman"/>
        </w:rPr>
        <w:t>B promoter. This construct is a reporter for NF-</w:t>
      </w:r>
      <w:r w:rsidR="00013D77" w:rsidRPr="00B528BF">
        <w:rPr>
          <w:rFonts w:ascii="Symbol" w:hAnsi="Symbol"/>
        </w:rPr>
        <w:t></w:t>
      </w:r>
      <w:r w:rsidRPr="00191840">
        <w:rPr>
          <w:rFonts w:ascii="Times New Roman" w:eastAsia="Calibri" w:hAnsi="Times New Roman"/>
        </w:rPr>
        <w:t>B (5</w:t>
      </w:r>
      <w:r w:rsidR="003E1A21">
        <w:rPr>
          <w:rFonts w:ascii="Times New Roman" w:eastAsia="Symbol" w:hAnsi="Times New Roman"/>
        </w:rPr>
        <w:sym w:font="Symbol" w:char="F06B"/>
      </w:r>
      <w:r w:rsidRPr="00191840">
        <w:rPr>
          <w:rFonts w:ascii="Times New Roman" w:eastAsia="Calibri" w:hAnsi="Times New Roman"/>
        </w:rPr>
        <w:t xml:space="preserve">B-Luc) in which the 5x repeat </w:t>
      </w:r>
      <w:r w:rsidR="003E1A21">
        <w:rPr>
          <w:rFonts w:ascii="Times New Roman" w:eastAsia="Symbol" w:hAnsi="Times New Roman"/>
        </w:rPr>
        <w:sym w:font="Symbol" w:char="F06B"/>
      </w:r>
      <w:r w:rsidRPr="00191840">
        <w:rPr>
          <w:rFonts w:ascii="Times New Roman" w:eastAsia="Calibri" w:hAnsi="Times New Roman"/>
        </w:rPr>
        <w:t xml:space="preserve">B consensus sequence was introduced into the luciferase vector using Pac1 and Nhe restriction enzymes </w:t>
      </w:r>
      <w:r w:rsidRPr="00191840">
        <w:rPr>
          <w:rFonts w:ascii="Times New Roman" w:eastAsia="Calibri" w:hAnsi="Times New Roman"/>
        </w:rPr>
        <w:fldChar w:fldCharType="begin">
          <w:fldData xml:space="preserve">PEVuZE5vdGU+PENpdGU+PEF1dGhvcj5CcmlnbmFsbDwvQXV0aG9yPjxZZWFyPjIwMTc8L1llYXI+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</w:fldData>
        </w:fldChar>
      </w:r>
      <w:r w:rsidR="002D2688">
        <w:rPr>
          <w:rFonts w:ascii="Times New Roman" w:eastAsia="Calibri" w:hAnsi="Times New Roman"/>
        </w:rPr>
        <w:instrText xml:space="preserve"> ADDIN EN.CITE </w:instrText>
      </w:r>
      <w:r w:rsidR="002D2688">
        <w:rPr>
          <w:rFonts w:ascii="Times New Roman" w:eastAsia="Calibri" w:hAnsi="Times New Roman"/>
        </w:rPr>
        <w:fldChar w:fldCharType="begin">
          <w:fldData xml:space="preserve">PEVuZE5vdGU+PENpdGU+PEF1dGhvcj5CcmlnbmFsbDwvQXV0aG9yPjxZZWFyPjIwMTc8L1llYXI+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</w:fldData>
        </w:fldChar>
      </w:r>
      <w:r w:rsidR="002D2688">
        <w:rPr>
          <w:rFonts w:ascii="Times New Roman" w:eastAsia="Calibri" w:hAnsi="Times New Roman"/>
        </w:rPr>
        <w:instrText xml:space="preserve"> ADDIN EN.CITE.DATA </w:instrText>
      </w:r>
      <w:r w:rsidR="002D2688">
        <w:rPr>
          <w:rFonts w:ascii="Times New Roman" w:eastAsia="Calibri" w:hAnsi="Times New Roman"/>
        </w:rPr>
      </w:r>
      <w:r w:rsidR="002D2688">
        <w:rPr>
          <w:rFonts w:ascii="Times New Roman" w:eastAsia="Calibri" w:hAnsi="Times New Roman"/>
        </w:rPr>
        <w:fldChar w:fldCharType="end"/>
      </w:r>
      <w:r w:rsidRPr="00191840">
        <w:rPr>
          <w:rFonts w:ascii="Times New Roman" w:eastAsia="Calibri" w:hAnsi="Times New Roman"/>
        </w:rPr>
      </w:r>
      <w:r w:rsidRPr="00191840">
        <w:rPr>
          <w:rFonts w:ascii="Times New Roman" w:eastAsia="Calibri" w:hAnsi="Times New Roman"/>
        </w:rPr>
        <w:fldChar w:fldCharType="separate"/>
      </w:r>
      <w:r w:rsidRPr="00191840">
        <w:rPr>
          <w:rFonts w:ascii="Times New Roman" w:eastAsia="Calibri" w:hAnsi="Times New Roman"/>
          <w:noProof/>
        </w:rPr>
        <w:t>(23)</w:t>
      </w:r>
      <w:r w:rsidRPr="00191840">
        <w:rPr>
          <w:rFonts w:ascii="Times New Roman" w:eastAsia="Calibri" w:hAnsi="Times New Roman"/>
        </w:rPr>
        <w:fldChar w:fldCharType="end"/>
      </w:r>
      <w:r w:rsidRPr="00191840">
        <w:rPr>
          <w:rFonts w:ascii="Times New Roman" w:eastAsia="Calibri" w:hAnsi="Times New Roman"/>
        </w:rPr>
        <w:t xml:space="preserve">. For </w:t>
      </w:r>
      <w:r w:rsidR="003E1A21">
        <w:rPr>
          <w:rFonts w:ascii="Times New Roman" w:eastAsia="Calibri" w:hAnsi="Times New Roman"/>
        </w:rPr>
        <w:t xml:space="preserve">confocal </w:t>
      </w:r>
      <w:r w:rsidRPr="00191840">
        <w:rPr>
          <w:rFonts w:ascii="Times New Roman" w:eastAsia="Calibri" w:hAnsi="Times New Roman"/>
        </w:rPr>
        <w:t xml:space="preserve">imaging, the human p65 sequence was amplified from p65-dsRedXp </w:t>
      </w:r>
      <w:r w:rsidRPr="00191840">
        <w:rPr>
          <w:rFonts w:ascii="Times New Roman" w:eastAsia="Calibri" w:hAnsi="Times New Roman"/>
        </w:rPr>
        <w:fldChar w:fldCharType="begin">
          <w:fldData xml:space="preserve">PEVuZE5vdGU+PENpdGU+PEF1dGhvcj5OZWxzb248L0F1dGhvcj48WWVhcj4yMDA0PC9ZZWFyPjxS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</w:fldData>
        </w:fldChar>
      </w:r>
      <w:r w:rsidR="002D2688">
        <w:rPr>
          <w:rFonts w:ascii="Times New Roman" w:eastAsia="Calibri" w:hAnsi="Times New Roman"/>
        </w:rPr>
        <w:instrText xml:space="preserve"> ADDIN EN.CITE </w:instrText>
      </w:r>
      <w:r w:rsidR="002D2688">
        <w:rPr>
          <w:rFonts w:ascii="Times New Roman" w:eastAsia="Calibri" w:hAnsi="Times New Roman"/>
        </w:rPr>
        <w:fldChar w:fldCharType="begin">
          <w:fldData xml:space="preserve">PEVuZE5vdGU+PENpdGU+PEF1dGhvcj5OZWxzb248L0F1dGhvcj48WWVhcj4yMDA0PC9ZZWFyPjxS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</w:fldData>
        </w:fldChar>
      </w:r>
      <w:r w:rsidR="002D2688">
        <w:rPr>
          <w:rFonts w:ascii="Times New Roman" w:eastAsia="Calibri" w:hAnsi="Times New Roman"/>
        </w:rPr>
        <w:instrText xml:space="preserve"> ADDIN EN.CITE.DATA </w:instrText>
      </w:r>
      <w:r w:rsidR="002D2688">
        <w:rPr>
          <w:rFonts w:ascii="Times New Roman" w:eastAsia="Calibri" w:hAnsi="Times New Roman"/>
        </w:rPr>
      </w:r>
      <w:r w:rsidR="002D2688">
        <w:rPr>
          <w:rFonts w:ascii="Times New Roman" w:eastAsia="Calibri" w:hAnsi="Times New Roman"/>
        </w:rPr>
        <w:fldChar w:fldCharType="end"/>
      </w:r>
      <w:r w:rsidRPr="00191840">
        <w:rPr>
          <w:rFonts w:ascii="Times New Roman" w:eastAsia="Calibri" w:hAnsi="Times New Roman"/>
        </w:rPr>
      </w:r>
      <w:r w:rsidRPr="00191840">
        <w:rPr>
          <w:rFonts w:ascii="Times New Roman" w:eastAsia="Calibri" w:hAnsi="Times New Roman"/>
        </w:rPr>
        <w:fldChar w:fldCharType="separate"/>
      </w:r>
      <w:r w:rsidRPr="00191840">
        <w:rPr>
          <w:rFonts w:ascii="Times New Roman" w:eastAsia="Calibri" w:hAnsi="Times New Roman"/>
          <w:noProof/>
        </w:rPr>
        <w:t>(24)</w:t>
      </w:r>
      <w:r w:rsidRPr="00191840">
        <w:rPr>
          <w:rFonts w:ascii="Times New Roman" w:eastAsia="Calibri" w:hAnsi="Times New Roman"/>
        </w:rPr>
        <w:fldChar w:fldCharType="end"/>
      </w:r>
      <w:r w:rsidRPr="00191840">
        <w:rPr>
          <w:rFonts w:ascii="Times New Roman" w:eastAsia="Calibri" w:hAnsi="Times New Roman"/>
        </w:rPr>
        <w:t xml:space="preserve"> and C-terminally fused with AmCyan protein using a previously described lentiviral vector </w:t>
      </w:r>
      <w:r w:rsidRPr="00191840">
        <w:rPr>
          <w:rFonts w:ascii="Times New Roman" w:hAnsi="Times New Roman"/>
        </w:rPr>
        <w:t>(9)</w:t>
      </w:r>
      <w:r w:rsidRPr="00191840">
        <w:rPr>
          <w:rFonts w:ascii="Times New Roman" w:eastAsia="Calibri" w:hAnsi="Times New Roman"/>
        </w:rPr>
        <w:t xml:space="preserve">. Lentivirus production was carried out as </w:t>
      </w:r>
      <w:r w:rsidR="003E1A21">
        <w:rPr>
          <w:rFonts w:ascii="Times New Roman" w:eastAsia="Calibri" w:hAnsi="Times New Roman"/>
        </w:rPr>
        <w:t>previously described</w:t>
      </w:r>
      <w:r w:rsidRPr="00191840">
        <w:rPr>
          <w:rFonts w:ascii="Times New Roman" w:eastAsia="Calibri" w:hAnsi="Times New Roman"/>
        </w:rPr>
        <w:t xml:space="preserve"> </w:t>
      </w:r>
      <w:r w:rsidRPr="00191840">
        <w:rPr>
          <w:rFonts w:ascii="Times New Roman" w:eastAsia="Calibri" w:hAnsi="Times New Roman"/>
        </w:rPr>
        <w:fldChar w:fldCharType="begin"/>
      </w:r>
      <w:r w:rsidR="002D2688">
        <w:rPr>
          <w:rFonts w:ascii="Times New Roman" w:eastAsia="Calibri" w:hAnsi="Times New Roman"/>
        </w:rPr>
        <w:instrText xml:space="preserve"> ADDIN EN.CITE &lt;EndNote&gt;&lt;Cite&gt;&lt;Author&gt;Bagnall&lt;/Author&gt;&lt;Year&gt;2015&lt;/Year&gt;&lt;RecNum&gt;9&lt;/RecNum&gt;&lt;DisplayText&gt;(25)&lt;/DisplayText&gt;&lt;record&gt;&lt;rec-number&gt;9&lt;/rec-number&gt;&lt;foreign-keys&gt;&lt;key app="EN" db-id="epva5sdrvarw50es9aexsavnz5drs925w0wf" timestamp="0"&gt;9&lt;/key&gt;&lt;/foreign-keys&gt;&lt;ref-type name="Journal Article"&gt;17&lt;/ref-type&gt;&lt;contributors&gt;&lt;authors&gt;&lt;author&gt;Bagnall, J.&lt;/author&gt;&lt;author&gt;Boddington, C.&lt;/author&gt;&lt;author&gt;Boyd, J.&lt;/author&gt;&lt;author&gt;Brignall, R.&lt;/author&gt;&lt;author&gt;Rowe, W.&lt;/author&gt;&lt;author&gt;Jones, N. A.&lt;/author&gt;&lt;author&gt;Schmidt, L.&lt;/author&gt;&lt;author&gt;Spiller, D. G.&lt;/author&gt;&lt;author&gt;White, M. R. H.&lt;/author&gt;&lt;author&gt;Paszek, P.&lt;/author&gt;&lt;/authors&gt;&lt;/contributors&gt;&lt;auth-address&gt;Paszek, P&amp;#xD;Univ Manchester, Fac Life Sci, AV Hill Bldg,Oxford Rd, Manchester M13 9PT, Lancs, England&amp;#xD;Univ Manchester, Fac Life Sci, AV Hill Bldg,Oxford Rd, Manchester M13 9PT, Lancs, England&amp;#xD;Univ Manchester, Fac Life Sci, Manchester M13 9PT, Lancs, England&lt;/auth-address&gt;&lt;titles&gt;&lt;title&gt;Quantitative dynamic imaging of immune cell signalling using lentiviral gene transfer&lt;/title&gt;&lt;secondary-title&gt;Integrative Biology&lt;/secondary-title&gt;&lt;alt-title&gt;Integr Biol-Uk&lt;/alt-title&gt;&lt;/titles&gt;&lt;pages&gt;713-725&lt;/pages&gt;&lt;volume&gt;7&lt;/volume&gt;&lt;number&gt;6&lt;/number&gt;&lt;keywords&gt;&lt;keyword&gt;nf-kappa-b&lt;/keyword&gt;&lt;keyword&gt;fluorescence correlation spectroscopy&lt;/keyword&gt;&lt;keyword&gt;living cells&lt;/keyword&gt;&lt;keyword&gt;digital activation&lt;/keyword&gt;&lt;keyword&gt;individual cells&lt;/keyword&gt;&lt;keyword&gt;single cells&lt;/keyword&gt;&lt;keyword&gt;expression&lt;/keyword&gt;&lt;keyword&gt;tracking&lt;/keyword&gt;&lt;keyword&gt;system&lt;/keyword&gt;&lt;keyword&gt;transcription&lt;/keyword&gt;&lt;/keywords&gt;&lt;dates&gt;&lt;year&gt;2015&lt;/year&gt;&lt;/dates&gt;&lt;isbn&gt;1757-9694&lt;/isbn&gt;&lt;accession-num&gt;WOS:000355926100009&lt;/accession-num&gt;&lt;urls&gt;&lt;related-urls&gt;&lt;url&gt;&amp;lt;Go to ISI&amp;gt;://WOS:000355926100009&lt;/url&gt;&lt;/related-urls&gt;&lt;/urls&gt;&lt;electronic-resource-num&gt;DOI 10.1039/c5ib00067j&lt;/electronic-resource-num&gt;&lt;language&gt;English&lt;/language&gt;&lt;/record&gt;&lt;/Cite&gt;&lt;/EndNote&gt;</w:instrText>
      </w:r>
      <w:r w:rsidRPr="00191840">
        <w:rPr>
          <w:rFonts w:ascii="Times New Roman" w:eastAsia="Calibri" w:hAnsi="Times New Roman"/>
        </w:rPr>
        <w:fldChar w:fldCharType="separate"/>
      </w:r>
      <w:r w:rsidRPr="00191840">
        <w:rPr>
          <w:rFonts w:ascii="Times New Roman" w:eastAsia="Calibri" w:hAnsi="Times New Roman"/>
          <w:noProof/>
        </w:rPr>
        <w:t>(25)</w:t>
      </w:r>
      <w:r w:rsidRPr="00191840">
        <w:rPr>
          <w:rFonts w:ascii="Times New Roman" w:eastAsia="Calibri" w:hAnsi="Times New Roman"/>
        </w:rPr>
        <w:fldChar w:fldCharType="end"/>
      </w:r>
      <w:r w:rsidRPr="00191840">
        <w:rPr>
          <w:rFonts w:ascii="Times New Roman" w:eastAsia="Calibri" w:hAnsi="Times New Roman"/>
        </w:rPr>
        <w:t xml:space="preserve">. </w:t>
      </w:r>
    </w:p>
    <w:p w14:paraId="2D7BF9F6" w14:textId="77777777" w:rsidR="003E1A21" w:rsidRDefault="003E1A21" w:rsidP="00191840">
      <w:pPr>
        <w:suppressAutoHyphens w:val="0"/>
        <w:jc w:val="both"/>
        <w:outlineLvl w:val="0"/>
        <w:rPr>
          <w:rFonts w:ascii="Times New Roman" w:hAnsi="Times New Roman"/>
          <w:b/>
          <w:bCs/>
        </w:rPr>
      </w:pPr>
    </w:p>
    <w:p w14:paraId="607D6937" w14:textId="401FDFC4" w:rsidR="00342059" w:rsidRPr="00191840" w:rsidRDefault="003E1A21" w:rsidP="00191840">
      <w:pPr>
        <w:suppressAutoHyphens w:val="0"/>
        <w:jc w:val="both"/>
        <w:outlineLvl w:val="0"/>
        <w:rPr>
          <w:rFonts w:ascii="Times New Roman" w:hAnsi="Times New Roman"/>
          <w:b/>
          <w:bCs/>
        </w:rPr>
      </w:pPr>
      <w:r>
        <w:rPr>
          <w:rFonts w:ascii="Times New Roman" w:hAnsi="Times New Roman"/>
          <w:b/>
          <w:bCs/>
        </w:rPr>
        <w:t xml:space="preserve">3.4 </w:t>
      </w:r>
      <w:r w:rsidR="00342059" w:rsidRPr="00191840">
        <w:rPr>
          <w:rFonts w:ascii="Times New Roman" w:hAnsi="Times New Roman"/>
          <w:b/>
          <w:bCs/>
        </w:rPr>
        <w:t xml:space="preserve">Human </w:t>
      </w:r>
      <w:r w:rsidR="00244A01">
        <w:rPr>
          <w:rFonts w:ascii="Times New Roman" w:hAnsi="Times New Roman"/>
          <w:b/>
          <w:bCs/>
        </w:rPr>
        <w:t>p</w:t>
      </w:r>
      <w:r w:rsidR="00342059" w:rsidRPr="00191840">
        <w:rPr>
          <w:rFonts w:ascii="Times New Roman" w:hAnsi="Times New Roman"/>
          <w:b/>
          <w:bCs/>
        </w:rPr>
        <w:t xml:space="preserve">eripheral </w:t>
      </w:r>
      <w:r w:rsidR="00244A01">
        <w:rPr>
          <w:rFonts w:ascii="Times New Roman" w:hAnsi="Times New Roman"/>
          <w:b/>
          <w:bCs/>
        </w:rPr>
        <w:t>b</w:t>
      </w:r>
      <w:r w:rsidR="00342059" w:rsidRPr="00191840">
        <w:rPr>
          <w:rFonts w:ascii="Times New Roman" w:hAnsi="Times New Roman"/>
          <w:b/>
          <w:bCs/>
        </w:rPr>
        <w:t xml:space="preserve">lood </w:t>
      </w:r>
      <w:r w:rsidR="00244A01">
        <w:rPr>
          <w:rFonts w:ascii="Times New Roman" w:hAnsi="Times New Roman"/>
          <w:b/>
          <w:bCs/>
        </w:rPr>
        <w:t>m</w:t>
      </w:r>
      <w:r w:rsidR="00342059" w:rsidRPr="00191840">
        <w:rPr>
          <w:rFonts w:ascii="Times New Roman" w:hAnsi="Times New Roman"/>
          <w:b/>
          <w:bCs/>
        </w:rPr>
        <w:t>ononuclear cell-</w:t>
      </w:r>
      <w:r w:rsidR="00244A01">
        <w:rPr>
          <w:rFonts w:ascii="Times New Roman" w:hAnsi="Times New Roman"/>
          <w:b/>
          <w:bCs/>
        </w:rPr>
        <w:t>d</w:t>
      </w:r>
      <w:r w:rsidR="00342059" w:rsidRPr="00191840">
        <w:rPr>
          <w:rFonts w:ascii="Times New Roman" w:hAnsi="Times New Roman"/>
          <w:b/>
          <w:bCs/>
        </w:rPr>
        <w:t xml:space="preserve">erived </w:t>
      </w:r>
      <w:r w:rsidR="00244A01">
        <w:rPr>
          <w:rFonts w:ascii="Times New Roman" w:hAnsi="Times New Roman"/>
          <w:b/>
          <w:bCs/>
        </w:rPr>
        <w:t>m</w:t>
      </w:r>
      <w:r w:rsidR="00342059" w:rsidRPr="00191840">
        <w:rPr>
          <w:rFonts w:ascii="Times New Roman" w:hAnsi="Times New Roman"/>
          <w:b/>
          <w:bCs/>
        </w:rPr>
        <w:t xml:space="preserve">acrophages – Isolation and </w:t>
      </w:r>
      <w:r w:rsidR="00342059" w:rsidRPr="00191840">
        <w:rPr>
          <w:rFonts w:ascii="Times New Roman" w:hAnsi="Times New Roman"/>
          <w:b/>
          <w:bCs/>
          <w:i/>
          <w:iCs/>
        </w:rPr>
        <w:t xml:space="preserve">in vitro </w:t>
      </w:r>
      <w:r w:rsidR="00342059" w:rsidRPr="00191840">
        <w:rPr>
          <w:rFonts w:ascii="Times New Roman" w:hAnsi="Times New Roman"/>
          <w:b/>
          <w:bCs/>
        </w:rPr>
        <w:t>differentiation</w:t>
      </w:r>
    </w:p>
    <w:p w14:paraId="439AF1B1" w14:textId="24A71564" w:rsidR="00342059" w:rsidRDefault="00342059" w:rsidP="00191840">
      <w:pPr>
        <w:suppressAutoHyphens w:val="0"/>
        <w:jc w:val="both"/>
        <w:outlineLvl w:val="0"/>
        <w:rPr>
          <w:rFonts w:ascii="Times New Roman" w:hAnsi="Times New Roman"/>
        </w:rPr>
      </w:pPr>
      <w:r w:rsidRPr="00191840">
        <w:rPr>
          <w:rFonts w:ascii="Times New Roman" w:hAnsi="Times New Roman"/>
        </w:rPr>
        <w:t xml:space="preserve">Peripheral venous blood (10mL) was immediately heparinized (unfractionated heparin sodium, at </w:t>
      </w:r>
      <w:r w:rsidRPr="00595F64">
        <w:rPr>
          <w:rFonts w:ascii="Times New Roman" w:hAnsi="Times New Roman"/>
        </w:rPr>
        <w:t xml:space="preserve">5U/mL; Wockhardt UK Ltd; Wrexham; Wales). Each sample was mixed 1:2 with sterile phosphate-buffered saline pH7.3 (PBS), layered over 20mL Ficoll-Paque™ plus (Thermo-Fisher Scientific; </w:t>
      </w:r>
      <w:r w:rsidRPr="00595F64">
        <w:rPr>
          <w:rFonts w:ascii="Times New Roman" w:hAnsi="Times New Roman"/>
        </w:rPr>
        <w:lastRenderedPageBreak/>
        <w:t>Paisley, UK) and centrifuged at 400x</w:t>
      </w:r>
      <w:r w:rsidRPr="00595F64">
        <w:rPr>
          <w:rFonts w:ascii="Times New Roman" w:hAnsi="Times New Roman"/>
          <w:i/>
          <w:iCs/>
        </w:rPr>
        <w:t xml:space="preserve">g </w:t>
      </w:r>
      <w:r w:rsidRPr="00595F64">
        <w:rPr>
          <w:rFonts w:ascii="Times New Roman" w:hAnsi="Times New Roman"/>
        </w:rPr>
        <w:t>for 40min at room temperature. Peripheral blood mononuclear cells (PBMCs) were aspirated, washed with sterile PBS, resu</w:t>
      </w:r>
      <w:r w:rsidR="00244A01">
        <w:rPr>
          <w:rFonts w:ascii="Times New Roman" w:hAnsi="Times New Roman"/>
        </w:rPr>
        <w:t>spended in 1mL freezing medium [</w:t>
      </w:r>
      <w:r w:rsidRPr="00595F64">
        <w:rPr>
          <w:rFonts w:ascii="Times New Roman" w:hAnsi="Times New Roman"/>
        </w:rPr>
        <w:t>88%v/v FCS (Sigma</w:t>
      </w:r>
      <w:r w:rsidR="00A022FC">
        <w:rPr>
          <w:rFonts w:ascii="Times New Roman" w:hAnsi="Times New Roman"/>
        </w:rPr>
        <w:t>, Poole, UK</w:t>
      </w:r>
      <w:r w:rsidRPr="00595F64">
        <w:rPr>
          <w:rFonts w:ascii="Times New Roman" w:hAnsi="Times New Roman"/>
        </w:rPr>
        <w:t xml:space="preserve">) </w:t>
      </w:r>
      <w:r w:rsidR="00244A01">
        <w:rPr>
          <w:rFonts w:ascii="Times New Roman" w:hAnsi="Times New Roman"/>
        </w:rPr>
        <w:t>plus</w:t>
      </w:r>
      <w:r w:rsidRPr="00595F64">
        <w:rPr>
          <w:rFonts w:ascii="Times New Roman" w:hAnsi="Times New Roman"/>
        </w:rPr>
        <w:t xml:space="preserve"> 12%v/v DMSO (Sigma)</w:t>
      </w:r>
      <w:r w:rsidR="00244A01">
        <w:rPr>
          <w:rFonts w:ascii="Times New Roman" w:hAnsi="Times New Roman"/>
        </w:rPr>
        <w:t>]</w:t>
      </w:r>
      <w:r w:rsidRPr="00595F64">
        <w:rPr>
          <w:rFonts w:ascii="Times New Roman" w:hAnsi="Times New Roman"/>
        </w:rPr>
        <w:t xml:space="preserve"> and stored at -80</w:t>
      </w:r>
      <w:r w:rsidRPr="00244A01">
        <w:rPr>
          <w:rFonts w:ascii="Times New Roman" w:hAnsi="Times New Roman"/>
          <w:vertAlign w:val="superscript"/>
        </w:rPr>
        <w:t>o</w:t>
      </w:r>
      <w:r w:rsidRPr="00595F64">
        <w:rPr>
          <w:rFonts w:ascii="Times New Roman" w:hAnsi="Times New Roman"/>
        </w:rPr>
        <w:t>C. Frozen isolated PBMCs were thawed and plated (4x10</w:t>
      </w:r>
      <w:r w:rsidRPr="00244A01">
        <w:rPr>
          <w:rFonts w:ascii="Times New Roman" w:hAnsi="Times New Roman"/>
          <w:vertAlign w:val="superscript"/>
        </w:rPr>
        <w:t>6</w:t>
      </w:r>
      <w:r w:rsidRPr="00595F64">
        <w:rPr>
          <w:rFonts w:ascii="Times New Roman" w:hAnsi="Times New Roman"/>
        </w:rPr>
        <w:t xml:space="preserve"> cells/well) in 6-well plates (Nunclon Vita surface; Thermo Fisher Scientific) in 3mL differentiation medium [RPMI-1640, 10%v/v FCS, 10mM HEPES (Sigma), 1mM sodium pyruvate (Thermo Fisher Scientific), 1X MEM non-essential amino acids (Thermo Fisher Scientific), 10U/mL penicillin</w:t>
      </w:r>
      <w:r w:rsidR="00244A01">
        <w:rPr>
          <w:rFonts w:ascii="Times New Roman" w:hAnsi="Times New Roman"/>
        </w:rPr>
        <w:t xml:space="preserve">, </w:t>
      </w:r>
      <w:r w:rsidRPr="00595F64">
        <w:rPr>
          <w:rFonts w:ascii="Times New Roman" w:hAnsi="Times New Roman"/>
        </w:rPr>
        <w:t>10mg/mL streptomycin</w:t>
      </w:r>
      <w:r w:rsidR="00244A01">
        <w:rPr>
          <w:rFonts w:ascii="Times New Roman" w:hAnsi="Times New Roman"/>
        </w:rPr>
        <w:t xml:space="preserve">, </w:t>
      </w:r>
      <w:r w:rsidRPr="00595F64">
        <w:rPr>
          <w:rFonts w:ascii="Times New Roman" w:hAnsi="Times New Roman"/>
        </w:rPr>
        <w:t>2mM L-glutamine (Sigma) and 50ng/mL human macrophage colony-stimulating factor (Peprotech;</w:t>
      </w:r>
      <w:r w:rsidR="005659E7" w:rsidRPr="00595F64">
        <w:rPr>
          <w:rFonts w:ascii="Times New Roman" w:hAnsi="Times New Roman"/>
        </w:rPr>
        <w:t xml:space="preserve"> </w:t>
      </w:r>
      <w:r w:rsidRPr="00595F64">
        <w:rPr>
          <w:rFonts w:ascii="Times New Roman" w:hAnsi="Times New Roman"/>
        </w:rPr>
        <w:t>London, UK)]. On day 1, non-adherent cells were washed, and fresh differentiation medium was added. On day 4, 3ml fresh medium was added into the cultures which were incubated for further 3 days. Following differentiation, 70-80% of the adherent macrophages (</w:t>
      </w:r>
      <w:r w:rsidR="00595F64">
        <w:rPr>
          <w:rFonts w:ascii="Times New Roman" w:hAnsi="Times New Roman"/>
          <w:bCs/>
        </w:rPr>
        <w:t>p</w:t>
      </w:r>
      <w:r w:rsidR="00595F64" w:rsidRPr="00A022FC">
        <w:rPr>
          <w:rFonts w:ascii="Times New Roman" w:hAnsi="Times New Roman"/>
          <w:bCs/>
        </w:rPr>
        <w:t xml:space="preserve">eripheral </w:t>
      </w:r>
      <w:r w:rsidR="00595F64">
        <w:rPr>
          <w:rFonts w:ascii="Times New Roman" w:hAnsi="Times New Roman"/>
          <w:bCs/>
        </w:rPr>
        <w:t>b</w:t>
      </w:r>
      <w:r w:rsidR="00595F64" w:rsidRPr="00A022FC">
        <w:rPr>
          <w:rFonts w:ascii="Times New Roman" w:hAnsi="Times New Roman"/>
          <w:bCs/>
        </w:rPr>
        <w:t xml:space="preserve">lood </w:t>
      </w:r>
      <w:r w:rsidR="00595F64">
        <w:rPr>
          <w:rFonts w:ascii="Times New Roman" w:hAnsi="Times New Roman"/>
          <w:bCs/>
        </w:rPr>
        <w:t>m</w:t>
      </w:r>
      <w:r w:rsidR="00595F64" w:rsidRPr="00A022FC">
        <w:rPr>
          <w:rFonts w:ascii="Times New Roman" w:hAnsi="Times New Roman"/>
          <w:bCs/>
        </w:rPr>
        <w:t>ononuclear cell-</w:t>
      </w:r>
      <w:r w:rsidR="00595F64">
        <w:rPr>
          <w:rFonts w:ascii="Times New Roman" w:hAnsi="Times New Roman"/>
          <w:bCs/>
        </w:rPr>
        <w:t>d</w:t>
      </w:r>
      <w:r w:rsidR="00595F64" w:rsidRPr="00A022FC">
        <w:rPr>
          <w:rFonts w:ascii="Times New Roman" w:hAnsi="Times New Roman"/>
          <w:bCs/>
        </w:rPr>
        <w:t xml:space="preserve">erived </w:t>
      </w:r>
      <w:r w:rsidR="00595F64">
        <w:rPr>
          <w:rFonts w:ascii="Times New Roman" w:hAnsi="Times New Roman"/>
          <w:bCs/>
        </w:rPr>
        <w:t>m</w:t>
      </w:r>
      <w:r w:rsidR="00595F64" w:rsidRPr="00A022FC">
        <w:rPr>
          <w:rFonts w:ascii="Times New Roman" w:hAnsi="Times New Roman"/>
          <w:bCs/>
        </w:rPr>
        <w:t>acrophages</w:t>
      </w:r>
      <w:r w:rsidR="00595F64">
        <w:rPr>
          <w:rFonts w:ascii="Times New Roman" w:hAnsi="Times New Roman"/>
          <w:bCs/>
        </w:rPr>
        <w:t>,</w:t>
      </w:r>
      <w:r w:rsidR="00595F64" w:rsidRPr="00595F64">
        <w:rPr>
          <w:rFonts w:ascii="Times New Roman" w:hAnsi="Times New Roman"/>
        </w:rPr>
        <w:t xml:space="preserve"> </w:t>
      </w:r>
      <w:r w:rsidRPr="00191840">
        <w:rPr>
          <w:rFonts w:ascii="Times New Roman" w:hAnsi="Times New Roman"/>
        </w:rPr>
        <w:t>PBMDMs) expressed characteristic macrophage cell-surface markers (CD11b</w:t>
      </w:r>
      <w:r w:rsidRPr="00244A01">
        <w:rPr>
          <w:rFonts w:ascii="Times New Roman" w:hAnsi="Times New Roman"/>
          <w:vertAlign w:val="superscript"/>
        </w:rPr>
        <w:t>+</w:t>
      </w:r>
      <w:r w:rsidRPr="00191840">
        <w:rPr>
          <w:rFonts w:ascii="Times New Roman" w:hAnsi="Times New Roman"/>
        </w:rPr>
        <w:t xml:space="preserve">, CD14 low). PBMDM cultures were infected with </w:t>
      </w:r>
      <w:r w:rsidR="00013D77" w:rsidRPr="00B528BF">
        <w:rPr>
          <w:rFonts w:ascii="Symbol" w:hAnsi="Symbol"/>
        </w:rPr>
        <w:t></w:t>
      </w:r>
      <w:r w:rsidRPr="00191840">
        <w:rPr>
          <w:rFonts w:ascii="Times New Roman" w:hAnsi="Times New Roman"/>
        </w:rPr>
        <w:t>B-NLSluc lentivirus on day 4 and were incubated for 24h. The volume of the lentivirus used was optimized per virus batch to achieve the highest level of transduction without causing cell death.</w:t>
      </w:r>
    </w:p>
    <w:p w14:paraId="2C754716" w14:textId="77777777" w:rsidR="00244A01" w:rsidRPr="00191840" w:rsidRDefault="00244A01" w:rsidP="00191840">
      <w:pPr>
        <w:suppressAutoHyphens w:val="0"/>
        <w:jc w:val="both"/>
        <w:outlineLvl w:val="0"/>
        <w:rPr>
          <w:rFonts w:ascii="Times New Roman" w:hAnsi="Times New Roman"/>
        </w:rPr>
      </w:pPr>
    </w:p>
    <w:p w14:paraId="2A36FE26" w14:textId="61290CA1" w:rsidR="00342059" w:rsidRPr="00191840" w:rsidRDefault="00244A01" w:rsidP="00191840">
      <w:pPr>
        <w:suppressAutoHyphens w:val="0"/>
        <w:jc w:val="both"/>
        <w:outlineLvl w:val="0"/>
        <w:rPr>
          <w:rFonts w:ascii="Times New Roman" w:eastAsia="Calibri" w:hAnsi="Times New Roman"/>
          <w:b/>
          <w:color w:val="auto"/>
        </w:rPr>
      </w:pPr>
      <w:r>
        <w:rPr>
          <w:rFonts w:ascii="Times New Roman" w:eastAsia="Calibri" w:hAnsi="Times New Roman"/>
          <w:b/>
        </w:rPr>
        <w:t xml:space="preserve">3.5 </w:t>
      </w:r>
      <w:r w:rsidR="00342059" w:rsidRPr="00191840">
        <w:rPr>
          <w:rFonts w:ascii="Times New Roman" w:eastAsia="Calibri" w:hAnsi="Times New Roman"/>
          <w:b/>
        </w:rPr>
        <w:t xml:space="preserve">Murine </w:t>
      </w:r>
      <w:r>
        <w:rPr>
          <w:rFonts w:ascii="Times New Roman" w:eastAsia="Calibri" w:hAnsi="Times New Roman"/>
          <w:b/>
        </w:rPr>
        <w:t>b</w:t>
      </w:r>
      <w:r w:rsidR="00342059" w:rsidRPr="00191840">
        <w:rPr>
          <w:rFonts w:ascii="Times New Roman" w:eastAsia="Calibri" w:hAnsi="Times New Roman"/>
          <w:b/>
        </w:rPr>
        <w:t xml:space="preserve">one </w:t>
      </w:r>
      <w:r>
        <w:rPr>
          <w:rFonts w:ascii="Times New Roman" w:eastAsia="Calibri" w:hAnsi="Times New Roman"/>
          <w:b/>
        </w:rPr>
        <w:t>m</w:t>
      </w:r>
      <w:r w:rsidR="00342059" w:rsidRPr="00191840">
        <w:rPr>
          <w:rFonts w:ascii="Times New Roman" w:eastAsia="Calibri" w:hAnsi="Times New Roman"/>
          <w:b/>
        </w:rPr>
        <w:t>arrow-</w:t>
      </w:r>
      <w:r>
        <w:rPr>
          <w:rFonts w:ascii="Times New Roman" w:eastAsia="Calibri" w:hAnsi="Times New Roman"/>
          <w:b/>
        </w:rPr>
        <w:t>d</w:t>
      </w:r>
      <w:r w:rsidR="00342059" w:rsidRPr="00191840">
        <w:rPr>
          <w:rFonts w:ascii="Times New Roman" w:eastAsia="Calibri" w:hAnsi="Times New Roman"/>
          <w:b/>
        </w:rPr>
        <w:t xml:space="preserve">erived </w:t>
      </w:r>
      <w:r>
        <w:rPr>
          <w:rFonts w:ascii="Times New Roman" w:eastAsia="Calibri" w:hAnsi="Times New Roman"/>
          <w:b/>
        </w:rPr>
        <w:t>m</w:t>
      </w:r>
      <w:r w:rsidR="00342059" w:rsidRPr="00191840">
        <w:rPr>
          <w:rFonts w:ascii="Times New Roman" w:eastAsia="Calibri" w:hAnsi="Times New Roman"/>
          <w:b/>
        </w:rPr>
        <w:t xml:space="preserve">acrophages - </w:t>
      </w:r>
      <w:r w:rsidR="00342059" w:rsidRPr="00191840">
        <w:rPr>
          <w:rFonts w:ascii="Times New Roman" w:eastAsia="Calibri" w:hAnsi="Times New Roman"/>
          <w:b/>
          <w:i/>
        </w:rPr>
        <w:t>In vitro</w:t>
      </w:r>
      <w:r w:rsidR="00342059" w:rsidRPr="00191840">
        <w:rPr>
          <w:rFonts w:ascii="Times New Roman" w:eastAsia="Calibri" w:hAnsi="Times New Roman"/>
          <w:b/>
        </w:rPr>
        <w:t xml:space="preserve"> differentiation, transduction and luciferase assay</w:t>
      </w:r>
    </w:p>
    <w:p w14:paraId="1AC0D265" w14:textId="733611D5" w:rsidR="00342059" w:rsidRDefault="00342059" w:rsidP="00191840">
      <w:pPr>
        <w:suppressAutoHyphens w:val="0"/>
        <w:jc w:val="both"/>
        <w:rPr>
          <w:rFonts w:ascii="Times New Roman" w:hAnsi="Times New Roman"/>
        </w:rPr>
      </w:pPr>
      <w:r w:rsidRPr="00191840">
        <w:rPr>
          <w:rFonts w:ascii="Times New Roman" w:eastAsia="Calibri" w:hAnsi="Times New Roman"/>
          <w:lang w:val="en-US"/>
        </w:rPr>
        <w:t xml:space="preserve">Bone marrow-derived macrophages (BMDM) were prepared as described previously </w:t>
      </w:r>
      <w:r w:rsidRPr="00191840">
        <w:rPr>
          <w:rFonts w:ascii="Times New Roman" w:eastAsia="Calibri" w:hAnsi="Times New Roman"/>
          <w:lang w:val="en-US"/>
        </w:rPr>
        <w:fldChar w:fldCharType="begin">
          <w:fldData xml:space="preserve">PEVuZE5vdGU+PENpdGU+PEF1dGhvcj5NaW5zaGF3aTwvQXV0aG9yPjxZZWFyPjIwMTk8L1llYXI+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=
</w:fldData>
        </w:fldChar>
      </w:r>
      <w:r w:rsidR="002D2688">
        <w:rPr>
          <w:rFonts w:ascii="Times New Roman" w:eastAsia="Calibri" w:hAnsi="Times New Roman"/>
          <w:lang w:val="en-US"/>
        </w:rPr>
        <w:instrText xml:space="preserve"> ADDIN EN.CITE </w:instrText>
      </w:r>
      <w:r w:rsidR="002D2688">
        <w:rPr>
          <w:rFonts w:ascii="Times New Roman" w:eastAsia="Calibri" w:hAnsi="Times New Roman"/>
          <w:lang w:val="en-US"/>
        </w:rPr>
        <w:fldChar w:fldCharType="begin">
          <w:fldData xml:space="preserve">PEVuZE5vdGU+PENpdGU+PEF1dGhvcj5NaW5zaGF3aTwvQXV0aG9yPjxZZWFyPjIwMTk8L1llYXI+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=
</w:fldData>
        </w:fldChar>
      </w:r>
      <w:r w:rsidR="002D2688">
        <w:rPr>
          <w:rFonts w:ascii="Times New Roman" w:eastAsia="Calibri" w:hAnsi="Times New Roman"/>
          <w:lang w:val="en-US"/>
        </w:rPr>
        <w:instrText xml:space="preserve"> ADDIN EN.CITE.DATA </w:instrText>
      </w:r>
      <w:r w:rsidR="002D2688">
        <w:rPr>
          <w:rFonts w:ascii="Times New Roman" w:eastAsia="Calibri" w:hAnsi="Times New Roman"/>
          <w:lang w:val="en-US"/>
        </w:rPr>
      </w:r>
      <w:r w:rsidR="002D2688">
        <w:rPr>
          <w:rFonts w:ascii="Times New Roman" w:eastAsia="Calibri" w:hAnsi="Times New Roman"/>
          <w:lang w:val="en-US"/>
        </w:rPr>
        <w:fldChar w:fldCharType="end"/>
      </w:r>
      <w:r w:rsidRPr="00191840">
        <w:rPr>
          <w:rFonts w:ascii="Times New Roman" w:eastAsia="Calibri" w:hAnsi="Times New Roman"/>
          <w:lang w:val="en-US"/>
        </w:rPr>
      </w:r>
      <w:r w:rsidRPr="00191840">
        <w:rPr>
          <w:rFonts w:ascii="Times New Roman" w:eastAsia="Calibri" w:hAnsi="Times New Roman"/>
          <w:lang w:val="en-US"/>
        </w:rPr>
        <w:fldChar w:fldCharType="separate"/>
      </w:r>
      <w:r w:rsidRPr="00191840">
        <w:rPr>
          <w:rFonts w:ascii="Times New Roman" w:eastAsia="Calibri" w:hAnsi="Times New Roman"/>
          <w:noProof/>
          <w:lang w:val="en-US"/>
        </w:rPr>
        <w:t>(26)</w:t>
      </w:r>
      <w:r w:rsidRPr="00191840">
        <w:rPr>
          <w:rFonts w:ascii="Times New Roman" w:eastAsia="Calibri" w:hAnsi="Times New Roman"/>
          <w:lang w:val="en-US"/>
        </w:rPr>
        <w:fldChar w:fldCharType="end"/>
      </w:r>
      <w:r w:rsidRPr="00191840">
        <w:rPr>
          <w:rFonts w:ascii="Times New Roman" w:eastAsia="Calibri" w:hAnsi="Times New Roman"/>
          <w:lang w:val="en-US"/>
        </w:rPr>
        <w:t xml:space="preserve">. Briefly, bone marrow cells were plated in 10mL of differentiation medium </w:t>
      </w:r>
      <w:r w:rsidR="00244A01">
        <w:rPr>
          <w:rFonts w:ascii="Times New Roman" w:eastAsia="Calibri" w:hAnsi="Times New Roman"/>
          <w:lang w:val="en-US"/>
        </w:rPr>
        <w:t>[</w:t>
      </w:r>
      <w:r w:rsidRPr="00191840">
        <w:rPr>
          <w:rFonts w:ascii="Times New Roman" w:eastAsia="Calibri" w:hAnsi="Times New Roman"/>
          <w:lang w:val="en-US"/>
        </w:rPr>
        <w:t>RPMI-164</w:t>
      </w:r>
      <w:r w:rsidR="00244A01">
        <w:rPr>
          <w:rFonts w:ascii="Times New Roman" w:eastAsia="Calibri" w:hAnsi="Times New Roman"/>
          <w:lang w:val="en-US"/>
        </w:rPr>
        <w:t>0 (Sigma) supplemented with 10%</w:t>
      </w:r>
      <w:r w:rsidRPr="00191840">
        <w:rPr>
          <w:rFonts w:ascii="Times New Roman" w:eastAsia="Calibri" w:hAnsi="Times New Roman"/>
          <w:lang w:val="en-US"/>
        </w:rPr>
        <w:t xml:space="preserve">v/v FCS, 50mM </w:t>
      </w:r>
      <w:r w:rsidRPr="00191840">
        <w:rPr>
          <w:rFonts w:ascii="Times New Roman" w:eastAsia="Calibri" w:hAnsi="Times New Roman"/>
        </w:rPr>
        <w:t>granulocyte-macrophage colony-stimulating factor (</w:t>
      </w:r>
      <w:r w:rsidR="00244A01" w:rsidRPr="00191840">
        <w:rPr>
          <w:rFonts w:ascii="Times New Roman" w:hAnsi="Times New Roman"/>
        </w:rPr>
        <w:t>M-CSF</w:t>
      </w:r>
      <w:r w:rsidR="00244A01">
        <w:rPr>
          <w:rFonts w:ascii="Times New Roman" w:eastAsia="Calibri" w:hAnsi="Times New Roman"/>
        </w:rPr>
        <w:t xml:space="preserve">; </w:t>
      </w:r>
      <w:r w:rsidRPr="00191840">
        <w:rPr>
          <w:rFonts w:ascii="Times New Roman" w:eastAsia="Calibri" w:hAnsi="Times New Roman"/>
        </w:rPr>
        <w:t>PeproTech)</w:t>
      </w:r>
      <w:r w:rsidRPr="00191840">
        <w:rPr>
          <w:rFonts w:ascii="Times New Roman" w:eastAsia="Calibri" w:hAnsi="Times New Roman"/>
          <w:lang w:val="en-US"/>
        </w:rPr>
        <w:t>, and 50μM β-mercaptoethanol (Sigma) at 5x10</w:t>
      </w:r>
      <w:r w:rsidRPr="00191840">
        <w:rPr>
          <w:rFonts w:ascii="Times New Roman" w:eastAsia="Calibri" w:hAnsi="Times New Roman"/>
          <w:vertAlign w:val="superscript"/>
          <w:lang w:val="en-US"/>
        </w:rPr>
        <w:t>6</w:t>
      </w:r>
      <w:r w:rsidRPr="00191840">
        <w:rPr>
          <w:rFonts w:ascii="Times New Roman" w:eastAsia="Calibri" w:hAnsi="Times New Roman"/>
          <w:lang w:val="en-US"/>
        </w:rPr>
        <w:t xml:space="preserve"> cells per 90-mm bacterial petri dish (Sterilin Ltd; Newport, UK). After 4d, the adherent cells were harvested, counted and plated as 1x10</w:t>
      </w:r>
      <w:r w:rsidRPr="00191840">
        <w:rPr>
          <w:rFonts w:ascii="Times New Roman" w:eastAsia="Calibri" w:hAnsi="Times New Roman"/>
          <w:vertAlign w:val="superscript"/>
          <w:lang w:val="en-US"/>
        </w:rPr>
        <w:t>6</w:t>
      </w:r>
      <w:r w:rsidR="00244A01">
        <w:rPr>
          <w:rFonts w:ascii="Times New Roman" w:eastAsia="Calibri" w:hAnsi="Times New Roman"/>
          <w:vertAlign w:val="superscript"/>
          <w:lang w:val="en-US"/>
        </w:rPr>
        <w:t xml:space="preserve"> </w:t>
      </w:r>
      <w:r w:rsidRPr="00191840">
        <w:rPr>
          <w:rFonts w:ascii="Times New Roman" w:eastAsia="Calibri" w:hAnsi="Times New Roman"/>
          <w:lang w:val="en-US"/>
        </w:rPr>
        <w:t>cells pe</w:t>
      </w:r>
      <w:r w:rsidR="00244A01">
        <w:rPr>
          <w:rFonts w:ascii="Times New Roman" w:eastAsia="Calibri" w:hAnsi="Times New Roman"/>
          <w:lang w:val="en-US"/>
        </w:rPr>
        <w:t>r well in a 6-well plate in 0.8</w:t>
      </w:r>
      <w:r w:rsidRPr="00191840">
        <w:rPr>
          <w:rFonts w:ascii="Times New Roman" w:eastAsia="Calibri" w:hAnsi="Times New Roman"/>
          <w:lang w:val="en-US"/>
        </w:rPr>
        <w:t xml:space="preserve">mL differentiation medium containing an appropriate amount of lentivirus. After 24h the medium was replaced with fresh medium and the cultures were incubated for further 72h. </w:t>
      </w:r>
      <w:r w:rsidRPr="00191840">
        <w:rPr>
          <w:rFonts w:ascii="Times New Roman" w:hAnsi="Times New Roman"/>
        </w:rPr>
        <w:t>For the luciferase assay</w:t>
      </w:r>
      <w:r w:rsidR="00244A01">
        <w:rPr>
          <w:rFonts w:ascii="Times New Roman" w:hAnsi="Times New Roman"/>
        </w:rPr>
        <w:t>,</w:t>
      </w:r>
      <w:r w:rsidRPr="00191840">
        <w:rPr>
          <w:rFonts w:ascii="Times New Roman" w:hAnsi="Times New Roman"/>
        </w:rPr>
        <w:t xml:space="preserve"> cells </w:t>
      </w:r>
      <w:r w:rsidRPr="00191840">
        <w:rPr>
          <w:rFonts w:ascii="Times New Roman" w:eastAsia="Times New Roman" w:hAnsi="Times New Roman"/>
          <w:shd w:val="clear" w:color="auto" w:fill="FFFFFF"/>
        </w:rPr>
        <w:t xml:space="preserve">were cultured in 24-well plates (OptiPlate-24, White Opaque 24-well Microplate; PerkinElmer) in 0.2mL medium containing </w:t>
      </w:r>
      <w:r w:rsidRPr="00191840">
        <w:rPr>
          <w:rFonts w:ascii="Times New Roman" w:hAnsi="Times New Roman"/>
        </w:rPr>
        <w:t>1mM luciferin (Promega; Southampton, UK)</w:t>
      </w:r>
      <w:r w:rsidRPr="00191840">
        <w:rPr>
          <w:rFonts w:ascii="Times New Roman" w:eastAsia="Times New Roman" w:hAnsi="Times New Roman"/>
          <w:shd w:val="clear" w:color="auto" w:fill="FFFFFF"/>
        </w:rPr>
        <w:t xml:space="preserve">. </w:t>
      </w:r>
      <w:r w:rsidRPr="00191840">
        <w:rPr>
          <w:rFonts w:ascii="Times New Roman" w:hAnsi="Times New Roman"/>
        </w:rPr>
        <w:t xml:space="preserve">Cells were stimulated with 10ng/mL </w:t>
      </w:r>
      <w:r w:rsidR="00244A01" w:rsidRPr="00191840">
        <w:rPr>
          <w:rFonts w:ascii="Times New Roman" w:hAnsi="Times New Roman"/>
        </w:rPr>
        <w:t>lipopolysaccharide (LPS</w:t>
      </w:r>
      <w:r w:rsidR="00244A01">
        <w:rPr>
          <w:rFonts w:ascii="Times New Roman" w:hAnsi="Times New Roman"/>
        </w:rPr>
        <w:t>) derived from</w:t>
      </w:r>
      <w:r w:rsidR="00244A01" w:rsidRPr="00191840">
        <w:rPr>
          <w:rFonts w:ascii="Times New Roman" w:hAnsi="Times New Roman"/>
          <w:i/>
        </w:rPr>
        <w:t xml:space="preserve"> </w:t>
      </w:r>
      <w:r w:rsidRPr="00191840">
        <w:rPr>
          <w:rFonts w:ascii="Times New Roman" w:hAnsi="Times New Roman"/>
          <w:i/>
        </w:rPr>
        <w:t>Salmonella enterica</w:t>
      </w:r>
      <w:r w:rsidRPr="00191840">
        <w:rPr>
          <w:rFonts w:ascii="Times New Roman" w:hAnsi="Times New Roman"/>
        </w:rPr>
        <w:t xml:space="preserve"> serovar Minnesota R595</w:t>
      </w:r>
      <w:r w:rsidR="00244A01">
        <w:rPr>
          <w:rFonts w:ascii="Times New Roman" w:hAnsi="Times New Roman"/>
        </w:rPr>
        <w:t xml:space="preserve"> (</w:t>
      </w:r>
      <w:r w:rsidRPr="00191840">
        <w:rPr>
          <w:rFonts w:ascii="Times New Roman" w:hAnsi="Times New Roman"/>
        </w:rPr>
        <w:t>Enzo Life Sciences; Exeter, UK) and luminescence was detected over time in a CO</w:t>
      </w:r>
      <w:r w:rsidRPr="00191840">
        <w:rPr>
          <w:rFonts w:ascii="Times New Roman" w:hAnsi="Times New Roman"/>
          <w:vertAlign w:val="subscript"/>
        </w:rPr>
        <w:t>2</w:t>
      </w:r>
      <w:r w:rsidRPr="00191840">
        <w:rPr>
          <w:rFonts w:ascii="Times New Roman" w:hAnsi="Times New Roman"/>
        </w:rPr>
        <w:t xml:space="preserve"> Lumistar Omega luminometer (BMG Labtech; Ortenberg, Germany). </w:t>
      </w:r>
    </w:p>
    <w:p w14:paraId="1623FE9D" w14:textId="77777777" w:rsidR="00244A01" w:rsidRPr="00191840" w:rsidRDefault="00244A01" w:rsidP="00191840">
      <w:pPr>
        <w:suppressAutoHyphens w:val="0"/>
        <w:jc w:val="both"/>
        <w:rPr>
          <w:rFonts w:ascii="Times New Roman" w:hAnsi="Times New Roman"/>
        </w:rPr>
      </w:pPr>
    </w:p>
    <w:p w14:paraId="08C5032D" w14:textId="4C4E1F59" w:rsidR="008458DC" w:rsidRPr="00191840" w:rsidRDefault="008458DC" w:rsidP="008458DC">
      <w:pPr>
        <w:suppressAutoHyphens w:val="0"/>
        <w:jc w:val="both"/>
        <w:rPr>
          <w:rFonts w:ascii="Times New Roman" w:eastAsia="Calibri" w:hAnsi="Times New Roman"/>
          <w:b/>
        </w:rPr>
      </w:pPr>
      <w:r>
        <w:rPr>
          <w:rFonts w:ascii="Times New Roman" w:eastAsia="Calibri" w:hAnsi="Times New Roman"/>
          <w:b/>
        </w:rPr>
        <w:t xml:space="preserve">3.6 </w:t>
      </w:r>
      <w:r w:rsidRPr="00191840">
        <w:rPr>
          <w:rFonts w:ascii="Times New Roman" w:eastAsia="Calibri" w:hAnsi="Times New Roman"/>
          <w:b/>
        </w:rPr>
        <w:t xml:space="preserve">Human </w:t>
      </w:r>
      <w:r>
        <w:rPr>
          <w:rFonts w:ascii="Times New Roman" w:eastAsia="Calibri" w:hAnsi="Times New Roman"/>
          <w:b/>
        </w:rPr>
        <w:t>p</w:t>
      </w:r>
      <w:r w:rsidRPr="00191840">
        <w:rPr>
          <w:rFonts w:ascii="Times New Roman" w:eastAsia="Calibri" w:hAnsi="Times New Roman"/>
          <w:b/>
        </w:rPr>
        <w:t xml:space="preserve">eripheral </w:t>
      </w:r>
      <w:r>
        <w:rPr>
          <w:rFonts w:ascii="Times New Roman" w:eastAsia="Calibri" w:hAnsi="Times New Roman"/>
          <w:b/>
        </w:rPr>
        <w:t>b</w:t>
      </w:r>
      <w:r w:rsidRPr="00191840">
        <w:rPr>
          <w:rFonts w:ascii="Times New Roman" w:eastAsia="Calibri" w:hAnsi="Times New Roman"/>
          <w:b/>
        </w:rPr>
        <w:t xml:space="preserve">lood </w:t>
      </w:r>
      <w:r>
        <w:rPr>
          <w:rFonts w:ascii="Times New Roman" w:eastAsia="Calibri" w:hAnsi="Times New Roman"/>
          <w:b/>
        </w:rPr>
        <w:t>m</w:t>
      </w:r>
      <w:r w:rsidRPr="00191840">
        <w:rPr>
          <w:rFonts w:ascii="Times New Roman" w:eastAsia="Calibri" w:hAnsi="Times New Roman"/>
          <w:b/>
        </w:rPr>
        <w:t>ononuclear cell-</w:t>
      </w:r>
      <w:r>
        <w:rPr>
          <w:rFonts w:ascii="Times New Roman" w:eastAsia="Calibri" w:hAnsi="Times New Roman"/>
          <w:b/>
        </w:rPr>
        <w:t>d</w:t>
      </w:r>
      <w:r w:rsidRPr="00191840">
        <w:rPr>
          <w:rFonts w:ascii="Times New Roman" w:eastAsia="Calibri" w:hAnsi="Times New Roman"/>
          <w:b/>
        </w:rPr>
        <w:t xml:space="preserve">erived </w:t>
      </w:r>
      <w:r>
        <w:rPr>
          <w:rFonts w:ascii="Times New Roman" w:eastAsia="Calibri" w:hAnsi="Times New Roman"/>
          <w:b/>
        </w:rPr>
        <w:t>m</w:t>
      </w:r>
      <w:r w:rsidRPr="00191840">
        <w:rPr>
          <w:rFonts w:ascii="Times New Roman" w:eastAsia="Calibri" w:hAnsi="Times New Roman"/>
          <w:b/>
        </w:rPr>
        <w:t>acrophages</w:t>
      </w:r>
      <w:r>
        <w:rPr>
          <w:rFonts w:ascii="Times New Roman" w:eastAsia="Calibri" w:hAnsi="Times New Roman"/>
          <w:b/>
        </w:rPr>
        <w:t xml:space="preserve"> </w:t>
      </w:r>
      <w:r w:rsidRPr="00191840">
        <w:rPr>
          <w:rFonts w:ascii="Times New Roman" w:eastAsia="Calibri" w:hAnsi="Times New Roman"/>
          <w:b/>
        </w:rPr>
        <w:t xml:space="preserve">– </w:t>
      </w:r>
      <w:r w:rsidRPr="00191840">
        <w:rPr>
          <w:rFonts w:ascii="Times New Roman" w:eastAsia="Calibri" w:hAnsi="Times New Roman"/>
          <w:b/>
        </w:rPr>
        <w:sym w:font="Symbol" w:char="F06B"/>
      </w:r>
      <w:r w:rsidRPr="00191840">
        <w:rPr>
          <w:rFonts w:ascii="Times New Roman" w:eastAsia="Calibri" w:hAnsi="Times New Roman"/>
          <w:b/>
        </w:rPr>
        <w:t>B</w:t>
      </w:r>
      <w:r>
        <w:rPr>
          <w:rFonts w:ascii="Times New Roman" w:eastAsia="Calibri" w:hAnsi="Times New Roman"/>
          <w:b/>
        </w:rPr>
        <w:t>-</w:t>
      </w:r>
      <w:r w:rsidRPr="00191840">
        <w:rPr>
          <w:rFonts w:ascii="Times New Roman" w:eastAsia="Calibri" w:hAnsi="Times New Roman"/>
          <w:b/>
        </w:rPr>
        <w:t>NLSluc luciferase assay</w:t>
      </w:r>
    </w:p>
    <w:p w14:paraId="0917824F" w14:textId="3B554920" w:rsidR="008458DC" w:rsidRDefault="008458DC" w:rsidP="008458DC">
      <w:pPr>
        <w:jc w:val="both"/>
        <w:rPr>
          <w:rFonts w:ascii="Times New Roman" w:eastAsia="Calibri" w:hAnsi="Times New Roman"/>
        </w:rPr>
      </w:pPr>
      <w:r w:rsidRPr="00191840">
        <w:rPr>
          <w:rFonts w:ascii="Times New Roman" w:eastAsia="Calibri" w:hAnsi="Times New Roman"/>
        </w:rPr>
        <w:t>Frozen PBMCs isolated from peripheral venous blood were thawed and differentiated to PBMDMs, as described earlier. Tr</w:t>
      </w:r>
      <w:r w:rsidRPr="00191840">
        <w:rPr>
          <w:rFonts w:ascii="Times New Roman" w:hAnsi="Times New Roman"/>
        </w:rPr>
        <w:t xml:space="preserve">ansduced PBMDMs </w:t>
      </w:r>
      <w:r w:rsidRPr="00191840">
        <w:rPr>
          <w:rFonts w:ascii="Times New Roman" w:eastAsia="Times New Roman" w:hAnsi="Times New Roman"/>
          <w:shd w:val="clear" w:color="auto" w:fill="FFFFFF"/>
        </w:rPr>
        <w:t xml:space="preserve">were cultured in 24-well plates (OptiPlate-24, White Opaque 24-well Microplate) in 0.4mL medium containing </w:t>
      </w:r>
      <w:r w:rsidRPr="00191840">
        <w:rPr>
          <w:rFonts w:ascii="Times New Roman" w:hAnsi="Times New Roman"/>
        </w:rPr>
        <w:t>1mM luciferin</w:t>
      </w:r>
      <w:r w:rsidRPr="00191840">
        <w:rPr>
          <w:rFonts w:ascii="Times New Roman" w:eastAsia="Times New Roman" w:hAnsi="Times New Roman"/>
          <w:shd w:val="clear" w:color="auto" w:fill="FFFFFF"/>
        </w:rPr>
        <w:t xml:space="preserve">. </w:t>
      </w:r>
      <w:r>
        <w:rPr>
          <w:rFonts w:ascii="Times New Roman" w:hAnsi="Times New Roman"/>
        </w:rPr>
        <w:t>Cells were stimulated with 200</w:t>
      </w:r>
      <w:r w:rsidRPr="00191840">
        <w:rPr>
          <w:rFonts w:ascii="Times New Roman" w:hAnsi="Times New Roman"/>
        </w:rPr>
        <w:t>ng/mL LPS and luminescence detected over time in a CO</w:t>
      </w:r>
      <w:r w:rsidRPr="00191840">
        <w:rPr>
          <w:rFonts w:ascii="Times New Roman" w:hAnsi="Times New Roman"/>
          <w:vertAlign w:val="subscript"/>
        </w:rPr>
        <w:t>2</w:t>
      </w:r>
      <w:r w:rsidRPr="00191840">
        <w:rPr>
          <w:rFonts w:ascii="Times New Roman" w:hAnsi="Times New Roman"/>
        </w:rPr>
        <w:t xml:space="preserve"> Lumistar Omega luminometer.</w:t>
      </w:r>
      <w:r w:rsidRPr="00191840">
        <w:rPr>
          <w:rFonts w:ascii="Times New Roman" w:eastAsia="Calibri" w:hAnsi="Times New Roman"/>
        </w:rPr>
        <w:t xml:space="preserve"> Post-assay, pro-viral copies were measured by qPCR, using a Lenti-X™ Provirus Quantitation Kit (Clontech; Oxford, UK). For </w:t>
      </w:r>
      <w:r w:rsidRPr="00191840">
        <w:rPr>
          <w:rFonts w:ascii="Times New Roman" w:eastAsia="Calibri" w:hAnsi="Times New Roman"/>
          <w:i/>
        </w:rPr>
        <w:t>in vitro</w:t>
      </w:r>
      <w:r w:rsidRPr="00191840">
        <w:rPr>
          <w:rFonts w:ascii="Times New Roman" w:eastAsia="Calibri" w:hAnsi="Times New Roman"/>
        </w:rPr>
        <w:t xml:space="preserve"> stimulation, other ligands used included human recombinant Interleukin-</w:t>
      </w:r>
      <w:r>
        <w:rPr>
          <w:rFonts w:ascii="Times New Roman" w:eastAsia="Calibri" w:hAnsi="Times New Roman"/>
        </w:rPr>
        <w:t>1</w:t>
      </w:r>
      <w:r w:rsidRPr="00013D77">
        <w:rPr>
          <w:rFonts w:ascii="Symbol" w:eastAsia="Calibri" w:hAnsi="Symbol"/>
        </w:rPr>
        <w:t></w:t>
      </w:r>
      <w:r w:rsidRPr="00191840">
        <w:rPr>
          <w:rFonts w:ascii="Times New Roman" w:eastAsia="Calibri" w:hAnsi="Times New Roman"/>
        </w:rPr>
        <w:t xml:space="preserve"> [IL-1</w:t>
      </w:r>
      <w:r>
        <w:rPr>
          <w:rFonts w:ascii="Symbol" w:eastAsia="Calibri" w:hAnsi="Symbol" w:cs="Arial"/>
          <w:sz w:val="22"/>
          <w:szCs w:val="22"/>
        </w:rPr>
        <w:t></w:t>
      </w:r>
      <w:r w:rsidRPr="00191840">
        <w:rPr>
          <w:rFonts w:ascii="Times New Roman" w:eastAsia="Calibri" w:hAnsi="Times New Roman"/>
        </w:rPr>
        <w:t>]</w:t>
      </w:r>
      <w:r>
        <w:rPr>
          <w:rFonts w:ascii="Times New Roman" w:eastAsia="Calibri" w:hAnsi="Times New Roman"/>
        </w:rPr>
        <w:t>(</w:t>
      </w:r>
      <w:r w:rsidRPr="00191840">
        <w:rPr>
          <w:rFonts w:ascii="Times New Roman" w:eastAsia="Calibri" w:hAnsi="Times New Roman"/>
        </w:rPr>
        <w:t xml:space="preserve">PeproTech), Flagellin FliC from </w:t>
      </w:r>
      <w:r w:rsidRPr="00191840">
        <w:rPr>
          <w:rFonts w:ascii="Times New Roman" w:eastAsia="Calibri" w:hAnsi="Times New Roman"/>
          <w:i/>
        </w:rPr>
        <w:t xml:space="preserve">Salmonella </w:t>
      </w:r>
      <w:r w:rsidRPr="00191840">
        <w:rPr>
          <w:rFonts w:ascii="Times New Roman" w:eastAsia="Calibri" w:hAnsi="Times New Roman"/>
        </w:rPr>
        <w:t xml:space="preserve">typhimurium (NovusBio; Littleton CO, USA), muramyl-dipeptide [MDP] (InvivoGen; Toulouse, France) and LPS extracted using </w:t>
      </w:r>
      <w:r w:rsidRPr="00191840">
        <w:rPr>
          <w:rFonts w:ascii="Times New Roman" w:hAnsi="Times New Roman"/>
        </w:rPr>
        <w:t>modified phenol/water</w:t>
      </w:r>
      <w:r w:rsidRPr="00191840">
        <w:rPr>
          <w:rFonts w:ascii="Times New Roman" w:eastAsia="Calibri" w:hAnsi="Times New Roman"/>
        </w:rPr>
        <w:t xml:space="preserve"> method </w:t>
      </w:r>
      <w:r w:rsidRPr="00191840">
        <w:rPr>
          <w:rFonts w:ascii="Times New Roman" w:hAnsi="Times New Roman"/>
        </w:rPr>
        <w:fldChar w:fldCharType="begin"/>
      </w:r>
      <w:r w:rsidR="002D2688">
        <w:rPr>
          <w:rFonts w:ascii="Times New Roman" w:hAnsi="Times New Roman"/>
        </w:rPr>
        <w:instrText xml:space="preserve"> ADDIN EN.CITE &lt;EndNote&gt;&lt;Cite&gt;&lt;Author&gt;Apicella&lt;/Author&gt;&lt;Year&gt;1994&lt;/Year&gt;&lt;RecNum&gt;13&lt;/RecNum&gt;&lt;DisplayText&gt;(27)&lt;/DisplayText&gt;&lt;record&gt;&lt;rec-number&gt;13&lt;/rec-number&gt;&lt;foreign-keys&gt;&lt;key app="EN" db-id="epva5sdrvarw50es9aexsavnz5drs925w0wf" timestamp="0"&gt;13&lt;/key&gt;&lt;/foreign-keys&gt;&lt;ref-type name="Journal Article"&gt;17&lt;/ref-type&gt;&lt;contributors&gt;&lt;authors&gt;&lt;author&gt;Apicella, M. A.&lt;/author&gt;&lt;author&gt;Griffiss, J. M.&lt;/author&gt;&lt;author&gt;Schneider, H.&lt;/author&gt;&lt;/authors&gt;&lt;/contributors&gt;&lt;auth-address&gt;Department of Microbiology, University of Iowa College of Medicine, Iowa City 52242.&lt;/auth-address&gt;&lt;titles&gt;&lt;title&gt;Isolation and characterization of lipopolysaccharides, lipooligosaccharides, and lipid A&lt;/title&gt;&lt;secondary-title&gt;Methods Enzymol&lt;/secondary-title&gt;&lt;/titles&gt;&lt;pages&gt;242-52&lt;/pages&gt;&lt;volume&gt;235&lt;/volume&gt;&lt;edition&gt;1994/01/01&lt;/edition&gt;&lt;keywords&gt;&lt;keyword&gt;Detergents&lt;/keyword&gt;&lt;keyword&gt;Electrophoresis, Polyacrylamide Gel&lt;/keyword&gt;&lt;keyword&gt;Glycine/analogs &amp;amp; derivatives&lt;/keyword&gt;&lt;keyword&gt;Gram-Negative Bacteria/*chemistry&lt;/keyword&gt;&lt;keyword&gt;Lipid A/*isolation &amp;amp; purification&lt;/keyword&gt;&lt;keyword&gt;Lipopolysaccharides/*isolation &amp;amp; purification&lt;/keyword&gt;&lt;keyword&gt;Microchemistry&lt;/keyword&gt;&lt;keyword&gt;Molecular Weight&lt;/keyword&gt;&lt;keyword&gt;Oligosaccharides/*isolation &amp;amp; purification&lt;/keyword&gt;&lt;keyword&gt;Silver Staining&lt;/keyword&gt;&lt;keyword&gt;Solubility&lt;/keyword&gt;&lt;keyword&gt;Solvents&lt;/keyword&gt;&lt;/keywords&gt;&lt;dates&gt;&lt;year&gt;1994&lt;/year&gt;&lt;/dates&gt;&lt;isbn&gt;0076-6879 (Print)&amp;#xD;0076-6879 (Linking)&lt;/isbn&gt;&lt;accession-num&gt;8057898&lt;/accession-num&gt;&lt;urls&gt;&lt;related-urls&gt;&lt;url&gt;https://www.ncbi.nlm.nih.gov/pubmed/8057898&lt;/url&gt;&lt;/related-urls&gt;&lt;/urls&gt;&lt;/record&gt;&lt;/Cite&gt;&lt;/EndNote&gt;</w:instrText>
      </w:r>
      <w:r w:rsidRPr="00191840">
        <w:rPr>
          <w:rFonts w:ascii="Times New Roman" w:hAnsi="Times New Roman"/>
        </w:rPr>
        <w:fldChar w:fldCharType="separate"/>
      </w:r>
      <w:r w:rsidR="00B96B1C">
        <w:rPr>
          <w:rFonts w:ascii="Times New Roman" w:hAnsi="Times New Roman"/>
          <w:noProof/>
        </w:rPr>
        <w:t>(27)</w:t>
      </w:r>
      <w:r w:rsidRPr="00191840">
        <w:rPr>
          <w:rFonts w:ascii="Times New Roman" w:hAnsi="Times New Roman"/>
        </w:rPr>
        <w:fldChar w:fldCharType="end"/>
      </w:r>
      <w:r w:rsidRPr="00191840">
        <w:rPr>
          <w:rFonts w:ascii="Times New Roman" w:hAnsi="Times New Roman"/>
        </w:rPr>
        <w:fldChar w:fldCharType="begin"/>
      </w:r>
      <w:r w:rsidRPr="00191840">
        <w:rPr>
          <w:rFonts w:ascii="Times New Roman" w:hAnsi="Times New Roman"/>
        </w:rPr>
        <w:instrText>ADDIN EN.CITE &lt;EndNote&gt;&lt;Cite&gt;&lt;Author&gt;Apicella&lt;/Author&gt;&lt;Year&gt;1994&lt;/Year&gt;&lt;RecNum&gt;25&lt;/RecNum&gt;&lt;DisplayText&gt;(21)&lt;/DisplayText&gt;&lt;record&gt;&lt;rec-number&gt;25&lt;/rec-number&gt;&lt;foreign-keys&gt;&lt;key app="EN" db-id="w2dfep2xqs9afbevrxhp5avh5eaaedf00fwr" timestamp="1537453845"&gt;25&lt;/key&gt;&lt;/foreign-keys&gt;&lt;ref-type name="Journal Article"&gt;17&lt;/ref-type&gt;&lt;contributors&gt;&lt;authors&gt;&lt;author&gt;Apicella, M. A.&lt;/author&gt;&lt;author&gt;Griffiss, J. M.&lt;/author&gt;&lt;author&gt;Schneider, H.&lt;/author&gt;&lt;/authors&gt;&lt;/contributors&gt;&lt;auth-address&gt;Department of Microbiology, University of Iowa College of Medicine, Iowa City 52242.&lt;/auth-address&gt;&lt;titles&gt;&lt;title&gt;Isolation and characterization of lipopolysaccharides, lipooligosaccharides, and lipid A&lt;/title&gt;&lt;secondary-title&gt;Methods Enzymol&lt;/secondary-title&gt;&lt;/titles&gt;&lt;periodical&gt;&lt;full-title&gt;Methods Enzymol&lt;/full-title&gt;&lt;/periodical&gt;&lt;pages&gt;242-52&lt;/pages&gt;&lt;volume&gt;235&lt;/volume&gt;&lt;edition&gt;1994/01/01&lt;/edition&gt;&lt;keywords&gt;&lt;keyword&gt;Detergents&lt;/keyword&gt;&lt;keyword&gt;Electrophoresis, Polyacrylamide Gel&lt;/keyword&gt;&lt;keyword&gt;Glycine/analogs &amp;amp; derivatives&lt;/keyword&gt;&lt;keyword&gt;Gram-Negative Bacteria/*chemistry&lt;/keyword&gt;&lt;keyword&gt;Lipid A/*isolation &amp;amp; purification&lt;/keyword&gt;&lt;keyword&gt;Lipopolysaccharides/*isolation &amp;amp; purification&lt;/keyword&gt;&lt;keyword&gt;Microchemistry&lt;/keyword&gt;&lt;keyword&gt;Molecular Weight&lt;/keyword&gt;&lt;keyword&gt;Oligosaccharides/*isolation &amp;amp; purification&lt;/keyword&gt;&lt;keyword&gt;Silver Staining&lt;/keyword&gt;&lt;keyword&gt;Solubility&lt;/keyword&gt;&lt;keyword&gt;Solvents&lt;/keyword&gt;&lt;/keywords&gt;&lt;dates&gt;&lt;year&gt;1994&lt;/year&gt;&lt;/dates&gt;&lt;isbn&gt;0076-6879 (Print)&amp;#xD;0076-6879 (Linking)&lt;/isbn&gt;&lt;accession-num&gt;8057898&lt;/accession-num&gt;&lt;urls&gt;&lt;related-urls&gt;&lt;url&gt;https://www.ncbi.nlm.nih.gov/pubmed/8057898&lt;/url&gt;&lt;/related-urls&gt;&lt;/urls&gt;&lt;/record&gt;&lt;/Cite&gt;&lt;/EndNote&gt;</w:instrText>
      </w:r>
      <w:r w:rsidRPr="00191840">
        <w:rPr>
          <w:rFonts w:ascii="Times New Roman" w:hAnsi="Times New Roman"/>
        </w:rPr>
        <w:fldChar w:fldCharType="end"/>
      </w:r>
      <w:r w:rsidRPr="00191840">
        <w:rPr>
          <w:rFonts w:ascii="Times New Roman" w:hAnsi="Times New Roman"/>
        </w:rPr>
        <w:t xml:space="preserve"> </w:t>
      </w:r>
      <w:r w:rsidRPr="00191840">
        <w:rPr>
          <w:rFonts w:ascii="Times New Roman" w:eastAsia="Calibri" w:hAnsi="Times New Roman"/>
        </w:rPr>
        <w:t xml:space="preserve">from IBD mucosa-associated </w:t>
      </w:r>
      <w:r w:rsidRPr="00191840">
        <w:rPr>
          <w:rFonts w:ascii="Times New Roman" w:eastAsia="Calibri" w:hAnsi="Times New Roman"/>
          <w:i/>
        </w:rPr>
        <w:t>E. coli</w:t>
      </w:r>
      <w:r w:rsidRPr="00191840">
        <w:rPr>
          <w:rFonts w:ascii="Times New Roman" w:eastAsia="Calibri" w:hAnsi="Times New Roman"/>
        </w:rPr>
        <w:t xml:space="preserve"> isolates</w:t>
      </w:r>
      <w:r w:rsidRPr="00191840">
        <w:rPr>
          <w:rFonts w:ascii="Times New Roman" w:hAnsi="Times New Roman"/>
        </w:rPr>
        <w:t xml:space="preserve">, LF82 and LF10 </w:t>
      </w:r>
      <w:r w:rsidRPr="00191840">
        <w:rPr>
          <w:rFonts w:ascii="Times New Roman" w:hAnsi="Times New Roman"/>
        </w:rPr>
        <w:fldChar w:fldCharType="begin">
          <w:fldData xml:space="preserve">PEVuZE5vdGU+PENpdGU+PEF1dGhvcj5Cb3VkZWF1PC9BdXRob3I+PFllYXI+MTk5OTwvWWVhcj48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==
</w:fldData>
        </w:fldChar>
      </w:r>
      <w:r w:rsidR="002D2688">
        <w:rPr>
          <w:rFonts w:ascii="Times New Roman" w:hAnsi="Times New Roman"/>
        </w:rPr>
        <w:instrText xml:space="preserve"> ADDIN EN.CITE </w:instrText>
      </w:r>
      <w:r w:rsidR="002D2688">
        <w:rPr>
          <w:rFonts w:ascii="Times New Roman" w:hAnsi="Times New Roman"/>
        </w:rPr>
        <w:fldChar w:fldCharType="begin">
          <w:fldData xml:space="preserve">PEVuZE5vdGU+PENpdGU+PEF1dGhvcj5Cb3VkZWF1PC9BdXRob3I+PFllYXI+MTk5OTwvWWVhcj48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==
</w:fldData>
        </w:fldChar>
      </w:r>
      <w:r w:rsidR="002D2688">
        <w:rPr>
          <w:rFonts w:ascii="Times New Roman" w:hAnsi="Times New Roman"/>
        </w:rPr>
        <w:instrText xml:space="preserve"> ADDIN EN.CITE.DATA </w:instrText>
      </w:r>
      <w:r w:rsidR="002D2688">
        <w:rPr>
          <w:rFonts w:ascii="Times New Roman" w:hAnsi="Times New Roman"/>
        </w:rPr>
      </w:r>
      <w:r w:rsidR="002D2688">
        <w:rPr>
          <w:rFonts w:ascii="Times New Roman" w:hAnsi="Times New Roman"/>
        </w:rPr>
        <w:fldChar w:fldCharType="end"/>
      </w:r>
      <w:r w:rsidRPr="00191840">
        <w:rPr>
          <w:rFonts w:ascii="Times New Roman" w:hAnsi="Times New Roman"/>
        </w:rPr>
      </w:r>
      <w:r w:rsidRPr="00191840">
        <w:rPr>
          <w:rFonts w:ascii="Times New Roman" w:hAnsi="Times New Roman"/>
        </w:rPr>
        <w:fldChar w:fldCharType="separate"/>
      </w:r>
      <w:r w:rsidR="00B96B1C">
        <w:rPr>
          <w:rFonts w:ascii="Times New Roman" w:hAnsi="Times New Roman"/>
          <w:noProof/>
        </w:rPr>
        <w:t>(28, 29)</w:t>
      </w:r>
      <w:r w:rsidRPr="00191840">
        <w:rPr>
          <w:rFonts w:ascii="Times New Roman" w:hAnsi="Times New Roman"/>
        </w:rPr>
        <w:fldChar w:fldCharType="end"/>
      </w:r>
      <w:r w:rsidRPr="00191840">
        <w:rPr>
          <w:rFonts w:ascii="Times New Roman" w:eastAsia="Calibri" w:hAnsi="Times New Roman"/>
        </w:rPr>
        <w:t>.</w:t>
      </w:r>
    </w:p>
    <w:p w14:paraId="2380A731" w14:textId="77777777" w:rsidR="008458DC" w:rsidRDefault="008458DC" w:rsidP="00191840">
      <w:pPr>
        <w:suppressAutoHyphens w:val="0"/>
        <w:jc w:val="both"/>
        <w:rPr>
          <w:rFonts w:ascii="Times New Roman" w:eastAsia="Calibri" w:hAnsi="Times New Roman"/>
          <w:b/>
        </w:rPr>
      </w:pPr>
    </w:p>
    <w:p w14:paraId="72543751" w14:textId="3277F7CB" w:rsidR="00342059" w:rsidRPr="00191840" w:rsidRDefault="00244A01" w:rsidP="00191840">
      <w:pPr>
        <w:suppressAutoHyphens w:val="0"/>
        <w:jc w:val="both"/>
        <w:rPr>
          <w:rFonts w:ascii="Times New Roman" w:eastAsia="Calibri" w:hAnsi="Times New Roman"/>
          <w:b/>
        </w:rPr>
      </w:pPr>
      <w:r>
        <w:rPr>
          <w:rFonts w:ascii="Times New Roman" w:eastAsia="Calibri" w:hAnsi="Times New Roman"/>
          <w:b/>
        </w:rPr>
        <w:t>3.</w:t>
      </w:r>
      <w:r w:rsidR="008458DC">
        <w:rPr>
          <w:rFonts w:ascii="Times New Roman" w:eastAsia="Calibri" w:hAnsi="Times New Roman"/>
          <w:b/>
        </w:rPr>
        <w:t>7</w:t>
      </w:r>
      <w:r>
        <w:rPr>
          <w:rFonts w:ascii="Times New Roman" w:eastAsia="Calibri" w:hAnsi="Times New Roman"/>
          <w:b/>
        </w:rPr>
        <w:t xml:space="preserve"> </w:t>
      </w:r>
      <w:r w:rsidR="00342059" w:rsidRPr="00191840">
        <w:rPr>
          <w:rFonts w:ascii="Times New Roman" w:eastAsia="Calibri" w:hAnsi="Times New Roman"/>
          <w:b/>
        </w:rPr>
        <w:t xml:space="preserve">Confocal imaging of p65-AmCyan lentivirus-transfected </w:t>
      </w:r>
      <w:r>
        <w:rPr>
          <w:rFonts w:ascii="Times New Roman" w:eastAsia="Calibri" w:hAnsi="Times New Roman"/>
          <w:b/>
        </w:rPr>
        <w:t>h</w:t>
      </w:r>
      <w:r w:rsidR="00342059" w:rsidRPr="00191840">
        <w:rPr>
          <w:rFonts w:ascii="Times New Roman" w:eastAsia="Calibri" w:hAnsi="Times New Roman"/>
          <w:b/>
        </w:rPr>
        <w:t xml:space="preserve">uman </w:t>
      </w:r>
      <w:r>
        <w:rPr>
          <w:rFonts w:ascii="Times New Roman" w:eastAsia="Calibri" w:hAnsi="Times New Roman"/>
          <w:b/>
        </w:rPr>
        <w:t>p</w:t>
      </w:r>
      <w:r w:rsidR="00342059" w:rsidRPr="00191840">
        <w:rPr>
          <w:rFonts w:ascii="Times New Roman" w:eastAsia="Calibri" w:hAnsi="Times New Roman"/>
          <w:b/>
        </w:rPr>
        <w:t xml:space="preserve">eripheral </w:t>
      </w:r>
      <w:r>
        <w:rPr>
          <w:rFonts w:ascii="Times New Roman" w:eastAsia="Calibri" w:hAnsi="Times New Roman"/>
          <w:b/>
        </w:rPr>
        <w:t>b</w:t>
      </w:r>
      <w:r w:rsidR="00342059" w:rsidRPr="00191840">
        <w:rPr>
          <w:rFonts w:ascii="Times New Roman" w:eastAsia="Calibri" w:hAnsi="Times New Roman"/>
          <w:b/>
        </w:rPr>
        <w:t xml:space="preserve">lood </w:t>
      </w:r>
      <w:r>
        <w:rPr>
          <w:rFonts w:ascii="Times New Roman" w:eastAsia="Calibri" w:hAnsi="Times New Roman"/>
          <w:b/>
        </w:rPr>
        <w:t>m</w:t>
      </w:r>
      <w:r w:rsidR="00342059" w:rsidRPr="00191840">
        <w:rPr>
          <w:rFonts w:ascii="Times New Roman" w:eastAsia="Calibri" w:hAnsi="Times New Roman"/>
          <w:b/>
        </w:rPr>
        <w:t>ononuclear-</w:t>
      </w:r>
      <w:r>
        <w:rPr>
          <w:rFonts w:ascii="Times New Roman" w:eastAsia="Calibri" w:hAnsi="Times New Roman"/>
          <w:b/>
        </w:rPr>
        <w:t>d</w:t>
      </w:r>
      <w:r w:rsidR="00342059" w:rsidRPr="00191840">
        <w:rPr>
          <w:rFonts w:ascii="Times New Roman" w:eastAsia="Calibri" w:hAnsi="Times New Roman"/>
          <w:b/>
        </w:rPr>
        <w:t xml:space="preserve">erived </w:t>
      </w:r>
      <w:r>
        <w:rPr>
          <w:rFonts w:ascii="Times New Roman" w:eastAsia="Calibri" w:hAnsi="Times New Roman"/>
          <w:b/>
        </w:rPr>
        <w:t>m</w:t>
      </w:r>
      <w:r w:rsidR="00342059" w:rsidRPr="00191840">
        <w:rPr>
          <w:rFonts w:ascii="Times New Roman" w:eastAsia="Calibri" w:hAnsi="Times New Roman"/>
          <w:b/>
        </w:rPr>
        <w:t xml:space="preserve">acrophages </w:t>
      </w:r>
    </w:p>
    <w:p w14:paraId="23DB1B55" w14:textId="5EF7550D" w:rsidR="00342059" w:rsidRPr="00191840" w:rsidRDefault="00342059" w:rsidP="00191840">
      <w:pPr>
        <w:jc w:val="both"/>
        <w:rPr>
          <w:rFonts w:ascii="Times New Roman" w:hAnsi="Times New Roman"/>
        </w:rPr>
      </w:pPr>
      <w:r w:rsidRPr="00191840">
        <w:rPr>
          <w:rFonts w:ascii="Times New Roman" w:hAnsi="Times New Roman"/>
        </w:rPr>
        <w:t>Fresh PBMCs were obtained from whole blood taken from patients recruited in Liverpool. PBMCs (4x10</w:t>
      </w:r>
      <w:r w:rsidRPr="00191840">
        <w:rPr>
          <w:rFonts w:ascii="Times New Roman" w:hAnsi="Times New Roman"/>
          <w:vertAlign w:val="superscript"/>
        </w:rPr>
        <w:t>6</w:t>
      </w:r>
      <w:r w:rsidRPr="00191840">
        <w:rPr>
          <w:rFonts w:ascii="Times New Roman" w:hAnsi="Times New Roman"/>
        </w:rPr>
        <w:t xml:space="preserve"> cells) were plated in 35mm </w:t>
      </w:r>
      <w:r w:rsidRPr="00191840">
        <w:rPr>
          <w:rFonts w:ascii="Times New Roman" w:hAnsi="Times New Roman"/>
          <w:color w:val="000000"/>
        </w:rPr>
        <w:t>μ-plate imaging dishes</w:t>
      </w:r>
      <w:r w:rsidRPr="00191840">
        <w:rPr>
          <w:rFonts w:ascii="Times New Roman" w:hAnsi="Times New Roman"/>
        </w:rPr>
        <w:t xml:space="preserve"> (Ibidi GmbH; Martinsried, Germany) and differentiated as described</w:t>
      </w:r>
      <w:r w:rsidR="00244A01">
        <w:rPr>
          <w:rFonts w:ascii="Times New Roman" w:hAnsi="Times New Roman"/>
        </w:rPr>
        <w:t xml:space="preserve"> above</w:t>
      </w:r>
      <w:r w:rsidRPr="00191840">
        <w:rPr>
          <w:rFonts w:ascii="Times New Roman" w:hAnsi="Times New Roman"/>
        </w:rPr>
        <w:t xml:space="preserve">. On day 4, macrophages were infected by addition of p65-AmCyan lentivirus into the culture medium. After 72h incubation, media was removed, fresh medium containing </w:t>
      </w:r>
      <w:r w:rsidRPr="00191840">
        <w:rPr>
          <w:rFonts w:ascii="Times New Roman" w:hAnsi="Times New Roman"/>
        </w:rPr>
        <w:lastRenderedPageBreak/>
        <w:t xml:space="preserve">supplements (but no M-CSF) added and cells were imaged 24h later. Cells were stained for 1h with 10ng/mL Hoechst 33342 (Sigma), medium changed and cells </w:t>
      </w:r>
      <w:r w:rsidR="000911C7">
        <w:rPr>
          <w:rFonts w:ascii="Times New Roman" w:hAnsi="Times New Roman"/>
        </w:rPr>
        <w:t xml:space="preserve">then </w:t>
      </w:r>
      <w:r w:rsidRPr="00191840">
        <w:rPr>
          <w:rFonts w:ascii="Times New Roman" w:hAnsi="Times New Roman"/>
        </w:rPr>
        <w:t>rested for 1h prior to imaging. Cells were imaged using a Zeiss LSM880 confocal microscope system equipped with a cell incubation unit maintained at 37</w:t>
      </w:r>
      <w:r w:rsidRPr="00191840">
        <w:rPr>
          <w:rFonts w:ascii="Times New Roman" w:hAnsi="Times New Roman"/>
          <w:b/>
        </w:rPr>
        <w:t>°</w:t>
      </w:r>
      <w:r w:rsidRPr="00191840">
        <w:rPr>
          <w:rFonts w:ascii="Times New Roman" w:hAnsi="Times New Roman"/>
        </w:rPr>
        <w:t>C, in a humidified atmosphere of 5% CO</w:t>
      </w:r>
      <w:r w:rsidRPr="00191840">
        <w:rPr>
          <w:rFonts w:ascii="Times New Roman" w:hAnsi="Times New Roman"/>
          <w:vertAlign w:val="subscript"/>
        </w:rPr>
        <w:t>2</w:t>
      </w:r>
      <w:r w:rsidRPr="00191840">
        <w:rPr>
          <w:rFonts w:ascii="Times New Roman" w:hAnsi="Times New Roman"/>
        </w:rPr>
        <w:t>. p65-AmCyan nuclear fluorescence was detected (excitation</w:t>
      </w:r>
      <w:r>
        <w:rPr>
          <w:rFonts w:ascii="Arial" w:hAnsi="Arial" w:cs="Arial"/>
          <w:sz w:val="22"/>
          <w:szCs w:val="22"/>
        </w:rPr>
        <w:t xml:space="preserve"> </w:t>
      </w:r>
      <w:r>
        <w:rPr>
          <w:rFonts w:ascii="Symbol" w:eastAsia="Symbol" w:hAnsi="Symbol" w:cs="Symbol"/>
          <w:sz w:val="22"/>
          <w:szCs w:val="22"/>
        </w:rPr>
        <w:t></w:t>
      </w:r>
      <w:r>
        <w:rPr>
          <w:rFonts w:ascii="Arial" w:hAnsi="Arial" w:cs="Arial"/>
          <w:sz w:val="22"/>
          <w:szCs w:val="22"/>
        </w:rPr>
        <w:t xml:space="preserve"> </w:t>
      </w:r>
      <w:r w:rsidRPr="00191840">
        <w:rPr>
          <w:rFonts w:ascii="Times New Roman" w:hAnsi="Times New Roman"/>
        </w:rPr>
        <w:t>458nm, emission</w:t>
      </w:r>
      <w:r>
        <w:rPr>
          <w:rFonts w:ascii="Arial" w:hAnsi="Arial" w:cs="Arial"/>
          <w:sz w:val="22"/>
          <w:szCs w:val="22"/>
        </w:rPr>
        <w:t xml:space="preserve"> </w:t>
      </w:r>
      <w:r>
        <w:rPr>
          <w:rFonts w:ascii="Symbol" w:eastAsia="Symbol" w:hAnsi="Symbol" w:cs="Symbol"/>
          <w:sz w:val="22"/>
          <w:szCs w:val="22"/>
        </w:rPr>
        <w:t></w:t>
      </w:r>
      <w:r>
        <w:rPr>
          <w:rFonts w:ascii="Arial" w:hAnsi="Arial" w:cs="Arial"/>
          <w:sz w:val="22"/>
          <w:szCs w:val="22"/>
        </w:rPr>
        <w:t xml:space="preserve"> </w:t>
      </w:r>
      <w:r w:rsidRPr="00191840">
        <w:rPr>
          <w:rFonts w:ascii="Times New Roman" w:hAnsi="Times New Roman"/>
        </w:rPr>
        <w:t xml:space="preserve">489nm) and quantified using CellTracker </w:t>
      </w:r>
      <w:r w:rsidRPr="00B96B1C">
        <w:rPr>
          <w:rFonts w:ascii="Times New Roman" w:hAnsi="Times New Roman"/>
        </w:rPr>
        <w:t xml:space="preserve">software </w:t>
      </w:r>
      <w:r w:rsidRPr="00B96B1C">
        <w:rPr>
          <w:rFonts w:ascii="Times New Roman" w:hAnsi="Times New Roman"/>
        </w:rPr>
        <w:fldChar w:fldCharType="begin"/>
      </w:r>
      <w:r w:rsidR="002D2688">
        <w:rPr>
          <w:rFonts w:ascii="Times New Roman" w:hAnsi="Times New Roman"/>
        </w:rPr>
        <w:instrText xml:space="preserve"> ADDIN EN.CITE &lt;EndNote&gt;&lt;Cite&gt;&lt;Author&gt;Shen&lt;/Author&gt;&lt;Year&gt;2006&lt;/Year&gt;&lt;RecNum&gt;12&lt;/RecNum&gt;&lt;DisplayText&gt;(30)&lt;/DisplayText&gt;&lt;record&gt;&lt;rec-number&gt;12&lt;/rec-number&gt;&lt;foreign-keys&gt;&lt;key app="EN" db-id="epva5sdrvarw50es9aexsavnz5drs925w0wf" timestamp="0"&gt;12&lt;/key&gt;&lt;/foreign-keys&gt;&lt;ref-type name="Journal Article"&gt;17&lt;/ref-type&gt;&lt;contributors&gt;&lt;authors&gt;&lt;author&gt;Shen, H.&lt;/author&gt;&lt;author&gt;Nelson, G.&lt;/author&gt;&lt;author&gt;Nelson, D. E.&lt;/author&gt;&lt;author&gt;Kennedy, S.&lt;/author&gt;&lt;author&gt;Spiller, D. G.&lt;/author&gt;&lt;author&gt;Griffiths, T.&lt;/author&gt;&lt;author&gt;Paton, N.&lt;/author&gt;&lt;author&gt;Oliver, S. G.&lt;/author&gt;&lt;author&gt;White, M. R.&lt;/author&gt;&lt;author&gt;Kell, D. B.&lt;/author&gt;&lt;/authors&gt;&lt;/contributors&gt;&lt;auth-address&gt;School of Chemistry, The University of Manchester, Faraday Building, Sackville Street, PO Box 88, Manchester M60 1QD, UK.&lt;/auth-address&gt;&lt;titles&gt;&lt;title&gt;Automated tracking of gene expression in individual cells and cell compartments&lt;/title&gt;&lt;secondary-title&gt;J R Soc Interface&lt;/secondary-title&gt;&lt;/titles&gt;&lt;pages&gt;787-94&lt;/pages&gt;&lt;volume&gt;3&lt;/volume&gt;&lt;number&gt;11&lt;/number&gt;&lt;edition&gt;2006/10/04&lt;/edition&gt;&lt;keywords&gt;&lt;keyword&gt;Animals&lt;/keyword&gt;&lt;keyword&gt;*Automation&lt;/keyword&gt;&lt;keyword&gt;Cell Line, Tumor&lt;/keyword&gt;&lt;keyword&gt;Gene Expression Regulation/*physiology&lt;/keyword&gt;&lt;keyword&gt;Humans&lt;/keyword&gt;&lt;keyword&gt;*Image Processing, Computer-Assisted&lt;/keyword&gt;&lt;keyword&gt;NF-kappa B/genetics/metabolism&lt;/keyword&gt;&lt;keyword&gt;Software&lt;/keyword&gt;&lt;/keywords&gt;&lt;dates&gt;&lt;year&gt;2006&lt;/year&gt;&lt;pub-dates&gt;&lt;date&gt;Dec 22&lt;/date&gt;&lt;/pub-dates&gt;&lt;/dates&gt;&lt;isbn&gt;1742-5689 (Print)&lt;/isbn&gt;&lt;accession-num&gt;17015304&lt;/accession-num&gt;&lt;urls&gt;&lt;related-urls&gt;&lt;url&gt;http://www.ncbi.nlm.nih.gov/entrez/query.fcgi?cmd=Retrieve&amp;amp;db=PubMed&amp;amp;dopt=Citation&amp;amp;list_uids=17015304&lt;/url&gt;&lt;/related-urls&gt;&lt;/urls&gt;&lt;electronic-resource-num&gt;K225T10215877431 [pii]&amp;#xD;10.1098/rsif.2006.0137&lt;/electronic-resource-num&gt;&lt;language&gt;eng&lt;/language&gt;&lt;/record&gt;&lt;/Cite&gt;&lt;/EndNote&gt;</w:instrText>
      </w:r>
      <w:r w:rsidRPr="00B96B1C">
        <w:rPr>
          <w:rFonts w:ascii="Times New Roman" w:hAnsi="Times New Roman"/>
        </w:rPr>
        <w:fldChar w:fldCharType="separate"/>
      </w:r>
      <w:r w:rsidR="00B96B1C" w:rsidRPr="00B96B1C">
        <w:rPr>
          <w:rFonts w:ascii="Times New Roman" w:hAnsi="Times New Roman"/>
          <w:noProof/>
        </w:rPr>
        <w:t>(30)</w:t>
      </w:r>
      <w:r w:rsidRPr="00B96B1C">
        <w:rPr>
          <w:rFonts w:ascii="Times New Roman" w:hAnsi="Times New Roman"/>
        </w:rPr>
        <w:fldChar w:fldCharType="end"/>
      </w:r>
      <w:r w:rsidRPr="00B96B1C">
        <w:rPr>
          <w:rFonts w:ascii="Times New Roman" w:hAnsi="Times New Roman"/>
        </w:rPr>
        <w:t>.</w:t>
      </w:r>
      <w:r w:rsidRPr="00191840">
        <w:rPr>
          <w:rFonts w:ascii="Times New Roman" w:hAnsi="Times New Roman"/>
        </w:rPr>
        <w:t xml:space="preserve"> Basal readings were obtained for 30min and cells then stimulated with 200ng/mL </w:t>
      </w:r>
      <w:r w:rsidR="00244A01">
        <w:rPr>
          <w:rFonts w:ascii="Times New Roman" w:hAnsi="Times New Roman"/>
        </w:rPr>
        <w:t xml:space="preserve">endotoxin </w:t>
      </w:r>
      <w:r w:rsidRPr="00191840">
        <w:rPr>
          <w:rFonts w:ascii="Times New Roman" w:hAnsi="Times New Roman"/>
        </w:rPr>
        <w:t xml:space="preserve">Lipid A (Sigma). Cells with a high starting variance in the absence of stimulation (standard deviation &gt;10) were excluded from analyses. All measures performed 200min after stimulation were also excluded. Graphs were analysed based on the fact that a responsive cell is defined by a peak that is more than 2-fold above mean baseline values obtained before stimulation. The first peak width was defined as the length of time between the first point where nuclear fluorescence was </w:t>
      </w:r>
      <w:r w:rsidRPr="00191840">
        <w:rPr>
          <w:rFonts w:ascii="Times New Roman" w:hAnsi="Times New Roman"/>
        </w:rPr>
        <w:sym w:font="Symbol" w:char="F0B3"/>
      </w:r>
      <w:r w:rsidRPr="00191840">
        <w:rPr>
          <w:rFonts w:ascii="Times New Roman" w:hAnsi="Times New Roman"/>
        </w:rPr>
        <w:t>2-fold above baseline and the subsequent time point when nuclear fluorescence fell 2-fold below that of baseline.</w:t>
      </w:r>
    </w:p>
    <w:p w14:paraId="4FFE0516" w14:textId="77777777" w:rsidR="008458DC" w:rsidRPr="00191840" w:rsidRDefault="008458DC" w:rsidP="00191840">
      <w:pPr>
        <w:jc w:val="both"/>
        <w:rPr>
          <w:rFonts w:ascii="Times New Roman" w:eastAsia="Calibri" w:hAnsi="Times New Roman"/>
        </w:rPr>
      </w:pPr>
    </w:p>
    <w:p w14:paraId="613E3DB6" w14:textId="182B4B8C" w:rsidR="00342059" w:rsidRPr="00191840" w:rsidRDefault="008458DC" w:rsidP="00191840">
      <w:pPr>
        <w:jc w:val="both"/>
        <w:outlineLvl w:val="0"/>
        <w:rPr>
          <w:rFonts w:ascii="Times New Roman" w:hAnsi="Times New Roman"/>
          <w:b/>
        </w:rPr>
      </w:pPr>
      <w:r>
        <w:rPr>
          <w:rFonts w:ascii="Times New Roman" w:hAnsi="Times New Roman"/>
          <w:b/>
        </w:rPr>
        <w:t xml:space="preserve">3.8 </w:t>
      </w:r>
      <w:r w:rsidR="00342059" w:rsidRPr="00191840">
        <w:rPr>
          <w:rFonts w:ascii="Times New Roman" w:hAnsi="Times New Roman"/>
          <w:b/>
        </w:rPr>
        <w:t>Human intestinal tissue specimens</w:t>
      </w:r>
    </w:p>
    <w:p w14:paraId="2BD2631C" w14:textId="77777777" w:rsidR="00342059" w:rsidRPr="00191840" w:rsidRDefault="00342059" w:rsidP="00191840">
      <w:pPr>
        <w:jc w:val="both"/>
        <w:rPr>
          <w:rFonts w:ascii="Times New Roman" w:hAnsi="Times New Roman"/>
        </w:rPr>
      </w:pPr>
      <w:r w:rsidRPr="00191840">
        <w:rPr>
          <w:rFonts w:ascii="Times New Roman" w:hAnsi="Times New Roman"/>
        </w:rPr>
        <w:t>Human biopsies (sigmoid colon and terminal ileum) obtained at colonoscopy following informed consent were stored at -80</w:t>
      </w:r>
      <w:r w:rsidRPr="00191840">
        <w:rPr>
          <w:rFonts w:ascii="Times New Roman" w:hAnsi="Times New Roman"/>
          <w:vertAlign w:val="superscript"/>
        </w:rPr>
        <w:t>o</w:t>
      </w:r>
      <w:r w:rsidRPr="00191840">
        <w:rPr>
          <w:rFonts w:ascii="Times New Roman" w:hAnsi="Times New Roman"/>
        </w:rPr>
        <w:t>C. After thawing on ice, they were lysed in 50</w:t>
      </w:r>
      <w:r>
        <w:rPr>
          <w:rFonts w:ascii="Symbol" w:hAnsi="Symbol"/>
          <w:sz w:val="22"/>
          <w:szCs w:val="22"/>
        </w:rPr>
        <w:t></w:t>
      </w:r>
      <w:r w:rsidRPr="00191840">
        <w:rPr>
          <w:rFonts w:ascii="Times New Roman" w:hAnsi="Times New Roman"/>
        </w:rPr>
        <w:t>L sterile PBS by high-speed shaking (2 x 2min at 30Hz; TissueLyser II (QIAGEN)). After centrifugation at 10,000x</w:t>
      </w:r>
      <w:r w:rsidRPr="00191840">
        <w:rPr>
          <w:rFonts w:ascii="Times New Roman" w:hAnsi="Times New Roman"/>
          <w:i/>
        </w:rPr>
        <w:t>g</w:t>
      </w:r>
      <w:r w:rsidRPr="00191840">
        <w:rPr>
          <w:rFonts w:ascii="Times New Roman" w:hAnsi="Times New Roman"/>
        </w:rPr>
        <w:t xml:space="preserve"> for 15min, each cleared tissue lysate was stored at -80</w:t>
      </w:r>
      <w:r w:rsidRPr="00191840">
        <w:rPr>
          <w:rFonts w:ascii="Times New Roman" w:hAnsi="Times New Roman"/>
          <w:vertAlign w:val="superscript"/>
        </w:rPr>
        <w:t>o</w:t>
      </w:r>
      <w:r w:rsidRPr="00191840">
        <w:rPr>
          <w:rFonts w:ascii="Times New Roman" w:hAnsi="Times New Roman"/>
        </w:rPr>
        <w:t xml:space="preserve">C. </w:t>
      </w:r>
    </w:p>
    <w:p w14:paraId="34103F1F" w14:textId="77777777" w:rsidR="008458DC" w:rsidRDefault="008458DC" w:rsidP="00191840">
      <w:pPr>
        <w:jc w:val="both"/>
        <w:outlineLvl w:val="0"/>
        <w:rPr>
          <w:rFonts w:ascii="Times New Roman" w:hAnsi="Times New Roman"/>
          <w:b/>
        </w:rPr>
      </w:pPr>
    </w:p>
    <w:p w14:paraId="4130E38B" w14:textId="4C516E85" w:rsidR="00342059" w:rsidRPr="00191840" w:rsidRDefault="008458DC" w:rsidP="00191840">
      <w:pPr>
        <w:jc w:val="both"/>
        <w:outlineLvl w:val="0"/>
        <w:rPr>
          <w:rFonts w:ascii="Times New Roman" w:hAnsi="Times New Roman"/>
          <w:b/>
        </w:rPr>
      </w:pPr>
      <w:r>
        <w:rPr>
          <w:rFonts w:ascii="Times New Roman" w:hAnsi="Times New Roman"/>
          <w:b/>
        </w:rPr>
        <w:t xml:space="preserve">3.9 </w:t>
      </w:r>
      <w:r w:rsidR="00342059" w:rsidRPr="00191840">
        <w:rPr>
          <w:rFonts w:ascii="Times New Roman" w:hAnsi="Times New Roman"/>
          <w:b/>
        </w:rPr>
        <w:t>Cytokine measurements</w:t>
      </w:r>
    </w:p>
    <w:p w14:paraId="0B961215" w14:textId="77777777" w:rsidR="00342059" w:rsidRPr="00191840" w:rsidRDefault="00342059" w:rsidP="00191840">
      <w:pPr>
        <w:jc w:val="both"/>
        <w:rPr>
          <w:rFonts w:ascii="Times New Roman" w:hAnsi="Times New Roman"/>
        </w:rPr>
      </w:pPr>
      <w:r w:rsidRPr="00191840">
        <w:rPr>
          <w:rFonts w:ascii="Times New Roman" w:hAnsi="Times New Roman"/>
        </w:rPr>
        <w:t>PBMDMs were stimulated with 200ng/mL LPS for 20h and culture medium was harvested and stored at -80</w:t>
      </w:r>
      <w:r w:rsidRPr="00191840">
        <w:rPr>
          <w:rFonts w:ascii="Times New Roman" w:hAnsi="Times New Roman"/>
          <w:vertAlign w:val="superscript"/>
        </w:rPr>
        <w:t>o</w:t>
      </w:r>
      <w:r w:rsidRPr="00191840">
        <w:rPr>
          <w:rFonts w:ascii="Times New Roman" w:hAnsi="Times New Roman"/>
        </w:rPr>
        <w:t>C for cytokine quantification. Cytokines were measured using the V-PLEX Proinflammatory Panel 1 Human kit (Meso Scale Discovery; Rockville MD, USA). Total protein was measured in biopsy lysates and PBMDM cultures using the bicinchoninic acid (BCA) assay (Pierce).</w:t>
      </w:r>
    </w:p>
    <w:p w14:paraId="3CD716F8" w14:textId="77777777" w:rsidR="008458DC" w:rsidRDefault="008458DC" w:rsidP="00191840">
      <w:pPr>
        <w:jc w:val="both"/>
        <w:rPr>
          <w:rFonts w:ascii="Times New Roman" w:hAnsi="Times New Roman"/>
          <w:b/>
        </w:rPr>
      </w:pPr>
    </w:p>
    <w:p w14:paraId="17406727" w14:textId="2A1F36F3" w:rsidR="00342059" w:rsidRPr="00191840" w:rsidRDefault="008458DC" w:rsidP="00191840">
      <w:pPr>
        <w:jc w:val="both"/>
        <w:rPr>
          <w:rFonts w:ascii="Times New Roman" w:hAnsi="Times New Roman"/>
          <w:b/>
        </w:rPr>
      </w:pPr>
      <w:r>
        <w:rPr>
          <w:rFonts w:ascii="Times New Roman" w:hAnsi="Times New Roman"/>
          <w:b/>
        </w:rPr>
        <w:t xml:space="preserve">3.10 </w:t>
      </w:r>
      <w:r w:rsidR="00342059" w:rsidRPr="00191840">
        <w:rPr>
          <w:rFonts w:ascii="Times New Roman" w:hAnsi="Times New Roman"/>
          <w:b/>
        </w:rPr>
        <w:t xml:space="preserve">Statistical analysis  </w:t>
      </w:r>
    </w:p>
    <w:p w14:paraId="1CC20D80" w14:textId="355D7EE3" w:rsidR="00342059" w:rsidRPr="00191840" w:rsidRDefault="00342059" w:rsidP="00191840">
      <w:pPr>
        <w:jc w:val="both"/>
        <w:rPr>
          <w:rFonts w:ascii="Times New Roman" w:hAnsi="Times New Roman"/>
        </w:rPr>
      </w:pPr>
      <w:r w:rsidRPr="00191840">
        <w:rPr>
          <w:rFonts w:ascii="Times New Roman" w:hAnsi="Times New Roman"/>
        </w:rPr>
        <w:t xml:space="preserve">Mann-Whitney-Wilcoxon tests and Pearson’s chi-squared proportional test were performed to compare patient demographics. T-tests and correlational tests were performed to compare the luciferase activation to clinical parameters. </w:t>
      </w:r>
      <w:r w:rsidR="009C6E44" w:rsidRPr="009C6E44">
        <w:rPr>
          <w:rFonts w:ascii="Times New Roman" w:hAnsi="Times New Roman"/>
          <w:i/>
        </w:rPr>
        <w:t>P</w:t>
      </w:r>
      <w:r w:rsidRPr="00191840">
        <w:rPr>
          <w:rFonts w:ascii="Times New Roman" w:hAnsi="Times New Roman"/>
        </w:rPr>
        <w:t>-values were adjusted for multiple testing of outcomes using the false discovery rate method. Multivariate analyses were performed using the R language, and univariate analyses were performed using either the R language or GraphPad Prism v7.0. For cluster analysis, K-medoids algorithm was applied to stratify the patients with respect to their log</w:t>
      </w:r>
      <w:r w:rsidRPr="00191840">
        <w:rPr>
          <w:rFonts w:ascii="Times New Roman" w:hAnsi="Times New Roman"/>
          <w:vertAlign w:val="subscript"/>
        </w:rPr>
        <w:t>2</w:t>
      </w:r>
      <w:r w:rsidRPr="00191840">
        <w:rPr>
          <w:rFonts w:ascii="Times New Roman" w:hAnsi="Times New Roman"/>
        </w:rPr>
        <w:t xml:space="preserve"> fold-change of luciferase activi</w:t>
      </w:r>
      <w:r w:rsidR="002C0C5F">
        <w:rPr>
          <w:rFonts w:ascii="Times New Roman" w:hAnsi="Times New Roman"/>
        </w:rPr>
        <w:t xml:space="preserve">ty </w:t>
      </w:r>
      <w:r w:rsidR="002C0C5F">
        <w:rPr>
          <w:rFonts w:ascii="Times New Roman" w:hAnsi="Times New Roman"/>
        </w:rPr>
        <w:fldChar w:fldCharType="begin"/>
      </w:r>
      <w:r w:rsidR="002C0C5F">
        <w:rPr>
          <w:rFonts w:ascii="Times New Roman" w:hAnsi="Times New Roman"/>
        </w:rPr>
        <w:instrText xml:space="preserve"> ADDIN EN.CITE &lt;EndNote&gt;&lt;Cite&gt;&lt;Author&gt;Kaufman&lt;/Author&gt;&lt;Year&gt;1990&lt;/Year&gt;&lt;RecNum&gt;57&lt;/RecNum&gt;&lt;DisplayText&gt;(31)&lt;/DisplayText&gt;&lt;record&gt;&lt;rec-number&gt;57&lt;/rec-number&gt;&lt;foreign-keys&gt;&lt;key app="EN" db-id="epva5sdrvarw50es9aexsavnz5drs925w0wf" timestamp="1562941563"&gt;57&lt;/key&gt;&lt;/foreign-keys&gt;&lt;ref-type name="Book"&gt;6&lt;/ref-type&gt;&lt;contributors&gt;&lt;authors&gt;&lt;author&gt;Kaufman, Leonard&lt;/author&gt;&lt;author&gt;Rousseeuw, Peter J.&lt;/author&gt;&lt;/authors&gt;&lt;/contributors&gt;&lt;titles&gt;&lt;title&gt;Finding groups in data : an introduction to cluster analysis&lt;/title&gt;&lt;/titles&gt;&lt;dates&gt;&lt;year&gt;1990&lt;/year&gt;&lt;/dates&gt;&lt;pub-location&gt;New York&lt;/pub-location&gt;&lt;publisher&gt;Wiley&lt;/publisher&gt;&lt;isbn&gt;0471878766 9780471878766&lt;/isbn&gt;&lt;urls&gt;&lt;/urls&gt;&lt;remote-database-name&gt;/z-wcorg/&lt;/remote-database-name&gt;&lt;remote-database-provider&gt;http://worldcat.org&lt;/remote-database-provider&gt;&lt;language&gt;English&lt;/language&gt;&lt;/record&gt;&lt;/Cite&gt;&lt;/EndNote&gt;</w:instrText>
      </w:r>
      <w:r w:rsidR="002C0C5F">
        <w:rPr>
          <w:rFonts w:ascii="Times New Roman" w:hAnsi="Times New Roman"/>
        </w:rPr>
        <w:fldChar w:fldCharType="separate"/>
      </w:r>
      <w:r w:rsidR="002C0C5F">
        <w:rPr>
          <w:rFonts w:ascii="Times New Roman" w:hAnsi="Times New Roman"/>
          <w:noProof/>
        </w:rPr>
        <w:t>(31)</w:t>
      </w:r>
      <w:r w:rsidR="002C0C5F">
        <w:rPr>
          <w:rFonts w:ascii="Times New Roman" w:hAnsi="Times New Roman"/>
        </w:rPr>
        <w:fldChar w:fldCharType="end"/>
      </w:r>
      <w:r w:rsidRPr="00191840">
        <w:rPr>
          <w:rFonts w:ascii="Times New Roman" w:hAnsi="Times New Roman"/>
        </w:rPr>
        <w:t>. The number of clusters was optimised with the average silhouette width criterion</w:t>
      </w:r>
      <w:r w:rsidR="007103A2">
        <w:rPr>
          <w:rFonts w:ascii="Times New Roman" w:hAnsi="Times New Roman"/>
        </w:rPr>
        <w:t xml:space="preserve">. </w:t>
      </w:r>
      <w:r w:rsidRPr="00191840">
        <w:rPr>
          <w:rFonts w:ascii="Times New Roman" w:hAnsi="Times New Roman"/>
        </w:rPr>
        <w:t>In order to understand whether the association between disease status and luciferase activity was real, or confounded by other clinical or demographic factors, we performed a linear regression analysis of key variables against luciferase activity. Mann-Whitney U test was used for univariate analysis of cytokine levels in LPS-stimulated PBMDMs, in serum and in biopsy lysates. Fisher’s exact test was used to analyse the responding cells obtained by the confocal imaging data. Kruskal-Wallis test was used to analyse the peak width in the responding cells obtained by the confocal imaging data.</w:t>
      </w:r>
    </w:p>
    <w:p w14:paraId="37BD7D9D" w14:textId="77777777" w:rsidR="00342059" w:rsidRPr="00C51AE6" w:rsidRDefault="00342059" w:rsidP="00191840">
      <w:pPr>
        <w:jc w:val="both"/>
        <w:rPr>
          <w:rFonts w:ascii="Times New Roman" w:hAnsi="Times New Roman"/>
        </w:rPr>
      </w:pPr>
    </w:p>
    <w:p w14:paraId="41355B02" w14:textId="04EEB0A3" w:rsidR="0045034C" w:rsidRPr="008458DC" w:rsidRDefault="00056954" w:rsidP="008458DC">
      <w:pPr>
        <w:pStyle w:val="ListParagraph"/>
        <w:numPr>
          <w:ilvl w:val="0"/>
          <w:numId w:val="4"/>
        </w:numPr>
        <w:jc w:val="both"/>
        <w:outlineLvl w:val="0"/>
        <w:rPr>
          <w:rFonts w:ascii="Times New Roman" w:hAnsi="Times New Roman"/>
          <w:b/>
        </w:rPr>
      </w:pPr>
      <w:r w:rsidRPr="008458DC">
        <w:rPr>
          <w:rFonts w:ascii="Times New Roman" w:hAnsi="Times New Roman"/>
          <w:b/>
        </w:rPr>
        <w:t>Results</w:t>
      </w:r>
    </w:p>
    <w:p w14:paraId="6ECAE8DF" w14:textId="77777777" w:rsidR="008458DC" w:rsidRDefault="008458DC" w:rsidP="00191840">
      <w:pPr>
        <w:jc w:val="both"/>
        <w:outlineLvl w:val="0"/>
        <w:rPr>
          <w:rFonts w:ascii="Times New Roman" w:hAnsi="Times New Roman"/>
          <w:b/>
        </w:rPr>
      </w:pPr>
    </w:p>
    <w:p w14:paraId="5B110826" w14:textId="1106E7AC" w:rsidR="0045034C" w:rsidRPr="00C51AE6" w:rsidRDefault="008458DC" w:rsidP="00191840">
      <w:pPr>
        <w:jc w:val="both"/>
        <w:outlineLvl w:val="0"/>
        <w:rPr>
          <w:rFonts w:ascii="Times New Roman" w:hAnsi="Times New Roman"/>
          <w:b/>
        </w:rPr>
      </w:pPr>
      <w:r>
        <w:rPr>
          <w:rFonts w:ascii="Times New Roman" w:hAnsi="Times New Roman"/>
          <w:b/>
        </w:rPr>
        <w:t xml:space="preserve">4.1 </w:t>
      </w:r>
      <w:r w:rsidR="0045034C" w:rsidRPr="00C51AE6">
        <w:rPr>
          <w:rFonts w:ascii="Times New Roman" w:hAnsi="Times New Roman"/>
          <w:b/>
        </w:rPr>
        <w:t>Patient demographics of the main cohort study to examine NF</w:t>
      </w:r>
      <w:r w:rsidR="0045034C" w:rsidRPr="003A1AE6">
        <w:rPr>
          <w:rFonts w:ascii="Times New Roman" w:hAnsi="Times New Roman"/>
          <w:b/>
        </w:rPr>
        <w:t>-</w:t>
      </w:r>
      <w:r w:rsidR="00013D77" w:rsidRPr="00013D77">
        <w:rPr>
          <w:rFonts w:ascii="Symbol" w:eastAsia="Symbol" w:hAnsi="Symbol"/>
          <w:b/>
        </w:rPr>
        <w:t></w:t>
      </w:r>
      <w:r w:rsidR="0045034C" w:rsidRPr="00C51AE6">
        <w:rPr>
          <w:rFonts w:ascii="Times New Roman" w:hAnsi="Times New Roman"/>
          <w:b/>
        </w:rPr>
        <w:t>B activity</w:t>
      </w:r>
    </w:p>
    <w:p w14:paraId="37728DF2" w14:textId="060AEFE6" w:rsidR="0045034C" w:rsidRDefault="0045034C" w:rsidP="00191840">
      <w:pPr>
        <w:jc w:val="both"/>
        <w:rPr>
          <w:rFonts w:ascii="Times New Roman" w:hAnsi="Times New Roman"/>
          <w:color w:val="000000" w:themeColor="text1"/>
          <w:position w:val="1"/>
          <w:lang w:val="en-US"/>
        </w:rPr>
      </w:pPr>
      <w:r w:rsidRPr="00C51AE6">
        <w:rPr>
          <w:rFonts w:ascii="Times New Roman" w:hAnsi="Times New Roman"/>
        </w:rPr>
        <w:t>As part of the SysMedIBD project (</w:t>
      </w:r>
      <w:hyperlink r:id="rId10">
        <w:r w:rsidRPr="00C51AE6">
          <w:rPr>
            <w:rStyle w:val="InternetLink"/>
            <w:rFonts w:ascii="Times New Roman" w:hAnsi="Times New Roman"/>
          </w:rPr>
          <w:t>https://www.sysmedibd.eu/</w:t>
        </w:r>
      </w:hyperlink>
      <w:r w:rsidRPr="00C51AE6">
        <w:rPr>
          <w:rFonts w:ascii="Times New Roman" w:hAnsi="Times New Roman"/>
        </w:rPr>
        <w:t>) a novel cohort of patients w</w:t>
      </w:r>
      <w:r w:rsidR="009A5CF3" w:rsidRPr="00C51AE6">
        <w:rPr>
          <w:rFonts w:ascii="Times New Roman" w:hAnsi="Times New Roman"/>
        </w:rPr>
        <w:t>as</w:t>
      </w:r>
      <w:r w:rsidRPr="00C51AE6">
        <w:rPr>
          <w:rFonts w:ascii="Times New Roman" w:hAnsi="Times New Roman"/>
        </w:rPr>
        <w:t xml:space="preserve"> recruited from two centres in Western Europe. In this study, we have investigated NF-</w:t>
      </w:r>
      <w:bookmarkStart w:id="2" w:name="_Hlk8898938"/>
      <w:r w:rsidR="00595F64" w:rsidRPr="004A5EC1">
        <w:rPr>
          <w:rFonts w:ascii="Symbol" w:eastAsia="Symbol" w:hAnsi="Symbol"/>
        </w:rPr>
        <w:t></w:t>
      </w:r>
      <w:bookmarkEnd w:id="2"/>
      <w:r w:rsidRPr="00C51AE6">
        <w:rPr>
          <w:rFonts w:ascii="Times New Roman" w:hAnsi="Times New Roman"/>
        </w:rPr>
        <w:t>B signalling in 65 subjects, including healthy donors (Control) and patients with CD or UC (</w:t>
      </w:r>
      <w:r w:rsidRPr="008458DC">
        <w:rPr>
          <w:rFonts w:ascii="Times New Roman" w:hAnsi="Times New Roman"/>
          <w:b/>
        </w:rPr>
        <w:t>Table 1</w:t>
      </w:r>
      <w:r w:rsidRPr="00C51AE6">
        <w:rPr>
          <w:rFonts w:ascii="Times New Roman" w:hAnsi="Times New Roman"/>
        </w:rPr>
        <w:t>)</w:t>
      </w:r>
      <w:r w:rsidRPr="00C51AE6">
        <w:rPr>
          <w:rFonts w:ascii="Times New Roman" w:hAnsi="Times New Roman"/>
          <w:lang w:val="en-US"/>
        </w:rPr>
        <w:t>.</w:t>
      </w:r>
      <w:r w:rsidRPr="00C51AE6">
        <w:rPr>
          <w:rFonts w:ascii="Times New Roman" w:hAnsi="Times New Roman"/>
          <w:color w:val="000000" w:themeColor="text1"/>
          <w:position w:val="1"/>
          <w:lang w:val="en-US"/>
        </w:rPr>
        <w:t xml:space="preserve"> UC patients were significantly older than those with CD (</w:t>
      </w:r>
      <w:r w:rsidRPr="008458DC">
        <w:rPr>
          <w:rFonts w:ascii="Times New Roman" w:hAnsi="Times New Roman"/>
          <w:i/>
          <w:color w:val="000000" w:themeColor="text1"/>
          <w:position w:val="1"/>
          <w:lang w:val="en-US"/>
        </w:rPr>
        <w:t>p</w:t>
      </w:r>
      <w:r w:rsidRPr="00C51AE6">
        <w:rPr>
          <w:rFonts w:ascii="Times New Roman" w:hAnsi="Times New Roman"/>
          <w:color w:val="000000" w:themeColor="text1"/>
          <w:position w:val="1"/>
          <w:lang w:val="en-US"/>
        </w:rPr>
        <w:t>=0.03; Mann-Whitney-Wilcoxon test) and Control subjects (</w:t>
      </w:r>
      <w:r w:rsidRPr="008458DC">
        <w:rPr>
          <w:rFonts w:ascii="Times New Roman" w:hAnsi="Times New Roman"/>
          <w:i/>
          <w:color w:val="000000" w:themeColor="text1"/>
          <w:position w:val="1"/>
          <w:lang w:val="en-US"/>
        </w:rPr>
        <w:t>p</w:t>
      </w:r>
      <w:r w:rsidRPr="00C51AE6">
        <w:rPr>
          <w:rFonts w:ascii="Times New Roman" w:hAnsi="Times New Roman"/>
          <w:color w:val="000000" w:themeColor="text1"/>
          <w:position w:val="1"/>
          <w:lang w:val="en-US"/>
        </w:rPr>
        <w:t>=0.01) and to have a higher BMI than patients with CD (</w:t>
      </w:r>
      <w:r w:rsidRPr="008458DC">
        <w:rPr>
          <w:rFonts w:ascii="Times New Roman" w:hAnsi="Times New Roman"/>
          <w:i/>
          <w:color w:val="000000" w:themeColor="text1"/>
          <w:position w:val="1"/>
          <w:lang w:val="en-US"/>
        </w:rPr>
        <w:t>p</w:t>
      </w:r>
      <w:r w:rsidRPr="00C51AE6">
        <w:rPr>
          <w:rFonts w:ascii="Times New Roman" w:hAnsi="Times New Roman"/>
          <w:color w:val="000000" w:themeColor="text1"/>
          <w:position w:val="1"/>
          <w:lang w:val="en-US"/>
        </w:rPr>
        <w:t>=0.04). CD patients also had higher serum CRP concentration</w:t>
      </w:r>
      <w:r w:rsidR="00684690" w:rsidRPr="00C51AE6">
        <w:rPr>
          <w:rFonts w:ascii="Times New Roman" w:hAnsi="Times New Roman"/>
          <w:color w:val="000000" w:themeColor="text1"/>
          <w:position w:val="1"/>
          <w:lang w:val="en-US"/>
        </w:rPr>
        <w:t>s</w:t>
      </w:r>
      <w:r w:rsidRPr="00C51AE6">
        <w:rPr>
          <w:rFonts w:ascii="Times New Roman" w:hAnsi="Times New Roman"/>
          <w:color w:val="000000" w:themeColor="text1"/>
          <w:position w:val="1"/>
          <w:lang w:val="en-US"/>
        </w:rPr>
        <w:t xml:space="preserve"> than those with UC (</w:t>
      </w:r>
      <w:r w:rsidRPr="008458DC">
        <w:rPr>
          <w:rFonts w:ascii="Times New Roman" w:hAnsi="Times New Roman"/>
          <w:i/>
          <w:color w:val="000000" w:themeColor="text1"/>
          <w:position w:val="1"/>
          <w:lang w:val="en-US"/>
        </w:rPr>
        <w:t>p</w:t>
      </w:r>
      <w:r w:rsidRPr="00C51AE6">
        <w:rPr>
          <w:rFonts w:ascii="Times New Roman" w:hAnsi="Times New Roman"/>
          <w:color w:val="000000" w:themeColor="text1"/>
          <w:position w:val="1"/>
          <w:lang w:val="en-US"/>
        </w:rPr>
        <w:t xml:space="preserve">=0.03). No differences were detected </w:t>
      </w:r>
      <w:r w:rsidR="009A5CF3" w:rsidRPr="00C51AE6">
        <w:rPr>
          <w:rFonts w:ascii="Times New Roman" w:hAnsi="Times New Roman"/>
          <w:color w:val="000000" w:themeColor="text1"/>
          <w:position w:val="1"/>
          <w:lang w:val="en-US"/>
        </w:rPr>
        <w:t xml:space="preserve">in terms </w:t>
      </w:r>
      <w:r w:rsidR="009A5CF3" w:rsidRPr="00C51AE6">
        <w:rPr>
          <w:rFonts w:ascii="Times New Roman" w:hAnsi="Times New Roman"/>
          <w:color w:val="000000" w:themeColor="text1"/>
          <w:position w:val="1"/>
          <w:lang w:val="en-US"/>
        </w:rPr>
        <w:lastRenderedPageBreak/>
        <w:t xml:space="preserve">of </w:t>
      </w:r>
      <w:r w:rsidRPr="00C51AE6">
        <w:rPr>
          <w:rFonts w:ascii="Times New Roman" w:hAnsi="Times New Roman"/>
          <w:color w:val="000000" w:themeColor="text1"/>
          <w:position w:val="1"/>
          <w:lang w:val="en-US"/>
        </w:rPr>
        <w:t xml:space="preserve">smoking status, gender, </w:t>
      </w:r>
      <w:r w:rsidR="009A5CF3" w:rsidRPr="00C51AE6">
        <w:rPr>
          <w:rFonts w:ascii="Times New Roman" w:hAnsi="Times New Roman"/>
          <w:color w:val="000000" w:themeColor="text1"/>
          <w:position w:val="1"/>
          <w:lang w:val="en-US"/>
        </w:rPr>
        <w:t xml:space="preserve">use of </w:t>
      </w:r>
      <w:r w:rsidRPr="00C51AE6">
        <w:rPr>
          <w:rFonts w:ascii="Times New Roman" w:hAnsi="Times New Roman"/>
          <w:color w:val="000000" w:themeColor="text1"/>
          <w:position w:val="1"/>
          <w:lang w:val="en-US"/>
        </w:rPr>
        <w:t xml:space="preserve">immunomodulators </w:t>
      </w:r>
      <w:r w:rsidRPr="00C51AE6">
        <w:rPr>
          <w:rFonts w:ascii="Times New Roman" w:hAnsi="Times New Roman"/>
          <w:bCs/>
          <w:color w:val="000000" w:themeColor="text1"/>
          <w:position w:val="1"/>
        </w:rPr>
        <w:t>(thiopurines, methotrexate)</w:t>
      </w:r>
      <w:r w:rsidR="005135B9">
        <w:rPr>
          <w:rFonts w:ascii="Times New Roman" w:hAnsi="Times New Roman"/>
          <w:bCs/>
          <w:color w:val="000000" w:themeColor="text1"/>
          <w:position w:val="1"/>
        </w:rPr>
        <w:t>, disease activity</w:t>
      </w:r>
      <w:r w:rsidRPr="00C51AE6">
        <w:rPr>
          <w:rFonts w:ascii="Times New Roman" w:hAnsi="Times New Roman"/>
          <w:bCs/>
          <w:color w:val="000000" w:themeColor="text1"/>
          <w:position w:val="1"/>
        </w:rPr>
        <w:t xml:space="preserve"> </w:t>
      </w:r>
      <w:r w:rsidRPr="00C51AE6">
        <w:rPr>
          <w:rFonts w:ascii="Times New Roman" w:hAnsi="Times New Roman"/>
          <w:color w:val="000000" w:themeColor="text1"/>
          <w:position w:val="1"/>
          <w:lang w:val="en-US"/>
        </w:rPr>
        <w:t xml:space="preserve">or biologics </w:t>
      </w:r>
      <w:r w:rsidRPr="00C51AE6">
        <w:rPr>
          <w:rFonts w:ascii="Times New Roman" w:hAnsi="Times New Roman"/>
          <w:bCs/>
          <w:color w:val="000000" w:themeColor="text1"/>
          <w:position w:val="1"/>
        </w:rPr>
        <w:t>(infliximab, adalimumab, vedolizumab or ustekinimab)</w:t>
      </w:r>
      <w:r w:rsidRPr="00C51AE6">
        <w:rPr>
          <w:rFonts w:ascii="Times New Roman" w:hAnsi="Times New Roman"/>
          <w:color w:val="000000" w:themeColor="text1"/>
          <w:position w:val="1"/>
          <w:lang w:val="en-US"/>
        </w:rPr>
        <w:t>.</w:t>
      </w:r>
    </w:p>
    <w:p w14:paraId="4B90AFDB" w14:textId="77777777" w:rsidR="008458DC" w:rsidRPr="00C51AE6" w:rsidRDefault="008458DC" w:rsidP="00191840">
      <w:pPr>
        <w:jc w:val="both"/>
        <w:rPr>
          <w:rFonts w:ascii="Times New Roman" w:hAnsi="Times New Roman"/>
        </w:rPr>
      </w:pPr>
    </w:p>
    <w:p w14:paraId="11B85A0D" w14:textId="37C7E993" w:rsidR="0045034C" w:rsidRPr="00C51AE6" w:rsidRDefault="008458DC" w:rsidP="00191840">
      <w:pPr>
        <w:jc w:val="both"/>
        <w:rPr>
          <w:rFonts w:ascii="Times New Roman" w:hAnsi="Times New Roman"/>
          <w:b/>
        </w:rPr>
      </w:pPr>
      <w:r>
        <w:rPr>
          <w:rFonts w:ascii="Times New Roman" w:hAnsi="Times New Roman"/>
          <w:b/>
        </w:rPr>
        <w:t xml:space="preserve">4.2 </w:t>
      </w:r>
      <w:r w:rsidR="0045034C" w:rsidRPr="00C51AE6">
        <w:rPr>
          <w:rFonts w:ascii="Times New Roman" w:hAnsi="Times New Roman"/>
          <w:b/>
        </w:rPr>
        <w:t>Measurement of NF-</w:t>
      </w:r>
      <w:r w:rsidR="00013D77" w:rsidRPr="00013D77">
        <w:rPr>
          <w:rFonts w:ascii="Symbol" w:hAnsi="Symbol"/>
          <w:b/>
        </w:rPr>
        <w:t></w:t>
      </w:r>
      <w:r w:rsidR="0045034C" w:rsidRPr="00C51AE6">
        <w:rPr>
          <w:rFonts w:ascii="Times New Roman" w:hAnsi="Times New Roman"/>
          <w:b/>
        </w:rPr>
        <w:t>B activity in PBMDMs is reproducible and demonstrates inter-individual variability.</w:t>
      </w:r>
    </w:p>
    <w:p w14:paraId="68635CFE" w14:textId="7AA88258" w:rsidR="0045034C" w:rsidRPr="00C51AE6" w:rsidRDefault="0045034C" w:rsidP="00191840">
      <w:pPr>
        <w:jc w:val="both"/>
        <w:rPr>
          <w:rFonts w:ascii="Times New Roman" w:hAnsi="Times New Roman"/>
          <w:lang w:val="en-US"/>
        </w:rPr>
      </w:pPr>
      <w:r w:rsidRPr="00C51AE6">
        <w:rPr>
          <w:rFonts w:ascii="Times New Roman" w:hAnsi="Times New Roman"/>
          <w:lang w:val="en-US"/>
        </w:rPr>
        <w:t>To characterize NF-</w:t>
      </w:r>
      <w:r w:rsidR="00013D77" w:rsidRPr="00B528BF">
        <w:rPr>
          <w:rFonts w:ascii="Symbol" w:hAnsi="Symbol"/>
        </w:rPr>
        <w:t></w:t>
      </w:r>
      <w:r w:rsidRPr="00C51AE6">
        <w:rPr>
          <w:rFonts w:ascii="Times New Roman" w:hAnsi="Times New Roman"/>
          <w:lang w:val="en-US"/>
        </w:rPr>
        <w:t xml:space="preserve">B activation in macrophages from our main cohort of patients and donors, isolated monocytes from PBMC samples </w:t>
      </w:r>
      <w:r w:rsidR="00575A7A" w:rsidRPr="00C51AE6">
        <w:rPr>
          <w:rFonts w:ascii="Times New Roman" w:hAnsi="Times New Roman"/>
          <w:lang w:val="en-US"/>
        </w:rPr>
        <w:t xml:space="preserve">were </w:t>
      </w:r>
      <w:r w:rsidRPr="00C51AE6">
        <w:rPr>
          <w:rFonts w:ascii="Times New Roman" w:hAnsi="Times New Roman"/>
          <w:lang w:val="en-US"/>
        </w:rPr>
        <w:t xml:space="preserve">differentiated </w:t>
      </w:r>
      <w:r w:rsidR="00575A7A" w:rsidRPr="00C51AE6">
        <w:rPr>
          <w:rFonts w:ascii="Times New Roman" w:hAnsi="Times New Roman"/>
          <w:lang w:val="en-US"/>
        </w:rPr>
        <w:t>in</w:t>
      </w:r>
      <w:r w:rsidRPr="00C51AE6">
        <w:rPr>
          <w:rFonts w:ascii="Times New Roman" w:hAnsi="Times New Roman"/>
          <w:lang w:val="en-US"/>
        </w:rPr>
        <w:t>to</w:t>
      </w:r>
      <w:r w:rsidRPr="00C51AE6">
        <w:rPr>
          <w:rFonts w:ascii="Times New Roman" w:hAnsi="Times New Roman"/>
          <w:i/>
          <w:lang w:val="en-US"/>
        </w:rPr>
        <w:t xml:space="preserve"> </w:t>
      </w:r>
      <w:r w:rsidRPr="00C51AE6">
        <w:rPr>
          <w:rFonts w:ascii="Times New Roman" w:hAnsi="Times New Roman"/>
          <w:lang w:val="en-US"/>
        </w:rPr>
        <w:t xml:space="preserve">PBMDMs </w:t>
      </w:r>
      <w:r w:rsidR="00575A7A" w:rsidRPr="00C51AE6">
        <w:rPr>
          <w:rFonts w:ascii="Times New Roman" w:hAnsi="Times New Roman"/>
          <w:lang w:val="en-US"/>
        </w:rPr>
        <w:t xml:space="preserve">and subsequently </w:t>
      </w:r>
      <w:r w:rsidRPr="00C51AE6">
        <w:rPr>
          <w:rFonts w:ascii="Times New Roman" w:hAnsi="Times New Roman"/>
          <w:lang w:val="en-US"/>
        </w:rPr>
        <w:t>transduced with a lentiviral construct that expresses firefly luciferase under the control of the classical NF-</w:t>
      </w:r>
      <w:r w:rsidR="00013D77" w:rsidRPr="00B528BF">
        <w:rPr>
          <w:rFonts w:ascii="Symbol" w:hAnsi="Symbol"/>
        </w:rPr>
        <w:t></w:t>
      </w:r>
      <w:r w:rsidRPr="00C51AE6">
        <w:rPr>
          <w:rFonts w:ascii="Times New Roman" w:hAnsi="Times New Roman"/>
          <w:lang w:val="en-US"/>
        </w:rPr>
        <w:t xml:space="preserve">B promoter. Cultures were activated by addition of LPS, and luciferase activity was monitored over time. </w:t>
      </w:r>
      <w:r w:rsidR="00F826B5" w:rsidRPr="00C51AE6">
        <w:rPr>
          <w:rFonts w:ascii="Times New Roman" w:hAnsi="Times New Roman"/>
          <w:lang w:val="en-US"/>
        </w:rPr>
        <w:t>Normalization</w:t>
      </w:r>
      <w:r w:rsidR="00D2433C" w:rsidRPr="00C51AE6">
        <w:rPr>
          <w:rFonts w:ascii="Times New Roman" w:hAnsi="Times New Roman"/>
          <w:lang w:val="en-US"/>
        </w:rPr>
        <w:t xml:space="preserve"> of l</w:t>
      </w:r>
      <w:r w:rsidR="003F061E" w:rsidRPr="00C51AE6">
        <w:rPr>
          <w:rFonts w:ascii="Times New Roman" w:hAnsi="Times New Roman"/>
          <w:lang w:val="en-US"/>
        </w:rPr>
        <w:t xml:space="preserve">uciferase activity towards </w:t>
      </w:r>
      <w:r w:rsidR="00684690" w:rsidRPr="00C51AE6">
        <w:rPr>
          <w:rFonts w:ascii="Times New Roman" w:hAnsi="Times New Roman"/>
          <w:lang w:val="en-US"/>
        </w:rPr>
        <w:t xml:space="preserve">the number of </w:t>
      </w:r>
      <w:r w:rsidR="003F061E" w:rsidRPr="00C51AE6">
        <w:rPr>
          <w:rFonts w:ascii="Times New Roman" w:hAnsi="Times New Roman"/>
          <w:lang w:val="en-US"/>
        </w:rPr>
        <w:t>lentivir</w:t>
      </w:r>
      <w:r w:rsidR="00684690" w:rsidRPr="00C51AE6">
        <w:rPr>
          <w:rFonts w:ascii="Times New Roman" w:hAnsi="Times New Roman"/>
          <w:lang w:val="en-US"/>
        </w:rPr>
        <w:t>al</w:t>
      </w:r>
      <w:r w:rsidR="003F061E" w:rsidRPr="00C51AE6">
        <w:rPr>
          <w:rFonts w:ascii="Times New Roman" w:hAnsi="Times New Roman"/>
          <w:lang w:val="en-US"/>
        </w:rPr>
        <w:t xml:space="preserve"> copies in each </w:t>
      </w:r>
      <w:r w:rsidR="00D2433C" w:rsidRPr="00C51AE6">
        <w:rPr>
          <w:rFonts w:ascii="Times New Roman" w:hAnsi="Times New Roman"/>
          <w:lang w:val="en-US"/>
        </w:rPr>
        <w:t>culture was applied in order to</w:t>
      </w:r>
      <w:r w:rsidR="003F061E" w:rsidRPr="00C51AE6">
        <w:rPr>
          <w:rFonts w:ascii="Times New Roman" w:hAnsi="Times New Roman"/>
          <w:lang w:val="en-US"/>
        </w:rPr>
        <w:t xml:space="preserve"> </w:t>
      </w:r>
      <w:r w:rsidR="00E43377" w:rsidRPr="00C51AE6">
        <w:rPr>
          <w:rFonts w:ascii="Times New Roman" w:hAnsi="Times New Roman"/>
          <w:lang w:val="en-US"/>
        </w:rPr>
        <w:t>consider</w:t>
      </w:r>
      <w:r w:rsidR="003F061E" w:rsidRPr="00C51AE6">
        <w:rPr>
          <w:rFonts w:ascii="Times New Roman" w:hAnsi="Times New Roman"/>
          <w:lang w:val="en-US"/>
        </w:rPr>
        <w:t xml:space="preserve"> possible differences in lentiviral transduction. </w:t>
      </w:r>
      <w:r w:rsidRPr="00C51AE6">
        <w:rPr>
          <w:rFonts w:ascii="Times New Roman" w:hAnsi="Times New Roman"/>
          <w:lang w:val="en-US"/>
        </w:rPr>
        <w:t>To investigate the dynamics of this assay, we performed LPS dose-response studies. Th</w:t>
      </w:r>
      <w:r w:rsidR="00575A7A" w:rsidRPr="00C51AE6">
        <w:rPr>
          <w:rFonts w:ascii="Times New Roman" w:hAnsi="Times New Roman"/>
          <w:lang w:val="en-US"/>
        </w:rPr>
        <w:t>ese</w:t>
      </w:r>
      <w:r w:rsidRPr="00C51AE6">
        <w:rPr>
          <w:rFonts w:ascii="Times New Roman" w:hAnsi="Times New Roman"/>
          <w:lang w:val="en-US"/>
        </w:rPr>
        <w:t xml:space="preserve"> demonstrated a strong luciferase response to LPS</w:t>
      </w:r>
      <w:r w:rsidR="008458DC">
        <w:rPr>
          <w:rFonts w:ascii="Times New Roman" w:hAnsi="Times New Roman"/>
          <w:lang w:val="en-US"/>
        </w:rPr>
        <w:t>,</w:t>
      </w:r>
      <w:r w:rsidRPr="00C51AE6">
        <w:rPr>
          <w:rFonts w:ascii="Times New Roman" w:hAnsi="Times New Roman"/>
          <w:lang w:val="en-US"/>
        </w:rPr>
        <w:t xml:space="preserve"> at a dose of 200ng/mL. </w:t>
      </w:r>
      <w:r w:rsidR="001F5724" w:rsidRPr="00C51AE6">
        <w:rPr>
          <w:rFonts w:ascii="Times New Roman" w:hAnsi="Times New Roman"/>
          <w:lang w:val="en-US"/>
        </w:rPr>
        <w:t xml:space="preserve">BMDMs from </w:t>
      </w:r>
      <w:r w:rsidR="001F5724" w:rsidRPr="00C51AE6">
        <w:rPr>
          <w:rFonts w:ascii="Times New Roman" w:hAnsi="Times New Roman"/>
          <w:i/>
          <w:lang w:val="en-US"/>
        </w:rPr>
        <w:t>Nfkb1</w:t>
      </w:r>
      <w:r w:rsidR="001F5724" w:rsidRPr="00C51AE6">
        <w:rPr>
          <w:rFonts w:ascii="Times New Roman" w:hAnsi="Times New Roman"/>
          <w:vertAlign w:val="superscript"/>
          <w:lang w:val="en-US"/>
        </w:rPr>
        <w:t xml:space="preserve">-/- </w:t>
      </w:r>
      <w:r w:rsidR="001F5724" w:rsidRPr="00C51AE6">
        <w:rPr>
          <w:rFonts w:ascii="Times New Roman" w:hAnsi="Times New Roman"/>
          <w:lang w:val="en-US"/>
        </w:rPr>
        <w:t>mice</w:t>
      </w:r>
      <w:r w:rsidR="00F265C7" w:rsidRPr="00C51AE6">
        <w:rPr>
          <w:rFonts w:ascii="Times New Roman" w:hAnsi="Times New Roman"/>
          <w:lang w:val="en-US"/>
        </w:rPr>
        <w:t>, stimulated with 200ng/ml LPS,</w:t>
      </w:r>
      <w:r w:rsidR="001F5724" w:rsidRPr="00C51AE6">
        <w:rPr>
          <w:rFonts w:ascii="Times New Roman" w:hAnsi="Times New Roman"/>
          <w:lang w:val="en-US"/>
        </w:rPr>
        <w:t xml:space="preserve"> were used as negative control because this strain lacks the p50 subunit and has impaired activation of the classical p50/p65 heterodimer downstream </w:t>
      </w:r>
      <w:r w:rsidR="00684690" w:rsidRPr="00C51AE6">
        <w:rPr>
          <w:rFonts w:ascii="Times New Roman" w:hAnsi="Times New Roman"/>
          <w:lang w:val="en-US"/>
        </w:rPr>
        <w:t xml:space="preserve">of </w:t>
      </w:r>
      <w:r w:rsidR="001F5724" w:rsidRPr="00C51AE6">
        <w:rPr>
          <w:rFonts w:ascii="Times New Roman" w:hAnsi="Times New Roman"/>
          <w:lang w:val="en-US"/>
        </w:rPr>
        <w:t xml:space="preserve">TLR activation. As shown in </w:t>
      </w:r>
      <w:r w:rsidR="001F5724" w:rsidRPr="008458DC">
        <w:rPr>
          <w:rFonts w:ascii="Times New Roman" w:hAnsi="Times New Roman"/>
          <w:b/>
          <w:lang w:val="en-US"/>
        </w:rPr>
        <w:t xml:space="preserve">Figure </w:t>
      </w:r>
      <w:r w:rsidR="00D2433C" w:rsidRPr="008458DC">
        <w:rPr>
          <w:rFonts w:ascii="Times New Roman" w:hAnsi="Times New Roman"/>
          <w:b/>
          <w:lang w:val="en-US"/>
        </w:rPr>
        <w:t>1</w:t>
      </w:r>
      <w:r w:rsidR="001F5724" w:rsidRPr="008458DC">
        <w:rPr>
          <w:rFonts w:ascii="Times New Roman" w:hAnsi="Times New Roman"/>
          <w:b/>
          <w:lang w:val="en-US"/>
        </w:rPr>
        <w:t>A</w:t>
      </w:r>
      <w:r w:rsidR="001F5724" w:rsidRPr="00C51AE6">
        <w:rPr>
          <w:rFonts w:ascii="Times New Roman" w:hAnsi="Times New Roman"/>
          <w:lang w:val="en-US"/>
        </w:rPr>
        <w:t xml:space="preserve">, in the absence of </w:t>
      </w:r>
      <w:r w:rsidR="00684690" w:rsidRPr="00C51AE6">
        <w:rPr>
          <w:rFonts w:ascii="Times New Roman" w:hAnsi="Times New Roman"/>
          <w:lang w:val="en-US"/>
        </w:rPr>
        <w:t xml:space="preserve">the </w:t>
      </w:r>
      <w:r w:rsidR="001F5724" w:rsidRPr="00C51AE6">
        <w:rPr>
          <w:rFonts w:ascii="Times New Roman" w:hAnsi="Times New Roman"/>
          <w:lang w:val="en-US"/>
        </w:rPr>
        <w:t xml:space="preserve">p50 subunit, no luciferase activity </w:t>
      </w:r>
      <w:r w:rsidR="00684690" w:rsidRPr="00C51AE6">
        <w:rPr>
          <w:rFonts w:ascii="Times New Roman" w:hAnsi="Times New Roman"/>
          <w:lang w:val="en-US"/>
        </w:rPr>
        <w:t xml:space="preserve">was </w:t>
      </w:r>
      <w:r w:rsidR="001F5724" w:rsidRPr="00C51AE6">
        <w:rPr>
          <w:rFonts w:ascii="Times New Roman" w:hAnsi="Times New Roman"/>
          <w:lang w:val="en-US"/>
        </w:rPr>
        <w:t>detected, confirming the detrimental effect of p50 deletion</w:t>
      </w:r>
      <w:r w:rsidR="00F265C7" w:rsidRPr="00C51AE6">
        <w:rPr>
          <w:rFonts w:ascii="Times New Roman" w:hAnsi="Times New Roman"/>
          <w:lang w:val="en-US"/>
        </w:rPr>
        <w:t xml:space="preserve"> on NF-</w:t>
      </w:r>
      <w:r w:rsidR="00013D77" w:rsidRPr="00B528BF">
        <w:rPr>
          <w:rFonts w:ascii="Symbol" w:hAnsi="Symbol"/>
        </w:rPr>
        <w:t></w:t>
      </w:r>
      <w:r w:rsidR="00F265C7" w:rsidRPr="00C51AE6">
        <w:rPr>
          <w:rFonts w:ascii="Times New Roman" w:hAnsi="Times New Roman"/>
          <w:lang w:val="en-US"/>
        </w:rPr>
        <w:t>B-induced luciferase</w:t>
      </w:r>
      <w:r w:rsidR="00684690" w:rsidRPr="00C51AE6">
        <w:rPr>
          <w:rFonts w:ascii="Times New Roman" w:hAnsi="Times New Roman"/>
          <w:lang w:val="en-US"/>
        </w:rPr>
        <w:t xml:space="preserve"> expression</w:t>
      </w:r>
      <w:r w:rsidR="001F5724" w:rsidRPr="00C51AE6">
        <w:rPr>
          <w:rFonts w:ascii="Times New Roman" w:hAnsi="Times New Roman"/>
          <w:lang w:val="en-US"/>
        </w:rPr>
        <w:t xml:space="preserve">. </w:t>
      </w:r>
      <w:r w:rsidRPr="00C51AE6">
        <w:rPr>
          <w:rFonts w:ascii="Times New Roman" w:hAnsi="Times New Roman"/>
          <w:lang w:val="en-US"/>
        </w:rPr>
        <w:t xml:space="preserve">However, marked differences in luciferase response </w:t>
      </w:r>
      <w:r w:rsidR="00575A7A" w:rsidRPr="00C51AE6">
        <w:rPr>
          <w:rFonts w:ascii="Times New Roman" w:hAnsi="Times New Roman"/>
          <w:lang w:val="en-US"/>
        </w:rPr>
        <w:t xml:space="preserve">were </w:t>
      </w:r>
      <w:r w:rsidRPr="00C51AE6">
        <w:rPr>
          <w:rFonts w:ascii="Times New Roman" w:hAnsi="Times New Roman"/>
          <w:lang w:val="en-US"/>
        </w:rPr>
        <w:t>observed between individuals (</w:t>
      </w:r>
      <w:r w:rsidRPr="008458DC">
        <w:rPr>
          <w:rFonts w:ascii="Times New Roman" w:hAnsi="Times New Roman"/>
          <w:b/>
          <w:lang w:val="en-US"/>
        </w:rPr>
        <w:t>Fig</w:t>
      </w:r>
      <w:r w:rsidR="00B06E46" w:rsidRPr="008458DC">
        <w:rPr>
          <w:rFonts w:ascii="Times New Roman" w:hAnsi="Times New Roman"/>
          <w:b/>
          <w:lang w:val="en-US"/>
        </w:rPr>
        <w:t>ure</w:t>
      </w:r>
      <w:r w:rsidRPr="008458DC">
        <w:rPr>
          <w:rFonts w:ascii="Times New Roman" w:hAnsi="Times New Roman"/>
          <w:b/>
          <w:lang w:val="en-US"/>
        </w:rPr>
        <w:t xml:space="preserve"> </w:t>
      </w:r>
      <w:r w:rsidR="00D2433C" w:rsidRPr="008458DC">
        <w:rPr>
          <w:rFonts w:ascii="Times New Roman" w:hAnsi="Times New Roman"/>
          <w:b/>
          <w:lang w:val="en-US"/>
        </w:rPr>
        <w:t>1</w:t>
      </w:r>
      <w:r w:rsidRPr="00C51AE6">
        <w:rPr>
          <w:rFonts w:ascii="Times New Roman" w:hAnsi="Times New Roman"/>
          <w:lang w:val="en-US"/>
        </w:rPr>
        <w:t xml:space="preserve">). </w:t>
      </w:r>
    </w:p>
    <w:p w14:paraId="790CB73B" w14:textId="77777777" w:rsidR="008458DC" w:rsidRDefault="008458DC" w:rsidP="00C51AE6">
      <w:pPr>
        <w:pStyle w:val="NormalWeb"/>
        <w:tabs>
          <w:tab w:val="left" w:pos="7088"/>
        </w:tabs>
        <w:spacing w:after="0"/>
        <w:jc w:val="both"/>
        <w:textAlignment w:val="baseline"/>
        <w:rPr>
          <w:rFonts w:ascii="Times New Roman" w:hAnsi="Times New Roman"/>
          <w:sz w:val="24"/>
          <w:szCs w:val="24"/>
          <w:lang w:val="en-US"/>
        </w:rPr>
      </w:pPr>
    </w:p>
    <w:p w14:paraId="46F365EC" w14:textId="7D174957" w:rsidR="0045034C" w:rsidRPr="00C51AE6" w:rsidRDefault="0045034C" w:rsidP="00C51AE6">
      <w:pPr>
        <w:pStyle w:val="NormalWeb"/>
        <w:tabs>
          <w:tab w:val="left" w:pos="7088"/>
        </w:tabs>
        <w:spacing w:after="0"/>
        <w:jc w:val="both"/>
        <w:textAlignment w:val="baseline"/>
        <w:rPr>
          <w:rFonts w:ascii="Times New Roman" w:hAnsi="Times New Roman"/>
          <w:sz w:val="24"/>
          <w:szCs w:val="24"/>
          <w:lang w:val="en-US"/>
        </w:rPr>
      </w:pPr>
      <w:r w:rsidRPr="00C51AE6">
        <w:rPr>
          <w:rFonts w:ascii="Times New Roman" w:hAnsi="Times New Roman"/>
          <w:sz w:val="24"/>
          <w:szCs w:val="24"/>
          <w:lang w:val="en-US"/>
        </w:rPr>
        <w:t xml:space="preserve">To determine whether this phenotypic variation was attributable to an extra-corporeal effect, we undertook validation studies </w:t>
      </w:r>
      <w:r w:rsidR="00382EB0" w:rsidRPr="00C51AE6">
        <w:rPr>
          <w:rFonts w:ascii="Times New Roman" w:hAnsi="Times New Roman"/>
          <w:sz w:val="24"/>
          <w:szCs w:val="24"/>
          <w:lang w:val="en-US"/>
        </w:rPr>
        <w:t xml:space="preserve">in which </w:t>
      </w:r>
      <w:r w:rsidRPr="00C51AE6">
        <w:rPr>
          <w:rFonts w:ascii="Times New Roman" w:hAnsi="Times New Roman"/>
          <w:sz w:val="24"/>
          <w:szCs w:val="24"/>
          <w:lang w:val="en-US"/>
        </w:rPr>
        <w:t>we used multiple vials (</w:t>
      </w:r>
      <w:r w:rsidR="0034766E">
        <w:rPr>
          <w:rFonts w:ascii="Times New Roman" w:hAnsi="Times New Roman"/>
          <w:sz w:val="24"/>
          <w:szCs w:val="24"/>
          <w:lang w:val="en-US"/>
        </w:rPr>
        <w:t>n=5</w:t>
      </w:r>
      <w:r w:rsidRPr="00C51AE6">
        <w:rPr>
          <w:rFonts w:ascii="Times New Roman" w:hAnsi="Times New Roman"/>
          <w:sz w:val="24"/>
          <w:szCs w:val="24"/>
          <w:lang w:val="en-US"/>
        </w:rPr>
        <w:t>) of PBMCs isolated from the same individual. Cells from each vial were thawed every week and differentiated, transduced and stimulated independently (</w:t>
      </w:r>
      <w:r w:rsidRPr="008458DC">
        <w:rPr>
          <w:rFonts w:ascii="Times New Roman" w:hAnsi="Times New Roman"/>
          <w:b/>
          <w:sz w:val="24"/>
          <w:szCs w:val="24"/>
          <w:lang w:val="en-US"/>
        </w:rPr>
        <w:t xml:space="preserve">Figure </w:t>
      </w:r>
      <w:r w:rsidR="00D2433C" w:rsidRPr="008458DC">
        <w:rPr>
          <w:rFonts w:ascii="Times New Roman" w:hAnsi="Times New Roman"/>
          <w:b/>
          <w:sz w:val="24"/>
          <w:szCs w:val="24"/>
          <w:lang w:val="en-US"/>
        </w:rPr>
        <w:t>1A</w:t>
      </w:r>
      <w:r w:rsidR="00D2433C" w:rsidRPr="00C51AE6">
        <w:rPr>
          <w:rFonts w:ascii="Times New Roman" w:hAnsi="Times New Roman"/>
          <w:sz w:val="24"/>
          <w:szCs w:val="24"/>
          <w:lang w:val="en-US"/>
        </w:rPr>
        <w:t xml:space="preserve"> </w:t>
      </w:r>
      <w:r w:rsidRPr="00C51AE6">
        <w:rPr>
          <w:rFonts w:ascii="Times New Roman" w:hAnsi="Times New Roman"/>
          <w:sz w:val="24"/>
          <w:szCs w:val="24"/>
          <w:lang w:val="en-US"/>
        </w:rPr>
        <w:t xml:space="preserve">and </w:t>
      </w:r>
      <w:r w:rsidR="00D2433C" w:rsidRPr="008458DC">
        <w:rPr>
          <w:rFonts w:ascii="Times New Roman" w:hAnsi="Times New Roman"/>
          <w:b/>
          <w:sz w:val="24"/>
          <w:szCs w:val="24"/>
          <w:lang w:val="en-US"/>
        </w:rPr>
        <w:t>1B</w:t>
      </w:r>
      <w:r w:rsidRPr="00C51AE6">
        <w:rPr>
          <w:rFonts w:ascii="Times New Roman" w:hAnsi="Times New Roman"/>
          <w:sz w:val="24"/>
          <w:szCs w:val="24"/>
          <w:lang w:val="en-US"/>
        </w:rPr>
        <w:t xml:space="preserve">). These data demonstrated reproducibility of luciferase activation plots, suggesting that the differences observed between samples from individuals represent biological differences, rather than being attributable to differences in culture technique. </w:t>
      </w:r>
    </w:p>
    <w:p w14:paraId="489E05F1" w14:textId="77777777" w:rsidR="008458DC" w:rsidRDefault="008458DC" w:rsidP="00C51AE6">
      <w:pPr>
        <w:pStyle w:val="NormalWeb"/>
        <w:tabs>
          <w:tab w:val="left" w:pos="7088"/>
        </w:tabs>
        <w:spacing w:after="0"/>
        <w:jc w:val="both"/>
        <w:textAlignment w:val="baseline"/>
        <w:rPr>
          <w:rFonts w:ascii="Times New Roman" w:hAnsi="Times New Roman"/>
          <w:sz w:val="24"/>
          <w:szCs w:val="24"/>
          <w:lang w:val="en-US"/>
        </w:rPr>
      </w:pPr>
    </w:p>
    <w:p w14:paraId="0299ECEC" w14:textId="74C8F673" w:rsidR="0045034C" w:rsidRPr="00C51AE6" w:rsidRDefault="0045034C" w:rsidP="00C51AE6">
      <w:pPr>
        <w:pStyle w:val="NormalWeb"/>
        <w:tabs>
          <w:tab w:val="left" w:pos="7088"/>
        </w:tabs>
        <w:spacing w:after="0"/>
        <w:jc w:val="both"/>
        <w:textAlignment w:val="baseline"/>
        <w:rPr>
          <w:rFonts w:ascii="Times New Roman" w:hAnsi="Times New Roman"/>
          <w:sz w:val="24"/>
          <w:szCs w:val="24"/>
          <w:lang w:val="en-US"/>
        </w:rPr>
      </w:pPr>
      <w:r w:rsidRPr="00C51AE6">
        <w:rPr>
          <w:rFonts w:ascii="Times New Roman" w:hAnsi="Times New Roman"/>
          <w:sz w:val="24"/>
          <w:szCs w:val="24"/>
          <w:lang w:val="en-US"/>
        </w:rPr>
        <w:t>To determine whether the luciferase response was affected by alter</w:t>
      </w:r>
      <w:r w:rsidR="00390C8F" w:rsidRPr="00C51AE6">
        <w:rPr>
          <w:rFonts w:ascii="Times New Roman" w:hAnsi="Times New Roman"/>
          <w:sz w:val="24"/>
          <w:szCs w:val="24"/>
          <w:lang w:val="en-US"/>
        </w:rPr>
        <w:t xml:space="preserve">native sources of LPS, we used </w:t>
      </w:r>
      <w:r w:rsidR="00CD4065" w:rsidRPr="00B528BF">
        <w:rPr>
          <w:rFonts w:ascii="Symbol" w:hAnsi="Symbol"/>
        </w:rPr>
        <w:t></w:t>
      </w:r>
      <w:r w:rsidRPr="00C51AE6">
        <w:rPr>
          <w:rFonts w:ascii="Times New Roman" w:hAnsi="Times New Roman"/>
          <w:sz w:val="24"/>
          <w:szCs w:val="24"/>
          <w:lang w:val="en-US"/>
        </w:rPr>
        <w:t xml:space="preserve">B-NLSluc-transduced PBMDM samples from 12 randomly selected individuals from the CD cohort and stimulated them with doses of either commercial LPS from </w:t>
      </w:r>
      <w:r w:rsidRPr="00C51AE6">
        <w:rPr>
          <w:rFonts w:ascii="Times New Roman" w:hAnsi="Times New Roman"/>
          <w:i/>
          <w:sz w:val="24"/>
          <w:szCs w:val="24"/>
          <w:lang w:val="en-US"/>
        </w:rPr>
        <w:t xml:space="preserve">Salmonella </w:t>
      </w:r>
      <w:r w:rsidR="00E10B05" w:rsidRPr="00C51AE6">
        <w:rPr>
          <w:rFonts w:ascii="Times New Roman" w:hAnsi="Times New Roman"/>
          <w:sz w:val="24"/>
          <w:szCs w:val="24"/>
          <w:lang w:val="en-US"/>
        </w:rPr>
        <w:t>M</w:t>
      </w:r>
      <w:r w:rsidR="001F5724" w:rsidRPr="00C51AE6">
        <w:rPr>
          <w:rFonts w:ascii="Times New Roman" w:hAnsi="Times New Roman"/>
          <w:sz w:val="24"/>
          <w:szCs w:val="24"/>
          <w:lang w:val="en-US"/>
        </w:rPr>
        <w:t>innesota</w:t>
      </w:r>
      <w:r w:rsidRPr="00C51AE6">
        <w:rPr>
          <w:rFonts w:ascii="Times New Roman" w:hAnsi="Times New Roman"/>
          <w:sz w:val="24"/>
          <w:szCs w:val="24"/>
          <w:lang w:val="en-US"/>
        </w:rPr>
        <w:t xml:space="preserve">, or with LPS extracted from two </w:t>
      </w:r>
      <w:r w:rsidR="000911C7">
        <w:rPr>
          <w:rFonts w:ascii="Times New Roman" w:hAnsi="Times New Roman"/>
          <w:sz w:val="24"/>
          <w:szCs w:val="24"/>
          <w:lang w:val="en-US"/>
        </w:rPr>
        <w:t>CD</w:t>
      </w:r>
      <w:r w:rsidRPr="00C51AE6">
        <w:rPr>
          <w:rFonts w:ascii="Times New Roman" w:hAnsi="Times New Roman"/>
          <w:sz w:val="24"/>
          <w:szCs w:val="24"/>
          <w:lang w:val="en-US"/>
        </w:rPr>
        <w:t xml:space="preserve"> mucosa-associated adherent, invasive </w:t>
      </w:r>
      <w:r w:rsidRPr="00C51AE6">
        <w:rPr>
          <w:rFonts w:ascii="Times New Roman" w:hAnsi="Times New Roman"/>
          <w:i/>
          <w:sz w:val="24"/>
          <w:szCs w:val="24"/>
          <w:lang w:val="en-US"/>
        </w:rPr>
        <w:t>E. coli</w:t>
      </w:r>
      <w:r w:rsidRPr="00C51AE6">
        <w:rPr>
          <w:rFonts w:ascii="Times New Roman" w:hAnsi="Times New Roman"/>
          <w:sz w:val="24"/>
          <w:szCs w:val="24"/>
          <w:lang w:val="en-US"/>
        </w:rPr>
        <w:t xml:space="preserve"> strains, LF10 and LF82. All sources of LPS</w:t>
      </w:r>
      <w:r w:rsidR="00B9665B">
        <w:rPr>
          <w:rFonts w:ascii="Times New Roman" w:hAnsi="Times New Roman"/>
          <w:sz w:val="24"/>
          <w:szCs w:val="24"/>
          <w:lang w:val="en-US"/>
        </w:rPr>
        <w:t xml:space="preserve">, </w:t>
      </w:r>
      <w:r w:rsidRPr="00C51AE6">
        <w:rPr>
          <w:rFonts w:ascii="Times New Roman" w:hAnsi="Times New Roman"/>
          <w:sz w:val="24"/>
          <w:szCs w:val="24"/>
          <w:lang w:val="en-US"/>
        </w:rPr>
        <w:t>tested</w:t>
      </w:r>
      <w:r w:rsidR="00FB2300">
        <w:rPr>
          <w:rFonts w:ascii="Times New Roman" w:hAnsi="Times New Roman"/>
          <w:sz w:val="24"/>
          <w:szCs w:val="24"/>
          <w:lang w:val="en-US"/>
        </w:rPr>
        <w:t xml:space="preserve"> at </w:t>
      </w:r>
      <w:r w:rsidR="00FB2300" w:rsidRPr="00535CBC">
        <w:rPr>
          <w:rFonts w:ascii="Times New Roman" w:hAnsi="Times New Roman"/>
          <w:sz w:val="24"/>
          <w:szCs w:val="24"/>
        </w:rPr>
        <w:t>200ng/mL</w:t>
      </w:r>
      <w:r w:rsidR="00FB2300">
        <w:rPr>
          <w:rFonts w:ascii="Times New Roman" w:hAnsi="Times New Roman"/>
          <w:sz w:val="24"/>
          <w:szCs w:val="24"/>
        </w:rPr>
        <w:t>,</w:t>
      </w:r>
      <w:r w:rsidRPr="00C51AE6">
        <w:rPr>
          <w:rFonts w:ascii="Times New Roman" w:hAnsi="Times New Roman"/>
          <w:sz w:val="24"/>
          <w:szCs w:val="24"/>
          <w:lang w:val="en-US"/>
        </w:rPr>
        <w:t xml:space="preserve"> induced a similar luciferase response (</w:t>
      </w:r>
      <w:r w:rsidRPr="0034766E">
        <w:rPr>
          <w:rFonts w:ascii="Times New Roman" w:hAnsi="Times New Roman"/>
          <w:b/>
          <w:sz w:val="24"/>
          <w:szCs w:val="24"/>
          <w:lang w:val="en-US"/>
        </w:rPr>
        <w:t>Supplementary Figure S1A</w:t>
      </w:r>
      <w:r w:rsidRPr="00C51AE6">
        <w:rPr>
          <w:rFonts w:ascii="Times New Roman" w:hAnsi="Times New Roman"/>
          <w:sz w:val="24"/>
          <w:szCs w:val="24"/>
          <w:lang w:val="en-US"/>
        </w:rPr>
        <w:t xml:space="preserve">). In addition, we also investigated the impact of various other stimulatory ligands on luciferase activity: Muramyl-dipeptide (MDP; an activator of </w:t>
      </w:r>
      <w:r w:rsidR="004A5EC1">
        <w:rPr>
          <w:rFonts w:ascii="Times New Roman" w:hAnsi="Times New Roman"/>
          <w:sz w:val="24"/>
          <w:szCs w:val="24"/>
          <w:lang w:val="en-US"/>
        </w:rPr>
        <w:t>n</w:t>
      </w:r>
      <w:r w:rsidR="00E43377" w:rsidRPr="00C51AE6">
        <w:rPr>
          <w:rFonts w:ascii="Times New Roman" w:hAnsi="Times New Roman"/>
          <w:sz w:val="24"/>
          <w:szCs w:val="24"/>
        </w:rPr>
        <w:t>ucleotide-binding oligomerization domain-containing protein 2, NOD2</w:t>
      </w:r>
      <w:r w:rsidRPr="00C51AE6">
        <w:rPr>
          <w:rFonts w:ascii="Times New Roman" w:hAnsi="Times New Roman"/>
          <w:sz w:val="24"/>
          <w:szCs w:val="24"/>
          <w:lang w:val="en-US"/>
        </w:rPr>
        <w:t>), flagellin (for TLR5), and IL-1</w:t>
      </w:r>
      <w:r w:rsidR="0034766E">
        <w:rPr>
          <w:rFonts w:ascii="Times New Roman" w:hAnsi="Times New Roman"/>
          <w:sz w:val="24"/>
          <w:szCs w:val="24"/>
          <w:lang w:val="en-US"/>
        </w:rPr>
        <w:t>β</w:t>
      </w:r>
      <w:r w:rsidRPr="00C51AE6">
        <w:rPr>
          <w:rFonts w:ascii="Times New Roman" w:hAnsi="Times New Roman"/>
          <w:sz w:val="24"/>
          <w:szCs w:val="24"/>
          <w:lang w:val="en-US"/>
        </w:rPr>
        <w:t xml:space="preserve"> (for IL-1R), all induced NF-</w:t>
      </w:r>
      <w:r w:rsidR="0034766E">
        <w:rPr>
          <w:rFonts w:ascii="Times New Roman" w:hAnsi="Times New Roman"/>
          <w:sz w:val="24"/>
          <w:szCs w:val="24"/>
          <w:lang w:val="en-US"/>
        </w:rPr>
        <w:sym w:font="Symbol" w:char="F06B"/>
      </w:r>
      <w:r w:rsidRPr="00C51AE6">
        <w:rPr>
          <w:rFonts w:ascii="Times New Roman" w:hAnsi="Times New Roman"/>
          <w:sz w:val="24"/>
          <w:szCs w:val="24"/>
          <w:lang w:val="en-US"/>
        </w:rPr>
        <w:t>B activation, but none of these stimuli were found to be as potent as LPS (</w:t>
      </w:r>
      <w:r w:rsidRPr="0034766E">
        <w:rPr>
          <w:rFonts w:ascii="Times New Roman" w:hAnsi="Times New Roman"/>
          <w:b/>
          <w:sz w:val="24"/>
          <w:szCs w:val="24"/>
          <w:lang w:val="en-US"/>
        </w:rPr>
        <w:t>Supplementary Figure S1B</w:t>
      </w:r>
      <w:r w:rsidRPr="00C51AE6">
        <w:rPr>
          <w:rFonts w:ascii="Times New Roman" w:hAnsi="Times New Roman"/>
          <w:sz w:val="24"/>
          <w:szCs w:val="24"/>
          <w:lang w:val="en-US"/>
        </w:rPr>
        <w:t>).</w:t>
      </w:r>
    </w:p>
    <w:p w14:paraId="5B5877CD" w14:textId="77777777" w:rsidR="0034766E" w:rsidRDefault="0034766E" w:rsidP="00C51AE6">
      <w:pPr>
        <w:jc w:val="both"/>
        <w:rPr>
          <w:rFonts w:ascii="Times New Roman" w:hAnsi="Times New Roman"/>
          <w:lang w:val="en-US"/>
        </w:rPr>
      </w:pPr>
    </w:p>
    <w:p w14:paraId="0506D18A" w14:textId="0937BC74" w:rsidR="000F0363" w:rsidRDefault="0045034C" w:rsidP="00C51AE6">
      <w:pPr>
        <w:jc w:val="both"/>
        <w:rPr>
          <w:rFonts w:ascii="Times New Roman" w:hAnsi="Times New Roman"/>
          <w:lang w:val="en-US"/>
        </w:rPr>
      </w:pPr>
      <w:r w:rsidRPr="00C51AE6">
        <w:rPr>
          <w:rFonts w:ascii="Times New Roman" w:hAnsi="Times New Roman"/>
          <w:lang w:val="en-US"/>
        </w:rPr>
        <w:t xml:space="preserve">Having demonstrated the reproducibility of luciferase response to LPS, we screened PBMDMs derived from all patients to determine their luciferase responses. </w:t>
      </w:r>
      <w:r w:rsidRPr="002272AD">
        <w:rPr>
          <w:rFonts w:ascii="Times New Roman" w:hAnsi="Times New Roman"/>
          <w:lang w:val="en-US"/>
        </w:rPr>
        <w:t>Patients were stratified according t</w:t>
      </w:r>
      <w:r w:rsidRPr="002272AD">
        <w:rPr>
          <w:rFonts w:ascii="Times New Roman" w:hAnsi="Times New Roman"/>
        </w:rPr>
        <w:t>o their log</w:t>
      </w:r>
      <w:r w:rsidRPr="002272AD">
        <w:rPr>
          <w:rFonts w:ascii="Times New Roman" w:hAnsi="Times New Roman"/>
          <w:vertAlign w:val="subscript"/>
        </w:rPr>
        <w:t>2</w:t>
      </w:r>
      <w:r w:rsidRPr="002272AD">
        <w:rPr>
          <w:rFonts w:ascii="Times New Roman" w:hAnsi="Times New Roman"/>
        </w:rPr>
        <w:t xml:space="preserve"> fold change of luciferase activity</w:t>
      </w:r>
      <w:r w:rsidR="00483565">
        <w:rPr>
          <w:rFonts w:ascii="Times New Roman" w:hAnsi="Times New Roman"/>
        </w:rPr>
        <w:t xml:space="preserve"> expressed as area under the curve,</w:t>
      </w:r>
      <w:r w:rsidRPr="002272AD">
        <w:rPr>
          <w:rFonts w:ascii="Times New Roman" w:hAnsi="Times New Roman"/>
        </w:rPr>
        <w:t xml:space="preserve"> using K-medoids algorithm </w:t>
      </w:r>
      <w:r w:rsidRPr="002272AD">
        <w:rPr>
          <w:rFonts w:ascii="Times New Roman" w:hAnsi="Times New Roman"/>
          <w:lang w:val="en-US"/>
        </w:rPr>
        <w:t xml:space="preserve">to assign each sample to one of three </w:t>
      </w:r>
      <w:r w:rsidR="00483565">
        <w:rPr>
          <w:rFonts w:ascii="Times New Roman" w:hAnsi="Times New Roman"/>
          <w:lang w:val="en-US"/>
        </w:rPr>
        <w:t xml:space="preserve">predicted </w:t>
      </w:r>
      <w:r w:rsidR="00D5714E" w:rsidRPr="002272AD">
        <w:rPr>
          <w:rFonts w:ascii="Times New Roman" w:hAnsi="Times New Roman"/>
          <w:lang w:val="en-US"/>
        </w:rPr>
        <w:t>cluster</w:t>
      </w:r>
      <w:r w:rsidRPr="002272AD">
        <w:rPr>
          <w:rFonts w:ascii="Times New Roman" w:hAnsi="Times New Roman"/>
          <w:lang w:val="en-US"/>
        </w:rPr>
        <w:t>s</w:t>
      </w:r>
      <w:r w:rsidR="002272AD">
        <w:rPr>
          <w:rFonts w:ascii="Times New Roman" w:hAnsi="Times New Roman"/>
          <w:lang w:val="en-US"/>
        </w:rPr>
        <w:t>, as it shown in</w:t>
      </w:r>
      <w:r w:rsidR="00483565">
        <w:rPr>
          <w:rFonts w:ascii="Times New Roman" w:hAnsi="Times New Roman"/>
          <w:lang w:val="en-US"/>
        </w:rPr>
        <w:t xml:space="preserve"> </w:t>
      </w:r>
      <w:r w:rsidR="002272AD" w:rsidRPr="000911C7">
        <w:rPr>
          <w:rFonts w:ascii="Times New Roman" w:hAnsi="Times New Roman"/>
          <w:b/>
          <w:bCs/>
          <w:lang w:val="en-US"/>
        </w:rPr>
        <w:t>Figure 1C</w:t>
      </w:r>
      <w:r w:rsidRPr="002272AD">
        <w:rPr>
          <w:rFonts w:ascii="Times New Roman" w:hAnsi="Times New Roman"/>
          <w:lang w:val="en-US"/>
        </w:rPr>
        <w:t>.</w:t>
      </w:r>
      <w:r w:rsidRPr="00C51AE6">
        <w:rPr>
          <w:rFonts w:ascii="Times New Roman" w:hAnsi="Times New Roman"/>
          <w:lang w:val="en-US"/>
        </w:rPr>
        <w:t xml:space="preserve"> </w:t>
      </w:r>
      <w:r w:rsidR="00D5714E" w:rsidRPr="00C51AE6">
        <w:rPr>
          <w:rFonts w:ascii="Times New Roman" w:hAnsi="Times New Roman"/>
          <w:lang w:val="en-US"/>
        </w:rPr>
        <w:t>Cluster</w:t>
      </w:r>
      <w:r w:rsidRPr="00C51AE6">
        <w:rPr>
          <w:rFonts w:ascii="Times New Roman" w:hAnsi="Times New Roman"/>
          <w:lang w:val="en-US"/>
        </w:rPr>
        <w:t xml:space="preserve"> 1 contained samples from the least responsive group. </w:t>
      </w:r>
      <w:r w:rsidR="00D5714E" w:rsidRPr="00C51AE6">
        <w:rPr>
          <w:rFonts w:ascii="Times New Roman" w:hAnsi="Times New Roman"/>
          <w:lang w:val="en-US"/>
        </w:rPr>
        <w:t>Cluster</w:t>
      </w:r>
      <w:r w:rsidRPr="00C51AE6">
        <w:rPr>
          <w:rFonts w:ascii="Times New Roman" w:hAnsi="Times New Roman"/>
          <w:lang w:val="en-US"/>
        </w:rPr>
        <w:t xml:space="preserve"> 3 contained samples from the most responsive group, whilst </w:t>
      </w:r>
      <w:r w:rsidR="0034766E">
        <w:rPr>
          <w:rFonts w:ascii="Times New Roman" w:hAnsi="Times New Roman"/>
          <w:lang w:val="en-US"/>
        </w:rPr>
        <w:t>C</w:t>
      </w:r>
      <w:r w:rsidR="00D5714E" w:rsidRPr="00C51AE6">
        <w:rPr>
          <w:rFonts w:ascii="Times New Roman" w:hAnsi="Times New Roman"/>
          <w:lang w:val="en-US"/>
        </w:rPr>
        <w:t>luster</w:t>
      </w:r>
      <w:r w:rsidRPr="00C51AE6">
        <w:rPr>
          <w:rFonts w:ascii="Times New Roman" w:hAnsi="Times New Roman"/>
          <w:lang w:val="en-US"/>
        </w:rPr>
        <w:t xml:space="preserve"> 2 contained the samples that fell between these two extremes (</w:t>
      </w:r>
      <w:r w:rsidRPr="000E485C">
        <w:rPr>
          <w:rFonts w:ascii="Times New Roman" w:hAnsi="Times New Roman"/>
          <w:b/>
          <w:bCs/>
          <w:lang w:val="en-US"/>
        </w:rPr>
        <w:t xml:space="preserve">Figure </w:t>
      </w:r>
      <w:r w:rsidR="000E485C">
        <w:rPr>
          <w:rFonts w:ascii="Times New Roman" w:hAnsi="Times New Roman"/>
          <w:b/>
          <w:bCs/>
          <w:lang w:val="en-US"/>
        </w:rPr>
        <w:t>1</w:t>
      </w:r>
      <w:r w:rsidR="002272AD">
        <w:rPr>
          <w:rFonts w:ascii="Times New Roman" w:hAnsi="Times New Roman"/>
          <w:b/>
          <w:bCs/>
          <w:lang w:val="en-US"/>
        </w:rPr>
        <w:t>D</w:t>
      </w:r>
      <w:r w:rsidRPr="00C51AE6">
        <w:rPr>
          <w:rFonts w:ascii="Times New Roman" w:hAnsi="Times New Roman"/>
          <w:lang w:val="en-US"/>
        </w:rPr>
        <w:t xml:space="preserve">). Samples </w:t>
      </w:r>
      <w:r w:rsidR="00390C8F" w:rsidRPr="00C51AE6">
        <w:rPr>
          <w:rFonts w:ascii="Times New Roman" w:hAnsi="Times New Roman"/>
          <w:lang w:val="en-US"/>
        </w:rPr>
        <w:t>from both</w:t>
      </w:r>
      <w:r w:rsidRPr="00C51AE6">
        <w:rPr>
          <w:rFonts w:ascii="Times New Roman" w:hAnsi="Times New Roman"/>
          <w:lang w:val="en-US"/>
        </w:rPr>
        <w:t xml:space="preserve"> Liverpool and Aachen were represented in each </w:t>
      </w:r>
      <w:r w:rsidR="00D5714E" w:rsidRPr="00C51AE6">
        <w:rPr>
          <w:rFonts w:ascii="Times New Roman" w:hAnsi="Times New Roman"/>
          <w:lang w:val="en-US"/>
        </w:rPr>
        <w:t>cluster</w:t>
      </w:r>
      <w:r w:rsidRPr="00C51AE6">
        <w:rPr>
          <w:rFonts w:ascii="Times New Roman" w:hAnsi="Times New Roman"/>
          <w:lang w:val="en-US"/>
        </w:rPr>
        <w:t xml:space="preserve"> and cells from healthy donors from both locations showed similar behavior</w:t>
      </w:r>
      <w:r w:rsidR="00382EB0" w:rsidRPr="00C51AE6">
        <w:rPr>
          <w:rFonts w:ascii="Times New Roman" w:hAnsi="Times New Roman"/>
          <w:lang w:val="en-US"/>
        </w:rPr>
        <w:t>s</w:t>
      </w:r>
      <w:r w:rsidRPr="00C51AE6">
        <w:rPr>
          <w:rFonts w:ascii="Times New Roman" w:hAnsi="Times New Roman"/>
          <w:lang w:val="en-US"/>
        </w:rPr>
        <w:t xml:space="preserve"> (</w:t>
      </w:r>
      <w:r w:rsidRPr="0034766E">
        <w:rPr>
          <w:rFonts w:ascii="Times New Roman" w:hAnsi="Times New Roman"/>
          <w:b/>
          <w:lang w:val="en-US"/>
        </w:rPr>
        <w:t>Supplementary</w:t>
      </w:r>
      <w:r w:rsidR="00B40CAC" w:rsidRPr="0034766E">
        <w:rPr>
          <w:rFonts w:ascii="Times New Roman" w:hAnsi="Times New Roman"/>
          <w:b/>
          <w:lang w:val="en-US"/>
        </w:rPr>
        <w:t xml:space="preserve"> </w:t>
      </w:r>
      <w:r w:rsidRPr="0034766E">
        <w:rPr>
          <w:rFonts w:ascii="Times New Roman" w:hAnsi="Times New Roman"/>
          <w:b/>
          <w:lang w:val="en-US"/>
        </w:rPr>
        <w:t>Figure S1</w:t>
      </w:r>
      <w:r w:rsidR="005E0367" w:rsidRPr="0034766E">
        <w:rPr>
          <w:rFonts w:ascii="Times New Roman" w:hAnsi="Times New Roman"/>
          <w:b/>
          <w:lang w:val="en-US"/>
        </w:rPr>
        <w:t>C</w:t>
      </w:r>
      <w:r w:rsidRPr="00C51AE6">
        <w:rPr>
          <w:rFonts w:ascii="Times New Roman" w:hAnsi="Times New Roman"/>
          <w:lang w:val="en-US"/>
        </w:rPr>
        <w:t xml:space="preserve">). </w:t>
      </w:r>
    </w:p>
    <w:p w14:paraId="1CFE0C47" w14:textId="77777777" w:rsidR="000F0363" w:rsidRDefault="000F0363" w:rsidP="00C51AE6">
      <w:pPr>
        <w:jc w:val="both"/>
        <w:rPr>
          <w:rFonts w:ascii="Times New Roman" w:hAnsi="Times New Roman"/>
          <w:lang w:val="en-US"/>
        </w:rPr>
      </w:pPr>
    </w:p>
    <w:p w14:paraId="0E9E73AE" w14:textId="10C1F2F7" w:rsidR="001F2711" w:rsidRPr="00C51AE6" w:rsidRDefault="001F2711" w:rsidP="00C51AE6">
      <w:pPr>
        <w:jc w:val="both"/>
        <w:rPr>
          <w:rFonts w:ascii="Times New Roman" w:hAnsi="Times New Roman"/>
        </w:rPr>
      </w:pPr>
      <w:r w:rsidRPr="00C51AE6">
        <w:rPr>
          <w:rFonts w:ascii="Times New Roman" w:hAnsi="Times New Roman"/>
          <w:lang w:val="en-US"/>
        </w:rPr>
        <w:t>To visualize the dynamics of NF-</w:t>
      </w:r>
      <w:r w:rsidR="00CD4065" w:rsidRPr="00B528BF">
        <w:rPr>
          <w:rFonts w:ascii="Symbol" w:hAnsi="Symbol"/>
        </w:rPr>
        <w:t></w:t>
      </w:r>
      <w:r w:rsidRPr="00C51AE6">
        <w:rPr>
          <w:rFonts w:ascii="Times New Roman" w:hAnsi="Times New Roman"/>
          <w:lang w:val="en-US"/>
        </w:rPr>
        <w:t xml:space="preserve">B activation, we used a lentivirus system to express human p65-AmCyan in primary PBMDM and determined the p65 nuclear translocation dynamics in </w:t>
      </w:r>
      <w:r w:rsidR="005140D3" w:rsidRPr="00C51AE6">
        <w:rPr>
          <w:rFonts w:ascii="Times New Roman" w:hAnsi="Times New Roman"/>
          <w:lang w:val="en-US"/>
        </w:rPr>
        <w:t>freshly</w:t>
      </w:r>
      <w:r w:rsidR="004A5EC1">
        <w:rPr>
          <w:rFonts w:ascii="Times New Roman" w:hAnsi="Times New Roman"/>
          <w:lang w:val="en-US"/>
        </w:rPr>
        <w:t xml:space="preserve"> </w:t>
      </w:r>
      <w:r w:rsidR="005140D3" w:rsidRPr="00C51AE6">
        <w:rPr>
          <w:rFonts w:ascii="Times New Roman" w:hAnsi="Times New Roman"/>
          <w:lang w:val="en-US"/>
        </w:rPr>
        <w:t xml:space="preserve">isolated </w:t>
      </w:r>
      <w:r w:rsidRPr="00C51AE6">
        <w:rPr>
          <w:rFonts w:ascii="Times New Roman" w:hAnsi="Times New Roman"/>
          <w:lang w:val="en-US"/>
        </w:rPr>
        <w:t>cells</w:t>
      </w:r>
      <w:r w:rsidR="000F0363">
        <w:rPr>
          <w:rFonts w:ascii="Times New Roman" w:hAnsi="Times New Roman"/>
          <w:lang w:val="en-US"/>
        </w:rPr>
        <w:t xml:space="preserve"> from 14 individuals</w:t>
      </w:r>
      <w:r w:rsidR="00FB2C76" w:rsidRPr="00C51AE6">
        <w:rPr>
          <w:rFonts w:ascii="Times New Roman" w:hAnsi="Times New Roman"/>
          <w:lang w:val="en-US"/>
        </w:rPr>
        <w:t>, by confocal microscopy</w:t>
      </w:r>
      <w:r w:rsidR="00B40CAC" w:rsidRPr="00C51AE6">
        <w:rPr>
          <w:rFonts w:ascii="Times New Roman" w:hAnsi="Times New Roman"/>
          <w:lang w:val="en-US"/>
        </w:rPr>
        <w:t xml:space="preserve"> </w:t>
      </w:r>
      <w:r w:rsidRPr="00C51AE6">
        <w:rPr>
          <w:rFonts w:ascii="Times New Roman" w:hAnsi="Times New Roman"/>
          <w:lang w:val="en-US"/>
        </w:rPr>
        <w:t>(</w:t>
      </w:r>
      <w:r w:rsidRPr="000F0363">
        <w:rPr>
          <w:rFonts w:ascii="Times New Roman" w:hAnsi="Times New Roman"/>
          <w:b/>
        </w:rPr>
        <w:t>Supplementary Figure S</w:t>
      </w:r>
      <w:r w:rsidR="00B40CAC" w:rsidRPr="000F0363">
        <w:rPr>
          <w:rFonts w:ascii="Times New Roman" w:hAnsi="Times New Roman"/>
          <w:b/>
          <w:lang w:val="en-US"/>
        </w:rPr>
        <w:t>2</w:t>
      </w:r>
      <w:r w:rsidRPr="000F0363">
        <w:rPr>
          <w:rFonts w:ascii="Times New Roman" w:hAnsi="Times New Roman"/>
          <w:b/>
          <w:lang w:val="en-US"/>
        </w:rPr>
        <w:t>A</w:t>
      </w:r>
      <w:r w:rsidRPr="00C51AE6">
        <w:rPr>
          <w:rFonts w:ascii="Times New Roman" w:hAnsi="Times New Roman"/>
          <w:lang w:val="en-US"/>
        </w:rPr>
        <w:t>). In resting cells, p65-AmCyan was localized almost exclusively in the cytoplasm within all cells but exhibited rapid nuclear translocation within minutes of stimulation</w:t>
      </w:r>
      <w:r w:rsidR="0094116A" w:rsidRPr="00C51AE6">
        <w:rPr>
          <w:rFonts w:ascii="Times New Roman" w:hAnsi="Times New Roman"/>
          <w:lang w:val="en-US"/>
        </w:rPr>
        <w:t xml:space="preserve"> (</w:t>
      </w:r>
      <w:r w:rsidR="00B40CAC" w:rsidRPr="000F0363">
        <w:rPr>
          <w:rFonts w:ascii="Times New Roman" w:hAnsi="Times New Roman"/>
          <w:b/>
          <w:lang w:val="en-US"/>
        </w:rPr>
        <w:t xml:space="preserve">Supplementary </w:t>
      </w:r>
      <w:r w:rsidR="0094116A" w:rsidRPr="000F0363">
        <w:rPr>
          <w:rFonts w:ascii="Times New Roman" w:hAnsi="Times New Roman"/>
          <w:b/>
          <w:lang w:val="en-US"/>
        </w:rPr>
        <w:t xml:space="preserve">Figure </w:t>
      </w:r>
      <w:r w:rsidR="008471DF" w:rsidRPr="000F0363">
        <w:rPr>
          <w:rFonts w:ascii="Times New Roman" w:hAnsi="Times New Roman"/>
          <w:b/>
          <w:lang w:val="en-US"/>
        </w:rPr>
        <w:t>S</w:t>
      </w:r>
      <w:r w:rsidR="0094116A" w:rsidRPr="000F0363">
        <w:rPr>
          <w:rFonts w:ascii="Times New Roman" w:hAnsi="Times New Roman"/>
          <w:b/>
          <w:lang w:val="en-US"/>
        </w:rPr>
        <w:t>2B</w:t>
      </w:r>
      <w:r w:rsidR="000F0363">
        <w:rPr>
          <w:rFonts w:ascii="Times New Roman" w:hAnsi="Times New Roman"/>
          <w:b/>
          <w:lang w:val="en-US"/>
        </w:rPr>
        <w:t>-E</w:t>
      </w:r>
      <w:r w:rsidR="0094116A" w:rsidRPr="00C51AE6">
        <w:rPr>
          <w:rFonts w:ascii="Times New Roman" w:hAnsi="Times New Roman"/>
          <w:lang w:val="en-US"/>
        </w:rPr>
        <w:t>).</w:t>
      </w:r>
      <w:r w:rsidRPr="00C51AE6">
        <w:rPr>
          <w:rFonts w:ascii="Times New Roman" w:hAnsi="Times New Roman"/>
          <w:lang w:val="en-US"/>
        </w:rPr>
        <w:t xml:space="preserve"> </w:t>
      </w:r>
      <w:r w:rsidR="005140D3" w:rsidRPr="00C51AE6">
        <w:rPr>
          <w:rFonts w:ascii="Times New Roman" w:hAnsi="Times New Roman"/>
          <w:lang w:val="en-US"/>
        </w:rPr>
        <w:t>Ou</w:t>
      </w:r>
      <w:r w:rsidRPr="00C51AE6">
        <w:rPr>
          <w:rFonts w:ascii="Times New Roman" w:hAnsi="Times New Roman"/>
          <w:lang w:val="en-US"/>
        </w:rPr>
        <w:t xml:space="preserve">t of </w:t>
      </w:r>
      <w:r w:rsidRPr="00C51AE6">
        <w:rPr>
          <w:rFonts w:ascii="Times New Roman" w:hAnsi="Times New Roman"/>
          <w:lang w:val="en-US"/>
        </w:rPr>
        <w:lastRenderedPageBreak/>
        <w:t xml:space="preserve">&gt;200 single cells that were assayed across all conditions approximately 40% of cells responded to Lipid A stimulation across individuals in the control group, although a significantly higher proportion of cells (61%) were responsive in the CD patient group; </w:t>
      </w:r>
      <w:r w:rsidRPr="000F0363">
        <w:rPr>
          <w:rFonts w:ascii="Times New Roman" w:hAnsi="Times New Roman"/>
          <w:i/>
          <w:lang w:val="en-US"/>
        </w:rPr>
        <w:t>p</w:t>
      </w:r>
      <w:r w:rsidRPr="00C51AE6">
        <w:rPr>
          <w:rFonts w:ascii="Times New Roman" w:hAnsi="Times New Roman"/>
          <w:lang w:val="en-US"/>
        </w:rPr>
        <w:t>&lt;0.001; two-sided Fisher’s exact test by summation (</w:t>
      </w:r>
      <w:r w:rsidRPr="000F0363">
        <w:rPr>
          <w:rFonts w:ascii="Times New Roman" w:hAnsi="Times New Roman"/>
          <w:b/>
          <w:lang w:val="en-US"/>
        </w:rPr>
        <w:t xml:space="preserve">Supplementary Figure </w:t>
      </w:r>
      <w:r w:rsidR="008471DF" w:rsidRPr="000F0363">
        <w:rPr>
          <w:rFonts w:ascii="Times New Roman" w:hAnsi="Times New Roman"/>
          <w:b/>
          <w:lang w:val="en-US"/>
        </w:rPr>
        <w:t>S</w:t>
      </w:r>
      <w:r w:rsidRPr="000F0363">
        <w:rPr>
          <w:rFonts w:ascii="Times New Roman" w:hAnsi="Times New Roman"/>
          <w:b/>
          <w:lang w:val="en-US"/>
        </w:rPr>
        <w:t>2F</w:t>
      </w:r>
      <w:r w:rsidRPr="00C51AE6">
        <w:rPr>
          <w:rFonts w:ascii="Times New Roman" w:hAnsi="Times New Roman"/>
          <w:lang w:val="en-US"/>
        </w:rPr>
        <w:t xml:space="preserve">; </w:t>
      </w:r>
      <w:r w:rsidRPr="000F0363">
        <w:rPr>
          <w:rFonts w:ascii="Times New Roman" w:hAnsi="Times New Roman"/>
          <w:b/>
          <w:lang w:val="en-US"/>
        </w:rPr>
        <w:t>Supplementary Table S1</w:t>
      </w:r>
      <w:r w:rsidRPr="00C51AE6">
        <w:rPr>
          <w:rFonts w:ascii="Times New Roman" w:hAnsi="Times New Roman"/>
          <w:lang w:val="en-US"/>
        </w:rPr>
        <w:t>). Inspecting the characteristics of p65-</w:t>
      </w:r>
      <w:r w:rsidR="008330D7">
        <w:rPr>
          <w:rFonts w:ascii="Times New Roman" w:hAnsi="Times New Roman"/>
          <w:lang w:val="en-US"/>
        </w:rPr>
        <w:t>A</w:t>
      </w:r>
      <w:r w:rsidR="008330D7" w:rsidRPr="00C51AE6">
        <w:rPr>
          <w:rFonts w:ascii="Times New Roman" w:hAnsi="Times New Roman"/>
          <w:lang w:val="en-US"/>
        </w:rPr>
        <w:t xml:space="preserve">mCyan </w:t>
      </w:r>
      <w:r w:rsidRPr="00C51AE6">
        <w:rPr>
          <w:rFonts w:ascii="Times New Roman" w:hAnsi="Times New Roman"/>
          <w:lang w:val="en-US"/>
        </w:rPr>
        <w:t>translocation in responding cells, we found that this did not differ between groups in terms of the average trajectory, timing and amplitude (</w:t>
      </w:r>
      <w:r w:rsidR="000F0363" w:rsidRPr="000F0363">
        <w:rPr>
          <w:rFonts w:ascii="Times New Roman" w:hAnsi="Times New Roman"/>
          <w:b/>
          <w:lang w:val="en-US"/>
        </w:rPr>
        <w:t xml:space="preserve">Supplementary </w:t>
      </w:r>
      <w:r w:rsidRPr="000F0363">
        <w:rPr>
          <w:rFonts w:ascii="Times New Roman" w:hAnsi="Times New Roman"/>
          <w:b/>
          <w:lang w:val="en-US"/>
        </w:rPr>
        <w:t xml:space="preserve">Figures </w:t>
      </w:r>
      <w:r w:rsidR="008471DF" w:rsidRPr="000F0363">
        <w:rPr>
          <w:rFonts w:ascii="Times New Roman" w:hAnsi="Times New Roman"/>
          <w:b/>
          <w:lang w:val="en-US"/>
        </w:rPr>
        <w:t>S</w:t>
      </w:r>
      <w:r w:rsidRPr="000F0363">
        <w:rPr>
          <w:rFonts w:ascii="Times New Roman" w:hAnsi="Times New Roman"/>
          <w:b/>
          <w:lang w:val="en-US"/>
        </w:rPr>
        <w:t xml:space="preserve">2G and </w:t>
      </w:r>
      <w:r w:rsidR="008471DF" w:rsidRPr="000F0363">
        <w:rPr>
          <w:rFonts w:ascii="Times New Roman" w:hAnsi="Times New Roman"/>
          <w:b/>
          <w:lang w:val="en-US"/>
        </w:rPr>
        <w:t>S</w:t>
      </w:r>
      <w:r w:rsidRPr="000F0363">
        <w:rPr>
          <w:rFonts w:ascii="Times New Roman" w:hAnsi="Times New Roman"/>
          <w:b/>
          <w:lang w:val="en-US"/>
        </w:rPr>
        <w:t>2H</w:t>
      </w:r>
      <w:r w:rsidRPr="00C51AE6">
        <w:rPr>
          <w:rFonts w:ascii="Times New Roman" w:hAnsi="Times New Roman"/>
          <w:lang w:val="en-US"/>
        </w:rPr>
        <w:t>, respectively).</w:t>
      </w:r>
      <w:r w:rsidR="002956FE">
        <w:rPr>
          <w:rFonts w:ascii="Times New Roman" w:hAnsi="Times New Roman"/>
          <w:lang w:val="en-US"/>
        </w:rPr>
        <w:t xml:space="preserve"> </w:t>
      </w:r>
      <w:r w:rsidR="005140D3" w:rsidRPr="00C51AE6">
        <w:rPr>
          <w:rFonts w:ascii="Times New Roman" w:hAnsi="Times New Roman"/>
          <w:color w:val="000000"/>
          <w:lang w:val="en-US"/>
        </w:rPr>
        <w:t>The</w:t>
      </w:r>
      <w:r w:rsidRPr="00C51AE6">
        <w:rPr>
          <w:rFonts w:ascii="Times New Roman" w:hAnsi="Times New Roman"/>
          <w:color w:val="000000"/>
          <w:lang w:val="en-US"/>
        </w:rPr>
        <w:t xml:space="preserve"> peak width, </w:t>
      </w:r>
      <w:r w:rsidR="005140D3" w:rsidRPr="00C51AE6">
        <w:rPr>
          <w:rFonts w:ascii="Times New Roman" w:hAnsi="Times New Roman"/>
          <w:color w:val="000000"/>
          <w:lang w:val="en-US"/>
        </w:rPr>
        <w:t xml:space="preserve">though, </w:t>
      </w:r>
      <w:r w:rsidRPr="00C51AE6">
        <w:rPr>
          <w:rFonts w:ascii="Times New Roman" w:hAnsi="Times New Roman"/>
          <w:color w:val="000000"/>
          <w:lang w:val="en-US"/>
        </w:rPr>
        <w:t>which reflects the duration of NF-</w:t>
      </w:r>
      <w:r w:rsidR="00CD4065" w:rsidRPr="00B528BF">
        <w:rPr>
          <w:rFonts w:ascii="Symbol" w:hAnsi="Symbol"/>
        </w:rPr>
        <w:t></w:t>
      </w:r>
      <w:r w:rsidRPr="00C51AE6">
        <w:rPr>
          <w:rFonts w:ascii="Times New Roman" w:hAnsi="Times New Roman"/>
          <w:color w:val="000000"/>
          <w:lang w:val="en-US"/>
        </w:rPr>
        <w:t>B nuclear localization, was observed to be significantly lower in responding cells from UC patients compared to either controls or CD patients (</w:t>
      </w:r>
      <w:r w:rsidR="008471DF" w:rsidRPr="000F0363">
        <w:rPr>
          <w:rFonts w:ascii="Times New Roman" w:hAnsi="Times New Roman"/>
          <w:b/>
          <w:color w:val="000000"/>
          <w:lang w:val="en-US"/>
        </w:rPr>
        <w:t xml:space="preserve">Supplementary </w:t>
      </w:r>
      <w:r w:rsidRPr="000F0363">
        <w:rPr>
          <w:rFonts w:ascii="Times New Roman" w:hAnsi="Times New Roman"/>
          <w:b/>
          <w:color w:val="000000"/>
          <w:lang w:val="en-US"/>
        </w:rPr>
        <w:t xml:space="preserve">Figure </w:t>
      </w:r>
      <w:r w:rsidR="008471DF" w:rsidRPr="000F0363">
        <w:rPr>
          <w:rFonts w:ascii="Times New Roman" w:hAnsi="Times New Roman"/>
          <w:b/>
          <w:color w:val="000000"/>
          <w:lang w:val="en-US"/>
        </w:rPr>
        <w:t>S2</w:t>
      </w:r>
      <w:r w:rsidRPr="000F0363">
        <w:rPr>
          <w:rFonts w:ascii="Times New Roman" w:hAnsi="Times New Roman"/>
          <w:b/>
          <w:color w:val="000000"/>
          <w:lang w:val="en-US"/>
        </w:rPr>
        <w:t xml:space="preserve">I; </w:t>
      </w:r>
      <w:r w:rsidRPr="000F0363">
        <w:rPr>
          <w:rFonts w:ascii="Times New Roman" w:hAnsi="Times New Roman"/>
          <w:i/>
          <w:color w:val="000000"/>
          <w:lang w:val="en-US"/>
        </w:rPr>
        <w:t>p</w:t>
      </w:r>
      <w:r w:rsidRPr="00C51AE6">
        <w:rPr>
          <w:rFonts w:ascii="Times New Roman" w:hAnsi="Times New Roman"/>
          <w:color w:val="000000"/>
          <w:lang w:val="en-US"/>
        </w:rPr>
        <w:t>&lt;0.001; Kruskal Wallis test).</w:t>
      </w:r>
    </w:p>
    <w:p w14:paraId="00792250" w14:textId="77777777" w:rsidR="000F0363" w:rsidRDefault="000F0363" w:rsidP="00C51AE6">
      <w:pPr>
        <w:pStyle w:val="NormalWeb"/>
        <w:keepNext/>
        <w:spacing w:after="0"/>
        <w:jc w:val="both"/>
        <w:rPr>
          <w:rFonts w:ascii="Times New Roman" w:hAnsi="Times New Roman"/>
          <w:b/>
          <w:sz w:val="24"/>
          <w:szCs w:val="24"/>
        </w:rPr>
      </w:pPr>
    </w:p>
    <w:p w14:paraId="7554E13B" w14:textId="0A4796C7" w:rsidR="0045034C" w:rsidRPr="00C51AE6" w:rsidRDefault="000F0363" w:rsidP="00C51AE6">
      <w:pPr>
        <w:pStyle w:val="NormalWeb"/>
        <w:keepNext/>
        <w:spacing w:after="0"/>
        <w:jc w:val="both"/>
        <w:rPr>
          <w:rFonts w:ascii="Times New Roman" w:hAnsi="Times New Roman"/>
          <w:b/>
          <w:sz w:val="24"/>
          <w:szCs w:val="24"/>
        </w:rPr>
      </w:pPr>
      <w:r>
        <w:rPr>
          <w:rFonts w:ascii="Times New Roman" w:hAnsi="Times New Roman"/>
          <w:b/>
          <w:sz w:val="24"/>
          <w:szCs w:val="24"/>
        </w:rPr>
        <w:t xml:space="preserve">4.3 </w:t>
      </w:r>
      <w:r w:rsidR="0045034C" w:rsidRPr="00C51AE6">
        <w:rPr>
          <w:rFonts w:ascii="Times New Roman" w:hAnsi="Times New Roman"/>
          <w:b/>
          <w:sz w:val="24"/>
          <w:szCs w:val="24"/>
        </w:rPr>
        <w:t>High luciferase activity reflects a strong pro-inflammatory phenotype</w:t>
      </w:r>
    </w:p>
    <w:p w14:paraId="54519768" w14:textId="2E25A403" w:rsidR="0045034C" w:rsidRPr="00C51AE6" w:rsidRDefault="0045034C" w:rsidP="00C51AE6">
      <w:pPr>
        <w:pStyle w:val="NormalWeb"/>
        <w:keepNext/>
        <w:tabs>
          <w:tab w:val="left" w:pos="3119"/>
        </w:tabs>
        <w:spacing w:after="0"/>
        <w:jc w:val="both"/>
        <w:rPr>
          <w:rFonts w:ascii="Times New Roman" w:hAnsi="Times New Roman"/>
          <w:sz w:val="24"/>
          <w:szCs w:val="24"/>
        </w:rPr>
      </w:pPr>
      <w:r w:rsidRPr="00C51AE6">
        <w:rPr>
          <w:rFonts w:ascii="Times New Roman" w:hAnsi="Times New Roman"/>
          <w:sz w:val="24"/>
          <w:szCs w:val="24"/>
        </w:rPr>
        <w:t>To investigate the biological consequences of the differences in NF-</w:t>
      </w:r>
      <w:r w:rsidR="00CD4065" w:rsidRPr="00B528BF">
        <w:rPr>
          <w:rFonts w:ascii="Symbol" w:hAnsi="Symbol"/>
        </w:rPr>
        <w:t></w:t>
      </w:r>
      <w:r w:rsidRPr="00C51AE6">
        <w:rPr>
          <w:rFonts w:ascii="Times New Roman" w:hAnsi="Times New Roman"/>
          <w:sz w:val="24"/>
          <w:szCs w:val="24"/>
        </w:rPr>
        <w:t>B activation observed, we measured pro-inflammatory cytokine concentrations produced by LPS-induced PBMDMs</w:t>
      </w:r>
      <w:r w:rsidR="000E485C">
        <w:rPr>
          <w:rFonts w:ascii="Times New Roman" w:hAnsi="Times New Roman"/>
          <w:sz w:val="24"/>
          <w:szCs w:val="24"/>
        </w:rPr>
        <w:t>. For this purpose</w:t>
      </w:r>
      <w:r w:rsidR="008330D7">
        <w:rPr>
          <w:rFonts w:ascii="Times New Roman" w:hAnsi="Times New Roman"/>
          <w:sz w:val="24"/>
          <w:szCs w:val="24"/>
        </w:rPr>
        <w:t>,</w:t>
      </w:r>
      <w:r w:rsidR="000E485C">
        <w:rPr>
          <w:rFonts w:ascii="Times New Roman" w:hAnsi="Times New Roman"/>
          <w:sz w:val="24"/>
          <w:szCs w:val="24"/>
        </w:rPr>
        <w:t xml:space="preserve"> we used samples</w:t>
      </w:r>
      <w:r w:rsidRPr="00C51AE6">
        <w:rPr>
          <w:rFonts w:ascii="Times New Roman" w:hAnsi="Times New Roman"/>
          <w:sz w:val="24"/>
          <w:szCs w:val="24"/>
        </w:rPr>
        <w:t xml:space="preserve"> from the two extreme </w:t>
      </w:r>
      <w:r w:rsidR="00D5714E" w:rsidRPr="00C51AE6">
        <w:rPr>
          <w:rFonts w:ascii="Times New Roman" w:hAnsi="Times New Roman"/>
          <w:sz w:val="24"/>
          <w:szCs w:val="24"/>
        </w:rPr>
        <w:t>cluster</w:t>
      </w:r>
      <w:r w:rsidRPr="00C51AE6">
        <w:rPr>
          <w:rFonts w:ascii="Times New Roman" w:hAnsi="Times New Roman"/>
          <w:sz w:val="24"/>
          <w:szCs w:val="24"/>
        </w:rPr>
        <w:t xml:space="preserve">s, </w:t>
      </w:r>
      <w:r w:rsidR="000F0363">
        <w:rPr>
          <w:rFonts w:ascii="Times New Roman" w:hAnsi="Times New Roman"/>
          <w:sz w:val="24"/>
          <w:szCs w:val="24"/>
        </w:rPr>
        <w:t>C</w:t>
      </w:r>
      <w:r w:rsidR="00D5714E" w:rsidRPr="00C51AE6">
        <w:rPr>
          <w:rFonts w:ascii="Times New Roman" w:hAnsi="Times New Roman"/>
          <w:sz w:val="24"/>
          <w:szCs w:val="24"/>
        </w:rPr>
        <w:t>luster</w:t>
      </w:r>
      <w:r w:rsidRPr="00C51AE6">
        <w:rPr>
          <w:rFonts w:ascii="Times New Roman" w:hAnsi="Times New Roman"/>
          <w:sz w:val="24"/>
          <w:szCs w:val="24"/>
        </w:rPr>
        <w:t xml:space="preserve"> 1 and </w:t>
      </w:r>
      <w:r w:rsidR="000F0363">
        <w:rPr>
          <w:rFonts w:ascii="Times New Roman" w:hAnsi="Times New Roman"/>
          <w:sz w:val="24"/>
          <w:szCs w:val="24"/>
        </w:rPr>
        <w:t>C</w:t>
      </w:r>
      <w:r w:rsidR="00D5714E" w:rsidRPr="00C51AE6">
        <w:rPr>
          <w:rFonts w:ascii="Times New Roman" w:hAnsi="Times New Roman"/>
          <w:sz w:val="24"/>
          <w:szCs w:val="24"/>
        </w:rPr>
        <w:t>luster</w:t>
      </w:r>
      <w:r w:rsidRPr="00C51AE6">
        <w:rPr>
          <w:rFonts w:ascii="Times New Roman" w:hAnsi="Times New Roman"/>
          <w:sz w:val="24"/>
          <w:szCs w:val="24"/>
        </w:rPr>
        <w:t xml:space="preserve"> 3</w:t>
      </w:r>
      <w:r w:rsidR="00AA14FA">
        <w:rPr>
          <w:rFonts w:ascii="Times New Roman" w:hAnsi="Times New Roman"/>
          <w:sz w:val="24"/>
          <w:szCs w:val="24"/>
        </w:rPr>
        <w:t>,</w:t>
      </w:r>
      <w:r w:rsidR="000E485C">
        <w:rPr>
          <w:rFonts w:ascii="Times New Roman" w:hAnsi="Times New Roman"/>
          <w:sz w:val="24"/>
          <w:szCs w:val="24"/>
        </w:rPr>
        <w:t xml:space="preserve"> exclud</w:t>
      </w:r>
      <w:r w:rsidR="00AA14FA">
        <w:rPr>
          <w:rFonts w:ascii="Times New Roman" w:hAnsi="Times New Roman"/>
          <w:sz w:val="24"/>
          <w:szCs w:val="24"/>
        </w:rPr>
        <w:t>ing further analysis of</w:t>
      </w:r>
      <w:r w:rsidR="000E485C">
        <w:rPr>
          <w:rFonts w:ascii="Times New Roman" w:hAnsi="Times New Roman"/>
          <w:sz w:val="24"/>
          <w:szCs w:val="24"/>
        </w:rPr>
        <w:t xml:space="preserve"> Cluster 2 which </w:t>
      </w:r>
      <w:r w:rsidR="00A823DD">
        <w:rPr>
          <w:rFonts w:ascii="Times New Roman" w:hAnsi="Times New Roman"/>
          <w:sz w:val="24"/>
          <w:szCs w:val="24"/>
        </w:rPr>
        <w:t>contained</w:t>
      </w:r>
      <w:r w:rsidR="000E485C">
        <w:rPr>
          <w:rFonts w:ascii="Times New Roman" w:hAnsi="Times New Roman"/>
          <w:sz w:val="24"/>
          <w:szCs w:val="24"/>
        </w:rPr>
        <w:t xml:space="preserve"> </w:t>
      </w:r>
      <w:r w:rsidR="00AD4749">
        <w:rPr>
          <w:rFonts w:ascii="Times New Roman" w:hAnsi="Times New Roman"/>
          <w:sz w:val="24"/>
          <w:szCs w:val="24"/>
        </w:rPr>
        <w:t xml:space="preserve">samples with luciferase </w:t>
      </w:r>
      <w:r w:rsidR="008330D7">
        <w:rPr>
          <w:rFonts w:ascii="Times New Roman" w:hAnsi="Times New Roman"/>
          <w:sz w:val="24"/>
          <w:szCs w:val="24"/>
        </w:rPr>
        <w:t xml:space="preserve">activities </w:t>
      </w:r>
      <w:r w:rsidR="00AD4749">
        <w:rPr>
          <w:rFonts w:ascii="Times New Roman" w:hAnsi="Times New Roman"/>
          <w:sz w:val="24"/>
          <w:szCs w:val="24"/>
        </w:rPr>
        <w:t xml:space="preserve">of </w:t>
      </w:r>
      <w:r w:rsidR="00F72AA8">
        <w:rPr>
          <w:rFonts w:ascii="Times New Roman" w:hAnsi="Times New Roman"/>
          <w:sz w:val="24"/>
          <w:szCs w:val="24"/>
        </w:rPr>
        <w:t>a highly variable</w:t>
      </w:r>
      <w:r w:rsidR="00AD4749">
        <w:rPr>
          <w:rFonts w:ascii="Times New Roman" w:hAnsi="Times New Roman"/>
          <w:sz w:val="24"/>
          <w:szCs w:val="24"/>
        </w:rPr>
        <w:t xml:space="preserve"> </w:t>
      </w:r>
      <w:r w:rsidR="00F72AA8">
        <w:rPr>
          <w:rFonts w:ascii="Times New Roman" w:hAnsi="Times New Roman"/>
          <w:sz w:val="24"/>
          <w:szCs w:val="24"/>
        </w:rPr>
        <w:t>nature</w:t>
      </w:r>
      <w:r w:rsidRPr="00C51AE6">
        <w:rPr>
          <w:rFonts w:ascii="Times New Roman" w:hAnsi="Times New Roman"/>
          <w:sz w:val="24"/>
          <w:szCs w:val="24"/>
        </w:rPr>
        <w:t>. For this purpose, we identified 8 individuals from</w:t>
      </w:r>
      <w:r w:rsidR="002956FE">
        <w:rPr>
          <w:rFonts w:ascii="Times New Roman" w:hAnsi="Times New Roman"/>
          <w:sz w:val="24"/>
          <w:szCs w:val="24"/>
        </w:rPr>
        <w:t xml:space="preserve"> both</w:t>
      </w:r>
      <w:r w:rsidRPr="00C51AE6">
        <w:rPr>
          <w:rFonts w:ascii="Times New Roman" w:hAnsi="Times New Roman"/>
          <w:sz w:val="24"/>
          <w:szCs w:val="24"/>
        </w:rPr>
        <w:t xml:space="preserve"> </w:t>
      </w:r>
      <w:r w:rsidR="00D5714E" w:rsidRPr="00C51AE6">
        <w:rPr>
          <w:rFonts w:ascii="Times New Roman" w:hAnsi="Times New Roman"/>
          <w:sz w:val="24"/>
          <w:szCs w:val="24"/>
        </w:rPr>
        <w:t>Cluster</w:t>
      </w:r>
      <w:r w:rsidRPr="00C51AE6">
        <w:rPr>
          <w:rFonts w:ascii="Times New Roman" w:hAnsi="Times New Roman"/>
          <w:sz w:val="24"/>
          <w:szCs w:val="24"/>
        </w:rPr>
        <w:t xml:space="preserve"> 1</w:t>
      </w:r>
      <w:r w:rsidR="002956FE">
        <w:rPr>
          <w:rFonts w:ascii="Times New Roman" w:hAnsi="Times New Roman"/>
          <w:sz w:val="24"/>
          <w:szCs w:val="24"/>
        </w:rPr>
        <w:t xml:space="preserve"> and </w:t>
      </w:r>
      <w:r w:rsidR="00D5714E" w:rsidRPr="00C51AE6">
        <w:rPr>
          <w:rFonts w:ascii="Times New Roman" w:hAnsi="Times New Roman"/>
          <w:sz w:val="24"/>
          <w:szCs w:val="24"/>
        </w:rPr>
        <w:t>Cluster</w:t>
      </w:r>
      <w:r w:rsidRPr="00C51AE6">
        <w:rPr>
          <w:rFonts w:ascii="Times New Roman" w:hAnsi="Times New Roman"/>
          <w:sz w:val="24"/>
          <w:szCs w:val="24"/>
        </w:rPr>
        <w:t xml:space="preserve"> 3 who had also undergone colonoscopy and biopsy of areas of macroscopically normal tissue from both the terminal ileum and sigmoid colon. New cultures of PBMDMs were prepared from each individual and </w:t>
      </w:r>
      <w:r w:rsidR="00382EB0" w:rsidRPr="00C51AE6">
        <w:rPr>
          <w:rFonts w:ascii="Times New Roman" w:hAnsi="Times New Roman"/>
          <w:sz w:val="24"/>
          <w:szCs w:val="24"/>
        </w:rPr>
        <w:t xml:space="preserve">these were </w:t>
      </w:r>
      <w:r w:rsidRPr="00C51AE6">
        <w:rPr>
          <w:rFonts w:ascii="Times New Roman" w:hAnsi="Times New Roman"/>
          <w:sz w:val="24"/>
          <w:szCs w:val="24"/>
        </w:rPr>
        <w:t xml:space="preserve">stimulated with 200ng/mL LPS for 20h. The culture medium was harvested to measure the concentrations of several pro-inflammatory cytokines. Our initial analysis of this data was to perform a principal component analysis (PCA) </w:t>
      </w:r>
      <w:r w:rsidR="00382EB0" w:rsidRPr="00C51AE6">
        <w:rPr>
          <w:rFonts w:ascii="Times New Roman" w:hAnsi="Times New Roman"/>
          <w:sz w:val="24"/>
          <w:szCs w:val="24"/>
        </w:rPr>
        <w:t xml:space="preserve">and this </w:t>
      </w:r>
      <w:r w:rsidRPr="00C51AE6">
        <w:rPr>
          <w:rFonts w:ascii="Times New Roman" w:hAnsi="Times New Roman"/>
          <w:sz w:val="24"/>
          <w:szCs w:val="24"/>
        </w:rPr>
        <w:t xml:space="preserve">demonstrated </w:t>
      </w:r>
      <w:r w:rsidR="00382EB0" w:rsidRPr="00C51AE6">
        <w:rPr>
          <w:rFonts w:ascii="Times New Roman" w:hAnsi="Times New Roman"/>
          <w:sz w:val="24"/>
          <w:szCs w:val="24"/>
        </w:rPr>
        <w:t xml:space="preserve">a </w:t>
      </w:r>
      <w:r w:rsidRPr="00C51AE6">
        <w:rPr>
          <w:rFonts w:ascii="Times New Roman" w:hAnsi="Times New Roman"/>
          <w:sz w:val="24"/>
          <w:szCs w:val="24"/>
        </w:rPr>
        <w:t xml:space="preserve">clear separation between </w:t>
      </w:r>
      <w:r w:rsidR="00D5714E" w:rsidRPr="00C51AE6">
        <w:rPr>
          <w:rFonts w:ascii="Times New Roman" w:hAnsi="Times New Roman"/>
          <w:sz w:val="24"/>
          <w:szCs w:val="24"/>
        </w:rPr>
        <w:t>Cluster</w:t>
      </w:r>
      <w:r w:rsidRPr="00C51AE6">
        <w:rPr>
          <w:rFonts w:ascii="Times New Roman" w:hAnsi="Times New Roman"/>
          <w:sz w:val="24"/>
          <w:szCs w:val="24"/>
        </w:rPr>
        <w:t xml:space="preserve"> 1 and </w:t>
      </w:r>
      <w:r w:rsidR="00D5714E" w:rsidRPr="00C51AE6">
        <w:rPr>
          <w:rFonts w:ascii="Times New Roman" w:hAnsi="Times New Roman"/>
          <w:sz w:val="24"/>
          <w:szCs w:val="24"/>
        </w:rPr>
        <w:t>Cluster</w:t>
      </w:r>
      <w:r w:rsidRPr="00C51AE6">
        <w:rPr>
          <w:rFonts w:ascii="Times New Roman" w:hAnsi="Times New Roman"/>
          <w:sz w:val="24"/>
          <w:szCs w:val="24"/>
        </w:rPr>
        <w:t xml:space="preserve"> 3 based on stimulated cytokine secretion (</w:t>
      </w:r>
      <w:r w:rsidRPr="000F0363">
        <w:rPr>
          <w:rFonts w:ascii="Times New Roman" w:hAnsi="Times New Roman"/>
          <w:b/>
          <w:sz w:val="24"/>
          <w:szCs w:val="24"/>
        </w:rPr>
        <w:t xml:space="preserve">Figure </w:t>
      </w:r>
      <w:r w:rsidR="00F826B5" w:rsidRPr="000F0363">
        <w:rPr>
          <w:rFonts w:ascii="Times New Roman" w:hAnsi="Times New Roman"/>
          <w:b/>
          <w:sz w:val="24"/>
          <w:szCs w:val="24"/>
        </w:rPr>
        <w:t>2A</w:t>
      </w:r>
      <w:r w:rsidRPr="00C51AE6">
        <w:rPr>
          <w:rFonts w:ascii="Times New Roman" w:hAnsi="Times New Roman"/>
          <w:sz w:val="24"/>
          <w:szCs w:val="24"/>
        </w:rPr>
        <w:t xml:space="preserve">). The differences demonstrated </w:t>
      </w:r>
      <w:r w:rsidR="00487FA2" w:rsidRPr="00C51AE6">
        <w:rPr>
          <w:rFonts w:ascii="Times New Roman" w:hAnsi="Times New Roman"/>
          <w:sz w:val="24"/>
          <w:szCs w:val="24"/>
        </w:rPr>
        <w:t xml:space="preserve">by </w:t>
      </w:r>
      <w:r w:rsidRPr="00C51AE6">
        <w:rPr>
          <w:rFonts w:ascii="Times New Roman" w:hAnsi="Times New Roman"/>
          <w:sz w:val="24"/>
          <w:szCs w:val="24"/>
        </w:rPr>
        <w:t xml:space="preserve">PCA analysis are also reflected in analysis of the </w:t>
      </w:r>
      <w:r w:rsidR="00487FA2" w:rsidRPr="00C51AE6">
        <w:rPr>
          <w:rFonts w:ascii="Times New Roman" w:hAnsi="Times New Roman"/>
          <w:sz w:val="24"/>
          <w:szCs w:val="24"/>
        </w:rPr>
        <w:t xml:space="preserve">concentrations of </w:t>
      </w:r>
      <w:r w:rsidRPr="00C51AE6">
        <w:rPr>
          <w:rFonts w:ascii="Times New Roman" w:hAnsi="Times New Roman"/>
          <w:sz w:val="24"/>
          <w:szCs w:val="24"/>
        </w:rPr>
        <w:t xml:space="preserve">individual cytokines. PBMDMs from </w:t>
      </w:r>
      <w:r w:rsidR="000F0363">
        <w:rPr>
          <w:rFonts w:ascii="Times New Roman" w:hAnsi="Times New Roman"/>
          <w:sz w:val="24"/>
          <w:szCs w:val="24"/>
        </w:rPr>
        <w:t>C</w:t>
      </w:r>
      <w:r w:rsidR="00D5714E" w:rsidRPr="00C51AE6">
        <w:rPr>
          <w:rFonts w:ascii="Times New Roman" w:hAnsi="Times New Roman"/>
          <w:sz w:val="24"/>
          <w:szCs w:val="24"/>
        </w:rPr>
        <w:t>luster</w:t>
      </w:r>
      <w:r w:rsidRPr="00C51AE6">
        <w:rPr>
          <w:rFonts w:ascii="Times New Roman" w:hAnsi="Times New Roman"/>
          <w:sz w:val="24"/>
          <w:szCs w:val="24"/>
        </w:rPr>
        <w:t xml:space="preserve"> 3 produced substantially higher levels of TNF (</w:t>
      </w:r>
      <w:r w:rsidRPr="000F0363">
        <w:rPr>
          <w:rFonts w:ascii="Times New Roman" w:hAnsi="Times New Roman"/>
          <w:i/>
          <w:sz w:val="24"/>
          <w:szCs w:val="24"/>
        </w:rPr>
        <w:t>p</w:t>
      </w:r>
      <w:r w:rsidRPr="00C51AE6">
        <w:rPr>
          <w:rFonts w:ascii="Times New Roman" w:hAnsi="Times New Roman"/>
          <w:sz w:val="24"/>
          <w:szCs w:val="24"/>
        </w:rPr>
        <w:t>=0.01; Mann-Whitney U test), IL-1</w:t>
      </w:r>
      <w:r w:rsidRPr="004A5EC1">
        <w:rPr>
          <w:rFonts w:ascii="Symbol" w:hAnsi="Symbol"/>
          <w:sz w:val="24"/>
          <w:szCs w:val="24"/>
        </w:rPr>
        <w:t></w:t>
      </w:r>
      <w:r w:rsidRPr="00C51AE6">
        <w:rPr>
          <w:rFonts w:ascii="Times New Roman" w:hAnsi="Times New Roman"/>
          <w:sz w:val="24"/>
          <w:szCs w:val="24"/>
        </w:rPr>
        <w:t xml:space="preserve"> (</w:t>
      </w:r>
      <w:r w:rsidRPr="000F0363">
        <w:rPr>
          <w:rFonts w:ascii="Times New Roman" w:hAnsi="Times New Roman"/>
          <w:i/>
          <w:sz w:val="24"/>
          <w:szCs w:val="24"/>
        </w:rPr>
        <w:t>p</w:t>
      </w:r>
      <w:r w:rsidRPr="00C51AE6">
        <w:rPr>
          <w:rFonts w:ascii="Times New Roman" w:hAnsi="Times New Roman"/>
          <w:sz w:val="24"/>
          <w:szCs w:val="24"/>
        </w:rPr>
        <w:t>&lt;0.001), IL-10 (</w:t>
      </w:r>
      <w:r w:rsidRPr="000F0363">
        <w:rPr>
          <w:rFonts w:ascii="Times New Roman" w:hAnsi="Times New Roman"/>
          <w:i/>
          <w:sz w:val="24"/>
          <w:szCs w:val="24"/>
        </w:rPr>
        <w:t>p</w:t>
      </w:r>
      <w:r w:rsidRPr="00C51AE6">
        <w:rPr>
          <w:rFonts w:ascii="Times New Roman" w:hAnsi="Times New Roman"/>
          <w:sz w:val="24"/>
          <w:szCs w:val="24"/>
        </w:rPr>
        <w:t>&lt;0.001) and IL-8 (</w:t>
      </w:r>
      <w:r w:rsidRPr="000F0363">
        <w:rPr>
          <w:rFonts w:ascii="Times New Roman" w:hAnsi="Times New Roman"/>
          <w:i/>
          <w:sz w:val="24"/>
          <w:szCs w:val="24"/>
        </w:rPr>
        <w:t>p</w:t>
      </w:r>
      <w:r w:rsidRPr="00C51AE6">
        <w:rPr>
          <w:rFonts w:ascii="Times New Roman" w:hAnsi="Times New Roman"/>
          <w:sz w:val="24"/>
          <w:szCs w:val="24"/>
        </w:rPr>
        <w:t xml:space="preserve">=0.04) compared to </w:t>
      </w:r>
      <w:r w:rsidR="00D5714E" w:rsidRPr="00C51AE6">
        <w:rPr>
          <w:rFonts w:ascii="Times New Roman" w:hAnsi="Times New Roman"/>
          <w:sz w:val="24"/>
          <w:szCs w:val="24"/>
        </w:rPr>
        <w:t>Cluster</w:t>
      </w:r>
      <w:r w:rsidRPr="00C51AE6">
        <w:rPr>
          <w:rFonts w:ascii="Times New Roman" w:hAnsi="Times New Roman"/>
          <w:sz w:val="24"/>
          <w:szCs w:val="24"/>
        </w:rPr>
        <w:t xml:space="preserve"> 1 (</w:t>
      </w:r>
      <w:r w:rsidRPr="000F0363">
        <w:rPr>
          <w:rFonts w:ascii="Times New Roman" w:hAnsi="Times New Roman"/>
          <w:b/>
          <w:sz w:val="24"/>
          <w:szCs w:val="24"/>
        </w:rPr>
        <w:t xml:space="preserve">Figure </w:t>
      </w:r>
      <w:r w:rsidR="00F826B5" w:rsidRPr="000F0363">
        <w:rPr>
          <w:rFonts w:ascii="Times New Roman" w:hAnsi="Times New Roman"/>
          <w:b/>
          <w:sz w:val="24"/>
          <w:szCs w:val="24"/>
        </w:rPr>
        <w:t>2B</w:t>
      </w:r>
      <w:r w:rsidRPr="00C51AE6">
        <w:rPr>
          <w:rFonts w:ascii="Times New Roman" w:hAnsi="Times New Roman"/>
          <w:sz w:val="24"/>
          <w:szCs w:val="24"/>
        </w:rPr>
        <w:t xml:space="preserve">) </w:t>
      </w:r>
      <w:r w:rsidR="00D717D7" w:rsidRPr="00C51AE6">
        <w:rPr>
          <w:rFonts w:ascii="Times New Roman" w:hAnsi="Times New Roman"/>
          <w:sz w:val="24"/>
          <w:szCs w:val="24"/>
        </w:rPr>
        <w:t xml:space="preserve">by </w:t>
      </w:r>
      <w:r w:rsidRPr="00C51AE6">
        <w:rPr>
          <w:rFonts w:ascii="Times New Roman" w:hAnsi="Times New Roman"/>
          <w:sz w:val="24"/>
          <w:szCs w:val="24"/>
        </w:rPr>
        <w:t>univariate analysis</w:t>
      </w:r>
      <w:r w:rsidR="00F8113C" w:rsidRPr="00C51AE6">
        <w:rPr>
          <w:rFonts w:ascii="Times New Roman" w:hAnsi="Times New Roman"/>
          <w:sz w:val="24"/>
          <w:szCs w:val="24"/>
        </w:rPr>
        <w:t>. W</w:t>
      </w:r>
      <w:r w:rsidRPr="00C51AE6">
        <w:rPr>
          <w:rFonts w:ascii="Times New Roman" w:hAnsi="Times New Roman"/>
          <w:sz w:val="24"/>
          <w:szCs w:val="24"/>
        </w:rPr>
        <w:t>hen corrections were made for multiple testing using the FDR method, the differences observed for TNF, IL-1</w:t>
      </w:r>
      <w:r w:rsidRPr="004A5EC1">
        <w:rPr>
          <w:rFonts w:ascii="Symbol" w:hAnsi="Symbol"/>
          <w:sz w:val="24"/>
          <w:szCs w:val="24"/>
        </w:rPr>
        <w:t></w:t>
      </w:r>
      <w:r w:rsidRPr="004A5EC1">
        <w:rPr>
          <w:rFonts w:ascii="Symbol" w:hAnsi="Symbol"/>
          <w:sz w:val="24"/>
          <w:szCs w:val="24"/>
        </w:rPr>
        <w:t></w:t>
      </w:r>
      <w:r w:rsidRPr="00C51AE6">
        <w:rPr>
          <w:rFonts w:ascii="Times New Roman" w:hAnsi="Times New Roman"/>
          <w:sz w:val="24"/>
          <w:szCs w:val="24"/>
        </w:rPr>
        <w:t xml:space="preserve">and IL-10 remained statistically significant. </w:t>
      </w:r>
    </w:p>
    <w:p w14:paraId="0D004FB3" w14:textId="77777777" w:rsidR="000F0363" w:rsidRDefault="000F0363" w:rsidP="00C51AE6">
      <w:pPr>
        <w:pStyle w:val="NormalWeb"/>
        <w:keepNext/>
        <w:spacing w:after="0"/>
        <w:jc w:val="both"/>
        <w:rPr>
          <w:rFonts w:ascii="Times New Roman" w:hAnsi="Times New Roman"/>
          <w:sz w:val="24"/>
          <w:szCs w:val="24"/>
        </w:rPr>
      </w:pPr>
    </w:p>
    <w:p w14:paraId="592A5E1A" w14:textId="7B92A147" w:rsidR="0045034C" w:rsidRPr="00C51AE6" w:rsidRDefault="0045034C" w:rsidP="00C51AE6">
      <w:pPr>
        <w:pStyle w:val="NormalWeb"/>
        <w:keepNext/>
        <w:spacing w:after="0"/>
        <w:jc w:val="both"/>
        <w:rPr>
          <w:rFonts w:ascii="Times New Roman" w:hAnsi="Times New Roman"/>
          <w:sz w:val="24"/>
          <w:szCs w:val="24"/>
        </w:rPr>
      </w:pPr>
      <w:r w:rsidRPr="00C51AE6">
        <w:rPr>
          <w:rFonts w:ascii="Times New Roman" w:hAnsi="Times New Roman"/>
          <w:sz w:val="24"/>
          <w:szCs w:val="24"/>
        </w:rPr>
        <w:t xml:space="preserve">To determine whether these differences in cytokine production were also reflected in the serum or enteric mucosa of the patients from whom the PBMDMs had been derived, we performed </w:t>
      </w:r>
      <w:r w:rsidR="00456EE1" w:rsidRPr="00C51AE6">
        <w:rPr>
          <w:rFonts w:ascii="Times New Roman" w:hAnsi="Times New Roman"/>
          <w:sz w:val="24"/>
          <w:szCs w:val="24"/>
        </w:rPr>
        <w:t xml:space="preserve">cytokine </w:t>
      </w:r>
      <w:r w:rsidRPr="00C51AE6">
        <w:rPr>
          <w:rFonts w:ascii="Times New Roman" w:hAnsi="Times New Roman"/>
          <w:sz w:val="24"/>
          <w:szCs w:val="24"/>
        </w:rPr>
        <w:t>assays using serum, as well as homogenised tissue lysates from the terminal ileum and sigmoid colon of the same patients (</w:t>
      </w:r>
      <w:r w:rsidR="00010D6E" w:rsidRPr="000F0363">
        <w:rPr>
          <w:rFonts w:ascii="Times New Roman" w:hAnsi="Times New Roman"/>
          <w:b/>
          <w:sz w:val="24"/>
          <w:szCs w:val="24"/>
        </w:rPr>
        <w:t xml:space="preserve">Supplementary Figure </w:t>
      </w:r>
      <w:r w:rsidR="00F826B5" w:rsidRPr="000F0363">
        <w:rPr>
          <w:rFonts w:ascii="Times New Roman" w:hAnsi="Times New Roman"/>
          <w:b/>
          <w:sz w:val="24"/>
          <w:szCs w:val="24"/>
        </w:rPr>
        <w:t>S3</w:t>
      </w:r>
      <w:r w:rsidRPr="00C51AE6">
        <w:rPr>
          <w:rFonts w:ascii="Times New Roman" w:hAnsi="Times New Roman"/>
          <w:sz w:val="24"/>
          <w:szCs w:val="24"/>
        </w:rPr>
        <w:t>). In the serum, IL-1</w:t>
      </w:r>
      <w:r w:rsidR="00CD4065" w:rsidRPr="00CD4065">
        <w:rPr>
          <w:rFonts w:ascii="Symbol" w:hAnsi="Symbol"/>
          <w:sz w:val="24"/>
          <w:szCs w:val="24"/>
        </w:rPr>
        <w:t></w:t>
      </w:r>
      <w:r w:rsidRPr="00C51AE6">
        <w:rPr>
          <w:rFonts w:ascii="Times New Roman" w:hAnsi="Times New Roman"/>
          <w:sz w:val="24"/>
          <w:szCs w:val="24"/>
        </w:rPr>
        <w:t xml:space="preserve"> levels were undetectable (dynamic range 0.05-375pg/mL), but </w:t>
      </w:r>
      <w:r w:rsidR="00487FA2" w:rsidRPr="00C51AE6">
        <w:rPr>
          <w:rFonts w:ascii="Times New Roman" w:hAnsi="Times New Roman"/>
          <w:sz w:val="24"/>
          <w:szCs w:val="24"/>
        </w:rPr>
        <w:t xml:space="preserve">the concentrations of the </w:t>
      </w:r>
      <w:r w:rsidRPr="00C51AE6">
        <w:rPr>
          <w:rFonts w:ascii="Times New Roman" w:hAnsi="Times New Roman"/>
          <w:sz w:val="24"/>
          <w:szCs w:val="24"/>
        </w:rPr>
        <w:t>other cytokine</w:t>
      </w:r>
      <w:r w:rsidR="00D717D7" w:rsidRPr="00C51AE6">
        <w:rPr>
          <w:rFonts w:ascii="Times New Roman" w:hAnsi="Times New Roman"/>
          <w:sz w:val="24"/>
          <w:szCs w:val="24"/>
        </w:rPr>
        <w:t>s</w:t>
      </w:r>
      <w:r w:rsidRPr="00C51AE6">
        <w:rPr>
          <w:rFonts w:ascii="Times New Roman" w:hAnsi="Times New Roman"/>
          <w:sz w:val="24"/>
          <w:szCs w:val="24"/>
        </w:rPr>
        <w:t xml:space="preserve"> </w:t>
      </w:r>
      <w:r w:rsidR="00487FA2" w:rsidRPr="00C51AE6">
        <w:rPr>
          <w:rFonts w:ascii="Times New Roman" w:hAnsi="Times New Roman"/>
          <w:sz w:val="24"/>
          <w:szCs w:val="24"/>
        </w:rPr>
        <w:t xml:space="preserve">that were </w:t>
      </w:r>
      <w:r w:rsidRPr="00C51AE6">
        <w:rPr>
          <w:rFonts w:ascii="Times New Roman" w:hAnsi="Times New Roman"/>
          <w:sz w:val="24"/>
          <w:szCs w:val="24"/>
        </w:rPr>
        <w:t xml:space="preserve">examined were found to be similar between the two </w:t>
      </w:r>
      <w:r w:rsidR="00D5714E" w:rsidRPr="00C51AE6">
        <w:rPr>
          <w:rFonts w:ascii="Times New Roman" w:hAnsi="Times New Roman"/>
          <w:sz w:val="24"/>
          <w:szCs w:val="24"/>
        </w:rPr>
        <w:t>cluster</w:t>
      </w:r>
      <w:r w:rsidRPr="00C51AE6">
        <w:rPr>
          <w:rFonts w:ascii="Times New Roman" w:hAnsi="Times New Roman"/>
          <w:sz w:val="24"/>
          <w:szCs w:val="24"/>
        </w:rPr>
        <w:t xml:space="preserve">s. Similarly, few differences were observed in cytokine levels in intestinal tissue homogenates between patients from each the two </w:t>
      </w:r>
      <w:r w:rsidR="00D5714E" w:rsidRPr="00C51AE6">
        <w:rPr>
          <w:rFonts w:ascii="Times New Roman" w:hAnsi="Times New Roman"/>
          <w:sz w:val="24"/>
          <w:szCs w:val="24"/>
        </w:rPr>
        <w:t>cluster</w:t>
      </w:r>
      <w:r w:rsidRPr="00C51AE6">
        <w:rPr>
          <w:rFonts w:ascii="Times New Roman" w:hAnsi="Times New Roman"/>
          <w:sz w:val="24"/>
          <w:szCs w:val="24"/>
        </w:rPr>
        <w:t xml:space="preserve">. The only exception was a marginal, but significantly lower abundance of IL-13 observed in the lysates of sigmoid colon tissue obtained from patients in </w:t>
      </w:r>
      <w:r w:rsidR="00D5714E" w:rsidRPr="00C51AE6">
        <w:rPr>
          <w:rFonts w:ascii="Times New Roman" w:hAnsi="Times New Roman"/>
          <w:sz w:val="24"/>
          <w:szCs w:val="24"/>
        </w:rPr>
        <w:t>Cluster</w:t>
      </w:r>
      <w:r w:rsidRPr="00C51AE6">
        <w:rPr>
          <w:rFonts w:ascii="Times New Roman" w:hAnsi="Times New Roman"/>
          <w:sz w:val="24"/>
          <w:szCs w:val="24"/>
        </w:rPr>
        <w:t xml:space="preserve"> 3 (</w:t>
      </w:r>
      <w:r w:rsidR="00D5714E" w:rsidRPr="00C51AE6">
        <w:rPr>
          <w:rFonts w:ascii="Times New Roman" w:hAnsi="Times New Roman"/>
          <w:sz w:val="24"/>
          <w:szCs w:val="24"/>
        </w:rPr>
        <w:t>Cluster</w:t>
      </w:r>
      <w:r w:rsidR="000F0363">
        <w:rPr>
          <w:rFonts w:ascii="Times New Roman" w:hAnsi="Times New Roman"/>
          <w:sz w:val="24"/>
          <w:szCs w:val="24"/>
        </w:rPr>
        <w:t xml:space="preserve"> 1; median 9.9</w:t>
      </w:r>
      <w:r w:rsidRPr="00C51AE6">
        <w:rPr>
          <w:rFonts w:ascii="Times New Roman" w:hAnsi="Times New Roman"/>
          <w:sz w:val="24"/>
          <w:szCs w:val="24"/>
        </w:rPr>
        <w:t>pg/mL (IQR, 7.4-11.4) v</w:t>
      </w:r>
      <w:r w:rsidR="000F0363">
        <w:rPr>
          <w:rFonts w:ascii="Times New Roman" w:hAnsi="Times New Roman"/>
          <w:sz w:val="24"/>
          <w:szCs w:val="24"/>
        </w:rPr>
        <w:t>ersus</w:t>
      </w:r>
      <w:r w:rsidRPr="00C51AE6">
        <w:rPr>
          <w:rFonts w:ascii="Times New Roman" w:hAnsi="Times New Roman"/>
          <w:sz w:val="24"/>
          <w:szCs w:val="24"/>
        </w:rPr>
        <w:t xml:space="preserve"> </w:t>
      </w:r>
      <w:r w:rsidR="00D5714E" w:rsidRPr="00C51AE6">
        <w:rPr>
          <w:rFonts w:ascii="Times New Roman" w:hAnsi="Times New Roman"/>
          <w:sz w:val="24"/>
          <w:szCs w:val="24"/>
        </w:rPr>
        <w:t>Cluster</w:t>
      </w:r>
      <w:r w:rsidR="000F0363">
        <w:rPr>
          <w:rFonts w:ascii="Times New Roman" w:hAnsi="Times New Roman"/>
          <w:sz w:val="24"/>
          <w:szCs w:val="24"/>
        </w:rPr>
        <w:t xml:space="preserve"> 3</w:t>
      </w:r>
      <w:r w:rsidR="008330D7">
        <w:rPr>
          <w:rFonts w:ascii="Times New Roman" w:hAnsi="Times New Roman"/>
          <w:sz w:val="24"/>
          <w:szCs w:val="24"/>
        </w:rPr>
        <w:t>; median</w:t>
      </w:r>
      <w:r w:rsidR="000F0363">
        <w:rPr>
          <w:rFonts w:ascii="Times New Roman" w:hAnsi="Times New Roman"/>
          <w:sz w:val="24"/>
          <w:szCs w:val="24"/>
        </w:rPr>
        <w:t xml:space="preserve"> 5.3</w:t>
      </w:r>
      <w:r w:rsidRPr="00C51AE6">
        <w:rPr>
          <w:rFonts w:ascii="Times New Roman" w:hAnsi="Times New Roman"/>
          <w:sz w:val="24"/>
          <w:szCs w:val="24"/>
        </w:rPr>
        <w:t xml:space="preserve">pg/mL (IQR, 4.4-7.5); </w:t>
      </w:r>
      <w:r w:rsidRPr="000F0363">
        <w:rPr>
          <w:rFonts w:ascii="Times New Roman" w:hAnsi="Times New Roman"/>
          <w:i/>
          <w:sz w:val="24"/>
          <w:szCs w:val="24"/>
        </w:rPr>
        <w:t>p</w:t>
      </w:r>
      <w:r w:rsidRPr="00C51AE6">
        <w:rPr>
          <w:rFonts w:ascii="Times New Roman" w:hAnsi="Times New Roman"/>
          <w:sz w:val="24"/>
          <w:szCs w:val="24"/>
        </w:rPr>
        <w:t xml:space="preserve">=0.0401, Mann-Whitney U test). However, this difference was not statistically significant when </w:t>
      </w:r>
      <w:r w:rsidRPr="000F0363">
        <w:rPr>
          <w:rFonts w:ascii="Times New Roman" w:hAnsi="Times New Roman"/>
          <w:i/>
          <w:sz w:val="24"/>
          <w:szCs w:val="24"/>
        </w:rPr>
        <w:t>p</w:t>
      </w:r>
      <w:r w:rsidRPr="00C51AE6">
        <w:rPr>
          <w:rFonts w:ascii="Times New Roman" w:hAnsi="Times New Roman"/>
          <w:sz w:val="24"/>
          <w:szCs w:val="24"/>
        </w:rPr>
        <w:t>-values were corrected for multiple comparison by FDR. Further comparison of the levels of each cytokine from LPS-stimulated PBMDMs (dynamic measurement) and intestinal tissue samples (static measurement) also revealed no correlation between dynamic and static measurements (</w:t>
      </w:r>
      <w:r w:rsidRPr="009C6E44">
        <w:rPr>
          <w:rFonts w:ascii="Times New Roman" w:hAnsi="Times New Roman"/>
          <w:b/>
          <w:sz w:val="24"/>
          <w:szCs w:val="24"/>
        </w:rPr>
        <w:t>Supplementary</w:t>
      </w:r>
      <w:r w:rsidR="005E0367" w:rsidRPr="009C6E44">
        <w:rPr>
          <w:rFonts w:ascii="Times New Roman" w:hAnsi="Times New Roman"/>
          <w:b/>
          <w:sz w:val="24"/>
          <w:szCs w:val="24"/>
        </w:rPr>
        <w:t xml:space="preserve"> </w:t>
      </w:r>
      <w:r w:rsidRPr="009C6E44">
        <w:rPr>
          <w:rFonts w:ascii="Times New Roman" w:hAnsi="Times New Roman"/>
          <w:b/>
          <w:sz w:val="24"/>
          <w:szCs w:val="24"/>
        </w:rPr>
        <w:t xml:space="preserve">Figure </w:t>
      </w:r>
      <w:r w:rsidR="00F826B5" w:rsidRPr="009C6E44">
        <w:rPr>
          <w:rFonts w:ascii="Times New Roman" w:hAnsi="Times New Roman"/>
          <w:b/>
          <w:sz w:val="24"/>
          <w:szCs w:val="24"/>
        </w:rPr>
        <w:t>S4</w:t>
      </w:r>
      <w:r w:rsidRPr="00C51AE6">
        <w:rPr>
          <w:rFonts w:ascii="Times New Roman" w:hAnsi="Times New Roman"/>
          <w:sz w:val="24"/>
          <w:szCs w:val="24"/>
        </w:rPr>
        <w:t xml:space="preserve">). This suggests that the dynamic measurement of </w:t>
      </w:r>
      <w:r w:rsidRPr="00C51AE6">
        <w:rPr>
          <w:rFonts w:ascii="Times New Roman" w:hAnsi="Times New Roman"/>
          <w:i/>
          <w:sz w:val="24"/>
          <w:szCs w:val="24"/>
        </w:rPr>
        <w:t>in-vitro</w:t>
      </w:r>
      <w:r w:rsidRPr="00C51AE6">
        <w:rPr>
          <w:rFonts w:ascii="Times New Roman" w:hAnsi="Times New Roman"/>
          <w:sz w:val="24"/>
          <w:szCs w:val="24"/>
        </w:rPr>
        <w:t xml:space="preserve"> cytokine production likely reflects the increased activity of endogenous NF-</w:t>
      </w:r>
      <w:r w:rsidR="00AF30F8" w:rsidRPr="00B528BF">
        <w:rPr>
          <w:rFonts w:ascii="Symbol" w:hAnsi="Symbol"/>
        </w:rPr>
        <w:t></w:t>
      </w:r>
      <w:r w:rsidRPr="00C51AE6">
        <w:rPr>
          <w:rFonts w:ascii="Times New Roman" w:hAnsi="Times New Roman"/>
          <w:sz w:val="24"/>
          <w:szCs w:val="24"/>
        </w:rPr>
        <w:t>B and the pro-inflammatory status of the PBMDMs.</w:t>
      </w:r>
    </w:p>
    <w:p w14:paraId="1553524C" w14:textId="77777777" w:rsidR="009C6E44" w:rsidRDefault="009C6E44" w:rsidP="00C51AE6">
      <w:pPr>
        <w:pStyle w:val="NormalWeb"/>
        <w:keepNext/>
        <w:spacing w:after="0"/>
        <w:jc w:val="both"/>
        <w:rPr>
          <w:rFonts w:ascii="Times New Roman" w:hAnsi="Times New Roman"/>
          <w:b/>
          <w:sz w:val="24"/>
          <w:szCs w:val="24"/>
        </w:rPr>
      </w:pPr>
    </w:p>
    <w:p w14:paraId="58451249" w14:textId="20AD888F" w:rsidR="0045034C" w:rsidRPr="00C51AE6" w:rsidRDefault="009C6E44" w:rsidP="00C51AE6">
      <w:pPr>
        <w:pStyle w:val="NormalWeb"/>
        <w:keepNext/>
        <w:spacing w:after="0"/>
        <w:jc w:val="both"/>
        <w:rPr>
          <w:rFonts w:ascii="Times New Roman" w:hAnsi="Times New Roman"/>
          <w:b/>
          <w:sz w:val="24"/>
          <w:szCs w:val="24"/>
        </w:rPr>
      </w:pPr>
      <w:r>
        <w:rPr>
          <w:rFonts w:ascii="Times New Roman" w:hAnsi="Times New Roman"/>
          <w:b/>
          <w:sz w:val="24"/>
          <w:szCs w:val="24"/>
        </w:rPr>
        <w:t xml:space="preserve">4.4 </w:t>
      </w:r>
      <w:r w:rsidR="0045034C" w:rsidRPr="00C51AE6">
        <w:rPr>
          <w:rFonts w:ascii="Times New Roman" w:hAnsi="Times New Roman"/>
          <w:b/>
          <w:sz w:val="24"/>
          <w:szCs w:val="24"/>
        </w:rPr>
        <w:t xml:space="preserve">Low </w:t>
      </w:r>
      <w:r w:rsidR="00B528BF">
        <w:rPr>
          <w:rFonts w:ascii="Times New Roman" w:hAnsi="Times New Roman"/>
          <w:b/>
          <w:sz w:val="24"/>
          <w:szCs w:val="24"/>
        </w:rPr>
        <w:t>NF-</w:t>
      </w:r>
      <w:r w:rsidR="00AF30F8" w:rsidRPr="00AF30F8">
        <w:rPr>
          <w:rFonts w:ascii="Symbol" w:hAnsi="Symbol"/>
          <w:b/>
          <w:sz w:val="24"/>
          <w:szCs w:val="24"/>
        </w:rPr>
        <w:t></w:t>
      </w:r>
      <w:r>
        <w:rPr>
          <w:rFonts w:ascii="Times New Roman" w:hAnsi="Times New Roman"/>
          <w:b/>
          <w:sz w:val="24"/>
          <w:szCs w:val="24"/>
        </w:rPr>
        <w:t xml:space="preserve">B </w:t>
      </w:r>
      <w:r w:rsidR="0045034C" w:rsidRPr="00C51AE6">
        <w:rPr>
          <w:rFonts w:ascii="Times New Roman" w:hAnsi="Times New Roman"/>
          <w:b/>
          <w:sz w:val="24"/>
          <w:szCs w:val="24"/>
        </w:rPr>
        <w:t xml:space="preserve">regulated luciferase activity is characteristic of ulcerative colitis </w:t>
      </w:r>
      <w:r>
        <w:rPr>
          <w:rFonts w:ascii="Times New Roman" w:hAnsi="Times New Roman"/>
          <w:b/>
          <w:sz w:val="24"/>
          <w:szCs w:val="24"/>
        </w:rPr>
        <w:t xml:space="preserve">(UC) </w:t>
      </w:r>
      <w:r w:rsidR="0045034C" w:rsidRPr="00C51AE6">
        <w:rPr>
          <w:rFonts w:ascii="Times New Roman" w:hAnsi="Times New Roman"/>
          <w:b/>
          <w:sz w:val="24"/>
          <w:szCs w:val="24"/>
        </w:rPr>
        <w:t>patients</w:t>
      </w:r>
    </w:p>
    <w:p w14:paraId="6CDB5D6C" w14:textId="4536B22E" w:rsidR="0045034C" w:rsidRPr="00C51AE6" w:rsidRDefault="0045034C" w:rsidP="00C51AE6">
      <w:pPr>
        <w:jc w:val="both"/>
        <w:rPr>
          <w:rFonts w:ascii="Times New Roman" w:hAnsi="Times New Roman"/>
        </w:rPr>
      </w:pPr>
      <w:r w:rsidRPr="00C51AE6">
        <w:rPr>
          <w:rFonts w:ascii="Times New Roman" w:hAnsi="Times New Roman"/>
        </w:rPr>
        <w:t xml:space="preserve">Within the three distinct </w:t>
      </w:r>
      <w:r w:rsidR="00D5714E" w:rsidRPr="00C51AE6">
        <w:rPr>
          <w:rFonts w:ascii="Times New Roman" w:hAnsi="Times New Roman"/>
        </w:rPr>
        <w:t>cluster</w:t>
      </w:r>
      <w:r w:rsidRPr="00C51AE6">
        <w:rPr>
          <w:rFonts w:ascii="Times New Roman" w:hAnsi="Times New Roman"/>
        </w:rPr>
        <w:t xml:space="preserve">s representing differential luciferase activity, we noticed that </w:t>
      </w:r>
      <w:r w:rsidR="00A823DD">
        <w:rPr>
          <w:rFonts w:ascii="Times New Roman" w:hAnsi="Times New Roman"/>
        </w:rPr>
        <w:t>the majority of UC patients</w:t>
      </w:r>
      <w:r w:rsidR="00A823DD" w:rsidRPr="00C51AE6">
        <w:rPr>
          <w:rFonts w:ascii="Times New Roman" w:hAnsi="Times New Roman"/>
        </w:rPr>
        <w:t xml:space="preserve"> were assigned to </w:t>
      </w:r>
      <w:r w:rsidR="00A823DD">
        <w:rPr>
          <w:rFonts w:ascii="Times New Roman" w:hAnsi="Times New Roman"/>
        </w:rPr>
        <w:t>C</w:t>
      </w:r>
      <w:r w:rsidR="00A823DD" w:rsidRPr="00C51AE6">
        <w:rPr>
          <w:rFonts w:ascii="Times New Roman" w:hAnsi="Times New Roman"/>
        </w:rPr>
        <w:t>luster 1</w:t>
      </w:r>
      <w:r w:rsidRPr="00C51AE6">
        <w:rPr>
          <w:rFonts w:ascii="Times New Roman" w:hAnsi="Times New Roman"/>
        </w:rPr>
        <w:t>. We therefore analysed luciferase activity data obtained from patient samples taken from both clinical sites (Liverpool and Aachen) and based on disease status (</w:t>
      </w:r>
      <w:r w:rsidRPr="009C6E44">
        <w:rPr>
          <w:rFonts w:ascii="Times New Roman" w:hAnsi="Times New Roman"/>
          <w:b/>
        </w:rPr>
        <w:t xml:space="preserve">Figures </w:t>
      </w:r>
      <w:r w:rsidR="00F826B5" w:rsidRPr="009C6E44">
        <w:rPr>
          <w:rFonts w:ascii="Times New Roman" w:hAnsi="Times New Roman"/>
          <w:b/>
        </w:rPr>
        <w:t xml:space="preserve">3A </w:t>
      </w:r>
      <w:r w:rsidR="00E021E8" w:rsidRPr="009C6E44">
        <w:rPr>
          <w:rFonts w:ascii="Times New Roman" w:hAnsi="Times New Roman"/>
          <w:b/>
        </w:rPr>
        <w:t xml:space="preserve">and </w:t>
      </w:r>
      <w:r w:rsidR="00F826B5" w:rsidRPr="009C6E44">
        <w:rPr>
          <w:rFonts w:ascii="Times New Roman" w:hAnsi="Times New Roman"/>
          <w:b/>
        </w:rPr>
        <w:t>3</w:t>
      </w:r>
      <w:r w:rsidR="00E021E8" w:rsidRPr="009C6E44">
        <w:rPr>
          <w:rFonts w:ascii="Times New Roman" w:hAnsi="Times New Roman"/>
          <w:b/>
        </w:rPr>
        <w:t>B</w:t>
      </w:r>
      <w:r w:rsidRPr="00C51AE6">
        <w:rPr>
          <w:rFonts w:ascii="Times New Roman" w:hAnsi="Times New Roman"/>
        </w:rPr>
        <w:t xml:space="preserve">). A marked difference in luciferase activity from PBMDMs in </w:t>
      </w:r>
      <w:r w:rsidRPr="00C51AE6">
        <w:rPr>
          <w:rFonts w:ascii="Times New Roman" w:hAnsi="Times New Roman"/>
        </w:rPr>
        <w:lastRenderedPageBreak/>
        <w:t xml:space="preserve">response to stimulation with 200ng/mL LPS over 20h was observed only between </w:t>
      </w:r>
      <w:r w:rsidR="00D12CA8">
        <w:rPr>
          <w:rFonts w:ascii="Times New Roman" w:hAnsi="Times New Roman"/>
        </w:rPr>
        <w:t xml:space="preserve">24 </w:t>
      </w:r>
      <w:r w:rsidRPr="00C51AE6">
        <w:rPr>
          <w:rFonts w:ascii="Times New Roman" w:hAnsi="Times New Roman"/>
        </w:rPr>
        <w:t xml:space="preserve">healthy donors (controls) and </w:t>
      </w:r>
      <w:r w:rsidR="00D12CA8">
        <w:rPr>
          <w:rFonts w:ascii="Times New Roman" w:hAnsi="Times New Roman"/>
        </w:rPr>
        <w:t xml:space="preserve">14 </w:t>
      </w:r>
      <w:r w:rsidRPr="00C51AE6">
        <w:rPr>
          <w:rFonts w:ascii="Times New Roman" w:hAnsi="Times New Roman"/>
        </w:rPr>
        <w:t xml:space="preserve">UC samples </w:t>
      </w:r>
      <w:r w:rsidR="00D12CA8">
        <w:rPr>
          <w:rFonts w:ascii="Times New Roman" w:hAnsi="Times New Roman"/>
        </w:rPr>
        <w:t>(</w:t>
      </w:r>
      <w:r w:rsidRPr="00C51AE6">
        <w:rPr>
          <w:rFonts w:ascii="Times New Roman" w:hAnsi="Times New Roman"/>
        </w:rPr>
        <w:t>and not with CD</w:t>
      </w:r>
      <w:r w:rsidR="00D12CA8">
        <w:rPr>
          <w:rFonts w:ascii="Times New Roman" w:hAnsi="Times New Roman"/>
        </w:rPr>
        <w:t>)</w:t>
      </w:r>
      <w:r w:rsidRPr="00C51AE6">
        <w:rPr>
          <w:rFonts w:ascii="Times New Roman" w:hAnsi="Times New Roman"/>
        </w:rPr>
        <w:t xml:space="preserve">, with UC samples showing significantly lower levels of luciferase activity; </w:t>
      </w:r>
      <w:r w:rsidRPr="009C6E44">
        <w:rPr>
          <w:rFonts w:ascii="Times New Roman" w:hAnsi="Times New Roman"/>
          <w:i/>
        </w:rPr>
        <w:t>p</w:t>
      </w:r>
      <w:r w:rsidRPr="00C51AE6">
        <w:rPr>
          <w:rFonts w:ascii="Times New Roman" w:hAnsi="Times New Roman"/>
        </w:rPr>
        <w:t>&lt;0.05, Kruskal</w:t>
      </w:r>
      <w:r w:rsidR="00456EE1" w:rsidRPr="00C51AE6">
        <w:rPr>
          <w:rFonts w:ascii="Times New Roman" w:hAnsi="Times New Roman"/>
        </w:rPr>
        <w:t>-</w:t>
      </w:r>
      <w:r w:rsidRPr="00C51AE6">
        <w:rPr>
          <w:rFonts w:ascii="Times New Roman" w:hAnsi="Times New Roman"/>
        </w:rPr>
        <w:t>Wallis test (</w:t>
      </w:r>
      <w:r w:rsidRPr="009C6E44">
        <w:rPr>
          <w:rFonts w:ascii="Times New Roman" w:hAnsi="Times New Roman"/>
          <w:b/>
        </w:rPr>
        <w:t xml:space="preserve">Figure </w:t>
      </w:r>
      <w:r w:rsidR="00F826B5" w:rsidRPr="009C6E44">
        <w:rPr>
          <w:rFonts w:ascii="Times New Roman" w:hAnsi="Times New Roman"/>
          <w:b/>
        </w:rPr>
        <w:t>3B</w:t>
      </w:r>
      <w:r w:rsidR="00481F40">
        <w:rPr>
          <w:rFonts w:ascii="Times New Roman" w:hAnsi="Times New Roman"/>
          <w:b/>
        </w:rPr>
        <w:t xml:space="preserve"> </w:t>
      </w:r>
      <w:r w:rsidR="00481F40" w:rsidRPr="008330D7">
        <w:rPr>
          <w:rFonts w:ascii="Times New Roman" w:hAnsi="Times New Roman"/>
          <w:bCs/>
        </w:rPr>
        <w:t>and</w:t>
      </w:r>
      <w:r w:rsidR="00481F40">
        <w:rPr>
          <w:rFonts w:ascii="Times New Roman" w:hAnsi="Times New Roman"/>
          <w:b/>
        </w:rPr>
        <w:t xml:space="preserve"> Supplementary Figure S5</w:t>
      </w:r>
      <w:r w:rsidRPr="00C51AE6">
        <w:rPr>
          <w:rFonts w:ascii="Times New Roman" w:hAnsi="Times New Roman"/>
        </w:rPr>
        <w:t xml:space="preserve">). </w:t>
      </w:r>
      <w:r w:rsidR="00D717D7" w:rsidRPr="00C51AE6">
        <w:rPr>
          <w:rFonts w:ascii="Times New Roman" w:hAnsi="Times New Roman"/>
        </w:rPr>
        <w:t>By con</w:t>
      </w:r>
      <w:r w:rsidR="000954F4" w:rsidRPr="00C51AE6">
        <w:rPr>
          <w:rFonts w:ascii="Times New Roman" w:hAnsi="Times New Roman"/>
        </w:rPr>
        <w:t>t</w:t>
      </w:r>
      <w:r w:rsidR="00D717D7" w:rsidRPr="00C51AE6">
        <w:rPr>
          <w:rFonts w:ascii="Times New Roman" w:hAnsi="Times New Roman"/>
        </w:rPr>
        <w:t>rast</w:t>
      </w:r>
      <w:r w:rsidRPr="00C51AE6">
        <w:rPr>
          <w:rFonts w:ascii="Times New Roman" w:hAnsi="Times New Roman"/>
        </w:rPr>
        <w:t xml:space="preserve">, PBMDMs derived from </w:t>
      </w:r>
      <w:r w:rsidR="00D12CA8">
        <w:rPr>
          <w:rFonts w:ascii="Times New Roman" w:hAnsi="Times New Roman"/>
        </w:rPr>
        <w:t xml:space="preserve">the 26 </w:t>
      </w:r>
      <w:r w:rsidRPr="00C51AE6">
        <w:rPr>
          <w:rFonts w:ascii="Times New Roman" w:hAnsi="Times New Roman"/>
        </w:rPr>
        <w:t>CD</w:t>
      </w:r>
      <w:r w:rsidR="003D0DE4" w:rsidRPr="00C51AE6">
        <w:rPr>
          <w:rFonts w:ascii="Times New Roman" w:hAnsi="Times New Roman"/>
        </w:rPr>
        <w:t xml:space="preserve"> patients were represented in</w:t>
      </w:r>
      <w:r w:rsidRPr="00C51AE6">
        <w:rPr>
          <w:rFonts w:ascii="Times New Roman" w:hAnsi="Times New Roman"/>
        </w:rPr>
        <w:t xml:space="preserve"> all three assigned </w:t>
      </w:r>
      <w:r w:rsidR="00D5714E" w:rsidRPr="00C51AE6">
        <w:rPr>
          <w:rFonts w:ascii="Times New Roman" w:hAnsi="Times New Roman"/>
        </w:rPr>
        <w:t>cluster</w:t>
      </w:r>
      <w:r w:rsidRPr="00C51AE6">
        <w:rPr>
          <w:rFonts w:ascii="Times New Roman" w:hAnsi="Times New Roman"/>
        </w:rPr>
        <w:t xml:space="preserve">s, with a very broad spectrum of luciferase activity </w:t>
      </w:r>
      <w:r w:rsidR="002B5D67" w:rsidRPr="00C51AE6">
        <w:rPr>
          <w:rFonts w:ascii="Times New Roman" w:hAnsi="Times New Roman"/>
        </w:rPr>
        <w:t xml:space="preserve">being </w:t>
      </w:r>
      <w:r w:rsidRPr="00C51AE6">
        <w:rPr>
          <w:rFonts w:ascii="Times New Roman" w:hAnsi="Times New Roman"/>
        </w:rPr>
        <w:t>observed upon stimulation with LPS.</w:t>
      </w:r>
      <w:r w:rsidR="00A823DD">
        <w:rPr>
          <w:rFonts w:ascii="Times New Roman" w:hAnsi="Times New Roman"/>
        </w:rPr>
        <w:t xml:space="preserve"> Correlation between the disease status and clusters revealed that the percentage of UC patients decreased </w:t>
      </w:r>
      <w:r w:rsidR="008330D7">
        <w:rPr>
          <w:rFonts w:ascii="Times New Roman" w:hAnsi="Times New Roman"/>
        </w:rPr>
        <w:t>with</w:t>
      </w:r>
      <w:r w:rsidR="00441D50">
        <w:rPr>
          <w:rFonts w:ascii="Times New Roman" w:hAnsi="Times New Roman"/>
        </w:rPr>
        <w:t xml:space="preserve">in clusters associated </w:t>
      </w:r>
      <w:r w:rsidR="00A823DD">
        <w:rPr>
          <w:rFonts w:ascii="Times New Roman" w:hAnsi="Times New Roman"/>
        </w:rPr>
        <w:t>with higher NF-</w:t>
      </w:r>
      <w:r w:rsidR="008330D7" w:rsidRPr="00B528BF">
        <w:rPr>
          <w:rFonts w:ascii="Symbol" w:hAnsi="Symbol"/>
        </w:rPr>
        <w:t></w:t>
      </w:r>
      <w:r w:rsidR="00A823DD">
        <w:rPr>
          <w:rFonts w:ascii="Times New Roman" w:hAnsi="Times New Roman"/>
        </w:rPr>
        <w:t>B activation (Cluster 1: 34.78%, Cluster 2: 20.68% and Cluster 3:</w:t>
      </w:r>
      <w:r w:rsidR="00441D50">
        <w:rPr>
          <w:rFonts w:ascii="Times New Roman" w:hAnsi="Times New Roman"/>
        </w:rPr>
        <w:t xml:space="preserve"> 0</w:t>
      </w:r>
      <w:r w:rsidR="00A823DD">
        <w:rPr>
          <w:rFonts w:ascii="Times New Roman" w:hAnsi="Times New Roman"/>
        </w:rPr>
        <w:t>%)</w:t>
      </w:r>
      <w:r w:rsidR="00F27668">
        <w:rPr>
          <w:rFonts w:ascii="Times New Roman" w:hAnsi="Times New Roman"/>
        </w:rPr>
        <w:t xml:space="preserve"> (</w:t>
      </w:r>
      <w:r w:rsidR="00F27668" w:rsidRPr="00F27668">
        <w:rPr>
          <w:rFonts w:ascii="Times New Roman" w:hAnsi="Times New Roman"/>
          <w:b/>
          <w:bCs/>
        </w:rPr>
        <w:t>Supplementary Figure S5</w:t>
      </w:r>
      <w:r w:rsidR="00F27668">
        <w:rPr>
          <w:rFonts w:ascii="Times New Roman" w:hAnsi="Times New Roman"/>
        </w:rPr>
        <w:t>)</w:t>
      </w:r>
      <w:r w:rsidR="00A823DD">
        <w:rPr>
          <w:rFonts w:ascii="Times New Roman" w:hAnsi="Times New Roman"/>
        </w:rPr>
        <w:t xml:space="preserve">. </w:t>
      </w:r>
      <w:r w:rsidR="00F27668">
        <w:rPr>
          <w:rFonts w:ascii="Times New Roman" w:hAnsi="Times New Roman"/>
        </w:rPr>
        <w:t xml:space="preserve">In contrast, the percentage of CD patients positively correlated with increased luciferase activity, especially observed in Cluster 3. </w:t>
      </w:r>
      <w:r w:rsidRPr="00C51AE6">
        <w:rPr>
          <w:rFonts w:ascii="Times New Roman" w:hAnsi="Times New Roman"/>
        </w:rPr>
        <w:t>F</w:t>
      </w:r>
      <w:r w:rsidR="00D12CA8">
        <w:rPr>
          <w:rFonts w:ascii="Times New Roman" w:hAnsi="Times New Roman"/>
        </w:rPr>
        <w:t xml:space="preserve">urther analysis of the metadata available for 24 of the CD patients, </w:t>
      </w:r>
      <w:r w:rsidRPr="00C51AE6">
        <w:rPr>
          <w:rFonts w:ascii="Times New Roman" w:hAnsi="Times New Roman"/>
        </w:rPr>
        <w:t xml:space="preserve">revealed that PBMDMs from </w:t>
      </w:r>
      <w:r w:rsidR="00D12CA8">
        <w:rPr>
          <w:rFonts w:ascii="Times New Roman" w:hAnsi="Times New Roman"/>
        </w:rPr>
        <w:t>these</w:t>
      </w:r>
      <w:r w:rsidRPr="00C51AE6">
        <w:rPr>
          <w:rFonts w:ascii="Times New Roman" w:hAnsi="Times New Roman"/>
        </w:rPr>
        <w:t xml:space="preserve"> patients who </w:t>
      </w:r>
      <w:r w:rsidR="002B5D67" w:rsidRPr="00C51AE6">
        <w:rPr>
          <w:rFonts w:ascii="Times New Roman" w:hAnsi="Times New Roman"/>
        </w:rPr>
        <w:t xml:space="preserve">were </w:t>
      </w:r>
      <w:r w:rsidRPr="00C51AE6">
        <w:rPr>
          <w:rFonts w:ascii="Times New Roman" w:hAnsi="Times New Roman"/>
        </w:rPr>
        <w:t xml:space="preserve">active smokers </w:t>
      </w:r>
      <w:r w:rsidR="00D12CA8">
        <w:rPr>
          <w:rFonts w:ascii="Times New Roman" w:hAnsi="Times New Roman"/>
        </w:rPr>
        <w:t xml:space="preserve">(N=6) </w:t>
      </w:r>
      <w:r w:rsidRPr="00C51AE6">
        <w:rPr>
          <w:rFonts w:ascii="Times New Roman" w:hAnsi="Times New Roman"/>
        </w:rPr>
        <w:t>show</w:t>
      </w:r>
      <w:r w:rsidR="002B5D67" w:rsidRPr="00C51AE6">
        <w:rPr>
          <w:rFonts w:ascii="Times New Roman" w:hAnsi="Times New Roman"/>
        </w:rPr>
        <w:t>ed</w:t>
      </w:r>
      <w:r w:rsidRPr="00C51AE6">
        <w:rPr>
          <w:rFonts w:ascii="Times New Roman" w:hAnsi="Times New Roman"/>
        </w:rPr>
        <w:t xml:space="preserve"> significantly higher luciferase activity than those from non-smokers </w:t>
      </w:r>
      <w:r w:rsidR="00D12CA8">
        <w:rPr>
          <w:rFonts w:ascii="Times New Roman" w:hAnsi="Times New Roman"/>
        </w:rPr>
        <w:t xml:space="preserve">(N=18) </w:t>
      </w:r>
      <w:r w:rsidRPr="00C51AE6">
        <w:rPr>
          <w:rFonts w:ascii="Times New Roman" w:hAnsi="Times New Roman"/>
        </w:rPr>
        <w:t>(</w:t>
      </w:r>
      <w:r w:rsidRPr="009C6E44">
        <w:rPr>
          <w:rFonts w:ascii="Times New Roman" w:hAnsi="Times New Roman"/>
          <w:b/>
        </w:rPr>
        <w:t xml:space="preserve">Figure </w:t>
      </w:r>
      <w:r w:rsidR="009C6E44">
        <w:rPr>
          <w:rFonts w:ascii="Times New Roman" w:hAnsi="Times New Roman"/>
          <w:b/>
        </w:rPr>
        <w:t>3</w:t>
      </w:r>
      <w:r w:rsidR="00E021E8" w:rsidRPr="009C6E44">
        <w:rPr>
          <w:rFonts w:ascii="Times New Roman" w:hAnsi="Times New Roman"/>
          <w:b/>
        </w:rPr>
        <w:t>C</w:t>
      </w:r>
      <w:r w:rsidR="00456EE1" w:rsidRPr="00C51AE6">
        <w:rPr>
          <w:rFonts w:ascii="Times New Roman" w:hAnsi="Times New Roman"/>
        </w:rPr>
        <w:t>;</w:t>
      </w:r>
      <w:r w:rsidRPr="00C51AE6">
        <w:rPr>
          <w:rFonts w:ascii="Times New Roman" w:hAnsi="Times New Roman"/>
        </w:rPr>
        <w:t xml:space="preserve"> </w:t>
      </w:r>
      <w:r w:rsidRPr="00C51AE6">
        <w:rPr>
          <w:rFonts w:ascii="Times New Roman" w:hAnsi="Times New Roman"/>
          <w:i/>
        </w:rPr>
        <w:t>p</w:t>
      </w:r>
      <w:r w:rsidRPr="00C51AE6">
        <w:rPr>
          <w:rFonts w:ascii="Times New Roman" w:hAnsi="Times New Roman"/>
        </w:rPr>
        <w:t xml:space="preserve">&lt;0.05, ANOVA). Interestingly, this </w:t>
      </w:r>
      <w:r w:rsidR="002B5D67" w:rsidRPr="00C51AE6">
        <w:rPr>
          <w:rFonts w:ascii="Times New Roman" w:hAnsi="Times New Roman"/>
        </w:rPr>
        <w:t xml:space="preserve">was </w:t>
      </w:r>
      <w:r w:rsidRPr="00C51AE6">
        <w:rPr>
          <w:rFonts w:ascii="Times New Roman" w:hAnsi="Times New Roman"/>
        </w:rPr>
        <w:t xml:space="preserve">not the case for the </w:t>
      </w:r>
      <w:r w:rsidR="00D12CA8">
        <w:rPr>
          <w:rFonts w:ascii="Times New Roman" w:hAnsi="Times New Roman"/>
        </w:rPr>
        <w:t xml:space="preserve">healthy donor </w:t>
      </w:r>
      <w:r w:rsidRPr="00C51AE6">
        <w:rPr>
          <w:rFonts w:ascii="Times New Roman" w:hAnsi="Times New Roman"/>
        </w:rPr>
        <w:t xml:space="preserve">control sample LPS-stimulated PBMDMs, where there was no observed difference between smokers </w:t>
      </w:r>
      <w:r w:rsidR="00D12CA8">
        <w:rPr>
          <w:rFonts w:ascii="Times New Roman" w:hAnsi="Times New Roman"/>
        </w:rPr>
        <w:t xml:space="preserve">(N=3) </w:t>
      </w:r>
      <w:r w:rsidRPr="00C51AE6">
        <w:rPr>
          <w:rFonts w:ascii="Times New Roman" w:hAnsi="Times New Roman"/>
        </w:rPr>
        <w:t>and non-smokers</w:t>
      </w:r>
      <w:r w:rsidR="00D12CA8">
        <w:rPr>
          <w:rFonts w:ascii="Times New Roman" w:hAnsi="Times New Roman"/>
        </w:rPr>
        <w:t xml:space="preserve"> (N=21)</w:t>
      </w:r>
      <w:r w:rsidRPr="00C51AE6">
        <w:rPr>
          <w:rFonts w:ascii="Times New Roman" w:hAnsi="Times New Roman"/>
        </w:rPr>
        <w:t xml:space="preserve">; </w:t>
      </w:r>
      <w:r w:rsidRPr="00C51AE6">
        <w:rPr>
          <w:rFonts w:ascii="Times New Roman" w:hAnsi="Times New Roman"/>
          <w:i/>
        </w:rPr>
        <w:t>p</w:t>
      </w:r>
      <w:r w:rsidRPr="00C51AE6">
        <w:rPr>
          <w:rFonts w:ascii="Times New Roman" w:hAnsi="Times New Roman"/>
        </w:rPr>
        <w:t>=0.4516 (</w:t>
      </w:r>
      <w:r w:rsidRPr="009C6E44">
        <w:rPr>
          <w:rFonts w:ascii="Times New Roman" w:hAnsi="Times New Roman"/>
          <w:b/>
        </w:rPr>
        <w:t xml:space="preserve">Figure </w:t>
      </w:r>
      <w:r w:rsidR="00F826B5" w:rsidRPr="009C6E44">
        <w:rPr>
          <w:rFonts w:ascii="Times New Roman" w:hAnsi="Times New Roman"/>
          <w:b/>
        </w:rPr>
        <w:t>3D</w:t>
      </w:r>
      <w:r w:rsidRPr="00C51AE6">
        <w:rPr>
          <w:rFonts w:ascii="Times New Roman" w:hAnsi="Times New Roman"/>
        </w:rPr>
        <w:t>). Most patients with UC are non-smokers</w:t>
      </w:r>
      <w:r w:rsidR="00D12CA8">
        <w:rPr>
          <w:rFonts w:ascii="Times New Roman" w:hAnsi="Times New Roman"/>
        </w:rPr>
        <w:t>,</w:t>
      </w:r>
      <w:r w:rsidRPr="00C51AE6">
        <w:rPr>
          <w:rFonts w:ascii="Times New Roman" w:hAnsi="Times New Roman"/>
        </w:rPr>
        <w:t xml:space="preserve"> </w:t>
      </w:r>
      <w:r w:rsidR="002B5D67" w:rsidRPr="00C51AE6">
        <w:rPr>
          <w:rFonts w:ascii="Times New Roman" w:hAnsi="Times New Roman"/>
        </w:rPr>
        <w:t xml:space="preserve">hence </w:t>
      </w:r>
      <w:r w:rsidR="00D12CA8">
        <w:rPr>
          <w:rFonts w:ascii="Times New Roman" w:hAnsi="Times New Roman"/>
        </w:rPr>
        <w:t>only 1 sample was f</w:t>
      </w:r>
      <w:r w:rsidR="002B5D67" w:rsidRPr="00C51AE6">
        <w:rPr>
          <w:rFonts w:ascii="Times New Roman" w:hAnsi="Times New Roman"/>
        </w:rPr>
        <w:t xml:space="preserve">rom </w:t>
      </w:r>
      <w:r w:rsidR="00D12CA8">
        <w:rPr>
          <w:rFonts w:ascii="Times New Roman" w:hAnsi="Times New Roman"/>
        </w:rPr>
        <w:t xml:space="preserve">a </w:t>
      </w:r>
      <w:r w:rsidRPr="00C51AE6">
        <w:rPr>
          <w:rFonts w:ascii="Times New Roman" w:hAnsi="Times New Roman"/>
        </w:rPr>
        <w:t>UC</w:t>
      </w:r>
      <w:r w:rsidR="00D12CA8">
        <w:rPr>
          <w:rFonts w:ascii="Times New Roman" w:hAnsi="Times New Roman"/>
        </w:rPr>
        <w:t xml:space="preserve"> patient</w:t>
      </w:r>
      <w:r w:rsidRPr="00C51AE6">
        <w:rPr>
          <w:rFonts w:ascii="Times New Roman" w:hAnsi="Times New Roman"/>
        </w:rPr>
        <w:t xml:space="preserve"> who </w:t>
      </w:r>
      <w:r w:rsidR="00D12CA8">
        <w:rPr>
          <w:rFonts w:ascii="Times New Roman" w:hAnsi="Times New Roman"/>
        </w:rPr>
        <w:t xml:space="preserve">was a </w:t>
      </w:r>
      <w:r w:rsidR="00D12CA8" w:rsidRPr="00C51AE6">
        <w:rPr>
          <w:rFonts w:ascii="Times New Roman" w:hAnsi="Times New Roman"/>
        </w:rPr>
        <w:t>current smoker</w:t>
      </w:r>
      <w:r w:rsidRPr="00C51AE6">
        <w:rPr>
          <w:rFonts w:ascii="Times New Roman" w:hAnsi="Times New Roman"/>
        </w:rPr>
        <w:t>.</w:t>
      </w:r>
    </w:p>
    <w:p w14:paraId="5B4D17AD" w14:textId="77777777" w:rsidR="009C6E44" w:rsidRDefault="009C6E44" w:rsidP="00C51AE6">
      <w:pPr>
        <w:pStyle w:val="NormalWeb"/>
        <w:keepNext/>
        <w:spacing w:after="0"/>
        <w:jc w:val="both"/>
        <w:rPr>
          <w:rFonts w:ascii="Times New Roman" w:hAnsi="Times New Roman"/>
          <w:b/>
          <w:sz w:val="24"/>
          <w:szCs w:val="24"/>
        </w:rPr>
      </w:pPr>
    </w:p>
    <w:p w14:paraId="369BEF72" w14:textId="574B6B8E" w:rsidR="0045034C" w:rsidRPr="00C51AE6" w:rsidRDefault="009C6E44" w:rsidP="00C51AE6">
      <w:pPr>
        <w:pStyle w:val="NormalWeb"/>
        <w:keepNext/>
        <w:spacing w:after="0"/>
        <w:jc w:val="both"/>
        <w:rPr>
          <w:rFonts w:ascii="Times New Roman" w:hAnsi="Times New Roman"/>
          <w:b/>
          <w:sz w:val="24"/>
          <w:szCs w:val="24"/>
        </w:rPr>
      </w:pPr>
      <w:r>
        <w:rPr>
          <w:rFonts w:ascii="Times New Roman" w:hAnsi="Times New Roman"/>
          <w:b/>
          <w:sz w:val="24"/>
          <w:szCs w:val="24"/>
        </w:rPr>
        <w:t xml:space="preserve">4.5 </w:t>
      </w:r>
      <w:r w:rsidR="0045034C" w:rsidRPr="00C51AE6">
        <w:rPr>
          <w:rFonts w:ascii="Times New Roman" w:hAnsi="Times New Roman"/>
          <w:b/>
          <w:sz w:val="24"/>
          <w:szCs w:val="24"/>
        </w:rPr>
        <w:t>Smoking status is the only independent factor which correlated with luciferase activity.</w:t>
      </w:r>
    </w:p>
    <w:p w14:paraId="173DC1F5" w14:textId="39925A1D" w:rsidR="0045034C" w:rsidRPr="00C51AE6" w:rsidRDefault="0045034C" w:rsidP="009C6E44">
      <w:pPr>
        <w:jc w:val="both"/>
        <w:rPr>
          <w:rFonts w:ascii="Times New Roman" w:hAnsi="Times New Roman"/>
        </w:rPr>
      </w:pPr>
      <w:r w:rsidRPr="00C51AE6">
        <w:rPr>
          <w:rFonts w:ascii="Times New Roman" w:hAnsi="Times New Roman"/>
        </w:rPr>
        <w:t>In this relatively small cohort, our analysis demonstrated</w:t>
      </w:r>
      <w:r w:rsidR="007149AA" w:rsidRPr="00C51AE6">
        <w:rPr>
          <w:rFonts w:ascii="Times New Roman" w:hAnsi="Times New Roman"/>
        </w:rPr>
        <w:t xml:space="preserve"> that non-smokers had substantially lower luciferase activity than current smokers (coefficient: 7.68, 95% </w:t>
      </w:r>
      <w:r w:rsidR="00124DA1">
        <w:rPr>
          <w:rFonts w:ascii="Times New Roman" w:hAnsi="Times New Roman"/>
        </w:rPr>
        <w:t>c</w:t>
      </w:r>
      <w:r w:rsidR="007149AA" w:rsidRPr="00C51AE6">
        <w:rPr>
          <w:rFonts w:ascii="Times New Roman" w:hAnsi="Times New Roman"/>
        </w:rPr>
        <w:t>onfidence interval: 1.53</w:t>
      </w:r>
      <w:r w:rsidR="00124DA1">
        <w:rPr>
          <w:rFonts w:ascii="Times New Roman" w:hAnsi="Times New Roman"/>
        </w:rPr>
        <w:t xml:space="preserve"> to</w:t>
      </w:r>
      <w:r w:rsidR="007149AA" w:rsidRPr="00C51AE6">
        <w:rPr>
          <w:rFonts w:ascii="Times New Roman" w:hAnsi="Times New Roman"/>
        </w:rPr>
        <w:t xml:space="preserve"> 13.83</w:t>
      </w:r>
      <w:r w:rsidR="00124DA1">
        <w:rPr>
          <w:rFonts w:ascii="Times New Roman" w:hAnsi="Times New Roman"/>
        </w:rPr>
        <w:t xml:space="preserve">, </w:t>
      </w:r>
      <w:r w:rsidR="007149AA" w:rsidRPr="00C51AE6">
        <w:rPr>
          <w:rFonts w:ascii="Times New Roman" w:hAnsi="Times New Roman"/>
          <w:i/>
        </w:rPr>
        <w:t>p</w:t>
      </w:r>
      <w:r w:rsidR="007149AA" w:rsidRPr="00C51AE6">
        <w:rPr>
          <w:rFonts w:ascii="Times New Roman" w:hAnsi="Times New Roman"/>
        </w:rPr>
        <w:t>=0.015) (</w:t>
      </w:r>
      <w:r w:rsidR="007149AA" w:rsidRPr="009C6E44">
        <w:rPr>
          <w:rFonts w:ascii="Times New Roman" w:hAnsi="Times New Roman"/>
          <w:b/>
        </w:rPr>
        <w:t>Table 2</w:t>
      </w:r>
      <w:r w:rsidR="007149AA" w:rsidRPr="00C51AE6">
        <w:rPr>
          <w:rFonts w:ascii="Times New Roman" w:hAnsi="Times New Roman"/>
        </w:rPr>
        <w:t xml:space="preserve">). </w:t>
      </w:r>
      <w:r w:rsidR="007149AA" w:rsidRPr="00C51AE6">
        <w:rPr>
          <w:rFonts w:ascii="Times New Roman" w:hAnsi="Times New Roman"/>
          <w:color w:val="000000" w:themeColor="text1"/>
          <w:position w:val="1"/>
          <w:lang w:val="en-US"/>
        </w:rPr>
        <w:t xml:space="preserve">No differences were detected in terms of gender, or use of immunomodulators </w:t>
      </w:r>
      <w:r w:rsidR="007149AA" w:rsidRPr="00C51AE6">
        <w:rPr>
          <w:rFonts w:ascii="Times New Roman" w:hAnsi="Times New Roman"/>
          <w:bCs/>
          <w:color w:val="000000" w:themeColor="text1"/>
          <w:position w:val="1"/>
        </w:rPr>
        <w:t xml:space="preserve">(thiopurines, methotrexate) </w:t>
      </w:r>
      <w:r w:rsidR="007149AA" w:rsidRPr="00C51AE6">
        <w:rPr>
          <w:rFonts w:ascii="Times New Roman" w:hAnsi="Times New Roman"/>
          <w:color w:val="000000" w:themeColor="text1"/>
          <w:position w:val="1"/>
          <w:lang w:val="en-US"/>
        </w:rPr>
        <w:t xml:space="preserve">or biologics </w:t>
      </w:r>
      <w:r w:rsidR="007149AA" w:rsidRPr="00C51AE6">
        <w:rPr>
          <w:rFonts w:ascii="Times New Roman" w:hAnsi="Times New Roman"/>
          <w:bCs/>
          <w:color w:val="000000" w:themeColor="text1"/>
          <w:position w:val="1"/>
        </w:rPr>
        <w:t>(infliximab, adalimumab, vedolizumab or ustekinimab)</w:t>
      </w:r>
      <w:r w:rsidR="007149AA" w:rsidRPr="00C51AE6">
        <w:rPr>
          <w:rFonts w:ascii="Times New Roman" w:hAnsi="Times New Roman"/>
          <w:color w:val="000000" w:themeColor="text1"/>
          <w:position w:val="1"/>
          <w:lang w:val="en-US"/>
        </w:rPr>
        <w:t>.</w:t>
      </w:r>
      <w:r w:rsidR="009C6E44">
        <w:rPr>
          <w:rFonts w:ascii="Times New Roman" w:hAnsi="Times New Roman"/>
          <w:color w:val="000000" w:themeColor="text1"/>
          <w:position w:val="1"/>
          <w:lang w:val="en-US"/>
        </w:rPr>
        <w:t xml:space="preserve"> </w:t>
      </w:r>
      <w:r w:rsidRPr="00C51AE6">
        <w:rPr>
          <w:rFonts w:ascii="Times New Roman" w:hAnsi="Times New Roman"/>
        </w:rPr>
        <w:t xml:space="preserve">Patients with UC </w:t>
      </w:r>
      <w:r w:rsidR="00C71896" w:rsidRPr="00C51AE6">
        <w:rPr>
          <w:rFonts w:ascii="Times New Roman" w:hAnsi="Times New Roman"/>
        </w:rPr>
        <w:t xml:space="preserve">also </w:t>
      </w:r>
      <w:r w:rsidRPr="00C51AE6">
        <w:rPr>
          <w:rFonts w:ascii="Times New Roman" w:hAnsi="Times New Roman"/>
        </w:rPr>
        <w:t>had a trend towards lower luciferase activity than control patients, but this just failed to reach statistical significance (</w:t>
      </w:r>
      <w:r w:rsidRPr="00C51AE6">
        <w:rPr>
          <w:rFonts w:ascii="Times New Roman" w:hAnsi="Times New Roman"/>
          <w:i/>
        </w:rPr>
        <w:t>p</w:t>
      </w:r>
      <w:r w:rsidRPr="00C51AE6">
        <w:rPr>
          <w:rFonts w:ascii="Times New Roman" w:hAnsi="Times New Roman"/>
        </w:rPr>
        <w:t>=0.070).</w:t>
      </w:r>
      <w:r w:rsidR="009C6E44">
        <w:rPr>
          <w:rFonts w:ascii="Times New Roman" w:hAnsi="Times New Roman"/>
        </w:rPr>
        <w:t xml:space="preserve"> </w:t>
      </w:r>
      <w:r w:rsidRPr="00C51AE6">
        <w:rPr>
          <w:rFonts w:ascii="Times New Roman" w:hAnsi="Times New Roman"/>
        </w:rPr>
        <w:t>There was no significant difference between recruitment centres (</w:t>
      </w:r>
      <w:r w:rsidRPr="00C51AE6">
        <w:rPr>
          <w:rFonts w:ascii="Times New Roman" w:hAnsi="Times New Roman"/>
          <w:i/>
        </w:rPr>
        <w:t>p</w:t>
      </w:r>
      <w:r w:rsidRPr="00C51AE6">
        <w:rPr>
          <w:rFonts w:ascii="Times New Roman" w:hAnsi="Times New Roman"/>
        </w:rPr>
        <w:t>=0.771), and neither gender (</w:t>
      </w:r>
      <w:r w:rsidRPr="00C51AE6">
        <w:rPr>
          <w:rFonts w:ascii="Times New Roman" w:hAnsi="Times New Roman"/>
          <w:i/>
        </w:rPr>
        <w:t>p</w:t>
      </w:r>
      <w:r w:rsidRPr="00C51AE6">
        <w:rPr>
          <w:rFonts w:ascii="Times New Roman" w:hAnsi="Times New Roman"/>
        </w:rPr>
        <w:t>=0.678), age (</w:t>
      </w:r>
      <w:r w:rsidRPr="00C51AE6">
        <w:rPr>
          <w:rFonts w:ascii="Times New Roman" w:hAnsi="Times New Roman"/>
          <w:i/>
        </w:rPr>
        <w:t>p</w:t>
      </w:r>
      <w:r w:rsidRPr="00C51AE6">
        <w:rPr>
          <w:rFonts w:ascii="Times New Roman" w:hAnsi="Times New Roman"/>
        </w:rPr>
        <w:t>=0.585), nor concomitant immunomodulatory (</w:t>
      </w:r>
      <w:r w:rsidRPr="00C51AE6">
        <w:rPr>
          <w:rFonts w:ascii="Times New Roman" w:hAnsi="Times New Roman"/>
          <w:i/>
        </w:rPr>
        <w:t>p</w:t>
      </w:r>
      <w:r w:rsidRPr="00C51AE6">
        <w:rPr>
          <w:rFonts w:ascii="Times New Roman" w:hAnsi="Times New Roman"/>
        </w:rPr>
        <w:t>=0.978), and/or biologic drug</w:t>
      </w:r>
      <w:r w:rsidR="00C71896" w:rsidRPr="00C51AE6">
        <w:rPr>
          <w:rFonts w:ascii="Times New Roman" w:hAnsi="Times New Roman"/>
        </w:rPr>
        <w:t xml:space="preserve"> use</w:t>
      </w:r>
      <w:r w:rsidRPr="00C51AE6">
        <w:rPr>
          <w:rFonts w:ascii="Times New Roman" w:hAnsi="Times New Roman"/>
        </w:rPr>
        <w:t xml:space="preserve"> (</w:t>
      </w:r>
      <w:r w:rsidRPr="00C51AE6">
        <w:rPr>
          <w:rFonts w:ascii="Times New Roman" w:hAnsi="Times New Roman"/>
          <w:i/>
        </w:rPr>
        <w:t>p</w:t>
      </w:r>
      <w:r w:rsidRPr="00C51AE6">
        <w:rPr>
          <w:rFonts w:ascii="Times New Roman" w:hAnsi="Times New Roman"/>
        </w:rPr>
        <w:t xml:space="preserve">=0.972), influenced the outcome of the luciferase activity assay. </w:t>
      </w:r>
      <w:r w:rsidR="009C6E44">
        <w:rPr>
          <w:rFonts w:ascii="Times New Roman" w:hAnsi="Times New Roman"/>
        </w:rPr>
        <w:t>C-reactive protein (</w:t>
      </w:r>
      <w:r w:rsidR="00A03272" w:rsidRPr="00C51AE6">
        <w:rPr>
          <w:rFonts w:ascii="Times New Roman" w:hAnsi="Times New Roman"/>
        </w:rPr>
        <w:t>CRP</w:t>
      </w:r>
      <w:r w:rsidR="009C6E44">
        <w:rPr>
          <w:rFonts w:ascii="Times New Roman" w:hAnsi="Times New Roman"/>
        </w:rPr>
        <w:t>)</w:t>
      </w:r>
      <w:r w:rsidR="00A03272" w:rsidRPr="00C51AE6">
        <w:rPr>
          <w:rFonts w:ascii="Times New Roman" w:hAnsi="Times New Roman"/>
        </w:rPr>
        <w:t xml:space="preserve"> levels</w:t>
      </w:r>
      <w:r w:rsidR="009C6E44">
        <w:rPr>
          <w:rFonts w:ascii="Times New Roman" w:hAnsi="Times New Roman"/>
        </w:rPr>
        <w:t xml:space="preserve"> </w:t>
      </w:r>
      <w:r w:rsidR="00ED7EC8">
        <w:rPr>
          <w:rFonts w:ascii="Times New Roman" w:hAnsi="Times New Roman"/>
        </w:rPr>
        <w:t>identified</w:t>
      </w:r>
      <w:r w:rsidR="009C6E44">
        <w:rPr>
          <w:rFonts w:ascii="Times New Roman" w:hAnsi="Times New Roman"/>
        </w:rPr>
        <w:t xml:space="preserve"> from the metadata</w:t>
      </w:r>
      <w:r w:rsidR="00A03272" w:rsidRPr="00C51AE6">
        <w:rPr>
          <w:rFonts w:ascii="Times New Roman" w:hAnsi="Times New Roman"/>
        </w:rPr>
        <w:t>, although higher in the CD group, did not correlate with the patient clusters and therefore macrophage-specific luciferase activity.</w:t>
      </w:r>
    </w:p>
    <w:p w14:paraId="41B31245" w14:textId="77777777" w:rsidR="002A3620" w:rsidRDefault="002A3620" w:rsidP="00C51AE6">
      <w:pPr>
        <w:jc w:val="both"/>
        <w:rPr>
          <w:rFonts w:ascii="Times New Roman" w:hAnsi="Times New Roman"/>
          <w:b/>
        </w:rPr>
      </w:pPr>
    </w:p>
    <w:p w14:paraId="28216759" w14:textId="569388FB" w:rsidR="0045034C" w:rsidRDefault="00056954" w:rsidP="00ED7EC8">
      <w:pPr>
        <w:pStyle w:val="ListParagraph"/>
        <w:numPr>
          <w:ilvl w:val="0"/>
          <w:numId w:val="4"/>
        </w:numPr>
        <w:jc w:val="both"/>
        <w:rPr>
          <w:rFonts w:ascii="Times New Roman" w:hAnsi="Times New Roman"/>
          <w:b/>
        </w:rPr>
      </w:pPr>
      <w:r w:rsidRPr="00ED7EC8">
        <w:rPr>
          <w:rFonts w:ascii="Times New Roman" w:hAnsi="Times New Roman"/>
          <w:b/>
        </w:rPr>
        <w:t>Discussion</w:t>
      </w:r>
    </w:p>
    <w:p w14:paraId="24868E10" w14:textId="4AA6FF1D" w:rsidR="0045034C" w:rsidRPr="00C51AE6" w:rsidRDefault="0045034C" w:rsidP="00C51AE6">
      <w:pPr>
        <w:jc w:val="both"/>
        <w:rPr>
          <w:rFonts w:ascii="Times New Roman" w:hAnsi="Times New Roman"/>
        </w:rPr>
      </w:pPr>
      <w:r w:rsidRPr="00C51AE6">
        <w:rPr>
          <w:rFonts w:ascii="Times New Roman" w:hAnsi="Times New Roman"/>
        </w:rPr>
        <w:t xml:space="preserve">Inflammatory bowel disease has complex pathogenesis involving genetic susceptibility, intestinal microbiota, the host immune system and environmental factors such as diet, stress, smoking and hygiene </w:t>
      </w:r>
      <w:r w:rsidRPr="00C51AE6">
        <w:rPr>
          <w:rFonts w:ascii="Times New Roman" w:hAnsi="Times New Roman"/>
        </w:rPr>
        <w:fldChar w:fldCharType="begin"/>
      </w:r>
      <w:r w:rsidR="00C64BB6">
        <w:rPr>
          <w:rFonts w:ascii="Times New Roman" w:hAnsi="Times New Roman"/>
        </w:rPr>
        <w:instrText xml:space="preserve"> ADDIN EN.CITE &lt;EndNote&gt;&lt;Cite&gt;&lt;Author&gt;Dabritz&lt;/Author&gt;&lt;Year&gt;2014&lt;/Year&gt;&lt;RecNum&gt;22&lt;/RecNum&gt;&lt;DisplayText&gt;(32)&lt;/DisplayText&gt;&lt;record&gt;&lt;rec-number&gt;22&lt;/rec-number&gt;&lt;foreign-keys&gt;&lt;key app="EN" db-id="epva5sdrvarw50es9aexsavnz5drs925w0wf" timestamp="0"&gt;22&lt;/key&gt;&lt;/foreign-keys&gt;&lt;ref-type name="Journal Article"&gt;17&lt;/ref-type&gt;&lt;contributors&gt;&lt;authors&gt;&lt;author&gt;Dabritz, J.&lt;/author&gt;&lt;author&gt;Menheniott, T. R.&lt;/author&gt;&lt;/authors&gt;&lt;/contributors&gt;&lt;auth-address&gt;*Gastrointestinal Research in Inflammation and Pathology, Infection and Immunity Theme, Murdoch Children&amp;apos;s Research Institute, The Royal Children&amp;apos;s Hospital Melbourne, Parkville, Victoria, Australia; daggerDepartment of Paediatrics, Melbourne Medical School, University of Melbourne, Parkville, Victoria, Australia; and double daggerDepartment of Pediatric Rheumatology and Immunology, University Children&amp;apos;s Hospital Munster, Munster, Germany.&lt;/auth-address&gt;&lt;titles&gt;&lt;title&gt;Linking immunity, epigenetics, and cancer in inflammatory bowel disease&lt;/title&gt;&lt;secondary-title&gt;Inflamm Bowel Dis&lt;/secondary-title&gt;&lt;/titles&gt;&lt;periodical&gt;&lt;full-title&gt;Inflamm Bowel Dis&lt;/full-title&gt;&lt;/periodical&gt;&lt;pages&gt;1638-54&lt;/pages&gt;&lt;volume&gt;20&lt;/volume&gt;&lt;number&gt;9&lt;/number&gt;&lt;edition&gt;2014/06/05&lt;/edition&gt;&lt;keywords&gt;&lt;keyword&gt;Animals&lt;/keyword&gt;&lt;keyword&gt;*Epigenomics&lt;/keyword&gt;&lt;keyword&gt;Humans&lt;/keyword&gt;&lt;keyword&gt;Immunity, Innate/*immunology&lt;/keyword&gt;&lt;keyword&gt;Inflammatory Bowel Diseases/complications/*genetics/*immunology&lt;/keyword&gt;&lt;keyword&gt;Neoplasms/*etiology&lt;/keyword&gt;&lt;/keywords&gt;&lt;dates&gt;&lt;year&gt;2014&lt;/year&gt;&lt;pub-dates&gt;&lt;date&gt;Sep&lt;/date&gt;&lt;/pub-dates&gt;&lt;/dates&gt;&lt;isbn&gt;1536-4844 (Electronic)&amp;#xD;1078-0998 (Linking)&lt;/isbn&gt;&lt;accession-num&gt;24896241&lt;/accession-num&gt;&lt;urls&gt;&lt;related-urls&gt;&lt;url&gt;https://www.ncbi.nlm.nih.gov/pubmed/24896241&lt;/url&gt;&lt;/related-urls&gt;&lt;/urls&gt;&lt;electronic-resource-num&gt;10.1097/MIB.0000000000000063&lt;/electronic-resource-num&gt;&lt;/record&gt;&lt;/Cite&gt;&lt;/EndNote&gt;</w:instrText>
      </w:r>
      <w:r w:rsidRPr="00C51AE6">
        <w:rPr>
          <w:rFonts w:ascii="Times New Roman" w:hAnsi="Times New Roman"/>
        </w:rPr>
        <w:fldChar w:fldCharType="separate"/>
      </w:r>
      <w:r w:rsidR="002C0C5F">
        <w:rPr>
          <w:rFonts w:ascii="Times New Roman" w:hAnsi="Times New Roman"/>
          <w:noProof/>
        </w:rPr>
        <w:t>(32)</w:t>
      </w:r>
      <w:r w:rsidRPr="00C51AE6">
        <w:rPr>
          <w:rFonts w:ascii="Times New Roman" w:hAnsi="Times New Roman"/>
        </w:rPr>
        <w:fldChar w:fldCharType="end"/>
      </w:r>
      <w:r w:rsidRPr="00C51AE6">
        <w:rPr>
          <w:rFonts w:ascii="Times New Roman" w:hAnsi="Times New Roman"/>
        </w:rPr>
        <w:t xml:space="preserve">. Defects in signalling pathways can lead to dysregulation of the inflammatory response </w:t>
      </w:r>
      <w:r w:rsidR="00DF1A79" w:rsidRPr="00C51AE6">
        <w:rPr>
          <w:rFonts w:ascii="Times New Roman" w:hAnsi="Times New Roman"/>
        </w:rPr>
        <w:t xml:space="preserve">that </w:t>
      </w:r>
      <w:r w:rsidRPr="00C51AE6">
        <w:rPr>
          <w:rFonts w:ascii="Times New Roman" w:hAnsi="Times New Roman"/>
        </w:rPr>
        <w:t xml:space="preserve">are crucial in the pathogenesis of IBD. </w:t>
      </w:r>
      <w:r w:rsidR="00C90A23" w:rsidRPr="00C51AE6">
        <w:rPr>
          <w:rFonts w:ascii="Times New Roman" w:hAnsi="Times New Roman"/>
        </w:rPr>
        <w:t xml:space="preserve">Genome-wide </w:t>
      </w:r>
      <w:r w:rsidR="00E57FBD" w:rsidRPr="00C51AE6">
        <w:rPr>
          <w:rFonts w:ascii="Times New Roman" w:hAnsi="Times New Roman"/>
        </w:rPr>
        <w:t xml:space="preserve">association studies have identified numerous genetic loci associated with risk for IBD </w:t>
      </w:r>
      <w:r w:rsidR="001264F9" w:rsidRPr="00C51AE6">
        <w:rPr>
          <w:rFonts w:ascii="Times New Roman" w:hAnsi="Times New Roman"/>
        </w:rPr>
        <w:t xml:space="preserve">and quantitative studies have also shown differential gene expression in the innate immune cells (monocytes, macrophages) from IBD patients </w:t>
      </w:r>
      <w:r w:rsidR="003D0DE4" w:rsidRPr="00C51AE6">
        <w:rPr>
          <w:rFonts w:ascii="Times New Roman" w:hAnsi="Times New Roman"/>
        </w:rPr>
        <w:fldChar w:fldCharType="begin">
          <w:fldData xml:space="preserve">PEVuZE5vdGU+PENpdGU+PEF1dGhvcj5GYWlyZmF4PC9BdXRob3I+PFllYXI+MjAxNDwvWWVhcj48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</w:fldData>
        </w:fldChar>
      </w:r>
      <w:r w:rsidR="002C0C5F">
        <w:rPr>
          <w:rFonts w:ascii="Times New Roman" w:hAnsi="Times New Roman"/>
        </w:rPr>
        <w:instrText xml:space="preserve"> ADDIN EN.CITE </w:instrText>
      </w:r>
      <w:r w:rsidR="002C0C5F">
        <w:rPr>
          <w:rFonts w:ascii="Times New Roman" w:hAnsi="Times New Roman"/>
        </w:rPr>
        <w:fldChar w:fldCharType="begin">
          <w:fldData xml:space="preserve">PEVuZE5vdGU+PENpdGU+PEF1dGhvcj5GYWlyZmF4PC9BdXRob3I+PFllYXI+MjAxNDwvWWVhcj48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</w:fldData>
        </w:fldChar>
      </w:r>
      <w:r w:rsidR="002C0C5F">
        <w:rPr>
          <w:rFonts w:ascii="Times New Roman" w:hAnsi="Times New Roman"/>
        </w:rPr>
        <w:instrText xml:space="preserve"> ADDIN EN.CITE.DATA </w:instrText>
      </w:r>
      <w:r w:rsidR="002C0C5F">
        <w:rPr>
          <w:rFonts w:ascii="Times New Roman" w:hAnsi="Times New Roman"/>
        </w:rPr>
      </w:r>
      <w:r w:rsidR="002C0C5F">
        <w:rPr>
          <w:rFonts w:ascii="Times New Roman" w:hAnsi="Times New Roman"/>
        </w:rPr>
        <w:fldChar w:fldCharType="end"/>
      </w:r>
      <w:r w:rsidR="003D0DE4" w:rsidRPr="00C51AE6">
        <w:rPr>
          <w:rFonts w:ascii="Times New Roman" w:hAnsi="Times New Roman"/>
        </w:rPr>
      </w:r>
      <w:r w:rsidR="003D0DE4" w:rsidRPr="00C51AE6">
        <w:rPr>
          <w:rFonts w:ascii="Times New Roman" w:hAnsi="Times New Roman"/>
        </w:rPr>
        <w:fldChar w:fldCharType="separate"/>
      </w:r>
      <w:r w:rsidR="002C0C5F">
        <w:rPr>
          <w:rFonts w:ascii="Times New Roman" w:hAnsi="Times New Roman"/>
          <w:noProof/>
        </w:rPr>
        <w:t>(33-36)</w:t>
      </w:r>
      <w:r w:rsidR="003D0DE4" w:rsidRPr="00C51AE6">
        <w:rPr>
          <w:rFonts w:ascii="Times New Roman" w:hAnsi="Times New Roman"/>
        </w:rPr>
        <w:fldChar w:fldCharType="end"/>
      </w:r>
      <w:r w:rsidR="00E57FBD" w:rsidRPr="00C51AE6">
        <w:rPr>
          <w:rFonts w:ascii="Times New Roman" w:hAnsi="Times New Roman"/>
        </w:rPr>
        <w:t xml:space="preserve">.  </w:t>
      </w:r>
      <w:r w:rsidRPr="00C51AE6">
        <w:rPr>
          <w:rFonts w:ascii="Times New Roman" w:hAnsi="Times New Roman"/>
        </w:rPr>
        <w:t>One of the most studied pathways is the NF</w:t>
      </w:r>
      <w:r w:rsidR="003A1AE6">
        <w:rPr>
          <w:rFonts w:ascii="Times New Roman" w:hAnsi="Times New Roman"/>
        </w:rPr>
        <w:t>-</w:t>
      </w:r>
      <w:r w:rsidR="00AF30F8" w:rsidRPr="00B528BF">
        <w:rPr>
          <w:rFonts w:ascii="Symbol" w:hAnsi="Symbol"/>
        </w:rPr>
        <w:t></w:t>
      </w:r>
      <w:r w:rsidRPr="00C51AE6">
        <w:rPr>
          <w:rFonts w:ascii="Times New Roman" w:hAnsi="Times New Roman"/>
        </w:rPr>
        <w:t xml:space="preserve">B signalling pathway which was first linked to IBD in 1998 </w:t>
      </w:r>
      <w:r w:rsidRPr="00C51AE6">
        <w:rPr>
          <w:rFonts w:ascii="Times New Roman" w:hAnsi="Times New Roman"/>
        </w:rPr>
        <w:fldChar w:fldCharType="begin"/>
      </w:r>
      <w:r w:rsidR="002D2688">
        <w:rPr>
          <w:rFonts w:ascii="Times New Roman" w:hAnsi="Times New Roman"/>
        </w:rPr>
        <w:instrText xml:space="preserve"> ADDIN EN.CITE &lt;EndNote&gt;&lt;Cite&gt;&lt;Author&gt;Schreiber&lt;/Author&gt;&lt;Year&gt;1998&lt;/Year&gt;&lt;RecNum&gt;38&lt;/RecNum&gt;&lt;DisplayText&gt;(21)&lt;/DisplayText&gt;&lt;record&gt;&lt;rec-number&gt;38&lt;/rec-number&gt;&lt;foreign-keys&gt;&lt;key app="EN" db-id="epva5sdrvarw50es9aexsavnz5drs925w0wf" timestamp="0"&gt;38&lt;/key&gt;&lt;/foreign-keys&gt;&lt;ref-type name="Journal Article"&gt;17&lt;/ref-type&gt;&lt;contributors&gt;&lt;authors&gt;&lt;author&gt;Schreiber, S.&lt;/author&gt;&lt;author&gt;Nikolaus, S.&lt;/author&gt;&lt;author&gt;Hampe, J.&lt;/author&gt;&lt;/authors&gt;&lt;/contributors&gt;&lt;auth-address&gt;Charite University Hospital, 4th Medical Department, Humboldt University, Berlin, Germany.&lt;/auth-address&gt;&lt;titles&gt;&lt;title&gt;Activation of nuclear factor kappa B inflammatory bowel disease&lt;/title&gt;&lt;secondary-title&gt;Gut&lt;/secondary-title&gt;&lt;/titles&gt;&lt;pages&gt;477-84&lt;/pages&gt;&lt;volume&gt;42&lt;/volume&gt;&lt;number&gt;4&lt;/number&gt;&lt;edition&gt;1998/06/09&lt;/edition&gt;&lt;keywords&gt;&lt;keyword&gt;Adolescent&lt;/keyword&gt;&lt;keyword&gt;Adult&lt;/keyword&gt;&lt;keyword&gt;Anti-Inflammatory Agents/therapeutic use&lt;/keyword&gt;&lt;keyword&gt;Betamethasone/therapeutic use&lt;/keyword&gt;&lt;keyword&gt;Blotting, Western&lt;/keyword&gt;&lt;keyword&gt;Colitis, Ulcerative/drug therapy/*etiology/metabolism&lt;/keyword&gt;&lt;keyword&gt;Colon/chemistry/*metabolism&lt;/keyword&gt;&lt;keyword&gt;Crohn Disease/drug therapy/*etiology/metabolism&lt;/keyword&gt;&lt;keyword&gt;DNA-Binding Proteins/analysis/metabolism&lt;/keyword&gt;&lt;keyword&gt;Female&lt;/keyword&gt;&lt;keyword&gt;Humans&lt;/keyword&gt;&lt;keyword&gt;*I-kappa B Proteins&lt;/keyword&gt;&lt;keyword&gt;Leukocytes, Mononuclear/drug effects/metabolism&lt;/keyword&gt;&lt;keyword&gt;Male&lt;/keyword&gt;&lt;keyword&gt;Middle Aged&lt;/keyword&gt;&lt;keyword&gt;NF-KappaB Inhibitor alpha&lt;/keyword&gt;&lt;keyword&gt;NF-kappa B/analysis/antagonists &amp;amp; inhibitors/*metabolism&lt;/keyword&gt;&lt;keyword&gt;Prednisolone/therapeutic use&lt;/keyword&gt;&lt;keyword&gt;*Signal Transduction/drug effects&lt;/keyword&gt;&lt;/keywords&gt;&lt;dates&gt;&lt;year&gt;1998&lt;/year&gt;&lt;pub-dates&gt;&lt;date&gt;Apr&lt;/date&gt;&lt;/pub-dates&gt;&lt;/dates&gt;&lt;isbn&gt;0017-5749 (Print)&amp;#xD;0017-5749 (Linking)&lt;/isbn&gt;&lt;accession-num&gt;9616307&lt;/accession-num&gt;&lt;urls&gt;&lt;related-urls&gt;&lt;url&gt;https://www.ncbi.nlm.nih.gov/pubmed/9616307&lt;/url&gt;&lt;/related-urls&gt;&lt;/urls&gt;&lt;custom2&gt;PMC1727068&lt;/custom2&gt;&lt;/record&gt;&lt;/Cite&gt;&lt;/EndNote&gt;</w:instrText>
      </w:r>
      <w:r w:rsidRPr="00C51AE6">
        <w:rPr>
          <w:rFonts w:ascii="Times New Roman" w:hAnsi="Times New Roman"/>
        </w:rPr>
        <w:fldChar w:fldCharType="separate"/>
      </w:r>
      <w:r w:rsidR="00C51AE6" w:rsidRPr="00C51AE6">
        <w:rPr>
          <w:rFonts w:ascii="Times New Roman" w:hAnsi="Times New Roman"/>
          <w:noProof/>
        </w:rPr>
        <w:t>(21)</w:t>
      </w:r>
      <w:r w:rsidRPr="00C51AE6">
        <w:rPr>
          <w:rFonts w:ascii="Times New Roman" w:hAnsi="Times New Roman"/>
        </w:rPr>
        <w:fldChar w:fldCharType="end"/>
      </w:r>
      <w:r w:rsidRPr="00C51AE6">
        <w:rPr>
          <w:rFonts w:ascii="Times New Roman" w:hAnsi="Times New Roman"/>
        </w:rPr>
        <w:t>. Since then, many laboratories have shown hyper-activation of the NF-</w:t>
      </w:r>
      <w:r w:rsidR="00AF30F8" w:rsidRPr="00B528BF">
        <w:rPr>
          <w:rFonts w:ascii="Symbol" w:hAnsi="Symbol"/>
        </w:rPr>
        <w:t></w:t>
      </w:r>
      <w:r w:rsidRPr="00C51AE6">
        <w:rPr>
          <w:rFonts w:ascii="Times New Roman" w:hAnsi="Times New Roman"/>
        </w:rPr>
        <w:t xml:space="preserve">B signalling pathways in intestinal epithelial or immune cells from IBD patients </w:t>
      </w:r>
      <w:r w:rsidRPr="00C51AE6">
        <w:rPr>
          <w:rFonts w:ascii="Times New Roman" w:hAnsi="Times New Roman"/>
        </w:rPr>
        <w:fldChar w:fldCharType="begin">
          <w:fldData xml:space="preserve">PEVuZE5vdGU+PENpdGU+PEF1dGhvcj5BdHJleWE8L0F1dGhvcj48WWVhcj4yMDA4PC9ZZWFyPjxS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</w:fldData>
        </w:fldChar>
      </w:r>
      <w:r w:rsidR="002C0C5F">
        <w:rPr>
          <w:rFonts w:ascii="Times New Roman" w:hAnsi="Times New Roman"/>
        </w:rPr>
        <w:instrText xml:space="preserve"> ADDIN EN.CITE </w:instrText>
      </w:r>
      <w:r w:rsidR="002C0C5F">
        <w:rPr>
          <w:rFonts w:ascii="Times New Roman" w:hAnsi="Times New Roman"/>
        </w:rPr>
        <w:fldChar w:fldCharType="begin">
          <w:fldData xml:space="preserve">PEVuZE5vdGU+PENpdGU+PEF1dGhvcj5BdHJleWE8L0F1dGhvcj48WWVhcj4yMDA4PC9ZZWFyPjxS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</w:fldData>
        </w:fldChar>
      </w:r>
      <w:r w:rsidR="002C0C5F">
        <w:rPr>
          <w:rFonts w:ascii="Times New Roman" w:hAnsi="Times New Roman"/>
        </w:rPr>
        <w:instrText xml:space="preserve"> ADDIN EN.CITE.DATA </w:instrText>
      </w:r>
      <w:r w:rsidR="002C0C5F">
        <w:rPr>
          <w:rFonts w:ascii="Times New Roman" w:hAnsi="Times New Roman"/>
        </w:rPr>
      </w:r>
      <w:r w:rsidR="002C0C5F">
        <w:rPr>
          <w:rFonts w:ascii="Times New Roman" w:hAnsi="Times New Roman"/>
        </w:rPr>
        <w:fldChar w:fldCharType="end"/>
      </w:r>
      <w:r w:rsidRPr="00C51AE6">
        <w:rPr>
          <w:rFonts w:ascii="Times New Roman" w:hAnsi="Times New Roman"/>
        </w:rPr>
      </w:r>
      <w:r w:rsidRPr="00C51AE6">
        <w:rPr>
          <w:rFonts w:ascii="Times New Roman" w:hAnsi="Times New Roman"/>
        </w:rPr>
        <w:fldChar w:fldCharType="separate"/>
      </w:r>
      <w:r w:rsidR="002C0C5F">
        <w:rPr>
          <w:rFonts w:ascii="Times New Roman" w:hAnsi="Times New Roman"/>
          <w:noProof/>
        </w:rPr>
        <w:t>(11, 21, 37-39)</w:t>
      </w:r>
      <w:r w:rsidRPr="00C51AE6">
        <w:rPr>
          <w:rFonts w:ascii="Times New Roman" w:hAnsi="Times New Roman"/>
        </w:rPr>
        <w:fldChar w:fldCharType="end"/>
      </w:r>
      <w:r w:rsidR="00204E10" w:rsidRPr="00C51AE6">
        <w:rPr>
          <w:rFonts w:ascii="Times New Roman" w:hAnsi="Times New Roman"/>
        </w:rPr>
        <w:t>.</w:t>
      </w:r>
    </w:p>
    <w:p w14:paraId="23ED8109" w14:textId="77777777" w:rsidR="00ED7EC8" w:rsidRDefault="00ED7EC8" w:rsidP="00C51AE6">
      <w:pPr>
        <w:jc w:val="both"/>
        <w:rPr>
          <w:rFonts w:ascii="Times New Roman" w:hAnsi="Times New Roman"/>
          <w:lang w:val="en-US"/>
        </w:rPr>
      </w:pPr>
    </w:p>
    <w:p w14:paraId="57CD8CC4" w14:textId="31DAE670" w:rsidR="003F67AC" w:rsidRDefault="00E57FBD" w:rsidP="003F67AC">
      <w:pPr>
        <w:jc w:val="both"/>
        <w:rPr>
          <w:rFonts w:ascii="Times New Roman" w:hAnsi="Times New Roman"/>
        </w:rPr>
      </w:pPr>
      <w:r w:rsidRPr="00C51AE6">
        <w:rPr>
          <w:rFonts w:ascii="Times New Roman" w:hAnsi="Times New Roman"/>
          <w:lang w:val="en-US"/>
        </w:rPr>
        <w:t>In this study,</w:t>
      </w:r>
      <w:r w:rsidR="0045034C" w:rsidRPr="00C51AE6">
        <w:rPr>
          <w:rFonts w:ascii="Times New Roman" w:hAnsi="Times New Roman"/>
          <w:lang w:val="en-US"/>
        </w:rPr>
        <w:t xml:space="preserve"> we designed a screening strategy of human PBMDMs based on an NF-</w:t>
      </w:r>
      <w:r w:rsidR="00AF30F8" w:rsidRPr="00B528BF">
        <w:rPr>
          <w:rFonts w:ascii="Symbol" w:hAnsi="Symbol"/>
        </w:rPr>
        <w:t></w:t>
      </w:r>
      <w:r w:rsidR="0045034C" w:rsidRPr="00C51AE6">
        <w:rPr>
          <w:rFonts w:ascii="Times New Roman" w:hAnsi="Times New Roman"/>
          <w:lang w:val="en-US"/>
        </w:rPr>
        <w:t xml:space="preserve">B-regulated luciferase reporter </w:t>
      </w:r>
      <w:r w:rsidR="0045034C" w:rsidRPr="00C51AE6">
        <w:rPr>
          <w:rFonts w:ascii="Times New Roman" w:hAnsi="Times New Roman"/>
          <w:i/>
          <w:lang w:val="en-US"/>
        </w:rPr>
        <w:t>in vitro</w:t>
      </w:r>
      <w:r w:rsidR="00E70183" w:rsidRPr="00C51AE6">
        <w:rPr>
          <w:rFonts w:ascii="Times New Roman" w:hAnsi="Times New Roman"/>
          <w:lang w:val="en-US"/>
        </w:rPr>
        <w:t xml:space="preserve"> assay</w:t>
      </w:r>
      <w:r w:rsidR="0045034C" w:rsidRPr="00C51AE6">
        <w:rPr>
          <w:rFonts w:ascii="Times New Roman" w:hAnsi="Times New Roman"/>
          <w:lang w:val="en-US"/>
        </w:rPr>
        <w:t>.</w:t>
      </w:r>
      <w:r w:rsidR="0045034C" w:rsidRPr="00C51AE6">
        <w:rPr>
          <w:rFonts w:ascii="Times New Roman" w:hAnsi="Times New Roman"/>
          <w:color w:val="303030"/>
        </w:rPr>
        <w:t xml:space="preserve"> </w:t>
      </w:r>
      <w:r w:rsidR="0045034C" w:rsidRPr="00C51AE6">
        <w:rPr>
          <w:rFonts w:ascii="Times New Roman" w:hAnsi="Times New Roman"/>
        </w:rPr>
        <w:t xml:space="preserve">Luciferase reporter assays are widely used because they are convenient, relatively inexpensive, and give quantitative measurements instantaneously </w:t>
      </w:r>
      <w:r w:rsidR="0045034C" w:rsidRPr="00C51AE6">
        <w:rPr>
          <w:rFonts w:ascii="Times New Roman" w:hAnsi="Times New Roman"/>
        </w:rPr>
        <w:fldChar w:fldCharType="begin"/>
      </w:r>
      <w:r w:rsidR="002C0C5F">
        <w:rPr>
          <w:rFonts w:ascii="Times New Roman" w:hAnsi="Times New Roman"/>
        </w:rPr>
        <w:instrText xml:space="preserve"> ADDIN EN.CITE &lt;EndNote&gt;&lt;Cite&gt;&lt;Author&gt;Fan&lt;/Author&gt;&lt;Year&gt;2007&lt;/Year&gt;&lt;RecNum&gt;36&lt;/RecNum&gt;&lt;DisplayText&gt;(40)&lt;/DisplayText&gt;&lt;record&gt;&lt;rec-number&gt;36&lt;/rec-number&gt;&lt;foreign-keys&gt;&lt;key app="EN" db-id="epva5sdrvarw50es9aexsavnz5drs925w0wf" timestamp="0"&gt;36&lt;/key&gt;&lt;/foreign-keys&gt;&lt;ref-type name="Journal Article"&gt;17&lt;/ref-type&gt;&lt;contributors&gt;&lt;authors&gt;&lt;author&gt;Fan, F.&lt;/author&gt;&lt;author&gt;Wood, K. V.&lt;/author&gt;&lt;/authors&gt;&lt;/contributors&gt;&lt;auth-address&gt;Promega Corporation, Madison, WI 53711, USA. frank.fan@promega.com&lt;/auth-address&gt;&lt;titles&gt;&lt;title&gt;Bioluminescent assays for high-throughput screening&lt;/title&gt;&lt;secondary-title&gt;Assay Drug Dev Technol&lt;/secondary-title&gt;&lt;/titles&gt;&lt;pages&gt;127-36&lt;/pages&gt;&lt;volume&gt;5&lt;/volume&gt;&lt;number&gt;1&lt;/number&gt;&lt;edition&gt;2007/03/16&lt;/edition&gt;&lt;keywords&gt;&lt;keyword&gt;Biological Assay/*trends&lt;/keyword&gt;&lt;keyword&gt;Biosensing Techniques/*trends&lt;/keyword&gt;&lt;keyword&gt;Luminescent Measurements/*trends&lt;/keyword&gt;&lt;keyword&gt;Microscopy, Fluorescence/*trends&lt;/keyword&gt;&lt;keyword&gt;Robotics/*trends&lt;/keyword&gt;&lt;/keywords&gt;&lt;dates&gt;&lt;year&gt;2007&lt;/year&gt;&lt;pub-dates&gt;&lt;date&gt;Feb&lt;/date&gt;&lt;/pub-dates&gt;&lt;/dates&gt;&lt;isbn&gt;1540-658X (Print)&amp;#xD;1540-658X (Linking)&lt;/isbn&gt;&lt;accession-num&gt;17355205&lt;/accession-num&gt;&lt;urls&gt;&lt;related-urls&gt;&lt;url&gt;https://www.ncbi.nlm.nih.gov/pubmed/17355205&lt;/url&gt;&lt;/related-urls&gt;&lt;/urls&gt;&lt;electronic-resource-num&gt;10.1089/adt.2006.053&lt;/electronic-resource-num&gt;&lt;/record&gt;&lt;/Cite&gt;&lt;/EndNote&gt;</w:instrText>
      </w:r>
      <w:r w:rsidR="0045034C" w:rsidRPr="00C51AE6">
        <w:rPr>
          <w:rFonts w:ascii="Times New Roman" w:hAnsi="Times New Roman"/>
        </w:rPr>
        <w:fldChar w:fldCharType="separate"/>
      </w:r>
      <w:r w:rsidR="002C0C5F">
        <w:rPr>
          <w:rFonts w:ascii="Times New Roman" w:hAnsi="Times New Roman"/>
          <w:noProof/>
        </w:rPr>
        <w:t>(40)</w:t>
      </w:r>
      <w:r w:rsidR="0045034C" w:rsidRPr="00C51AE6">
        <w:rPr>
          <w:rFonts w:ascii="Times New Roman" w:hAnsi="Times New Roman"/>
        </w:rPr>
        <w:fldChar w:fldCharType="end"/>
      </w:r>
      <w:r w:rsidR="0045034C" w:rsidRPr="00C51AE6">
        <w:rPr>
          <w:rFonts w:ascii="Times New Roman" w:hAnsi="Times New Roman"/>
        </w:rPr>
        <w:t xml:space="preserve">. Frozen, human PBMCs were used as starting material, </w:t>
      </w:r>
      <w:r w:rsidR="00E70183" w:rsidRPr="00C51AE6">
        <w:rPr>
          <w:rFonts w:ascii="Times New Roman" w:hAnsi="Times New Roman"/>
        </w:rPr>
        <w:t xml:space="preserve">and </w:t>
      </w:r>
      <w:r w:rsidR="00DC7AD4">
        <w:rPr>
          <w:rFonts w:ascii="Times New Roman" w:hAnsi="Times New Roman"/>
        </w:rPr>
        <w:t xml:space="preserve">following successful </w:t>
      </w:r>
      <w:r w:rsidR="0045034C" w:rsidRPr="00C51AE6">
        <w:rPr>
          <w:rFonts w:ascii="Times New Roman" w:hAnsi="Times New Roman"/>
        </w:rPr>
        <w:t>optimiz</w:t>
      </w:r>
      <w:r w:rsidR="00DC7AD4">
        <w:rPr>
          <w:rFonts w:ascii="Times New Roman" w:hAnsi="Times New Roman"/>
        </w:rPr>
        <w:t>ation of</w:t>
      </w:r>
      <w:r w:rsidR="0045034C" w:rsidRPr="00C51AE6">
        <w:rPr>
          <w:rFonts w:ascii="Times New Roman" w:hAnsi="Times New Roman"/>
        </w:rPr>
        <w:t xml:space="preserve"> the </w:t>
      </w:r>
      <w:r w:rsidR="00DC7AD4">
        <w:rPr>
          <w:rFonts w:ascii="Times New Roman" w:hAnsi="Times New Roman"/>
        </w:rPr>
        <w:t xml:space="preserve">macrophage </w:t>
      </w:r>
      <w:r w:rsidR="0045034C" w:rsidRPr="00C51AE6">
        <w:rPr>
          <w:rFonts w:ascii="Times New Roman" w:hAnsi="Times New Roman"/>
        </w:rPr>
        <w:t xml:space="preserve">culture </w:t>
      </w:r>
      <w:r w:rsidR="00DC7AD4">
        <w:rPr>
          <w:rFonts w:ascii="Times New Roman" w:hAnsi="Times New Roman"/>
        </w:rPr>
        <w:t>and</w:t>
      </w:r>
      <w:r w:rsidR="0045034C" w:rsidRPr="00C51AE6">
        <w:rPr>
          <w:rFonts w:ascii="Times New Roman" w:hAnsi="Times New Roman"/>
        </w:rPr>
        <w:t xml:space="preserve"> lentivirus infection conditions</w:t>
      </w:r>
      <w:r w:rsidR="00DC7AD4">
        <w:rPr>
          <w:rFonts w:ascii="Times New Roman" w:hAnsi="Times New Roman"/>
        </w:rPr>
        <w:t xml:space="preserve"> we developed a robust </w:t>
      </w:r>
      <w:r w:rsidR="0045034C" w:rsidRPr="00C51AE6">
        <w:rPr>
          <w:rFonts w:ascii="Times New Roman" w:hAnsi="Times New Roman"/>
        </w:rPr>
        <w:t xml:space="preserve">luciferase assay protocol </w:t>
      </w:r>
      <w:r w:rsidR="00DC7AD4">
        <w:rPr>
          <w:rFonts w:ascii="Times New Roman" w:hAnsi="Times New Roman"/>
        </w:rPr>
        <w:t xml:space="preserve">that </w:t>
      </w:r>
      <w:r w:rsidR="0045034C" w:rsidRPr="00C51AE6">
        <w:rPr>
          <w:rFonts w:ascii="Times New Roman" w:hAnsi="Times New Roman"/>
        </w:rPr>
        <w:t>achieve</w:t>
      </w:r>
      <w:r w:rsidR="00DC7AD4">
        <w:rPr>
          <w:rFonts w:ascii="Times New Roman" w:hAnsi="Times New Roman"/>
        </w:rPr>
        <w:t>d</w:t>
      </w:r>
      <w:r w:rsidR="0045034C" w:rsidRPr="00C51AE6">
        <w:rPr>
          <w:rFonts w:ascii="Times New Roman" w:hAnsi="Times New Roman"/>
        </w:rPr>
        <w:t xml:space="preserve"> </w:t>
      </w:r>
      <w:r w:rsidR="00DC7AD4">
        <w:rPr>
          <w:rFonts w:ascii="Times New Roman" w:hAnsi="Times New Roman"/>
        </w:rPr>
        <w:t xml:space="preserve">highly </w:t>
      </w:r>
      <w:r w:rsidR="0045034C" w:rsidRPr="00C51AE6">
        <w:rPr>
          <w:rFonts w:ascii="Times New Roman" w:hAnsi="Times New Roman"/>
        </w:rPr>
        <w:t>reproducible results.</w:t>
      </w:r>
      <w:r w:rsidR="00D8090F" w:rsidRPr="00C51AE6">
        <w:rPr>
          <w:rFonts w:ascii="Times New Roman" w:hAnsi="Times New Roman"/>
        </w:rPr>
        <w:t xml:space="preserve"> Moreover, no luciferase activity was detected when the assay was tested on </w:t>
      </w:r>
      <w:r w:rsidR="00DC7AD4" w:rsidRPr="00DC7AD4">
        <w:rPr>
          <w:rFonts w:ascii="Times New Roman" w:hAnsi="Times New Roman"/>
          <w:i/>
        </w:rPr>
        <w:t>Nfkb1</w:t>
      </w:r>
      <w:r w:rsidR="00DC7AD4" w:rsidRPr="00DC7AD4">
        <w:rPr>
          <w:rFonts w:ascii="Times New Roman" w:hAnsi="Times New Roman"/>
          <w:i/>
          <w:vertAlign w:val="superscript"/>
        </w:rPr>
        <w:t>-/-</w:t>
      </w:r>
      <w:r w:rsidR="00DC7AD4">
        <w:rPr>
          <w:rFonts w:ascii="Times New Roman" w:hAnsi="Times New Roman"/>
        </w:rPr>
        <w:t xml:space="preserve"> </w:t>
      </w:r>
      <w:r w:rsidR="00D8090F" w:rsidRPr="00C51AE6">
        <w:rPr>
          <w:rFonts w:ascii="Times New Roman" w:hAnsi="Times New Roman"/>
        </w:rPr>
        <w:t>murine macrophages</w:t>
      </w:r>
      <w:r w:rsidR="00CB7D6C" w:rsidRPr="00C51AE6">
        <w:rPr>
          <w:rFonts w:ascii="Times New Roman" w:hAnsi="Times New Roman"/>
        </w:rPr>
        <w:t xml:space="preserve"> that</w:t>
      </w:r>
      <w:r w:rsidR="00D8090F" w:rsidRPr="00C51AE6">
        <w:rPr>
          <w:rFonts w:ascii="Times New Roman" w:hAnsi="Times New Roman"/>
        </w:rPr>
        <w:t xml:space="preserve"> lack the p105/p50 subunit, showing that this assay can reflect genetic defects</w:t>
      </w:r>
      <w:r w:rsidR="00DC7AD4">
        <w:rPr>
          <w:rFonts w:ascii="Times New Roman" w:hAnsi="Times New Roman"/>
        </w:rPr>
        <w:t xml:space="preserve"> </w:t>
      </w:r>
      <w:r w:rsidR="00D8090F" w:rsidRPr="00C51AE6">
        <w:rPr>
          <w:rFonts w:ascii="Times New Roman" w:hAnsi="Times New Roman"/>
        </w:rPr>
        <w:t>in the NF-</w:t>
      </w:r>
      <w:r w:rsidR="00ED7EC8">
        <w:rPr>
          <w:rFonts w:ascii="Times New Roman" w:eastAsia="Symbol" w:hAnsi="Times New Roman"/>
        </w:rPr>
        <w:sym w:font="Symbol" w:char="F06B"/>
      </w:r>
      <w:r w:rsidR="00D8090F" w:rsidRPr="00C51AE6">
        <w:rPr>
          <w:rFonts w:ascii="Times New Roman" w:hAnsi="Times New Roman"/>
        </w:rPr>
        <w:t xml:space="preserve">B pathway. </w:t>
      </w:r>
      <w:r w:rsidR="006D4B04">
        <w:rPr>
          <w:rFonts w:ascii="Times New Roman" w:hAnsi="Times New Roman"/>
        </w:rPr>
        <w:t xml:space="preserve">In our </w:t>
      </w:r>
      <w:r w:rsidR="0045034C" w:rsidRPr="00C51AE6">
        <w:rPr>
          <w:rFonts w:ascii="Times New Roman" w:hAnsi="Times New Roman"/>
        </w:rPr>
        <w:t>screen</w:t>
      </w:r>
      <w:r w:rsidR="006D4B04">
        <w:rPr>
          <w:rFonts w:ascii="Times New Roman" w:hAnsi="Times New Roman"/>
        </w:rPr>
        <w:t>,</w:t>
      </w:r>
      <w:r w:rsidR="00DC7AD4">
        <w:rPr>
          <w:rFonts w:ascii="Times New Roman" w:hAnsi="Times New Roman"/>
        </w:rPr>
        <w:t xml:space="preserve"> </w:t>
      </w:r>
      <w:r w:rsidR="006D4B04">
        <w:rPr>
          <w:rFonts w:ascii="Times New Roman" w:hAnsi="Times New Roman"/>
        </w:rPr>
        <w:t>c</w:t>
      </w:r>
      <w:r w:rsidR="0045034C" w:rsidRPr="00C51AE6">
        <w:rPr>
          <w:rFonts w:ascii="Times New Roman" w:hAnsi="Times New Roman"/>
        </w:rPr>
        <w:t xml:space="preserve">ontrol </w:t>
      </w:r>
      <w:r w:rsidR="00DC7AD4">
        <w:rPr>
          <w:rFonts w:ascii="Times New Roman" w:hAnsi="Times New Roman"/>
        </w:rPr>
        <w:t xml:space="preserve">healthy </w:t>
      </w:r>
      <w:r w:rsidR="0045034C" w:rsidRPr="00C51AE6">
        <w:rPr>
          <w:rFonts w:ascii="Times New Roman" w:hAnsi="Times New Roman"/>
        </w:rPr>
        <w:t>donors from both clinical sites</w:t>
      </w:r>
      <w:r w:rsidR="006D4B04">
        <w:rPr>
          <w:rFonts w:ascii="Times New Roman" w:hAnsi="Times New Roman"/>
        </w:rPr>
        <w:t xml:space="preserve">, Liverpool and Aachen, </w:t>
      </w:r>
      <w:r w:rsidR="0045034C" w:rsidRPr="00C51AE6">
        <w:rPr>
          <w:rFonts w:ascii="Times New Roman" w:hAnsi="Times New Roman"/>
        </w:rPr>
        <w:t xml:space="preserve">showed similar luciferase profiles </w:t>
      </w:r>
      <w:r w:rsidR="006D4B04">
        <w:rPr>
          <w:rFonts w:ascii="Times New Roman" w:hAnsi="Times New Roman"/>
        </w:rPr>
        <w:t>which</w:t>
      </w:r>
      <w:r w:rsidR="0045034C" w:rsidRPr="00C51AE6">
        <w:rPr>
          <w:rFonts w:ascii="Times New Roman" w:hAnsi="Times New Roman"/>
        </w:rPr>
        <w:t xml:space="preserve"> could reliably </w:t>
      </w:r>
      <w:r w:rsidR="00CB7D6C" w:rsidRPr="00C51AE6">
        <w:rPr>
          <w:rFonts w:ascii="Times New Roman" w:hAnsi="Times New Roman"/>
        </w:rPr>
        <w:t xml:space="preserve">be </w:t>
      </w:r>
      <w:r w:rsidR="0045034C" w:rsidRPr="00C51AE6">
        <w:rPr>
          <w:rFonts w:ascii="Times New Roman" w:hAnsi="Times New Roman"/>
        </w:rPr>
        <w:t xml:space="preserve">used for comparison with samples from individuals affected by IBD. </w:t>
      </w:r>
      <w:r w:rsidR="00DC7AD4">
        <w:rPr>
          <w:rFonts w:ascii="Times New Roman" w:hAnsi="Times New Roman"/>
        </w:rPr>
        <w:t>L</w:t>
      </w:r>
      <w:r w:rsidR="0045034C" w:rsidRPr="00C51AE6">
        <w:rPr>
          <w:rFonts w:ascii="Times New Roman" w:hAnsi="Times New Roman"/>
        </w:rPr>
        <w:t>uciferase activity profile</w:t>
      </w:r>
      <w:r w:rsidR="00DC7AD4">
        <w:rPr>
          <w:rFonts w:ascii="Times New Roman" w:hAnsi="Times New Roman"/>
        </w:rPr>
        <w:t>s were</w:t>
      </w:r>
      <w:r w:rsidR="0045034C" w:rsidRPr="00C51AE6">
        <w:rPr>
          <w:rFonts w:ascii="Times New Roman" w:hAnsi="Times New Roman"/>
        </w:rPr>
        <w:t xml:space="preserve"> </w:t>
      </w:r>
      <w:r w:rsidR="00DC7AD4">
        <w:rPr>
          <w:rFonts w:ascii="Times New Roman" w:hAnsi="Times New Roman"/>
        </w:rPr>
        <w:t xml:space="preserve">further </w:t>
      </w:r>
      <w:r w:rsidR="0045034C" w:rsidRPr="00C51AE6">
        <w:rPr>
          <w:rFonts w:ascii="Times New Roman" w:hAnsi="Times New Roman"/>
        </w:rPr>
        <w:lastRenderedPageBreak/>
        <w:t xml:space="preserve">analysed and used to </w:t>
      </w:r>
      <w:r w:rsidR="00D5714E" w:rsidRPr="00C51AE6">
        <w:rPr>
          <w:rFonts w:ascii="Times New Roman" w:hAnsi="Times New Roman"/>
        </w:rPr>
        <w:t>cluster</w:t>
      </w:r>
      <w:r w:rsidR="0045034C" w:rsidRPr="00C51AE6">
        <w:rPr>
          <w:rFonts w:ascii="Times New Roman" w:hAnsi="Times New Roman"/>
        </w:rPr>
        <w:t xml:space="preserve"> the samples into three groups, </w:t>
      </w:r>
      <w:r w:rsidR="00DC7AD4">
        <w:rPr>
          <w:rFonts w:ascii="Times New Roman" w:hAnsi="Times New Roman"/>
        </w:rPr>
        <w:t>with</w:t>
      </w:r>
      <w:r w:rsidR="0045034C" w:rsidRPr="00C51AE6">
        <w:rPr>
          <w:rFonts w:ascii="Times New Roman" w:hAnsi="Times New Roman"/>
        </w:rPr>
        <w:t xml:space="preserve"> </w:t>
      </w:r>
      <w:r w:rsidR="00D5714E" w:rsidRPr="00C51AE6">
        <w:rPr>
          <w:rFonts w:ascii="Times New Roman" w:hAnsi="Times New Roman"/>
        </w:rPr>
        <w:t>Cluster</w:t>
      </w:r>
      <w:r w:rsidR="0045034C" w:rsidRPr="00C51AE6">
        <w:rPr>
          <w:rFonts w:ascii="Times New Roman" w:hAnsi="Times New Roman"/>
        </w:rPr>
        <w:t xml:space="preserve"> 1 </w:t>
      </w:r>
      <w:r w:rsidR="00DC7AD4">
        <w:rPr>
          <w:rFonts w:ascii="Times New Roman" w:hAnsi="Times New Roman"/>
        </w:rPr>
        <w:t xml:space="preserve">defined </w:t>
      </w:r>
      <w:r w:rsidR="0045034C" w:rsidRPr="00C51AE6">
        <w:rPr>
          <w:rFonts w:ascii="Times New Roman" w:hAnsi="Times New Roman"/>
        </w:rPr>
        <w:t xml:space="preserve">as </w:t>
      </w:r>
      <w:r w:rsidR="00CB7D6C" w:rsidRPr="00C51AE6">
        <w:rPr>
          <w:rFonts w:ascii="Times New Roman" w:hAnsi="Times New Roman"/>
        </w:rPr>
        <w:t xml:space="preserve">a </w:t>
      </w:r>
      <w:r w:rsidR="0045034C" w:rsidRPr="00C51AE6">
        <w:rPr>
          <w:rFonts w:ascii="Times New Roman" w:hAnsi="Times New Roman"/>
        </w:rPr>
        <w:t>low activ</w:t>
      </w:r>
      <w:r w:rsidR="00DC7AD4">
        <w:rPr>
          <w:rFonts w:ascii="Times New Roman" w:hAnsi="Times New Roman"/>
        </w:rPr>
        <w:t>ity</w:t>
      </w:r>
      <w:r w:rsidR="0045034C" w:rsidRPr="00C51AE6">
        <w:rPr>
          <w:rFonts w:ascii="Times New Roman" w:hAnsi="Times New Roman"/>
        </w:rPr>
        <w:t xml:space="preserve"> group and </w:t>
      </w:r>
      <w:r w:rsidR="00D5714E" w:rsidRPr="00C51AE6">
        <w:rPr>
          <w:rFonts w:ascii="Times New Roman" w:hAnsi="Times New Roman"/>
        </w:rPr>
        <w:t>Cluster</w:t>
      </w:r>
      <w:r w:rsidR="0045034C" w:rsidRPr="00C51AE6">
        <w:rPr>
          <w:rFonts w:ascii="Times New Roman" w:hAnsi="Times New Roman"/>
        </w:rPr>
        <w:t xml:space="preserve"> 3 as </w:t>
      </w:r>
      <w:r w:rsidR="00CB7D6C" w:rsidRPr="00C51AE6">
        <w:rPr>
          <w:rFonts w:ascii="Times New Roman" w:hAnsi="Times New Roman"/>
        </w:rPr>
        <w:t xml:space="preserve">a </w:t>
      </w:r>
      <w:r w:rsidR="0045034C" w:rsidRPr="00C51AE6">
        <w:rPr>
          <w:rFonts w:ascii="Times New Roman" w:hAnsi="Times New Roman"/>
        </w:rPr>
        <w:t>high activ</w:t>
      </w:r>
      <w:r w:rsidR="00DC7AD4">
        <w:rPr>
          <w:rFonts w:ascii="Times New Roman" w:hAnsi="Times New Roman"/>
        </w:rPr>
        <w:t>ity</w:t>
      </w:r>
      <w:r w:rsidR="0045034C" w:rsidRPr="00C51AE6">
        <w:rPr>
          <w:rFonts w:ascii="Times New Roman" w:hAnsi="Times New Roman"/>
        </w:rPr>
        <w:t xml:space="preserve"> group</w:t>
      </w:r>
      <w:r w:rsidR="006D4B04">
        <w:rPr>
          <w:rFonts w:ascii="Times New Roman" w:hAnsi="Times New Roman"/>
        </w:rPr>
        <w:t xml:space="preserve">. </w:t>
      </w:r>
      <w:r w:rsidR="00C0233A">
        <w:rPr>
          <w:rFonts w:ascii="Times New Roman" w:hAnsi="Times New Roman"/>
        </w:rPr>
        <w:t>I</w:t>
      </w:r>
      <w:r w:rsidR="00C0233A" w:rsidRPr="00C51AE6">
        <w:rPr>
          <w:rFonts w:ascii="Times New Roman" w:hAnsi="Times New Roman"/>
        </w:rPr>
        <w:t>ndividuals with CD showed a broader spectrum of luciferase activity</w:t>
      </w:r>
      <w:r w:rsidR="00C0233A">
        <w:rPr>
          <w:rFonts w:ascii="Times New Roman" w:hAnsi="Times New Roman"/>
        </w:rPr>
        <w:t xml:space="preserve">, but their percentage in clusters positively correlated with </w:t>
      </w:r>
      <w:r w:rsidR="00C12877">
        <w:rPr>
          <w:rFonts w:ascii="Times New Roman" w:hAnsi="Times New Roman"/>
        </w:rPr>
        <w:t>increasing NF-</w:t>
      </w:r>
      <w:r w:rsidR="008330D7" w:rsidRPr="00B528BF">
        <w:rPr>
          <w:rFonts w:ascii="Symbol" w:hAnsi="Symbol"/>
        </w:rPr>
        <w:t></w:t>
      </w:r>
      <w:r w:rsidR="00C12877">
        <w:rPr>
          <w:rFonts w:ascii="Times New Roman" w:hAnsi="Times New Roman"/>
        </w:rPr>
        <w:t xml:space="preserve">B-regulated </w:t>
      </w:r>
      <w:r w:rsidR="00C0233A">
        <w:rPr>
          <w:rFonts w:ascii="Times New Roman" w:hAnsi="Times New Roman"/>
        </w:rPr>
        <w:t xml:space="preserve">luciferase activity. On the </w:t>
      </w:r>
      <w:r w:rsidR="00F700E6">
        <w:rPr>
          <w:rFonts w:ascii="Times New Roman" w:hAnsi="Times New Roman"/>
        </w:rPr>
        <w:t>other hand t</w:t>
      </w:r>
      <w:r w:rsidR="00F15C19">
        <w:rPr>
          <w:rFonts w:ascii="Times New Roman" w:hAnsi="Times New Roman"/>
        </w:rPr>
        <w:t>he majority of UC patients</w:t>
      </w:r>
      <w:r w:rsidR="006D4B04" w:rsidRPr="00C51AE6">
        <w:rPr>
          <w:rFonts w:ascii="Times New Roman" w:hAnsi="Times New Roman"/>
        </w:rPr>
        <w:t xml:space="preserve"> were assigned to </w:t>
      </w:r>
      <w:r w:rsidR="006D4B04">
        <w:rPr>
          <w:rFonts w:ascii="Times New Roman" w:hAnsi="Times New Roman"/>
        </w:rPr>
        <w:t>C</w:t>
      </w:r>
      <w:r w:rsidR="006D4B04" w:rsidRPr="00C51AE6">
        <w:rPr>
          <w:rFonts w:ascii="Times New Roman" w:hAnsi="Times New Roman"/>
        </w:rPr>
        <w:t>luster 1</w:t>
      </w:r>
      <w:r w:rsidR="00F15C19">
        <w:rPr>
          <w:rFonts w:ascii="Times New Roman" w:hAnsi="Times New Roman"/>
        </w:rPr>
        <w:t>, whereas no UC patient</w:t>
      </w:r>
      <w:r w:rsidR="00C0233A">
        <w:rPr>
          <w:rFonts w:ascii="Times New Roman" w:hAnsi="Times New Roman"/>
        </w:rPr>
        <w:t>s</w:t>
      </w:r>
      <w:r w:rsidR="00F15C19">
        <w:rPr>
          <w:rFonts w:ascii="Times New Roman" w:hAnsi="Times New Roman"/>
        </w:rPr>
        <w:t xml:space="preserve"> w</w:t>
      </w:r>
      <w:r w:rsidR="00C0233A">
        <w:rPr>
          <w:rFonts w:ascii="Times New Roman" w:hAnsi="Times New Roman"/>
        </w:rPr>
        <w:t>ere</w:t>
      </w:r>
      <w:r w:rsidR="00F15C19">
        <w:rPr>
          <w:rFonts w:ascii="Times New Roman" w:hAnsi="Times New Roman"/>
        </w:rPr>
        <w:t xml:space="preserve"> assigned to Cluster 3 which represents the highest NF-</w:t>
      </w:r>
      <w:r w:rsidR="008330D7" w:rsidRPr="00B528BF">
        <w:rPr>
          <w:rFonts w:ascii="Symbol" w:hAnsi="Symbol"/>
        </w:rPr>
        <w:t></w:t>
      </w:r>
      <w:r w:rsidR="00F15C19">
        <w:rPr>
          <w:rFonts w:ascii="Times New Roman" w:hAnsi="Times New Roman"/>
        </w:rPr>
        <w:t>B-regulated</w:t>
      </w:r>
      <w:r w:rsidR="00DD3695">
        <w:rPr>
          <w:rFonts w:ascii="Times New Roman" w:hAnsi="Times New Roman"/>
        </w:rPr>
        <w:t xml:space="preserve"> </w:t>
      </w:r>
      <w:r w:rsidR="006D4B04" w:rsidRPr="00C51AE6">
        <w:rPr>
          <w:rFonts w:ascii="Times New Roman" w:hAnsi="Times New Roman"/>
        </w:rPr>
        <w:t>luciferase</w:t>
      </w:r>
      <w:r w:rsidR="00DD3695">
        <w:rPr>
          <w:rFonts w:ascii="Times New Roman" w:hAnsi="Times New Roman"/>
        </w:rPr>
        <w:t xml:space="preserve"> </w:t>
      </w:r>
      <w:r w:rsidR="006D4B04" w:rsidRPr="00C51AE6">
        <w:rPr>
          <w:rFonts w:ascii="Times New Roman" w:hAnsi="Times New Roman"/>
        </w:rPr>
        <w:t xml:space="preserve"> </w:t>
      </w:r>
      <w:r w:rsidR="00F15C19">
        <w:rPr>
          <w:rFonts w:ascii="Times New Roman" w:hAnsi="Times New Roman"/>
        </w:rPr>
        <w:t>activity</w:t>
      </w:r>
      <w:r w:rsidR="006D4B04">
        <w:rPr>
          <w:rFonts w:ascii="Times New Roman" w:hAnsi="Times New Roman"/>
        </w:rPr>
        <w:t xml:space="preserve">. </w:t>
      </w:r>
      <w:r w:rsidR="003F67AC" w:rsidRPr="00C51AE6">
        <w:rPr>
          <w:rFonts w:ascii="Times New Roman" w:hAnsi="Times New Roman"/>
        </w:rPr>
        <w:t>This observation is however different from previous reports of high NF-</w:t>
      </w:r>
      <w:r w:rsidR="003F67AC" w:rsidRPr="00B528BF">
        <w:rPr>
          <w:rFonts w:ascii="Symbol" w:hAnsi="Symbol"/>
        </w:rPr>
        <w:t></w:t>
      </w:r>
      <w:r w:rsidR="003F67AC" w:rsidRPr="00C51AE6">
        <w:rPr>
          <w:rFonts w:ascii="Times New Roman" w:hAnsi="Times New Roman"/>
        </w:rPr>
        <w:t xml:space="preserve">B activity in UC patients </w:t>
      </w:r>
      <w:r w:rsidR="003F67AC" w:rsidRPr="00C51AE6">
        <w:rPr>
          <w:rFonts w:ascii="Times New Roman" w:hAnsi="Times New Roman"/>
        </w:rPr>
        <w:fldChar w:fldCharType="begin">
          <w:fldData xml:space="preserve">PEVuZE5vdGU+PENpdGU+PEF1dGhvcj5TY2hyZWliZXI8L0F1dGhvcj48WWVhcj4xOTk4PC9ZZWFy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</w:fldData>
        </w:fldChar>
      </w:r>
      <w:r w:rsidR="002D2688">
        <w:rPr>
          <w:rFonts w:ascii="Times New Roman" w:hAnsi="Times New Roman"/>
        </w:rPr>
        <w:instrText xml:space="preserve"> ADDIN EN.CITE </w:instrText>
      </w:r>
      <w:r w:rsidR="002D2688">
        <w:rPr>
          <w:rFonts w:ascii="Times New Roman" w:hAnsi="Times New Roman"/>
        </w:rPr>
        <w:fldChar w:fldCharType="begin">
          <w:fldData xml:space="preserve">PEVuZE5vdGU+PENpdGU+PEF1dGhvcj5TY2hyZWliZXI8L0F1dGhvcj48WWVhcj4xOTk4PC9ZZWFy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</w:fldData>
        </w:fldChar>
      </w:r>
      <w:r w:rsidR="002D2688">
        <w:rPr>
          <w:rFonts w:ascii="Times New Roman" w:hAnsi="Times New Roman"/>
        </w:rPr>
        <w:instrText xml:space="preserve"> ADDIN EN.CITE.DATA </w:instrText>
      </w:r>
      <w:r w:rsidR="002D2688">
        <w:rPr>
          <w:rFonts w:ascii="Times New Roman" w:hAnsi="Times New Roman"/>
        </w:rPr>
      </w:r>
      <w:r w:rsidR="002D2688">
        <w:rPr>
          <w:rFonts w:ascii="Times New Roman" w:hAnsi="Times New Roman"/>
        </w:rPr>
        <w:fldChar w:fldCharType="end"/>
      </w:r>
      <w:r w:rsidR="003F67AC" w:rsidRPr="00C51AE6">
        <w:rPr>
          <w:rFonts w:ascii="Times New Roman" w:hAnsi="Times New Roman"/>
        </w:rPr>
      </w:r>
      <w:r w:rsidR="003F67AC" w:rsidRPr="00C51AE6">
        <w:rPr>
          <w:rFonts w:ascii="Times New Roman" w:hAnsi="Times New Roman"/>
        </w:rPr>
        <w:fldChar w:fldCharType="separate"/>
      </w:r>
      <w:r w:rsidR="003F67AC" w:rsidRPr="00C51AE6">
        <w:rPr>
          <w:rFonts w:ascii="Times New Roman" w:hAnsi="Times New Roman"/>
          <w:noProof/>
        </w:rPr>
        <w:t>(11, 21)</w:t>
      </w:r>
      <w:r w:rsidR="003F67AC" w:rsidRPr="00C51AE6">
        <w:rPr>
          <w:rFonts w:ascii="Times New Roman" w:hAnsi="Times New Roman"/>
        </w:rPr>
        <w:fldChar w:fldCharType="end"/>
      </w:r>
      <w:r w:rsidR="003F67AC" w:rsidRPr="00C51AE6">
        <w:rPr>
          <w:rFonts w:ascii="Times New Roman" w:hAnsi="Times New Roman"/>
        </w:rPr>
        <w:t>. This discrepancy may be due to the cell types that have been tested</w:t>
      </w:r>
      <w:r w:rsidR="003F67AC">
        <w:rPr>
          <w:rFonts w:ascii="Times New Roman" w:hAnsi="Times New Roman"/>
        </w:rPr>
        <w:t>,</w:t>
      </w:r>
      <w:r w:rsidR="003F67AC" w:rsidRPr="00C51AE6">
        <w:rPr>
          <w:rFonts w:ascii="Times New Roman" w:hAnsi="Times New Roman"/>
        </w:rPr>
        <w:t xml:space="preserve"> as well as the procedures that were used to prepare and assay the samples. </w:t>
      </w:r>
      <w:r w:rsidR="00F700E6">
        <w:rPr>
          <w:rFonts w:ascii="Times New Roman" w:hAnsi="Times New Roman"/>
        </w:rPr>
        <w:t xml:space="preserve"> </w:t>
      </w:r>
      <w:r w:rsidR="00A85041">
        <w:rPr>
          <w:rFonts w:ascii="Times New Roman" w:hAnsi="Times New Roman"/>
        </w:rPr>
        <w:t>I</w:t>
      </w:r>
      <w:r w:rsidR="000C19B6">
        <w:rPr>
          <w:rFonts w:ascii="Times New Roman" w:hAnsi="Times New Roman"/>
        </w:rPr>
        <w:t>n future studies</w:t>
      </w:r>
      <w:r w:rsidR="008330D7">
        <w:rPr>
          <w:rFonts w:ascii="Times New Roman" w:hAnsi="Times New Roman"/>
        </w:rPr>
        <w:t>,</w:t>
      </w:r>
      <w:r w:rsidR="000C19B6">
        <w:rPr>
          <w:rFonts w:ascii="Times New Roman" w:hAnsi="Times New Roman"/>
        </w:rPr>
        <w:t xml:space="preserve"> i</w:t>
      </w:r>
      <w:r w:rsidR="00A85041">
        <w:rPr>
          <w:rFonts w:ascii="Times New Roman" w:hAnsi="Times New Roman"/>
        </w:rPr>
        <w:t xml:space="preserve">t would be of great interest to </w:t>
      </w:r>
      <w:r w:rsidR="000C19B6">
        <w:rPr>
          <w:rFonts w:ascii="Times New Roman" w:hAnsi="Times New Roman"/>
        </w:rPr>
        <w:t>assess NF-</w:t>
      </w:r>
      <w:r w:rsidR="000C19B6" w:rsidRPr="000C19B6">
        <w:rPr>
          <w:rFonts w:ascii="Symbol" w:hAnsi="Symbol"/>
        </w:rPr>
        <w:t></w:t>
      </w:r>
      <w:r w:rsidR="000C19B6">
        <w:rPr>
          <w:rFonts w:ascii="Times New Roman" w:hAnsi="Times New Roman"/>
        </w:rPr>
        <w:t>B-</w:t>
      </w:r>
      <w:r w:rsidR="008330D7">
        <w:rPr>
          <w:rFonts w:ascii="Times New Roman" w:hAnsi="Times New Roman"/>
        </w:rPr>
        <w:t>regulated</w:t>
      </w:r>
      <w:r w:rsidR="000C19B6">
        <w:rPr>
          <w:rFonts w:ascii="Times New Roman" w:hAnsi="Times New Roman"/>
        </w:rPr>
        <w:t xml:space="preserve"> luciferase activity in </w:t>
      </w:r>
      <w:r w:rsidR="004B049B">
        <w:rPr>
          <w:rFonts w:ascii="Times New Roman" w:hAnsi="Times New Roman"/>
        </w:rPr>
        <w:t xml:space="preserve">specific </w:t>
      </w:r>
      <w:r w:rsidR="000C19B6">
        <w:rPr>
          <w:rFonts w:ascii="Times New Roman" w:hAnsi="Times New Roman"/>
        </w:rPr>
        <w:t xml:space="preserve">intestinal mucosal </w:t>
      </w:r>
      <w:r w:rsidR="00A85041">
        <w:rPr>
          <w:rFonts w:ascii="Times New Roman" w:hAnsi="Times New Roman"/>
        </w:rPr>
        <w:t>macrophage</w:t>
      </w:r>
      <w:r w:rsidR="000C19B6">
        <w:rPr>
          <w:rFonts w:ascii="Times New Roman" w:hAnsi="Times New Roman"/>
        </w:rPr>
        <w:t xml:space="preserve"> populations</w:t>
      </w:r>
      <w:r w:rsidR="00A85041">
        <w:rPr>
          <w:rFonts w:ascii="Times New Roman" w:hAnsi="Times New Roman"/>
        </w:rPr>
        <w:t xml:space="preserve">, </w:t>
      </w:r>
      <w:r w:rsidR="000C19B6">
        <w:rPr>
          <w:rFonts w:ascii="Times New Roman" w:hAnsi="Times New Roman"/>
        </w:rPr>
        <w:t>such as those found in lamina propria</w:t>
      </w:r>
      <w:r w:rsidR="00A85041">
        <w:rPr>
          <w:rFonts w:ascii="Times New Roman" w:hAnsi="Times New Roman"/>
        </w:rPr>
        <w:t xml:space="preserve">. </w:t>
      </w:r>
      <w:r w:rsidR="000C19B6">
        <w:rPr>
          <w:rFonts w:ascii="Times New Roman" w:hAnsi="Times New Roman"/>
        </w:rPr>
        <w:t xml:space="preserve">However, there are limitations to this approach. </w:t>
      </w:r>
      <w:r w:rsidR="00A85041">
        <w:rPr>
          <w:rFonts w:ascii="Times New Roman" w:hAnsi="Times New Roman"/>
        </w:rPr>
        <w:t xml:space="preserve">As discussed in a recent review, the resident intestinal macrophages </w:t>
      </w:r>
      <w:r w:rsidR="000C19B6">
        <w:rPr>
          <w:rFonts w:ascii="Times New Roman" w:hAnsi="Times New Roman"/>
        </w:rPr>
        <w:t>are typically of low yield showing</w:t>
      </w:r>
      <w:r w:rsidR="00A85041">
        <w:rPr>
          <w:rFonts w:ascii="Times New Roman" w:hAnsi="Times New Roman"/>
        </w:rPr>
        <w:t xml:space="preserve"> great heterogeneity, consisting of short-lived and long-lived populations, </w:t>
      </w:r>
      <w:r w:rsidR="008330D7">
        <w:rPr>
          <w:rFonts w:ascii="Times New Roman" w:hAnsi="Times New Roman"/>
        </w:rPr>
        <w:t xml:space="preserve">each </w:t>
      </w:r>
      <w:r w:rsidR="00A85041">
        <w:rPr>
          <w:rFonts w:ascii="Times New Roman" w:hAnsi="Times New Roman"/>
        </w:rPr>
        <w:t>with variable phenotype</w:t>
      </w:r>
      <w:r w:rsidR="000C19B6">
        <w:rPr>
          <w:rFonts w:ascii="Times New Roman" w:hAnsi="Times New Roman"/>
        </w:rPr>
        <w:t>. Moreover</w:t>
      </w:r>
      <w:r w:rsidR="008330D7">
        <w:rPr>
          <w:rFonts w:ascii="Times New Roman" w:hAnsi="Times New Roman"/>
        </w:rPr>
        <w:t>,</w:t>
      </w:r>
      <w:r w:rsidR="00A85041">
        <w:rPr>
          <w:rFonts w:ascii="Times New Roman" w:hAnsi="Times New Roman"/>
        </w:rPr>
        <w:t xml:space="preserve"> in IBD</w:t>
      </w:r>
      <w:r w:rsidR="008330D7">
        <w:rPr>
          <w:rFonts w:ascii="Times New Roman" w:hAnsi="Times New Roman"/>
        </w:rPr>
        <w:t>,</w:t>
      </w:r>
      <w:r w:rsidR="00A85041">
        <w:rPr>
          <w:rFonts w:ascii="Times New Roman" w:hAnsi="Times New Roman"/>
        </w:rPr>
        <w:t xml:space="preserve"> the </w:t>
      </w:r>
      <w:r w:rsidR="008330D7">
        <w:rPr>
          <w:rFonts w:ascii="Times New Roman" w:hAnsi="Times New Roman"/>
        </w:rPr>
        <w:t>d</w:t>
      </w:r>
      <w:r w:rsidR="000C19B6">
        <w:rPr>
          <w:rFonts w:ascii="Times New Roman" w:hAnsi="Times New Roman"/>
        </w:rPr>
        <w:t xml:space="preserve">ynamics </w:t>
      </w:r>
      <w:r w:rsidR="00A85041">
        <w:rPr>
          <w:rFonts w:ascii="Times New Roman" w:hAnsi="Times New Roman"/>
        </w:rPr>
        <w:t>of blood monocyte</w:t>
      </w:r>
      <w:r w:rsidR="008330D7">
        <w:rPr>
          <w:rFonts w:ascii="Times New Roman" w:hAnsi="Times New Roman"/>
        </w:rPr>
        <w:t xml:space="preserve"> differentiation</w:t>
      </w:r>
      <w:r w:rsidR="00A85041">
        <w:rPr>
          <w:rFonts w:ascii="Times New Roman" w:hAnsi="Times New Roman"/>
        </w:rPr>
        <w:t xml:space="preserve"> into </w:t>
      </w:r>
      <w:r w:rsidR="000C19B6">
        <w:rPr>
          <w:rFonts w:ascii="Times New Roman" w:hAnsi="Times New Roman"/>
        </w:rPr>
        <w:t xml:space="preserve">resident </w:t>
      </w:r>
      <w:r w:rsidR="00A85041">
        <w:rPr>
          <w:rFonts w:ascii="Times New Roman" w:hAnsi="Times New Roman"/>
        </w:rPr>
        <w:t xml:space="preserve">intestinal macrophages is </w:t>
      </w:r>
      <w:r w:rsidR="008330D7">
        <w:rPr>
          <w:rFonts w:ascii="Times New Roman" w:hAnsi="Times New Roman"/>
        </w:rPr>
        <w:t xml:space="preserve">likely </w:t>
      </w:r>
      <w:r w:rsidR="00A85041">
        <w:rPr>
          <w:rFonts w:ascii="Times New Roman" w:hAnsi="Times New Roman"/>
        </w:rPr>
        <w:t>a</w:t>
      </w:r>
      <w:r w:rsidR="000C19B6">
        <w:rPr>
          <w:rFonts w:ascii="Times New Roman" w:hAnsi="Times New Roman"/>
        </w:rPr>
        <w:t>ltered</w:t>
      </w:r>
      <w:r w:rsidR="009253A9">
        <w:rPr>
          <w:rFonts w:ascii="Times New Roman" w:hAnsi="Times New Roman"/>
        </w:rPr>
        <w:t xml:space="preserve"> </w:t>
      </w:r>
      <w:r w:rsidR="009253A9">
        <w:rPr>
          <w:rFonts w:ascii="Times New Roman" w:hAnsi="Times New Roman"/>
        </w:rPr>
        <w:fldChar w:fldCharType="begin"/>
      </w:r>
      <w:r w:rsidR="009253A9">
        <w:rPr>
          <w:rFonts w:ascii="Times New Roman" w:hAnsi="Times New Roman"/>
        </w:rPr>
        <w:instrText xml:space="preserve"> ADDIN EN.CITE &lt;EndNote&gt;&lt;Cite&gt;&lt;Author&gt;Na&lt;/Author&gt;&lt;Year&gt;2019&lt;/Year&gt;&lt;RecNum&gt;59&lt;/RecNum&gt;&lt;DisplayText&gt;(41)&lt;/DisplayText&gt;&lt;record&gt;&lt;rec-number&gt;59&lt;/rec-number&gt;&lt;foreign-keys&gt;&lt;key app="EN" db-id="epva5sdrvarw50es9aexsavnz5drs925w0wf" timestamp="1564051271"&gt;59&lt;/key&gt;&lt;/foreign-keys&gt;&lt;ref-type name="Journal Article"&gt;17&lt;/ref-type&gt;&lt;contributors&gt;&lt;authors&gt;&lt;author&gt;Na, Y. R.&lt;/author&gt;&lt;author&gt;Stakenborg, M.&lt;/author&gt;&lt;author&gt;Seok, S. H.&lt;/author&gt;&lt;author&gt;Matteoli, G.&lt;/author&gt;&lt;/authors&gt;&lt;/contributors&gt;&lt;auth-address&gt;Department of Microbiology and Immunology, and Institute of Endemic Disease, Seoul National University Medical College, Seoul, South Korea.&amp;#xD;Department of Chronic Diseases, Metabolism and Ageing, Translational Research Center for Gastrointestinal Disorders (TARGID), University of Leuven, Leuven, Belgium.&amp;#xD;Department of Microbiology and Immunology, and Institute of Endemic Disease, Seoul National University Medical College, Seoul, South Korea. lamseok@snu.ac.kr.&amp;#xD;Department of Chronic Diseases, Metabolism and Ageing, Translational Research Center for Gastrointestinal Disorders (TARGID), University of Leuven, Leuven, Belgium. gianluca.matteoli@kuleuven.be.&lt;/auth-address&gt;&lt;titles&gt;&lt;title&gt;Macrophages in intestinal inflammation and resolution: a potential therapeutic target in IBD&lt;/title&gt;&lt;secondary-title&gt;Nat Rev Gastroenterol Hepatol&lt;/secondary-title&gt;&lt;/titles&gt;&lt;periodical&gt;&lt;full-title&gt;Nat Rev Gastroenterol Hepatol&lt;/full-title&gt;&lt;/periodical&gt;&lt;edition&gt;2019/07/18&lt;/edition&gt;&lt;dates&gt;&lt;year&gt;2019&lt;/year&gt;&lt;pub-dates&gt;&lt;date&gt;Jul 16&lt;/date&gt;&lt;/pub-dates&gt;&lt;/dates&gt;&lt;isbn&gt;1759-5053 (Electronic)&amp;#xD;1759-5045 (Linking)&lt;/isbn&gt;&lt;accession-num&gt;31312042&lt;/accession-num&gt;&lt;urls&gt;&lt;related-urls&gt;&lt;url&gt;https://www.ncbi.nlm.nih.gov/pubmed/31312042&lt;/url&gt;&lt;/related-urls&gt;&lt;/urls&gt;&lt;electronic-resource-num&gt;10.1038/s41575-019-0172-4&lt;/electronic-resource-num&gt;&lt;/record&gt;&lt;/Cite&gt;&lt;/EndNote&gt;</w:instrText>
      </w:r>
      <w:r w:rsidR="009253A9">
        <w:rPr>
          <w:rFonts w:ascii="Times New Roman" w:hAnsi="Times New Roman"/>
        </w:rPr>
        <w:fldChar w:fldCharType="separate"/>
      </w:r>
      <w:r w:rsidR="009253A9">
        <w:rPr>
          <w:rFonts w:ascii="Times New Roman" w:hAnsi="Times New Roman"/>
          <w:noProof/>
        </w:rPr>
        <w:t>(41)</w:t>
      </w:r>
      <w:r w:rsidR="009253A9">
        <w:rPr>
          <w:rFonts w:ascii="Times New Roman" w:hAnsi="Times New Roman"/>
        </w:rPr>
        <w:fldChar w:fldCharType="end"/>
      </w:r>
      <w:r w:rsidR="00A85041">
        <w:rPr>
          <w:rFonts w:ascii="Times New Roman" w:hAnsi="Times New Roman"/>
        </w:rPr>
        <w:t xml:space="preserve">. </w:t>
      </w:r>
      <w:r w:rsidR="00F700E6">
        <w:rPr>
          <w:rFonts w:ascii="Times New Roman" w:hAnsi="Times New Roman"/>
        </w:rPr>
        <w:t xml:space="preserve">It has </w:t>
      </w:r>
      <w:r w:rsidR="000C19B6">
        <w:rPr>
          <w:rFonts w:ascii="Times New Roman" w:hAnsi="Times New Roman"/>
        </w:rPr>
        <w:t xml:space="preserve">also </w:t>
      </w:r>
      <w:r w:rsidR="00F700E6">
        <w:rPr>
          <w:rFonts w:ascii="Times New Roman" w:hAnsi="Times New Roman"/>
        </w:rPr>
        <w:t xml:space="preserve">been shown </w:t>
      </w:r>
      <w:r w:rsidR="000C19B6">
        <w:rPr>
          <w:rFonts w:ascii="Times New Roman" w:hAnsi="Times New Roman"/>
        </w:rPr>
        <w:t xml:space="preserve">recently </w:t>
      </w:r>
      <w:r w:rsidR="00F700E6">
        <w:rPr>
          <w:rFonts w:ascii="Times New Roman" w:hAnsi="Times New Roman"/>
        </w:rPr>
        <w:t xml:space="preserve">that the macrophage-monocyte balance </w:t>
      </w:r>
      <w:r w:rsidR="008667B5">
        <w:rPr>
          <w:rFonts w:ascii="Times New Roman" w:hAnsi="Times New Roman"/>
        </w:rPr>
        <w:t>with</w:t>
      </w:r>
      <w:r w:rsidR="00F700E6">
        <w:rPr>
          <w:rFonts w:ascii="Times New Roman" w:hAnsi="Times New Roman"/>
        </w:rPr>
        <w:t xml:space="preserve">in </w:t>
      </w:r>
      <w:r w:rsidR="008667B5">
        <w:rPr>
          <w:rFonts w:ascii="Times New Roman" w:hAnsi="Times New Roman"/>
        </w:rPr>
        <w:t xml:space="preserve">the </w:t>
      </w:r>
      <w:r w:rsidR="00F700E6">
        <w:rPr>
          <w:rFonts w:ascii="Times New Roman" w:hAnsi="Times New Roman"/>
        </w:rPr>
        <w:t xml:space="preserve">colon is </w:t>
      </w:r>
      <w:r w:rsidR="008330D7">
        <w:rPr>
          <w:rFonts w:ascii="Times New Roman" w:hAnsi="Times New Roman"/>
        </w:rPr>
        <w:t xml:space="preserve">also </w:t>
      </w:r>
      <w:r w:rsidR="00F700E6">
        <w:rPr>
          <w:rFonts w:ascii="Times New Roman" w:hAnsi="Times New Roman"/>
        </w:rPr>
        <w:t>altered during colitis</w:t>
      </w:r>
      <w:r w:rsidR="008330D7">
        <w:rPr>
          <w:rFonts w:ascii="Times New Roman" w:hAnsi="Times New Roman"/>
        </w:rPr>
        <w:t>,</w:t>
      </w:r>
      <w:r w:rsidR="00F700E6">
        <w:rPr>
          <w:rFonts w:ascii="Times New Roman" w:hAnsi="Times New Roman"/>
        </w:rPr>
        <w:t xml:space="preserve"> </w:t>
      </w:r>
      <w:r w:rsidR="008330D7">
        <w:rPr>
          <w:rFonts w:ascii="Times New Roman" w:hAnsi="Times New Roman"/>
        </w:rPr>
        <w:t>with</w:t>
      </w:r>
      <w:r w:rsidR="00F700E6">
        <w:rPr>
          <w:rFonts w:ascii="Times New Roman" w:hAnsi="Times New Roman"/>
        </w:rPr>
        <w:t xml:space="preserve"> pro</w:t>
      </w:r>
      <w:r w:rsidR="008330D7">
        <w:rPr>
          <w:rFonts w:ascii="Times New Roman" w:hAnsi="Times New Roman"/>
        </w:rPr>
        <w:t>-</w:t>
      </w:r>
      <w:r w:rsidR="00F700E6">
        <w:rPr>
          <w:rFonts w:ascii="Times New Roman" w:hAnsi="Times New Roman"/>
        </w:rPr>
        <w:t xml:space="preserve">inflammatory blood monocytes </w:t>
      </w:r>
      <w:r w:rsidR="00F138C3">
        <w:rPr>
          <w:rFonts w:ascii="Times New Roman" w:hAnsi="Times New Roman"/>
        </w:rPr>
        <w:t>increasingly</w:t>
      </w:r>
      <w:r w:rsidR="008330D7">
        <w:rPr>
          <w:rFonts w:ascii="Times New Roman" w:hAnsi="Times New Roman"/>
        </w:rPr>
        <w:t xml:space="preserve"> </w:t>
      </w:r>
      <w:r w:rsidR="00F700E6">
        <w:rPr>
          <w:rFonts w:ascii="Times New Roman" w:hAnsi="Times New Roman"/>
        </w:rPr>
        <w:t xml:space="preserve">recruited to the lamina propria </w:t>
      </w:r>
      <w:r w:rsidR="002D2688">
        <w:rPr>
          <w:rFonts w:ascii="Times New Roman" w:hAnsi="Times New Roman"/>
        </w:rPr>
        <w:fldChar w:fldCharType="begin">
          <w:fldData xml:space="preserve">PEVuZE5vdGU+PENpdGU+PEF1dGhvcj5Kb25lczwvQXV0aG9yPjxZZWFyPjIwMTg8L1llYXI+PFJl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</w:fldData>
        </w:fldChar>
      </w:r>
      <w:r w:rsidR="009253A9">
        <w:rPr>
          <w:rFonts w:ascii="Times New Roman" w:hAnsi="Times New Roman"/>
        </w:rPr>
        <w:instrText xml:space="preserve"> ADDIN EN.CITE </w:instrText>
      </w:r>
      <w:r w:rsidR="009253A9">
        <w:rPr>
          <w:rFonts w:ascii="Times New Roman" w:hAnsi="Times New Roman"/>
        </w:rPr>
        <w:fldChar w:fldCharType="begin">
          <w:fldData xml:space="preserve">PEVuZE5vdGU+PENpdGU+PEF1dGhvcj5Kb25lczwvQXV0aG9yPjxZZWFyPjIwMTg8L1llYXI+PFJl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</w:fldData>
        </w:fldChar>
      </w:r>
      <w:r w:rsidR="009253A9">
        <w:rPr>
          <w:rFonts w:ascii="Times New Roman" w:hAnsi="Times New Roman"/>
        </w:rPr>
        <w:instrText xml:space="preserve"> ADDIN EN.CITE.DATA </w:instrText>
      </w:r>
      <w:r w:rsidR="009253A9">
        <w:rPr>
          <w:rFonts w:ascii="Times New Roman" w:hAnsi="Times New Roman"/>
        </w:rPr>
      </w:r>
      <w:r w:rsidR="009253A9">
        <w:rPr>
          <w:rFonts w:ascii="Times New Roman" w:hAnsi="Times New Roman"/>
        </w:rPr>
        <w:fldChar w:fldCharType="end"/>
      </w:r>
      <w:r w:rsidR="002D2688">
        <w:rPr>
          <w:rFonts w:ascii="Times New Roman" w:hAnsi="Times New Roman"/>
        </w:rPr>
      </w:r>
      <w:r w:rsidR="002D2688">
        <w:rPr>
          <w:rFonts w:ascii="Times New Roman" w:hAnsi="Times New Roman"/>
        </w:rPr>
        <w:fldChar w:fldCharType="separate"/>
      </w:r>
      <w:r w:rsidR="009253A9">
        <w:rPr>
          <w:rFonts w:ascii="Times New Roman" w:hAnsi="Times New Roman"/>
          <w:noProof/>
        </w:rPr>
        <w:t>(42)</w:t>
      </w:r>
      <w:r w:rsidR="002D2688">
        <w:rPr>
          <w:rFonts w:ascii="Times New Roman" w:hAnsi="Times New Roman"/>
        </w:rPr>
        <w:fldChar w:fldCharType="end"/>
      </w:r>
      <w:r w:rsidR="002D2688">
        <w:rPr>
          <w:rFonts w:ascii="Times New Roman" w:hAnsi="Times New Roman"/>
        </w:rPr>
        <w:t>.</w:t>
      </w:r>
      <w:r w:rsidR="00F700E6">
        <w:rPr>
          <w:rFonts w:ascii="Times New Roman" w:hAnsi="Times New Roman"/>
        </w:rPr>
        <w:t xml:space="preserve"> </w:t>
      </w:r>
    </w:p>
    <w:p w14:paraId="0D0C91AA" w14:textId="77777777" w:rsidR="003F67AC" w:rsidRDefault="003F67AC" w:rsidP="003F67AC">
      <w:pPr>
        <w:jc w:val="both"/>
        <w:rPr>
          <w:rFonts w:ascii="Times New Roman" w:hAnsi="Times New Roman"/>
        </w:rPr>
      </w:pPr>
    </w:p>
    <w:p w14:paraId="677A916A" w14:textId="5E883C70" w:rsidR="003F67AC" w:rsidRPr="00C51AE6" w:rsidRDefault="003F67AC" w:rsidP="003F67AC">
      <w:pPr>
        <w:jc w:val="both"/>
        <w:rPr>
          <w:rFonts w:ascii="Times New Roman" w:hAnsi="Times New Roman"/>
        </w:rPr>
      </w:pPr>
      <w:r w:rsidRPr="00C51AE6">
        <w:rPr>
          <w:rFonts w:ascii="Times New Roman" w:hAnsi="Times New Roman"/>
        </w:rPr>
        <w:t>Many cytokines are regulated by the same signalling pathways and NF-</w:t>
      </w:r>
      <w:r w:rsidRPr="00B528BF">
        <w:rPr>
          <w:rFonts w:ascii="Symbol" w:hAnsi="Symbol"/>
        </w:rPr>
        <w:t></w:t>
      </w:r>
      <w:r w:rsidRPr="00C51AE6">
        <w:rPr>
          <w:rFonts w:ascii="Times New Roman" w:hAnsi="Times New Roman"/>
        </w:rPr>
        <w:t>B is a major pro-inflammatory transcription factor in immune cells</w:t>
      </w:r>
      <w:r>
        <w:rPr>
          <w:rFonts w:ascii="Times New Roman" w:hAnsi="Times New Roman"/>
        </w:rPr>
        <w:t xml:space="preserve"> </w:t>
      </w:r>
      <w:r w:rsidR="00054E8A">
        <w:rPr>
          <w:rFonts w:ascii="Times New Roman" w:hAnsi="Times New Roman"/>
        </w:rPr>
        <w:fldChar w:fldCharType="begin"/>
      </w:r>
      <w:r w:rsidR="009253A9">
        <w:rPr>
          <w:rFonts w:ascii="Times New Roman" w:hAnsi="Times New Roman"/>
        </w:rPr>
        <w:instrText xml:space="preserve"> ADDIN EN.CITE &lt;EndNote&gt;&lt;Cite&gt;&lt;Author&gt;Luo&lt;/Author&gt;&lt;Year&gt;2017&lt;/Year&gt;&lt;RecNum&gt;54&lt;/RecNum&gt;&lt;DisplayText&gt;(43)&lt;/DisplayText&gt;&lt;record&gt;&lt;rec-number&gt;54&lt;/rec-number&gt;&lt;foreign-keys&gt;&lt;key app="EN" db-id="epva5sdrvarw50es9aexsavnz5drs925w0wf" timestamp="0"&gt;54&lt;/key&gt;&lt;/foreign-keys&gt;&lt;ref-type name="Journal Article"&gt;17&lt;/ref-type&gt;&lt;contributors&gt;&lt;authors&gt;&lt;author&gt;Luo, C.&lt;/author&gt;&lt;author&gt;Zhang, H.&lt;/author&gt;&lt;/authors&gt;&lt;/contributors&gt;&lt;auth-address&gt;Department of Gastroenterology, West China Hospital, Sichuan University, Chengdu, China.&lt;/auth-address&gt;&lt;titles&gt;&lt;title&gt;The Role of Proinflammatory Pathways in the Pathogenesis of Colitis-Associated Colorectal Cancer&lt;/title&gt;&lt;secondary-title&gt;Mediators Inflamm&lt;/secondary-title&gt;&lt;/titles&gt;&lt;pages&gt;5126048&lt;/pages&gt;&lt;volume&gt;2017&lt;/volume&gt;&lt;edition&gt;2017/08/31&lt;/edition&gt;&lt;keywords&gt;&lt;keyword&gt;Animals&lt;/keyword&gt;&lt;keyword&gt;Colitis/*metabolism&lt;/keyword&gt;&lt;keyword&gt;Colorectal Neoplasms/*metabolism&lt;/keyword&gt;&lt;keyword&gt;Cyclooxygenase 2/metabolism&lt;/keyword&gt;&lt;keyword&gt;Humans&lt;/keyword&gt;&lt;keyword&gt;Inflammatory Bowel Diseases/*metabolism/*pathology&lt;/keyword&gt;&lt;keyword&gt;Interleukin-23/metabolism&lt;/keyword&gt;&lt;keyword&gt;Interleukin-6/metabolism&lt;/keyword&gt;&lt;keyword&gt;NF-kappa B/metabolism&lt;/keyword&gt;&lt;keyword&gt;STAT3 Transcription Factor/metabolism&lt;/keyword&gt;&lt;keyword&gt;Signal Transduction/physiology&lt;/keyword&gt;&lt;/keywords&gt;&lt;dates&gt;&lt;year&gt;2017&lt;/year&gt;&lt;/dates&gt;&lt;isbn&gt;1466-1861 (Electronic)&amp;#xD;0962-9351 (Linking)&lt;/isbn&gt;&lt;accession-num&gt;28852270&lt;/accession-num&gt;&lt;urls&gt;&lt;related-urls&gt;&lt;url&gt;https://www.ncbi.nlm.nih.gov/pubmed/28852270&lt;/url&gt;&lt;/related-urls&gt;&lt;/urls&gt;&lt;custom2&gt;PMC5568615&lt;/custom2&gt;&lt;electronic-resource-num&gt;10.1155/2017/5126048&lt;/electronic-resource-num&gt;&lt;/record&gt;&lt;/Cite&gt;&lt;/EndNote&gt;</w:instrText>
      </w:r>
      <w:r w:rsidR="00054E8A">
        <w:rPr>
          <w:rFonts w:ascii="Times New Roman" w:hAnsi="Times New Roman"/>
        </w:rPr>
        <w:fldChar w:fldCharType="separate"/>
      </w:r>
      <w:r w:rsidR="009253A9">
        <w:rPr>
          <w:rFonts w:ascii="Times New Roman" w:hAnsi="Times New Roman"/>
          <w:noProof/>
        </w:rPr>
        <w:t>(43)</w:t>
      </w:r>
      <w:r w:rsidR="00054E8A">
        <w:rPr>
          <w:rFonts w:ascii="Times New Roman" w:hAnsi="Times New Roman"/>
        </w:rPr>
        <w:fldChar w:fldCharType="end"/>
      </w:r>
      <w:r w:rsidRPr="00C51AE6">
        <w:rPr>
          <w:rFonts w:ascii="Times New Roman" w:hAnsi="Times New Roman"/>
        </w:rPr>
        <w:t>. We therefore compared cytokine</w:t>
      </w:r>
      <w:r>
        <w:rPr>
          <w:rFonts w:ascii="Times New Roman" w:hAnsi="Times New Roman"/>
        </w:rPr>
        <w:t xml:space="preserve"> levels</w:t>
      </w:r>
      <w:r w:rsidRPr="00C51AE6">
        <w:rPr>
          <w:rFonts w:ascii="Times New Roman" w:hAnsi="Times New Roman"/>
        </w:rPr>
        <w:t xml:space="preserve"> induced by LPS stimulation </w:t>
      </w:r>
      <w:r>
        <w:rPr>
          <w:rFonts w:ascii="Times New Roman" w:hAnsi="Times New Roman"/>
        </w:rPr>
        <w:t>from</w:t>
      </w:r>
      <w:r w:rsidRPr="00C51AE6">
        <w:rPr>
          <w:rFonts w:ascii="Times New Roman" w:hAnsi="Times New Roman"/>
        </w:rPr>
        <w:t xml:space="preserve"> cells </w:t>
      </w:r>
      <w:r>
        <w:rPr>
          <w:rFonts w:ascii="Times New Roman" w:hAnsi="Times New Roman"/>
        </w:rPr>
        <w:t>of</w:t>
      </w:r>
      <w:r w:rsidRPr="00C51AE6">
        <w:rPr>
          <w:rFonts w:ascii="Times New Roman" w:hAnsi="Times New Roman"/>
        </w:rPr>
        <w:t xml:space="preserve"> individuals in </w:t>
      </w:r>
      <w:r>
        <w:rPr>
          <w:rFonts w:ascii="Times New Roman" w:hAnsi="Times New Roman"/>
        </w:rPr>
        <w:t>C</w:t>
      </w:r>
      <w:r w:rsidRPr="00C51AE6">
        <w:rPr>
          <w:rFonts w:ascii="Times New Roman" w:hAnsi="Times New Roman"/>
        </w:rPr>
        <w:t xml:space="preserve">luster 1 and Cluster 3. Those data </w:t>
      </w:r>
      <w:r>
        <w:rPr>
          <w:rFonts w:ascii="Times New Roman" w:hAnsi="Times New Roman"/>
        </w:rPr>
        <w:t xml:space="preserve">taken </w:t>
      </w:r>
      <w:r w:rsidRPr="00C51AE6">
        <w:rPr>
          <w:rFonts w:ascii="Times New Roman" w:hAnsi="Times New Roman"/>
        </w:rPr>
        <w:t xml:space="preserve">together </w:t>
      </w:r>
      <w:r>
        <w:rPr>
          <w:rFonts w:ascii="Times New Roman" w:hAnsi="Times New Roman"/>
        </w:rPr>
        <w:t xml:space="preserve">with luciferase activity responses, </w:t>
      </w:r>
      <w:r w:rsidRPr="00C51AE6">
        <w:rPr>
          <w:rFonts w:ascii="Times New Roman" w:hAnsi="Times New Roman"/>
        </w:rPr>
        <w:t>showed that there was a positive correlation between cytokine levels and endogenous NF-</w:t>
      </w:r>
      <w:r w:rsidRPr="00B528BF">
        <w:rPr>
          <w:rFonts w:ascii="Symbol" w:hAnsi="Symbol"/>
        </w:rPr>
        <w:t></w:t>
      </w:r>
      <w:r w:rsidRPr="00C51AE6">
        <w:rPr>
          <w:rFonts w:ascii="Times New Roman" w:hAnsi="Times New Roman"/>
        </w:rPr>
        <w:t xml:space="preserve">B activation in human PBMDMs. Static measurements of cytokines in </w:t>
      </w:r>
      <w:r>
        <w:rPr>
          <w:rFonts w:ascii="Times New Roman" w:hAnsi="Times New Roman"/>
        </w:rPr>
        <w:t xml:space="preserve">either </w:t>
      </w:r>
      <w:r w:rsidRPr="00C51AE6">
        <w:rPr>
          <w:rFonts w:ascii="Times New Roman" w:hAnsi="Times New Roman"/>
        </w:rPr>
        <w:t xml:space="preserve">matched intestinal biopsies </w:t>
      </w:r>
      <w:r>
        <w:rPr>
          <w:rFonts w:ascii="Times New Roman" w:hAnsi="Times New Roman"/>
        </w:rPr>
        <w:t>or</w:t>
      </w:r>
      <w:r w:rsidRPr="00C51AE6">
        <w:rPr>
          <w:rFonts w:ascii="Times New Roman" w:hAnsi="Times New Roman"/>
        </w:rPr>
        <w:t xml:space="preserve"> serum did not however demonstrate any correlation with NF-</w:t>
      </w:r>
      <w:r w:rsidRPr="00B528BF">
        <w:rPr>
          <w:rFonts w:ascii="Symbol" w:hAnsi="Symbol"/>
        </w:rPr>
        <w:t></w:t>
      </w:r>
      <w:r w:rsidRPr="00C51AE6">
        <w:rPr>
          <w:rFonts w:ascii="Times New Roman" w:hAnsi="Times New Roman"/>
        </w:rPr>
        <w:t>B</w:t>
      </w:r>
      <w:r>
        <w:rPr>
          <w:rFonts w:ascii="Times New Roman" w:hAnsi="Times New Roman"/>
        </w:rPr>
        <w:t xml:space="preserve"> </w:t>
      </w:r>
      <w:r w:rsidRPr="00C51AE6">
        <w:rPr>
          <w:rFonts w:ascii="Times New Roman" w:hAnsi="Times New Roman"/>
        </w:rPr>
        <w:t xml:space="preserve">based clustering or cytokine production. </w:t>
      </w:r>
      <w:r>
        <w:rPr>
          <w:rFonts w:ascii="Times New Roman" w:hAnsi="Times New Roman"/>
        </w:rPr>
        <w:t xml:space="preserve"> </w:t>
      </w:r>
    </w:p>
    <w:p w14:paraId="64298CB6" w14:textId="77777777" w:rsidR="003F67AC" w:rsidRDefault="003F67AC" w:rsidP="003F67AC">
      <w:pPr>
        <w:jc w:val="both"/>
        <w:rPr>
          <w:rFonts w:ascii="Times New Roman" w:hAnsi="Times New Roman"/>
        </w:rPr>
      </w:pPr>
    </w:p>
    <w:p w14:paraId="06C299FA" w14:textId="6FE4D59A" w:rsidR="00B61BEE" w:rsidRDefault="006D4B04" w:rsidP="00C51AE6">
      <w:pPr>
        <w:jc w:val="both"/>
        <w:rPr>
          <w:rFonts w:ascii="Times New Roman" w:hAnsi="Times New Roman"/>
          <w:color w:val="000000"/>
        </w:rPr>
      </w:pPr>
      <w:r w:rsidRPr="00C51AE6">
        <w:rPr>
          <w:rFonts w:ascii="Times New Roman" w:hAnsi="Times New Roman"/>
          <w:lang w:val="en-US"/>
        </w:rPr>
        <w:t xml:space="preserve">Confocal microscopy has </w:t>
      </w:r>
      <w:r>
        <w:rPr>
          <w:rFonts w:ascii="Times New Roman" w:hAnsi="Times New Roman"/>
          <w:lang w:val="en-US"/>
        </w:rPr>
        <w:t xml:space="preserve">previously </w:t>
      </w:r>
      <w:r w:rsidRPr="00C51AE6">
        <w:rPr>
          <w:rFonts w:ascii="Times New Roman" w:hAnsi="Times New Roman"/>
          <w:lang w:val="en-US"/>
        </w:rPr>
        <w:t xml:space="preserve">been used extensively in cell lines and primary cells for </w:t>
      </w:r>
      <w:r w:rsidRPr="00C51AE6">
        <w:rPr>
          <w:rFonts w:ascii="Times New Roman" w:hAnsi="Times New Roman"/>
          <w:color w:val="000000"/>
        </w:rPr>
        <w:t>quantitative measurement of NF-</w:t>
      </w:r>
      <w:r w:rsidRPr="00B528BF">
        <w:rPr>
          <w:rFonts w:ascii="Symbol" w:hAnsi="Symbol"/>
        </w:rPr>
        <w:t></w:t>
      </w:r>
      <w:r w:rsidRPr="00C51AE6">
        <w:rPr>
          <w:rFonts w:ascii="Times New Roman" w:hAnsi="Times New Roman"/>
          <w:color w:val="000000"/>
        </w:rPr>
        <w:t xml:space="preserve">B nuclear translocation </w:t>
      </w:r>
      <w:r w:rsidRPr="00C51AE6">
        <w:rPr>
          <w:rFonts w:ascii="Times New Roman" w:hAnsi="Times New Roman"/>
          <w:color w:val="000000"/>
        </w:rPr>
        <w:fldChar w:fldCharType="begin">
          <w:fldData xml:space="preserve">PEVuZE5vdGU+PENpdGU+PEF1dGhvcj5Ob3Vyc2FkZWdoaTwvQXV0aG9yPjxZZWFyPjIwMDg8L1ll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</w:fldData>
        </w:fldChar>
      </w:r>
      <w:r w:rsidR="009253A9">
        <w:rPr>
          <w:rFonts w:ascii="Times New Roman" w:hAnsi="Times New Roman"/>
          <w:color w:val="000000"/>
        </w:rPr>
        <w:instrText xml:space="preserve"> ADDIN EN.CITE </w:instrText>
      </w:r>
      <w:r w:rsidR="009253A9">
        <w:rPr>
          <w:rFonts w:ascii="Times New Roman" w:hAnsi="Times New Roman"/>
          <w:color w:val="000000"/>
        </w:rPr>
        <w:fldChar w:fldCharType="begin">
          <w:fldData xml:space="preserve">PEVuZE5vdGU+PENpdGU+PEF1dGhvcj5Ob3Vyc2FkZWdoaTwvQXV0aG9yPjxZZWFyPjIwMDg8L1ll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</w:fldData>
        </w:fldChar>
      </w:r>
      <w:r w:rsidR="009253A9">
        <w:rPr>
          <w:rFonts w:ascii="Times New Roman" w:hAnsi="Times New Roman"/>
          <w:color w:val="000000"/>
        </w:rPr>
        <w:instrText xml:space="preserve"> ADDIN EN.CITE.DATA </w:instrText>
      </w:r>
      <w:r w:rsidR="009253A9">
        <w:rPr>
          <w:rFonts w:ascii="Times New Roman" w:hAnsi="Times New Roman"/>
          <w:color w:val="000000"/>
        </w:rPr>
      </w:r>
      <w:r w:rsidR="009253A9">
        <w:rPr>
          <w:rFonts w:ascii="Times New Roman" w:hAnsi="Times New Roman"/>
          <w:color w:val="000000"/>
        </w:rPr>
        <w:fldChar w:fldCharType="end"/>
      </w:r>
      <w:r w:rsidRPr="00C51AE6">
        <w:rPr>
          <w:rFonts w:ascii="Times New Roman" w:hAnsi="Times New Roman"/>
          <w:color w:val="000000"/>
        </w:rPr>
      </w:r>
      <w:r w:rsidRPr="00C51AE6">
        <w:rPr>
          <w:rFonts w:ascii="Times New Roman" w:hAnsi="Times New Roman"/>
          <w:color w:val="000000"/>
        </w:rPr>
        <w:fldChar w:fldCharType="separate"/>
      </w:r>
      <w:r w:rsidR="009253A9">
        <w:rPr>
          <w:rFonts w:ascii="Times New Roman" w:hAnsi="Times New Roman"/>
          <w:noProof/>
          <w:color w:val="000000"/>
        </w:rPr>
        <w:t>(8, 44-46)</w:t>
      </w:r>
      <w:r w:rsidRPr="00C51AE6">
        <w:rPr>
          <w:rFonts w:ascii="Times New Roman" w:hAnsi="Times New Roman"/>
          <w:color w:val="000000"/>
        </w:rPr>
        <w:fldChar w:fldCharType="end"/>
      </w:r>
      <w:r>
        <w:rPr>
          <w:rFonts w:ascii="Times New Roman" w:hAnsi="Times New Roman"/>
          <w:color w:val="000000"/>
        </w:rPr>
        <w:t xml:space="preserve"> and here </w:t>
      </w:r>
      <w:r w:rsidR="00B61BEE">
        <w:rPr>
          <w:rFonts w:ascii="Times New Roman" w:hAnsi="Times New Roman"/>
        </w:rPr>
        <w:t xml:space="preserve">we were also successful in </w:t>
      </w:r>
      <w:r w:rsidR="00B61BEE" w:rsidRPr="00C51AE6">
        <w:rPr>
          <w:rFonts w:ascii="Times New Roman" w:hAnsi="Times New Roman"/>
        </w:rPr>
        <w:t>visualis</w:t>
      </w:r>
      <w:r w:rsidR="00B61BEE">
        <w:rPr>
          <w:rFonts w:ascii="Times New Roman" w:hAnsi="Times New Roman"/>
        </w:rPr>
        <w:t>ing the</w:t>
      </w:r>
      <w:r w:rsidR="00B61BEE" w:rsidRPr="00C51AE6">
        <w:rPr>
          <w:rFonts w:ascii="Times New Roman" w:hAnsi="Times New Roman"/>
        </w:rPr>
        <w:t xml:space="preserve"> NF-</w:t>
      </w:r>
      <w:r w:rsidR="00B61BEE">
        <w:rPr>
          <w:rFonts w:ascii="Times New Roman" w:eastAsia="Symbol" w:hAnsi="Times New Roman"/>
        </w:rPr>
        <w:sym w:font="Symbol" w:char="F06B"/>
      </w:r>
      <w:r w:rsidR="00B61BEE" w:rsidRPr="00C51AE6">
        <w:rPr>
          <w:rFonts w:ascii="Times New Roman" w:hAnsi="Times New Roman"/>
        </w:rPr>
        <w:t>B</w:t>
      </w:r>
      <w:r w:rsidR="00B61BEE">
        <w:rPr>
          <w:rFonts w:ascii="Times New Roman" w:hAnsi="Times New Roman"/>
        </w:rPr>
        <w:t xml:space="preserve">/p65 </w:t>
      </w:r>
      <w:r w:rsidR="00B61BEE" w:rsidRPr="00C51AE6">
        <w:rPr>
          <w:rFonts w:ascii="Times New Roman" w:hAnsi="Times New Roman"/>
        </w:rPr>
        <w:t xml:space="preserve">activation dynamics in </w:t>
      </w:r>
      <w:r>
        <w:rPr>
          <w:rFonts w:ascii="Times New Roman" w:hAnsi="Times New Roman"/>
        </w:rPr>
        <w:t xml:space="preserve">freshly isolated </w:t>
      </w:r>
      <w:r w:rsidR="00B61BEE" w:rsidRPr="00C51AE6">
        <w:rPr>
          <w:rFonts w:ascii="Times New Roman" w:hAnsi="Times New Roman"/>
        </w:rPr>
        <w:t>human PBMDMs.</w:t>
      </w:r>
      <w:r w:rsidR="00B61BEE" w:rsidRPr="00C51AE6">
        <w:rPr>
          <w:rFonts w:ascii="Times New Roman" w:hAnsi="Times New Roman"/>
          <w:lang w:val="en-US"/>
        </w:rPr>
        <w:t xml:space="preserve"> Under our experimental conditions, t</w:t>
      </w:r>
      <w:r w:rsidR="00B61BEE" w:rsidRPr="00C51AE6">
        <w:rPr>
          <w:rFonts w:ascii="Times New Roman" w:hAnsi="Times New Roman"/>
        </w:rPr>
        <w:t xml:space="preserve">he p65 subunit </w:t>
      </w:r>
      <w:r w:rsidR="00B61BEE" w:rsidRPr="00C51AE6">
        <w:rPr>
          <w:rFonts w:ascii="Times New Roman" w:hAnsi="Times New Roman"/>
          <w:lang w:val="en-US"/>
        </w:rPr>
        <w:t>exhibited rapid nuclear translocation</w:t>
      </w:r>
      <w:r w:rsidRPr="00C51AE6">
        <w:rPr>
          <w:rFonts w:ascii="Times New Roman" w:hAnsi="Times New Roman"/>
          <w:lang w:val="en-US"/>
        </w:rPr>
        <w:t>,</w:t>
      </w:r>
      <w:r>
        <w:rPr>
          <w:rFonts w:ascii="Times New Roman" w:hAnsi="Times New Roman"/>
          <w:lang w:val="en-US"/>
        </w:rPr>
        <w:t xml:space="preserve"> </w:t>
      </w:r>
      <w:r w:rsidR="00B61BEE" w:rsidRPr="00C51AE6">
        <w:rPr>
          <w:rFonts w:ascii="Times New Roman" w:hAnsi="Times New Roman"/>
          <w:lang w:val="en-US"/>
        </w:rPr>
        <w:t xml:space="preserve">upon stimulation and this was similar to previous analyses of murine bone marrow-derived macrophages </w:t>
      </w:r>
      <w:r w:rsidR="00B61BEE" w:rsidRPr="00C51AE6">
        <w:rPr>
          <w:rFonts w:ascii="Times New Roman" w:hAnsi="Times New Roman"/>
        </w:rPr>
        <w:fldChar w:fldCharType="begin"/>
      </w:r>
      <w:r w:rsidR="00B61BEE" w:rsidRPr="00C51AE6">
        <w:rPr>
          <w:rFonts w:ascii="Times New Roman" w:hAnsi="Times New Roman"/>
        </w:rPr>
        <w:instrText>ADDIN EN.CITE.DATA</w:instrText>
      </w:r>
      <w:r w:rsidR="00B61BEE" w:rsidRPr="00C51AE6">
        <w:rPr>
          <w:rFonts w:ascii="Times New Roman" w:hAnsi="Times New Roman"/>
        </w:rPr>
        <w:fldChar w:fldCharType="separate"/>
      </w:r>
      <w:r w:rsidR="00B61BEE" w:rsidRPr="00C51AE6">
        <w:rPr>
          <w:rFonts w:ascii="Times New Roman" w:hAnsi="Times New Roman"/>
          <w:lang w:val="en-US"/>
        </w:rPr>
        <w:t>(9,</w:t>
      </w:r>
      <w:r w:rsidR="003F67AC">
        <w:rPr>
          <w:rFonts w:ascii="Times New Roman" w:hAnsi="Times New Roman"/>
          <w:lang w:val="en-US"/>
        </w:rPr>
        <w:t xml:space="preserve"> </w:t>
      </w:r>
      <w:r w:rsidR="00B61BEE" w:rsidRPr="00C51AE6">
        <w:rPr>
          <w:rFonts w:ascii="Times New Roman" w:hAnsi="Times New Roman"/>
          <w:lang w:val="en-US"/>
        </w:rPr>
        <w:t>10)</w:t>
      </w:r>
      <w:r w:rsidR="00B61BEE" w:rsidRPr="00C51AE6">
        <w:rPr>
          <w:rFonts w:ascii="Times New Roman" w:hAnsi="Times New Roman"/>
        </w:rPr>
        <w:fldChar w:fldCharType="end"/>
      </w:r>
      <w:r w:rsidR="00B61BEE" w:rsidRPr="00C51AE6">
        <w:rPr>
          <w:rFonts w:ascii="Times New Roman" w:hAnsi="Times New Roman"/>
          <w:lang w:val="en-US"/>
        </w:rPr>
        <w:t xml:space="preserve">. Interestingly, differences were observed in the percentage of responding cells (higher in CD patients) and in the peak width (shorter in UC patients). The number of responding cells could play an important role </w:t>
      </w:r>
      <w:r w:rsidR="00B61BEE" w:rsidRPr="00C51AE6">
        <w:rPr>
          <w:rFonts w:ascii="Times New Roman" w:hAnsi="Times New Roman"/>
          <w:i/>
          <w:lang w:val="en-US"/>
        </w:rPr>
        <w:t>in vivo</w:t>
      </w:r>
      <w:r w:rsidR="00B61BEE" w:rsidRPr="00C51AE6">
        <w:rPr>
          <w:rFonts w:ascii="Times New Roman" w:hAnsi="Times New Roman"/>
          <w:lang w:val="en-US"/>
        </w:rPr>
        <w:t>, where macrophage response can affect the local environment. The peak width defines the kinetics of NF-</w:t>
      </w:r>
      <w:r w:rsidR="00B61BEE">
        <w:rPr>
          <w:rFonts w:ascii="Times New Roman" w:eastAsia="Symbol" w:hAnsi="Times New Roman"/>
          <w:lang w:val="en-US"/>
        </w:rPr>
        <w:sym w:font="Symbol" w:char="F06B"/>
      </w:r>
      <w:r w:rsidR="00B61BEE" w:rsidRPr="00C51AE6">
        <w:rPr>
          <w:rFonts w:ascii="Times New Roman" w:hAnsi="Times New Roman"/>
          <w:lang w:val="en-US"/>
        </w:rPr>
        <w:t xml:space="preserve">B dwell time in the nucleus and we have shown previously that inhibition of nuclear export affects the dynamics of p65 localization as detected by confocal imaging </w:t>
      </w:r>
      <w:r w:rsidR="00B61BEE" w:rsidRPr="00C51AE6">
        <w:rPr>
          <w:rFonts w:ascii="Times New Roman" w:hAnsi="Times New Roman"/>
          <w:lang w:val="en-US"/>
        </w:rPr>
        <w:fldChar w:fldCharType="begin">
          <w:fldData xml:space="preserve">PEVuZE5vdGU+PENpdGU+PEF1dGhvcj5OZWxzb248L0F1dGhvcj48WWVhcj4yMDA0PC9ZZWFyPjxS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</w:fldData>
        </w:fldChar>
      </w:r>
      <w:r w:rsidR="002D2688">
        <w:rPr>
          <w:rFonts w:ascii="Times New Roman" w:hAnsi="Times New Roman"/>
          <w:lang w:val="en-US"/>
        </w:rPr>
        <w:instrText xml:space="preserve"> ADDIN EN.CITE </w:instrText>
      </w:r>
      <w:r w:rsidR="002D2688">
        <w:rPr>
          <w:rFonts w:ascii="Times New Roman" w:hAnsi="Times New Roman"/>
          <w:lang w:val="en-US"/>
        </w:rPr>
        <w:fldChar w:fldCharType="begin">
          <w:fldData xml:space="preserve">PEVuZE5vdGU+PENpdGU+PEF1dGhvcj5OZWxzb248L0F1dGhvcj48WWVhcj4yMDA0PC9ZZWFyPjxS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</w:fldData>
        </w:fldChar>
      </w:r>
      <w:r w:rsidR="002D2688">
        <w:rPr>
          <w:rFonts w:ascii="Times New Roman" w:hAnsi="Times New Roman"/>
          <w:lang w:val="en-US"/>
        </w:rPr>
        <w:instrText xml:space="preserve"> ADDIN EN.CITE.DATA </w:instrText>
      </w:r>
      <w:r w:rsidR="002D2688">
        <w:rPr>
          <w:rFonts w:ascii="Times New Roman" w:hAnsi="Times New Roman"/>
          <w:lang w:val="en-US"/>
        </w:rPr>
      </w:r>
      <w:r w:rsidR="002D2688">
        <w:rPr>
          <w:rFonts w:ascii="Times New Roman" w:hAnsi="Times New Roman"/>
          <w:lang w:val="en-US"/>
        </w:rPr>
        <w:fldChar w:fldCharType="end"/>
      </w:r>
      <w:r w:rsidR="00B61BEE" w:rsidRPr="00C51AE6">
        <w:rPr>
          <w:rFonts w:ascii="Times New Roman" w:hAnsi="Times New Roman"/>
          <w:lang w:val="en-US"/>
        </w:rPr>
      </w:r>
      <w:r w:rsidR="00B61BEE" w:rsidRPr="00C51AE6">
        <w:rPr>
          <w:rFonts w:ascii="Times New Roman" w:hAnsi="Times New Roman"/>
          <w:lang w:val="en-US"/>
        </w:rPr>
        <w:fldChar w:fldCharType="separate"/>
      </w:r>
      <w:r w:rsidR="00B61BEE">
        <w:rPr>
          <w:rFonts w:ascii="Times New Roman" w:hAnsi="Times New Roman"/>
          <w:noProof/>
          <w:lang w:val="en-US"/>
        </w:rPr>
        <w:t>(24)</w:t>
      </w:r>
      <w:r w:rsidR="00B61BEE" w:rsidRPr="00C51AE6">
        <w:rPr>
          <w:rFonts w:ascii="Times New Roman" w:hAnsi="Times New Roman"/>
          <w:lang w:val="en-US"/>
        </w:rPr>
        <w:fldChar w:fldCharType="end"/>
      </w:r>
      <w:r w:rsidR="00B61BEE" w:rsidRPr="00C51AE6">
        <w:rPr>
          <w:rFonts w:ascii="Times New Roman" w:hAnsi="Times New Roman"/>
          <w:lang w:val="en-US"/>
        </w:rPr>
        <w:t xml:space="preserve">. This defines cell specific patterns of gene expression </w:t>
      </w:r>
      <w:r w:rsidR="00B61BEE" w:rsidRPr="00C51AE6">
        <w:rPr>
          <w:rFonts w:ascii="Times New Roman" w:hAnsi="Times New Roman"/>
          <w:lang w:val="en-US"/>
        </w:rPr>
        <w:fldChar w:fldCharType="begin">
          <w:fldData xml:space="preserve">PEVuZE5vdGU+PENpdGU+PEF1dGhvcj5OZWxzb248L0F1dGhvcj48WWVhcj4yMDAyPC9ZZWFyPjxS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==
</w:fldData>
        </w:fldChar>
      </w:r>
      <w:r w:rsidR="009253A9">
        <w:rPr>
          <w:rFonts w:ascii="Times New Roman" w:hAnsi="Times New Roman"/>
          <w:lang w:val="en-US"/>
        </w:rPr>
        <w:instrText xml:space="preserve"> ADDIN EN.CITE </w:instrText>
      </w:r>
      <w:r w:rsidR="009253A9">
        <w:rPr>
          <w:rFonts w:ascii="Times New Roman" w:hAnsi="Times New Roman"/>
          <w:lang w:val="en-US"/>
        </w:rPr>
        <w:fldChar w:fldCharType="begin">
          <w:fldData xml:space="preserve">PEVuZE5vdGU+PENpdGU+PEF1dGhvcj5OZWxzb248L0F1dGhvcj48WWVhcj4yMDAyPC9ZZWFyPjxS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==
</w:fldData>
        </w:fldChar>
      </w:r>
      <w:r w:rsidR="009253A9">
        <w:rPr>
          <w:rFonts w:ascii="Times New Roman" w:hAnsi="Times New Roman"/>
          <w:lang w:val="en-US"/>
        </w:rPr>
        <w:instrText xml:space="preserve"> ADDIN EN.CITE.DATA </w:instrText>
      </w:r>
      <w:r w:rsidR="009253A9">
        <w:rPr>
          <w:rFonts w:ascii="Times New Roman" w:hAnsi="Times New Roman"/>
          <w:lang w:val="en-US"/>
        </w:rPr>
      </w:r>
      <w:r w:rsidR="009253A9">
        <w:rPr>
          <w:rFonts w:ascii="Times New Roman" w:hAnsi="Times New Roman"/>
          <w:lang w:val="en-US"/>
        </w:rPr>
        <w:fldChar w:fldCharType="end"/>
      </w:r>
      <w:r w:rsidR="00B61BEE" w:rsidRPr="00C51AE6">
        <w:rPr>
          <w:rFonts w:ascii="Times New Roman" w:hAnsi="Times New Roman"/>
          <w:lang w:val="en-US"/>
        </w:rPr>
      </w:r>
      <w:r w:rsidR="00B61BEE" w:rsidRPr="00C51AE6">
        <w:rPr>
          <w:rFonts w:ascii="Times New Roman" w:hAnsi="Times New Roman"/>
          <w:lang w:val="en-US"/>
        </w:rPr>
        <w:fldChar w:fldCharType="separate"/>
      </w:r>
      <w:r w:rsidR="009253A9">
        <w:rPr>
          <w:rFonts w:ascii="Times New Roman" w:hAnsi="Times New Roman"/>
          <w:noProof/>
          <w:lang w:val="en-US"/>
        </w:rPr>
        <w:t>(4, 47)</w:t>
      </w:r>
      <w:r w:rsidR="00B61BEE" w:rsidRPr="00C51AE6">
        <w:rPr>
          <w:rFonts w:ascii="Times New Roman" w:hAnsi="Times New Roman"/>
          <w:lang w:val="en-US"/>
        </w:rPr>
        <w:fldChar w:fldCharType="end"/>
      </w:r>
      <w:r w:rsidR="00B61BEE" w:rsidRPr="00C51AE6">
        <w:rPr>
          <w:rFonts w:ascii="Times New Roman" w:hAnsi="Times New Roman"/>
          <w:lang w:val="en-US"/>
        </w:rPr>
        <w:t xml:space="preserve"> and could correlate to disease status. This is the first report that has indicated a correlation between NF-</w:t>
      </w:r>
      <w:r>
        <w:rPr>
          <w:rFonts w:ascii="Times New Roman" w:eastAsia="Symbol" w:hAnsi="Times New Roman"/>
          <w:lang w:val="en-US"/>
        </w:rPr>
        <w:sym w:font="Symbol" w:char="F06B"/>
      </w:r>
      <w:r w:rsidR="00B61BEE" w:rsidRPr="00C51AE6">
        <w:rPr>
          <w:rFonts w:ascii="Times New Roman" w:hAnsi="Times New Roman"/>
          <w:lang w:val="en-US"/>
        </w:rPr>
        <w:t xml:space="preserve">B activation and IBD in primary human PBMDMs by confocal imaging. </w:t>
      </w:r>
      <w:r w:rsidR="003F67AC">
        <w:rPr>
          <w:rFonts w:ascii="Times New Roman" w:hAnsi="Times New Roman"/>
          <w:lang w:val="en-US"/>
        </w:rPr>
        <w:t>However, d</w:t>
      </w:r>
      <w:r w:rsidR="00B61BEE" w:rsidRPr="00C51AE6">
        <w:rPr>
          <w:rFonts w:ascii="Times New Roman" w:hAnsi="Times New Roman"/>
          <w:lang w:val="en-US"/>
        </w:rPr>
        <w:t xml:space="preserve">ue to the small sample size and complexity of disease, it is not possible to make </w:t>
      </w:r>
      <w:r w:rsidR="003F67AC">
        <w:rPr>
          <w:rFonts w:ascii="Times New Roman" w:hAnsi="Times New Roman"/>
          <w:lang w:val="en-US"/>
        </w:rPr>
        <w:t xml:space="preserve">firm </w:t>
      </w:r>
      <w:r w:rsidR="00B61BEE" w:rsidRPr="00C51AE6">
        <w:rPr>
          <w:rFonts w:ascii="Times New Roman" w:hAnsi="Times New Roman"/>
          <w:lang w:val="en-US"/>
        </w:rPr>
        <w:t xml:space="preserve">conclusions and further experiments will be necessary to validate our </w:t>
      </w:r>
      <w:r w:rsidR="003F67AC">
        <w:rPr>
          <w:rFonts w:ascii="Times New Roman" w:hAnsi="Times New Roman"/>
          <w:lang w:val="en-US"/>
        </w:rPr>
        <w:t xml:space="preserve">imaging </w:t>
      </w:r>
      <w:r w:rsidR="00B61BEE" w:rsidRPr="00C51AE6">
        <w:rPr>
          <w:rFonts w:ascii="Times New Roman" w:hAnsi="Times New Roman"/>
          <w:lang w:val="en-US"/>
        </w:rPr>
        <w:t>observations</w:t>
      </w:r>
      <w:r w:rsidR="00B61BEE" w:rsidRPr="00C51AE6">
        <w:rPr>
          <w:rFonts w:ascii="Times New Roman" w:hAnsi="Times New Roman"/>
          <w:color w:val="000000"/>
        </w:rPr>
        <w:t>.</w:t>
      </w:r>
      <w:r w:rsidR="003F67AC" w:rsidRPr="003F67AC">
        <w:rPr>
          <w:rFonts w:ascii="Times New Roman" w:hAnsi="Times New Roman"/>
        </w:rPr>
        <w:t xml:space="preserve"> </w:t>
      </w:r>
    </w:p>
    <w:p w14:paraId="3E3A2925" w14:textId="77777777" w:rsidR="00B61BEE" w:rsidRDefault="00B61BEE" w:rsidP="00C51AE6">
      <w:pPr>
        <w:jc w:val="both"/>
        <w:rPr>
          <w:rFonts w:ascii="Times New Roman" w:hAnsi="Times New Roman"/>
          <w:color w:val="000000"/>
        </w:rPr>
      </w:pPr>
    </w:p>
    <w:p w14:paraId="5AB57DCE" w14:textId="7968CCEF" w:rsidR="00642EAA" w:rsidRPr="00C51AE6" w:rsidRDefault="00C12877" w:rsidP="00C51AE6">
      <w:pPr>
        <w:jc w:val="both"/>
        <w:rPr>
          <w:rFonts w:ascii="Times New Roman" w:hAnsi="Times New Roman"/>
        </w:rPr>
      </w:pPr>
      <w:r>
        <w:rPr>
          <w:rFonts w:ascii="Times New Roman" w:hAnsi="Times New Roman"/>
        </w:rPr>
        <w:t>M</w:t>
      </w:r>
      <w:r w:rsidRPr="00C51AE6">
        <w:rPr>
          <w:rFonts w:ascii="Times New Roman" w:hAnsi="Times New Roman"/>
        </w:rPr>
        <w:t xml:space="preserve">ultivariate analysis of the entire cohort revealed that </w:t>
      </w:r>
      <w:r>
        <w:rPr>
          <w:rFonts w:ascii="Times New Roman" w:hAnsi="Times New Roman"/>
        </w:rPr>
        <w:t>there was no correlation between</w:t>
      </w:r>
      <w:r w:rsidRPr="00C51AE6">
        <w:rPr>
          <w:rFonts w:ascii="Times New Roman" w:hAnsi="Times New Roman"/>
        </w:rPr>
        <w:t xml:space="preserve"> luciferase activity </w:t>
      </w:r>
      <w:r w:rsidR="006643DE">
        <w:rPr>
          <w:rFonts w:ascii="Times New Roman" w:hAnsi="Times New Roman"/>
        </w:rPr>
        <w:t>and demographic and clinical data, such as</w:t>
      </w:r>
      <w:r w:rsidRPr="00C51AE6">
        <w:rPr>
          <w:rFonts w:ascii="Times New Roman" w:hAnsi="Times New Roman"/>
        </w:rPr>
        <w:t xml:space="preserve"> age, sex, </w:t>
      </w:r>
      <w:r w:rsidR="006643DE">
        <w:rPr>
          <w:rFonts w:ascii="Times New Roman" w:hAnsi="Times New Roman"/>
        </w:rPr>
        <w:t xml:space="preserve">CRP levels or </w:t>
      </w:r>
      <w:r w:rsidRPr="00C51AE6">
        <w:rPr>
          <w:rFonts w:ascii="Times New Roman" w:hAnsi="Times New Roman"/>
          <w:color w:val="000000" w:themeColor="text1"/>
          <w:position w:val="1"/>
          <w:lang w:val="en-US"/>
        </w:rPr>
        <w:t>use of immunomodulators or biologics</w:t>
      </w:r>
      <w:r w:rsidRPr="00C51AE6">
        <w:rPr>
          <w:rFonts w:ascii="Times New Roman" w:hAnsi="Times New Roman"/>
        </w:rPr>
        <w:t>.</w:t>
      </w:r>
      <w:r>
        <w:rPr>
          <w:rFonts w:ascii="Times New Roman" w:hAnsi="Times New Roman"/>
        </w:rPr>
        <w:t xml:space="preserve"> </w:t>
      </w:r>
      <w:r w:rsidR="00945274">
        <w:rPr>
          <w:rFonts w:ascii="Times New Roman" w:hAnsi="Times New Roman"/>
        </w:rPr>
        <w:t xml:space="preserve">Although UC patients studied here were 10-13 years older than CD and controls, it has been shown previously that macrophages and dendritic cells show no difference in response to LPS stimulation </w:t>
      </w:r>
      <w:r w:rsidR="008B31E5">
        <w:rPr>
          <w:rFonts w:ascii="Times New Roman" w:hAnsi="Times New Roman"/>
        </w:rPr>
        <w:t>(</w:t>
      </w:r>
      <w:r w:rsidR="00945274">
        <w:rPr>
          <w:rFonts w:ascii="Times New Roman" w:hAnsi="Times New Roman"/>
        </w:rPr>
        <w:t>and subsequent TLR</w:t>
      </w:r>
      <w:r w:rsidR="00FC1114">
        <w:rPr>
          <w:rFonts w:ascii="Times New Roman" w:hAnsi="Times New Roman"/>
        </w:rPr>
        <w:t>4 receptor signalling</w:t>
      </w:r>
      <w:r w:rsidR="008B31E5">
        <w:rPr>
          <w:rFonts w:ascii="Times New Roman" w:hAnsi="Times New Roman"/>
        </w:rPr>
        <w:t>)</w:t>
      </w:r>
      <w:r w:rsidR="00FC1114">
        <w:rPr>
          <w:rFonts w:ascii="Times New Roman" w:hAnsi="Times New Roman"/>
        </w:rPr>
        <w:t xml:space="preserve"> with increasing age of individuals </w:t>
      </w:r>
      <w:r w:rsidR="00FC1114">
        <w:rPr>
          <w:rFonts w:ascii="Times New Roman" w:hAnsi="Times New Roman"/>
        </w:rPr>
        <w:fldChar w:fldCharType="begin">
          <w:fldData xml:space="preserve">PEVuZE5vdGU+PENpdGU+PEF1dGhvcj5RaWFuPC9BdXRob3I+PFllYXI+MjAxMjwvWWVhcj48UmVj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</w:fldData>
        </w:fldChar>
      </w:r>
      <w:r w:rsidR="00FC1114">
        <w:rPr>
          <w:rFonts w:ascii="Times New Roman" w:hAnsi="Times New Roman"/>
        </w:rPr>
        <w:instrText xml:space="preserve"> ADDIN EN.CITE </w:instrText>
      </w:r>
      <w:r w:rsidR="00FC1114">
        <w:rPr>
          <w:rFonts w:ascii="Times New Roman" w:hAnsi="Times New Roman"/>
        </w:rPr>
        <w:fldChar w:fldCharType="begin">
          <w:fldData xml:space="preserve">PEVuZE5vdGU+PENpdGU+PEF1dGhvcj5RaWFuPC9BdXRob3I+PFllYXI+MjAxMjwvWWVhcj48UmVj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</w:fldData>
        </w:fldChar>
      </w:r>
      <w:r w:rsidR="00FC1114">
        <w:rPr>
          <w:rFonts w:ascii="Times New Roman" w:hAnsi="Times New Roman"/>
        </w:rPr>
        <w:instrText xml:space="preserve"> ADDIN EN.CITE.DATA </w:instrText>
      </w:r>
      <w:r w:rsidR="00FC1114">
        <w:rPr>
          <w:rFonts w:ascii="Times New Roman" w:hAnsi="Times New Roman"/>
        </w:rPr>
      </w:r>
      <w:r w:rsidR="00FC1114">
        <w:rPr>
          <w:rFonts w:ascii="Times New Roman" w:hAnsi="Times New Roman"/>
        </w:rPr>
        <w:fldChar w:fldCharType="end"/>
      </w:r>
      <w:r w:rsidR="00FC1114">
        <w:rPr>
          <w:rFonts w:ascii="Times New Roman" w:hAnsi="Times New Roman"/>
        </w:rPr>
      </w:r>
      <w:r w:rsidR="00FC1114">
        <w:rPr>
          <w:rFonts w:ascii="Times New Roman" w:hAnsi="Times New Roman"/>
        </w:rPr>
        <w:fldChar w:fldCharType="separate"/>
      </w:r>
      <w:r w:rsidR="00FC1114">
        <w:rPr>
          <w:rFonts w:ascii="Times New Roman" w:hAnsi="Times New Roman"/>
          <w:noProof/>
        </w:rPr>
        <w:t>(48)</w:t>
      </w:r>
      <w:r w:rsidR="00FC1114">
        <w:rPr>
          <w:rFonts w:ascii="Times New Roman" w:hAnsi="Times New Roman"/>
        </w:rPr>
        <w:fldChar w:fldCharType="end"/>
      </w:r>
      <w:r w:rsidR="00FC1114">
        <w:rPr>
          <w:rFonts w:ascii="Times New Roman" w:hAnsi="Times New Roman"/>
        </w:rPr>
        <w:t xml:space="preserve">. </w:t>
      </w:r>
      <w:r w:rsidR="008B31E5">
        <w:rPr>
          <w:rFonts w:ascii="Times New Roman" w:hAnsi="Times New Roman"/>
        </w:rPr>
        <w:t>Whilst</w:t>
      </w:r>
      <w:r w:rsidR="007F353D">
        <w:rPr>
          <w:rFonts w:ascii="Times New Roman" w:hAnsi="Times New Roman"/>
        </w:rPr>
        <w:t xml:space="preserve"> CRP levels were </w:t>
      </w:r>
      <w:r w:rsidR="008B31E5">
        <w:rPr>
          <w:rFonts w:ascii="Times New Roman" w:hAnsi="Times New Roman"/>
        </w:rPr>
        <w:t xml:space="preserve">also noted to be </w:t>
      </w:r>
      <w:r w:rsidR="007F353D">
        <w:rPr>
          <w:rFonts w:ascii="Times New Roman" w:hAnsi="Times New Roman"/>
        </w:rPr>
        <w:t xml:space="preserve">higher in our </w:t>
      </w:r>
      <w:r w:rsidR="00AC0120">
        <w:rPr>
          <w:rFonts w:ascii="Times New Roman" w:hAnsi="Times New Roman"/>
        </w:rPr>
        <w:t xml:space="preserve">CD </w:t>
      </w:r>
      <w:r w:rsidR="00945274">
        <w:rPr>
          <w:rFonts w:ascii="Times New Roman" w:hAnsi="Times New Roman"/>
        </w:rPr>
        <w:t>patient</w:t>
      </w:r>
      <w:r w:rsidR="007F353D">
        <w:rPr>
          <w:rFonts w:ascii="Times New Roman" w:hAnsi="Times New Roman"/>
        </w:rPr>
        <w:t xml:space="preserve"> cohort compared to those with UC, suggesting </w:t>
      </w:r>
      <w:r w:rsidR="008B31E5">
        <w:rPr>
          <w:rFonts w:ascii="Times New Roman" w:hAnsi="Times New Roman"/>
        </w:rPr>
        <w:t xml:space="preserve">perhaps </w:t>
      </w:r>
      <w:r w:rsidR="007F353D">
        <w:rPr>
          <w:rFonts w:ascii="Times New Roman" w:hAnsi="Times New Roman"/>
        </w:rPr>
        <w:t>an important difference in the inflammatory status among patients</w:t>
      </w:r>
      <w:r w:rsidR="008B31E5">
        <w:rPr>
          <w:rFonts w:ascii="Times New Roman" w:hAnsi="Times New Roman"/>
        </w:rPr>
        <w:t xml:space="preserve">, </w:t>
      </w:r>
      <w:r w:rsidR="007F353D">
        <w:rPr>
          <w:rFonts w:ascii="Times New Roman" w:hAnsi="Times New Roman"/>
        </w:rPr>
        <w:t xml:space="preserve">CRP </w:t>
      </w:r>
      <w:r w:rsidR="008B31E5">
        <w:rPr>
          <w:rFonts w:ascii="Times New Roman" w:hAnsi="Times New Roman"/>
        </w:rPr>
        <w:t>increases</w:t>
      </w:r>
      <w:r w:rsidR="007F353D">
        <w:rPr>
          <w:rFonts w:ascii="Times New Roman" w:hAnsi="Times New Roman"/>
        </w:rPr>
        <w:t xml:space="preserve"> are indicative of an acute phase inflammatory response and provide</w:t>
      </w:r>
      <w:r w:rsidR="008B31E5">
        <w:rPr>
          <w:rFonts w:ascii="Times New Roman" w:hAnsi="Times New Roman"/>
        </w:rPr>
        <w:t xml:space="preserve"> only</w:t>
      </w:r>
      <w:r w:rsidR="007F353D">
        <w:rPr>
          <w:rFonts w:ascii="Times New Roman" w:hAnsi="Times New Roman"/>
        </w:rPr>
        <w:t xml:space="preserve"> a </w:t>
      </w:r>
      <w:r w:rsidR="008B31E5">
        <w:rPr>
          <w:rFonts w:ascii="Times New Roman" w:hAnsi="Times New Roman"/>
        </w:rPr>
        <w:t>limited</w:t>
      </w:r>
      <w:r w:rsidR="007F353D">
        <w:rPr>
          <w:rFonts w:ascii="Times New Roman" w:hAnsi="Times New Roman"/>
        </w:rPr>
        <w:t xml:space="preserve"> reflection of disease </w:t>
      </w:r>
      <w:r w:rsidR="007F353D">
        <w:rPr>
          <w:rFonts w:ascii="Times New Roman" w:hAnsi="Times New Roman"/>
        </w:rPr>
        <w:lastRenderedPageBreak/>
        <w:t xml:space="preserve">activity </w:t>
      </w:r>
      <w:r w:rsidR="008B31E5">
        <w:rPr>
          <w:rFonts w:ascii="Times New Roman" w:hAnsi="Times New Roman"/>
        </w:rPr>
        <w:t>(</w:t>
      </w:r>
      <w:r w:rsidR="007F353D">
        <w:rPr>
          <w:rFonts w:ascii="Times New Roman" w:hAnsi="Times New Roman"/>
        </w:rPr>
        <w:t>or severity</w:t>
      </w:r>
      <w:r w:rsidR="008B31E5">
        <w:rPr>
          <w:rFonts w:ascii="Times New Roman" w:hAnsi="Times New Roman"/>
        </w:rPr>
        <w:t>)</w:t>
      </w:r>
      <w:r w:rsidR="00AC0120">
        <w:rPr>
          <w:rFonts w:ascii="Times New Roman" w:hAnsi="Times New Roman"/>
        </w:rPr>
        <w:t xml:space="preserve"> in CD</w:t>
      </w:r>
      <w:r w:rsidR="007F353D">
        <w:rPr>
          <w:rFonts w:ascii="Times New Roman" w:hAnsi="Times New Roman"/>
        </w:rPr>
        <w:t xml:space="preserve"> </w:t>
      </w:r>
      <w:r w:rsidR="00865075">
        <w:rPr>
          <w:rFonts w:ascii="Times New Roman" w:hAnsi="Times New Roman"/>
        </w:rPr>
        <w:fldChar w:fldCharType="begin">
          <w:fldData xml:space="preserve">PEVuZE5vdGU+PENpdGU+PEF1dGhvcj5TY2hvZXBmZXI8L0F1dGhvcj48WWVhcj4yMDEwPC9ZZWFy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==
</w:fldData>
        </w:fldChar>
      </w:r>
      <w:r w:rsidR="00FC1114">
        <w:rPr>
          <w:rFonts w:ascii="Times New Roman" w:hAnsi="Times New Roman"/>
        </w:rPr>
        <w:instrText xml:space="preserve"> ADDIN EN.CITE </w:instrText>
      </w:r>
      <w:r w:rsidR="00FC1114">
        <w:rPr>
          <w:rFonts w:ascii="Times New Roman" w:hAnsi="Times New Roman"/>
        </w:rPr>
        <w:fldChar w:fldCharType="begin">
          <w:fldData xml:space="preserve">PEVuZE5vdGU+PENpdGU+PEF1dGhvcj5TY2hvZXBmZXI8L0F1dGhvcj48WWVhcj4yMDEwPC9ZZWFy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==
</w:fldData>
        </w:fldChar>
      </w:r>
      <w:r w:rsidR="00FC1114">
        <w:rPr>
          <w:rFonts w:ascii="Times New Roman" w:hAnsi="Times New Roman"/>
        </w:rPr>
        <w:instrText xml:space="preserve"> ADDIN EN.CITE.DATA </w:instrText>
      </w:r>
      <w:r w:rsidR="00FC1114">
        <w:rPr>
          <w:rFonts w:ascii="Times New Roman" w:hAnsi="Times New Roman"/>
        </w:rPr>
      </w:r>
      <w:r w:rsidR="00FC1114">
        <w:rPr>
          <w:rFonts w:ascii="Times New Roman" w:hAnsi="Times New Roman"/>
        </w:rPr>
        <w:fldChar w:fldCharType="end"/>
      </w:r>
      <w:r w:rsidR="00865075">
        <w:rPr>
          <w:rFonts w:ascii="Times New Roman" w:hAnsi="Times New Roman"/>
        </w:rPr>
      </w:r>
      <w:r w:rsidR="00865075">
        <w:rPr>
          <w:rFonts w:ascii="Times New Roman" w:hAnsi="Times New Roman"/>
        </w:rPr>
        <w:fldChar w:fldCharType="separate"/>
      </w:r>
      <w:r w:rsidR="00FC1114">
        <w:rPr>
          <w:rFonts w:ascii="Times New Roman" w:hAnsi="Times New Roman"/>
          <w:noProof/>
        </w:rPr>
        <w:t>(49)</w:t>
      </w:r>
      <w:r w:rsidR="00865075">
        <w:rPr>
          <w:rFonts w:ascii="Times New Roman" w:hAnsi="Times New Roman"/>
        </w:rPr>
        <w:fldChar w:fldCharType="end"/>
      </w:r>
      <w:r w:rsidR="001F42FD">
        <w:rPr>
          <w:rFonts w:ascii="Times New Roman" w:hAnsi="Times New Roman"/>
        </w:rPr>
        <w:t xml:space="preserve">. </w:t>
      </w:r>
      <w:r w:rsidR="008B31E5">
        <w:rPr>
          <w:rFonts w:ascii="Times New Roman" w:hAnsi="Times New Roman"/>
        </w:rPr>
        <w:t xml:space="preserve">We also observed that </w:t>
      </w:r>
      <w:r w:rsidR="006643DE">
        <w:rPr>
          <w:rFonts w:ascii="Times New Roman" w:hAnsi="Times New Roman"/>
        </w:rPr>
        <w:t xml:space="preserve">there was no correlation </w:t>
      </w:r>
      <w:r w:rsidR="008B31E5">
        <w:rPr>
          <w:rFonts w:ascii="Times New Roman" w:hAnsi="Times New Roman"/>
        </w:rPr>
        <w:t xml:space="preserve">of LPS-induced PBMDM luciferase </w:t>
      </w:r>
      <w:r w:rsidR="003347EC">
        <w:rPr>
          <w:rFonts w:ascii="Times New Roman" w:hAnsi="Times New Roman"/>
        </w:rPr>
        <w:t>response</w:t>
      </w:r>
      <w:r w:rsidR="008B31E5">
        <w:rPr>
          <w:rFonts w:ascii="Times New Roman" w:hAnsi="Times New Roman"/>
        </w:rPr>
        <w:t xml:space="preserve"> </w:t>
      </w:r>
      <w:r w:rsidR="00423D44">
        <w:rPr>
          <w:rFonts w:ascii="Times New Roman" w:hAnsi="Times New Roman"/>
        </w:rPr>
        <w:t>with</w:t>
      </w:r>
      <w:r w:rsidR="006643DE">
        <w:rPr>
          <w:rFonts w:ascii="Times New Roman" w:hAnsi="Times New Roman"/>
        </w:rPr>
        <w:t xml:space="preserve"> </w:t>
      </w:r>
      <w:r w:rsidR="008B31E5">
        <w:rPr>
          <w:rFonts w:ascii="Times New Roman" w:hAnsi="Times New Roman"/>
        </w:rPr>
        <w:t xml:space="preserve">patient </w:t>
      </w:r>
      <w:r w:rsidR="006643DE">
        <w:rPr>
          <w:rFonts w:ascii="Times New Roman" w:hAnsi="Times New Roman"/>
        </w:rPr>
        <w:t xml:space="preserve">disease activity or severity. This </w:t>
      </w:r>
      <w:r w:rsidR="008B31E5">
        <w:rPr>
          <w:rFonts w:ascii="Times New Roman" w:hAnsi="Times New Roman"/>
        </w:rPr>
        <w:t>was</w:t>
      </w:r>
      <w:r w:rsidR="006643DE">
        <w:rPr>
          <w:rFonts w:ascii="Times New Roman" w:hAnsi="Times New Roman"/>
        </w:rPr>
        <w:t xml:space="preserve"> not surprising </w:t>
      </w:r>
      <w:r w:rsidR="008B31E5">
        <w:rPr>
          <w:rFonts w:ascii="Times New Roman" w:hAnsi="Times New Roman"/>
        </w:rPr>
        <w:t xml:space="preserve">though </w:t>
      </w:r>
      <w:r w:rsidR="006643DE">
        <w:rPr>
          <w:rFonts w:ascii="Times New Roman" w:hAnsi="Times New Roman"/>
        </w:rPr>
        <w:t xml:space="preserve">as </w:t>
      </w:r>
      <w:r w:rsidR="008B31E5">
        <w:rPr>
          <w:rFonts w:ascii="Times New Roman" w:hAnsi="Times New Roman"/>
        </w:rPr>
        <w:t>previous</w:t>
      </w:r>
      <w:r w:rsidR="003347EC">
        <w:rPr>
          <w:rFonts w:ascii="Times New Roman" w:hAnsi="Times New Roman"/>
        </w:rPr>
        <w:t xml:space="preserve"> research has shown </w:t>
      </w:r>
      <w:r w:rsidR="006643DE">
        <w:rPr>
          <w:rFonts w:ascii="Times New Roman" w:hAnsi="Times New Roman"/>
        </w:rPr>
        <w:t xml:space="preserve">that the phenotype of </w:t>
      </w:r>
      <w:r w:rsidR="006643DE" w:rsidRPr="00423D44">
        <w:rPr>
          <w:rFonts w:ascii="Times New Roman" w:hAnsi="Times New Roman"/>
          <w:i/>
        </w:rPr>
        <w:t>in vitro</w:t>
      </w:r>
      <w:r w:rsidR="006643DE">
        <w:rPr>
          <w:rFonts w:ascii="Times New Roman" w:hAnsi="Times New Roman"/>
        </w:rPr>
        <w:t xml:space="preserve"> activated PBMCs does not refle</w:t>
      </w:r>
      <w:r w:rsidR="005B17C2">
        <w:rPr>
          <w:rFonts w:ascii="Times New Roman" w:hAnsi="Times New Roman"/>
        </w:rPr>
        <w:t>c</w:t>
      </w:r>
      <w:r w:rsidR="006643DE">
        <w:rPr>
          <w:rFonts w:ascii="Times New Roman" w:hAnsi="Times New Roman"/>
        </w:rPr>
        <w:t xml:space="preserve">t </w:t>
      </w:r>
      <w:r w:rsidR="005B17C2">
        <w:rPr>
          <w:rFonts w:ascii="Times New Roman" w:hAnsi="Times New Roman"/>
        </w:rPr>
        <w:t>disease</w:t>
      </w:r>
      <w:r w:rsidR="006643DE">
        <w:rPr>
          <w:rFonts w:ascii="Times New Roman" w:hAnsi="Times New Roman"/>
        </w:rPr>
        <w:t xml:space="preserve"> activity of IBD</w:t>
      </w:r>
      <w:r w:rsidR="005B17C2">
        <w:rPr>
          <w:rFonts w:ascii="Times New Roman" w:hAnsi="Times New Roman"/>
        </w:rPr>
        <w:t xml:space="preserve"> patients</w:t>
      </w:r>
      <w:r w:rsidR="006643DE">
        <w:rPr>
          <w:rFonts w:ascii="Times New Roman" w:hAnsi="Times New Roman"/>
        </w:rPr>
        <w:t xml:space="preserve"> </w:t>
      </w:r>
      <w:r w:rsidR="00C64BB6">
        <w:rPr>
          <w:rFonts w:ascii="Times New Roman" w:hAnsi="Times New Roman"/>
        </w:rPr>
        <w:fldChar w:fldCharType="begin">
          <w:fldData xml:space="preserve">PEVuZE5vdGU+PENpdGU+PEF1dGhvcj5BbGRob3VzPC9BdXRob3I+PFllYXI+MjAwODwvWWVhcj48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==
</w:fldData>
        </w:fldChar>
      </w:r>
      <w:r w:rsidR="00FC1114">
        <w:rPr>
          <w:rFonts w:ascii="Times New Roman" w:hAnsi="Times New Roman"/>
        </w:rPr>
        <w:instrText xml:space="preserve"> ADDIN EN.CITE </w:instrText>
      </w:r>
      <w:r w:rsidR="00FC1114">
        <w:rPr>
          <w:rFonts w:ascii="Times New Roman" w:hAnsi="Times New Roman"/>
        </w:rPr>
        <w:fldChar w:fldCharType="begin">
          <w:fldData xml:space="preserve">PEVuZE5vdGU+PENpdGU+PEF1dGhvcj5BbGRob3VzPC9BdXRob3I+PFllYXI+MjAwODwvWWVhcj48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==
</w:fldData>
        </w:fldChar>
      </w:r>
      <w:r w:rsidR="00FC1114">
        <w:rPr>
          <w:rFonts w:ascii="Times New Roman" w:hAnsi="Times New Roman"/>
        </w:rPr>
        <w:instrText xml:space="preserve"> ADDIN EN.CITE.DATA </w:instrText>
      </w:r>
      <w:r w:rsidR="00FC1114">
        <w:rPr>
          <w:rFonts w:ascii="Times New Roman" w:hAnsi="Times New Roman"/>
        </w:rPr>
      </w:r>
      <w:r w:rsidR="00FC1114">
        <w:rPr>
          <w:rFonts w:ascii="Times New Roman" w:hAnsi="Times New Roman"/>
        </w:rPr>
        <w:fldChar w:fldCharType="end"/>
      </w:r>
      <w:r w:rsidR="00C64BB6">
        <w:rPr>
          <w:rFonts w:ascii="Times New Roman" w:hAnsi="Times New Roman"/>
        </w:rPr>
      </w:r>
      <w:r w:rsidR="00C64BB6">
        <w:rPr>
          <w:rFonts w:ascii="Times New Roman" w:hAnsi="Times New Roman"/>
        </w:rPr>
        <w:fldChar w:fldCharType="separate"/>
      </w:r>
      <w:r w:rsidR="00FC1114">
        <w:rPr>
          <w:rFonts w:ascii="Times New Roman" w:hAnsi="Times New Roman"/>
          <w:noProof/>
        </w:rPr>
        <w:t>(50)</w:t>
      </w:r>
      <w:r w:rsidR="00C64BB6">
        <w:rPr>
          <w:rFonts w:ascii="Times New Roman" w:hAnsi="Times New Roman"/>
        </w:rPr>
        <w:fldChar w:fldCharType="end"/>
      </w:r>
      <w:r w:rsidR="006643DE">
        <w:rPr>
          <w:rFonts w:ascii="Times New Roman" w:hAnsi="Times New Roman"/>
        </w:rPr>
        <w:t>.</w:t>
      </w:r>
      <w:r w:rsidR="00C64BB6">
        <w:rPr>
          <w:rFonts w:ascii="Times New Roman" w:hAnsi="Times New Roman"/>
        </w:rPr>
        <w:t xml:space="preserve"> </w:t>
      </w:r>
      <w:r w:rsidR="00642EAA" w:rsidRPr="00C51AE6">
        <w:rPr>
          <w:rFonts w:ascii="Times New Roman" w:hAnsi="Times New Roman"/>
        </w:rPr>
        <w:t xml:space="preserve">Metadata analysis of our </w:t>
      </w:r>
      <w:r w:rsidR="00B02582">
        <w:rPr>
          <w:rFonts w:ascii="Times New Roman" w:hAnsi="Times New Roman"/>
        </w:rPr>
        <w:t xml:space="preserve">main </w:t>
      </w:r>
      <w:r w:rsidR="00642EAA" w:rsidRPr="00C51AE6">
        <w:rPr>
          <w:rFonts w:ascii="Times New Roman" w:hAnsi="Times New Roman"/>
        </w:rPr>
        <w:t>cohort of patients with CD</w:t>
      </w:r>
      <w:r w:rsidR="00B02582">
        <w:rPr>
          <w:rFonts w:ascii="Times New Roman" w:hAnsi="Times New Roman"/>
        </w:rPr>
        <w:t>,</w:t>
      </w:r>
      <w:r w:rsidR="00642EAA" w:rsidRPr="00C51AE6">
        <w:rPr>
          <w:rFonts w:ascii="Times New Roman" w:hAnsi="Times New Roman"/>
        </w:rPr>
        <w:t xml:space="preserve"> revealed that samples from active smokers had statistically significant higher NF-</w:t>
      </w:r>
      <w:r w:rsidR="00642EAA" w:rsidRPr="007B0B04">
        <w:rPr>
          <w:rFonts w:ascii="Symbol" w:eastAsia="Symbol" w:hAnsi="Symbol"/>
        </w:rPr>
        <w:t></w:t>
      </w:r>
      <w:r w:rsidR="00642EAA" w:rsidRPr="00C51AE6">
        <w:rPr>
          <w:rFonts w:ascii="Times New Roman" w:hAnsi="Times New Roman"/>
        </w:rPr>
        <w:t xml:space="preserve">B activity compared to non-smokers within this disease subgroup. This difference was not observed in the </w:t>
      </w:r>
      <w:r w:rsidR="00B02582">
        <w:rPr>
          <w:rFonts w:ascii="Times New Roman" w:hAnsi="Times New Roman"/>
        </w:rPr>
        <w:t xml:space="preserve">healthy </w:t>
      </w:r>
      <w:r w:rsidR="00642EAA" w:rsidRPr="00C51AE6">
        <w:rPr>
          <w:rFonts w:ascii="Times New Roman" w:hAnsi="Times New Roman"/>
        </w:rPr>
        <w:t>control donors who smoked. Moreover, multivariate analysis of the entire cohort revealed that the only independent factor that predicted differences in luciferase activity was smoking</w:t>
      </w:r>
      <w:r w:rsidR="00F517D5" w:rsidRPr="00C51AE6">
        <w:rPr>
          <w:rFonts w:ascii="Times New Roman" w:hAnsi="Times New Roman"/>
        </w:rPr>
        <w:t xml:space="preserve">, whereas age, sex, </w:t>
      </w:r>
      <w:r w:rsidR="00F517D5" w:rsidRPr="00C51AE6">
        <w:rPr>
          <w:rFonts w:ascii="Times New Roman" w:hAnsi="Times New Roman"/>
          <w:color w:val="000000" w:themeColor="text1"/>
          <w:position w:val="1"/>
          <w:lang w:val="en-US"/>
        </w:rPr>
        <w:t>use of immunomodulators or biologics had no effect</w:t>
      </w:r>
      <w:r w:rsidR="00642EAA" w:rsidRPr="00C51AE6">
        <w:rPr>
          <w:rFonts w:ascii="Times New Roman" w:hAnsi="Times New Roman"/>
        </w:rPr>
        <w:t>.</w:t>
      </w:r>
      <w:r w:rsidR="00B02582">
        <w:rPr>
          <w:rFonts w:ascii="Times New Roman" w:hAnsi="Times New Roman"/>
        </w:rPr>
        <w:t xml:space="preserve"> </w:t>
      </w:r>
      <w:r w:rsidR="00642EAA" w:rsidRPr="00C51AE6">
        <w:rPr>
          <w:rFonts w:ascii="Times New Roman" w:hAnsi="Times New Roman"/>
        </w:rPr>
        <w:t>There is a</w:t>
      </w:r>
      <w:r w:rsidR="00B02582">
        <w:rPr>
          <w:rFonts w:ascii="Times New Roman" w:hAnsi="Times New Roman"/>
        </w:rPr>
        <w:t>n</w:t>
      </w:r>
      <w:r w:rsidR="00642EAA" w:rsidRPr="00C51AE6">
        <w:rPr>
          <w:rFonts w:ascii="Times New Roman" w:hAnsi="Times New Roman"/>
        </w:rPr>
        <w:t xml:space="preserve"> established strong association between smoking and CD, perhaps best demonstrated in the recent TOPPIC trial which identified smoking as the only factor which predicted post-operative recurrence in CD </w:t>
      </w:r>
      <w:r w:rsidR="00642EAA" w:rsidRPr="00C51AE6">
        <w:rPr>
          <w:rFonts w:ascii="Times New Roman" w:hAnsi="Times New Roman"/>
        </w:rPr>
        <w:fldChar w:fldCharType="begin">
          <w:fldData xml:space="preserve">PEVuZE5vdGU+PENpdGU+PEF1dGhvcj5Nb3dhdDwvQXV0aG9yPjxZZWFyPjIwMTY8L1llYXI+PFJl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</w:fldData>
        </w:fldChar>
      </w:r>
      <w:r w:rsidR="00FC1114">
        <w:rPr>
          <w:rFonts w:ascii="Times New Roman" w:hAnsi="Times New Roman"/>
        </w:rPr>
        <w:instrText xml:space="preserve"> ADDIN EN.CITE </w:instrText>
      </w:r>
      <w:r w:rsidR="00FC1114">
        <w:rPr>
          <w:rFonts w:ascii="Times New Roman" w:hAnsi="Times New Roman"/>
        </w:rPr>
        <w:fldChar w:fldCharType="begin">
          <w:fldData xml:space="preserve">PEVuZE5vdGU+PENpdGU+PEF1dGhvcj5Nb3dhdDwvQXV0aG9yPjxZZWFyPjIwMTY8L1llYXI+PFJl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</w:fldData>
        </w:fldChar>
      </w:r>
      <w:r w:rsidR="00FC1114">
        <w:rPr>
          <w:rFonts w:ascii="Times New Roman" w:hAnsi="Times New Roman"/>
        </w:rPr>
        <w:instrText xml:space="preserve"> ADDIN EN.CITE.DATA </w:instrText>
      </w:r>
      <w:r w:rsidR="00FC1114">
        <w:rPr>
          <w:rFonts w:ascii="Times New Roman" w:hAnsi="Times New Roman"/>
        </w:rPr>
      </w:r>
      <w:r w:rsidR="00FC1114">
        <w:rPr>
          <w:rFonts w:ascii="Times New Roman" w:hAnsi="Times New Roman"/>
        </w:rPr>
        <w:fldChar w:fldCharType="end"/>
      </w:r>
      <w:r w:rsidR="00642EAA" w:rsidRPr="00C51AE6">
        <w:rPr>
          <w:rFonts w:ascii="Times New Roman" w:hAnsi="Times New Roman"/>
        </w:rPr>
      </w:r>
      <w:r w:rsidR="00642EAA" w:rsidRPr="00C51AE6">
        <w:rPr>
          <w:rFonts w:ascii="Times New Roman" w:hAnsi="Times New Roman"/>
        </w:rPr>
        <w:fldChar w:fldCharType="separate"/>
      </w:r>
      <w:r w:rsidR="00FC1114">
        <w:rPr>
          <w:rFonts w:ascii="Times New Roman" w:hAnsi="Times New Roman"/>
          <w:noProof/>
        </w:rPr>
        <w:t>(51)</w:t>
      </w:r>
      <w:r w:rsidR="00642EAA" w:rsidRPr="00C51AE6">
        <w:rPr>
          <w:rFonts w:ascii="Times New Roman" w:hAnsi="Times New Roman"/>
        </w:rPr>
        <w:fldChar w:fldCharType="end"/>
      </w:r>
      <w:r w:rsidR="00642EAA" w:rsidRPr="00C51AE6">
        <w:rPr>
          <w:rFonts w:ascii="Times New Roman" w:hAnsi="Times New Roman"/>
        </w:rPr>
        <w:t xml:space="preserve">. </w:t>
      </w:r>
      <w:r w:rsidR="00241287" w:rsidRPr="00C51AE6">
        <w:rPr>
          <w:rFonts w:ascii="Times New Roman" w:hAnsi="Times New Roman"/>
        </w:rPr>
        <w:t xml:space="preserve">Moreover, there is a differential effect of smoking on gastrointestinal inflammation </w:t>
      </w:r>
      <w:r w:rsidR="005924F0" w:rsidRPr="00C51AE6">
        <w:rPr>
          <w:rFonts w:ascii="Times New Roman" w:hAnsi="Times New Roman"/>
        </w:rPr>
        <w:t xml:space="preserve">in CD patients compared to UC </w:t>
      </w:r>
      <w:r w:rsidR="005924F0" w:rsidRPr="00C51AE6">
        <w:rPr>
          <w:rFonts w:ascii="Times New Roman" w:hAnsi="Times New Roman"/>
        </w:rPr>
        <w:fldChar w:fldCharType="begin">
          <w:fldData xml:space="preserve">PEVuZE5vdGU+PENpdGU+PEF1dGhvcj5CZXJrb3dpdHo8L0F1dGhvcj48WWVhcj4yMDE4PC9ZZWFy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</w:fldData>
        </w:fldChar>
      </w:r>
      <w:r w:rsidR="00FC1114">
        <w:rPr>
          <w:rFonts w:ascii="Times New Roman" w:hAnsi="Times New Roman"/>
        </w:rPr>
        <w:instrText xml:space="preserve"> ADDIN EN.CITE </w:instrText>
      </w:r>
      <w:r w:rsidR="00FC1114">
        <w:rPr>
          <w:rFonts w:ascii="Times New Roman" w:hAnsi="Times New Roman"/>
        </w:rPr>
        <w:fldChar w:fldCharType="begin">
          <w:fldData xml:space="preserve">PEVuZE5vdGU+PENpdGU+PEF1dGhvcj5CZXJrb3dpdHo8L0F1dGhvcj48WWVhcj4yMDE4PC9ZZWFy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</w:fldData>
        </w:fldChar>
      </w:r>
      <w:r w:rsidR="00FC1114">
        <w:rPr>
          <w:rFonts w:ascii="Times New Roman" w:hAnsi="Times New Roman"/>
        </w:rPr>
        <w:instrText xml:space="preserve"> ADDIN EN.CITE.DATA </w:instrText>
      </w:r>
      <w:r w:rsidR="00FC1114">
        <w:rPr>
          <w:rFonts w:ascii="Times New Roman" w:hAnsi="Times New Roman"/>
        </w:rPr>
      </w:r>
      <w:r w:rsidR="00FC1114">
        <w:rPr>
          <w:rFonts w:ascii="Times New Roman" w:hAnsi="Times New Roman"/>
        </w:rPr>
        <w:fldChar w:fldCharType="end"/>
      </w:r>
      <w:r w:rsidR="005924F0" w:rsidRPr="00C51AE6">
        <w:rPr>
          <w:rFonts w:ascii="Times New Roman" w:hAnsi="Times New Roman"/>
        </w:rPr>
      </w:r>
      <w:r w:rsidR="005924F0" w:rsidRPr="00C51AE6">
        <w:rPr>
          <w:rFonts w:ascii="Times New Roman" w:hAnsi="Times New Roman"/>
        </w:rPr>
        <w:fldChar w:fldCharType="separate"/>
      </w:r>
      <w:r w:rsidR="00FC1114">
        <w:rPr>
          <w:rFonts w:ascii="Times New Roman" w:hAnsi="Times New Roman"/>
          <w:noProof/>
        </w:rPr>
        <w:t>(52)</w:t>
      </w:r>
      <w:r w:rsidR="005924F0" w:rsidRPr="00C51AE6">
        <w:rPr>
          <w:rFonts w:ascii="Times New Roman" w:hAnsi="Times New Roman"/>
        </w:rPr>
        <w:fldChar w:fldCharType="end"/>
      </w:r>
      <w:r w:rsidR="005924F0" w:rsidRPr="00C51AE6">
        <w:rPr>
          <w:rFonts w:ascii="Times New Roman" w:hAnsi="Times New Roman"/>
        </w:rPr>
        <w:t xml:space="preserve">. </w:t>
      </w:r>
      <w:r w:rsidR="00642EAA" w:rsidRPr="00C51AE6">
        <w:rPr>
          <w:rFonts w:ascii="Times New Roman" w:hAnsi="Times New Roman"/>
        </w:rPr>
        <w:t xml:space="preserve">Our </w:t>
      </w:r>
      <w:r w:rsidR="00B02582">
        <w:rPr>
          <w:rFonts w:ascii="Times New Roman" w:hAnsi="Times New Roman"/>
        </w:rPr>
        <w:t>data</w:t>
      </w:r>
      <w:r w:rsidR="00642EAA" w:rsidRPr="00C51AE6">
        <w:rPr>
          <w:rFonts w:ascii="Times New Roman" w:hAnsi="Times New Roman"/>
        </w:rPr>
        <w:t xml:space="preserve"> raises the hypothesis that the association </w:t>
      </w:r>
      <w:r w:rsidR="00CB7D6C" w:rsidRPr="00C51AE6">
        <w:rPr>
          <w:rFonts w:ascii="Times New Roman" w:hAnsi="Times New Roman"/>
        </w:rPr>
        <w:t xml:space="preserve">between </w:t>
      </w:r>
      <w:r w:rsidR="00642EAA" w:rsidRPr="00C51AE6">
        <w:rPr>
          <w:rFonts w:ascii="Times New Roman" w:hAnsi="Times New Roman"/>
        </w:rPr>
        <w:t>smoking and CD disease may be due to an effect of this combination on NF-</w:t>
      </w:r>
      <w:r w:rsidR="00AF30F8" w:rsidRPr="00B528BF">
        <w:rPr>
          <w:rFonts w:ascii="Symbol" w:hAnsi="Symbol"/>
        </w:rPr>
        <w:t></w:t>
      </w:r>
      <w:r w:rsidR="00642EAA" w:rsidRPr="00C51AE6">
        <w:rPr>
          <w:rFonts w:ascii="Times New Roman" w:hAnsi="Times New Roman"/>
        </w:rPr>
        <w:t>B signalling dynamics.</w:t>
      </w:r>
      <w:r w:rsidR="00B02582">
        <w:rPr>
          <w:rFonts w:ascii="Times New Roman" w:hAnsi="Times New Roman"/>
        </w:rPr>
        <w:t xml:space="preserve"> Whilst we d</w:t>
      </w:r>
      <w:r w:rsidR="00642EAA" w:rsidRPr="00C51AE6">
        <w:rPr>
          <w:rFonts w:ascii="Times New Roman" w:hAnsi="Times New Roman"/>
        </w:rPr>
        <w:t xml:space="preserve">id not </w:t>
      </w:r>
      <w:r w:rsidR="00B02582">
        <w:rPr>
          <w:rFonts w:ascii="Times New Roman" w:hAnsi="Times New Roman"/>
        </w:rPr>
        <w:t xml:space="preserve">directly </w:t>
      </w:r>
      <w:r w:rsidR="00642EAA" w:rsidRPr="00C51AE6">
        <w:rPr>
          <w:rFonts w:ascii="Times New Roman" w:hAnsi="Times New Roman"/>
        </w:rPr>
        <w:t>investigate the mechanisms that underl</w:t>
      </w:r>
      <w:r w:rsidR="00B02582">
        <w:rPr>
          <w:rFonts w:ascii="Times New Roman" w:hAnsi="Times New Roman"/>
        </w:rPr>
        <w:t>ie</w:t>
      </w:r>
      <w:r w:rsidR="00642EAA" w:rsidRPr="00C51AE6">
        <w:rPr>
          <w:rFonts w:ascii="Times New Roman" w:hAnsi="Times New Roman"/>
        </w:rPr>
        <w:t xml:space="preserve"> links between smoking and NF-</w:t>
      </w:r>
      <w:r w:rsidR="00AF30F8" w:rsidRPr="00B528BF">
        <w:rPr>
          <w:rFonts w:ascii="Symbol" w:hAnsi="Symbol"/>
        </w:rPr>
        <w:t></w:t>
      </w:r>
      <w:r w:rsidR="00642EAA" w:rsidRPr="00C51AE6">
        <w:rPr>
          <w:rFonts w:ascii="Times New Roman" w:hAnsi="Times New Roman"/>
        </w:rPr>
        <w:t>B activation, we have shown that differences in our assay are sustained even after prolonged storage of cells, suggesting that it is unlikely to be a short-term influence of specific components of cigarette smoke that influences the differences we observe. Cigarette smoking is reported to have long term epigenetic effects, some of which are permanent, whilst others are reversible</w:t>
      </w:r>
      <w:r w:rsidR="00CB7D6C" w:rsidRPr="00C51AE6">
        <w:rPr>
          <w:rFonts w:ascii="Times New Roman" w:hAnsi="Times New Roman"/>
        </w:rPr>
        <w:t xml:space="preserve"> after </w:t>
      </w:r>
      <w:r w:rsidR="00642EAA" w:rsidRPr="00C51AE6">
        <w:rPr>
          <w:rFonts w:ascii="Times New Roman" w:hAnsi="Times New Roman"/>
        </w:rPr>
        <w:t xml:space="preserve">smoking cessation </w:t>
      </w:r>
      <w:r w:rsidR="00642EAA" w:rsidRPr="00C51AE6">
        <w:rPr>
          <w:rFonts w:ascii="Times New Roman" w:hAnsi="Times New Roman"/>
        </w:rPr>
        <w:fldChar w:fldCharType="begin">
          <w:fldData xml:space="preserve">PEVuZE5vdGU+PENpdGU+PEF1dGhvcj5Kb2VoYW5lczwvQXV0aG9yPjxZZWFyPjIwMTY8L1llYXI+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</w:fldData>
        </w:fldChar>
      </w:r>
      <w:r w:rsidR="00FC1114">
        <w:rPr>
          <w:rFonts w:ascii="Times New Roman" w:hAnsi="Times New Roman"/>
        </w:rPr>
        <w:instrText xml:space="preserve"> ADDIN EN.CITE </w:instrText>
      </w:r>
      <w:r w:rsidR="00FC1114">
        <w:rPr>
          <w:rFonts w:ascii="Times New Roman" w:hAnsi="Times New Roman"/>
        </w:rPr>
        <w:fldChar w:fldCharType="begin">
          <w:fldData xml:space="preserve">PEVuZE5vdGU+PENpdGU+PEF1dGhvcj5Kb2VoYW5lczwvQXV0aG9yPjxZZWFyPjIwMTY8L1llYXI+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</w:fldData>
        </w:fldChar>
      </w:r>
      <w:r w:rsidR="00FC1114">
        <w:rPr>
          <w:rFonts w:ascii="Times New Roman" w:hAnsi="Times New Roman"/>
        </w:rPr>
        <w:instrText xml:space="preserve"> ADDIN EN.CITE.DATA </w:instrText>
      </w:r>
      <w:r w:rsidR="00FC1114">
        <w:rPr>
          <w:rFonts w:ascii="Times New Roman" w:hAnsi="Times New Roman"/>
        </w:rPr>
      </w:r>
      <w:r w:rsidR="00FC1114">
        <w:rPr>
          <w:rFonts w:ascii="Times New Roman" w:hAnsi="Times New Roman"/>
        </w:rPr>
        <w:fldChar w:fldCharType="end"/>
      </w:r>
      <w:r w:rsidR="00642EAA" w:rsidRPr="00C51AE6">
        <w:rPr>
          <w:rFonts w:ascii="Times New Roman" w:hAnsi="Times New Roman"/>
        </w:rPr>
      </w:r>
      <w:r w:rsidR="00642EAA" w:rsidRPr="00C51AE6">
        <w:rPr>
          <w:rFonts w:ascii="Times New Roman" w:hAnsi="Times New Roman"/>
        </w:rPr>
        <w:fldChar w:fldCharType="separate"/>
      </w:r>
      <w:r w:rsidR="00FC1114">
        <w:rPr>
          <w:rFonts w:ascii="Times New Roman" w:hAnsi="Times New Roman"/>
          <w:noProof/>
        </w:rPr>
        <w:t>(53)</w:t>
      </w:r>
      <w:r w:rsidR="00642EAA" w:rsidRPr="00C51AE6">
        <w:rPr>
          <w:rFonts w:ascii="Times New Roman" w:hAnsi="Times New Roman"/>
        </w:rPr>
        <w:fldChar w:fldCharType="end"/>
      </w:r>
      <w:r w:rsidR="00642EAA" w:rsidRPr="00C51AE6">
        <w:rPr>
          <w:rFonts w:ascii="Times New Roman" w:hAnsi="Times New Roman"/>
        </w:rPr>
        <w:t xml:space="preserve">. This mechanism may be one way </w:t>
      </w:r>
      <w:r w:rsidR="00CB7D6C" w:rsidRPr="00C51AE6">
        <w:rPr>
          <w:rFonts w:ascii="Times New Roman" w:hAnsi="Times New Roman"/>
        </w:rPr>
        <w:t xml:space="preserve">by </w:t>
      </w:r>
      <w:r w:rsidR="00642EAA" w:rsidRPr="00C51AE6">
        <w:rPr>
          <w:rFonts w:ascii="Times New Roman" w:hAnsi="Times New Roman"/>
        </w:rPr>
        <w:t>which smoking can have a sustained influence of NF-</w:t>
      </w:r>
      <w:r w:rsidR="00AF30F8" w:rsidRPr="00B528BF">
        <w:rPr>
          <w:rFonts w:ascii="Symbol" w:hAnsi="Symbol"/>
        </w:rPr>
        <w:t></w:t>
      </w:r>
      <w:r w:rsidR="00642EAA" w:rsidRPr="00C51AE6">
        <w:rPr>
          <w:rFonts w:ascii="Times New Roman" w:hAnsi="Times New Roman"/>
        </w:rPr>
        <w:t xml:space="preserve">B activity </w:t>
      </w:r>
      <w:r w:rsidR="00642EAA" w:rsidRPr="00C51AE6">
        <w:rPr>
          <w:rFonts w:ascii="Times New Roman" w:hAnsi="Times New Roman"/>
          <w:i/>
        </w:rPr>
        <w:t>in vitro</w:t>
      </w:r>
      <w:r w:rsidR="00642EAA" w:rsidRPr="00C51AE6">
        <w:rPr>
          <w:rFonts w:ascii="Times New Roman" w:hAnsi="Times New Roman"/>
        </w:rPr>
        <w:t xml:space="preserve">. </w:t>
      </w:r>
    </w:p>
    <w:p w14:paraId="430758DE" w14:textId="77777777" w:rsidR="003347EC" w:rsidRDefault="003347EC" w:rsidP="00C51AE6">
      <w:pPr>
        <w:jc w:val="both"/>
        <w:rPr>
          <w:rFonts w:ascii="Times New Roman" w:hAnsi="Times New Roman"/>
        </w:rPr>
      </w:pPr>
    </w:p>
    <w:p w14:paraId="72E99B72" w14:textId="47C09B01" w:rsidR="00642EAA" w:rsidRPr="00C51AE6" w:rsidRDefault="00642EAA" w:rsidP="00C51AE6">
      <w:pPr>
        <w:jc w:val="both"/>
        <w:rPr>
          <w:rFonts w:ascii="Times New Roman" w:hAnsi="Times New Roman"/>
          <w:b/>
          <w:lang w:val="en-US"/>
        </w:rPr>
      </w:pPr>
      <w:r w:rsidRPr="00C51AE6">
        <w:rPr>
          <w:rFonts w:ascii="Times New Roman" w:hAnsi="Times New Roman"/>
        </w:rPr>
        <w:t xml:space="preserve">Amongst the top 10 research priorities identified by a recent James Lind </w:t>
      </w:r>
      <w:r w:rsidR="00204E10" w:rsidRPr="00C51AE6">
        <w:rPr>
          <w:rFonts w:ascii="Times New Roman" w:hAnsi="Times New Roman"/>
        </w:rPr>
        <w:t>a</w:t>
      </w:r>
      <w:r w:rsidRPr="00C51AE6">
        <w:rPr>
          <w:rFonts w:ascii="Times New Roman" w:hAnsi="Times New Roman"/>
        </w:rPr>
        <w:t>lliance priority setting partnership was “</w:t>
      </w:r>
      <w:r w:rsidRPr="00B02582">
        <w:rPr>
          <w:rFonts w:ascii="Times New Roman" w:hAnsi="Times New Roman"/>
          <w:i/>
        </w:rPr>
        <w:t>What are the optimal markers/combinations of markers (clinical, endoscopic, imaging, genetics, other biomarkers) for stratification of patients with regards to a) disease course, b) monitoring disease activity and c) treatment response?</w:t>
      </w:r>
      <w:r w:rsidRPr="00C51AE6">
        <w:rPr>
          <w:rFonts w:ascii="Times New Roman" w:hAnsi="Times New Roman"/>
        </w:rPr>
        <w:t xml:space="preserve">” </w:t>
      </w:r>
      <w:r w:rsidRPr="00C51AE6">
        <w:rPr>
          <w:rFonts w:ascii="Times New Roman" w:hAnsi="Times New Roman"/>
        </w:rPr>
        <w:fldChar w:fldCharType="begin"/>
      </w:r>
      <w:r w:rsidR="00FC1114">
        <w:rPr>
          <w:rFonts w:ascii="Times New Roman" w:hAnsi="Times New Roman"/>
        </w:rPr>
        <w:instrText xml:space="preserve"> ADDIN EN.CITE &lt;EndNote&gt;&lt;Cite&gt;&lt;Author&gt;Ma&lt;/Author&gt;&lt;Year&gt;2018&lt;/Year&gt;&lt;RecNum&gt;35&lt;/RecNum&gt;&lt;DisplayText&gt;(54)&lt;/DisplayText&gt;&lt;record&gt;&lt;rec-number&gt;35&lt;/rec-number&gt;&lt;foreign-keys&gt;&lt;key app="EN" db-id="epva5sdrvarw50es9aexsavnz5drs925w0wf" timestamp="0"&gt;35&lt;/key&gt;&lt;/foreign-keys&gt;&lt;ref-type name="Journal Article"&gt;17&lt;/ref-type&gt;&lt;contributors&gt;&lt;authors&gt;&lt;author&gt;Ma, C.&lt;/author&gt;&lt;author&gt;Jairath, V.&lt;/author&gt;&lt;author&gt;Khanna, R.&lt;/author&gt;&lt;author&gt;Feagan, B. G.&lt;/author&gt;&lt;/authors&gt;&lt;/contributors&gt;&lt;auth-address&gt;a Division of Gastroenterology and Hepatology , University of Calgary , Alberta , Canada.&amp;#xD;b Robarts Clinical Trials Inc ., London , Ontario , Canada.&amp;#xD;c Department of Medicine , Western University , London , Ontario , Canada.&amp;#xD;d Department of Epidemiology and Biostatistics , Western University , London , Ontario , Canada.&lt;/auth-address&gt;&lt;titles&gt;&lt;title&gt;Investigational drugs in phase I and phase II clinical trials targeting interleukin 23 (IL23) for the treatment of Crohn&amp;apos;s disease&lt;/title&gt;&lt;secondary-title&gt;Expert Opin Investig Drugs&lt;/secondary-title&gt;&lt;/titles&gt;&lt;pages&gt;1-12&lt;/pages&gt;&lt;edition&gt;2018/07/31&lt;/edition&gt;&lt;keywords&gt;&lt;keyword&gt;Brazikumab&lt;/keyword&gt;&lt;keyword&gt;Crohn&amp;apos;s disease&lt;/keyword&gt;&lt;keyword&gt;Il23&lt;/keyword&gt;&lt;keyword&gt;guselkumab&lt;/keyword&gt;&lt;keyword&gt;mirikizumab&lt;/keyword&gt;&lt;keyword&gt;risankizumab&lt;/keyword&gt;&lt;keyword&gt;tildrakizumab&lt;/keyword&gt;&lt;/keywords&gt;&lt;dates&gt;&lt;year&gt;2018&lt;/year&gt;&lt;pub-dates&gt;&lt;date&gt;Aug 10&lt;/date&gt;&lt;/pub-dates&gt;&lt;/dates&gt;&lt;isbn&gt;1744-7658 (Electronic)&amp;#xD;1354-3784 (Linking)&lt;/isbn&gt;&lt;accession-num&gt;30056776&lt;/accession-num&gt;&lt;urls&gt;&lt;related-urls&gt;&lt;url&gt;https://www.ncbi.nlm.nih.gov/pubmed/30056776&lt;/url&gt;&lt;/related-urls&gt;&lt;/urls&gt;&lt;electronic-resource-num&gt;10.1080/13543784.2018.1506764&lt;/electronic-resource-num&gt;&lt;/record&gt;&lt;/Cite&gt;&lt;/EndNote&gt;</w:instrText>
      </w:r>
      <w:r w:rsidRPr="00C51AE6">
        <w:rPr>
          <w:rFonts w:ascii="Times New Roman" w:hAnsi="Times New Roman"/>
        </w:rPr>
        <w:fldChar w:fldCharType="separate"/>
      </w:r>
      <w:r w:rsidR="00FC1114">
        <w:rPr>
          <w:rFonts w:ascii="Times New Roman" w:hAnsi="Times New Roman"/>
          <w:noProof/>
        </w:rPr>
        <w:t>(54)</w:t>
      </w:r>
      <w:r w:rsidRPr="00C51AE6">
        <w:rPr>
          <w:rFonts w:ascii="Times New Roman" w:hAnsi="Times New Roman"/>
        </w:rPr>
        <w:fldChar w:fldCharType="end"/>
      </w:r>
      <w:r w:rsidRPr="00C51AE6">
        <w:rPr>
          <w:rFonts w:ascii="Times New Roman" w:hAnsi="Times New Roman"/>
        </w:rPr>
        <w:t xml:space="preserve">. The luciferase assay </w:t>
      </w:r>
      <w:r w:rsidR="00B02582">
        <w:rPr>
          <w:rFonts w:ascii="Times New Roman" w:hAnsi="Times New Roman"/>
        </w:rPr>
        <w:t>we describe here</w:t>
      </w:r>
      <w:r w:rsidRPr="00C51AE6">
        <w:rPr>
          <w:rFonts w:ascii="Times New Roman" w:hAnsi="Times New Roman"/>
        </w:rPr>
        <w:t xml:space="preserve"> shows promise both as a potential predictor of diagnosis of </w:t>
      </w:r>
      <w:r w:rsidR="00B02582">
        <w:rPr>
          <w:rFonts w:ascii="Times New Roman" w:hAnsi="Times New Roman"/>
        </w:rPr>
        <w:t>UC</w:t>
      </w:r>
      <w:r w:rsidRPr="00C51AE6">
        <w:rPr>
          <w:rFonts w:ascii="Times New Roman" w:hAnsi="Times New Roman"/>
        </w:rPr>
        <w:t xml:space="preserve">, and </w:t>
      </w:r>
      <w:r w:rsidR="00CB7D6C" w:rsidRPr="00C51AE6">
        <w:rPr>
          <w:rFonts w:ascii="Times New Roman" w:hAnsi="Times New Roman"/>
        </w:rPr>
        <w:t xml:space="preserve">also </w:t>
      </w:r>
      <w:r w:rsidRPr="00C51AE6">
        <w:rPr>
          <w:rFonts w:ascii="Times New Roman" w:hAnsi="Times New Roman"/>
        </w:rPr>
        <w:t>as a potential stratification tool for future therapeutic studies that propose to target NF-</w:t>
      </w:r>
      <w:r w:rsidRPr="007B0B04">
        <w:rPr>
          <w:rFonts w:ascii="Symbol" w:hAnsi="Symbol"/>
        </w:rPr>
        <w:t></w:t>
      </w:r>
      <w:r w:rsidRPr="00C51AE6">
        <w:rPr>
          <w:rFonts w:ascii="Times New Roman" w:hAnsi="Times New Roman"/>
        </w:rPr>
        <w:t xml:space="preserve">B activity. Before these uses can be established however, there will need to be </w:t>
      </w:r>
      <w:r w:rsidR="00CB7D6C" w:rsidRPr="00C51AE6">
        <w:rPr>
          <w:rFonts w:ascii="Times New Roman" w:hAnsi="Times New Roman"/>
        </w:rPr>
        <w:t xml:space="preserve">a more </w:t>
      </w:r>
      <w:r w:rsidRPr="00C51AE6">
        <w:rPr>
          <w:rFonts w:ascii="Times New Roman" w:hAnsi="Times New Roman"/>
        </w:rPr>
        <w:t>extensive assessment of the assay in larger cohorts and these studies will need to be appropriately powered to determine how effectively the assay functions. A personalised medicine approach for IBD is attractive</w:t>
      </w:r>
      <w:r w:rsidR="00B02582">
        <w:rPr>
          <w:rFonts w:ascii="Times New Roman" w:hAnsi="Times New Roman"/>
        </w:rPr>
        <w:t xml:space="preserve"> and our </w:t>
      </w:r>
      <w:r w:rsidRPr="00C51AE6">
        <w:rPr>
          <w:rFonts w:ascii="Times New Roman" w:hAnsi="Times New Roman"/>
        </w:rPr>
        <w:t>screening assay</w:t>
      </w:r>
      <w:r w:rsidR="00F825E9">
        <w:rPr>
          <w:rFonts w:ascii="Times New Roman" w:hAnsi="Times New Roman"/>
        </w:rPr>
        <w:t>,</w:t>
      </w:r>
      <w:r w:rsidRPr="00C51AE6">
        <w:rPr>
          <w:rFonts w:ascii="Times New Roman" w:hAnsi="Times New Roman"/>
        </w:rPr>
        <w:t xml:space="preserve"> described in this study appears to be able to segregate IBD patients and therefore has the potential to be used for further</w:t>
      </w:r>
      <w:r w:rsidRPr="00C51AE6">
        <w:rPr>
          <w:rFonts w:ascii="Times New Roman" w:hAnsi="Times New Roman"/>
          <w:i/>
        </w:rPr>
        <w:t xml:space="preserve"> in vitro</w:t>
      </w:r>
      <w:r w:rsidRPr="00C51AE6">
        <w:rPr>
          <w:rFonts w:ascii="Times New Roman" w:hAnsi="Times New Roman"/>
        </w:rPr>
        <w:t xml:space="preserve"> drug testing, specifically for patients who do not respond to therapy. </w:t>
      </w:r>
      <w:r w:rsidR="00DF1E8E" w:rsidRPr="00C51AE6">
        <w:rPr>
          <w:rFonts w:ascii="Times New Roman" w:hAnsi="Times New Roman"/>
        </w:rPr>
        <w:t>An additional</w:t>
      </w:r>
      <w:r w:rsidR="00DF1E8E">
        <w:rPr>
          <w:rFonts w:ascii="Times New Roman" w:hAnsi="Times New Roman"/>
        </w:rPr>
        <w:t>,</w:t>
      </w:r>
      <w:r w:rsidR="00DF1E8E" w:rsidRPr="00C51AE6">
        <w:rPr>
          <w:rFonts w:ascii="Times New Roman" w:hAnsi="Times New Roman"/>
        </w:rPr>
        <w:t xml:space="preserve"> and more pragmatic future goal</w:t>
      </w:r>
      <w:r w:rsidRPr="00C51AE6">
        <w:rPr>
          <w:rFonts w:ascii="Times New Roman" w:hAnsi="Times New Roman"/>
        </w:rPr>
        <w:t xml:space="preserve"> may also be to use this assay in combination with epigenetic studies </w:t>
      </w:r>
      <w:r w:rsidR="00CE388A">
        <w:rPr>
          <w:rFonts w:ascii="Times New Roman" w:hAnsi="Times New Roman"/>
        </w:rPr>
        <w:t xml:space="preserve">in an </w:t>
      </w:r>
      <w:r w:rsidRPr="00C51AE6">
        <w:rPr>
          <w:rFonts w:ascii="Times New Roman" w:hAnsi="Times New Roman"/>
        </w:rPr>
        <w:t xml:space="preserve">attempt to identify links between </w:t>
      </w:r>
      <w:r w:rsidR="00B02582">
        <w:rPr>
          <w:rFonts w:ascii="Times New Roman" w:hAnsi="Times New Roman"/>
        </w:rPr>
        <w:t>IBD</w:t>
      </w:r>
      <w:r w:rsidRPr="00C51AE6">
        <w:rPr>
          <w:rFonts w:ascii="Times New Roman" w:hAnsi="Times New Roman"/>
        </w:rPr>
        <w:t>,</w:t>
      </w:r>
      <w:r w:rsidR="002037F3" w:rsidRPr="00C51AE6">
        <w:rPr>
          <w:rFonts w:ascii="Times New Roman" w:hAnsi="Times New Roman"/>
        </w:rPr>
        <w:t xml:space="preserve"> </w:t>
      </w:r>
      <w:r w:rsidRPr="00C51AE6">
        <w:rPr>
          <w:rFonts w:ascii="Times New Roman" w:hAnsi="Times New Roman"/>
        </w:rPr>
        <w:t>NF-</w:t>
      </w:r>
      <w:r w:rsidRPr="007B0B04">
        <w:rPr>
          <w:rFonts w:ascii="Symbol" w:hAnsi="Symbol"/>
        </w:rPr>
        <w:t></w:t>
      </w:r>
      <w:r w:rsidRPr="00C51AE6">
        <w:rPr>
          <w:rFonts w:ascii="Times New Roman" w:hAnsi="Times New Roman"/>
        </w:rPr>
        <w:t xml:space="preserve">B activation and smoking status. </w:t>
      </w:r>
      <w:r w:rsidR="00F825E9">
        <w:rPr>
          <w:rFonts w:ascii="Times New Roman" w:hAnsi="Times New Roman"/>
        </w:rPr>
        <w:t xml:space="preserve">Smoking-induced cell-specific epigenetic modifications could affect pathways, such as the </w:t>
      </w:r>
      <w:r w:rsidR="00F825E9" w:rsidRPr="00C51AE6">
        <w:rPr>
          <w:rFonts w:ascii="Times New Roman" w:hAnsi="Times New Roman"/>
        </w:rPr>
        <w:t>NF-</w:t>
      </w:r>
      <w:r w:rsidR="00F825E9" w:rsidRPr="007B0B04">
        <w:rPr>
          <w:rFonts w:ascii="Symbol" w:hAnsi="Symbol"/>
        </w:rPr>
        <w:t></w:t>
      </w:r>
      <w:r w:rsidR="00F825E9" w:rsidRPr="00C51AE6">
        <w:rPr>
          <w:rFonts w:ascii="Times New Roman" w:hAnsi="Times New Roman"/>
        </w:rPr>
        <w:t>B</w:t>
      </w:r>
      <w:r w:rsidR="00F825E9">
        <w:rPr>
          <w:rFonts w:ascii="Times New Roman" w:hAnsi="Times New Roman"/>
        </w:rPr>
        <w:t>, in ways that could explain differential response to environmental factors, as well as to therapeutic approaches.</w:t>
      </w:r>
    </w:p>
    <w:p w14:paraId="2AE4F9C8" w14:textId="77777777" w:rsidR="00B02582" w:rsidRDefault="00B02582" w:rsidP="00C51AE6">
      <w:pPr>
        <w:jc w:val="both"/>
        <w:rPr>
          <w:rFonts w:ascii="Times New Roman" w:hAnsi="Times New Roman"/>
          <w:b/>
        </w:rPr>
      </w:pPr>
    </w:p>
    <w:p w14:paraId="6C92AC57" w14:textId="15AADB5B" w:rsidR="00B02582" w:rsidRPr="00B02582" w:rsidRDefault="0045034C" w:rsidP="00B02582">
      <w:pPr>
        <w:pStyle w:val="ListParagraph"/>
        <w:numPr>
          <w:ilvl w:val="0"/>
          <w:numId w:val="4"/>
        </w:numPr>
        <w:jc w:val="both"/>
        <w:rPr>
          <w:rFonts w:ascii="Times New Roman" w:hAnsi="Times New Roman"/>
          <w:b/>
        </w:rPr>
      </w:pPr>
      <w:r w:rsidRPr="00B02582">
        <w:rPr>
          <w:rFonts w:ascii="Times New Roman" w:hAnsi="Times New Roman"/>
          <w:b/>
        </w:rPr>
        <w:t>Acknowledgment</w:t>
      </w:r>
      <w:r w:rsidR="00B02582" w:rsidRPr="00B02582">
        <w:rPr>
          <w:rFonts w:ascii="Times New Roman" w:hAnsi="Times New Roman"/>
          <w:b/>
        </w:rPr>
        <w:t>s</w:t>
      </w:r>
      <w:r w:rsidRPr="00B02582">
        <w:rPr>
          <w:rFonts w:ascii="Times New Roman" w:hAnsi="Times New Roman"/>
          <w:b/>
        </w:rPr>
        <w:t xml:space="preserve">: </w:t>
      </w:r>
    </w:p>
    <w:p w14:paraId="27B36788" w14:textId="1C5F8C00" w:rsidR="0045034C" w:rsidRPr="00B02582" w:rsidRDefault="0045034C" w:rsidP="00B02582">
      <w:pPr>
        <w:jc w:val="both"/>
        <w:rPr>
          <w:rFonts w:ascii="Times New Roman" w:hAnsi="Times New Roman"/>
        </w:rPr>
      </w:pPr>
      <w:r w:rsidRPr="00B02582">
        <w:rPr>
          <w:rFonts w:ascii="Times New Roman" w:hAnsi="Times New Roman"/>
        </w:rPr>
        <w:t xml:space="preserve">The authors acknowledge the support of all SysMedIBD partners. The ileal </w:t>
      </w:r>
      <w:r w:rsidR="008B0E56" w:rsidRPr="00B02582">
        <w:rPr>
          <w:rFonts w:ascii="Times New Roman" w:hAnsi="Times New Roman"/>
        </w:rPr>
        <w:t>CD</w:t>
      </w:r>
      <w:r w:rsidRPr="00B02582">
        <w:rPr>
          <w:rFonts w:ascii="Times New Roman" w:hAnsi="Times New Roman"/>
        </w:rPr>
        <w:t xml:space="preserve"> mucosa-associated </w:t>
      </w:r>
      <w:r w:rsidRPr="00B02582">
        <w:rPr>
          <w:rFonts w:ascii="Times New Roman" w:hAnsi="Times New Roman"/>
          <w:i/>
        </w:rPr>
        <w:t>E. coli</w:t>
      </w:r>
      <w:r w:rsidRPr="00B02582">
        <w:rPr>
          <w:rFonts w:ascii="Times New Roman" w:hAnsi="Times New Roman"/>
        </w:rPr>
        <w:t xml:space="preserve"> clinical isolates were a kind gift to BJC from the late Prof</w:t>
      </w:r>
      <w:r w:rsidR="00010D6E" w:rsidRPr="00B02582">
        <w:rPr>
          <w:rFonts w:ascii="Times New Roman" w:hAnsi="Times New Roman"/>
        </w:rPr>
        <w:t>.</w:t>
      </w:r>
      <w:r w:rsidRPr="00B02582">
        <w:rPr>
          <w:rFonts w:ascii="Times New Roman" w:hAnsi="Times New Roman"/>
        </w:rPr>
        <w:t xml:space="preserve"> Arlette Darfeuille-Michaud; INSERM Unit, Clermont-Ferrand, France.</w:t>
      </w:r>
      <w:r w:rsidR="00F60C48" w:rsidRPr="00B02582">
        <w:rPr>
          <w:rFonts w:ascii="Times New Roman" w:hAnsi="Times New Roman"/>
        </w:rPr>
        <w:t xml:space="preserve"> The </w:t>
      </w:r>
      <w:r w:rsidR="00ED0506" w:rsidRPr="00B02582">
        <w:rPr>
          <w:rFonts w:ascii="Times New Roman" w:hAnsi="Times New Roman"/>
        </w:rPr>
        <w:t>h</w:t>
      </w:r>
      <w:r w:rsidR="00F60C48" w:rsidRPr="00B02582">
        <w:rPr>
          <w:rFonts w:ascii="Times New Roman" w:hAnsi="Times New Roman"/>
        </w:rPr>
        <w:t>uman p</w:t>
      </w:r>
      <w:r w:rsidR="00ED0506" w:rsidRPr="00B02582">
        <w:rPr>
          <w:rFonts w:ascii="Times New Roman" w:hAnsi="Times New Roman"/>
        </w:rPr>
        <w:t xml:space="preserve">65-AmCyan construct was </w:t>
      </w:r>
      <w:r w:rsidR="008B0E56" w:rsidRPr="00B02582">
        <w:rPr>
          <w:rFonts w:ascii="Times New Roman" w:hAnsi="Times New Roman"/>
        </w:rPr>
        <w:t>provided</w:t>
      </w:r>
      <w:r w:rsidR="00ED0506" w:rsidRPr="00B02582">
        <w:rPr>
          <w:rFonts w:ascii="Times New Roman" w:hAnsi="Times New Roman"/>
        </w:rPr>
        <w:t xml:space="preserve"> by </w:t>
      </w:r>
      <w:r w:rsidR="00CE009A" w:rsidRPr="00B02582">
        <w:rPr>
          <w:rFonts w:ascii="Times New Roman" w:hAnsi="Times New Roman"/>
        </w:rPr>
        <w:t xml:space="preserve">Dr </w:t>
      </w:r>
      <w:r w:rsidR="00ED0506" w:rsidRPr="00B02582">
        <w:rPr>
          <w:rFonts w:ascii="Times New Roman" w:hAnsi="Times New Roman"/>
        </w:rPr>
        <w:t xml:space="preserve">James Bagnall, </w:t>
      </w:r>
      <w:r w:rsidR="00BC61FD" w:rsidRPr="00BC61FD">
        <w:rPr>
          <w:rFonts w:ascii="Times New Roman" w:hAnsi="Times New Roman"/>
        </w:rPr>
        <w:t>School of Biological Sciences</w:t>
      </w:r>
      <w:r w:rsidR="00BC61FD">
        <w:rPr>
          <w:rFonts w:ascii="Times New Roman" w:hAnsi="Times New Roman"/>
        </w:rPr>
        <w:t xml:space="preserve">, </w:t>
      </w:r>
      <w:r w:rsidR="00ED0506" w:rsidRPr="00B02582">
        <w:rPr>
          <w:rFonts w:ascii="Times New Roman" w:hAnsi="Times New Roman"/>
        </w:rPr>
        <w:t>University of Manchester, UK.</w:t>
      </w:r>
      <w:r w:rsidR="00DC4C8E" w:rsidRPr="00B02582" w:rsidDel="00DC4C8E">
        <w:rPr>
          <w:rFonts w:ascii="Times New Roman" w:hAnsi="Times New Roman"/>
        </w:rPr>
        <w:t xml:space="preserve"> </w:t>
      </w:r>
    </w:p>
    <w:p w14:paraId="2342F427" w14:textId="77777777" w:rsidR="00B02582" w:rsidRDefault="00B02582" w:rsidP="00C51AE6">
      <w:pPr>
        <w:jc w:val="both"/>
        <w:rPr>
          <w:rFonts w:ascii="Times New Roman" w:hAnsi="Times New Roman"/>
          <w:b/>
        </w:rPr>
      </w:pPr>
      <w:bookmarkStart w:id="3" w:name="__Fieldmark__34985_1333016173"/>
      <w:bookmarkStart w:id="4" w:name="__Fieldmark__42932_1333016173"/>
      <w:bookmarkStart w:id="5" w:name="__Fieldmark__35036_1333016173"/>
      <w:bookmarkStart w:id="6" w:name="__Fieldmark__35043_1333016173"/>
      <w:bookmarkStart w:id="7" w:name="__Fieldmark__42947_1333016173"/>
      <w:bookmarkStart w:id="8" w:name="__Fieldmark__3476_1195157368"/>
      <w:bookmarkStart w:id="9" w:name="__Fieldmark__3475_1195157368"/>
      <w:bookmarkStart w:id="10" w:name="__Fieldmark__35047_1333016173"/>
      <w:bookmarkStart w:id="11" w:name="__Fieldmark__35065_1333016173"/>
      <w:bookmarkStart w:id="12" w:name="__Fieldmark__42976_1333016173"/>
      <w:bookmarkStart w:id="13" w:name="__Fieldmark__3498_1195157368"/>
      <w:bookmarkStart w:id="14" w:name="__Fieldmark__3497_1195157368"/>
      <w:bookmarkStart w:id="15" w:name="__Fieldmark__35069_1333016173"/>
      <w:bookmarkStart w:id="16" w:name="__Fieldmark__35085_1333016173"/>
      <w:bookmarkStart w:id="17" w:name="__Fieldmark__35100_1333016173"/>
      <w:bookmarkStart w:id="18" w:name="__Fieldmark__35109_1333016173"/>
      <w:bookmarkStart w:id="19" w:name="__Fieldmark__3535_1195157368"/>
      <w:bookmarkStart w:id="20" w:name="__Fieldmark__43032_1333016173"/>
      <w:bookmarkStart w:id="21" w:name="__Fieldmark__35113_1333016173"/>
      <w:bookmarkStart w:id="22" w:name="__Fieldmark__35114_1333016173"/>
      <w:bookmarkStart w:id="23" w:name="__Fieldmark__35134_1333016173"/>
      <w:bookmarkStart w:id="24" w:name="__Fieldmark__3654_1195157368"/>
      <w:bookmarkStart w:id="25" w:name="__Fieldmark__3655_1195157368"/>
      <w:bookmarkStart w:id="26" w:name="__Fieldmark__35279_1333016173"/>
      <w:bookmarkStart w:id="27" w:name="__Fieldmark__43225_1333016173"/>
      <w:bookmarkStart w:id="28" w:name="__Fieldmark__4240_1195157368"/>
      <w:bookmarkStart w:id="29" w:name="__Fieldmark__35608_1333016173"/>
      <w:bookmarkStart w:id="30" w:name="__Fieldmark__35620_1333016173"/>
      <w:bookmarkStart w:id="31" w:name="__Fieldmark__35809_1333016173"/>
      <w:bookmarkStart w:id="32" w:name="__Fieldmark__35865_1333016173"/>
      <w:bookmarkStart w:id="33" w:name="__Fieldmark__35873_1333016173"/>
      <w:bookmarkStart w:id="34" w:name="__Fieldmark__36329_1333016173"/>
      <w:bookmarkStart w:id="35" w:name="__Fieldmark__5160_1195157368"/>
      <w:bookmarkStart w:id="36" w:name="__Fieldmark__36428_1333016173"/>
      <w:bookmarkStart w:id="37" w:name="__Fieldmark__36536_1333016173"/>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1EF2085E" w14:textId="77777777" w:rsidR="00B02582" w:rsidRDefault="00626049" w:rsidP="00B02582">
      <w:pPr>
        <w:pStyle w:val="ListParagraph"/>
        <w:numPr>
          <w:ilvl w:val="0"/>
          <w:numId w:val="4"/>
        </w:numPr>
        <w:jc w:val="both"/>
        <w:rPr>
          <w:rFonts w:ascii="Times New Roman" w:hAnsi="Times New Roman"/>
          <w:b/>
        </w:rPr>
      </w:pPr>
      <w:r w:rsidRPr="00B02582">
        <w:rPr>
          <w:rFonts w:ascii="Times New Roman" w:hAnsi="Times New Roman"/>
          <w:b/>
        </w:rPr>
        <w:t xml:space="preserve">Contributors: </w:t>
      </w:r>
    </w:p>
    <w:p w14:paraId="77F97D48" w14:textId="4637CD33" w:rsidR="00626049" w:rsidRDefault="00626049" w:rsidP="00B02582">
      <w:pPr>
        <w:jc w:val="both"/>
        <w:rPr>
          <w:rFonts w:ascii="Times New Roman" w:hAnsi="Times New Roman"/>
        </w:rPr>
      </w:pPr>
      <w:r w:rsidRPr="00B02582">
        <w:rPr>
          <w:rFonts w:ascii="Times New Roman" w:hAnsi="Times New Roman"/>
        </w:rPr>
        <w:t xml:space="preserve">SP, HE and MB: acquisition of data; SP, MB, FB and HE: analysis and interpretation of data; FB, BJC: data analysis, bioinformatics and statistical analysis; RH: human sample preparation and isolation of PBMCs; LS: lentiviral preparation; DGS: confocal imaging; BJC: purification of LPS from clinical </w:t>
      </w:r>
      <w:r w:rsidRPr="00B02582">
        <w:rPr>
          <w:rFonts w:ascii="Times New Roman" w:hAnsi="Times New Roman"/>
          <w:i/>
        </w:rPr>
        <w:t>E. coli</w:t>
      </w:r>
      <w:r w:rsidRPr="00B02582">
        <w:rPr>
          <w:rFonts w:ascii="Times New Roman" w:hAnsi="Times New Roman"/>
        </w:rPr>
        <w:t xml:space="preserve"> isolates; CP, DMP, DJ, GS: provision of patient samples; SP, MB, BJC: drafted manuscript; MHRW, BJC, CP, DJ, GS, VMDS, PP, RH, WM, DMP: critical revision of the manuscript for </w:t>
      </w:r>
      <w:r w:rsidRPr="00B02582">
        <w:rPr>
          <w:rFonts w:ascii="Times New Roman" w:hAnsi="Times New Roman"/>
        </w:rPr>
        <w:lastRenderedPageBreak/>
        <w:t>important intellectual content; MHRW, BJC, DMP, VMDS, DJ, CP and WM: obtained funding. All the authors approved the final manuscript submission.</w:t>
      </w:r>
    </w:p>
    <w:p w14:paraId="1E9967A4" w14:textId="77777777" w:rsidR="00B02582" w:rsidRPr="00B02582" w:rsidRDefault="00B02582" w:rsidP="00B02582">
      <w:pPr>
        <w:jc w:val="both"/>
        <w:rPr>
          <w:rFonts w:ascii="Times New Roman" w:hAnsi="Times New Roman"/>
        </w:rPr>
      </w:pPr>
    </w:p>
    <w:p w14:paraId="6F6079DD" w14:textId="7DE36F7B" w:rsidR="00B02582" w:rsidRPr="00B02582" w:rsidRDefault="00626049" w:rsidP="00B02582">
      <w:pPr>
        <w:pStyle w:val="ListParagraph"/>
        <w:numPr>
          <w:ilvl w:val="0"/>
          <w:numId w:val="4"/>
        </w:numPr>
        <w:jc w:val="both"/>
        <w:rPr>
          <w:rFonts w:ascii="Times New Roman" w:hAnsi="Times New Roman"/>
          <w:b/>
        </w:rPr>
      </w:pPr>
      <w:r w:rsidRPr="00B02582">
        <w:rPr>
          <w:rFonts w:ascii="Times New Roman" w:hAnsi="Times New Roman"/>
          <w:b/>
        </w:rPr>
        <w:t>Funding</w:t>
      </w:r>
      <w:r w:rsidR="00B02582" w:rsidRPr="00B02582">
        <w:rPr>
          <w:rFonts w:ascii="Times New Roman" w:hAnsi="Times New Roman"/>
          <w:b/>
        </w:rPr>
        <w:t>:</w:t>
      </w:r>
    </w:p>
    <w:p w14:paraId="39481E01" w14:textId="32EB9BC1" w:rsidR="00626049" w:rsidRPr="00C51AE6" w:rsidRDefault="008E3B3C" w:rsidP="00C51AE6">
      <w:pPr>
        <w:jc w:val="both"/>
        <w:rPr>
          <w:rFonts w:ascii="Times New Roman" w:hAnsi="Times New Roman"/>
        </w:rPr>
      </w:pPr>
      <w:r w:rsidRPr="002C5413">
        <w:rPr>
          <w:rFonts w:ascii="Times New Roman" w:hAnsi="Times New Roman"/>
        </w:rPr>
        <w:t>The research leading to these results has received funding from the European Union Seventh Framework Programme (</w:t>
      </w:r>
      <w:r w:rsidRPr="00C51AE6">
        <w:rPr>
          <w:rFonts w:ascii="Times New Roman" w:hAnsi="Times New Roman"/>
        </w:rPr>
        <w:t>SysMedIBD</w:t>
      </w:r>
      <w:r w:rsidRPr="002C5413">
        <w:rPr>
          <w:rFonts w:ascii="Times New Roman" w:hAnsi="Times New Roman"/>
        </w:rPr>
        <w:t xml:space="preserve"> FP7/2007-2013) under grant agreement n</w:t>
      </w:r>
      <w:r w:rsidR="003347EC">
        <w:rPr>
          <w:rFonts w:ascii="Times New Roman" w:hAnsi="Times New Roman"/>
        </w:rPr>
        <w:t>umber</w:t>
      </w:r>
      <w:r w:rsidRPr="002C5413">
        <w:rPr>
          <w:rFonts w:ascii="Times New Roman" w:hAnsi="Times New Roman"/>
        </w:rPr>
        <w:t xml:space="preserve"> 305564.</w:t>
      </w:r>
      <w:r>
        <w:rPr>
          <w:rFonts w:ascii="Times New Roman" w:hAnsi="Times New Roman"/>
        </w:rPr>
        <w:t xml:space="preserve"> </w:t>
      </w:r>
      <w:r w:rsidR="00626049" w:rsidRPr="00C51AE6">
        <w:rPr>
          <w:rFonts w:ascii="Times New Roman" w:hAnsi="Times New Roman"/>
        </w:rPr>
        <w:t xml:space="preserve">The funder provided no input to the study design </w:t>
      </w:r>
      <w:r w:rsidR="00204E10" w:rsidRPr="00C51AE6">
        <w:rPr>
          <w:rFonts w:ascii="Times New Roman" w:hAnsi="Times New Roman"/>
        </w:rPr>
        <w:t>nor</w:t>
      </w:r>
      <w:r w:rsidR="00626049" w:rsidRPr="00C51AE6">
        <w:rPr>
          <w:rFonts w:ascii="Times New Roman" w:hAnsi="Times New Roman"/>
        </w:rPr>
        <w:t xml:space="preserve"> in the collection, </w:t>
      </w:r>
      <w:r w:rsidR="003347EC" w:rsidRPr="00C51AE6">
        <w:rPr>
          <w:rFonts w:ascii="Times New Roman" w:hAnsi="Times New Roman"/>
        </w:rPr>
        <w:t>analys</w:t>
      </w:r>
      <w:r w:rsidR="003347EC">
        <w:rPr>
          <w:rFonts w:ascii="Times New Roman" w:hAnsi="Times New Roman"/>
        </w:rPr>
        <w:t>e</w:t>
      </w:r>
      <w:r w:rsidR="003347EC" w:rsidRPr="00C51AE6">
        <w:rPr>
          <w:rFonts w:ascii="Times New Roman" w:hAnsi="Times New Roman"/>
        </w:rPr>
        <w:t xml:space="preserve">s </w:t>
      </w:r>
      <w:r w:rsidR="00626049" w:rsidRPr="00C51AE6">
        <w:rPr>
          <w:rFonts w:ascii="Times New Roman" w:hAnsi="Times New Roman"/>
        </w:rPr>
        <w:t>and interpretation of data.</w:t>
      </w:r>
    </w:p>
    <w:p w14:paraId="7C3C0B4B" w14:textId="77777777" w:rsidR="00B02582" w:rsidRDefault="00B02582" w:rsidP="00C51AE6">
      <w:pPr>
        <w:jc w:val="both"/>
        <w:rPr>
          <w:rFonts w:ascii="Times New Roman" w:hAnsi="Times New Roman"/>
          <w:b/>
        </w:rPr>
      </w:pPr>
    </w:p>
    <w:p w14:paraId="1F07CCA6" w14:textId="77777777" w:rsidR="00B02582" w:rsidRPr="00B02582" w:rsidRDefault="00626049" w:rsidP="00B02582">
      <w:pPr>
        <w:pStyle w:val="ListParagraph"/>
        <w:numPr>
          <w:ilvl w:val="0"/>
          <w:numId w:val="4"/>
        </w:numPr>
        <w:jc w:val="both"/>
        <w:rPr>
          <w:rFonts w:ascii="Times New Roman" w:hAnsi="Times New Roman"/>
          <w:b/>
        </w:rPr>
      </w:pPr>
      <w:r w:rsidRPr="00B02582">
        <w:rPr>
          <w:rFonts w:ascii="Times New Roman" w:hAnsi="Times New Roman"/>
          <w:b/>
        </w:rPr>
        <w:t>Competing interests</w:t>
      </w:r>
      <w:r w:rsidR="00B02582" w:rsidRPr="00B02582">
        <w:rPr>
          <w:rFonts w:ascii="Times New Roman" w:hAnsi="Times New Roman"/>
          <w:b/>
        </w:rPr>
        <w:t>:</w:t>
      </w:r>
    </w:p>
    <w:p w14:paraId="1EB3E71B" w14:textId="43C4602B" w:rsidR="00626049" w:rsidRDefault="00626049" w:rsidP="00B02582">
      <w:pPr>
        <w:jc w:val="both"/>
        <w:rPr>
          <w:rFonts w:ascii="Times New Roman" w:hAnsi="Times New Roman"/>
        </w:rPr>
      </w:pPr>
      <w:r w:rsidRPr="00B02582">
        <w:rPr>
          <w:rFonts w:ascii="Times New Roman" w:hAnsi="Times New Roman"/>
        </w:rPr>
        <w:t>VDS is a director and shareholder of LifeGlimmer GmbH. FB has received salary from LifeGlimmer GmbH.</w:t>
      </w:r>
    </w:p>
    <w:p w14:paraId="51A80DA8" w14:textId="77777777" w:rsidR="00B02582" w:rsidRPr="00B02582" w:rsidRDefault="00B02582" w:rsidP="00B02582">
      <w:pPr>
        <w:jc w:val="both"/>
        <w:rPr>
          <w:rFonts w:ascii="Times New Roman" w:hAnsi="Times New Roman"/>
        </w:rPr>
      </w:pPr>
    </w:p>
    <w:p w14:paraId="69624D5B" w14:textId="667F2777" w:rsidR="007747DF" w:rsidRPr="00B02582" w:rsidRDefault="00913E5B" w:rsidP="00B02582">
      <w:pPr>
        <w:pStyle w:val="ListParagraph"/>
        <w:numPr>
          <w:ilvl w:val="0"/>
          <w:numId w:val="4"/>
        </w:numPr>
        <w:jc w:val="both"/>
        <w:outlineLvl w:val="0"/>
        <w:rPr>
          <w:rFonts w:ascii="Times New Roman" w:hAnsi="Times New Roman"/>
          <w:b/>
        </w:rPr>
      </w:pPr>
      <w:r w:rsidRPr="00B02582">
        <w:rPr>
          <w:rFonts w:ascii="Times New Roman" w:hAnsi="Times New Roman"/>
          <w:b/>
        </w:rPr>
        <w:t>R</w:t>
      </w:r>
      <w:r w:rsidR="00B9335F" w:rsidRPr="00B02582">
        <w:rPr>
          <w:rFonts w:ascii="Times New Roman" w:hAnsi="Times New Roman"/>
          <w:b/>
        </w:rPr>
        <w:t>eferences</w:t>
      </w:r>
      <w:r w:rsidR="00B02582" w:rsidRPr="00B02582">
        <w:rPr>
          <w:rFonts w:ascii="Times New Roman" w:hAnsi="Times New Roman"/>
          <w:b/>
        </w:rPr>
        <w:t>:</w:t>
      </w:r>
    </w:p>
    <w:p w14:paraId="13C7BCC5" w14:textId="77777777" w:rsidR="00B02582" w:rsidRPr="00C51AE6" w:rsidRDefault="00B02582" w:rsidP="00C51AE6">
      <w:pPr>
        <w:jc w:val="both"/>
        <w:outlineLvl w:val="0"/>
        <w:rPr>
          <w:rFonts w:ascii="Times New Roman" w:hAnsi="Times New Roman"/>
          <w:b/>
        </w:rPr>
      </w:pPr>
    </w:p>
    <w:p w14:paraId="0AF164AA" w14:textId="77777777" w:rsidR="00FC1114" w:rsidRPr="00FC1114" w:rsidRDefault="00C33232" w:rsidP="00FC1114">
      <w:pPr>
        <w:pStyle w:val="EndNoteBibliography"/>
        <w:rPr>
          <w:noProof/>
        </w:rPr>
      </w:pPr>
      <w:r w:rsidRPr="00C51AE6">
        <w:rPr>
          <w:rFonts w:ascii="Times New Roman" w:hAnsi="Times New Roman" w:cs="Times New Roman"/>
          <w:sz w:val="24"/>
        </w:rPr>
        <w:fldChar w:fldCharType="begin"/>
      </w:r>
      <w:r w:rsidRPr="00C51AE6">
        <w:rPr>
          <w:rFonts w:ascii="Times New Roman" w:hAnsi="Times New Roman" w:cs="Times New Roman"/>
          <w:sz w:val="24"/>
        </w:rPr>
        <w:instrText xml:space="preserve"> ADDIN EN.REFLIST </w:instrText>
      </w:r>
      <w:r w:rsidRPr="00C51AE6">
        <w:rPr>
          <w:rFonts w:ascii="Times New Roman" w:hAnsi="Times New Roman" w:cs="Times New Roman"/>
          <w:sz w:val="24"/>
        </w:rPr>
        <w:fldChar w:fldCharType="separate"/>
      </w:r>
      <w:r w:rsidR="00FC1114" w:rsidRPr="00FC1114">
        <w:rPr>
          <w:noProof/>
        </w:rPr>
        <w:t>1.</w:t>
      </w:r>
      <w:r w:rsidR="00FC1114" w:rsidRPr="00FC1114">
        <w:rPr>
          <w:noProof/>
        </w:rPr>
        <w:tab/>
        <w:t>Stevens C, Walz G, Singaram C, Lipman ML, Zanker B, Muggia A, et al. Tumor necrosis factor-alpha, interleukin-1 beta, and interleukin-6 expression in inflammatory bowel disease. Dig Dis Sci. 1992;37(6):818-26.</w:t>
      </w:r>
    </w:p>
    <w:p w14:paraId="046FE26A" w14:textId="77777777" w:rsidR="00FC1114" w:rsidRPr="00FC1114" w:rsidRDefault="00FC1114" w:rsidP="00FC1114">
      <w:pPr>
        <w:pStyle w:val="EndNoteBibliography"/>
        <w:rPr>
          <w:noProof/>
        </w:rPr>
      </w:pPr>
      <w:r w:rsidRPr="00FC1114">
        <w:rPr>
          <w:noProof/>
        </w:rPr>
        <w:t>2.</w:t>
      </w:r>
      <w:r w:rsidRPr="00FC1114">
        <w:rPr>
          <w:noProof/>
        </w:rPr>
        <w:tab/>
        <w:t>Strober W, Fuss IJ. Proinflammatory cytokines in the pathogenesis of inflammatory bowel diseases. Gastroenterology. 2011;140(6):1756-67.</w:t>
      </w:r>
    </w:p>
    <w:p w14:paraId="655CB41D" w14:textId="77777777" w:rsidR="00FC1114" w:rsidRPr="00FC1114" w:rsidRDefault="00FC1114" w:rsidP="00FC1114">
      <w:pPr>
        <w:pStyle w:val="EndNoteBibliography"/>
        <w:rPr>
          <w:noProof/>
        </w:rPr>
      </w:pPr>
      <w:r w:rsidRPr="00FC1114">
        <w:rPr>
          <w:noProof/>
        </w:rPr>
        <w:t>3.</w:t>
      </w:r>
      <w:r w:rsidRPr="00FC1114">
        <w:rPr>
          <w:noProof/>
        </w:rPr>
        <w:tab/>
        <w:t>Hayden MS, Ghosh S. NF-kappaB, the first quarter-century: remarkable progress and outstanding questions. Genes Dev. 2012;26(3):203-34.</w:t>
      </w:r>
    </w:p>
    <w:p w14:paraId="2041F97D" w14:textId="77777777" w:rsidR="00FC1114" w:rsidRPr="00FC1114" w:rsidRDefault="00FC1114" w:rsidP="00FC1114">
      <w:pPr>
        <w:pStyle w:val="EndNoteBibliography"/>
        <w:rPr>
          <w:noProof/>
        </w:rPr>
      </w:pPr>
      <w:r w:rsidRPr="00FC1114">
        <w:rPr>
          <w:noProof/>
        </w:rPr>
        <w:t>4.</w:t>
      </w:r>
      <w:r w:rsidRPr="00FC1114">
        <w:rPr>
          <w:noProof/>
        </w:rPr>
        <w:tab/>
        <w:t>Ashall L, Horton CA, Nelson DE, Paszek P, Harper CV, Sillitoe K, et al. Pulsatile stimulation determines timing and specificity of NF-kappaB-dependent transcription. Science. 2009;324(5924):242-6.</w:t>
      </w:r>
    </w:p>
    <w:p w14:paraId="08FC3C28" w14:textId="77777777" w:rsidR="00FC1114" w:rsidRPr="00FC1114" w:rsidRDefault="00FC1114" w:rsidP="00FC1114">
      <w:pPr>
        <w:pStyle w:val="EndNoteBibliography"/>
        <w:rPr>
          <w:noProof/>
        </w:rPr>
      </w:pPr>
      <w:r w:rsidRPr="00FC1114">
        <w:rPr>
          <w:noProof/>
        </w:rPr>
        <w:t>5.</w:t>
      </w:r>
      <w:r w:rsidRPr="00FC1114">
        <w:rPr>
          <w:noProof/>
        </w:rPr>
        <w:tab/>
        <w:t>Sung M-H, Li N, Lao Q, Gottschalk RA, Hager GL, Fraser IDC. Switching of the Relative Dominance Between Feedback Mechanisms in Lipopolysaccharide-Induced NF-κB Signaling. 2014;7(308):ra6-ra.</w:t>
      </w:r>
    </w:p>
    <w:p w14:paraId="50B8B0A1" w14:textId="77777777" w:rsidR="00FC1114" w:rsidRPr="00FC1114" w:rsidRDefault="00FC1114" w:rsidP="00FC1114">
      <w:pPr>
        <w:pStyle w:val="EndNoteBibliography"/>
        <w:rPr>
          <w:noProof/>
        </w:rPr>
      </w:pPr>
      <w:r w:rsidRPr="00FC1114">
        <w:rPr>
          <w:noProof/>
        </w:rPr>
        <w:t>6.</w:t>
      </w:r>
      <w:r w:rsidRPr="00FC1114">
        <w:rPr>
          <w:noProof/>
        </w:rPr>
        <w:tab/>
        <w:t>Tay S, Hughey JJ, Lee TK, Lipniacki T, Quake SR, Covert MW. Single-cell NF-kappaB dynamics reveal digital activation and analogue information processing. Nature. 2010;466(7303):267-71.</w:t>
      </w:r>
    </w:p>
    <w:p w14:paraId="027928F4" w14:textId="77777777" w:rsidR="00FC1114" w:rsidRPr="00FC1114" w:rsidRDefault="00FC1114" w:rsidP="00FC1114">
      <w:pPr>
        <w:pStyle w:val="EndNoteBibliography"/>
        <w:rPr>
          <w:noProof/>
        </w:rPr>
      </w:pPr>
      <w:r w:rsidRPr="00FC1114">
        <w:rPr>
          <w:noProof/>
        </w:rPr>
        <w:t>7.</w:t>
      </w:r>
      <w:r w:rsidRPr="00FC1114">
        <w:rPr>
          <w:noProof/>
        </w:rPr>
        <w:tab/>
        <w:t>Kellogg RA, Tay S. Noise Facilitates Transcriptional Control under Dynamic Inputs. Cell. 2015;160(3):381-92.</w:t>
      </w:r>
    </w:p>
    <w:p w14:paraId="226FB61D" w14:textId="77777777" w:rsidR="00FC1114" w:rsidRPr="00FC1114" w:rsidRDefault="00FC1114" w:rsidP="00FC1114">
      <w:pPr>
        <w:pStyle w:val="EndNoteBibliography"/>
        <w:rPr>
          <w:noProof/>
        </w:rPr>
      </w:pPr>
      <w:r w:rsidRPr="00FC1114">
        <w:rPr>
          <w:noProof/>
        </w:rPr>
        <w:t>8.</w:t>
      </w:r>
      <w:r w:rsidRPr="00FC1114">
        <w:rPr>
          <w:noProof/>
        </w:rPr>
        <w:tab/>
        <w:t>Adamson A, Boddington C, Downton P, Rowe W, Bagnall J, Lam C, et al. Signal transduction controls heterogeneous NF-[kappa]B dynamics and target gene expression through cytokine-specific refractory states. Nat Commun. 2016;7.</w:t>
      </w:r>
    </w:p>
    <w:p w14:paraId="332019C9" w14:textId="77777777" w:rsidR="00FC1114" w:rsidRPr="00FC1114" w:rsidRDefault="00FC1114" w:rsidP="00FC1114">
      <w:pPr>
        <w:pStyle w:val="EndNoteBibliography"/>
        <w:rPr>
          <w:noProof/>
        </w:rPr>
      </w:pPr>
      <w:r w:rsidRPr="00FC1114">
        <w:rPr>
          <w:noProof/>
        </w:rPr>
        <w:t>9.</w:t>
      </w:r>
      <w:r w:rsidRPr="00FC1114">
        <w:rPr>
          <w:noProof/>
        </w:rPr>
        <w:tab/>
        <w:t>Bagnall J, Boddington C, England H, Brignall R, Downton P, Alsoufi Z, et al. Quantitative analysis of competitive cytokine signaling predicts tissue thresholds for the propagation of macrophage activation. Sci Signal. 2018;11(540).</w:t>
      </w:r>
    </w:p>
    <w:p w14:paraId="6F7BED6F" w14:textId="77777777" w:rsidR="00FC1114" w:rsidRPr="00FC1114" w:rsidRDefault="00FC1114" w:rsidP="00FC1114">
      <w:pPr>
        <w:pStyle w:val="EndNoteBibliography"/>
        <w:rPr>
          <w:noProof/>
        </w:rPr>
      </w:pPr>
      <w:r w:rsidRPr="00FC1114">
        <w:rPr>
          <w:noProof/>
        </w:rPr>
        <w:t>10.</w:t>
      </w:r>
      <w:r w:rsidRPr="00FC1114">
        <w:rPr>
          <w:noProof/>
        </w:rPr>
        <w:tab/>
        <w:t>Cheng Z, Taylor B, Ourthiague DR, Hoffmann A. Distinct single-cell signaling characteristics are conferred by the MyD88 and TRIF pathways during TLR4 activation. Science Signaling. 2015;8(385).</w:t>
      </w:r>
    </w:p>
    <w:p w14:paraId="325CB134" w14:textId="77777777" w:rsidR="00FC1114" w:rsidRPr="00FC1114" w:rsidRDefault="00FC1114" w:rsidP="00FC1114">
      <w:pPr>
        <w:pStyle w:val="EndNoteBibliography"/>
        <w:rPr>
          <w:noProof/>
        </w:rPr>
      </w:pPr>
      <w:r w:rsidRPr="00FC1114">
        <w:rPr>
          <w:noProof/>
        </w:rPr>
        <w:t>11.</w:t>
      </w:r>
      <w:r w:rsidRPr="00FC1114">
        <w:rPr>
          <w:noProof/>
        </w:rPr>
        <w:tab/>
        <w:t>Atreya I, Atreya R, Neurath MF. NF-kappaB in inflammatory bowel disease. J Intern Med. 2008;263(6):591-6.</w:t>
      </w:r>
    </w:p>
    <w:p w14:paraId="7D26709A" w14:textId="77777777" w:rsidR="00FC1114" w:rsidRPr="00FC1114" w:rsidRDefault="00FC1114" w:rsidP="00FC1114">
      <w:pPr>
        <w:pStyle w:val="EndNoteBibliography"/>
        <w:rPr>
          <w:noProof/>
        </w:rPr>
      </w:pPr>
      <w:r w:rsidRPr="00FC1114">
        <w:rPr>
          <w:noProof/>
        </w:rPr>
        <w:t>12.</w:t>
      </w:r>
      <w:r w:rsidRPr="00FC1114">
        <w:rPr>
          <w:noProof/>
        </w:rPr>
        <w:tab/>
        <w:t>Neurath MF, Fuss I, Schurmann G, Pettersson S, Arnold K, Muller-Lobeck H, et al. Cytokine gene transcription by NF-kappa B family members in patients with inflammatory bowel disease. Ann N Y Acad Sci. 1998;859:149-59.</w:t>
      </w:r>
    </w:p>
    <w:p w14:paraId="3AA1AB32" w14:textId="77777777" w:rsidR="00FC1114" w:rsidRPr="00FC1114" w:rsidRDefault="00FC1114" w:rsidP="00FC1114">
      <w:pPr>
        <w:pStyle w:val="EndNoteBibliography"/>
        <w:rPr>
          <w:noProof/>
        </w:rPr>
      </w:pPr>
      <w:r w:rsidRPr="00FC1114">
        <w:rPr>
          <w:noProof/>
        </w:rPr>
        <w:t>13.</w:t>
      </w:r>
      <w:r w:rsidRPr="00FC1114">
        <w:rPr>
          <w:noProof/>
        </w:rPr>
        <w:tab/>
        <w:t>Rogler G, Brand K, Vogl D, Page S, Hofmeister R, Andus T, et al. Nuclear factor kappaB is activated in macrophages and epithelial cells of inflamed intestinal mucosa. Gastroenterology. 1998;115(2):357-69.</w:t>
      </w:r>
    </w:p>
    <w:p w14:paraId="525D960C" w14:textId="77777777" w:rsidR="00FC1114" w:rsidRPr="00FC1114" w:rsidRDefault="00FC1114" w:rsidP="00FC1114">
      <w:pPr>
        <w:pStyle w:val="EndNoteBibliography"/>
        <w:rPr>
          <w:noProof/>
        </w:rPr>
      </w:pPr>
      <w:r w:rsidRPr="00FC1114">
        <w:rPr>
          <w:noProof/>
        </w:rPr>
        <w:t>14.</w:t>
      </w:r>
      <w:r w:rsidRPr="00FC1114">
        <w:rPr>
          <w:noProof/>
        </w:rPr>
        <w:tab/>
        <w:t>Gelbmann CM, Leeb SN, Vogl D, Maendel M, Herfarth H, Scholmerich J, et al. Inducible CD40 expression mediates NFkappaB activation and cytokine secretion in human colonic fibroblasts. Gut. 2003;52(10):1448-56.</w:t>
      </w:r>
    </w:p>
    <w:p w14:paraId="3F19A011" w14:textId="77777777" w:rsidR="00FC1114" w:rsidRPr="00FC1114" w:rsidRDefault="00FC1114" w:rsidP="00FC1114">
      <w:pPr>
        <w:pStyle w:val="EndNoteBibliography"/>
        <w:rPr>
          <w:noProof/>
        </w:rPr>
      </w:pPr>
      <w:r w:rsidRPr="00FC1114">
        <w:rPr>
          <w:noProof/>
        </w:rPr>
        <w:lastRenderedPageBreak/>
        <w:t>15.</w:t>
      </w:r>
      <w:r w:rsidRPr="00FC1114">
        <w:rPr>
          <w:noProof/>
        </w:rPr>
        <w:tab/>
        <w:t>Merga YJ, O'Hara A, Burkitt MD, Duckworth CA, Probert CS, Campbell BJ, et al. Importance of the alternative NF-kappaB activation pathway in inflammation-associated gastrointestinal carcinogenesis. Am J Physiol Gastrointest Liver Physiol. 2016;310(11):G1081-90.</w:t>
      </w:r>
    </w:p>
    <w:p w14:paraId="1F3F8CA1" w14:textId="77777777" w:rsidR="00FC1114" w:rsidRPr="00FC1114" w:rsidRDefault="00FC1114" w:rsidP="00FC1114">
      <w:pPr>
        <w:pStyle w:val="EndNoteBibliography"/>
        <w:rPr>
          <w:noProof/>
        </w:rPr>
      </w:pPr>
      <w:r w:rsidRPr="00FC1114">
        <w:rPr>
          <w:noProof/>
        </w:rPr>
        <w:t>16.</w:t>
      </w:r>
      <w:r w:rsidRPr="00FC1114">
        <w:rPr>
          <w:noProof/>
        </w:rPr>
        <w:tab/>
        <w:t>Burkitt MD, Hanedi AF, Duckworth CA, Williams JM, Tang JM, O'Reilly LA, et al. NF-kappaB1, NF-kappaB2 and c-Rel differentially regulate susceptibility to colitis-associated adenoma development in C57BL/6 mice. J Pathol. 2015;236(3):326-36.</w:t>
      </w:r>
    </w:p>
    <w:p w14:paraId="742310CE" w14:textId="77777777" w:rsidR="00FC1114" w:rsidRPr="00FC1114" w:rsidRDefault="00FC1114" w:rsidP="00FC1114">
      <w:pPr>
        <w:pStyle w:val="EndNoteBibliography"/>
        <w:rPr>
          <w:noProof/>
        </w:rPr>
      </w:pPr>
      <w:r w:rsidRPr="00FC1114">
        <w:rPr>
          <w:noProof/>
        </w:rPr>
        <w:t>17.</w:t>
      </w:r>
      <w:r w:rsidRPr="00FC1114">
        <w:rPr>
          <w:noProof/>
        </w:rPr>
        <w:tab/>
        <w:t>Martinez-Montiel MP, Casis-Herce B, Gomez-Gomez GJ, Masedo-Gonzalez A, Yela-San Bernardino C, Piedracoba C, et al. Pharmacologic therapy for inflammatory bowel disease refractory to steroids. Clin Exp Gastroenterol. 2015;8:257-69.</w:t>
      </w:r>
    </w:p>
    <w:p w14:paraId="7DB25859" w14:textId="77777777" w:rsidR="00FC1114" w:rsidRPr="00FC1114" w:rsidRDefault="00FC1114" w:rsidP="00FC1114">
      <w:pPr>
        <w:pStyle w:val="EndNoteBibliography"/>
        <w:rPr>
          <w:noProof/>
        </w:rPr>
      </w:pPr>
      <w:r w:rsidRPr="00FC1114">
        <w:rPr>
          <w:noProof/>
        </w:rPr>
        <w:t>18.</w:t>
      </w:r>
      <w:r w:rsidRPr="00FC1114">
        <w:rPr>
          <w:noProof/>
        </w:rPr>
        <w:tab/>
        <w:t>Peyrin-Biroulet L, Lemann M. Review article: remission rates achievable by current therapies for inflammatory bowel disease. Aliment Pharmacol Ther. 2011;33(8):870-9.</w:t>
      </w:r>
    </w:p>
    <w:p w14:paraId="6F1DBCD6" w14:textId="77777777" w:rsidR="00FC1114" w:rsidRPr="00FC1114" w:rsidRDefault="00FC1114" w:rsidP="00FC1114">
      <w:pPr>
        <w:pStyle w:val="EndNoteBibliography"/>
        <w:rPr>
          <w:noProof/>
        </w:rPr>
      </w:pPr>
      <w:r w:rsidRPr="00FC1114">
        <w:rPr>
          <w:noProof/>
        </w:rPr>
        <w:t>19.</w:t>
      </w:r>
      <w:r w:rsidRPr="00FC1114">
        <w:rPr>
          <w:noProof/>
        </w:rPr>
        <w:tab/>
        <w:t>Roda G, Jharap B, Neeraj N, Colombel JF. Loss of Response to Anti-TNFs: Definition, Epidemiology, and Management. Clin Transl Gastroenterol. 2016;7:e135.</w:t>
      </w:r>
    </w:p>
    <w:p w14:paraId="731152DC" w14:textId="77777777" w:rsidR="00FC1114" w:rsidRPr="00FC1114" w:rsidRDefault="00FC1114" w:rsidP="00FC1114">
      <w:pPr>
        <w:pStyle w:val="EndNoteBibliography"/>
        <w:rPr>
          <w:noProof/>
        </w:rPr>
      </w:pPr>
      <w:r w:rsidRPr="00FC1114">
        <w:rPr>
          <w:noProof/>
        </w:rPr>
        <w:t>20.</w:t>
      </w:r>
      <w:r w:rsidRPr="00FC1114">
        <w:rPr>
          <w:noProof/>
        </w:rPr>
        <w:tab/>
        <w:t>Atreya R, Neurath MF. Mechanisms of molecular resistance and predictors of response to biological therapy in inflammatory bowel disease. Lancet Gastroenterol Hepatol. 2018;3(11):790-802.</w:t>
      </w:r>
    </w:p>
    <w:p w14:paraId="1D3F5CCE" w14:textId="77777777" w:rsidR="00FC1114" w:rsidRPr="00FC1114" w:rsidRDefault="00FC1114" w:rsidP="00FC1114">
      <w:pPr>
        <w:pStyle w:val="EndNoteBibliography"/>
        <w:rPr>
          <w:noProof/>
        </w:rPr>
      </w:pPr>
      <w:r w:rsidRPr="00FC1114">
        <w:rPr>
          <w:noProof/>
        </w:rPr>
        <w:t>21.</w:t>
      </w:r>
      <w:r w:rsidRPr="00FC1114">
        <w:rPr>
          <w:noProof/>
        </w:rPr>
        <w:tab/>
        <w:t>Schreiber S, Nikolaus S, Hampe J. Activation of nuclear factor kappa B inflammatory bowel disease. Gut. 1998;42(4):477-84.</w:t>
      </w:r>
    </w:p>
    <w:p w14:paraId="3A210F6B" w14:textId="77777777" w:rsidR="00FC1114" w:rsidRPr="00FC1114" w:rsidRDefault="00FC1114" w:rsidP="00FC1114">
      <w:pPr>
        <w:pStyle w:val="EndNoteBibliography"/>
        <w:rPr>
          <w:noProof/>
        </w:rPr>
      </w:pPr>
      <w:r w:rsidRPr="00FC1114">
        <w:rPr>
          <w:noProof/>
        </w:rPr>
        <w:t>22.</w:t>
      </w:r>
      <w:r w:rsidRPr="00FC1114">
        <w:rPr>
          <w:noProof/>
        </w:rPr>
        <w:tab/>
        <w:t>Sha WC, Liou HC, Tuomanen EI, Baltimore D. Targeted disruption of the p50 subunit of NF-kappa B leads to multifocal defects in immune responses. Cell. 1995;80(2):321-30.</w:t>
      </w:r>
    </w:p>
    <w:p w14:paraId="64449E52" w14:textId="77777777" w:rsidR="00FC1114" w:rsidRPr="00FC1114" w:rsidRDefault="00FC1114" w:rsidP="00FC1114">
      <w:pPr>
        <w:pStyle w:val="EndNoteBibliography"/>
        <w:rPr>
          <w:noProof/>
        </w:rPr>
      </w:pPr>
      <w:r w:rsidRPr="00FC1114">
        <w:rPr>
          <w:noProof/>
        </w:rPr>
        <w:t>23.</w:t>
      </w:r>
      <w:r w:rsidRPr="00FC1114">
        <w:rPr>
          <w:noProof/>
        </w:rPr>
        <w:tab/>
        <w:t>Brignall R, Cauchy P, Bevington SL, Gorman B, Pisco AO, Bagnall J, et al. Integration of Kinase and Calcium Signaling at the Level of Chromatin Underlies Inducible Gene Activation in T Cells. The Journal of Immunology. 2017;199(8):16.</w:t>
      </w:r>
    </w:p>
    <w:p w14:paraId="7F4761F9" w14:textId="77777777" w:rsidR="00FC1114" w:rsidRPr="00FC1114" w:rsidRDefault="00FC1114" w:rsidP="00FC1114">
      <w:pPr>
        <w:pStyle w:val="EndNoteBibliography"/>
        <w:rPr>
          <w:noProof/>
        </w:rPr>
      </w:pPr>
      <w:r w:rsidRPr="00FC1114">
        <w:rPr>
          <w:noProof/>
        </w:rPr>
        <w:t>24.</w:t>
      </w:r>
      <w:r w:rsidRPr="00FC1114">
        <w:rPr>
          <w:noProof/>
        </w:rPr>
        <w:tab/>
        <w:t>Nelson DE, Ihekwaba AE, Elliott M, Johnson JR, Gibney CA, Foreman BE, et al. Oscillations in NF-kappaB signaling control the dynamics of gene expression. Science. 2004;306(5696):704-8.</w:t>
      </w:r>
    </w:p>
    <w:p w14:paraId="755719BE" w14:textId="77777777" w:rsidR="00FC1114" w:rsidRPr="00FC1114" w:rsidRDefault="00FC1114" w:rsidP="00FC1114">
      <w:pPr>
        <w:pStyle w:val="EndNoteBibliography"/>
        <w:rPr>
          <w:noProof/>
        </w:rPr>
      </w:pPr>
      <w:r w:rsidRPr="00FC1114">
        <w:rPr>
          <w:noProof/>
        </w:rPr>
        <w:t>25.</w:t>
      </w:r>
      <w:r w:rsidRPr="00FC1114">
        <w:rPr>
          <w:noProof/>
        </w:rPr>
        <w:tab/>
        <w:t>Bagnall J, Boddington C, Boyd J, Brignall R, Rowe W, Jones NA, et al. Quantitative dynamic imaging of immune cell signalling using lentiviral gene transfer. Integrative Biology. 2015;7(6):713-25.</w:t>
      </w:r>
    </w:p>
    <w:p w14:paraId="55BF292E" w14:textId="77777777" w:rsidR="00FC1114" w:rsidRPr="00FC1114" w:rsidRDefault="00FC1114" w:rsidP="00FC1114">
      <w:pPr>
        <w:pStyle w:val="EndNoteBibliography"/>
        <w:rPr>
          <w:noProof/>
        </w:rPr>
      </w:pPr>
      <w:r w:rsidRPr="00FC1114">
        <w:rPr>
          <w:noProof/>
        </w:rPr>
        <w:t>26.</w:t>
      </w:r>
      <w:r w:rsidRPr="00FC1114">
        <w:rPr>
          <w:noProof/>
        </w:rPr>
        <w:tab/>
        <w:t>Minshawi F, White MRH, Muller W, Humphreys N, Jackson D, Campbell BJ, et al. Human TNF-Luc reporter mouse: A new model to quantify inflammatory responses. Sci Rep. 2019;9(1):193.</w:t>
      </w:r>
    </w:p>
    <w:p w14:paraId="4261C516" w14:textId="77777777" w:rsidR="00FC1114" w:rsidRPr="00FC1114" w:rsidRDefault="00FC1114" w:rsidP="00FC1114">
      <w:pPr>
        <w:pStyle w:val="EndNoteBibliography"/>
        <w:rPr>
          <w:noProof/>
        </w:rPr>
      </w:pPr>
      <w:r w:rsidRPr="00FC1114">
        <w:rPr>
          <w:noProof/>
        </w:rPr>
        <w:t>27.</w:t>
      </w:r>
      <w:r w:rsidRPr="00FC1114">
        <w:rPr>
          <w:noProof/>
        </w:rPr>
        <w:tab/>
        <w:t>Apicella MA, Griffiss JM, Schneider H. Isolation and characterization of lipopolysaccharides, lipooligosaccharides, and lipid A. Methods Enzymol. 1994;235:242-52.</w:t>
      </w:r>
    </w:p>
    <w:p w14:paraId="52036B73" w14:textId="77777777" w:rsidR="00FC1114" w:rsidRPr="00FC1114" w:rsidRDefault="00FC1114" w:rsidP="00FC1114">
      <w:pPr>
        <w:pStyle w:val="EndNoteBibliography"/>
        <w:rPr>
          <w:noProof/>
        </w:rPr>
      </w:pPr>
      <w:r w:rsidRPr="00FC1114">
        <w:rPr>
          <w:noProof/>
        </w:rPr>
        <w:t>28.</w:t>
      </w:r>
      <w:r w:rsidRPr="00FC1114">
        <w:rPr>
          <w:noProof/>
        </w:rPr>
        <w:tab/>
        <w:t>Boudeau J, Glasser AL, Masseret E, Joly B, Darfeuille-Michaud A. Invasive ability of an Escherichia coli strain isolated from the ileal mucosa of a patient with Crohn's disease. Infect Immun. 1999;67(9):4499-509.</w:t>
      </w:r>
    </w:p>
    <w:p w14:paraId="2B2ECAF6" w14:textId="77777777" w:rsidR="00FC1114" w:rsidRPr="00FC1114" w:rsidRDefault="00FC1114" w:rsidP="00FC1114">
      <w:pPr>
        <w:pStyle w:val="EndNoteBibliography"/>
        <w:rPr>
          <w:noProof/>
        </w:rPr>
      </w:pPr>
      <w:r w:rsidRPr="00FC1114">
        <w:rPr>
          <w:noProof/>
        </w:rPr>
        <w:t>29.</w:t>
      </w:r>
      <w:r w:rsidRPr="00FC1114">
        <w:rPr>
          <w:noProof/>
        </w:rPr>
        <w:tab/>
        <w:t>Masseret E, Boudeau J, Colombel JF, Neut C, Desreumaux P, Joly B, et al. Genetically related Escherichia coli strains associated with Crohn's disease. Gut. 2001;48(3):320-5.</w:t>
      </w:r>
    </w:p>
    <w:p w14:paraId="46C1442E" w14:textId="77777777" w:rsidR="00FC1114" w:rsidRPr="00FC1114" w:rsidRDefault="00FC1114" w:rsidP="00FC1114">
      <w:pPr>
        <w:pStyle w:val="EndNoteBibliography"/>
        <w:rPr>
          <w:noProof/>
        </w:rPr>
      </w:pPr>
      <w:r w:rsidRPr="00FC1114">
        <w:rPr>
          <w:noProof/>
        </w:rPr>
        <w:t>30.</w:t>
      </w:r>
      <w:r w:rsidRPr="00FC1114">
        <w:rPr>
          <w:noProof/>
        </w:rPr>
        <w:tab/>
        <w:t>Shen H, Nelson G, Nelson DE, Kennedy S, Spiller DG, Griffiths T, et al. Automated tracking of gene expression in individual cells and cell compartments. J R Soc Interface. 2006;3(11):787-94.</w:t>
      </w:r>
    </w:p>
    <w:p w14:paraId="5AC48241" w14:textId="77777777" w:rsidR="00FC1114" w:rsidRPr="00FC1114" w:rsidRDefault="00FC1114" w:rsidP="00FC1114">
      <w:pPr>
        <w:pStyle w:val="EndNoteBibliography"/>
        <w:rPr>
          <w:noProof/>
        </w:rPr>
      </w:pPr>
      <w:r w:rsidRPr="00FC1114">
        <w:rPr>
          <w:noProof/>
        </w:rPr>
        <w:t>31.</w:t>
      </w:r>
      <w:r w:rsidRPr="00FC1114">
        <w:rPr>
          <w:noProof/>
        </w:rPr>
        <w:tab/>
        <w:t>Kaufman L, Rousseeuw PJ. Finding groups in data : an introduction to cluster analysis. New York: Wiley; 1990.</w:t>
      </w:r>
    </w:p>
    <w:p w14:paraId="7986DCD2" w14:textId="77777777" w:rsidR="00FC1114" w:rsidRPr="00FC1114" w:rsidRDefault="00FC1114" w:rsidP="00FC1114">
      <w:pPr>
        <w:pStyle w:val="EndNoteBibliography"/>
        <w:rPr>
          <w:noProof/>
        </w:rPr>
      </w:pPr>
      <w:r w:rsidRPr="00FC1114">
        <w:rPr>
          <w:noProof/>
        </w:rPr>
        <w:t>32.</w:t>
      </w:r>
      <w:r w:rsidRPr="00FC1114">
        <w:rPr>
          <w:noProof/>
        </w:rPr>
        <w:tab/>
        <w:t>Dabritz J, Menheniott TR. Linking immunity, epigenetics, and cancer in inflammatory bowel disease. Inflamm Bowel Dis. 2014;20(9):1638-54.</w:t>
      </w:r>
    </w:p>
    <w:p w14:paraId="21653C22" w14:textId="77777777" w:rsidR="00FC1114" w:rsidRPr="00FC1114" w:rsidRDefault="00FC1114" w:rsidP="00FC1114">
      <w:pPr>
        <w:pStyle w:val="EndNoteBibliography"/>
        <w:rPr>
          <w:noProof/>
        </w:rPr>
      </w:pPr>
      <w:r w:rsidRPr="00FC1114">
        <w:rPr>
          <w:noProof/>
        </w:rPr>
        <w:t>33.</w:t>
      </w:r>
      <w:r w:rsidRPr="00FC1114">
        <w:rPr>
          <w:noProof/>
        </w:rPr>
        <w:tab/>
        <w:t>Fairfax BP, Humburg P, Makino S, Naranbhai V, Wong D, Lau E, et al. Innate immune activity conditions the effect of regulatory variants upon monocyte gene expression. Science. 2014;343(6175):1246949.</w:t>
      </w:r>
    </w:p>
    <w:p w14:paraId="52648575" w14:textId="77777777" w:rsidR="00FC1114" w:rsidRPr="00FC1114" w:rsidRDefault="00FC1114" w:rsidP="00FC1114">
      <w:pPr>
        <w:pStyle w:val="EndNoteBibliography"/>
        <w:rPr>
          <w:noProof/>
        </w:rPr>
      </w:pPr>
      <w:r w:rsidRPr="00FC1114">
        <w:rPr>
          <w:noProof/>
        </w:rPr>
        <w:t>34.</w:t>
      </w:r>
      <w:r w:rsidRPr="00FC1114">
        <w:rPr>
          <w:noProof/>
        </w:rPr>
        <w:tab/>
        <w:t>Noble C, Nimmo E, Gaya D, Russell RK, Satsangi J. Novel susceptibility genes in inflammatory bowel disease. World J Gastroenterol. 2006;12(13):1991-9.</w:t>
      </w:r>
    </w:p>
    <w:p w14:paraId="0D064720" w14:textId="77777777" w:rsidR="00FC1114" w:rsidRPr="00FC1114" w:rsidRDefault="00FC1114" w:rsidP="00FC1114">
      <w:pPr>
        <w:pStyle w:val="EndNoteBibliography"/>
        <w:rPr>
          <w:noProof/>
        </w:rPr>
      </w:pPr>
      <w:r w:rsidRPr="00FC1114">
        <w:rPr>
          <w:noProof/>
        </w:rPr>
        <w:t>35.</w:t>
      </w:r>
      <w:r w:rsidRPr="00FC1114">
        <w:rPr>
          <w:noProof/>
        </w:rPr>
        <w:tab/>
        <w:t>McGovern DP, Kugathasan S, Cho JH. Genetics of Inflammatory Bowel Diseases. Gastroenterology. 2015;149(5):1163-76 e2.</w:t>
      </w:r>
    </w:p>
    <w:p w14:paraId="0320B1E8" w14:textId="77777777" w:rsidR="00FC1114" w:rsidRPr="00FC1114" w:rsidRDefault="00FC1114" w:rsidP="00FC1114">
      <w:pPr>
        <w:pStyle w:val="EndNoteBibliography"/>
        <w:rPr>
          <w:noProof/>
        </w:rPr>
      </w:pPr>
      <w:r w:rsidRPr="00FC1114">
        <w:rPr>
          <w:noProof/>
        </w:rPr>
        <w:t>36.</w:t>
      </w:r>
      <w:r w:rsidRPr="00FC1114">
        <w:rPr>
          <w:noProof/>
        </w:rPr>
        <w:tab/>
        <w:t>Cleynen I, Boucher G, Jostins L, Schumm LP, Zeissig S, Ahmad T, et al. Inherited determinants of Crohn's disease and ulcerative colitis phenotypes: a genetic association study. Lancet. 2016;387(10014):156-67.</w:t>
      </w:r>
    </w:p>
    <w:p w14:paraId="7D624C33" w14:textId="77777777" w:rsidR="00FC1114" w:rsidRPr="00FC1114" w:rsidRDefault="00FC1114" w:rsidP="00FC1114">
      <w:pPr>
        <w:pStyle w:val="EndNoteBibliography"/>
        <w:rPr>
          <w:noProof/>
        </w:rPr>
      </w:pPr>
      <w:r w:rsidRPr="00FC1114">
        <w:rPr>
          <w:noProof/>
        </w:rPr>
        <w:t>37.</w:t>
      </w:r>
      <w:r w:rsidRPr="00FC1114">
        <w:rPr>
          <w:noProof/>
        </w:rPr>
        <w:tab/>
        <w:t>Smythies LE, Shen R, Bimczok D, Novak L, Clements RH, Eckhoff DE, et al. Inflammation anergy in human intestinal macrophages is due to Smad-induced IkappaBalpha expression and NF-kappaB inactivation. J Biol Chem. 2010;285(25):19593-604.</w:t>
      </w:r>
    </w:p>
    <w:p w14:paraId="06C616C1" w14:textId="77777777" w:rsidR="00FC1114" w:rsidRPr="00FC1114" w:rsidRDefault="00FC1114" w:rsidP="00FC1114">
      <w:pPr>
        <w:pStyle w:val="EndNoteBibliography"/>
        <w:rPr>
          <w:noProof/>
        </w:rPr>
      </w:pPr>
      <w:r w:rsidRPr="00FC1114">
        <w:rPr>
          <w:noProof/>
        </w:rPr>
        <w:lastRenderedPageBreak/>
        <w:t>38.</w:t>
      </w:r>
      <w:r w:rsidRPr="00FC1114">
        <w:rPr>
          <w:noProof/>
        </w:rPr>
        <w:tab/>
        <w:t>Naiki Y, Michelsen KS, Zhang W, Chen S, Doherty TM, Arditi M. Transforming growth factor-beta differentially inhibits MyD88-dependent, but not TRAM- and TRIF-dependent, lipopolysaccharide-induced TLR4 signaling. J Biol Chem. 2005;280(7):5491-5.</w:t>
      </w:r>
    </w:p>
    <w:p w14:paraId="217631F6" w14:textId="77777777" w:rsidR="00FC1114" w:rsidRPr="00FC1114" w:rsidRDefault="00FC1114" w:rsidP="00FC1114">
      <w:pPr>
        <w:pStyle w:val="EndNoteBibliography"/>
        <w:rPr>
          <w:noProof/>
        </w:rPr>
      </w:pPr>
      <w:r w:rsidRPr="00FC1114">
        <w:rPr>
          <w:noProof/>
        </w:rPr>
        <w:t>39.</w:t>
      </w:r>
      <w:r w:rsidRPr="00FC1114">
        <w:rPr>
          <w:noProof/>
        </w:rPr>
        <w:tab/>
        <w:t>Pasparakis M. IKK/NF-kappaB signaling in intestinal epithelial cells controls immune homeostasis in the gut. Mucosal Immunol. 2008;1 Suppl 1:S54-7.</w:t>
      </w:r>
    </w:p>
    <w:p w14:paraId="0EEDF949" w14:textId="77777777" w:rsidR="00FC1114" w:rsidRPr="00FC1114" w:rsidRDefault="00FC1114" w:rsidP="00FC1114">
      <w:pPr>
        <w:pStyle w:val="EndNoteBibliography"/>
        <w:rPr>
          <w:noProof/>
        </w:rPr>
      </w:pPr>
      <w:r w:rsidRPr="00FC1114">
        <w:rPr>
          <w:noProof/>
        </w:rPr>
        <w:t>40.</w:t>
      </w:r>
      <w:r w:rsidRPr="00FC1114">
        <w:rPr>
          <w:noProof/>
        </w:rPr>
        <w:tab/>
        <w:t>Fan F, Wood KV. Bioluminescent assays for high-throughput screening. Assay Drug Dev Technol. 2007;5(1):127-36.</w:t>
      </w:r>
    </w:p>
    <w:p w14:paraId="250D874B" w14:textId="77777777" w:rsidR="00FC1114" w:rsidRPr="00FC1114" w:rsidRDefault="00FC1114" w:rsidP="00FC1114">
      <w:pPr>
        <w:pStyle w:val="EndNoteBibliography"/>
        <w:rPr>
          <w:noProof/>
        </w:rPr>
      </w:pPr>
      <w:r w:rsidRPr="00FC1114">
        <w:rPr>
          <w:noProof/>
        </w:rPr>
        <w:t>41.</w:t>
      </w:r>
      <w:r w:rsidRPr="00FC1114">
        <w:rPr>
          <w:noProof/>
        </w:rPr>
        <w:tab/>
        <w:t>Na YR, Stakenborg M, Seok SH, Matteoli G. Macrophages in intestinal inflammation and resolution: a potential therapeutic target in IBD. Nat Rev Gastroenterol Hepatol. 2019.</w:t>
      </w:r>
    </w:p>
    <w:p w14:paraId="163AE1F5" w14:textId="77777777" w:rsidR="00FC1114" w:rsidRPr="00FC1114" w:rsidRDefault="00FC1114" w:rsidP="00FC1114">
      <w:pPr>
        <w:pStyle w:val="EndNoteBibliography"/>
        <w:rPr>
          <w:noProof/>
        </w:rPr>
      </w:pPr>
      <w:r w:rsidRPr="00FC1114">
        <w:rPr>
          <w:noProof/>
        </w:rPr>
        <w:t>42.</w:t>
      </w:r>
      <w:r w:rsidRPr="00FC1114">
        <w:rPr>
          <w:noProof/>
        </w:rPr>
        <w:tab/>
        <w:t>Jones GR, Bain CC, Fenton TM, Kelly A, Brown SL, Ivens AC, et al. Dynamics of Colon Monocyte and Macrophage Activation During Colitis. Front Immunol. 2018;9:2764.</w:t>
      </w:r>
    </w:p>
    <w:p w14:paraId="1E6F718E" w14:textId="77777777" w:rsidR="00FC1114" w:rsidRPr="00FC1114" w:rsidRDefault="00FC1114" w:rsidP="00FC1114">
      <w:pPr>
        <w:pStyle w:val="EndNoteBibliography"/>
        <w:rPr>
          <w:noProof/>
        </w:rPr>
      </w:pPr>
      <w:r w:rsidRPr="00FC1114">
        <w:rPr>
          <w:noProof/>
        </w:rPr>
        <w:t>43.</w:t>
      </w:r>
      <w:r w:rsidRPr="00FC1114">
        <w:rPr>
          <w:noProof/>
        </w:rPr>
        <w:tab/>
        <w:t>Luo C, Zhang H. The Role of Proinflammatory Pathways in the Pathogenesis of Colitis-Associated Colorectal Cancer. Mediators Inflamm. 2017;2017:5126048.</w:t>
      </w:r>
    </w:p>
    <w:p w14:paraId="7D1D3967" w14:textId="77777777" w:rsidR="00FC1114" w:rsidRPr="00FC1114" w:rsidRDefault="00FC1114" w:rsidP="00FC1114">
      <w:pPr>
        <w:pStyle w:val="EndNoteBibliography"/>
        <w:rPr>
          <w:noProof/>
        </w:rPr>
      </w:pPr>
      <w:r w:rsidRPr="00FC1114">
        <w:rPr>
          <w:noProof/>
        </w:rPr>
        <w:t>44.</w:t>
      </w:r>
      <w:r w:rsidRPr="00FC1114">
        <w:rPr>
          <w:noProof/>
        </w:rPr>
        <w:tab/>
        <w:t>Noursadeghi M, Tsang J, Haustein T, Miller RF, Chain BM, Katz DR. Quantitative imaging assay for NF-kappaB nuclear translocation in primary human macrophages. J Immunol Methods. 2008;329(1-2):194-200.</w:t>
      </w:r>
    </w:p>
    <w:p w14:paraId="66C4DE1A" w14:textId="77777777" w:rsidR="00FC1114" w:rsidRPr="00FC1114" w:rsidRDefault="00FC1114" w:rsidP="00FC1114">
      <w:pPr>
        <w:pStyle w:val="EndNoteBibliography"/>
        <w:rPr>
          <w:noProof/>
        </w:rPr>
      </w:pPr>
      <w:r w:rsidRPr="00FC1114">
        <w:rPr>
          <w:noProof/>
        </w:rPr>
        <w:t>45.</w:t>
      </w:r>
      <w:r w:rsidRPr="00FC1114">
        <w:rPr>
          <w:noProof/>
        </w:rPr>
        <w:tab/>
        <w:t>Kardynska M, Paszek A, Smieja J, Spiller D, Widlak W, White MRH, et al. Quantitative analysis reveals crosstalk mechanisms of heat shock-induced attenuation of NF-kappa B signaling at the single cell level. Plos Computational Biology. 2018;14(4).</w:t>
      </w:r>
    </w:p>
    <w:p w14:paraId="67F4FE66" w14:textId="77777777" w:rsidR="00FC1114" w:rsidRPr="00FC1114" w:rsidRDefault="00FC1114" w:rsidP="00FC1114">
      <w:pPr>
        <w:pStyle w:val="EndNoteBibliography"/>
        <w:rPr>
          <w:noProof/>
        </w:rPr>
      </w:pPr>
      <w:r w:rsidRPr="00FC1114">
        <w:rPr>
          <w:noProof/>
        </w:rPr>
        <w:t>46.</w:t>
      </w:r>
      <w:r w:rsidRPr="00FC1114">
        <w:rPr>
          <w:noProof/>
        </w:rPr>
        <w:tab/>
        <w:t>Sillitoe K, Horton C, Spiller DG, White MR. Single-cell time-lapse imaging of the dynamic control of NF-kappaB signalling. Biochem Soc Trans. 2007;35(Pt 2):263-6.</w:t>
      </w:r>
    </w:p>
    <w:p w14:paraId="2C2166F9" w14:textId="77777777" w:rsidR="00FC1114" w:rsidRPr="00FC1114" w:rsidRDefault="00FC1114" w:rsidP="00FC1114">
      <w:pPr>
        <w:pStyle w:val="EndNoteBibliography"/>
        <w:rPr>
          <w:noProof/>
        </w:rPr>
      </w:pPr>
      <w:r w:rsidRPr="00FC1114">
        <w:rPr>
          <w:noProof/>
        </w:rPr>
        <w:t>47.</w:t>
      </w:r>
      <w:r w:rsidRPr="00FC1114">
        <w:rPr>
          <w:noProof/>
        </w:rPr>
        <w:tab/>
        <w:t>Nelson G, Paraoan L, Spiller DG, Wilde GJ, Browne MA, Djali PK, et al. Multi-parameter analysis of the kinetics of NF-kappaB signalling and transcription in single living cells. J Cell Sci. 2002;115(Pt 6):1137-48.</w:t>
      </w:r>
    </w:p>
    <w:p w14:paraId="4563C1E3" w14:textId="77777777" w:rsidR="00FC1114" w:rsidRPr="00FC1114" w:rsidRDefault="00FC1114" w:rsidP="00FC1114">
      <w:pPr>
        <w:pStyle w:val="EndNoteBibliography"/>
        <w:rPr>
          <w:noProof/>
        </w:rPr>
      </w:pPr>
      <w:r w:rsidRPr="00FC1114">
        <w:rPr>
          <w:noProof/>
        </w:rPr>
        <w:t>48.</w:t>
      </w:r>
      <w:r w:rsidRPr="00FC1114">
        <w:rPr>
          <w:noProof/>
        </w:rPr>
        <w:tab/>
        <w:t>Qian F, Wang X, Zhang L, Chen S, Piecychna M, Allore H, et al. Age-associated elevation in TLR5 leads to increased inflammatory responses in the elderly. Aging Cell. 2012;11(1):104-10.</w:t>
      </w:r>
    </w:p>
    <w:p w14:paraId="68B0B8DF" w14:textId="77777777" w:rsidR="00FC1114" w:rsidRPr="00FC1114" w:rsidRDefault="00FC1114" w:rsidP="00FC1114">
      <w:pPr>
        <w:pStyle w:val="EndNoteBibliography"/>
        <w:rPr>
          <w:noProof/>
        </w:rPr>
      </w:pPr>
      <w:r w:rsidRPr="00FC1114">
        <w:rPr>
          <w:noProof/>
        </w:rPr>
        <w:t>49.</w:t>
      </w:r>
      <w:r w:rsidRPr="00FC1114">
        <w:rPr>
          <w:noProof/>
        </w:rPr>
        <w:tab/>
        <w:t>Schoepfer AM, Beglinger C, Straumann A, Trummler M, Vavricka SR, Bruegger LE, et al. Fecal calprotectin correlates more closely with the Simple Endoscopic Score for Crohn's disease (SES-CD) than CRP, blood leukocytes, and the CDAI. Am J Gastroenterol. 2010;105(1):162-9.</w:t>
      </w:r>
    </w:p>
    <w:p w14:paraId="52719DC3" w14:textId="77777777" w:rsidR="00FC1114" w:rsidRPr="00FC1114" w:rsidRDefault="00FC1114" w:rsidP="00FC1114">
      <w:pPr>
        <w:pStyle w:val="EndNoteBibliography"/>
        <w:rPr>
          <w:noProof/>
        </w:rPr>
      </w:pPr>
      <w:r w:rsidRPr="00FC1114">
        <w:rPr>
          <w:noProof/>
        </w:rPr>
        <w:t>50.</w:t>
      </w:r>
      <w:r w:rsidRPr="00FC1114">
        <w:rPr>
          <w:noProof/>
        </w:rPr>
        <w:tab/>
        <w:t>Aldhous MC, Prescott RJ, Roberts S, Samuel K, Waterfall M, Satsangi J. Does nicotine influence cytokine profile and subsequent cell cycling/apoptotic responses in inflammatory bowel disease? Inflamm Bowel Dis. 2008;14(11):1469-82.</w:t>
      </w:r>
    </w:p>
    <w:p w14:paraId="4B990FF5" w14:textId="77777777" w:rsidR="00FC1114" w:rsidRPr="00FC1114" w:rsidRDefault="00FC1114" w:rsidP="00FC1114">
      <w:pPr>
        <w:pStyle w:val="EndNoteBibliography"/>
        <w:rPr>
          <w:noProof/>
        </w:rPr>
      </w:pPr>
      <w:r w:rsidRPr="00FC1114">
        <w:rPr>
          <w:noProof/>
        </w:rPr>
        <w:t>51.</w:t>
      </w:r>
      <w:r w:rsidRPr="00FC1114">
        <w:rPr>
          <w:noProof/>
        </w:rPr>
        <w:tab/>
        <w:t>Mowat C, Arnott I, Cahill A, Smith M, Ahmad T, Subramanian S, et al. Mercaptopurine versus placebo to prevent recurrence of Crohn's disease after surgical resection (TOPPIC): a multicentre, double-blind, randomised controlled trial. Lancet Gastroenterol Hepatol. 2016;1(4):273-82.</w:t>
      </w:r>
    </w:p>
    <w:p w14:paraId="0140B5AA" w14:textId="77777777" w:rsidR="00FC1114" w:rsidRPr="00FC1114" w:rsidRDefault="00FC1114" w:rsidP="00FC1114">
      <w:pPr>
        <w:pStyle w:val="EndNoteBibliography"/>
        <w:rPr>
          <w:noProof/>
        </w:rPr>
      </w:pPr>
      <w:r w:rsidRPr="00FC1114">
        <w:rPr>
          <w:noProof/>
        </w:rPr>
        <w:t>52.</w:t>
      </w:r>
      <w:r w:rsidRPr="00FC1114">
        <w:rPr>
          <w:noProof/>
        </w:rPr>
        <w:tab/>
        <w:t>Berkowitz L, Schultz BM, Salazar GA, Pardo-Roa C, Sebastian VP, Alvarez-Lobos MM, et al. Impact of Cigarette Smoking on the Gastrointestinal Tract Inflammation: Opposing Effects in Crohn's Disease and Ulcerative Colitis. Front Immunol. 2018;9:74.</w:t>
      </w:r>
    </w:p>
    <w:p w14:paraId="6DA435E4" w14:textId="77777777" w:rsidR="00FC1114" w:rsidRPr="00FC1114" w:rsidRDefault="00FC1114" w:rsidP="00FC1114">
      <w:pPr>
        <w:pStyle w:val="EndNoteBibliography"/>
        <w:rPr>
          <w:noProof/>
        </w:rPr>
      </w:pPr>
      <w:r w:rsidRPr="00FC1114">
        <w:rPr>
          <w:noProof/>
        </w:rPr>
        <w:t>53.</w:t>
      </w:r>
      <w:r w:rsidRPr="00FC1114">
        <w:rPr>
          <w:noProof/>
        </w:rPr>
        <w:tab/>
        <w:t>Joehanes R, Just AC, Marioni RE, Pilling LC, Reynolds LM, Mandaviya PR, et al. Epigenetic Signatures of Cigarette Smoking. Circ Cardiovasc Genet. 2016;9(5):436-47.</w:t>
      </w:r>
    </w:p>
    <w:p w14:paraId="157507FA" w14:textId="77777777" w:rsidR="00FC1114" w:rsidRPr="00FC1114" w:rsidRDefault="00FC1114" w:rsidP="00FC1114">
      <w:pPr>
        <w:pStyle w:val="EndNoteBibliography"/>
        <w:rPr>
          <w:noProof/>
        </w:rPr>
      </w:pPr>
      <w:r w:rsidRPr="00FC1114">
        <w:rPr>
          <w:noProof/>
        </w:rPr>
        <w:t>54.</w:t>
      </w:r>
      <w:r w:rsidRPr="00FC1114">
        <w:rPr>
          <w:noProof/>
        </w:rPr>
        <w:tab/>
        <w:t>Ma C, Jairath V, Khanna R, Feagan BG. Investigational drugs in phase I and phase II clinical trials targeting interleukin 23 (IL23) for the treatment of Crohn's disease. Expert Opin Investig Drugs. 2018:1-12.</w:t>
      </w:r>
    </w:p>
    <w:p w14:paraId="3B146FEF" w14:textId="573B3535" w:rsidR="007747DF" w:rsidRPr="00C51AE6" w:rsidRDefault="00C33232" w:rsidP="00C51AE6">
      <w:pPr>
        <w:rPr>
          <w:rFonts w:ascii="Times New Roman" w:hAnsi="Times New Roman"/>
        </w:rPr>
      </w:pPr>
      <w:r w:rsidRPr="00C51AE6">
        <w:rPr>
          <w:rFonts w:ascii="Times New Roman" w:hAnsi="Times New Roman"/>
        </w:rPr>
        <w:fldChar w:fldCharType="end"/>
      </w:r>
    </w:p>
    <w:p w14:paraId="265B39D8" w14:textId="1D5C8E20" w:rsidR="00204E10" w:rsidRPr="00C51AE6" w:rsidRDefault="00204E10" w:rsidP="00C51AE6">
      <w:pPr>
        <w:suppressAutoHyphens w:val="0"/>
        <w:rPr>
          <w:rFonts w:ascii="Times New Roman" w:hAnsi="Times New Roman"/>
          <w:b/>
        </w:rPr>
      </w:pPr>
      <w:r w:rsidRPr="00C51AE6">
        <w:rPr>
          <w:rFonts w:ascii="Times New Roman" w:hAnsi="Times New Roman"/>
          <w:b/>
        </w:rPr>
        <w:br w:type="page"/>
      </w:r>
    </w:p>
    <w:p w14:paraId="43BF29ED" w14:textId="0401BD00" w:rsidR="00B421F0" w:rsidRDefault="00BC61FD" w:rsidP="00C51AE6">
      <w:pPr>
        <w:rPr>
          <w:rFonts w:ascii="Times New Roman" w:hAnsi="Times New Roman"/>
          <w:b/>
        </w:rPr>
      </w:pPr>
      <w:r>
        <w:rPr>
          <w:rFonts w:ascii="Times New Roman" w:hAnsi="Times New Roman"/>
          <w:b/>
        </w:rPr>
        <w:lastRenderedPageBreak/>
        <w:t>Figure l</w:t>
      </w:r>
      <w:r w:rsidR="00E021E8" w:rsidRPr="00C51AE6">
        <w:rPr>
          <w:rFonts w:ascii="Times New Roman" w:hAnsi="Times New Roman"/>
          <w:b/>
        </w:rPr>
        <w:t>egends</w:t>
      </w:r>
      <w:r>
        <w:rPr>
          <w:rFonts w:ascii="Times New Roman" w:hAnsi="Times New Roman"/>
          <w:b/>
        </w:rPr>
        <w:t>:</w:t>
      </w:r>
    </w:p>
    <w:p w14:paraId="074F5157" w14:textId="77777777" w:rsidR="00BC61FD" w:rsidRPr="00C51AE6" w:rsidRDefault="00BC61FD" w:rsidP="00C51AE6">
      <w:pPr>
        <w:rPr>
          <w:rFonts w:ascii="Times New Roman" w:hAnsi="Times New Roman"/>
          <w:b/>
        </w:rPr>
      </w:pPr>
    </w:p>
    <w:p w14:paraId="29F48751" w14:textId="77777777" w:rsidR="009E350A" w:rsidRDefault="009E350A" w:rsidP="00BC61FD">
      <w:pPr>
        <w:jc w:val="both"/>
        <w:rPr>
          <w:rFonts w:ascii="Times New Roman" w:hAnsi="Times New Roman"/>
          <w:b/>
        </w:rPr>
      </w:pPr>
    </w:p>
    <w:p w14:paraId="16974971" w14:textId="720F555A" w:rsidR="00B421F0" w:rsidRDefault="00B421F0" w:rsidP="00BC61FD">
      <w:pPr>
        <w:jc w:val="both"/>
        <w:rPr>
          <w:rFonts w:ascii="Times New Roman" w:hAnsi="Times New Roman"/>
        </w:rPr>
      </w:pPr>
      <w:r w:rsidRPr="00C51AE6">
        <w:rPr>
          <w:rFonts w:ascii="Times New Roman" w:hAnsi="Times New Roman"/>
          <w:b/>
        </w:rPr>
        <w:t xml:space="preserve">Figure </w:t>
      </w:r>
      <w:r w:rsidR="00D2433C" w:rsidRPr="00C51AE6">
        <w:rPr>
          <w:rFonts w:ascii="Times New Roman" w:hAnsi="Times New Roman"/>
          <w:b/>
        </w:rPr>
        <w:t>1</w:t>
      </w:r>
      <w:r w:rsidRPr="00C51AE6">
        <w:rPr>
          <w:rFonts w:ascii="Times New Roman" w:hAnsi="Times New Roman"/>
        </w:rPr>
        <w:t xml:space="preserve">: </w:t>
      </w:r>
      <w:r w:rsidRPr="00BC61FD">
        <w:rPr>
          <w:rFonts w:ascii="Times New Roman" w:hAnsi="Times New Roman"/>
          <w:b/>
        </w:rPr>
        <w:t>Endogenous NF</w:t>
      </w:r>
      <w:r w:rsidR="00046BD2" w:rsidRPr="00BC61FD">
        <w:rPr>
          <w:rFonts w:ascii="Times New Roman" w:hAnsi="Times New Roman"/>
          <w:b/>
        </w:rPr>
        <w:t>-</w:t>
      </w:r>
      <w:r w:rsidR="007B0B04" w:rsidRPr="00BC61FD">
        <w:rPr>
          <w:rFonts w:ascii="Symbol" w:eastAsia="Symbol" w:hAnsi="Symbol"/>
          <w:b/>
        </w:rPr>
        <w:t></w:t>
      </w:r>
      <w:r w:rsidRPr="00BC61FD">
        <w:rPr>
          <w:rFonts w:ascii="Times New Roman" w:hAnsi="Times New Roman"/>
          <w:b/>
        </w:rPr>
        <w:t xml:space="preserve">B-regulated luciferase activity in </w:t>
      </w:r>
      <w:r w:rsidR="008752A8">
        <w:rPr>
          <w:rFonts w:ascii="Times New Roman" w:hAnsi="Times New Roman"/>
          <w:b/>
        </w:rPr>
        <w:t>lipopolysaccharide</w:t>
      </w:r>
      <w:r w:rsidRPr="00BC61FD">
        <w:rPr>
          <w:rFonts w:ascii="Times New Roman" w:hAnsi="Times New Roman"/>
          <w:b/>
        </w:rPr>
        <w:t>-stimulated PBMDMs.</w:t>
      </w:r>
      <w:r w:rsidRPr="00C51AE6">
        <w:rPr>
          <w:rFonts w:ascii="Times New Roman" w:hAnsi="Times New Roman"/>
        </w:rPr>
        <w:t xml:space="preserve">  </w:t>
      </w:r>
      <w:r w:rsidR="003960D6">
        <w:rPr>
          <w:rFonts w:ascii="Times New Roman" w:hAnsi="Times New Roman"/>
        </w:rPr>
        <w:t>G</w:t>
      </w:r>
      <w:r w:rsidR="003960D6" w:rsidRPr="00C51AE6">
        <w:rPr>
          <w:rFonts w:ascii="Times New Roman" w:hAnsi="Times New Roman"/>
        </w:rPr>
        <w:t xml:space="preserve">raphs of </w:t>
      </w:r>
      <w:r w:rsidR="003960D6">
        <w:rPr>
          <w:rFonts w:ascii="Symbol" w:hAnsi="Symbol"/>
        </w:rPr>
        <w:t></w:t>
      </w:r>
      <w:r w:rsidR="003960D6" w:rsidRPr="00191840">
        <w:rPr>
          <w:rFonts w:ascii="Times New Roman" w:eastAsia="Calibri" w:hAnsi="Times New Roman"/>
        </w:rPr>
        <w:t>B-NLSluc</w:t>
      </w:r>
      <w:r w:rsidR="003960D6" w:rsidRPr="00C51AE6">
        <w:rPr>
          <w:rFonts w:ascii="Times New Roman" w:hAnsi="Times New Roman"/>
        </w:rPr>
        <w:t xml:space="preserve"> luciferase activity measured over time</w:t>
      </w:r>
      <w:r w:rsidR="003960D6">
        <w:rPr>
          <w:rFonts w:ascii="Times New Roman" w:hAnsi="Times New Roman"/>
        </w:rPr>
        <w:t xml:space="preserve"> (0-18h) from</w:t>
      </w:r>
      <w:r w:rsidR="003960D6" w:rsidRPr="00C51AE6">
        <w:rPr>
          <w:rFonts w:ascii="Times New Roman" w:hAnsi="Times New Roman"/>
        </w:rPr>
        <w:t xml:space="preserve"> </w:t>
      </w:r>
      <w:r w:rsidR="003960D6">
        <w:rPr>
          <w:rFonts w:ascii="Times New Roman" w:hAnsi="Times New Roman"/>
        </w:rPr>
        <w:t>d</w:t>
      </w:r>
      <w:r w:rsidR="003960D6" w:rsidRPr="00C51AE6">
        <w:rPr>
          <w:rFonts w:ascii="Times New Roman" w:hAnsi="Times New Roman"/>
        </w:rPr>
        <w:t xml:space="preserve">ifferentiated </w:t>
      </w:r>
      <w:r w:rsidR="003960D6">
        <w:rPr>
          <w:rFonts w:ascii="Times New Roman" w:hAnsi="Times New Roman"/>
        </w:rPr>
        <w:t xml:space="preserve">human </w:t>
      </w:r>
      <w:r w:rsidR="003960D6" w:rsidRPr="00C51AE6">
        <w:rPr>
          <w:rFonts w:ascii="Times New Roman" w:hAnsi="Times New Roman"/>
        </w:rPr>
        <w:t>PBMDMs</w:t>
      </w:r>
      <w:r w:rsidR="003960D6">
        <w:rPr>
          <w:rFonts w:ascii="Times New Roman" w:hAnsi="Times New Roman"/>
        </w:rPr>
        <w:t xml:space="preserve"> of two representative patients that were </w:t>
      </w:r>
      <w:r w:rsidR="008752A8">
        <w:rPr>
          <w:rFonts w:ascii="Times New Roman" w:hAnsi="Times New Roman"/>
        </w:rPr>
        <w:t xml:space="preserve">either </w:t>
      </w:r>
      <w:r w:rsidR="008752A8" w:rsidRPr="00D220ED">
        <w:rPr>
          <w:rFonts w:ascii="Times New Roman" w:hAnsi="Times New Roman"/>
          <w:b/>
        </w:rPr>
        <w:t>(A)</w:t>
      </w:r>
      <w:r w:rsidR="008752A8" w:rsidRPr="00C51AE6">
        <w:rPr>
          <w:rFonts w:ascii="Times New Roman" w:hAnsi="Times New Roman"/>
        </w:rPr>
        <w:t xml:space="preserve"> </w:t>
      </w:r>
      <w:r w:rsidR="003960D6">
        <w:rPr>
          <w:rFonts w:ascii="Times New Roman" w:hAnsi="Times New Roman"/>
        </w:rPr>
        <w:t>r</w:t>
      </w:r>
      <w:r w:rsidR="003960D6" w:rsidRPr="00C51AE6">
        <w:rPr>
          <w:rFonts w:ascii="Times New Roman" w:hAnsi="Times New Roman"/>
        </w:rPr>
        <w:t xml:space="preserve">esponsive or </w:t>
      </w:r>
      <w:r w:rsidR="008752A8" w:rsidRPr="00D220ED">
        <w:rPr>
          <w:rFonts w:ascii="Times New Roman" w:hAnsi="Times New Roman"/>
          <w:b/>
        </w:rPr>
        <w:t>(B)</w:t>
      </w:r>
      <w:r w:rsidR="008752A8">
        <w:rPr>
          <w:rFonts w:ascii="Times New Roman" w:hAnsi="Times New Roman"/>
        </w:rPr>
        <w:t xml:space="preserve"> </w:t>
      </w:r>
      <w:r w:rsidR="003960D6">
        <w:rPr>
          <w:rFonts w:ascii="Times New Roman" w:hAnsi="Times New Roman"/>
        </w:rPr>
        <w:t>n</w:t>
      </w:r>
      <w:r w:rsidR="003960D6" w:rsidRPr="00C51AE6">
        <w:rPr>
          <w:rFonts w:ascii="Times New Roman" w:hAnsi="Times New Roman"/>
        </w:rPr>
        <w:t xml:space="preserve">on-responsive </w:t>
      </w:r>
      <w:r w:rsidR="003960D6">
        <w:rPr>
          <w:rFonts w:ascii="Times New Roman" w:hAnsi="Times New Roman"/>
        </w:rPr>
        <w:t>to</w:t>
      </w:r>
      <w:r w:rsidR="003960D6" w:rsidRPr="00C51AE6">
        <w:rPr>
          <w:rFonts w:ascii="Times New Roman" w:hAnsi="Times New Roman"/>
        </w:rPr>
        <w:t xml:space="preserve"> </w:t>
      </w:r>
      <w:r w:rsidR="003960D6">
        <w:rPr>
          <w:rFonts w:ascii="Times New Roman" w:hAnsi="Times New Roman"/>
        </w:rPr>
        <w:t>stimulation</w:t>
      </w:r>
      <w:r w:rsidRPr="00C51AE6">
        <w:rPr>
          <w:rFonts w:ascii="Times New Roman" w:hAnsi="Times New Roman"/>
        </w:rPr>
        <w:t xml:space="preserve"> with increasing doses of </w:t>
      </w:r>
      <w:r w:rsidR="008752A8">
        <w:rPr>
          <w:rFonts w:ascii="Times New Roman" w:hAnsi="Times New Roman"/>
        </w:rPr>
        <w:t>lipopolysaccharide (</w:t>
      </w:r>
      <w:r w:rsidRPr="00C51AE6">
        <w:rPr>
          <w:rFonts w:ascii="Times New Roman" w:hAnsi="Times New Roman"/>
        </w:rPr>
        <w:t>LPS</w:t>
      </w:r>
      <w:r w:rsidR="008752A8">
        <w:rPr>
          <w:rFonts w:ascii="Times New Roman" w:hAnsi="Times New Roman"/>
        </w:rPr>
        <w:t>)</w:t>
      </w:r>
      <w:r w:rsidRPr="00C51AE6">
        <w:rPr>
          <w:rFonts w:ascii="Times New Roman" w:hAnsi="Times New Roman"/>
        </w:rPr>
        <w:t>; 2ng/mL (red line), 20ng/mL (blue line) and 200ng/mL (black line)</w:t>
      </w:r>
      <w:r w:rsidR="003960D6">
        <w:rPr>
          <w:rFonts w:ascii="Times New Roman" w:hAnsi="Times New Roman"/>
        </w:rPr>
        <w:t>; n=</w:t>
      </w:r>
      <w:r w:rsidR="003960D6" w:rsidRPr="00C51AE6">
        <w:rPr>
          <w:rFonts w:ascii="Times New Roman" w:hAnsi="Times New Roman"/>
        </w:rPr>
        <w:t xml:space="preserve">5 vials </w:t>
      </w:r>
      <w:r w:rsidR="003960D6">
        <w:rPr>
          <w:rFonts w:ascii="Times New Roman" w:hAnsi="Times New Roman"/>
        </w:rPr>
        <w:t xml:space="preserve">PBMDM cultures for each </w:t>
      </w:r>
      <w:r w:rsidR="003960D6" w:rsidRPr="00C51AE6">
        <w:rPr>
          <w:rFonts w:ascii="Times New Roman" w:hAnsi="Times New Roman"/>
        </w:rPr>
        <w:t>patient</w:t>
      </w:r>
      <w:r w:rsidR="003960D6">
        <w:rPr>
          <w:rFonts w:ascii="Times New Roman" w:hAnsi="Times New Roman"/>
        </w:rPr>
        <w:t xml:space="preserve">. </w:t>
      </w:r>
      <w:r w:rsidR="00145CCE" w:rsidRPr="00C51AE6">
        <w:rPr>
          <w:rFonts w:ascii="Times New Roman" w:hAnsi="Times New Roman"/>
          <w:i/>
        </w:rPr>
        <w:t>Nfkb1</w:t>
      </w:r>
      <w:r w:rsidR="00145CCE" w:rsidRPr="00BC61FD">
        <w:rPr>
          <w:rFonts w:ascii="Times New Roman" w:hAnsi="Times New Roman"/>
          <w:vertAlign w:val="superscript"/>
        </w:rPr>
        <w:t xml:space="preserve">-/- </w:t>
      </w:r>
      <w:r w:rsidR="008752A8">
        <w:rPr>
          <w:rFonts w:ascii="Times New Roman" w:hAnsi="Times New Roman"/>
        </w:rPr>
        <w:t>murine</w:t>
      </w:r>
      <w:r w:rsidR="008752A8" w:rsidRPr="00C51AE6">
        <w:rPr>
          <w:rFonts w:ascii="Times New Roman" w:hAnsi="Times New Roman"/>
        </w:rPr>
        <w:t xml:space="preserve"> </w:t>
      </w:r>
      <w:r w:rsidR="00145CCE" w:rsidRPr="00C51AE6">
        <w:rPr>
          <w:rFonts w:ascii="Times New Roman" w:hAnsi="Times New Roman"/>
        </w:rPr>
        <w:t xml:space="preserve">BMDMs </w:t>
      </w:r>
      <w:r w:rsidR="003960D6">
        <w:rPr>
          <w:rFonts w:ascii="Times New Roman" w:hAnsi="Times New Roman"/>
        </w:rPr>
        <w:t xml:space="preserve">(N=3 mice, n=2 replicates) </w:t>
      </w:r>
      <w:r w:rsidR="00145CCE" w:rsidRPr="00C51AE6">
        <w:rPr>
          <w:rFonts w:ascii="Times New Roman" w:hAnsi="Times New Roman"/>
        </w:rPr>
        <w:t>stimulated with 200ng/m</w:t>
      </w:r>
      <w:r w:rsidR="00BC61FD">
        <w:rPr>
          <w:rFonts w:ascii="Times New Roman" w:hAnsi="Times New Roman"/>
        </w:rPr>
        <w:t>L</w:t>
      </w:r>
      <w:r w:rsidR="00145CCE" w:rsidRPr="00C51AE6">
        <w:rPr>
          <w:rFonts w:ascii="Times New Roman" w:hAnsi="Times New Roman"/>
        </w:rPr>
        <w:t xml:space="preserve"> LPS </w:t>
      </w:r>
      <w:r w:rsidR="00BC61FD">
        <w:rPr>
          <w:rFonts w:ascii="Times New Roman" w:hAnsi="Times New Roman"/>
        </w:rPr>
        <w:t xml:space="preserve">were used as a negative </w:t>
      </w:r>
      <w:r w:rsidR="00145CCE" w:rsidRPr="00C51AE6">
        <w:rPr>
          <w:rFonts w:ascii="Times New Roman" w:hAnsi="Times New Roman"/>
        </w:rPr>
        <w:t xml:space="preserve">luciferase activity </w:t>
      </w:r>
      <w:r w:rsidR="00BC61FD">
        <w:rPr>
          <w:rFonts w:ascii="Times New Roman" w:hAnsi="Times New Roman"/>
        </w:rPr>
        <w:t>control</w:t>
      </w:r>
      <w:r w:rsidR="003960D6">
        <w:rPr>
          <w:rFonts w:ascii="Times New Roman" w:hAnsi="Times New Roman"/>
        </w:rPr>
        <w:t xml:space="preserve"> </w:t>
      </w:r>
      <w:r w:rsidR="003960D6" w:rsidRPr="00C51AE6">
        <w:rPr>
          <w:rFonts w:ascii="Times New Roman" w:hAnsi="Times New Roman"/>
        </w:rPr>
        <w:t>(grey dotted line)</w:t>
      </w:r>
      <w:r w:rsidR="00145CCE" w:rsidRPr="00C51AE6">
        <w:rPr>
          <w:rFonts w:ascii="Times New Roman" w:hAnsi="Times New Roman"/>
        </w:rPr>
        <w:t xml:space="preserve">. </w:t>
      </w:r>
      <w:r w:rsidR="003347EC" w:rsidRPr="00D220ED">
        <w:rPr>
          <w:rFonts w:ascii="Times New Roman" w:hAnsi="Times New Roman"/>
          <w:b/>
        </w:rPr>
        <w:t>(C)</w:t>
      </w:r>
      <w:r w:rsidR="003347EC">
        <w:rPr>
          <w:rFonts w:ascii="Times New Roman" w:hAnsi="Times New Roman"/>
        </w:rPr>
        <w:t xml:space="preserve"> </w:t>
      </w:r>
      <w:r w:rsidR="003347EC" w:rsidRPr="005D38C5">
        <w:rPr>
          <w:rFonts w:ascii="Times New Roman" w:eastAsia="Calibri" w:hAnsi="Times New Roman"/>
          <w:color w:val="auto"/>
        </w:rPr>
        <w:t>Flow chart describing the steps that were followed for the clustering analysis (PAM</w:t>
      </w:r>
      <w:r w:rsidR="003347EC">
        <w:rPr>
          <w:rFonts w:ascii="Times New Roman" w:eastAsia="Calibri" w:hAnsi="Times New Roman"/>
          <w:color w:val="auto"/>
        </w:rPr>
        <w:t xml:space="preserve"> </w:t>
      </w:r>
      <w:r w:rsidR="003347EC" w:rsidRPr="005D38C5">
        <w:rPr>
          <w:rFonts w:ascii="Times New Roman" w:eastAsia="Calibri" w:hAnsi="Times New Roman"/>
          <w:color w:val="auto"/>
        </w:rPr>
        <w:t xml:space="preserve">= partitioning around medoids). </w:t>
      </w:r>
      <w:r w:rsidR="003347EC" w:rsidRPr="00D220ED">
        <w:rPr>
          <w:rFonts w:ascii="Times New Roman" w:hAnsi="Times New Roman"/>
          <w:b/>
        </w:rPr>
        <w:t>(</w:t>
      </w:r>
      <w:r w:rsidR="003347EC">
        <w:rPr>
          <w:rFonts w:ascii="Times New Roman" w:hAnsi="Times New Roman"/>
          <w:b/>
        </w:rPr>
        <w:t>D</w:t>
      </w:r>
      <w:r w:rsidR="003347EC" w:rsidRPr="00D220ED">
        <w:rPr>
          <w:rFonts w:ascii="Times New Roman" w:hAnsi="Times New Roman"/>
          <w:b/>
        </w:rPr>
        <w:t>)</w:t>
      </w:r>
      <w:r w:rsidR="003347EC">
        <w:rPr>
          <w:rFonts w:ascii="Times New Roman" w:hAnsi="Times New Roman"/>
        </w:rPr>
        <w:t xml:space="preserve"> </w:t>
      </w:r>
      <w:r w:rsidR="00E021E8" w:rsidRPr="00C51AE6">
        <w:rPr>
          <w:rFonts w:ascii="Times New Roman" w:hAnsi="Times New Roman"/>
        </w:rPr>
        <w:t xml:space="preserve">LPS-stimulated </w:t>
      </w:r>
      <w:r w:rsidRPr="00C51AE6">
        <w:rPr>
          <w:rFonts w:ascii="Times New Roman" w:hAnsi="Times New Roman"/>
        </w:rPr>
        <w:t xml:space="preserve">PBMDMs </w:t>
      </w:r>
      <w:r w:rsidR="003960D6">
        <w:rPr>
          <w:rFonts w:ascii="Times New Roman" w:hAnsi="Times New Roman"/>
        </w:rPr>
        <w:t xml:space="preserve">could </w:t>
      </w:r>
      <w:r w:rsidRPr="00C51AE6">
        <w:rPr>
          <w:rFonts w:ascii="Times New Roman" w:hAnsi="Times New Roman"/>
        </w:rPr>
        <w:t xml:space="preserve">assigned to one of three </w:t>
      </w:r>
      <w:r w:rsidR="00D5714E" w:rsidRPr="00C51AE6">
        <w:rPr>
          <w:rFonts w:ascii="Times New Roman" w:hAnsi="Times New Roman"/>
        </w:rPr>
        <w:t>cluster</w:t>
      </w:r>
      <w:r w:rsidRPr="00C51AE6">
        <w:rPr>
          <w:rFonts w:ascii="Times New Roman" w:hAnsi="Times New Roman"/>
        </w:rPr>
        <w:t>s based on log</w:t>
      </w:r>
      <w:r w:rsidRPr="00BC61FD">
        <w:rPr>
          <w:rFonts w:ascii="Times New Roman" w:hAnsi="Times New Roman"/>
          <w:vertAlign w:val="subscript"/>
        </w:rPr>
        <w:t>2</w:t>
      </w:r>
      <w:r w:rsidRPr="00C51AE6">
        <w:rPr>
          <w:rFonts w:ascii="Times New Roman" w:hAnsi="Times New Roman"/>
        </w:rPr>
        <w:t xml:space="preserve"> fold change in the luciferase activity profile </w:t>
      </w:r>
      <w:r w:rsidR="00E021E8" w:rsidRPr="00C51AE6">
        <w:rPr>
          <w:rFonts w:ascii="Times New Roman" w:hAnsi="Times New Roman"/>
        </w:rPr>
        <w:t>using K-medoids algorithm</w:t>
      </w:r>
      <w:r w:rsidRPr="00C51AE6">
        <w:rPr>
          <w:rFonts w:ascii="Times New Roman" w:hAnsi="Times New Roman"/>
        </w:rPr>
        <w:t>.</w:t>
      </w:r>
      <w:r w:rsidR="003960D6">
        <w:rPr>
          <w:rFonts w:ascii="Times New Roman" w:hAnsi="Times New Roman"/>
        </w:rPr>
        <w:t xml:space="preserve"> </w:t>
      </w:r>
      <w:r w:rsidR="005D38C5">
        <w:rPr>
          <w:rFonts w:ascii="Times New Roman" w:hAnsi="Times New Roman"/>
        </w:rPr>
        <w:t xml:space="preserve">Bold lines show mean values, Dashed lines show </w:t>
      </w:r>
      <w:r w:rsidR="003347EC">
        <w:rPr>
          <w:rFonts w:ascii="Times New Roman" w:hAnsi="Times New Roman"/>
        </w:rPr>
        <w:t>±</w:t>
      </w:r>
      <w:r w:rsidR="005D38C5">
        <w:rPr>
          <w:rFonts w:ascii="Times New Roman" w:hAnsi="Times New Roman"/>
        </w:rPr>
        <w:t xml:space="preserve"> </w:t>
      </w:r>
      <w:r w:rsidR="003347EC">
        <w:rPr>
          <w:rFonts w:ascii="Times New Roman" w:hAnsi="Times New Roman"/>
        </w:rPr>
        <w:t>standard error of the mean (</w:t>
      </w:r>
      <w:r w:rsidR="005D38C5">
        <w:rPr>
          <w:rFonts w:ascii="Times New Roman" w:hAnsi="Times New Roman"/>
        </w:rPr>
        <w:t>SEM</w:t>
      </w:r>
      <w:r w:rsidR="003347EC">
        <w:rPr>
          <w:rFonts w:ascii="Times New Roman" w:hAnsi="Times New Roman"/>
        </w:rPr>
        <w:t>)</w:t>
      </w:r>
      <w:r w:rsidR="005D38C5">
        <w:rPr>
          <w:rFonts w:ascii="Times New Roman" w:hAnsi="Times New Roman"/>
        </w:rPr>
        <w:t xml:space="preserve"> and </w:t>
      </w:r>
      <w:r w:rsidR="003347EC">
        <w:rPr>
          <w:rFonts w:ascii="Times New Roman" w:hAnsi="Times New Roman"/>
        </w:rPr>
        <w:t>f</w:t>
      </w:r>
      <w:r w:rsidR="005D38C5">
        <w:rPr>
          <w:rFonts w:ascii="Times New Roman" w:hAnsi="Times New Roman"/>
        </w:rPr>
        <w:t>aint lines show individual cultures.</w:t>
      </w:r>
    </w:p>
    <w:p w14:paraId="7A6990B5" w14:textId="77777777" w:rsidR="005D38C5" w:rsidRPr="00C51AE6" w:rsidRDefault="005D38C5" w:rsidP="00BC61FD">
      <w:pPr>
        <w:jc w:val="both"/>
        <w:rPr>
          <w:rFonts w:ascii="Times New Roman" w:hAnsi="Times New Roman"/>
        </w:rPr>
      </w:pPr>
    </w:p>
    <w:p w14:paraId="3C0DF21D" w14:textId="20C741F8" w:rsidR="00B421F0" w:rsidRPr="00C51AE6" w:rsidRDefault="00B421F0" w:rsidP="00BC61FD">
      <w:pPr>
        <w:jc w:val="both"/>
        <w:rPr>
          <w:rFonts w:ascii="Times New Roman" w:hAnsi="Times New Roman"/>
        </w:rPr>
      </w:pPr>
      <w:r w:rsidRPr="00C51AE6">
        <w:rPr>
          <w:rFonts w:ascii="Times New Roman" w:hAnsi="Times New Roman"/>
          <w:b/>
        </w:rPr>
        <w:t xml:space="preserve">Figure </w:t>
      </w:r>
      <w:r w:rsidR="00D2433C" w:rsidRPr="00C51AE6">
        <w:rPr>
          <w:rFonts w:ascii="Times New Roman" w:hAnsi="Times New Roman"/>
          <w:b/>
        </w:rPr>
        <w:t>2</w:t>
      </w:r>
      <w:r w:rsidRPr="00C51AE6">
        <w:rPr>
          <w:rFonts w:ascii="Times New Roman" w:hAnsi="Times New Roman"/>
        </w:rPr>
        <w:t xml:space="preserve">: </w:t>
      </w:r>
      <w:r w:rsidRPr="00BC61FD">
        <w:rPr>
          <w:rFonts w:ascii="Times New Roman" w:hAnsi="Times New Roman"/>
          <w:b/>
        </w:rPr>
        <w:t xml:space="preserve">Pro-inflammatory cytokine levels can reflect differences between </w:t>
      </w:r>
      <w:r w:rsidR="008752A8" w:rsidRPr="008752A8">
        <w:rPr>
          <w:rFonts w:ascii="Times New Roman" w:hAnsi="Times New Roman"/>
          <w:b/>
        </w:rPr>
        <w:t>NF-</w:t>
      </w:r>
      <w:r w:rsidR="008752A8">
        <w:rPr>
          <w:rFonts w:ascii="Times New Roman" w:hAnsi="Times New Roman"/>
          <w:b/>
        </w:rPr>
        <w:sym w:font="Symbol" w:char="F06B"/>
      </w:r>
      <w:r w:rsidR="008752A8" w:rsidRPr="008752A8">
        <w:rPr>
          <w:rFonts w:ascii="Times New Roman" w:hAnsi="Times New Roman"/>
          <w:b/>
        </w:rPr>
        <w:t xml:space="preserve">B-regulated luciferase activity </w:t>
      </w:r>
      <w:r w:rsidR="008752A8">
        <w:rPr>
          <w:rFonts w:ascii="Times New Roman" w:hAnsi="Times New Roman"/>
          <w:b/>
        </w:rPr>
        <w:t>defined</w:t>
      </w:r>
      <w:r w:rsidRPr="00BC61FD">
        <w:rPr>
          <w:rFonts w:ascii="Times New Roman" w:hAnsi="Times New Roman"/>
          <w:b/>
        </w:rPr>
        <w:t xml:space="preserve"> </w:t>
      </w:r>
      <w:r w:rsidR="00D5714E" w:rsidRPr="00BC61FD">
        <w:rPr>
          <w:rFonts w:ascii="Times New Roman" w:hAnsi="Times New Roman"/>
          <w:b/>
        </w:rPr>
        <w:t>cluster</w:t>
      </w:r>
      <w:r w:rsidRPr="00BC61FD">
        <w:rPr>
          <w:rFonts w:ascii="Times New Roman" w:hAnsi="Times New Roman"/>
          <w:b/>
        </w:rPr>
        <w:t xml:space="preserve">s. </w:t>
      </w:r>
      <w:r w:rsidR="008752A8" w:rsidRPr="00D220ED">
        <w:rPr>
          <w:rFonts w:ascii="Times New Roman" w:hAnsi="Times New Roman"/>
          <w:b/>
        </w:rPr>
        <w:t>(A)</w:t>
      </w:r>
      <w:r w:rsidR="008752A8">
        <w:rPr>
          <w:rFonts w:ascii="Times New Roman" w:hAnsi="Times New Roman"/>
        </w:rPr>
        <w:t xml:space="preserve"> </w:t>
      </w:r>
      <w:r w:rsidRPr="00C51AE6">
        <w:rPr>
          <w:rFonts w:ascii="Times New Roman" w:hAnsi="Times New Roman"/>
        </w:rPr>
        <w:t>P</w:t>
      </w:r>
      <w:r w:rsidR="002C6389">
        <w:rPr>
          <w:rFonts w:ascii="Times New Roman" w:hAnsi="Times New Roman"/>
        </w:rPr>
        <w:t>rincipal component analysis (P</w:t>
      </w:r>
      <w:r w:rsidR="002C6389" w:rsidRPr="00C51AE6">
        <w:rPr>
          <w:rFonts w:ascii="Times New Roman" w:hAnsi="Times New Roman"/>
        </w:rPr>
        <w:t>CA</w:t>
      </w:r>
      <w:r w:rsidR="002C6389">
        <w:rPr>
          <w:rFonts w:ascii="Times New Roman" w:hAnsi="Times New Roman"/>
        </w:rPr>
        <w:t>)</w:t>
      </w:r>
      <w:r w:rsidR="002C6389" w:rsidRPr="00C51AE6">
        <w:rPr>
          <w:rFonts w:ascii="Times New Roman" w:hAnsi="Times New Roman"/>
        </w:rPr>
        <w:t xml:space="preserve"> </w:t>
      </w:r>
      <w:r w:rsidRPr="00C51AE6">
        <w:rPr>
          <w:rFonts w:ascii="Times New Roman" w:hAnsi="Times New Roman"/>
        </w:rPr>
        <w:t>based on concentrations of pro-in</w:t>
      </w:r>
      <w:r w:rsidR="002C6389">
        <w:rPr>
          <w:rFonts w:ascii="Times New Roman" w:hAnsi="Times New Roman"/>
        </w:rPr>
        <w:t>flammatory cytokines secreted to the</w:t>
      </w:r>
      <w:r w:rsidRPr="00C51AE6">
        <w:rPr>
          <w:rFonts w:ascii="Times New Roman" w:hAnsi="Times New Roman"/>
        </w:rPr>
        <w:t xml:space="preserve"> medium of </w:t>
      </w:r>
      <w:r w:rsidR="002C6389">
        <w:rPr>
          <w:rFonts w:ascii="Times New Roman" w:hAnsi="Times New Roman"/>
        </w:rPr>
        <w:t xml:space="preserve">200ng/mL </w:t>
      </w:r>
      <w:r w:rsidR="008752A8">
        <w:rPr>
          <w:rFonts w:ascii="Times New Roman" w:hAnsi="Times New Roman"/>
        </w:rPr>
        <w:t>lipopolysaccharide (</w:t>
      </w:r>
      <w:r w:rsidRPr="00C51AE6">
        <w:rPr>
          <w:rFonts w:ascii="Times New Roman" w:hAnsi="Times New Roman"/>
        </w:rPr>
        <w:t>LPS</w:t>
      </w:r>
      <w:r w:rsidR="008752A8">
        <w:rPr>
          <w:rFonts w:ascii="Times New Roman" w:hAnsi="Times New Roman"/>
        </w:rPr>
        <w:t>)</w:t>
      </w:r>
      <w:r w:rsidRPr="00C51AE6">
        <w:rPr>
          <w:rFonts w:ascii="Times New Roman" w:hAnsi="Times New Roman"/>
        </w:rPr>
        <w:t xml:space="preserve">-stimulated </w:t>
      </w:r>
      <w:r w:rsidR="008752A8">
        <w:rPr>
          <w:rFonts w:ascii="Times New Roman" w:hAnsi="Times New Roman"/>
        </w:rPr>
        <w:t xml:space="preserve">patient </w:t>
      </w:r>
      <w:r w:rsidRPr="00C51AE6">
        <w:rPr>
          <w:rFonts w:ascii="Times New Roman" w:hAnsi="Times New Roman"/>
        </w:rPr>
        <w:t xml:space="preserve">PBMDMs from </w:t>
      </w:r>
      <w:r w:rsidR="00BC61FD">
        <w:rPr>
          <w:rFonts w:ascii="Times New Roman" w:hAnsi="Times New Roman"/>
        </w:rPr>
        <w:t>C</w:t>
      </w:r>
      <w:r w:rsidR="00D5714E" w:rsidRPr="00C51AE6">
        <w:rPr>
          <w:rFonts w:ascii="Times New Roman" w:hAnsi="Times New Roman"/>
        </w:rPr>
        <w:t>luster</w:t>
      </w:r>
      <w:r w:rsidRPr="00C51AE6">
        <w:rPr>
          <w:rFonts w:ascii="Times New Roman" w:hAnsi="Times New Roman"/>
        </w:rPr>
        <w:t xml:space="preserve"> 1 </w:t>
      </w:r>
      <w:r w:rsidR="00DF1E8E">
        <w:rPr>
          <w:rFonts w:ascii="Times New Roman" w:hAnsi="Times New Roman"/>
        </w:rPr>
        <w:t>(red</w:t>
      </w:r>
      <w:r w:rsidR="008752A8">
        <w:rPr>
          <w:rFonts w:ascii="Times New Roman" w:hAnsi="Times New Roman"/>
        </w:rPr>
        <w:t xml:space="preserve">) </w:t>
      </w:r>
      <w:r w:rsidR="002C6389">
        <w:rPr>
          <w:rFonts w:ascii="Times New Roman" w:hAnsi="Times New Roman"/>
        </w:rPr>
        <w:t>and</w:t>
      </w:r>
      <w:r w:rsidRPr="00C51AE6">
        <w:rPr>
          <w:rFonts w:ascii="Times New Roman" w:hAnsi="Times New Roman"/>
        </w:rPr>
        <w:t xml:space="preserve"> </w:t>
      </w:r>
      <w:r w:rsidR="00BC61FD">
        <w:rPr>
          <w:rFonts w:ascii="Times New Roman" w:hAnsi="Times New Roman"/>
        </w:rPr>
        <w:t>C</w:t>
      </w:r>
      <w:r w:rsidR="00D5714E" w:rsidRPr="00C51AE6">
        <w:rPr>
          <w:rFonts w:ascii="Times New Roman" w:hAnsi="Times New Roman"/>
        </w:rPr>
        <w:t>luster</w:t>
      </w:r>
      <w:r w:rsidRPr="00C51AE6">
        <w:rPr>
          <w:rFonts w:ascii="Times New Roman" w:hAnsi="Times New Roman"/>
        </w:rPr>
        <w:t xml:space="preserve"> 3</w:t>
      </w:r>
      <w:r w:rsidR="00DF1E8E">
        <w:rPr>
          <w:rFonts w:ascii="Times New Roman" w:hAnsi="Times New Roman"/>
        </w:rPr>
        <w:t xml:space="preserve"> (blue</w:t>
      </w:r>
      <w:r w:rsidR="008752A8">
        <w:rPr>
          <w:rFonts w:ascii="Times New Roman" w:hAnsi="Times New Roman"/>
        </w:rPr>
        <w:t>)</w:t>
      </w:r>
      <w:r w:rsidRPr="00C51AE6">
        <w:rPr>
          <w:rFonts w:ascii="Times New Roman" w:hAnsi="Times New Roman"/>
        </w:rPr>
        <w:t xml:space="preserve"> samples. </w:t>
      </w:r>
      <w:r w:rsidR="008752A8" w:rsidRPr="00D220ED">
        <w:rPr>
          <w:rFonts w:ascii="Times New Roman" w:hAnsi="Times New Roman"/>
          <w:b/>
        </w:rPr>
        <w:t>(B)</w:t>
      </w:r>
      <w:r w:rsidR="008752A8">
        <w:rPr>
          <w:rFonts w:ascii="Times New Roman" w:hAnsi="Times New Roman"/>
        </w:rPr>
        <w:t xml:space="preserve"> </w:t>
      </w:r>
      <w:r w:rsidRPr="00C51AE6">
        <w:rPr>
          <w:rFonts w:ascii="Times New Roman" w:hAnsi="Times New Roman"/>
        </w:rPr>
        <w:t>Quantification of individual cytokines</w:t>
      </w:r>
      <w:r w:rsidR="008752A8">
        <w:rPr>
          <w:rFonts w:ascii="Times New Roman" w:hAnsi="Times New Roman"/>
        </w:rPr>
        <w:t xml:space="preserve"> levels</w:t>
      </w:r>
      <w:r w:rsidR="002C6389">
        <w:rPr>
          <w:rFonts w:ascii="Times New Roman" w:hAnsi="Times New Roman"/>
        </w:rPr>
        <w:t xml:space="preserve"> (pg/mL) </w:t>
      </w:r>
      <w:r w:rsidR="008752A8">
        <w:rPr>
          <w:rFonts w:ascii="Times New Roman" w:hAnsi="Times New Roman"/>
        </w:rPr>
        <w:t xml:space="preserve">released from patient PBMDMs </w:t>
      </w:r>
      <w:r w:rsidR="002C6389">
        <w:rPr>
          <w:rFonts w:ascii="Times New Roman" w:hAnsi="Times New Roman"/>
        </w:rPr>
        <w:t>over 2</w:t>
      </w:r>
      <w:r w:rsidR="008752A8">
        <w:rPr>
          <w:rFonts w:ascii="Times New Roman" w:hAnsi="Times New Roman"/>
        </w:rPr>
        <w:t>0</w:t>
      </w:r>
      <w:r w:rsidR="002C6389">
        <w:rPr>
          <w:rFonts w:ascii="Times New Roman" w:hAnsi="Times New Roman"/>
        </w:rPr>
        <w:t>h stimulation</w:t>
      </w:r>
      <w:r w:rsidR="008752A8">
        <w:rPr>
          <w:rFonts w:ascii="Times New Roman" w:hAnsi="Times New Roman"/>
        </w:rPr>
        <w:t xml:space="preserve"> with LPS</w:t>
      </w:r>
      <w:r w:rsidRPr="00C51AE6">
        <w:rPr>
          <w:rFonts w:ascii="Times New Roman" w:hAnsi="Times New Roman"/>
        </w:rPr>
        <w:t xml:space="preserve">. Statistical comparisons between </w:t>
      </w:r>
      <w:r w:rsidR="00E021E8" w:rsidRPr="00C51AE6">
        <w:rPr>
          <w:rFonts w:ascii="Times New Roman" w:hAnsi="Times New Roman"/>
        </w:rPr>
        <w:t>c</w:t>
      </w:r>
      <w:r w:rsidR="00D5714E" w:rsidRPr="00C51AE6">
        <w:rPr>
          <w:rFonts w:ascii="Times New Roman" w:hAnsi="Times New Roman"/>
        </w:rPr>
        <w:t>luster</w:t>
      </w:r>
      <w:r w:rsidR="00E021E8" w:rsidRPr="00C51AE6">
        <w:rPr>
          <w:rFonts w:ascii="Times New Roman" w:hAnsi="Times New Roman"/>
        </w:rPr>
        <w:t>s</w:t>
      </w:r>
      <w:r w:rsidRPr="00C51AE6">
        <w:rPr>
          <w:rFonts w:ascii="Times New Roman" w:hAnsi="Times New Roman"/>
        </w:rPr>
        <w:t xml:space="preserve"> were made using t</w:t>
      </w:r>
      <w:r w:rsidR="00BC61FD">
        <w:rPr>
          <w:rFonts w:ascii="Times New Roman" w:hAnsi="Times New Roman"/>
        </w:rPr>
        <w:t>he Mann-Whitney</w:t>
      </w:r>
      <w:r w:rsidR="00E021E8" w:rsidRPr="00C51AE6">
        <w:rPr>
          <w:rFonts w:ascii="Times New Roman" w:hAnsi="Times New Roman"/>
        </w:rPr>
        <w:t xml:space="preserve"> </w:t>
      </w:r>
      <w:r w:rsidRPr="00C51AE6">
        <w:rPr>
          <w:rFonts w:ascii="Times New Roman" w:hAnsi="Times New Roman"/>
        </w:rPr>
        <w:t>U test</w:t>
      </w:r>
      <w:r w:rsidR="002C6389">
        <w:rPr>
          <w:rFonts w:ascii="Times New Roman" w:hAnsi="Times New Roman"/>
        </w:rPr>
        <w:t>. I</w:t>
      </w:r>
      <w:r w:rsidRPr="00C51AE6">
        <w:rPr>
          <w:rFonts w:ascii="Times New Roman" w:hAnsi="Times New Roman"/>
        </w:rPr>
        <w:t xml:space="preserve">ndividual </w:t>
      </w:r>
      <w:r w:rsidRPr="002C6389">
        <w:rPr>
          <w:rFonts w:ascii="Times New Roman" w:hAnsi="Times New Roman"/>
          <w:i/>
        </w:rPr>
        <w:t>p</w:t>
      </w:r>
      <w:r w:rsidRPr="00C51AE6">
        <w:rPr>
          <w:rFonts w:ascii="Times New Roman" w:hAnsi="Times New Roman"/>
        </w:rPr>
        <w:t>-values are reported on each chart</w:t>
      </w:r>
      <w:r w:rsidR="002C6389">
        <w:rPr>
          <w:rFonts w:ascii="Times New Roman" w:hAnsi="Times New Roman"/>
        </w:rPr>
        <w:t xml:space="preserve">, with differences considered significant when </w:t>
      </w:r>
      <w:r w:rsidR="002C6389" w:rsidRPr="002C6389">
        <w:rPr>
          <w:rFonts w:ascii="Times New Roman" w:hAnsi="Times New Roman"/>
          <w:i/>
        </w:rPr>
        <w:t>p</w:t>
      </w:r>
      <w:r w:rsidR="002C6389">
        <w:rPr>
          <w:rFonts w:ascii="Times New Roman" w:hAnsi="Times New Roman"/>
        </w:rPr>
        <w:t>&lt;0.05.</w:t>
      </w:r>
    </w:p>
    <w:p w14:paraId="7277B5EE" w14:textId="77777777" w:rsidR="00BC61FD" w:rsidRDefault="00BC61FD" w:rsidP="00BC61FD">
      <w:pPr>
        <w:jc w:val="both"/>
        <w:rPr>
          <w:rFonts w:ascii="Times New Roman" w:hAnsi="Times New Roman"/>
          <w:b/>
        </w:rPr>
      </w:pPr>
    </w:p>
    <w:p w14:paraId="7E0E1ED8" w14:textId="4DB1E499" w:rsidR="00B421F0" w:rsidRPr="00C51AE6" w:rsidRDefault="00B421F0" w:rsidP="00BC61FD">
      <w:pPr>
        <w:jc w:val="both"/>
        <w:rPr>
          <w:rFonts w:ascii="Times New Roman" w:hAnsi="Times New Roman"/>
        </w:rPr>
      </w:pPr>
      <w:r w:rsidRPr="00C51AE6">
        <w:rPr>
          <w:rFonts w:ascii="Times New Roman" w:hAnsi="Times New Roman"/>
          <w:b/>
        </w:rPr>
        <w:t xml:space="preserve">Figure </w:t>
      </w:r>
      <w:r w:rsidR="00D2433C" w:rsidRPr="00C51AE6">
        <w:rPr>
          <w:rFonts w:ascii="Times New Roman" w:hAnsi="Times New Roman"/>
          <w:b/>
        </w:rPr>
        <w:t>3</w:t>
      </w:r>
      <w:r w:rsidRPr="00C51AE6">
        <w:rPr>
          <w:rFonts w:ascii="Times New Roman" w:hAnsi="Times New Roman"/>
        </w:rPr>
        <w:t xml:space="preserve">: </w:t>
      </w:r>
      <w:r w:rsidR="008752A8" w:rsidRPr="008752A8">
        <w:rPr>
          <w:rFonts w:ascii="Times New Roman" w:hAnsi="Times New Roman"/>
          <w:b/>
        </w:rPr>
        <w:t>NF-</w:t>
      </w:r>
      <w:r w:rsidR="008752A8">
        <w:rPr>
          <w:rFonts w:ascii="Times New Roman" w:hAnsi="Times New Roman"/>
          <w:b/>
        </w:rPr>
        <w:sym w:font="Symbol" w:char="F06B"/>
      </w:r>
      <w:r w:rsidR="008752A8" w:rsidRPr="008752A8">
        <w:rPr>
          <w:rFonts w:ascii="Times New Roman" w:hAnsi="Times New Roman"/>
          <w:b/>
        </w:rPr>
        <w:t>B-regulated luciferase activity</w:t>
      </w:r>
      <w:r w:rsidR="008752A8" w:rsidRPr="00BC61FD">
        <w:rPr>
          <w:rFonts w:ascii="Times New Roman" w:hAnsi="Times New Roman"/>
          <w:b/>
        </w:rPr>
        <w:t xml:space="preserve"> </w:t>
      </w:r>
      <w:r w:rsidRPr="00BC61FD">
        <w:rPr>
          <w:rFonts w:ascii="Times New Roman" w:hAnsi="Times New Roman"/>
          <w:b/>
        </w:rPr>
        <w:t xml:space="preserve">in </w:t>
      </w:r>
      <w:r w:rsidR="008752A8">
        <w:rPr>
          <w:rFonts w:ascii="Times New Roman" w:hAnsi="Times New Roman"/>
          <w:b/>
        </w:rPr>
        <w:t xml:space="preserve">healthy </w:t>
      </w:r>
      <w:r w:rsidRPr="00BC61FD">
        <w:rPr>
          <w:rFonts w:ascii="Times New Roman" w:hAnsi="Times New Roman"/>
          <w:b/>
        </w:rPr>
        <w:t xml:space="preserve">control </w:t>
      </w:r>
      <w:r w:rsidR="008752A8">
        <w:rPr>
          <w:rFonts w:ascii="Times New Roman" w:hAnsi="Times New Roman"/>
          <w:b/>
        </w:rPr>
        <w:t>and IBD patient donors</w:t>
      </w:r>
      <w:r w:rsidRPr="00BC61FD">
        <w:rPr>
          <w:rFonts w:ascii="Times New Roman" w:hAnsi="Times New Roman"/>
          <w:b/>
        </w:rPr>
        <w:t>.</w:t>
      </w:r>
      <w:r w:rsidRPr="00C51AE6">
        <w:rPr>
          <w:rFonts w:ascii="Times New Roman" w:hAnsi="Times New Roman"/>
        </w:rPr>
        <w:t xml:space="preserve"> Luciferase activity from all patient</w:t>
      </w:r>
      <w:r w:rsidR="00A70B4F">
        <w:rPr>
          <w:rFonts w:ascii="Times New Roman" w:hAnsi="Times New Roman"/>
        </w:rPr>
        <w:t xml:space="preserve"> PBMDM</w:t>
      </w:r>
      <w:r w:rsidRPr="00C51AE6">
        <w:rPr>
          <w:rFonts w:ascii="Times New Roman" w:hAnsi="Times New Roman"/>
        </w:rPr>
        <w:t xml:space="preserve">s screened represented as </w:t>
      </w:r>
      <w:r w:rsidRPr="00D220ED">
        <w:rPr>
          <w:rFonts w:ascii="Times New Roman" w:hAnsi="Times New Roman"/>
          <w:b/>
        </w:rPr>
        <w:t>(A)</w:t>
      </w:r>
      <w:r w:rsidR="00A70B4F">
        <w:rPr>
          <w:rFonts w:ascii="Times New Roman" w:hAnsi="Times New Roman"/>
        </w:rPr>
        <w:t xml:space="preserve"> a </w:t>
      </w:r>
      <w:r w:rsidRPr="00C51AE6">
        <w:rPr>
          <w:rFonts w:ascii="Times New Roman" w:hAnsi="Times New Roman"/>
        </w:rPr>
        <w:t>dynamic, colour</w:t>
      </w:r>
      <w:r w:rsidR="006B1042" w:rsidRPr="00C51AE6">
        <w:rPr>
          <w:rFonts w:ascii="Times New Roman" w:hAnsi="Times New Roman"/>
        </w:rPr>
        <w:t>-</w:t>
      </w:r>
      <w:r w:rsidRPr="00C51AE6">
        <w:rPr>
          <w:rFonts w:ascii="Times New Roman" w:hAnsi="Times New Roman"/>
        </w:rPr>
        <w:t>coded graph</w:t>
      </w:r>
      <w:r w:rsidR="00A70B4F">
        <w:rPr>
          <w:rFonts w:ascii="Times New Roman" w:hAnsi="Times New Roman"/>
        </w:rPr>
        <w:t xml:space="preserve"> of activity over time in response to 200 ng/mL LPS</w:t>
      </w:r>
      <w:r w:rsidRPr="00C51AE6">
        <w:rPr>
          <w:rFonts w:ascii="Times New Roman" w:hAnsi="Times New Roman"/>
        </w:rPr>
        <w:t xml:space="preserve"> (</w:t>
      </w:r>
      <w:r w:rsidR="00A70B4F">
        <w:rPr>
          <w:rFonts w:ascii="Times New Roman" w:hAnsi="Times New Roman"/>
        </w:rPr>
        <w:t>b</w:t>
      </w:r>
      <w:r w:rsidRPr="00C51AE6">
        <w:rPr>
          <w:rFonts w:ascii="Times New Roman" w:hAnsi="Times New Roman"/>
        </w:rPr>
        <w:t>lue</w:t>
      </w:r>
      <w:r w:rsidR="00D220ED">
        <w:rPr>
          <w:rFonts w:ascii="Times New Roman" w:hAnsi="Times New Roman"/>
        </w:rPr>
        <w:t xml:space="preserve">, healthy </w:t>
      </w:r>
      <w:r w:rsidRPr="00C51AE6">
        <w:rPr>
          <w:rFonts w:ascii="Times New Roman" w:hAnsi="Times New Roman"/>
        </w:rPr>
        <w:t>control</w:t>
      </w:r>
      <w:r w:rsidR="00D220ED">
        <w:rPr>
          <w:rFonts w:ascii="Times New Roman" w:hAnsi="Times New Roman"/>
        </w:rPr>
        <w:t>s; r</w:t>
      </w:r>
      <w:r w:rsidRPr="00C51AE6">
        <w:rPr>
          <w:rFonts w:ascii="Times New Roman" w:hAnsi="Times New Roman"/>
        </w:rPr>
        <w:t>ed</w:t>
      </w:r>
      <w:r w:rsidR="00D220ED">
        <w:rPr>
          <w:rFonts w:ascii="Times New Roman" w:hAnsi="Times New Roman"/>
        </w:rPr>
        <w:t xml:space="preserve">, </w:t>
      </w:r>
      <w:r w:rsidR="00D220ED" w:rsidRPr="00C51AE6">
        <w:rPr>
          <w:rFonts w:ascii="Times New Roman" w:hAnsi="Times New Roman"/>
        </w:rPr>
        <w:t xml:space="preserve">Crohn’s </w:t>
      </w:r>
      <w:r w:rsidR="00D220ED">
        <w:rPr>
          <w:rFonts w:ascii="Times New Roman" w:hAnsi="Times New Roman"/>
        </w:rPr>
        <w:t>disease (</w:t>
      </w:r>
      <w:r w:rsidR="006B1042" w:rsidRPr="00C51AE6">
        <w:rPr>
          <w:rFonts w:ascii="Times New Roman" w:hAnsi="Times New Roman"/>
        </w:rPr>
        <w:t>CD</w:t>
      </w:r>
      <w:r w:rsidR="00D220ED">
        <w:rPr>
          <w:rFonts w:ascii="Times New Roman" w:hAnsi="Times New Roman"/>
        </w:rPr>
        <w:t>)</w:t>
      </w:r>
      <w:r w:rsidR="006B1042" w:rsidRPr="00C51AE6">
        <w:rPr>
          <w:rFonts w:ascii="Times New Roman" w:hAnsi="Times New Roman"/>
        </w:rPr>
        <w:t xml:space="preserve"> </w:t>
      </w:r>
      <w:r w:rsidRPr="00C51AE6">
        <w:rPr>
          <w:rFonts w:ascii="Times New Roman" w:hAnsi="Times New Roman"/>
        </w:rPr>
        <w:t xml:space="preserve">and </w:t>
      </w:r>
      <w:r w:rsidR="00D220ED">
        <w:rPr>
          <w:rFonts w:ascii="Times New Roman" w:hAnsi="Times New Roman"/>
        </w:rPr>
        <w:t>g</w:t>
      </w:r>
      <w:r w:rsidRPr="00C51AE6">
        <w:rPr>
          <w:rFonts w:ascii="Times New Roman" w:hAnsi="Times New Roman"/>
        </w:rPr>
        <w:t>reen</w:t>
      </w:r>
      <w:r w:rsidR="00D220ED">
        <w:rPr>
          <w:rFonts w:ascii="Times New Roman" w:hAnsi="Times New Roman"/>
        </w:rPr>
        <w:t>, ulcerative colitis (</w:t>
      </w:r>
      <w:r w:rsidRPr="00C51AE6">
        <w:rPr>
          <w:rFonts w:ascii="Times New Roman" w:hAnsi="Times New Roman"/>
        </w:rPr>
        <w:t>UC)</w:t>
      </w:r>
      <w:r w:rsidR="00D220ED">
        <w:rPr>
          <w:rFonts w:ascii="Times New Roman" w:hAnsi="Times New Roman"/>
        </w:rPr>
        <w:t>,</w:t>
      </w:r>
      <w:r w:rsidRPr="00C51AE6">
        <w:rPr>
          <w:rFonts w:ascii="Times New Roman" w:hAnsi="Times New Roman"/>
        </w:rPr>
        <w:t xml:space="preserve"> and </w:t>
      </w:r>
      <w:r w:rsidR="00D220ED">
        <w:rPr>
          <w:rFonts w:ascii="Times New Roman" w:hAnsi="Times New Roman"/>
        </w:rPr>
        <w:t xml:space="preserve">as </w:t>
      </w:r>
      <w:r w:rsidRPr="00D220ED">
        <w:rPr>
          <w:rFonts w:ascii="Times New Roman" w:hAnsi="Times New Roman"/>
          <w:b/>
        </w:rPr>
        <w:t>(B)</w:t>
      </w:r>
      <w:r w:rsidRPr="00C51AE6">
        <w:rPr>
          <w:rFonts w:ascii="Times New Roman" w:hAnsi="Times New Roman"/>
        </w:rPr>
        <w:t xml:space="preserve"> area under the curve (AUC) for control, CD and UC groups. NF-</w:t>
      </w:r>
      <w:r w:rsidR="007B0B04" w:rsidRPr="004A5EC1">
        <w:rPr>
          <w:rFonts w:ascii="Symbol" w:eastAsia="Symbol" w:hAnsi="Symbol"/>
        </w:rPr>
        <w:t></w:t>
      </w:r>
      <w:r w:rsidRPr="00C51AE6">
        <w:rPr>
          <w:rFonts w:ascii="Times New Roman" w:hAnsi="Times New Roman"/>
        </w:rPr>
        <w:t xml:space="preserve">B-regulated luciferase activity in </w:t>
      </w:r>
      <w:r w:rsidR="00D220ED" w:rsidRPr="00D220ED">
        <w:rPr>
          <w:rFonts w:ascii="Times New Roman" w:hAnsi="Times New Roman"/>
          <w:b/>
        </w:rPr>
        <w:t>(C)</w:t>
      </w:r>
      <w:r w:rsidR="00D220ED" w:rsidRPr="00C51AE6">
        <w:rPr>
          <w:rFonts w:ascii="Times New Roman" w:hAnsi="Times New Roman"/>
        </w:rPr>
        <w:t xml:space="preserve"> </w:t>
      </w:r>
      <w:r w:rsidR="00D220ED">
        <w:rPr>
          <w:rFonts w:ascii="Times New Roman" w:hAnsi="Times New Roman"/>
        </w:rPr>
        <w:t>CD</w:t>
      </w:r>
      <w:r w:rsidRPr="00C51AE6">
        <w:rPr>
          <w:rFonts w:ascii="Times New Roman" w:hAnsi="Times New Roman"/>
        </w:rPr>
        <w:t xml:space="preserve"> patients and </w:t>
      </w:r>
      <w:r w:rsidR="00D220ED" w:rsidRPr="00D220ED">
        <w:rPr>
          <w:rFonts w:ascii="Times New Roman" w:hAnsi="Times New Roman"/>
          <w:b/>
        </w:rPr>
        <w:t>(D)</w:t>
      </w:r>
      <w:r w:rsidR="00D220ED" w:rsidRPr="00C51AE6">
        <w:rPr>
          <w:rFonts w:ascii="Times New Roman" w:hAnsi="Times New Roman"/>
        </w:rPr>
        <w:t xml:space="preserve"> </w:t>
      </w:r>
      <w:r w:rsidR="008752A8">
        <w:rPr>
          <w:rFonts w:ascii="Times New Roman" w:hAnsi="Times New Roman"/>
        </w:rPr>
        <w:t xml:space="preserve">healthy </w:t>
      </w:r>
      <w:r w:rsidR="006B1042" w:rsidRPr="00C51AE6">
        <w:rPr>
          <w:rFonts w:ascii="Times New Roman" w:hAnsi="Times New Roman"/>
        </w:rPr>
        <w:t>c</w:t>
      </w:r>
      <w:r w:rsidRPr="00C51AE6">
        <w:rPr>
          <w:rFonts w:ascii="Times New Roman" w:hAnsi="Times New Roman"/>
        </w:rPr>
        <w:t xml:space="preserve">ontrol donors based on smoking status. Statistical comparisons between disease types were made using the Kruskal-Wallis </w:t>
      </w:r>
      <w:r w:rsidR="006B1042" w:rsidRPr="00C51AE6">
        <w:rPr>
          <w:rFonts w:ascii="Times New Roman" w:hAnsi="Times New Roman"/>
        </w:rPr>
        <w:t>test</w:t>
      </w:r>
      <w:r w:rsidRPr="00C51AE6">
        <w:rPr>
          <w:rFonts w:ascii="Times New Roman" w:hAnsi="Times New Roman"/>
        </w:rPr>
        <w:t xml:space="preserve">, * denotes </w:t>
      </w:r>
      <w:r w:rsidRPr="00BC61FD">
        <w:rPr>
          <w:rFonts w:ascii="Times New Roman" w:hAnsi="Times New Roman"/>
          <w:i/>
        </w:rPr>
        <w:t>p</w:t>
      </w:r>
      <w:r w:rsidRPr="00C51AE6">
        <w:rPr>
          <w:rFonts w:ascii="Times New Roman" w:hAnsi="Times New Roman"/>
        </w:rPr>
        <w:t>&lt;</w:t>
      </w:r>
      <w:r w:rsidR="006B1042" w:rsidRPr="00C51AE6">
        <w:rPr>
          <w:rFonts w:ascii="Times New Roman" w:hAnsi="Times New Roman"/>
        </w:rPr>
        <w:t>0</w:t>
      </w:r>
      <w:r w:rsidRPr="00C51AE6">
        <w:rPr>
          <w:rFonts w:ascii="Times New Roman" w:hAnsi="Times New Roman"/>
        </w:rPr>
        <w:t xml:space="preserve">.05. Statistical differences between smoking status were tested using the Mann-Whitney-U test, individual </w:t>
      </w:r>
      <w:r w:rsidRPr="00A70B4F">
        <w:rPr>
          <w:rFonts w:ascii="Times New Roman" w:hAnsi="Times New Roman"/>
          <w:i/>
        </w:rPr>
        <w:t>p</w:t>
      </w:r>
      <w:r w:rsidRPr="00C51AE6">
        <w:rPr>
          <w:rFonts w:ascii="Times New Roman" w:hAnsi="Times New Roman"/>
        </w:rPr>
        <w:t>-values are reported on each chart.</w:t>
      </w:r>
    </w:p>
    <w:p w14:paraId="7AD3D769" w14:textId="2BFBC8F6" w:rsidR="001F2711" w:rsidRPr="00C51AE6" w:rsidRDefault="001F2711" w:rsidP="00C51AE6">
      <w:pPr>
        <w:rPr>
          <w:rFonts w:ascii="Times New Roman" w:hAnsi="Times New Roman"/>
        </w:rPr>
      </w:pPr>
    </w:p>
    <w:p w14:paraId="75595BE8" w14:textId="77777777" w:rsidR="001F2711" w:rsidRPr="00C51AE6" w:rsidRDefault="001F2711" w:rsidP="00C51AE6">
      <w:pPr>
        <w:rPr>
          <w:rFonts w:ascii="Times New Roman" w:hAnsi="Times New Roman"/>
        </w:rPr>
      </w:pPr>
    </w:p>
    <w:p w14:paraId="0129D351" w14:textId="77777777" w:rsidR="009E350A" w:rsidRDefault="009E350A">
      <w:pPr>
        <w:suppressAutoHyphens w:val="0"/>
        <w:rPr>
          <w:rFonts w:ascii="Times New Roman" w:hAnsi="Times New Roman"/>
          <w:b/>
          <w:color w:val="000000"/>
          <w:position w:val="1"/>
          <w:lang w:val="en-US"/>
        </w:rPr>
      </w:pPr>
      <w:r>
        <w:rPr>
          <w:rFonts w:ascii="Times New Roman" w:hAnsi="Times New Roman"/>
          <w:b/>
          <w:color w:val="000000"/>
          <w:position w:val="1"/>
          <w:lang w:val="en-US"/>
        </w:rPr>
        <w:br w:type="page"/>
      </w:r>
    </w:p>
    <w:p w14:paraId="5C6391C6" w14:textId="58E3BAE3" w:rsidR="009E350A" w:rsidRPr="009E350A" w:rsidRDefault="009E350A" w:rsidP="009E350A">
      <w:pPr>
        <w:jc w:val="both"/>
        <w:rPr>
          <w:rFonts w:ascii="Times New Roman" w:hAnsi="Times New Roman"/>
          <w:color w:val="000000"/>
          <w:lang w:val="en-US"/>
        </w:rPr>
      </w:pPr>
      <w:r w:rsidRPr="009E350A">
        <w:rPr>
          <w:rFonts w:ascii="Times New Roman" w:hAnsi="Times New Roman"/>
          <w:b/>
          <w:color w:val="000000"/>
          <w:position w:val="1"/>
          <w:lang w:val="en-US"/>
        </w:rPr>
        <w:lastRenderedPageBreak/>
        <w:t>Table 1: Participants for NF-</w:t>
      </w:r>
      <w:r>
        <w:rPr>
          <w:rFonts w:ascii="Times New Roman" w:hAnsi="Times New Roman"/>
          <w:b/>
          <w:color w:val="000000"/>
          <w:position w:val="1"/>
          <w:lang w:val="en-US"/>
        </w:rPr>
        <w:sym w:font="Symbol" w:char="F06B"/>
      </w:r>
      <w:r>
        <w:rPr>
          <w:rFonts w:ascii="Times New Roman" w:hAnsi="Times New Roman"/>
          <w:b/>
          <w:color w:val="000000"/>
          <w:position w:val="1"/>
          <w:lang w:val="en-US"/>
        </w:rPr>
        <w:t>B-regulated luciferase activity</w:t>
      </w:r>
      <w:r w:rsidRPr="009E350A">
        <w:rPr>
          <w:rFonts w:ascii="Times New Roman" w:hAnsi="Times New Roman"/>
          <w:b/>
          <w:color w:val="000000"/>
          <w:position w:val="1"/>
          <w:lang w:val="en-US"/>
        </w:rPr>
        <w:t>-based screening studies were recruited from outpatient clinics at The Royal Liverpool and Broadgreen University Hospitals NHS Trust, UK and University Hospital Aachen, Germany.</w:t>
      </w:r>
    </w:p>
    <w:p w14:paraId="72DC32EA" w14:textId="77777777" w:rsidR="009E350A" w:rsidRPr="000B07A4" w:rsidRDefault="009E350A" w:rsidP="009E350A">
      <w:pPr>
        <w:rPr>
          <w:rFonts w:ascii="Times New Roman" w:hAnsi="Times New Roman"/>
        </w:rPr>
      </w:pPr>
    </w:p>
    <w:tbl>
      <w:tblPr>
        <w:tblW w:w="9367" w:type="dxa"/>
        <w:tblInd w:w="-1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2314"/>
        <w:gridCol w:w="1201"/>
        <w:gridCol w:w="1420"/>
        <w:gridCol w:w="1034"/>
        <w:gridCol w:w="1268"/>
        <w:gridCol w:w="1059"/>
        <w:gridCol w:w="1071"/>
      </w:tblGrid>
      <w:tr w:rsidR="009E350A" w:rsidRPr="000B07A4" w14:paraId="2BD7C277" w14:textId="77777777" w:rsidTr="009E350A">
        <w:trPr>
          <w:trHeight w:val="285"/>
        </w:trPr>
        <w:tc>
          <w:tcPr>
            <w:tcW w:w="23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049A40FC" w14:textId="77777777" w:rsidR="009E350A" w:rsidRPr="000B07A4" w:rsidRDefault="009E350A" w:rsidP="009E350A">
            <w:pPr>
              <w:suppressAutoHyphens w:val="0"/>
              <w:spacing w:line="480" w:lineRule="auto"/>
              <w:jc w:val="center"/>
              <w:rPr>
                <w:rFonts w:ascii="Times New Roman" w:hAnsi="Times New Roman"/>
                <w:b/>
                <w:bCs/>
                <w:color w:val="000000"/>
                <w:sz w:val="18"/>
                <w:szCs w:val="18"/>
              </w:rPr>
            </w:pPr>
            <w:r w:rsidRPr="000B07A4">
              <w:rPr>
                <w:rFonts w:ascii="Times New Roman" w:hAnsi="Times New Roman"/>
                <w:b/>
                <w:bCs/>
                <w:color w:val="000000"/>
                <w:sz w:val="18"/>
                <w:szCs w:val="18"/>
              </w:rPr>
              <w:t>Disease status</w:t>
            </w:r>
          </w:p>
        </w:tc>
        <w:tc>
          <w:tcPr>
            <w:tcW w:w="120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2CBBAE55" w14:textId="05654D73" w:rsidR="009E350A" w:rsidRPr="000B07A4" w:rsidRDefault="009E350A" w:rsidP="009E350A">
            <w:pPr>
              <w:suppressAutoHyphens w:val="0"/>
              <w:spacing w:line="480" w:lineRule="auto"/>
              <w:jc w:val="center"/>
              <w:rPr>
                <w:rFonts w:ascii="Times New Roman" w:hAnsi="Times New Roman"/>
                <w:b/>
                <w:bCs/>
                <w:color w:val="000000"/>
                <w:sz w:val="18"/>
                <w:szCs w:val="18"/>
              </w:rPr>
            </w:pPr>
            <w:r w:rsidRPr="000B07A4">
              <w:rPr>
                <w:rFonts w:ascii="Times New Roman" w:hAnsi="Times New Roman"/>
                <w:b/>
                <w:bCs/>
                <w:color w:val="000000"/>
                <w:sz w:val="18"/>
                <w:szCs w:val="18"/>
              </w:rPr>
              <w:t>Crohn's disease</w:t>
            </w:r>
            <w:r>
              <w:rPr>
                <w:rFonts w:ascii="Times New Roman" w:hAnsi="Times New Roman"/>
                <w:b/>
                <w:bCs/>
                <w:color w:val="000000"/>
                <w:sz w:val="18"/>
                <w:szCs w:val="18"/>
              </w:rPr>
              <w:t xml:space="preserve"> (CD)</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371BC1DB" w14:textId="1A58DAFE" w:rsidR="009E350A" w:rsidRPr="000B07A4" w:rsidRDefault="009E350A" w:rsidP="009E350A">
            <w:pPr>
              <w:suppressAutoHyphens w:val="0"/>
              <w:spacing w:line="480" w:lineRule="auto"/>
              <w:jc w:val="center"/>
              <w:rPr>
                <w:rFonts w:ascii="Times New Roman" w:hAnsi="Times New Roman"/>
                <w:b/>
                <w:bCs/>
                <w:color w:val="000000"/>
                <w:sz w:val="18"/>
                <w:szCs w:val="18"/>
              </w:rPr>
            </w:pPr>
            <w:r w:rsidRPr="000B07A4">
              <w:rPr>
                <w:rFonts w:ascii="Times New Roman" w:hAnsi="Times New Roman"/>
                <w:b/>
                <w:bCs/>
                <w:color w:val="000000"/>
                <w:sz w:val="18"/>
                <w:szCs w:val="18"/>
              </w:rPr>
              <w:t>Ulcerative colitis</w:t>
            </w:r>
            <w:r>
              <w:rPr>
                <w:rFonts w:ascii="Times New Roman" w:hAnsi="Times New Roman"/>
                <w:b/>
                <w:bCs/>
                <w:color w:val="000000"/>
                <w:sz w:val="18"/>
                <w:szCs w:val="18"/>
              </w:rPr>
              <w:t xml:space="preserve"> (UC)</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3EE8B345" w14:textId="08D3C1F6" w:rsidR="009E350A" w:rsidRPr="000B07A4" w:rsidRDefault="009E350A" w:rsidP="009E350A">
            <w:pPr>
              <w:suppressAutoHyphens w:val="0"/>
              <w:spacing w:line="480" w:lineRule="auto"/>
              <w:jc w:val="center"/>
              <w:rPr>
                <w:rFonts w:ascii="Times New Roman" w:hAnsi="Times New Roman"/>
                <w:b/>
                <w:bCs/>
                <w:color w:val="000000"/>
                <w:sz w:val="18"/>
                <w:szCs w:val="18"/>
              </w:rPr>
            </w:pPr>
            <w:r w:rsidRPr="000B07A4">
              <w:rPr>
                <w:rFonts w:ascii="Times New Roman" w:hAnsi="Times New Roman"/>
                <w:b/>
                <w:bCs/>
                <w:color w:val="000000"/>
                <w:sz w:val="18"/>
                <w:szCs w:val="18"/>
              </w:rPr>
              <w:t>Control</w:t>
            </w:r>
            <w:r>
              <w:rPr>
                <w:rFonts w:ascii="Times New Roman" w:hAnsi="Times New Roman"/>
                <w:b/>
                <w:bCs/>
                <w:color w:val="000000"/>
                <w:sz w:val="18"/>
                <w:szCs w:val="18"/>
              </w:rPr>
              <w:t xml:space="preserve"> (Con)</w:t>
            </w:r>
          </w:p>
        </w:tc>
        <w:tc>
          <w:tcPr>
            <w:tcW w:w="126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322733" w14:textId="77777777" w:rsidR="009E350A" w:rsidRPr="000B07A4" w:rsidRDefault="009E350A" w:rsidP="009E350A">
            <w:pPr>
              <w:suppressAutoHyphens w:val="0"/>
              <w:spacing w:line="480" w:lineRule="auto"/>
              <w:jc w:val="center"/>
              <w:rPr>
                <w:rFonts w:ascii="Times New Roman" w:hAnsi="Times New Roman"/>
                <w:sz w:val="18"/>
                <w:szCs w:val="18"/>
              </w:rPr>
            </w:pPr>
            <w:r w:rsidRPr="000B07A4">
              <w:rPr>
                <w:rFonts w:ascii="Times New Roman" w:hAnsi="Times New Roman"/>
                <w:b/>
                <w:bCs/>
                <w:i/>
                <w:color w:val="000000"/>
                <w:sz w:val="18"/>
                <w:szCs w:val="18"/>
              </w:rPr>
              <w:t>p</w:t>
            </w:r>
            <w:r w:rsidRPr="000B07A4">
              <w:rPr>
                <w:rFonts w:ascii="Times New Roman" w:hAnsi="Times New Roman"/>
                <w:b/>
                <w:bCs/>
                <w:color w:val="000000"/>
                <w:sz w:val="18"/>
                <w:szCs w:val="18"/>
              </w:rPr>
              <w:t>-value</w:t>
            </w:r>
          </w:p>
          <w:p w14:paraId="1F168DCC" w14:textId="77777777" w:rsidR="009E350A" w:rsidRPr="000B07A4" w:rsidRDefault="009E350A" w:rsidP="009E350A">
            <w:pPr>
              <w:suppressAutoHyphens w:val="0"/>
              <w:spacing w:line="480" w:lineRule="auto"/>
              <w:jc w:val="center"/>
              <w:rPr>
                <w:rFonts w:ascii="Times New Roman" w:hAnsi="Times New Roman"/>
                <w:sz w:val="18"/>
                <w:szCs w:val="18"/>
              </w:rPr>
            </w:pPr>
            <w:r w:rsidRPr="000B07A4">
              <w:rPr>
                <w:rFonts w:ascii="Times New Roman" w:hAnsi="Times New Roman"/>
                <w:b/>
                <w:bCs/>
                <w:color w:val="000000"/>
                <w:sz w:val="18"/>
                <w:szCs w:val="18"/>
              </w:rPr>
              <w:t>CD vs UC</w:t>
            </w:r>
          </w:p>
        </w:tc>
        <w:tc>
          <w:tcPr>
            <w:tcW w:w="10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4A7C6A" w14:textId="77777777" w:rsidR="009E350A" w:rsidRPr="000B07A4" w:rsidRDefault="009E350A" w:rsidP="009E350A">
            <w:pPr>
              <w:suppressAutoHyphens w:val="0"/>
              <w:spacing w:line="480" w:lineRule="auto"/>
              <w:jc w:val="center"/>
              <w:rPr>
                <w:rFonts w:ascii="Times New Roman" w:hAnsi="Times New Roman"/>
                <w:sz w:val="18"/>
                <w:szCs w:val="18"/>
              </w:rPr>
            </w:pPr>
            <w:r w:rsidRPr="000B07A4">
              <w:rPr>
                <w:rFonts w:ascii="Times New Roman" w:hAnsi="Times New Roman"/>
                <w:b/>
                <w:bCs/>
                <w:i/>
                <w:color w:val="000000"/>
                <w:sz w:val="18"/>
                <w:szCs w:val="18"/>
              </w:rPr>
              <w:t>p</w:t>
            </w:r>
            <w:r w:rsidRPr="000B07A4">
              <w:rPr>
                <w:rFonts w:ascii="Times New Roman" w:hAnsi="Times New Roman"/>
                <w:b/>
                <w:bCs/>
                <w:color w:val="000000"/>
                <w:sz w:val="18"/>
                <w:szCs w:val="18"/>
              </w:rPr>
              <w:t>-value</w:t>
            </w:r>
          </w:p>
          <w:p w14:paraId="2793C44D" w14:textId="5DD60E2D" w:rsidR="009E350A" w:rsidRPr="000B07A4" w:rsidRDefault="009E350A" w:rsidP="009E350A">
            <w:pPr>
              <w:suppressAutoHyphens w:val="0"/>
              <w:spacing w:line="480" w:lineRule="auto"/>
              <w:jc w:val="center"/>
              <w:rPr>
                <w:rFonts w:ascii="Times New Roman" w:hAnsi="Times New Roman"/>
                <w:sz w:val="18"/>
                <w:szCs w:val="18"/>
              </w:rPr>
            </w:pPr>
            <w:r w:rsidRPr="000B07A4">
              <w:rPr>
                <w:rFonts w:ascii="Times New Roman" w:hAnsi="Times New Roman"/>
                <w:b/>
                <w:bCs/>
                <w:color w:val="000000"/>
                <w:sz w:val="18"/>
                <w:szCs w:val="18"/>
              </w:rPr>
              <w:t>CD vs C</w:t>
            </w:r>
            <w:r>
              <w:rPr>
                <w:rFonts w:ascii="Times New Roman" w:hAnsi="Times New Roman"/>
                <w:b/>
                <w:bCs/>
                <w:color w:val="000000"/>
                <w:sz w:val="18"/>
                <w:szCs w:val="18"/>
              </w:rPr>
              <w:t>on</w:t>
            </w:r>
          </w:p>
        </w:tc>
        <w:tc>
          <w:tcPr>
            <w:tcW w:w="10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DE96FC" w14:textId="77777777" w:rsidR="009E350A" w:rsidRPr="000B07A4" w:rsidRDefault="009E350A" w:rsidP="009E350A">
            <w:pPr>
              <w:suppressAutoHyphens w:val="0"/>
              <w:spacing w:line="480" w:lineRule="auto"/>
              <w:jc w:val="center"/>
              <w:rPr>
                <w:rFonts w:ascii="Times New Roman" w:hAnsi="Times New Roman"/>
                <w:sz w:val="18"/>
                <w:szCs w:val="18"/>
              </w:rPr>
            </w:pPr>
            <w:r w:rsidRPr="000B07A4">
              <w:rPr>
                <w:rFonts w:ascii="Times New Roman" w:hAnsi="Times New Roman"/>
                <w:b/>
                <w:bCs/>
                <w:i/>
                <w:color w:val="000000"/>
                <w:sz w:val="18"/>
                <w:szCs w:val="18"/>
              </w:rPr>
              <w:t>p</w:t>
            </w:r>
            <w:r w:rsidRPr="000B07A4">
              <w:rPr>
                <w:rFonts w:ascii="Times New Roman" w:hAnsi="Times New Roman"/>
                <w:b/>
                <w:bCs/>
                <w:color w:val="000000"/>
                <w:sz w:val="18"/>
                <w:szCs w:val="18"/>
              </w:rPr>
              <w:t>-value</w:t>
            </w:r>
          </w:p>
          <w:p w14:paraId="785339A7" w14:textId="77EAAE42" w:rsidR="009E350A" w:rsidRPr="000B07A4" w:rsidRDefault="009E350A" w:rsidP="009E350A">
            <w:pPr>
              <w:suppressAutoHyphens w:val="0"/>
              <w:spacing w:line="480" w:lineRule="auto"/>
              <w:jc w:val="center"/>
              <w:rPr>
                <w:rFonts w:ascii="Times New Roman" w:hAnsi="Times New Roman"/>
                <w:sz w:val="18"/>
                <w:szCs w:val="18"/>
              </w:rPr>
            </w:pPr>
            <w:r w:rsidRPr="000B07A4">
              <w:rPr>
                <w:rFonts w:ascii="Times New Roman" w:hAnsi="Times New Roman"/>
                <w:b/>
                <w:bCs/>
                <w:color w:val="000000"/>
                <w:sz w:val="18"/>
                <w:szCs w:val="18"/>
              </w:rPr>
              <w:t>UC vs C</w:t>
            </w:r>
            <w:r>
              <w:rPr>
                <w:rFonts w:ascii="Times New Roman" w:hAnsi="Times New Roman"/>
                <w:b/>
                <w:bCs/>
                <w:color w:val="000000"/>
                <w:sz w:val="18"/>
                <w:szCs w:val="18"/>
              </w:rPr>
              <w:t>on</w:t>
            </w:r>
          </w:p>
        </w:tc>
      </w:tr>
      <w:tr w:rsidR="009E350A" w:rsidRPr="000B07A4" w14:paraId="0A62962D" w14:textId="77777777" w:rsidTr="009E350A">
        <w:trPr>
          <w:trHeight w:val="299"/>
        </w:trPr>
        <w:tc>
          <w:tcPr>
            <w:tcW w:w="23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0F4C2062" w14:textId="77777777" w:rsidR="009E350A" w:rsidRPr="000B07A4" w:rsidRDefault="009E350A" w:rsidP="009E350A">
            <w:pPr>
              <w:suppressAutoHyphens w:val="0"/>
              <w:spacing w:line="480" w:lineRule="auto"/>
              <w:rPr>
                <w:rFonts w:ascii="Times New Roman" w:hAnsi="Times New Roman"/>
                <w:bCs/>
                <w:color w:val="000000"/>
                <w:sz w:val="18"/>
                <w:szCs w:val="18"/>
              </w:rPr>
            </w:pPr>
            <w:r w:rsidRPr="000B07A4">
              <w:rPr>
                <w:rFonts w:ascii="Times New Roman" w:hAnsi="Times New Roman"/>
                <w:bCs/>
                <w:color w:val="000000"/>
                <w:sz w:val="18"/>
                <w:szCs w:val="18"/>
              </w:rPr>
              <w:t>Number of patients</w:t>
            </w:r>
          </w:p>
        </w:tc>
        <w:tc>
          <w:tcPr>
            <w:tcW w:w="120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682F836" w14:textId="77777777" w:rsidR="009E350A" w:rsidRPr="000B07A4" w:rsidRDefault="009E350A" w:rsidP="009E350A">
            <w:pPr>
              <w:suppressAutoHyphens w:val="0"/>
              <w:spacing w:line="480" w:lineRule="auto"/>
              <w:jc w:val="center"/>
              <w:rPr>
                <w:rFonts w:ascii="Times New Roman" w:hAnsi="Times New Roman"/>
                <w:sz w:val="18"/>
                <w:szCs w:val="18"/>
              </w:rPr>
            </w:pPr>
            <w:r w:rsidRPr="000B07A4">
              <w:rPr>
                <w:rFonts w:ascii="Times New Roman" w:hAnsi="Times New Roman"/>
                <w:color w:val="000000"/>
                <w:sz w:val="18"/>
                <w:szCs w:val="18"/>
              </w:rPr>
              <w:t>26</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9791AB1" w14:textId="77777777" w:rsidR="009E350A" w:rsidRPr="000B07A4" w:rsidRDefault="009E350A" w:rsidP="009E350A">
            <w:pPr>
              <w:suppressAutoHyphens w:val="0"/>
              <w:spacing w:line="480" w:lineRule="auto"/>
              <w:jc w:val="center"/>
              <w:rPr>
                <w:rFonts w:ascii="Times New Roman" w:hAnsi="Times New Roman"/>
                <w:color w:val="000000"/>
                <w:sz w:val="18"/>
                <w:szCs w:val="18"/>
              </w:rPr>
            </w:pPr>
            <w:r w:rsidRPr="000B07A4">
              <w:rPr>
                <w:rFonts w:ascii="Times New Roman" w:hAnsi="Times New Roman"/>
                <w:color w:val="000000"/>
                <w:sz w:val="18"/>
                <w:szCs w:val="18"/>
              </w:rPr>
              <w:t>14</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601C181" w14:textId="77777777" w:rsidR="009E350A" w:rsidRPr="000B07A4" w:rsidRDefault="009E350A" w:rsidP="009E350A">
            <w:pPr>
              <w:suppressAutoHyphens w:val="0"/>
              <w:spacing w:line="480" w:lineRule="auto"/>
              <w:jc w:val="center"/>
              <w:rPr>
                <w:rFonts w:ascii="Times New Roman" w:hAnsi="Times New Roman"/>
                <w:sz w:val="18"/>
                <w:szCs w:val="18"/>
              </w:rPr>
            </w:pPr>
            <w:r w:rsidRPr="000B07A4">
              <w:rPr>
                <w:rFonts w:ascii="Times New Roman" w:hAnsi="Times New Roman"/>
                <w:color w:val="000000"/>
                <w:sz w:val="18"/>
                <w:szCs w:val="18"/>
              </w:rPr>
              <w:t>25</w:t>
            </w:r>
          </w:p>
        </w:tc>
        <w:tc>
          <w:tcPr>
            <w:tcW w:w="1268" w:type="dxa"/>
            <w:tcBorders>
              <w:top w:val="single" w:sz="4" w:space="0" w:color="00000A"/>
              <w:left w:val="single" w:sz="4" w:space="0" w:color="00000A"/>
              <w:bottom w:val="single" w:sz="4" w:space="0" w:color="00000A"/>
              <w:right w:val="single" w:sz="4" w:space="0" w:color="00000A"/>
            </w:tcBorders>
            <w:shd w:val="clear" w:color="auto" w:fill="auto"/>
          </w:tcPr>
          <w:p w14:paraId="1C695D76" w14:textId="77777777" w:rsidR="009E350A" w:rsidRPr="000B07A4" w:rsidRDefault="009E350A" w:rsidP="009E350A">
            <w:pPr>
              <w:suppressAutoHyphens w:val="0"/>
              <w:spacing w:line="480" w:lineRule="auto"/>
              <w:jc w:val="center"/>
              <w:rPr>
                <w:rFonts w:ascii="Times New Roman" w:hAnsi="Times New Roman"/>
                <w:color w:val="000000"/>
                <w:sz w:val="18"/>
                <w:szCs w:val="18"/>
                <w:highlight w:val="yellow"/>
              </w:rPr>
            </w:pPr>
          </w:p>
        </w:tc>
        <w:tc>
          <w:tcPr>
            <w:tcW w:w="1059" w:type="dxa"/>
            <w:tcBorders>
              <w:top w:val="single" w:sz="4" w:space="0" w:color="00000A"/>
              <w:left w:val="single" w:sz="4" w:space="0" w:color="00000A"/>
              <w:bottom w:val="single" w:sz="4" w:space="0" w:color="00000A"/>
              <w:right w:val="single" w:sz="4" w:space="0" w:color="00000A"/>
            </w:tcBorders>
            <w:shd w:val="clear" w:color="auto" w:fill="auto"/>
          </w:tcPr>
          <w:p w14:paraId="11334B6A" w14:textId="77777777" w:rsidR="009E350A" w:rsidRPr="000B07A4" w:rsidRDefault="009E350A" w:rsidP="009E350A">
            <w:pPr>
              <w:suppressAutoHyphens w:val="0"/>
              <w:spacing w:line="480" w:lineRule="auto"/>
              <w:jc w:val="center"/>
              <w:rPr>
                <w:rFonts w:ascii="Times New Roman" w:hAnsi="Times New Roman"/>
                <w:sz w:val="18"/>
                <w:szCs w:val="18"/>
              </w:rPr>
            </w:pPr>
          </w:p>
        </w:tc>
        <w:tc>
          <w:tcPr>
            <w:tcW w:w="1071" w:type="dxa"/>
            <w:tcBorders>
              <w:top w:val="single" w:sz="4" w:space="0" w:color="00000A"/>
              <w:left w:val="single" w:sz="4" w:space="0" w:color="00000A"/>
              <w:bottom w:val="single" w:sz="4" w:space="0" w:color="00000A"/>
              <w:right w:val="single" w:sz="4" w:space="0" w:color="00000A"/>
            </w:tcBorders>
            <w:shd w:val="clear" w:color="auto" w:fill="auto"/>
          </w:tcPr>
          <w:p w14:paraId="77E0E949" w14:textId="77777777" w:rsidR="009E350A" w:rsidRPr="000B07A4" w:rsidRDefault="009E350A" w:rsidP="009E350A">
            <w:pPr>
              <w:suppressAutoHyphens w:val="0"/>
              <w:spacing w:line="480" w:lineRule="auto"/>
              <w:jc w:val="center"/>
              <w:rPr>
                <w:rFonts w:ascii="Times New Roman" w:hAnsi="Times New Roman"/>
                <w:sz w:val="18"/>
                <w:szCs w:val="18"/>
              </w:rPr>
            </w:pPr>
          </w:p>
        </w:tc>
      </w:tr>
      <w:tr w:rsidR="009E350A" w:rsidRPr="000B07A4" w14:paraId="68CF5BC3" w14:textId="77777777" w:rsidTr="009E350A">
        <w:trPr>
          <w:trHeight w:val="447"/>
        </w:trPr>
        <w:tc>
          <w:tcPr>
            <w:tcW w:w="23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327EB2F" w14:textId="77777777" w:rsidR="009E350A" w:rsidRPr="000B07A4" w:rsidRDefault="009E350A" w:rsidP="009E350A">
            <w:pPr>
              <w:suppressAutoHyphens w:val="0"/>
              <w:spacing w:line="480" w:lineRule="auto"/>
              <w:rPr>
                <w:rFonts w:ascii="Times New Roman" w:hAnsi="Times New Roman"/>
                <w:bCs/>
                <w:color w:val="000000"/>
                <w:sz w:val="18"/>
                <w:szCs w:val="18"/>
              </w:rPr>
            </w:pPr>
            <w:r w:rsidRPr="000B07A4">
              <w:rPr>
                <w:rFonts w:ascii="Times New Roman" w:hAnsi="Times New Roman"/>
                <w:bCs/>
                <w:color w:val="000000"/>
                <w:sz w:val="18"/>
                <w:szCs w:val="18"/>
              </w:rPr>
              <w:t xml:space="preserve">Gender, </w:t>
            </w:r>
            <w:r w:rsidRPr="000B07A4">
              <w:rPr>
                <w:rFonts w:ascii="Times New Roman" w:hAnsi="Times New Roman"/>
                <w:color w:val="000000"/>
                <w:sz w:val="18"/>
                <w:szCs w:val="18"/>
              </w:rPr>
              <w:t>(% male)</w:t>
            </w:r>
          </w:p>
        </w:tc>
        <w:tc>
          <w:tcPr>
            <w:tcW w:w="120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14:paraId="2D760B58" w14:textId="77777777" w:rsidR="009E350A" w:rsidRPr="000B07A4" w:rsidRDefault="009E350A" w:rsidP="009E350A">
            <w:pPr>
              <w:suppressAutoHyphens w:val="0"/>
              <w:spacing w:line="480" w:lineRule="auto"/>
              <w:jc w:val="center"/>
              <w:rPr>
                <w:rFonts w:ascii="Times New Roman" w:hAnsi="Times New Roman"/>
                <w:sz w:val="18"/>
                <w:szCs w:val="18"/>
              </w:rPr>
            </w:pPr>
            <w:r w:rsidRPr="000B07A4">
              <w:rPr>
                <w:rFonts w:ascii="Times New Roman" w:hAnsi="Times New Roman"/>
                <w:color w:val="000000"/>
                <w:sz w:val="18"/>
                <w:szCs w:val="18"/>
              </w:rPr>
              <w:t>50% (13/26)</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14:paraId="249DFB53" w14:textId="77777777" w:rsidR="009E350A" w:rsidRPr="000B07A4" w:rsidRDefault="009E350A" w:rsidP="009E350A">
            <w:pPr>
              <w:suppressAutoHyphens w:val="0"/>
              <w:spacing w:line="480" w:lineRule="auto"/>
              <w:jc w:val="center"/>
              <w:rPr>
                <w:rFonts w:ascii="Times New Roman" w:hAnsi="Times New Roman"/>
                <w:sz w:val="18"/>
                <w:szCs w:val="18"/>
              </w:rPr>
            </w:pPr>
            <w:r w:rsidRPr="000B07A4">
              <w:rPr>
                <w:rFonts w:ascii="Times New Roman" w:hAnsi="Times New Roman"/>
                <w:color w:val="000000"/>
                <w:sz w:val="18"/>
                <w:szCs w:val="18"/>
              </w:rPr>
              <w:t>64.3% (9/14)</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14:paraId="5BBF6D27" w14:textId="77777777" w:rsidR="009E350A" w:rsidRPr="000B07A4" w:rsidRDefault="009E350A" w:rsidP="009E350A">
            <w:pPr>
              <w:suppressAutoHyphens w:val="0"/>
              <w:spacing w:line="480" w:lineRule="auto"/>
              <w:jc w:val="center"/>
              <w:rPr>
                <w:rFonts w:ascii="Times New Roman" w:hAnsi="Times New Roman"/>
                <w:sz w:val="18"/>
                <w:szCs w:val="18"/>
              </w:rPr>
            </w:pPr>
            <w:r w:rsidRPr="000B07A4">
              <w:rPr>
                <w:rFonts w:ascii="Times New Roman" w:hAnsi="Times New Roman"/>
                <w:color w:val="000000"/>
                <w:sz w:val="18"/>
                <w:szCs w:val="18"/>
              </w:rPr>
              <w:t>40% (10/25)</w:t>
            </w:r>
          </w:p>
        </w:tc>
        <w:tc>
          <w:tcPr>
            <w:tcW w:w="126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CB4E61" w14:textId="77777777" w:rsidR="009E350A" w:rsidRPr="000B07A4" w:rsidRDefault="009E350A" w:rsidP="009E350A">
            <w:pPr>
              <w:suppressAutoHyphens w:val="0"/>
              <w:spacing w:line="480" w:lineRule="auto"/>
              <w:jc w:val="center"/>
              <w:rPr>
                <w:rFonts w:ascii="Times New Roman" w:hAnsi="Times New Roman"/>
                <w:color w:val="000000"/>
                <w:sz w:val="18"/>
                <w:szCs w:val="18"/>
              </w:rPr>
            </w:pPr>
            <w:r w:rsidRPr="000B07A4">
              <w:rPr>
                <w:rFonts w:ascii="Times New Roman" w:hAnsi="Times New Roman"/>
                <w:color w:val="000000"/>
                <w:sz w:val="18"/>
                <w:szCs w:val="18"/>
              </w:rPr>
              <w:t>0.594</w:t>
            </w:r>
          </w:p>
        </w:tc>
        <w:tc>
          <w:tcPr>
            <w:tcW w:w="10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8AB794" w14:textId="77777777" w:rsidR="009E350A" w:rsidRPr="000B07A4" w:rsidRDefault="009E350A" w:rsidP="009E350A">
            <w:pPr>
              <w:suppressAutoHyphens w:val="0"/>
              <w:spacing w:line="480" w:lineRule="auto"/>
              <w:jc w:val="center"/>
              <w:rPr>
                <w:rFonts w:ascii="Times New Roman" w:hAnsi="Times New Roman"/>
                <w:sz w:val="18"/>
                <w:szCs w:val="18"/>
              </w:rPr>
            </w:pPr>
            <w:r w:rsidRPr="000B07A4">
              <w:rPr>
                <w:rFonts w:ascii="Times New Roman" w:hAnsi="Times New Roman"/>
                <w:sz w:val="18"/>
                <w:szCs w:val="18"/>
              </w:rPr>
              <w:t>0.663</w:t>
            </w:r>
          </w:p>
        </w:tc>
        <w:tc>
          <w:tcPr>
            <w:tcW w:w="10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B18886" w14:textId="77777777" w:rsidR="009E350A" w:rsidRPr="000B07A4" w:rsidRDefault="009E350A" w:rsidP="009E350A">
            <w:pPr>
              <w:suppressAutoHyphens w:val="0"/>
              <w:spacing w:line="480" w:lineRule="auto"/>
              <w:jc w:val="center"/>
              <w:rPr>
                <w:rFonts w:ascii="Times New Roman" w:hAnsi="Times New Roman"/>
                <w:sz w:val="18"/>
                <w:szCs w:val="18"/>
              </w:rPr>
            </w:pPr>
            <w:r w:rsidRPr="000B07A4">
              <w:rPr>
                <w:rFonts w:ascii="Times New Roman" w:hAnsi="Times New Roman"/>
                <w:sz w:val="18"/>
                <w:szCs w:val="18"/>
              </w:rPr>
              <w:t>0.262</w:t>
            </w:r>
          </w:p>
        </w:tc>
      </w:tr>
      <w:tr w:rsidR="009E350A" w:rsidRPr="000B07A4" w14:paraId="3FA62193" w14:textId="77777777" w:rsidTr="009E350A">
        <w:trPr>
          <w:trHeight w:val="450"/>
        </w:trPr>
        <w:tc>
          <w:tcPr>
            <w:tcW w:w="23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60034EF" w14:textId="19363153" w:rsidR="009E350A" w:rsidRPr="000B07A4" w:rsidRDefault="009E350A" w:rsidP="009E350A">
            <w:pPr>
              <w:suppressAutoHyphens w:val="0"/>
              <w:spacing w:line="480" w:lineRule="auto"/>
              <w:rPr>
                <w:rFonts w:ascii="Times New Roman" w:hAnsi="Times New Roman"/>
                <w:bCs/>
                <w:color w:val="000000"/>
                <w:sz w:val="18"/>
                <w:szCs w:val="18"/>
              </w:rPr>
            </w:pPr>
            <w:r w:rsidRPr="000B07A4">
              <w:rPr>
                <w:rFonts w:ascii="Times New Roman" w:hAnsi="Times New Roman"/>
                <w:bCs/>
                <w:color w:val="000000"/>
                <w:sz w:val="18"/>
                <w:szCs w:val="18"/>
              </w:rPr>
              <w:t>Age</w:t>
            </w:r>
            <w:r>
              <w:rPr>
                <w:rFonts w:ascii="Times New Roman" w:hAnsi="Times New Roman"/>
                <w:bCs/>
                <w:color w:val="000000"/>
                <w:sz w:val="18"/>
                <w:szCs w:val="18"/>
              </w:rPr>
              <w:t xml:space="preserve"> (y)</w:t>
            </w:r>
            <w:r w:rsidRPr="000B07A4">
              <w:rPr>
                <w:rFonts w:ascii="Times New Roman" w:hAnsi="Times New Roman"/>
                <w:bCs/>
                <w:color w:val="000000"/>
                <w:sz w:val="18"/>
                <w:szCs w:val="18"/>
              </w:rPr>
              <w:t xml:space="preserve"> </w:t>
            </w:r>
            <w:r>
              <w:rPr>
                <w:rFonts w:ascii="Times New Roman" w:hAnsi="Times New Roman"/>
                <w:bCs/>
                <w:color w:val="000000"/>
                <w:sz w:val="18"/>
                <w:szCs w:val="18"/>
              </w:rPr>
              <w:t xml:space="preserve">- </w:t>
            </w:r>
            <w:r w:rsidRPr="000B07A4">
              <w:rPr>
                <w:rFonts w:ascii="Times New Roman" w:hAnsi="Times New Roman"/>
                <w:color w:val="000000"/>
                <w:sz w:val="18"/>
                <w:szCs w:val="18"/>
              </w:rPr>
              <w:t>Mean (SD)</w:t>
            </w:r>
          </w:p>
        </w:tc>
        <w:tc>
          <w:tcPr>
            <w:tcW w:w="120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14:paraId="00FBA0A6" w14:textId="77777777" w:rsidR="009E350A" w:rsidRPr="000B07A4" w:rsidRDefault="009E350A" w:rsidP="009E350A">
            <w:pPr>
              <w:suppressAutoHyphens w:val="0"/>
              <w:spacing w:line="480" w:lineRule="auto"/>
              <w:jc w:val="center"/>
              <w:rPr>
                <w:rFonts w:ascii="Times New Roman" w:hAnsi="Times New Roman"/>
                <w:sz w:val="18"/>
                <w:szCs w:val="18"/>
              </w:rPr>
            </w:pPr>
            <w:r w:rsidRPr="000B07A4">
              <w:rPr>
                <w:rFonts w:ascii="Times New Roman" w:hAnsi="Times New Roman"/>
                <w:color w:val="000000"/>
                <w:sz w:val="18"/>
                <w:szCs w:val="18"/>
              </w:rPr>
              <w:t>38.3 (14.1)</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14:paraId="504EC277" w14:textId="77777777" w:rsidR="009E350A" w:rsidRPr="000B07A4" w:rsidRDefault="009E350A" w:rsidP="009E350A">
            <w:pPr>
              <w:suppressAutoHyphens w:val="0"/>
              <w:spacing w:line="480" w:lineRule="auto"/>
              <w:jc w:val="center"/>
              <w:rPr>
                <w:rFonts w:ascii="Times New Roman" w:hAnsi="Times New Roman"/>
                <w:color w:val="000000"/>
                <w:sz w:val="18"/>
                <w:szCs w:val="18"/>
              </w:rPr>
            </w:pPr>
            <w:r w:rsidRPr="000B07A4">
              <w:rPr>
                <w:rFonts w:ascii="Times New Roman" w:hAnsi="Times New Roman"/>
                <w:color w:val="000000"/>
                <w:sz w:val="18"/>
                <w:szCs w:val="18"/>
              </w:rPr>
              <w:t>48.5 (14.1)</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14:paraId="788737FA" w14:textId="77777777" w:rsidR="009E350A" w:rsidRPr="000B07A4" w:rsidRDefault="009E350A" w:rsidP="009E350A">
            <w:pPr>
              <w:suppressAutoHyphens w:val="0"/>
              <w:spacing w:line="480" w:lineRule="auto"/>
              <w:jc w:val="center"/>
              <w:rPr>
                <w:rFonts w:ascii="Times New Roman" w:hAnsi="Times New Roman"/>
                <w:sz w:val="18"/>
                <w:szCs w:val="18"/>
              </w:rPr>
            </w:pPr>
            <w:r w:rsidRPr="000B07A4">
              <w:rPr>
                <w:rFonts w:ascii="Times New Roman" w:hAnsi="Times New Roman"/>
                <w:color w:val="000000"/>
                <w:sz w:val="18"/>
                <w:szCs w:val="18"/>
              </w:rPr>
              <w:t>35.3 (12.3)</w:t>
            </w:r>
          </w:p>
        </w:tc>
        <w:tc>
          <w:tcPr>
            <w:tcW w:w="126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7B7AF0" w14:textId="77777777" w:rsidR="009E350A" w:rsidRPr="000B07A4" w:rsidRDefault="009E350A" w:rsidP="009E350A">
            <w:pPr>
              <w:suppressAutoHyphens w:val="0"/>
              <w:spacing w:line="480" w:lineRule="auto"/>
              <w:jc w:val="center"/>
              <w:rPr>
                <w:rFonts w:ascii="Times New Roman" w:hAnsi="Times New Roman"/>
                <w:sz w:val="18"/>
                <w:szCs w:val="18"/>
              </w:rPr>
            </w:pPr>
            <w:r w:rsidRPr="000B07A4">
              <w:rPr>
                <w:rFonts w:ascii="Times New Roman" w:hAnsi="Times New Roman"/>
                <w:color w:val="000000"/>
                <w:sz w:val="18"/>
                <w:szCs w:val="18"/>
              </w:rPr>
              <w:t>0.033</w:t>
            </w:r>
          </w:p>
        </w:tc>
        <w:tc>
          <w:tcPr>
            <w:tcW w:w="10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28329C" w14:textId="77777777" w:rsidR="009E350A" w:rsidRPr="000B07A4" w:rsidRDefault="009E350A" w:rsidP="009E350A">
            <w:pPr>
              <w:suppressAutoHyphens w:val="0"/>
              <w:spacing w:line="480" w:lineRule="auto"/>
              <w:jc w:val="center"/>
              <w:rPr>
                <w:rFonts w:ascii="Times New Roman" w:hAnsi="Times New Roman"/>
                <w:sz w:val="18"/>
                <w:szCs w:val="18"/>
              </w:rPr>
            </w:pPr>
            <w:r w:rsidRPr="000B07A4">
              <w:rPr>
                <w:rFonts w:ascii="Times New Roman" w:hAnsi="Times New Roman"/>
                <w:sz w:val="18"/>
                <w:szCs w:val="18"/>
              </w:rPr>
              <w:t>0.534</w:t>
            </w:r>
          </w:p>
        </w:tc>
        <w:tc>
          <w:tcPr>
            <w:tcW w:w="10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2A7A63" w14:textId="77777777" w:rsidR="009E350A" w:rsidRPr="000B07A4" w:rsidRDefault="009E350A" w:rsidP="009E350A">
            <w:pPr>
              <w:suppressAutoHyphens w:val="0"/>
              <w:spacing w:line="480" w:lineRule="auto"/>
              <w:jc w:val="center"/>
              <w:rPr>
                <w:rFonts w:ascii="Times New Roman" w:hAnsi="Times New Roman"/>
                <w:sz w:val="18"/>
                <w:szCs w:val="18"/>
              </w:rPr>
            </w:pPr>
            <w:r w:rsidRPr="000B07A4">
              <w:rPr>
                <w:rFonts w:ascii="Times New Roman" w:hAnsi="Times New Roman"/>
                <w:sz w:val="18"/>
                <w:szCs w:val="18"/>
              </w:rPr>
              <w:t>0.010</w:t>
            </w:r>
          </w:p>
        </w:tc>
      </w:tr>
      <w:tr w:rsidR="009E350A" w:rsidRPr="000B07A4" w14:paraId="3E81FE42" w14:textId="77777777" w:rsidTr="009E350A">
        <w:trPr>
          <w:trHeight w:val="450"/>
        </w:trPr>
        <w:tc>
          <w:tcPr>
            <w:tcW w:w="23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14:paraId="6362D6BF" w14:textId="1A3C5FDC" w:rsidR="009E350A" w:rsidRPr="000B07A4" w:rsidRDefault="009E350A" w:rsidP="009E350A">
            <w:pPr>
              <w:suppressAutoHyphens w:val="0"/>
              <w:spacing w:line="480" w:lineRule="auto"/>
              <w:rPr>
                <w:rFonts w:ascii="Times New Roman" w:hAnsi="Times New Roman"/>
                <w:bCs/>
                <w:color w:val="000000"/>
                <w:sz w:val="18"/>
                <w:szCs w:val="18"/>
              </w:rPr>
            </w:pPr>
            <w:r w:rsidRPr="000B07A4">
              <w:rPr>
                <w:rFonts w:ascii="Times New Roman" w:hAnsi="Times New Roman"/>
                <w:bCs/>
                <w:color w:val="000000"/>
                <w:sz w:val="18"/>
                <w:szCs w:val="18"/>
              </w:rPr>
              <w:t xml:space="preserve">BMI </w:t>
            </w:r>
            <w:r>
              <w:rPr>
                <w:rFonts w:ascii="Times New Roman" w:hAnsi="Times New Roman"/>
                <w:bCs/>
                <w:color w:val="000000"/>
                <w:sz w:val="18"/>
                <w:szCs w:val="18"/>
              </w:rPr>
              <w:t xml:space="preserve">- </w:t>
            </w:r>
            <w:r w:rsidRPr="000B07A4">
              <w:rPr>
                <w:rFonts w:ascii="Times New Roman" w:hAnsi="Times New Roman"/>
                <w:color w:val="000000"/>
                <w:sz w:val="18"/>
                <w:szCs w:val="18"/>
              </w:rPr>
              <w:t>Mean (SD)</w:t>
            </w:r>
          </w:p>
        </w:tc>
        <w:tc>
          <w:tcPr>
            <w:tcW w:w="120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14:paraId="61D54F20" w14:textId="77777777" w:rsidR="009E350A" w:rsidRPr="000B07A4" w:rsidRDefault="009E350A" w:rsidP="009E350A">
            <w:pPr>
              <w:suppressAutoHyphens w:val="0"/>
              <w:spacing w:line="480" w:lineRule="auto"/>
              <w:jc w:val="center"/>
              <w:rPr>
                <w:rFonts w:ascii="Times New Roman" w:hAnsi="Times New Roman"/>
                <w:sz w:val="18"/>
                <w:szCs w:val="18"/>
              </w:rPr>
            </w:pPr>
            <w:r w:rsidRPr="000B07A4">
              <w:rPr>
                <w:rFonts w:ascii="Times New Roman" w:hAnsi="Times New Roman"/>
                <w:color w:val="000000"/>
                <w:sz w:val="18"/>
                <w:szCs w:val="18"/>
              </w:rPr>
              <w:t>24.2 (3.2)</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14:paraId="4F49747D" w14:textId="77777777" w:rsidR="009E350A" w:rsidRPr="000B07A4" w:rsidRDefault="009E350A" w:rsidP="009E350A">
            <w:pPr>
              <w:suppressAutoHyphens w:val="0"/>
              <w:spacing w:line="480" w:lineRule="auto"/>
              <w:jc w:val="center"/>
              <w:rPr>
                <w:rFonts w:ascii="Times New Roman" w:hAnsi="Times New Roman"/>
                <w:color w:val="000000"/>
                <w:sz w:val="18"/>
                <w:szCs w:val="18"/>
              </w:rPr>
            </w:pPr>
            <w:r w:rsidRPr="000B07A4">
              <w:rPr>
                <w:rFonts w:ascii="Times New Roman" w:hAnsi="Times New Roman"/>
                <w:color w:val="000000"/>
                <w:sz w:val="18"/>
                <w:szCs w:val="18"/>
              </w:rPr>
              <w:t>28 (5.3)</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14:paraId="5006AE89" w14:textId="77777777" w:rsidR="009E350A" w:rsidRPr="000B07A4" w:rsidRDefault="009E350A" w:rsidP="009E350A">
            <w:pPr>
              <w:suppressAutoHyphens w:val="0"/>
              <w:spacing w:line="480" w:lineRule="auto"/>
              <w:jc w:val="center"/>
              <w:rPr>
                <w:rFonts w:ascii="Times New Roman" w:hAnsi="Times New Roman"/>
                <w:sz w:val="18"/>
                <w:szCs w:val="18"/>
              </w:rPr>
            </w:pPr>
            <w:r w:rsidRPr="000B07A4">
              <w:rPr>
                <w:rFonts w:ascii="Times New Roman" w:hAnsi="Times New Roman"/>
                <w:color w:val="000000"/>
                <w:sz w:val="18"/>
                <w:szCs w:val="18"/>
              </w:rPr>
              <w:t>27.6 (6.7)</w:t>
            </w:r>
          </w:p>
        </w:tc>
        <w:tc>
          <w:tcPr>
            <w:tcW w:w="126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62906B" w14:textId="77777777" w:rsidR="009E350A" w:rsidRPr="000B07A4" w:rsidRDefault="009E350A" w:rsidP="009E350A">
            <w:pPr>
              <w:suppressAutoHyphens w:val="0"/>
              <w:spacing w:line="480" w:lineRule="auto"/>
              <w:jc w:val="center"/>
              <w:rPr>
                <w:rFonts w:ascii="Times New Roman" w:hAnsi="Times New Roman"/>
                <w:sz w:val="18"/>
                <w:szCs w:val="18"/>
              </w:rPr>
            </w:pPr>
            <w:r w:rsidRPr="000B07A4">
              <w:rPr>
                <w:rFonts w:ascii="Times New Roman" w:hAnsi="Times New Roman"/>
                <w:color w:val="000000"/>
                <w:sz w:val="18"/>
                <w:szCs w:val="18"/>
              </w:rPr>
              <w:t>0.044</w:t>
            </w:r>
          </w:p>
        </w:tc>
        <w:tc>
          <w:tcPr>
            <w:tcW w:w="10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4B19C1" w14:textId="77777777" w:rsidR="009E350A" w:rsidRPr="000B07A4" w:rsidRDefault="009E350A" w:rsidP="009E350A">
            <w:pPr>
              <w:suppressAutoHyphens w:val="0"/>
              <w:spacing w:line="480" w:lineRule="auto"/>
              <w:jc w:val="center"/>
              <w:rPr>
                <w:rFonts w:ascii="Times New Roman" w:hAnsi="Times New Roman"/>
                <w:sz w:val="18"/>
                <w:szCs w:val="18"/>
              </w:rPr>
            </w:pPr>
            <w:r w:rsidRPr="000B07A4">
              <w:rPr>
                <w:rFonts w:ascii="Times New Roman" w:hAnsi="Times New Roman"/>
                <w:sz w:val="18"/>
                <w:szCs w:val="18"/>
              </w:rPr>
              <w:t>0.229</w:t>
            </w:r>
          </w:p>
        </w:tc>
        <w:tc>
          <w:tcPr>
            <w:tcW w:w="10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280CDA" w14:textId="77777777" w:rsidR="009E350A" w:rsidRPr="000B07A4" w:rsidRDefault="009E350A" w:rsidP="009E350A">
            <w:pPr>
              <w:suppressAutoHyphens w:val="0"/>
              <w:spacing w:line="480" w:lineRule="auto"/>
              <w:jc w:val="center"/>
              <w:rPr>
                <w:rFonts w:ascii="Times New Roman" w:hAnsi="Times New Roman"/>
                <w:sz w:val="18"/>
                <w:szCs w:val="18"/>
              </w:rPr>
            </w:pPr>
            <w:r w:rsidRPr="000B07A4">
              <w:rPr>
                <w:rFonts w:ascii="Times New Roman" w:hAnsi="Times New Roman"/>
                <w:sz w:val="18"/>
                <w:szCs w:val="18"/>
              </w:rPr>
              <w:t>0.966</w:t>
            </w:r>
          </w:p>
        </w:tc>
      </w:tr>
      <w:tr w:rsidR="009E350A" w:rsidRPr="000B07A4" w14:paraId="0F4FA52A" w14:textId="77777777" w:rsidTr="009E350A">
        <w:trPr>
          <w:trHeight w:val="270"/>
        </w:trPr>
        <w:tc>
          <w:tcPr>
            <w:tcW w:w="2313" w:type="dxa"/>
            <w:tcBorders>
              <w:top w:val="single" w:sz="4" w:space="0" w:color="00000A"/>
              <w:left w:val="single" w:sz="4" w:space="0" w:color="00000A"/>
              <w:bottom w:val="dotted" w:sz="4" w:space="0" w:color="00000A"/>
              <w:right w:val="single" w:sz="4" w:space="0" w:color="00000A"/>
            </w:tcBorders>
            <w:shd w:val="clear" w:color="auto" w:fill="auto"/>
            <w:tcMar>
              <w:left w:w="88" w:type="dxa"/>
            </w:tcMar>
            <w:vAlign w:val="bottom"/>
          </w:tcPr>
          <w:p w14:paraId="1C03F595" w14:textId="77777777" w:rsidR="009E350A" w:rsidRPr="000B07A4" w:rsidRDefault="009E350A" w:rsidP="009E350A">
            <w:pPr>
              <w:suppressAutoHyphens w:val="0"/>
              <w:spacing w:line="480" w:lineRule="auto"/>
              <w:rPr>
                <w:rFonts w:ascii="Times New Roman" w:hAnsi="Times New Roman"/>
                <w:color w:val="000000"/>
                <w:sz w:val="18"/>
                <w:szCs w:val="18"/>
              </w:rPr>
            </w:pPr>
            <w:r w:rsidRPr="000B07A4">
              <w:rPr>
                <w:rFonts w:ascii="Times New Roman" w:hAnsi="Times New Roman"/>
                <w:color w:val="000000"/>
                <w:sz w:val="18"/>
                <w:szCs w:val="18"/>
              </w:rPr>
              <w:t>Smoking (%)</w:t>
            </w:r>
            <w:r w:rsidRPr="000B07A4">
              <w:rPr>
                <w:rStyle w:val="FootnoteAnchor"/>
                <w:rFonts w:ascii="Times New Roman" w:hAnsi="Times New Roman"/>
                <w:color w:val="000000"/>
                <w:sz w:val="18"/>
                <w:szCs w:val="18"/>
              </w:rPr>
              <w:footnoteReference w:id="1"/>
            </w:r>
          </w:p>
        </w:tc>
        <w:tc>
          <w:tcPr>
            <w:tcW w:w="1201" w:type="dxa"/>
            <w:tcBorders>
              <w:top w:val="single" w:sz="4" w:space="0" w:color="00000A"/>
              <w:left w:val="single" w:sz="4" w:space="0" w:color="00000A"/>
              <w:bottom w:val="dotted" w:sz="4" w:space="0" w:color="00000A"/>
              <w:right w:val="single" w:sz="4" w:space="0" w:color="00000A"/>
            </w:tcBorders>
            <w:shd w:val="clear" w:color="auto" w:fill="auto"/>
            <w:tcMar>
              <w:left w:w="88" w:type="dxa"/>
            </w:tcMar>
            <w:vAlign w:val="bottom"/>
          </w:tcPr>
          <w:p w14:paraId="5EF1132B" w14:textId="77777777" w:rsidR="009E350A" w:rsidRPr="000B07A4" w:rsidRDefault="009E350A" w:rsidP="009E350A">
            <w:pPr>
              <w:suppressAutoHyphens w:val="0"/>
              <w:spacing w:line="480" w:lineRule="auto"/>
              <w:jc w:val="center"/>
              <w:rPr>
                <w:rFonts w:ascii="Times New Roman" w:hAnsi="Times New Roman"/>
                <w:sz w:val="18"/>
                <w:szCs w:val="18"/>
              </w:rPr>
            </w:pPr>
          </w:p>
        </w:tc>
        <w:tc>
          <w:tcPr>
            <w:tcW w:w="1420" w:type="dxa"/>
            <w:tcBorders>
              <w:top w:val="single" w:sz="4" w:space="0" w:color="00000A"/>
              <w:left w:val="single" w:sz="4" w:space="0" w:color="00000A"/>
              <w:bottom w:val="dotted" w:sz="4" w:space="0" w:color="00000A"/>
              <w:right w:val="single" w:sz="4" w:space="0" w:color="00000A"/>
            </w:tcBorders>
            <w:shd w:val="clear" w:color="auto" w:fill="auto"/>
            <w:tcMar>
              <w:left w:w="88" w:type="dxa"/>
            </w:tcMar>
            <w:vAlign w:val="bottom"/>
          </w:tcPr>
          <w:p w14:paraId="617941BE" w14:textId="77777777" w:rsidR="009E350A" w:rsidRPr="000B07A4" w:rsidRDefault="009E350A" w:rsidP="009E350A">
            <w:pPr>
              <w:suppressAutoHyphens w:val="0"/>
              <w:spacing w:line="480" w:lineRule="auto"/>
              <w:jc w:val="center"/>
              <w:rPr>
                <w:rFonts w:ascii="Times New Roman" w:hAnsi="Times New Roman"/>
                <w:sz w:val="18"/>
                <w:szCs w:val="18"/>
              </w:rPr>
            </w:pPr>
          </w:p>
        </w:tc>
        <w:tc>
          <w:tcPr>
            <w:tcW w:w="1034" w:type="dxa"/>
            <w:tcBorders>
              <w:top w:val="single" w:sz="4" w:space="0" w:color="00000A"/>
              <w:left w:val="single" w:sz="4" w:space="0" w:color="00000A"/>
              <w:bottom w:val="dotted" w:sz="4" w:space="0" w:color="00000A"/>
              <w:right w:val="single" w:sz="4" w:space="0" w:color="00000A"/>
            </w:tcBorders>
            <w:shd w:val="clear" w:color="auto" w:fill="auto"/>
            <w:tcMar>
              <w:left w:w="88" w:type="dxa"/>
            </w:tcMar>
            <w:vAlign w:val="bottom"/>
          </w:tcPr>
          <w:p w14:paraId="03DC1029" w14:textId="77777777" w:rsidR="009E350A" w:rsidRPr="000B07A4" w:rsidRDefault="009E350A" w:rsidP="009E350A">
            <w:pPr>
              <w:suppressAutoHyphens w:val="0"/>
              <w:spacing w:line="480" w:lineRule="auto"/>
              <w:jc w:val="center"/>
              <w:rPr>
                <w:rFonts w:ascii="Times New Roman" w:hAnsi="Times New Roman"/>
                <w:sz w:val="18"/>
                <w:szCs w:val="18"/>
              </w:rPr>
            </w:pPr>
          </w:p>
        </w:tc>
        <w:tc>
          <w:tcPr>
            <w:tcW w:w="1268" w:type="dxa"/>
            <w:tcBorders>
              <w:top w:val="single" w:sz="4" w:space="0" w:color="00000A"/>
              <w:left w:val="single" w:sz="4" w:space="0" w:color="00000A"/>
              <w:bottom w:val="dotted" w:sz="4" w:space="0" w:color="00000A"/>
              <w:right w:val="single" w:sz="4" w:space="0" w:color="00000A"/>
            </w:tcBorders>
            <w:shd w:val="clear" w:color="auto" w:fill="auto"/>
            <w:vAlign w:val="center"/>
          </w:tcPr>
          <w:p w14:paraId="2C64AB38" w14:textId="77777777" w:rsidR="009E350A" w:rsidRPr="000B07A4" w:rsidRDefault="009E350A" w:rsidP="009E350A">
            <w:pPr>
              <w:suppressAutoHyphens w:val="0"/>
              <w:spacing w:line="480" w:lineRule="auto"/>
              <w:jc w:val="center"/>
              <w:rPr>
                <w:rFonts w:ascii="Times New Roman" w:hAnsi="Times New Roman"/>
                <w:sz w:val="18"/>
                <w:szCs w:val="18"/>
              </w:rPr>
            </w:pPr>
          </w:p>
        </w:tc>
        <w:tc>
          <w:tcPr>
            <w:tcW w:w="1059" w:type="dxa"/>
            <w:tcBorders>
              <w:top w:val="single" w:sz="4" w:space="0" w:color="00000A"/>
              <w:left w:val="single" w:sz="4" w:space="0" w:color="00000A"/>
              <w:bottom w:val="dotted" w:sz="4" w:space="0" w:color="00000A"/>
              <w:right w:val="single" w:sz="4" w:space="0" w:color="00000A"/>
            </w:tcBorders>
            <w:shd w:val="clear" w:color="auto" w:fill="auto"/>
            <w:vAlign w:val="center"/>
          </w:tcPr>
          <w:p w14:paraId="2D095145" w14:textId="77777777" w:rsidR="009E350A" w:rsidRPr="000B07A4" w:rsidRDefault="009E350A" w:rsidP="009E350A">
            <w:pPr>
              <w:suppressAutoHyphens w:val="0"/>
              <w:spacing w:line="480" w:lineRule="auto"/>
              <w:jc w:val="center"/>
              <w:rPr>
                <w:rFonts w:ascii="Times New Roman" w:hAnsi="Times New Roman"/>
                <w:sz w:val="18"/>
                <w:szCs w:val="18"/>
              </w:rPr>
            </w:pPr>
          </w:p>
        </w:tc>
        <w:tc>
          <w:tcPr>
            <w:tcW w:w="1071" w:type="dxa"/>
            <w:tcBorders>
              <w:top w:val="single" w:sz="4" w:space="0" w:color="00000A"/>
              <w:left w:val="single" w:sz="4" w:space="0" w:color="00000A"/>
              <w:bottom w:val="dotted" w:sz="4" w:space="0" w:color="00000A"/>
              <w:right w:val="single" w:sz="4" w:space="0" w:color="00000A"/>
            </w:tcBorders>
            <w:shd w:val="clear" w:color="auto" w:fill="auto"/>
            <w:vAlign w:val="center"/>
          </w:tcPr>
          <w:p w14:paraId="597F9A4F" w14:textId="77777777" w:rsidR="009E350A" w:rsidRPr="000B07A4" w:rsidRDefault="009E350A" w:rsidP="009E350A">
            <w:pPr>
              <w:suppressAutoHyphens w:val="0"/>
              <w:spacing w:line="480" w:lineRule="auto"/>
              <w:jc w:val="center"/>
              <w:rPr>
                <w:rFonts w:ascii="Times New Roman" w:hAnsi="Times New Roman"/>
                <w:sz w:val="18"/>
                <w:szCs w:val="18"/>
              </w:rPr>
            </w:pPr>
          </w:p>
        </w:tc>
      </w:tr>
      <w:tr w:rsidR="009E350A" w:rsidRPr="000B07A4" w14:paraId="4CF1D823" w14:textId="77777777" w:rsidTr="009E350A">
        <w:trPr>
          <w:trHeight w:val="450"/>
        </w:trPr>
        <w:tc>
          <w:tcPr>
            <w:tcW w:w="2313" w:type="dxa"/>
            <w:tcBorders>
              <w:top w:val="single" w:sz="4" w:space="0" w:color="00000A"/>
              <w:left w:val="single" w:sz="4" w:space="0" w:color="00000A"/>
              <w:bottom w:val="dotted" w:sz="4" w:space="0" w:color="00000A"/>
              <w:right w:val="single" w:sz="4" w:space="0" w:color="00000A"/>
            </w:tcBorders>
            <w:shd w:val="clear" w:color="auto" w:fill="auto"/>
            <w:tcMar>
              <w:left w:w="88" w:type="dxa"/>
            </w:tcMar>
            <w:vAlign w:val="center"/>
          </w:tcPr>
          <w:p w14:paraId="7D7FF546" w14:textId="77777777" w:rsidR="009E350A" w:rsidRPr="000B07A4" w:rsidRDefault="009E350A" w:rsidP="009E350A">
            <w:pPr>
              <w:suppressAutoHyphens w:val="0"/>
              <w:spacing w:line="480" w:lineRule="auto"/>
              <w:rPr>
                <w:rFonts w:ascii="Times New Roman" w:hAnsi="Times New Roman"/>
              </w:rPr>
            </w:pPr>
            <w:r w:rsidRPr="000B07A4">
              <w:rPr>
                <w:rFonts w:ascii="Times New Roman" w:hAnsi="Times New Roman"/>
                <w:bCs/>
                <w:color w:val="000000"/>
                <w:sz w:val="18"/>
                <w:szCs w:val="18"/>
              </w:rPr>
              <w:t xml:space="preserve">     Current  </w:t>
            </w:r>
          </w:p>
        </w:tc>
        <w:tc>
          <w:tcPr>
            <w:tcW w:w="1201" w:type="dxa"/>
            <w:tcBorders>
              <w:top w:val="single" w:sz="4" w:space="0" w:color="00000A"/>
              <w:left w:val="single" w:sz="4" w:space="0" w:color="00000A"/>
              <w:bottom w:val="dotted" w:sz="4" w:space="0" w:color="00000A"/>
              <w:right w:val="single" w:sz="4" w:space="0" w:color="00000A"/>
            </w:tcBorders>
            <w:shd w:val="clear" w:color="auto" w:fill="auto"/>
            <w:tcMar>
              <w:left w:w="88" w:type="dxa"/>
            </w:tcMar>
            <w:vAlign w:val="bottom"/>
          </w:tcPr>
          <w:p w14:paraId="30F18766" w14:textId="77777777" w:rsidR="009E350A" w:rsidRPr="000B07A4" w:rsidRDefault="009E350A" w:rsidP="009E350A">
            <w:pPr>
              <w:suppressAutoHyphens w:val="0"/>
              <w:spacing w:line="480" w:lineRule="auto"/>
              <w:jc w:val="center"/>
              <w:rPr>
                <w:rFonts w:ascii="Times New Roman" w:hAnsi="Times New Roman"/>
                <w:color w:val="000000"/>
                <w:sz w:val="18"/>
                <w:szCs w:val="18"/>
              </w:rPr>
            </w:pPr>
            <w:r w:rsidRPr="000B07A4">
              <w:rPr>
                <w:rFonts w:ascii="Times New Roman" w:hAnsi="Times New Roman"/>
                <w:color w:val="000000"/>
                <w:sz w:val="18"/>
                <w:szCs w:val="18"/>
              </w:rPr>
              <w:t>30.8% (4/26)</w:t>
            </w:r>
          </w:p>
        </w:tc>
        <w:tc>
          <w:tcPr>
            <w:tcW w:w="1420" w:type="dxa"/>
            <w:tcBorders>
              <w:top w:val="single" w:sz="4" w:space="0" w:color="00000A"/>
              <w:left w:val="single" w:sz="4" w:space="0" w:color="00000A"/>
              <w:bottom w:val="dotted" w:sz="4" w:space="0" w:color="00000A"/>
              <w:right w:val="single" w:sz="4" w:space="0" w:color="00000A"/>
            </w:tcBorders>
            <w:shd w:val="clear" w:color="auto" w:fill="auto"/>
            <w:tcMar>
              <w:left w:w="88" w:type="dxa"/>
            </w:tcMar>
            <w:vAlign w:val="bottom"/>
          </w:tcPr>
          <w:p w14:paraId="3CE42F65" w14:textId="77777777" w:rsidR="009E350A" w:rsidRPr="000B07A4" w:rsidRDefault="009E350A" w:rsidP="009E350A">
            <w:pPr>
              <w:suppressAutoHyphens w:val="0"/>
              <w:spacing w:line="480" w:lineRule="auto"/>
              <w:jc w:val="center"/>
              <w:rPr>
                <w:rFonts w:ascii="Times New Roman" w:hAnsi="Times New Roman"/>
                <w:color w:val="000000"/>
                <w:sz w:val="18"/>
                <w:szCs w:val="18"/>
              </w:rPr>
            </w:pPr>
            <w:r w:rsidRPr="000B07A4">
              <w:rPr>
                <w:rFonts w:ascii="Times New Roman" w:hAnsi="Times New Roman"/>
                <w:color w:val="000000"/>
                <w:sz w:val="18"/>
                <w:szCs w:val="18"/>
              </w:rPr>
              <w:t>7.7% (1/13)</w:t>
            </w:r>
          </w:p>
        </w:tc>
        <w:tc>
          <w:tcPr>
            <w:tcW w:w="1034" w:type="dxa"/>
            <w:tcBorders>
              <w:top w:val="single" w:sz="4" w:space="0" w:color="00000A"/>
              <w:left w:val="single" w:sz="4" w:space="0" w:color="00000A"/>
              <w:bottom w:val="dotted" w:sz="4" w:space="0" w:color="00000A"/>
              <w:right w:val="single" w:sz="4" w:space="0" w:color="00000A"/>
            </w:tcBorders>
            <w:shd w:val="clear" w:color="auto" w:fill="auto"/>
            <w:tcMar>
              <w:left w:w="88" w:type="dxa"/>
            </w:tcMar>
            <w:vAlign w:val="bottom"/>
          </w:tcPr>
          <w:p w14:paraId="18FAF948" w14:textId="77777777" w:rsidR="009E350A" w:rsidRPr="000B07A4" w:rsidRDefault="009E350A" w:rsidP="009E350A">
            <w:pPr>
              <w:suppressAutoHyphens w:val="0"/>
              <w:spacing w:line="480" w:lineRule="auto"/>
              <w:jc w:val="center"/>
              <w:rPr>
                <w:rFonts w:ascii="Times New Roman" w:hAnsi="Times New Roman"/>
                <w:color w:val="000000"/>
                <w:sz w:val="18"/>
                <w:szCs w:val="18"/>
              </w:rPr>
            </w:pPr>
            <w:r w:rsidRPr="000B07A4">
              <w:rPr>
                <w:rFonts w:ascii="Times New Roman" w:hAnsi="Times New Roman"/>
                <w:color w:val="000000"/>
                <w:sz w:val="18"/>
                <w:szCs w:val="18"/>
              </w:rPr>
              <w:t>12.5% (3/24)</w:t>
            </w:r>
          </w:p>
        </w:tc>
        <w:tc>
          <w:tcPr>
            <w:tcW w:w="1268" w:type="dxa"/>
            <w:tcBorders>
              <w:top w:val="single" w:sz="4" w:space="0" w:color="00000A"/>
              <w:left w:val="single" w:sz="4" w:space="0" w:color="00000A"/>
              <w:bottom w:val="dotted" w:sz="4" w:space="0" w:color="00000A"/>
              <w:right w:val="single" w:sz="4" w:space="0" w:color="00000A"/>
            </w:tcBorders>
            <w:shd w:val="clear" w:color="auto" w:fill="auto"/>
            <w:vAlign w:val="center"/>
          </w:tcPr>
          <w:p w14:paraId="6F39EC7C" w14:textId="77777777" w:rsidR="009E350A" w:rsidRPr="000B07A4" w:rsidRDefault="009E350A" w:rsidP="009E350A">
            <w:pPr>
              <w:suppressAutoHyphens w:val="0"/>
              <w:spacing w:line="480" w:lineRule="auto"/>
              <w:jc w:val="center"/>
              <w:rPr>
                <w:rFonts w:ascii="Times New Roman" w:hAnsi="Times New Roman"/>
                <w:color w:val="000000"/>
                <w:sz w:val="18"/>
                <w:szCs w:val="18"/>
              </w:rPr>
            </w:pPr>
            <w:r w:rsidRPr="000B07A4">
              <w:rPr>
                <w:rFonts w:ascii="Times New Roman" w:hAnsi="Times New Roman"/>
                <w:color w:val="000000"/>
                <w:sz w:val="18"/>
                <w:szCs w:val="18"/>
              </w:rPr>
              <w:t>0.227</w:t>
            </w:r>
          </w:p>
        </w:tc>
        <w:tc>
          <w:tcPr>
            <w:tcW w:w="1059" w:type="dxa"/>
            <w:tcBorders>
              <w:top w:val="single" w:sz="4" w:space="0" w:color="00000A"/>
              <w:left w:val="single" w:sz="4" w:space="0" w:color="00000A"/>
              <w:bottom w:val="dotted" w:sz="4" w:space="0" w:color="00000A"/>
              <w:right w:val="single" w:sz="4" w:space="0" w:color="00000A"/>
            </w:tcBorders>
            <w:shd w:val="clear" w:color="auto" w:fill="auto"/>
            <w:vAlign w:val="center"/>
          </w:tcPr>
          <w:p w14:paraId="1C324D21" w14:textId="77777777" w:rsidR="009E350A" w:rsidRPr="000B07A4" w:rsidRDefault="009E350A" w:rsidP="009E350A">
            <w:pPr>
              <w:suppressAutoHyphens w:val="0"/>
              <w:spacing w:line="480" w:lineRule="auto"/>
              <w:jc w:val="center"/>
              <w:rPr>
                <w:rFonts w:ascii="Times New Roman" w:hAnsi="Times New Roman"/>
                <w:sz w:val="18"/>
                <w:szCs w:val="18"/>
              </w:rPr>
            </w:pPr>
            <w:r w:rsidRPr="000B07A4">
              <w:rPr>
                <w:rFonts w:ascii="Times New Roman" w:hAnsi="Times New Roman"/>
                <w:sz w:val="18"/>
                <w:szCs w:val="18"/>
              </w:rPr>
              <w:t>0.224</w:t>
            </w:r>
          </w:p>
        </w:tc>
        <w:tc>
          <w:tcPr>
            <w:tcW w:w="1071" w:type="dxa"/>
            <w:tcBorders>
              <w:top w:val="single" w:sz="4" w:space="0" w:color="00000A"/>
              <w:left w:val="single" w:sz="4" w:space="0" w:color="00000A"/>
              <w:bottom w:val="dotted" w:sz="4" w:space="0" w:color="00000A"/>
              <w:right w:val="single" w:sz="4" w:space="0" w:color="00000A"/>
            </w:tcBorders>
            <w:shd w:val="clear" w:color="auto" w:fill="auto"/>
            <w:vAlign w:val="center"/>
          </w:tcPr>
          <w:p w14:paraId="50C5BD09" w14:textId="77777777" w:rsidR="009E350A" w:rsidRPr="000B07A4" w:rsidRDefault="009E350A" w:rsidP="009E350A">
            <w:pPr>
              <w:suppressAutoHyphens w:val="0"/>
              <w:spacing w:line="480" w:lineRule="auto"/>
              <w:jc w:val="center"/>
              <w:rPr>
                <w:rFonts w:ascii="Times New Roman" w:hAnsi="Times New Roman"/>
                <w:sz w:val="18"/>
                <w:szCs w:val="18"/>
              </w:rPr>
            </w:pPr>
            <w:r w:rsidRPr="000B07A4">
              <w:rPr>
                <w:rFonts w:ascii="Times New Roman" w:hAnsi="Times New Roman"/>
                <w:sz w:val="18"/>
                <w:szCs w:val="18"/>
              </w:rPr>
              <w:t>1</w:t>
            </w:r>
          </w:p>
        </w:tc>
      </w:tr>
      <w:tr w:rsidR="009E350A" w:rsidRPr="000B07A4" w14:paraId="425E3EC0" w14:textId="77777777" w:rsidTr="009E350A">
        <w:trPr>
          <w:trHeight w:val="450"/>
        </w:trPr>
        <w:tc>
          <w:tcPr>
            <w:tcW w:w="2313" w:type="dxa"/>
            <w:tcBorders>
              <w:top w:val="single" w:sz="4" w:space="0" w:color="00000A"/>
              <w:left w:val="single" w:sz="4" w:space="0" w:color="00000A"/>
              <w:bottom w:val="dotted" w:sz="4" w:space="0" w:color="00000A"/>
              <w:right w:val="single" w:sz="4" w:space="0" w:color="00000A"/>
            </w:tcBorders>
            <w:shd w:val="clear" w:color="auto" w:fill="auto"/>
            <w:tcMar>
              <w:left w:w="88" w:type="dxa"/>
            </w:tcMar>
            <w:vAlign w:val="center"/>
          </w:tcPr>
          <w:p w14:paraId="74FD96B2" w14:textId="77777777" w:rsidR="009E350A" w:rsidRPr="000B07A4" w:rsidRDefault="009E350A" w:rsidP="009E350A">
            <w:pPr>
              <w:suppressAutoHyphens w:val="0"/>
              <w:spacing w:line="480" w:lineRule="auto"/>
              <w:rPr>
                <w:rFonts w:ascii="Times New Roman" w:hAnsi="Times New Roman"/>
              </w:rPr>
            </w:pPr>
            <w:r w:rsidRPr="000B07A4">
              <w:rPr>
                <w:rFonts w:ascii="Times New Roman" w:hAnsi="Times New Roman"/>
                <w:bCs/>
                <w:color w:val="000000"/>
                <w:sz w:val="18"/>
                <w:szCs w:val="18"/>
              </w:rPr>
              <w:t xml:space="preserve">     Previous  </w:t>
            </w:r>
          </w:p>
        </w:tc>
        <w:tc>
          <w:tcPr>
            <w:tcW w:w="1201" w:type="dxa"/>
            <w:tcBorders>
              <w:top w:val="single" w:sz="4" w:space="0" w:color="00000A"/>
              <w:left w:val="single" w:sz="4" w:space="0" w:color="00000A"/>
              <w:bottom w:val="dotted" w:sz="4" w:space="0" w:color="00000A"/>
              <w:right w:val="single" w:sz="4" w:space="0" w:color="00000A"/>
            </w:tcBorders>
            <w:shd w:val="clear" w:color="auto" w:fill="auto"/>
            <w:tcMar>
              <w:left w:w="88" w:type="dxa"/>
            </w:tcMar>
            <w:vAlign w:val="bottom"/>
          </w:tcPr>
          <w:p w14:paraId="3F8B1EA7" w14:textId="77777777" w:rsidR="009E350A" w:rsidRPr="000B07A4" w:rsidRDefault="009E350A" w:rsidP="009E350A">
            <w:pPr>
              <w:suppressAutoHyphens w:val="0"/>
              <w:spacing w:line="480" w:lineRule="auto"/>
              <w:jc w:val="center"/>
              <w:rPr>
                <w:rFonts w:ascii="Times New Roman" w:hAnsi="Times New Roman"/>
                <w:sz w:val="18"/>
                <w:szCs w:val="18"/>
              </w:rPr>
            </w:pPr>
            <w:r w:rsidRPr="000B07A4">
              <w:rPr>
                <w:rFonts w:ascii="Times New Roman" w:hAnsi="Times New Roman"/>
                <w:color w:val="000000"/>
                <w:sz w:val="18"/>
                <w:szCs w:val="18"/>
              </w:rPr>
              <w:t>15.4% (8/26)</w:t>
            </w:r>
          </w:p>
        </w:tc>
        <w:tc>
          <w:tcPr>
            <w:tcW w:w="1420" w:type="dxa"/>
            <w:tcBorders>
              <w:top w:val="single" w:sz="4" w:space="0" w:color="00000A"/>
              <w:left w:val="single" w:sz="4" w:space="0" w:color="00000A"/>
              <w:bottom w:val="dotted" w:sz="4" w:space="0" w:color="00000A"/>
              <w:right w:val="single" w:sz="4" w:space="0" w:color="00000A"/>
            </w:tcBorders>
            <w:shd w:val="clear" w:color="auto" w:fill="auto"/>
            <w:tcMar>
              <w:left w:w="88" w:type="dxa"/>
            </w:tcMar>
            <w:vAlign w:val="bottom"/>
          </w:tcPr>
          <w:p w14:paraId="5723CD66" w14:textId="77777777" w:rsidR="009E350A" w:rsidRPr="000B07A4" w:rsidRDefault="009E350A" w:rsidP="009E350A">
            <w:pPr>
              <w:suppressAutoHyphens w:val="0"/>
              <w:spacing w:line="480" w:lineRule="auto"/>
              <w:jc w:val="center"/>
              <w:rPr>
                <w:rFonts w:ascii="Times New Roman" w:hAnsi="Times New Roman"/>
                <w:sz w:val="18"/>
                <w:szCs w:val="18"/>
              </w:rPr>
            </w:pPr>
            <w:r w:rsidRPr="000B07A4">
              <w:rPr>
                <w:rFonts w:ascii="Times New Roman" w:hAnsi="Times New Roman"/>
                <w:color w:val="000000"/>
                <w:sz w:val="18"/>
                <w:szCs w:val="18"/>
              </w:rPr>
              <w:t>15.3% (2/13)</w:t>
            </w:r>
          </w:p>
        </w:tc>
        <w:tc>
          <w:tcPr>
            <w:tcW w:w="1034" w:type="dxa"/>
            <w:tcBorders>
              <w:top w:val="single" w:sz="4" w:space="0" w:color="00000A"/>
              <w:left w:val="single" w:sz="4" w:space="0" w:color="00000A"/>
              <w:bottom w:val="dotted" w:sz="4" w:space="0" w:color="00000A"/>
              <w:right w:val="single" w:sz="4" w:space="0" w:color="00000A"/>
            </w:tcBorders>
            <w:shd w:val="clear" w:color="auto" w:fill="auto"/>
            <w:tcMar>
              <w:left w:w="88" w:type="dxa"/>
            </w:tcMar>
            <w:vAlign w:val="bottom"/>
          </w:tcPr>
          <w:p w14:paraId="138BAF01" w14:textId="77777777" w:rsidR="009E350A" w:rsidRPr="000B07A4" w:rsidRDefault="009E350A" w:rsidP="009E350A">
            <w:pPr>
              <w:suppressAutoHyphens w:val="0"/>
              <w:spacing w:line="480" w:lineRule="auto"/>
              <w:jc w:val="center"/>
              <w:rPr>
                <w:rFonts w:ascii="Times New Roman" w:hAnsi="Times New Roman"/>
                <w:sz w:val="18"/>
                <w:szCs w:val="18"/>
              </w:rPr>
            </w:pPr>
            <w:r w:rsidRPr="000B07A4">
              <w:rPr>
                <w:rFonts w:ascii="Times New Roman" w:hAnsi="Times New Roman"/>
                <w:color w:val="000000"/>
                <w:sz w:val="18"/>
                <w:szCs w:val="18"/>
              </w:rPr>
              <w:t>20.8% (5/24)</w:t>
            </w:r>
          </w:p>
        </w:tc>
        <w:tc>
          <w:tcPr>
            <w:tcW w:w="1268" w:type="dxa"/>
            <w:tcBorders>
              <w:top w:val="single" w:sz="4" w:space="0" w:color="00000A"/>
              <w:left w:val="single" w:sz="4" w:space="0" w:color="00000A"/>
              <w:bottom w:val="dotted" w:sz="4" w:space="0" w:color="00000A"/>
              <w:right w:val="single" w:sz="4" w:space="0" w:color="00000A"/>
            </w:tcBorders>
            <w:shd w:val="clear" w:color="auto" w:fill="auto"/>
            <w:vAlign w:val="center"/>
          </w:tcPr>
          <w:p w14:paraId="70C570E2" w14:textId="77777777" w:rsidR="009E350A" w:rsidRPr="000B07A4" w:rsidRDefault="009E350A" w:rsidP="009E350A">
            <w:pPr>
              <w:suppressAutoHyphens w:val="0"/>
              <w:spacing w:line="480" w:lineRule="auto"/>
              <w:jc w:val="center"/>
              <w:rPr>
                <w:rFonts w:ascii="Times New Roman" w:hAnsi="Times New Roman"/>
                <w:sz w:val="18"/>
                <w:szCs w:val="18"/>
              </w:rPr>
            </w:pPr>
            <w:r w:rsidRPr="000B07A4">
              <w:rPr>
                <w:rFonts w:ascii="Times New Roman" w:hAnsi="Times New Roman"/>
                <w:sz w:val="18"/>
                <w:szCs w:val="18"/>
              </w:rPr>
              <w:t>1</w:t>
            </w:r>
          </w:p>
        </w:tc>
        <w:tc>
          <w:tcPr>
            <w:tcW w:w="1059" w:type="dxa"/>
            <w:tcBorders>
              <w:top w:val="single" w:sz="4" w:space="0" w:color="00000A"/>
              <w:left w:val="single" w:sz="4" w:space="0" w:color="00000A"/>
              <w:bottom w:val="dotted" w:sz="4" w:space="0" w:color="00000A"/>
              <w:right w:val="single" w:sz="4" w:space="0" w:color="00000A"/>
            </w:tcBorders>
            <w:shd w:val="clear" w:color="auto" w:fill="auto"/>
            <w:vAlign w:val="center"/>
          </w:tcPr>
          <w:p w14:paraId="61887ECB" w14:textId="77777777" w:rsidR="009E350A" w:rsidRPr="000B07A4" w:rsidRDefault="009E350A" w:rsidP="009E350A">
            <w:pPr>
              <w:suppressAutoHyphens w:val="0"/>
              <w:spacing w:line="480" w:lineRule="auto"/>
              <w:jc w:val="center"/>
              <w:rPr>
                <w:rFonts w:ascii="Times New Roman" w:hAnsi="Times New Roman"/>
                <w:sz w:val="18"/>
                <w:szCs w:val="18"/>
              </w:rPr>
            </w:pPr>
            <w:r w:rsidRPr="000B07A4">
              <w:rPr>
                <w:rFonts w:ascii="Times New Roman" w:hAnsi="Times New Roman"/>
                <w:sz w:val="18"/>
                <w:szCs w:val="18"/>
              </w:rPr>
              <w:t>0.895</w:t>
            </w:r>
          </w:p>
        </w:tc>
        <w:tc>
          <w:tcPr>
            <w:tcW w:w="1071" w:type="dxa"/>
            <w:tcBorders>
              <w:top w:val="single" w:sz="4" w:space="0" w:color="00000A"/>
              <w:left w:val="single" w:sz="4" w:space="0" w:color="00000A"/>
              <w:bottom w:val="dotted" w:sz="4" w:space="0" w:color="00000A"/>
              <w:right w:val="single" w:sz="4" w:space="0" w:color="00000A"/>
            </w:tcBorders>
            <w:shd w:val="clear" w:color="auto" w:fill="auto"/>
            <w:vAlign w:val="center"/>
          </w:tcPr>
          <w:p w14:paraId="4C7512C7" w14:textId="77777777" w:rsidR="009E350A" w:rsidRPr="000B07A4" w:rsidRDefault="009E350A" w:rsidP="009E350A">
            <w:pPr>
              <w:suppressAutoHyphens w:val="0"/>
              <w:spacing w:line="480" w:lineRule="auto"/>
              <w:jc w:val="center"/>
              <w:rPr>
                <w:rFonts w:ascii="Times New Roman" w:hAnsi="Times New Roman"/>
                <w:sz w:val="18"/>
                <w:szCs w:val="18"/>
              </w:rPr>
            </w:pPr>
            <w:r w:rsidRPr="000B07A4">
              <w:rPr>
                <w:rFonts w:ascii="Times New Roman" w:hAnsi="Times New Roman"/>
                <w:sz w:val="18"/>
                <w:szCs w:val="18"/>
              </w:rPr>
              <w:t>1</w:t>
            </w:r>
          </w:p>
        </w:tc>
      </w:tr>
      <w:tr w:rsidR="009E350A" w:rsidRPr="000B07A4" w14:paraId="11231AB5" w14:textId="77777777" w:rsidTr="009E350A">
        <w:trPr>
          <w:trHeight w:val="450"/>
        </w:trPr>
        <w:tc>
          <w:tcPr>
            <w:tcW w:w="23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349A1927" w14:textId="77777777" w:rsidR="009E350A" w:rsidRPr="000B07A4" w:rsidRDefault="009E350A" w:rsidP="009E350A">
            <w:pPr>
              <w:suppressAutoHyphens w:val="0"/>
              <w:spacing w:line="480" w:lineRule="auto"/>
              <w:rPr>
                <w:rFonts w:ascii="Times New Roman" w:hAnsi="Times New Roman"/>
              </w:rPr>
            </w:pPr>
            <w:r w:rsidRPr="000B07A4">
              <w:rPr>
                <w:rFonts w:ascii="Times New Roman" w:hAnsi="Times New Roman"/>
                <w:bCs/>
                <w:color w:val="000000"/>
                <w:sz w:val="18"/>
                <w:szCs w:val="18"/>
              </w:rPr>
              <w:t xml:space="preserve">     Never  </w:t>
            </w:r>
          </w:p>
        </w:tc>
        <w:tc>
          <w:tcPr>
            <w:tcW w:w="120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14:paraId="16C3B900" w14:textId="77777777" w:rsidR="009E350A" w:rsidRPr="000B07A4" w:rsidRDefault="009E350A" w:rsidP="009E350A">
            <w:pPr>
              <w:suppressAutoHyphens w:val="0"/>
              <w:spacing w:line="480" w:lineRule="auto"/>
              <w:jc w:val="center"/>
              <w:rPr>
                <w:rFonts w:ascii="Times New Roman" w:hAnsi="Times New Roman"/>
                <w:sz w:val="18"/>
                <w:szCs w:val="18"/>
              </w:rPr>
            </w:pPr>
            <w:r w:rsidRPr="000B07A4">
              <w:rPr>
                <w:rFonts w:ascii="Times New Roman" w:hAnsi="Times New Roman"/>
                <w:color w:val="000000"/>
                <w:sz w:val="18"/>
                <w:szCs w:val="18"/>
              </w:rPr>
              <w:t>53.8% (14/26)</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14:paraId="6D9CE194" w14:textId="77777777" w:rsidR="009E350A" w:rsidRPr="000B07A4" w:rsidRDefault="009E350A" w:rsidP="009E350A">
            <w:pPr>
              <w:suppressAutoHyphens w:val="0"/>
              <w:spacing w:line="480" w:lineRule="auto"/>
              <w:jc w:val="center"/>
              <w:rPr>
                <w:rFonts w:ascii="Times New Roman" w:hAnsi="Times New Roman"/>
                <w:sz w:val="18"/>
                <w:szCs w:val="18"/>
              </w:rPr>
            </w:pPr>
            <w:r w:rsidRPr="000B07A4">
              <w:rPr>
                <w:rFonts w:ascii="Times New Roman" w:hAnsi="Times New Roman"/>
                <w:color w:val="000000"/>
                <w:sz w:val="18"/>
                <w:szCs w:val="18"/>
              </w:rPr>
              <w:t>77% (10/13)</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14:paraId="3686EDE4" w14:textId="77777777" w:rsidR="009E350A" w:rsidRPr="000B07A4" w:rsidRDefault="009E350A" w:rsidP="009E350A">
            <w:pPr>
              <w:suppressAutoHyphens w:val="0"/>
              <w:spacing w:line="480" w:lineRule="auto"/>
              <w:jc w:val="center"/>
              <w:rPr>
                <w:rFonts w:ascii="Times New Roman" w:hAnsi="Times New Roman"/>
                <w:sz w:val="18"/>
                <w:szCs w:val="18"/>
              </w:rPr>
            </w:pPr>
            <w:r w:rsidRPr="000B07A4">
              <w:rPr>
                <w:rFonts w:ascii="Times New Roman" w:hAnsi="Times New Roman"/>
                <w:color w:val="000000"/>
                <w:sz w:val="18"/>
                <w:szCs w:val="18"/>
              </w:rPr>
              <w:t>66.7% (16/24)</w:t>
            </w:r>
          </w:p>
        </w:tc>
        <w:tc>
          <w:tcPr>
            <w:tcW w:w="126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6118DE" w14:textId="77777777" w:rsidR="009E350A" w:rsidRPr="000B07A4" w:rsidRDefault="009E350A" w:rsidP="009E350A">
            <w:pPr>
              <w:suppressAutoHyphens w:val="0"/>
              <w:spacing w:line="480" w:lineRule="auto"/>
              <w:jc w:val="center"/>
              <w:rPr>
                <w:rFonts w:ascii="Times New Roman" w:hAnsi="Times New Roman"/>
                <w:sz w:val="18"/>
                <w:szCs w:val="18"/>
              </w:rPr>
            </w:pPr>
            <w:r w:rsidRPr="000B07A4">
              <w:rPr>
                <w:rFonts w:ascii="Times New Roman" w:hAnsi="Times New Roman"/>
                <w:sz w:val="18"/>
                <w:szCs w:val="18"/>
              </w:rPr>
              <w:t>0.295</w:t>
            </w:r>
          </w:p>
        </w:tc>
        <w:tc>
          <w:tcPr>
            <w:tcW w:w="10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040312" w14:textId="77777777" w:rsidR="009E350A" w:rsidRPr="000B07A4" w:rsidRDefault="009E350A" w:rsidP="009E350A">
            <w:pPr>
              <w:suppressAutoHyphens w:val="0"/>
              <w:spacing w:line="480" w:lineRule="auto"/>
              <w:jc w:val="center"/>
              <w:rPr>
                <w:rFonts w:ascii="Times New Roman" w:hAnsi="Times New Roman"/>
                <w:sz w:val="18"/>
                <w:szCs w:val="18"/>
              </w:rPr>
            </w:pPr>
            <w:r w:rsidRPr="000B07A4">
              <w:rPr>
                <w:rFonts w:ascii="Times New Roman" w:hAnsi="Times New Roman"/>
                <w:sz w:val="18"/>
                <w:szCs w:val="18"/>
              </w:rPr>
              <w:t>0.525</w:t>
            </w:r>
          </w:p>
        </w:tc>
        <w:tc>
          <w:tcPr>
            <w:tcW w:w="10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F69E48" w14:textId="77777777" w:rsidR="009E350A" w:rsidRPr="000B07A4" w:rsidRDefault="009E350A" w:rsidP="009E350A">
            <w:pPr>
              <w:suppressAutoHyphens w:val="0"/>
              <w:spacing w:line="480" w:lineRule="auto"/>
              <w:jc w:val="center"/>
              <w:rPr>
                <w:rFonts w:ascii="Times New Roman" w:hAnsi="Times New Roman"/>
                <w:sz w:val="18"/>
                <w:szCs w:val="18"/>
              </w:rPr>
            </w:pPr>
            <w:r w:rsidRPr="000B07A4">
              <w:rPr>
                <w:rFonts w:ascii="Times New Roman" w:hAnsi="Times New Roman"/>
                <w:sz w:val="18"/>
                <w:szCs w:val="18"/>
              </w:rPr>
              <w:t>0.783</w:t>
            </w:r>
          </w:p>
        </w:tc>
      </w:tr>
      <w:tr w:rsidR="009E350A" w:rsidRPr="000B07A4" w14:paraId="6F35BCA1" w14:textId="77777777" w:rsidTr="009E350A">
        <w:trPr>
          <w:trHeight w:val="360"/>
        </w:trPr>
        <w:tc>
          <w:tcPr>
            <w:tcW w:w="23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14:paraId="0AC4509F" w14:textId="18FDB846" w:rsidR="009E350A" w:rsidRPr="000B07A4" w:rsidRDefault="009E350A" w:rsidP="009E350A">
            <w:pPr>
              <w:suppressAutoHyphens w:val="0"/>
              <w:spacing w:line="480" w:lineRule="auto"/>
              <w:rPr>
                <w:rFonts w:ascii="Times New Roman" w:hAnsi="Times New Roman"/>
                <w:bCs/>
                <w:color w:val="000000"/>
                <w:sz w:val="18"/>
                <w:szCs w:val="18"/>
              </w:rPr>
            </w:pPr>
            <w:r w:rsidRPr="000B07A4">
              <w:rPr>
                <w:rFonts w:ascii="Times New Roman" w:hAnsi="Times New Roman"/>
                <w:bCs/>
                <w:color w:val="000000"/>
                <w:sz w:val="18"/>
                <w:szCs w:val="18"/>
              </w:rPr>
              <w:t xml:space="preserve">CRP </w:t>
            </w:r>
            <w:r>
              <w:rPr>
                <w:rFonts w:ascii="Times New Roman" w:hAnsi="Times New Roman"/>
                <w:bCs/>
                <w:color w:val="000000"/>
                <w:sz w:val="18"/>
                <w:szCs w:val="18"/>
              </w:rPr>
              <w:t xml:space="preserve">- </w:t>
            </w:r>
            <w:r w:rsidRPr="000B07A4">
              <w:rPr>
                <w:rFonts w:ascii="Times New Roman" w:hAnsi="Times New Roman"/>
                <w:color w:val="000000"/>
                <w:sz w:val="18"/>
                <w:szCs w:val="18"/>
              </w:rPr>
              <w:t>Mean (SD)</w:t>
            </w:r>
          </w:p>
        </w:tc>
        <w:tc>
          <w:tcPr>
            <w:tcW w:w="120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14:paraId="2855A673" w14:textId="77777777" w:rsidR="009E350A" w:rsidRPr="000B07A4" w:rsidRDefault="009E350A" w:rsidP="009E350A">
            <w:pPr>
              <w:suppressAutoHyphens w:val="0"/>
              <w:spacing w:line="480" w:lineRule="auto"/>
              <w:jc w:val="center"/>
              <w:rPr>
                <w:rFonts w:ascii="Times New Roman" w:hAnsi="Times New Roman"/>
                <w:sz w:val="18"/>
                <w:szCs w:val="18"/>
              </w:rPr>
            </w:pPr>
            <w:r w:rsidRPr="000B07A4">
              <w:rPr>
                <w:rFonts w:ascii="Times New Roman" w:hAnsi="Times New Roman"/>
                <w:color w:val="000000"/>
                <w:sz w:val="18"/>
                <w:szCs w:val="18"/>
              </w:rPr>
              <w:t>7.3 (14)</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14:paraId="78DF5693" w14:textId="77777777" w:rsidR="009E350A" w:rsidRPr="000B07A4" w:rsidRDefault="009E350A" w:rsidP="009E350A">
            <w:pPr>
              <w:suppressAutoHyphens w:val="0"/>
              <w:spacing w:line="480" w:lineRule="auto"/>
              <w:jc w:val="center"/>
              <w:rPr>
                <w:rFonts w:ascii="Times New Roman" w:hAnsi="Times New Roman"/>
                <w:color w:val="000000"/>
                <w:sz w:val="18"/>
                <w:szCs w:val="18"/>
              </w:rPr>
            </w:pPr>
            <w:r w:rsidRPr="000B07A4">
              <w:rPr>
                <w:rFonts w:ascii="Times New Roman" w:hAnsi="Times New Roman"/>
                <w:color w:val="000000"/>
                <w:sz w:val="18"/>
                <w:szCs w:val="18"/>
              </w:rPr>
              <w:t>1.7 (3.6)</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14:paraId="2B094C93" w14:textId="77777777" w:rsidR="009E350A" w:rsidRPr="000B07A4" w:rsidRDefault="009E350A" w:rsidP="009E350A">
            <w:pPr>
              <w:suppressAutoHyphens w:val="0"/>
              <w:spacing w:line="480" w:lineRule="auto"/>
              <w:jc w:val="center"/>
              <w:rPr>
                <w:rFonts w:ascii="Times New Roman" w:hAnsi="Times New Roman"/>
                <w:sz w:val="18"/>
                <w:szCs w:val="18"/>
              </w:rPr>
            </w:pPr>
            <w:r w:rsidRPr="000B07A4">
              <w:rPr>
                <w:rFonts w:ascii="Times New Roman" w:hAnsi="Times New Roman"/>
                <w:color w:val="000000"/>
                <w:sz w:val="18"/>
                <w:szCs w:val="18"/>
              </w:rPr>
              <w:t>2.1 (3.5)</w:t>
            </w:r>
          </w:p>
        </w:tc>
        <w:tc>
          <w:tcPr>
            <w:tcW w:w="126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CB70F5" w14:textId="77777777" w:rsidR="009E350A" w:rsidRPr="000B07A4" w:rsidRDefault="009E350A" w:rsidP="009E350A">
            <w:pPr>
              <w:suppressAutoHyphens w:val="0"/>
              <w:spacing w:line="480" w:lineRule="auto"/>
              <w:jc w:val="center"/>
              <w:rPr>
                <w:rFonts w:ascii="Times New Roman" w:hAnsi="Times New Roman"/>
                <w:sz w:val="18"/>
                <w:szCs w:val="18"/>
              </w:rPr>
            </w:pPr>
            <w:r w:rsidRPr="000B07A4">
              <w:rPr>
                <w:rFonts w:ascii="Times New Roman" w:hAnsi="Times New Roman"/>
                <w:color w:val="000000"/>
                <w:sz w:val="18"/>
                <w:szCs w:val="18"/>
              </w:rPr>
              <w:t>0.031</w:t>
            </w:r>
          </w:p>
        </w:tc>
        <w:tc>
          <w:tcPr>
            <w:tcW w:w="10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B91A67" w14:textId="77777777" w:rsidR="009E350A" w:rsidRPr="000B07A4" w:rsidRDefault="009E350A" w:rsidP="009E350A">
            <w:pPr>
              <w:suppressAutoHyphens w:val="0"/>
              <w:spacing w:line="480" w:lineRule="auto"/>
              <w:jc w:val="center"/>
              <w:rPr>
                <w:rFonts w:ascii="Times New Roman" w:hAnsi="Times New Roman"/>
                <w:sz w:val="18"/>
                <w:szCs w:val="18"/>
              </w:rPr>
            </w:pPr>
            <w:r w:rsidRPr="000B07A4">
              <w:rPr>
                <w:rFonts w:ascii="Times New Roman" w:hAnsi="Times New Roman"/>
                <w:sz w:val="18"/>
                <w:szCs w:val="18"/>
              </w:rPr>
              <w:t>0.799</w:t>
            </w:r>
          </w:p>
        </w:tc>
        <w:tc>
          <w:tcPr>
            <w:tcW w:w="10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36D27C" w14:textId="77777777" w:rsidR="009E350A" w:rsidRPr="000B07A4" w:rsidRDefault="009E350A" w:rsidP="009E350A">
            <w:pPr>
              <w:suppressAutoHyphens w:val="0"/>
              <w:spacing w:line="480" w:lineRule="auto"/>
              <w:jc w:val="center"/>
              <w:rPr>
                <w:rFonts w:ascii="Times New Roman" w:hAnsi="Times New Roman"/>
                <w:sz w:val="18"/>
                <w:szCs w:val="18"/>
              </w:rPr>
            </w:pPr>
            <w:r w:rsidRPr="000B07A4">
              <w:rPr>
                <w:rFonts w:ascii="Times New Roman" w:hAnsi="Times New Roman"/>
                <w:sz w:val="18"/>
                <w:szCs w:val="18"/>
              </w:rPr>
              <w:t>0.088</w:t>
            </w:r>
          </w:p>
        </w:tc>
      </w:tr>
      <w:tr w:rsidR="009E350A" w:rsidRPr="000B07A4" w14:paraId="04241372" w14:textId="77777777" w:rsidTr="009E350A">
        <w:trPr>
          <w:trHeight w:val="630"/>
        </w:trPr>
        <w:tc>
          <w:tcPr>
            <w:tcW w:w="23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14:paraId="7B9267AB" w14:textId="77777777" w:rsidR="009E350A" w:rsidRPr="000B07A4" w:rsidRDefault="009E350A" w:rsidP="009E350A">
            <w:pPr>
              <w:suppressAutoHyphens w:val="0"/>
              <w:spacing w:line="480" w:lineRule="auto"/>
              <w:rPr>
                <w:rFonts w:ascii="Times New Roman" w:hAnsi="Times New Roman"/>
                <w:bCs/>
                <w:color w:val="000000"/>
                <w:sz w:val="18"/>
                <w:szCs w:val="18"/>
              </w:rPr>
            </w:pPr>
            <w:r w:rsidRPr="000B07A4">
              <w:rPr>
                <w:rFonts w:ascii="Times New Roman" w:hAnsi="Times New Roman"/>
                <w:bCs/>
                <w:color w:val="000000"/>
                <w:sz w:val="18"/>
                <w:szCs w:val="18"/>
              </w:rPr>
              <w:t xml:space="preserve">Immunomodulator </w:t>
            </w:r>
            <w:bookmarkStart w:id="38" w:name="_Hlk531535511"/>
            <w:bookmarkEnd w:id="38"/>
            <w:r w:rsidRPr="000B07A4">
              <w:rPr>
                <w:rFonts w:ascii="Times New Roman" w:hAnsi="Times New Roman"/>
                <w:bCs/>
                <w:color w:val="000000"/>
                <w:sz w:val="18"/>
                <w:szCs w:val="18"/>
              </w:rPr>
              <w:t>(thiopurines,methotrexate)</w:t>
            </w:r>
          </w:p>
          <w:p w14:paraId="3A9FFCA3" w14:textId="77777777" w:rsidR="009E350A" w:rsidRPr="000B07A4" w:rsidRDefault="009E350A" w:rsidP="009E350A">
            <w:pPr>
              <w:suppressAutoHyphens w:val="0"/>
              <w:spacing w:line="480" w:lineRule="auto"/>
              <w:rPr>
                <w:rFonts w:ascii="Times New Roman" w:hAnsi="Times New Roman"/>
                <w:bCs/>
                <w:color w:val="000000"/>
                <w:sz w:val="18"/>
                <w:szCs w:val="18"/>
              </w:rPr>
            </w:pPr>
            <w:r w:rsidRPr="000B07A4">
              <w:rPr>
                <w:rFonts w:ascii="Times New Roman" w:hAnsi="Times New Roman"/>
                <w:color w:val="000000"/>
                <w:sz w:val="18"/>
                <w:szCs w:val="18"/>
              </w:rPr>
              <w:t>%</w:t>
            </w:r>
          </w:p>
        </w:tc>
        <w:tc>
          <w:tcPr>
            <w:tcW w:w="120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14:paraId="26ABDA40" w14:textId="77777777" w:rsidR="009E350A" w:rsidRPr="000B07A4" w:rsidRDefault="009E350A" w:rsidP="009E350A">
            <w:pPr>
              <w:suppressAutoHyphens w:val="0"/>
              <w:spacing w:line="480" w:lineRule="auto"/>
              <w:jc w:val="center"/>
              <w:rPr>
                <w:rFonts w:ascii="Times New Roman" w:hAnsi="Times New Roman"/>
                <w:sz w:val="18"/>
                <w:szCs w:val="18"/>
              </w:rPr>
            </w:pPr>
            <w:r w:rsidRPr="000B07A4">
              <w:rPr>
                <w:rFonts w:ascii="Times New Roman" w:hAnsi="Times New Roman"/>
                <w:color w:val="000000"/>
                <w:sz w:val="18"/>
                <w:szCs w:val="18"/>
              </w:rPr>
              <w:t>23.1% (6/26)</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14:paraId="29E08558" w14:textId="77777777" w:rsidR="009E350A" w:rsidRPr="000B07A4" w:rsidRDefault="009E350A" w:rsidP="009E350A">
            <w:pPr>
              <w:suppressAutoHyphens w:val="0"/>
              <w:spacing w:line="480" w:lineRule="auto"/>
              <w:jc w:val="center"/>
              <w:rPr>
                <w:rFonts w:ascii="Times New Roman" w:hAnsi="Times New Roman"/>
                <w:sz w:val="18"/>
                <w:szCs w:val="18"/>
              </w:rPr>
            </w:pPr>
            <w:r w:rsidRPr="000B07A4">
              <w:rPr>
                <w:rFonts w:ascii="Times New Roman" w:hAnsi="Times New Roman"/>
                <w:color w:val="000000"/>
                <w:sz w:val="18"/>
                <w:szCs w:val="18"/>
              </w:rPr>
              <w:t>14.3% (2/14)</w:t>
            </w:r>
          </w:p>
        </w:tc>
        <w:tc>
          <w:tcPr>
            <w:tcW w:w="1034"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vAlign w:val="bottom"/>
          </w:tcPr>
          <w:p w14:paraId="25684E5F" w14:textId="77777777" w:rsidR="009E350A" w:rsidRPr="000B07A4" w:rsidRDefault="009E350A" w:rsidP="009E350A">
            <w:pPr>
              <w:suppressAutoHyphens w:val="0"/>
              <w:spacing w:line="480" w:lineRule="auto"/>
              <w:jc w:val="center"/>
              <w:rPr>
                <w:rFonts w:ascii="Times New Roman" w:hAnsi="Times New Roman"/>
                <w:sz w:val="18"/>
                <w:szCs w:val="18"/>
              </w:rPr>
            </w:pPr>
          </w:p>
        </w:tc>
        <w:tc>
          <w:tcPr>
            <w:tcW w:w="126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935E57" w14:textId="77777777" w:rsidR="009E350A" w:rsidRPr="000B07A4" w:rsidRDefault="009E350A" w:rsidP="009E350A">
            <w:pPr>
              <w:suppressAutoHyphens w:val="0"/>
              <w:spacing w:line="480" w:lineRule="auto"/>
              <w:jc w:val="center"/>
              <w:rPr>
                <w:rFonts w:ascii="Times New Roman" w:hAnsi="Times New Roman"/>
                <w:sz w:val="18"/>
                <w:szCs w:val="18"/>
              </w:rPr>
            </w:pPr>
            <w:r w:rsidRPr="000B07A4">
              <w:rPr>
                <w:rFonts w:ascii="Times New Roman" w:hAnsi="Times New Roman"/>
                <w:color w:val="000000" w:themeColor="text1"/>
                <w:sz w:val="18"/>
                <w:szCs w:val="18"/>
              </w:rPr>
              <w:t>0.803</w:t>
            </w:r>
          </w:p>
        </w:tc>
        <w:tc>
          <w:tcPr>
            <w:tcW w:w="1059" w:type="dxa"/>
            <w:tcBorders>
              <w:top w:val="single" w:sz="4" w:space="0" w:color="00000A"/>
              <w:left w:val="single" w:sz="4" w:space="0" w:color="00000A"/>
              <w:bottom w:val="single" w:sz="4" w:space="0" w:color="00000A"/>
              <w:right w:val="single" w:sz="4" w:space="0" w:color="00000A"/>
            </w:tcBorders>
            <w:shd w:val="clear" w:color="auto" w:fill="999999"/>
            <w:vAlign w:val="center"/>
          </w:tcPr>
          <w:p w14:paraId="0997028E" w14:textId="77777777" w:rsidR="009E350A" w:rsidRPr="000B07A4" w:rsidRDefault="009E350A" w:rsidP="009E350A">
            <w:pPr>
              <w:suppressAutoHyphens w:val="0"/>
              <w:spacing w:line="480" w:lineRule="auto"/>
              <w:jc w:val="center"/>
              <w:rPr>
                <w:rFonts w:ascii="Times New Roman" w:hAnsi="Times New Roman"/>
                <w:sz w:val="18"/>
                <w:szCs w:val="18"/>
              </w:rPr>
            </w:pPr>
          </w:p>
        </w:tc>
        <w:tc>
          <w:tcPr>
            <w:tcW w:w="1071" w:type="dxa"/>
            <w:tcBorders>
              <w:top w:val="single" w:sz="4" w:space="0" w:color="00000A"/>
              <w:left w:val="single" w:sz="4" w:space="0" w:color="00000A"/>
              <w:bottom w:val="single" w:sz="4" w:space="0" w:color="00000A"/>
              <w:right w:val="single" w:sz="4" w:space="0" w:color="00000A"/>
            </w:tcBorders>
            <w:shd w:val="clear" w:color="auto" w:fill="999999"/>
            <w:vAlign w:val="center"/>
          </w:tcPr>
          <w:p w14:paraId="0149B7FD" w14:textId="77777777" w:rsidR="009E350A" w:rsidRPr="000B07A4" w:rsidRDefault="009E350A" w:rsidP="009E350A">
            <w:pPr>
              <w:suppressAutoHyphens w:val="0"/>
              <w:spacing w:line="480" w:lineRule="auto"/>
              <w:jc w:val="center"/>
              <w:rPr>
                <w:rFonts w:ascii="Times New Roman" w:hAnsi="Times New Roman"/>
                <w:sz w:val="18"/>
                <w:szCs w:val="18"/>
              </w:rPr>
            </w:pPr>
          </w:p>
        </w:tc>
      </w:tr>
      <w:tr w:rsidR="009E350A" w:rsidRPr="000B07A4" w14:paraId="543BC160" w14:textId="77777777" w:rsidTr="009E350A">
        <w:trPr>
          <w:trHeight w:val="899"/>
        </w:trPr>
        <w:tc>
          <w:tcPr>
            <w:tcW w:w="23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14:paraId="770AA82C" w14:textId="77777777" w:rsidR="009E350A" w:rsidRPr="000B07A4" w:rsidRDefault="009E350A" w:rsidP="009E350A">
            <w:pPr>
              <w:suppressAutoHyphens w:val="0"/>
              <w:spacing w:line="480" w:lineRule="auto"/>
              <w:rPr>
                <w:rFonts w:ascii="Times New Roman" w:hAnsi="Times New Roman"/>
                <w:bCs/>
                <w:color w:val="000000"/>
                <w:sz w:val="18"/>
                <w:szCs w:val="18"/>
              </w:rPr>
            </w:pPr>
            <w:r w:rsidRPr="000B07A4">
              <w:rPr>
                <w:rFonts w:ascii="Times New Roman" w:hAnsi="Times New Roman"/>
                <w:bCs/>
                <w:color w:val="000000"/>
                <w:sz w:val="18"/>
                <w:szCs w:val="18"/>
              </w:rPr>
              <w:t xml:space="preserve">Biologic drug prescription (infliximab, adalimumab, vedolizumab, ustekinimab) </w:t>
            </w:r>
            <w:r w:rsidRPr="000B07A4">
              <w:rPr>
                <w:rFonts w:ascii="Times New Roman" w:hAnsi="Times New Roman"/>
                <w:color w:val="000000"/>
                <w:sz w:val="18"/>
                <w:szCs w:val="18"/>
              </w:rPr>
              <w:t>%</w:t>
            </w:r>
          </w:p>
        </w:tc>
        <w:tc>
          <w:tcPr>
            <w:tcW w:w="120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14:paraId="6EE28851" w14:textId="77777777" w:rsidR="009E350A" w:rsidRPr="000B07A4" w:rsidRDefault="009E350A" w:rsidP="009E350A">
            <w:pPr>
              <w:suppressAutoHyphens w:val="0"/>
              <w:spacing w:line="480" w:lineRule="auto"/>
              <w:jc w:val="center"/>
              <w:rPr>
                <w:rFonts w:ascii="Times New Roman" w:hAnsi="Times New Roman"/>
                <w:sz w:val="18"/>
                <w:szCs w:val="18"/>
              </w:rPr>
            </w:pPr>
            <w:r w:rsidRPr="000B07A4">
              <w:rPr>
                <w:rFonts w:ascii="Times New Roman" w:hAnsi="Times New Roman"/>
                <w:color w:val="000000"/>
                <w:sz w:val="18"/>
                <w:szCs w:val="18"/>
              </w:rPr>
              <w:t>30.8%</w:t>
            </w:r>
          </w:p>
          <w:p w14:paraId="03946E69" w14:textId="77777777" w:rsidR="009E350A" w:rsidRPr="000B07A4" w:rsidRDefault="009E350A" w:rsidP="009E350A">
            <w:pPr>
              <w:suppressAutoHyphens w:val="0"/>
              <w:spacing w:line="480" w:lineRule="auto"/>
              <w:jc w:val="center"/>
              <w:rPr>
                <w:rFonts w:ascii="Times New Roman" w:hAnsi="Times New Roman"/>
                <w:sz w:val="18"/>
                <w:szCs w:val="18"/>
              </w:rPr>
            </w:pPr>
            <w:r w:rsidRPr="000B07A4">
              <w:rPr>
                <w:rFonts w:ascii="Times New Roman" w:hAnsi="Times New Roman"/>
                <w:color w:val="000000"/>
                <w:sz w:val="18"/>
                <w:szCs w:val="18"/>
              </w:rPr>
              <w:t>(8/26)</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14:paraId="705C63AB" w14:textId="77777777" w:rsidR="009E350A" w:rsidRPr="000B07A4" w:rsidRDefault="009E350A" w:rsidP="009E350A">
            <w:pPr>
              <w:suppressAutoHyphens w:val="0"/>
              <w:spacing w:line="480" w:lineRule="auto"/>
              <w:jc w:val="center"/>
              <w:rPr>
                <w:rFonts w:ascii="Times New Roman" w:hAnsi="Times New Roman"/>
                <w:sz w:val="18"/>
                <w:szCs w:val="18"/>
              </w:rPr>
            </w:pPr>
            <w:r w:rsidRPr="000B07A4">
              <w:rPr>
                <w:rFonts w:ascii="Times New Roman" w:hAnsi="Times New Roman"/>
                <w:color w:val="000000"/>
                <w:sz w:val="18"/>
                <w:szCs w:val="18"/>
              </w:rPr>
              <w:t>28.6% (4/14)</w:t>
            </w:r>
          </w:p>
        </w:tc>
        <w:tc>
          <w:tcPr>
            <w:tcW w:w="1034"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vAlign w:val="bottom"/>
          </w:tcPr>
          <w:p w14:paraId="236899CC" w14:textId="77777777" w:rsidR="009E350A" w:rsidRPr="000B07A4" w:rsidRDefault="009E350A" w:rsidP="009E350A">
            <w:pPr>
              <w:suppressAutoHyphens w:val="0"/>
              <w:spacing w:line="480" w:lineRule="auto"/>
              <w:jc w:val="center"/>
              <w:rPr>
                <w:rFonts w:ascii="Times New Roman" w:hAnsi="Times New Roman"/>
                <w:sz w:val="18"/>
                <w:szCs w:val="18"/>
              </w:rPr>
            </w:pPr>
          </w:p>
        </w:tc>
        <w:tc>
          <w:tcPr>
            <w:tcW w:w="126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E0F88E" w14:textId="77777777" w:rsidR="009E350A" w:rsidRPr="000B07A4" w:rsidRDefault="009E350A" w:rsidP="009E350A">
            <w:pPr>
              <w:suppressAutoHyphens w:val="0"/>
              <w:spacing w:line="480" w:lineRule="auto"/>
              <w:jc w:val="center"/>
              <w:rPr>
                <w:rFonts w:ascii="Times New Roman" w:hAnsi="Times New Roman"/>
                <w:sz w:val="18"/>
                <w:szCs w:val="18"/>
              </w:rPr>
            </w:pPr>
            <w:r w:rsidRPr="000B07A4">
              <w:rPr>
                <w:rFonts w:ascii="Times New Roman" w:hAnsi="Times New Roman"/>
                <w:color w:val="000000"/>
                <w:sz w:val="18"/>
                <w:szCs w:val="18"/>
              </w:rPr>
              <w:t>1</w:t>
            </w:r>
          </w:p>
        </w:tc>
        <w:tc>
          <w:tcPr>
            <w:tcW w:w="1059" w:type="dxa"/>
            <w:tcBorders>
              <w:top w:val="single" w:sz="4" w:space="0" w:color="00000A"/>
              <w:left w:val="single" w:sz="4" w:space="0" w:color="00000A"/>
              <w:bottom w:val="single" w:sz="4" w:space="0" w:color="00000A"/>
              <w:right w:val="single" w:sz="4" w:space="0" w:color="00000A"/>
            </w:tcBorders>
            <w:shd w:val="clear" w:color="auto" w:fill="999999"/>
            <w:vAlign w:val="center"/>
          </w:tcPr>
          <w:p w14:paraId="17AC4A70" w14:textId="77777777" w:rsidR="009E350A" w:rsidRPr="000B07A4" w:rsidRDefault="009E350A" w:rsidP="009E350A">
            <w:pPr>
              <w:suppressAutoHyphens w:val="0"/>
              <w:spacing w:line="480" w:lineRule="auto"/>
              <w:jc w:val="center"/>
              <w:rPr>
                <w:rFonts w:ascii="Times New Roman" w:hAnsi="Times New Roman"/>
                <w:sz w:val="18"/>
                <w:szCs w:val="18"/>
              </w:rPr>
            </w:pPr>
          </w:p>
        </w:tc>
        <w:tc>
          <w:tcPr>
            <w:tcW w:w="1071" w:type="dxa"/>
            <w:tcBorders>
              <w:top w:val="single" w:sz="4" w:space="0" w:color="00000A"/>
              <w:left w:val="single" w:sz="4" w:space="0" w:color="00000A"/>
              <w:bottom w:val="single" w:sz="4" w:space="0" w:color="00000A"/>
              <w:right w:val="single" w:sz="4" w:space="0" w:color="00000A"/>
            </w:tcBorders>
            <w:shd w:val="clear" w:color="auto" w:fill="999999"/>
            <w:vAlign w:val="center"/>
          </w:tcPr>
          <w:p w14:paraId="47B05F10" w14:textId="77777777" w:rsidR="009E350A" w:rsidRPr="000B07A4" w:rsidRDefault="009E350A" w:rsidP="009E350A">
            <w:pPr>
              <w:suppressAutoHyphens w:val="0"/>
              <w:spacing w:line="480" w:lineRule="auto"/>
              <w:jc w:val="center"/>
              <w:rPr>
                <w:rFonts w:ascii="Times New Roman" w:hAnsi="Times New Roman"/>
                <w:sz w:val="18"/>
                <w:szCs w:val="18"/>
              </w:rPr>
            </w:pPr>
          </w:p>
        </w:tc>
      </w:tr>
      <w:tr w:rsidR="009E350A" w:rsidRPr="000B07A4" w14:paraId="1AC0D4F7" w14:textId="77777777" w:rsidTr="009E350A">
        <w:trPr>
          <w:trHeight w:val="339"/>
        </w:trPr>
        <w:tc>
          <w:tcPr>
            <w:tcW w:w="2313" w:type="dxa"/>
            <w:tcBorders>
              <w:top w:val="single" w:sz="4" w:space="0" w:color="00000A"/>
              <w:left w:val="single" w:sz="4" w:space="0" w:color="00000A"/>
              <w:bottom w:val="dotted" w:sz="4" w:space="0" w:color="00000A"/>
              <w:right w:val="single" w:sz="4" w:space="0" w:color="00000A"/>
            </w:tcBorders>
            <w:shd w:val="clear" w:color="auto" w:fill="auto"/>
            <w:tcMar>
              <w:left w:w="88" w:type="dxa"/>
            </w:tcMar>
            <w:vAlign w:val="bottom"/>
          </w:tcPr>
          <w:p w14:paraId="1376748B" w14:textId="77777777" w:rsidR="009E350A" w:rsidRPr="000B07A4" w:rsidRDefault="009E350A" w:rsidP="009E350A">
            <w:pPr>
              <w:suppressAutoHyphens w:val="0"/>
              <w:spacing w:line="480" w:lineRule="auto"/>
              <w:rPr>
                <w:rFonts w:ascii="Times New Roman" w:hAnsi="Times New Roman"/>
                <w:bCs/>
                <w:color w:val="000000"/>
                <w:sz w:val="18"/>
                <w:szCs w:val="18"/>
              </w:rPr>
            </w:pPr>
            <w:r w:rsidRPr="000B07A4">
              <w:rPr>
                <w:rFonts w:ascii="Times New Roman" w:hAnsi="Times New Roman"/>
                <w:bCs/>
                <w:color w:val="000000"/>
                <w:sz w:val="18"/>
                <w:szCs w:val="18"/>
              </w:rPr>
              <w:t>Disease behaviour (%)</w:t>
            </w:r>
            <w:r w:rsidRPr="000B07A4">
              <w:rPr>
                <w:rStyle w:val="FootnoteAnchor"/>
                <w:rFonts w:ascii="Times New Roman" w:hAnsi="Times New Roman"/>
                <w:bCs/>
                <w:color w:val="000000"/>
                <w:sz w:val="18"/>
                <w:szCs w:val="18"/>
              </w:rPr>
              <w:footnoteReference w:id="2"/>
            </w:r>
          </w:p>
        </w:tc>
        <w:tc>
          <w:tcPr>
            <w:tcW w:w="1201" w:type="dxa"/>
            <w:tcBorders>
              <w:top w:val="single" w:sz="4" w:space="0" w:color="00000A"/>
              <w:left w:val="single" w:sz="4" w:space="0" w:color="00000A"/>
              <w:bottom w:val="dotted" w:sz="4" w:space="0" w:color="00000A"/>
              <w:right w:val="single" w:sz="4" w:space="0" w:color="00000A"/>
            </w:tcBorders>
            <w:shd w:val="clear" w:color="auto" w:fill="auto"/>
            <w:tcMar>
              <w:left w:w="88" w:type="dxa"/>
            </w:tcMar>
            <w:vAlign w:val="bottom"/>
          </w:tcPr>
          <w:p w14:paraId="4261A4DB" w14:textId="77777777" w:rsidR="009E350A" w:rsidRPr="000B07A4" w:rsidRDefault="009E350A" w:rsidP="009E350A">
            <w:pPr>
              <w:suppressAutoHyphens w:val="0"/>
              <w:spacing w:line="480" w:lineRule="auto"/>
              <w:jc w:val="center"/>
              <w:rPr>
                <w:rFonts w:ascii="Times New Roman" w:hAnsi="Times New Roman"/>
                <w:sz w:val="18"/>
                <w:szCs w:val="18"/>
              </w:rPr>
            </w:pPr>
          </w:p>
        </w:tc>
        <w:tc>
          <w:tcPr>
            <w:tcW w:w="1420" w:type="dxa"/>
            <w:tcBorders>
              <w:top w:val="single" w:sz="4" w:space="0" w:color="00000A"/>
              <w:left w:val="single" w:sz="4" w:space="0" w:color="00000A"/>
              <w:bottom w:val="dotted" w:sz="4" w:space="0" w:color="00000A"/>
              <w:right w:val="single" w:sz="4" w:space="0" w:color="00000A"/>
            </w:tcBorders>
            <w:shd w:val="clear" w:color="auto" w:fill="auto"/>
            <w:tcMar>
              <w:left w:w="88" w:type="dxa"/>
            </w:tcMar>
            <w:vAlign w:val="bottom"/>
          </w:tcPr>
          <w:p w14:paraId="36FE2D6A" w14:textId="77777777" w:rsidR="009E350A" w:rsidRPr="000B07A4" w:rsidRDefault="009E350A" w:rsidP="009E350A">
            <w:pPr>
              <w:suppressAutoHyphens w:val="0"/>
              <w:spacing w:line="480" w:lineRule="auto"/>
              <w:jc w:val="center"/>
              <w:rPr>
                <w:rFonts w:ascii="Times New Roman" w:hAnsi="Times New Roman"/>
                <w:sz w:val="18"/>
                <w:szCs w:val="18"/>
              </w:rPr>
            </w:pPr>
          </w:p>
        </w:tc>
        <w:tc>
          <w:tcPr>
            <w:tcW w:w="1034" w:type="dxa"/>
            <w:tcBorders>
              <w:top w:val="single" w:sz="4" w:space="0" w:color="00000A"/>
              <w:left w:val="single" w:sz="4" w:space="0" w:color="00000A"/>
              <w:bottom w:val="dotted" w:sz="4" w:space="0" w:color="00000A"/>
              <w:right w:val="single" w:sz="4" w:space="0" w:color="00000A"/>
            </w:tcBorders>
            <w:shd w:val="clear" w:color="auto" w:fill="BFBFBF" w:themeFill="background1" w:themeFillShade="BF"/>
            <w:tcMar>
              <w:left w:w="88" w:type="dxa"/>
            </w:tcMar>
            <w:vAlign w:val="bottom"/>
          </w:tcPr>
          <w:p w14:paraId="50211CC4" w14:textId="77777777" w:rsidR="009E350A" w:rsidRPr="000B07A4" w:rsidRDefault="009E350A" w:rsidP="009E350A">
            <w:pPr>
              <w:suppressAutoHyphens w:val="0"/>
              <w:spacing w:line="480" w:lineRule="auto"/>
              <w:jc w:val="center"/>
              <w:rPr>
                <w:rFonts w:ascii="Times New Roman" w:hAnsi="Times New Roman"/>
                <w:sz w:val="18"/>
                <w:szCs w:val="18"/>
              </w:rPr>
            </w:pPr>
          </w:p>
        </w:tc>
        <w:tc>
          <w:tcPr>
            <w:tcW w:w="1268" w:type="dxa"/>
            <w:tcBorders>
              <w:top w:val="single" w:sz="4" w:space="0" w:color="00000A"/>
              <w:left w:val="single" w:sz="4" w:space="0" w:color="00000A"/>
              <w:bottom w:val="dotted" w:sz="4" w:space="0" w:color="00000A"/>
              <w:right w:val="single" w:sz="4" w:space="0" w:color="00000A"/>
            </w:tcBorders>
            <w:shd w:val="clear" w:color="auto" w:fill="auto"/>
            <w:vAlign w:val="center"/>
          </w:tcPr>
          <w:p w14:paraId="21595C34" w14:textId="77777777" w:rsidR="009E350A" w:rsidRPr="000B07A4" w:rsidRDefault="009E350A" w:rsidP="009E350A">
            <w:pPr>
              <w:suppressAutoHyphens w:val="0"/>
              <w:spacing w:line="480" w:lineRule="auto"/>
              <w:jc w:val="center"/>
              <w:rPr>
                <w:rFonts w:ascii="Times New Roman" w:hAnsi="Times New Roman"/>
                <w:sz w:val="18"/>
                <w:szCs w:val="18"/>
              </w:rPr>
            </w:pPr>
          </w:p>
        </w:tc>
        <w:tc>
          <w:tcPr>
            <w:tcW w:w="1059" w:type="dxa"/>
            <w:tcBorders>
              <w:top w:val="single" w:sz="4" w:space="0" w:color="00000A"/>
              <w:left w:val="single" w:sz="4" w:space="0" w:color="00000A"/>
              <w:bottom w:val="dotted" w:sz="4" w:space="0" w:color="00000A"/>
              <w:right w:val="single" w:sz="4" w:space="0" w:color="00000A"/>
            </w:tcBorders>
            <w:shd w:val="clear" w:color="auto" w:fill="999999"/>
            <w:vAlign w:val="center"/>
          </w:tcPr>
          <w:p w14:paraId="7C32F7ED" w14:textId="77777777" w:rsidR="009E350A" w:rsidRPr="000B07A4" w:rsidRDefault="009E350A" w:rsidP="009E350A">
            <w:pPr>
              <w:suppressAutoHyphens w:val="0"/>
              <w:spacing w:line="480" w:lineRule="auto"/>
              <w:jc w:val="center"/>
              <w:rPr>
                <w:rFonts w:ascii="Times New Roman" w:hAnsi="Times New Roman"/>
                <w:sz w:val="18"/>
                <w:szCs w:val="18"/>
              </w:rPr>
            </w:pPr>
          </w:p>
        </w:tc>
        <w:tc>
          <w:tcPr>
            <w:tcW w:w="1071" w:type="dxa"/>
            <w:tcBorders>
              <w:top w:val="single" w:sz="4" w:space="0" w:color="00000A"/>
              <w:left w:val="single" w:sz="4" w:space="0" w:color="00000A"/>
              <w:bottom w:val="dotted" w:sz="4" w:space="0" w:color="00000A"/>
              <w:right w:val="single" w:sz="4" w:space="0" w:color="00000A"/>
            </w:tcBorders>
            <w:shd w:val="clear" w:color="auto" w:fill="999999"/>
            <w:vAlign w:val="center"/>
          </w:tcPr>
          <w:p w14:paraId="4A5E3269" w14:textId="77777777" w:rsidR="009E350A" w:rsidRPr="000B07A4" w:rsidRDefault="009E350A" w:rsidP="009E350A">
            <w:pPr>
              <w:suppressAutoHyphens w:val="0"/>
              <w:spacing w:line="480" w:lineRule="auto"/>
              <w:jc w:val="center"/>
              <w:rPr>
                <w:rFonts w:ascii="Times New Roman" w:hAnsi="Times New Roman"/>
                <w:sz w:val="18"/>
                <w:szCs w:val="18"/>
              </w:rPr>
            </w:pPr>
          </w:p>
        </w:tc>
      </w:tr>
      <w:tr w:rsidR="009E350A" w:rsidRPr="000B07A4" w14:paraId="1A7E9395" w14:textId="77777777" w:rsidTr="009E350A">
        <w:trPr>
          <w:trHeight w:val="450"/>
        </w:trPr>
        <w:tc>
          <w:tcPr>
            <w:tcW w:w="2313" w:type="dxa"/>
            <w:tcBorders>
              <w:top w:val="single" w:sz="4" w:space="0" w:color="00000A"/>
              <w:left w:val="single" w:sz="4" w:space="0" w:color="00000A"/>
              <w:bottom w:val="dotted" w:sz="4" w:space="0" w:color="00000A"/>
              <w:right w:val="single" w:sz="4" w:space="0" w:color="00000A"/>
            </w:tcBorders>
            <w:shd w:val="clear" w:color="auto" w:fill="auto"/>
            <w:tcMar>
              <w:left w:w="88" w:type="dxa"/>
            </w:tcMar>
            <w:vAlign w:val="bottom"/>
          </w:tcPr>
          <w:p w14:paraId="72B6D401" w14:textId="028E4951" w:rsidR="009E350A" w:rsidRPr="000B07A4" w:rsidRDefault="009E350A" w:rsidP="009E350A">
            <w:pPr>
              <w:suppressAutoHyphens w:val="0"/>
              <w:spacing w:line="480" w:lineRule="auto"/>
              <w:rPr>
                <w:rFonts w:ascii="Times New Roman" w:hAnsi="Times New Roman"/>
                <w:color w:val="000000"/>
                <w:sz w:val="18"/>
                <w:szCs w:val="18"/>
              </w:rPr>
            </w:pPr>
            <w:r>
              <w:rPr>
                <w:rFonts w:ascii="Times New Roman" w:hAnsi="Times New Roman"/>
                <w:bCs/>
                <w:color w:val="000000"/>
                <w:sz w:val="18"/>
                <w:szCs w:val="18"/>
              </w:rPr>
              <w:t xml:space="preserve">     P</w:t>
            </w:r>
            <w:r w:rsidRPr="000B07A4">
              <w:rPr>
                <w:rFonts w:ascii="Times New Roman" w:hAnsi="Times New Roman"/>
                <w:bCs/>
                <w:color w:val="000000"/>
                <w:sz w:val="18"/>
                <w:szCs w:val="18"/>
              </w:rPr>
              <w:t>enetrating disease (B3)</w:t>
            </w:r>
          </w:p>
        </w:tc>
        <w:tc>
          <w:tcPr>
            <w:tcW w:w="1201" w:type="dxa"/>
            <w:tcBorders>
              <w:top w:val="single" w:sz="4" w:space="0" w:color="00000A"/>
              <w:left w:val="single" w:sz="4" w:space="0" w:color="00000A"/>
              <w:bottom w:val="dotted" w:sz="4" w:space="0" w:color="00000A"/>
              <w:right w:val="single" w:sz="4" w:space="0" w:color="00000A"/>
            </w:tcBorders>
            <w:shd w:val="clear" w:color="auto" w:fill="auto"/>
            <w:tcMar>
              <w:left w:w="88" w:type="dxa"/>
            </w:tcMar>
            <w:vAlign w:val="bottom"/>
          </w:tcPr>
          <w:p w14:paraId="6AF0271E" w14:textId="77777777" w:rsidR="009E350A" w:rsidRPr="000B07A4" w:rsidRDefault="009E350A" w:rsidP="009E350A">
            <w:pPr>
              <w:suppressAutoHyphens w:val="0"/>
              <w:spacing w:line="480" w:lineRule="auto"/>
              <w:jc w:val="center"/>
              <w:rPr>
                <w:rFonts w:ascii="Times New Roman" w:hAnsi="Times New Roman"/>
                <w:sz w:val="18"/>
                <w:szCs w:val="18"/>
              </w:rPr>
            </w:pPr>
            <w:r w:rsidRPr="000B07A4">
              <w:rPr>
                <w:rFonts w:ascii="Times New Roman" w:hAnsi="Times New Roman"/>
                <w:color w:val="000000"/>
                <w:sz w:val="18"/>
                <w:szCs w:val="18"/>
              </w:rPr>
              <w:t>24% (6/25)</w:t>
            </w:r>
          </w:p>
        </w:tc>
        <w:tc>
          <w:tcPr>
            <w:tcW w:w="1420" w:type="dxa"/>
            <w:tcBorders>
              <w:top w:val="single" w:sz="4" w:space="0" w:color="00000A"/>
              <w:left w:val="single" w:sz="4" w:space="0" w:color="00000A"/>
              <w:bottom w:val="dotted" w:sz="4" w:space="0" w:color="00000A"/>
              <w:right w:val="single" w:sz="4" w:space="0" w:color="00000A"/>
            </w:tcBorders>
            <w:shd w:val="clear" w:color="auto" w:fill="C1C1C1"/>
            <w:tcMar>
              <w:left w:w="88" w:type="dxa"/>
            </w:tcMar>
            <w:vAlign w:val="bottom"/>
          </w:tcPr>
          <w:p w14:paraId="1A199460" w14:textId="77777777" w:rsidR="009E350A" w:rsidRPr="000B07A4" w:rsidRDefault="009E350A" w:rsidP="009E350A">
            <w:pPr>
              <w:suppressAutoHyphens w:val="0"/>
              <w:spacing w:line="480" w:lineRule="auto"/>
              <w:jc w:val="center"/>
              <w:rPr>
                <w:rFonts w:ascii="Times New Roman" w:hAnsi="Times New Roman"/>
                <w:color w:val="000000"/>
                <w:sz w:val="18"/>
                <w:szCs w:val="18"/>
              </w:rPr>
            </w:pPr>
            <w:r w:rsidRPr="000B07A4">
              <w:rPr>
                <w:rFonts w:ascii="Times New Roman" w:hAnsi="Times New Roman"/>
                <w:color w:val="000000"/>
                <w:sz w:val="18"/>
                <w:szCs w:val="18"/>
              </w:rPr>
              <w:t> </w:t>
            </w:r>
          </w:p>
        </w:tc>
        <w:tc>
          <w:tcPr>
            <w:tcW w:w="1034" w:type="dxa"/>
            <w:tcBorders>
              <w:top w:val="single" w:sz="4" w:space="0" w:color="00000A"/>
              <w:left w:val="single" w:sz="4" w:space="0" w:color="00000A"/>
              <w:bottom w:val="dotted" w:sz="4" w:space="0" w:color="00000A"/>
              <w:right w:val="single" w:sz="4" w:space="0" w:color="00000A"/>
            </w:tcBorders>
            <w:shd w:val="clear" w:color="auto" w:fill="C1C1C1"/>
            <w:tcMar>
              <w:left w:w="88" w:type="dxa"/>
            </w:tcMar>
            <w:vAlign w:val="bottom"/>
          </w:tcPr>
          <w:p w14:paraId="625DDEB2" w14:textId="77777777" w:rsidR="009E350A" w:rsidRPr="000B07A4" w:rsidRDefault="009E350A" w:rsidP="009E350A">
            <w:pPr>
              <w:suppressAutoHyphens w:val="0"/>
              <w:spacing w:line="480" w:lineRule="auto"/>
              <w:jc w:val="center"/>
              <w:rPr>
                <w:rFonts w:ascii="Times New Roman" w:hAnsi="Times New Roman"/>
                <w:color w:val="000000"/>
                <w:sz w:val="18"/>
                <w:szCs w:val="18"/>
              </w:rPr>
            </w:pPr>
            <w:r w:rsidRPr="000B07A4">
              <w:rPr>
                <w:rFonts w:ascii="Times New Roman" w:hAnsi="Times New Roman"/>
                <w:color w:val="000000"/>
                <w:sz w:val="18"/>
                <w:szCs w:val="18"/>
              </w:rPr>
              <w:t> </w:t>
            </w:r>
          </w:p>
        </w:tc>
        <w:tc>
          <w:tcPr>
            <w:tcW w:w="1268" w:type="dxa"/>
            <w:vMerge w:val="restart"/>
            <w:tcBorders>
              <w:top w:val="single" w:sz="4" w:space="0" w:color="00000A"/>
              <w:left w:val="single" w:sz="4" w:space="0" w:color="00000A"/>
              <w:bottom w:val="single" w:sz="4" w:space="0" w:color="00000A"/>
              <w:right w:val="single" w:sz="4" w:space="0" w:color="00000A"/>
            </w:tcBorders>
            <w:shd w:val="clear" w:color="auto" w:fill="B2B2B2"/>
            <w:vAlign w:val="center"/>
          </w:tcPr>
          <w:p w14:paraId="463538DE" w14:textId="77777777" w:rsidR="009E350A" w:rsidRPr="000B07A4" w:rsidRDefault="009E350A" w:rsidP="009E350A">
            <w:pPr>
              <w:suppressAutoHyphens w:val="0"/>
              <w:spacing w:line="480" w:lineRule="auto"/>
              <w:jc w:val="center"/>
              <w:rPr>
                <w:rFonts w:ascii="Times New Roman" w:hAnsi="Times New Roman"/>
                <w:color w:val="000000"/>
                <w:sz w:val="18"/>
                <w:szCs w:val="18"/>
                <w:highlight w:val="yellow"/>
              </w:rPr>
            </w:pPr>
          </w:p>
        </w:tc>
        <w:tc>
          <w:tcPr>
            <w:tcW w:w="1059" w:type="dxa"/>
            <w:vMerge w:val="restart"/>
            <w:tcBorders>
              <w:top w:val="single" w:sz="4" w:space="0" w:color="00000A"/>
              <w:left w:val="single" w:sz="4" w:space="0" w:color="00000A"/>
              <w:bottom w:val="single" w:sz="4" w:space="0" w:color="00000A"/>
              <w:right w:val="single" w:sz="4" w:space="0" w:color="00000A"/>
            </w:tcBorders>
            <w:shd w:val="clear" w:color="auto" w:fill="B2B2B2"/>
            <w:vAlign w:val="center"/>
          </w:tcPr>
          <w:p w14:paraId="02D36D33" w14:textId="77777777" w:rsidR="009E350A" w:rsidRPr="000B07A4" w:rsidRDefault="009E350A" w:rsidP="009E350A">
            <w:pPr>
              <w:suppressAutoHyphens w:val="0"/>
              <w:spacing w:line="480" w:lineRule="auto"/>
              <w:jc w:val="center"/>
              <w:rPr>
                <w:rFonts w:ascii="Times New Roman" w:hAnsi="Times New Roman"/>
                <w:sz w:val="18"/>
                <w:szCs w:val="18"/>
              </w:rPr>
            </w:pPr>
          </w:p>
        </w:tc>
        <w:tc>
          <w:tcPr>
            <w:tcW w:w="1071" w:type="dxa"/>
            <w:vMerge w:val="restart"/>
            <w:tcBorders>
              <w:top w:val="single" w:sz="4" w:space="0" w:color="00000A"/>
              <w:left w:val="single" w:sz="4" w:space="0" w:color="00000A"/>
              <w:bottom w:val="single" w:sz="4" w:space="0" w:color="00000A"/>
              <w:right w:val="single" w:sz="4" w:space="0" w:color="00000A"/>
            </w:tcBorders>
            <w:shd w:val="clear" w:color="auto" w:fill="B2B2B2"/>
            <w:vAlign w:val="center"/>
          </w:tcPr>
          <w:p w14:paraId="0410FB1F" w14:textId="77777777" w:rsidR="009E350A" w:rsidRPr="000B07A4" w:rsidRDefault="009E350A" w:rsidP="009E350A">
            <w:pPr>
              <w:suppressAutoHyphens w:val="0"/>
              <w:spacing w:line="480" w:lineRule="auto"/>
              <w:jc w:val="center"/>
              <w:rPr>
                <w:rFonts w:ascii="Times New Roman" w:hAnsi="Times New Roman"/>
                <w:sz w:val="18"/>
                <w:szCs w:val="18"/>
              </w:rPr>
            </w:pPr>
          </w:p>
        </w:tc>
      </w:tr>
      <w:tr w:rsidR="009E350A" w:rsidRPr="000B07A4" w14:paraId="52B6AC4A" w14:textId="77777777" w:rsidTr="009E350A">
        <w:trPr>
          <w:trHeight w:val="450"/>
        </w:trPr>
        <w:tc>
          <w:tcPr>
            <w:tcW w:w="2313" w:type="dxa"/>
            <w:tcBorders>
              <w:top w:val="single" w:sz="4" w:space="0" w:color="00000A"/>
              <w:left w:val="single" w:sz="4" w:space="0" w:color="00000A"/>
              <w:bottom w:val="dotted" w:sz="4" w:space="0" w:color="00000A"/>
              <w:right w:val="single" w:sz="4" w:space="0" w:color="00000A"/>
            </w:tcBorders>
            <w:shd w:val="clear" w:color="auto" w:fill="auto"/>
            <w:tcMar>
              <w:left w:w="88" w:type="dxa"/>
            </w:tcMar>
            <w:vAlign w:val="bottom"/>
          </w:tcPr>
          <w:p w14:paraId="04F071E5" w14:textId="77777777" w:rsidR="009E350A" w:rsidRPr="000B07A4" w:rsidRDefault="009E350A" w:rsidP="009E350A">
            <w:pPr>
              <w:suppressAutoHyphens w:val="0"/>
              <w:spacing w:line="480" w:lineRule="auto"/>
              <w:rPr>
                <w:rFonts w:ascii="Times New Roman" w:hAnsi="Times New Roman"/>
                <w:sz w:val="18"/>
                <w:szCs w:val="18"/>
              </w:rPr>
            </w:pPr>
            <w:r w:rsidRPr="000B07A4">
              <w:rPr>
                <w:rFonts w:ascii="Times New Roman" w:hAnsi="Times New Roman"/>
                <w:bCs/>
                <w:sz w:val="18"/>
                <w:szCs w:val="18"/>
              </w:rPr>
              <w:t xml:space="preserve">     Stricturing disease (B2)</w:t>
            </w:r>
          </w:p>
        </w:tc>
        <w:tc>
          <w:tcPr>
            <w:tcW w:w="1201" w:type="dxa"/>
            <w:tcBorders>
              <w:top w:val="single" w:sz="4" w:space="0" w:color="00000A"/>
              <w:left w:val="single" w:sz="4" w:space="0" w:color="00000A"/>
              <w:bottom w:val="dotted" w:sz="4" w:space="0" w:color="00000A"/>
              <w:right w:val="single" w:sz="4" w:space="0" w:color="00000A"/>
            </w:tcBorders>
            <w:shd w:val="clear" w:color="auto" w:fill="auto"/>
            <w:tcMar>
              <w:left w:w="88" w:type="dxa"/>
            </w:tcMar>
            <w:vAlign w:val="bottom"/>
          </w:tcPr>
          <w:p w14:paraId="174E2052" w14:textId="77777777" w:rsidR="009E350A" w:rsidRPr="000B07A4" w:rsidRDefault="009E350A" w:rsidP="009E350A">
            <w:pPr>
              <w:suppressAutoHyphens w:val="0"/>
              <w:spacing w:line="480" w:lineRule="auto"/>
              <w:jc w:val="center"/>
              <w:rPr>
                <w:rFonts w:ascii="Times New Roman" w:hAnsi="Times New Roman"/>
                <w:sz w:val="18"/>
                <w:szCs w:val="18"/>
              </w:rPr>
            </w:pPr>
            <w:r w:rsidRPr="000B07A4">
              <w:rPr>
                <w:rFonts w:ascii="Times New Roman" w:hAnsi="Times New Roman"/>
                <w:sz w:val="18"/>
                <w:szCs w:val="18"/>
              </w:rPr>
              <w:t>24% (6/25)</w:t>
            </w:r>
          </w:p>
        </w:tc>
        <w:tc>
          <w:tcPr>
            <w:tcW w:w="1420" w:type="dxa"/>
            <w:tcBorders>
              <w:top w:val="single" w:sz="4" w:space="0" w:color="00000A"/>
              <w:left w:val="single" w:sz="4" w:space="0" w:color="00000A"/>
              <w:bottom w:val="dotted" w:sz="4" w:space="0" w:color="00000A"/>
              <w:right w:val="single" w:sz="4" w:space="0" w:color="00000A"/>
            </w:tcBorders>
            <w:shd w:val="clear" w:color="auto" w:fill="C1C1C1"/>
            <w:tcMar>
              <w:left w:w="88" w:type="dxa"/>
            </w:tcMar>
            <w:vAlign w:val="bottom"/>
          </w:tcPr>
          <w:p w14:paraId="2B3A9583" w14:textId="77777777" w:rsidR="009E350A" w:rsidRPr="000B07A4" w:rsidRDefault="009E350A" w:rsidP="009E350A">
            <w:pPr>
              <w:suppressAutoHyphens w:val="0"/>
              <w:spacing w:line="480" w:lineRule="auto"/>
              <w:jc w:val="center"/>
              <w:rPr>
                <w:rFonts w:ascii="Times New Roman" w:hAnsi="Times New Roman"/>
                <w:color w:val="000000"/>
                <w:sz w:val="18"/>
                <w:szCs w:val="18"/>
              </w:rPr>
            </w:pPr>
            <w:r w:rsidRPr="000B07A4">
              <w:rPr>
                <w:rFonts w:ascii="Times New Roman" w:hAnsi="Times New Roman"/>
                <w:sz w:val="18"/>
                <w:szCs w:val="18"/>
              </w:rPr>
              <w:t> </w:t>
            </w:r>
          </w:p>
        </w:tc>
        <w:tc>
          <w:tcPr>
            <w:tcW w:w="1034" w:type="dxa"/>
            <w:tcBorders>
              <w:top w:val="single" w:sz="4" w:space="0" w:color="00000A"/>
              <w:left w:val="single" w:sz="4" w:space="0" w:color="00000A"/>
              <w:bottom w:val="dotted" w:sz="4" w:space="0" w:color="00000A"/>
              <w:right w:val="single" w:sz="4" w:space="0" w:color="00000A"/>
            </w:tcBorders>
            <w:shd w:val="clear" w:color="auto" w:fill="C1C1C1"/>
            <w:tcMar>
              <w:left w:w="88" w:type="dxa"/>
            </w:tcMar>
            <w:vAlign w:val="bottom"/>
          </w:tcPr>
          <w:p w14:paraId="018688C4" w14:textId="77777777" w:rsidR="009E350A" w:rsidRPr="000B07A4" w:rsidRDefault="009E350A" w:rsidP="009E350A">
            <w:pPr>
              <w:suppressAutoHyphens w:val="0"/>
              <w:spacing w:line="480" w:lineRule="auto"/>
              <w:jc w:val="center"/>
              <w:rPr>
                <w:rFonts w:ascii="Times New Roman" w:hAnsi="Times New Roman"/>
                <w:color w:val="000000"/>
                <w:sz w:val="18"/>
                <w:szCs w:val="18"/>
              </w:rPr>
            </w:pPr>
            <w:r w:rsidRPr="000B07A4">
              <w:rPr>
                <w:rFonts w:ascii="Times New Roman" w:hAnsi="Times New Roman"/>
                <w:sz w:val="18"/>
                <w:szCs w:val="18"/>
              </w:rPr>
              <w:t> </w:t>
            </w:r>
          </w:p>
        </w:tc>
        <w:tc>
          <w:tcPr>
            <w:tcW w:w="1268" w:type="dxa"/>
            <w:vMerge/>
            <w:tcBorders>
              <w:top w:val="single" w:sz="4" w:space="0" w:color="00000A"/>
              <w:left w:val="single" w:sz="4" w:space="0" w:color="00000A"/>
              <w:bottom w:val="dotted" w:sz="4" w:space="0" w:color="00000A"/>
              <w:right w:val="single" w:sz="4" w:space="0" w:color="00000A"/>
            </w:tcBorders>
            <w:shd w:val="clear" w:color="auto" w:fill="B2B2B2"/>
          </w:tcPr>
          <w:p w14:paraId="21396B95" w14:textId="77777777" w:rsidR="009E350A" w:rsidRPr="000B07A4" w:rsidRDefault="009E350A" w:rsidP="009E350A">
            <w:pPr>
              <w:suppressAutoHyphens w:val="0"/>
              <w:spacing w:line="480" w:lineRule="auto"/>
              <w:jc w:val="center"/>
              <w:rPr>
                <w:rFonts w:ascii="Times New Roman" w:hAnsi="Times New Roman"/>
                <w:color w:val="000000"/>
                <w:sz w:val="18"/>
                <w:szCs w:val="18"/>
              </w:rPr>
            </w:pPr>
          </w:p>
        </w:tc>
        <w:tc>
          <w:tcPr>
            <w:tcW w:w="1059" w:type="dxa"/>
            <w:vMerge/>
            <w:tcBorders>
              <w:top w:val="single" w:sz="4" w:space="0" w:color="00000A"/>
              <w:left w:val="single" w:sz="4" w:space="0" w:color="00000A"/>
              <w:bottom w:val="dotted" w:sz="4" w:space="0" w:color="00000A"/>
              <w:right w:val="single" w:sz="4" w:space="0" w:color="00000A"/>
            </w:tcBorders>
            <w:shd w:val="clear" w:color="auto" w:fill="B2B2B2"/>
            <w:vAlign w:val="center"/>
          </w:tcPr>
          <w:p w14:paraId="32E100F2" w14:textId="77777777" w:rsidR="009E350A" w:rsidRPr="000B07A4" w:rsidRDefault="009E350A" w:rsidP="009E350A">
            <w:pPr>
              <w:suppressAutoHyphens w:val="0"/>
              <w:spacing w:line="480" w:lineRule="auto"/>
              <w:jc w:val="center"/>
              <w:rPr>
                <w:rFonts w:ascii="Times New Roman" w:hAnsi="Times New Roman"/>
                <w:color w:val="000000"/>
                <w:sz w:val="18"/>
                <w:szCs w:val="18"/>
              </w:rPr>
            </w:pPr>
          </w:p>
        </w:tc>
        <w:tc>
          <w:tcPr>
            <w:tcW w:w="1071" w:type="dxa"/>
            <w:vMerge/>
            <w:tcBorders>
              <w:top w:val="single" w:sz="4" w:space="0" w:color="00000A"/>
              <w:left w:val="single" w:sz="4" w:space="0" w:color="00000A"/>
              <w:bottom w:val="dotted" w:sz="4" w:space="0" w:color="00000A"/>
              <w:right w:val="single" w:sz="4" w:space="0" w:color="00000A"/>
            </w:tcBorders>
            <w:shd w:val="clear" w:color="auto" w:fill="B2B2B2"/>
            <w:vAlign w:val="center"/>
          </w:tcPr>
          <w:p w14:paraId="7CEE0805" w14:textId="77777777" w:rsidR="009E350A" w:rsidRPr="000B07A4" w:rsidRDefault="009E350A" w:rsidP="009E350A">
            <w:pPr>
              <w:suppressAutoHyphens w:val="0"/>
              <w:spacing w:line="480" w:lineRule="auto"/>
              <w:jc w:val="center"/>
              <w:rPr>
                <w:rFonts w:ascii="Times New Roman" w:hAnsi="Times New Roman"/>
                <w:color w:val="000000"/>
                <w:sz w:val="18"/>
                <w:szCs w:val="18"/>
              </w:rPr>
            </w:pPr>
          </w:p>
        </w:tc>
      </w:tr>
      <w:tr w:rsidR="009E350A" w:rsidRPr="000B07A4" w14:paraId="021AD20D" w14:textId="77777777" w:rsidTr="009E350A">
        <w:trPr>
          <w:trHeight w:val="450"/>
        </w:trPr>
        <w:tc>
          <w:tcPr>
            <w:tcW w:w="23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14:paraId="44FC721E" w14:textId="77777777" w:rsidR="009E350A" w:rsidRPr="000B07A4" w:rsidRDefault="009E350A" w:rsidP="009E350A">
            <w:pPr>
              <w:suppressAutoHyphens w:val="0"/>
              <w:spacing w:line="480" w:lineRule="auto"/>
              <w:rPr>
                <w:rFonts w:ascii="Times New Roman" w:hAnsi="Times New Roman"/>
              </w:rPr>
            </w:pPr>
            <w:r w:rsidRPr="000B07A4">
              <w:rPr>
                <w:rFonts w:ascii="Times New Roman" w:hAnsi="Times New Roman"/>
                <w:bCs/>
                <w:sz w:val="18"/>
                <w:szCs w:val="18"/>
              </w:rPr>
              <w:t xml:space="preserve">     Neither stricturing, nor penetrating disease (B1)</w:t>
            </w:r>
          </w:p>
        </w:tc>
        <w:tc>
          <w:tcPr>
            <w:tcW w:w="120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14:paraId="23B2BD92" w14:textId="77777777" w:rsidR="009E350A" w:rsidRPr="000B07A4" w:rsidRDefault="009E350A" w:rsidP="009E350A">
            <w:pPr>
              <w:suppressAutoHyphens w:val="0"/>
              <w:spacing w:line="480" w:lineRule="auto"/>
              <w:jc w:val="center"/>
              <w:rPr>
                <w:rFonts w:ascii="Times New Roman" w:hAnsi="Times New Roman"/>
                <w:sz w:val="18"/>
                <w:szCs w:val="18"/>
              </w:rPr>
            </w:pPr>
            <w:r w:rsidRPr="000B07A4">
              <w:rPr>
                <w:rFonts w:ascii="Times New Roman" w:hAnsi="Times New Roman"/>
                <w:sz w:val="18"/>
                <w:szCs w:val="18"/>
              </w:rPr>
              <w:t>52</w:t>
            </w:r>
            <w:r w:rsidRPr="000B07A4">
              <w:rPr>
                <w:rFonts w:ascii="Times New Roman" w:hAnsi="Times New Roman"/>
                <w:color w:val="000000"/>
                <w:sz w:val="18"/>
                <w:szCs w:val="18"/>
              </w:rPr>
              <w:t>% (13/25)</w:t>
            </w:r>
          </w:p>
        </w:tc>
        <w:tc>
          <w:tcPr>
            <w:tcW w:w="1420"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vAlign w:val="bottom"/>
          </w:tcPr>
          <w:p w14:paraId="1B1F4742" w14:textId="77777777" w:rsidR="009E350A" w:rsidRPr="000B07A4" w:rsidRDefault="009E350A" w:rsidP="009E350A">
            <w:pPr>
              <w:suppressAutoHyphens w:val="0"/>
              <w:spacing w:line="480" w:lineRule="auto"/>
              <w:jc w:val="center"/>
              <w:rPr>
                <w:rFonts w:ascii="Times New Roman" w:hAnsi="Times New Roman"/>
                <w:strike/>
                <w:color w:val="000000"/>
                <w:sz w:val="18"/>
                <w:szCs w:val="18"/>
              </w:rPr>
            </w:pPr>
          </w:p>
        </w:tc>
        <w:tc>
          <w:tcPr>
            <w:tcW w:w="1034" w:type="dxa"/>
            <w:tcBorders>
              <w:top w:val="single" w:sz="4" w:space="0" w:color="00000A"/>
              <w:left w:val="single" w:sz="4" w:space="0" w:color="00000A"/>
              <w:bottom w:val="single" w:sz="4" w:space="0" w:color="00000A"/>
              <w:right w:val="single" w:sz="4" w:space="0" w:color="00000A"/>
            </w:tcBorders>
            <w:shd w:val="clear" w:color="auto" w:fill="C1C1C1"/>
            <w:tcMar>
              <w:left w:w="88" w:type="dxa"/>
            </w:tcMar>
            <w:vAlign w:val="bottom"/>
          </w:tcPr>
          <w:p w14:paraId="19FD71D1" w14:textId="77777777" w:rsidR="009E350A" w:rsidRPr="000B07A4" w:rsidRDefault="009E350A" w:rsidP="009E350A">
            <w:pPr>
              <w:suppressAutoHyphens w:val="0"/>
              <w:spacing w:line="480" w:lineRule="auto"/>
              <w:jc w:val="center"/>
              <w:rPr>
                <w:rFonts w:ascii="Times New Roman" w:hAnsi="Times New Roman"/>
                <w:strike/>
                <w:color w:val="000000"/>
                <w:sz w:val="18"/>
                <w:szCs w:val="18"/>
              </w:rPr>
            </w:pPr>
          </w:p>
        </w:tc>
        <w:tc>
          <w:tcPr>
            <w:tcW w:w="1268" w:type="dxa"/>
            <w:vMerge/>
            <w:tcBorders>
              <w:top w:val="single" w:sz="4" w:space="0" w:color="00000A"/>
              <w:left w:val="single" w:sz="4" w:space="0" w:color="00000A"/>
              <w:bottom w:val="single" w:sz="4" w:space="0" w:color="00000A"/>
              <w:right w:val="single" w:sz="4" w:space="0" w:color="00000A"/>
            </w:tcBorders>
            <w:shd w:val="clear" w:color="auto" w:fill="B2B2B2"/>
          </w:tcPr>
          <w:p w14:paraId="2B04134D" w14:textId="77777777" w:rsidR="009E350A" w:rsidRPr="000B07A4" w:rsidRDefault="009E350A" w:rsidP="009E350A">
            <w:pPr>
              <w:suppressAutoHyphens w:val="0"/>
              <w:spacing w:line="480" w:lineRule="auto"/>
              <w:jc w:val="center"/>
              <w:rPr>
                <w:rFonts w:ascii="Times New Roman" w:hAnsi="Times New Roman"/>
                <w:strike/>
                <w:color w:val="000000"/>
                <w:sz w:val="18"/>
                <w:szCs w:val="18"/>
              </w:rPr>
            </w:pPr>
          </w:p>
        </w:tc>
        <w:tc>
          <w:tcPr>
            <w:tcW w:w="1059" w:type="dxa"/>
            <w:vMerge/>
            <w:tcBorders>
              <w:top w:val="single" w:sz="4" w:space="0" w:color="00000A"/>
              <w:left w:val="single" w:sz="4" w:space="0" w:color="00000A"/>
              <w:bottom w:val="single" w:sz="4" w:space="0" w:color="00000A"/>
              <w:right w:val="single" w:sz="4" w:space="0" w:color="00000A"/>
            </w:tcBorders>
            <w:shd w:val="clear" w:color="auto" w:fill="B2B2B2"/>
            <w:vAlign w:val="center"/>
          </w:tcPr>
          <w:p w14:paraId="56654989" w14:textId="77777777" w:rsidR="009E350A" w:rsidRPr="000B07A4" w:rsidRDefault="009E350A" w:rsidP="009E350A">
            <w:pPr>
              <w:suppressAutoHyphens w:val="0"/>
              <w:spacing w:line="480" w:lineRule="auto"/>
              <w:jc w:val="center"/>
              <w:rPr>
                <w:rFonts w:ascii="Times New Roman" w:hAnsi="Times New Roman"/>
                <w:strike/>
                <w:color w:val="000000"/>
                <w:sz w:val="18"/>
                <w:szCs w:val="18"/>
              </w:rPr>
            </w:pPr>
          </w:p>
        </w:tc>
        <w:tc>
          <w:tcPr>
            <w:tcW w:w="1071" w:type="dxa"/>
            <w:vMerge/>
            <w:tcBorders>
              <w:top w:val="single" w:sz="4" w:space="0" w:color="00000A"/>
              <w:left w:val="single" w:sz="4" w:space="0" w:color="00000A"/>
              <w:bottom w:val="single" w:sz="4" w:space="0" w:color="00000A"/>
              <w:right w:val="single" w:sz="4" w:space="0" w:color="00000A"/>
            </w:tcBorders>
            <w:shd w:val="clear" w:color="auto" w:fill="B2B2B2"/>
            <w:vAlign w:val="center"/>
          </w:tcPr>
          <w:p w14:paraId="06C30170" w14:textId="77777777" w:rsidR="009E350A" w:rsidRPr="000B07A4" w:rsidRDefault="009E350A" w:rsidP="009E350A">
            <w:pPr>
              <w:suppressAutoHyphens w:val="0"/>
              <w:spacing w:line="480" w:lineRule="auto"/>
              <w:jc w:val="center"/>
              <w:rPr>
                <w:rFonts w:ascii="Times New Roman" w:hAnsi="Times New Roman"/>
                <w:strike/>
                <w:color w:val="000000"/>
                <w:sz w:val="18"/>
                <w:szCs w:val="18"/>
              </w:rPr>
            </w:pPr>
          </w:p>
        </w:tc>
      </w:tr>
    </w:tbl>
    <w:p w14:paraId="59F8DE37" w14:textId="77777777" w:rsidR="009E350A" w:rsidRPr="000B07A4" w:rsidRDefault="009E350A" w:rsidP="009E350A">
      <w:pPr>
        <w:rPr>
          <w:rFonts w:ascii="Times New Roman" w:hAnsi="Times New Roman"/>
          <w:sz w:val="18"/>
          <w:szCs w:val="18"/>
        </w:rPr>
      </w:pPr>
    </w:p>
    <w:p w14:paraId="16A89D2A" w14:textId="581C3ED3" w:rsidR="009E350A" w:rsidRPr="000B07A4" w:rsidRDefault="009E350A" w:rsidP="009E350A">
      <w:pPr>
        <w:rPr>
          <w:rFonts w:ascii="Times New Roman" w:hAnsi="Times New Roman"/>
        </w:rPr>
      </w:pPr>
      <w:r>
        <w:rPr>
          <w:rFonts w:ascii="Times New Roman" w:hAnsi="Times New Roman"/>
        </w:rPr>
        <w:t>BMI, Body mass index; CRP, C-reactive protein; SD, standard deviation</w:t>
      </w:r>
    </w:p>
    <w:p w14:paraId="50C0401E" w14:textId="3793D2E2" w:rsidR="009E350A" w:rsidRDefault="009E350A" w:rsidP="009E350A">
      <w:pPr>
        <w:jc w:val="both"/>
        <w:rPr>
          <w:rFonts w:ascii="Times New Roman" w:hAnsi="Times New Roman"/>
          <w:b/>
          <w:lang w:val="en-US"/>
        </w:rPr>
      </w:pPr>
      <w:bookmarkStart w:id="39" w:name="_Hlk531535898111111111111"/>
      <w:bookmarkStart w:id="40" w:name="_Hlk531536256111111111111"/>
      <w:bookmarkEnd w:id="39"/>
      <w:bookmarkEnd w:id="40"/>
      <w:r w:rsidRPr="009E350A">
        <w:rPr>
          <w:rFonts w:ascii="Times New Roman" w:hAnsi="Times New Roman"/>
          <w:b/>
        </w:rPr>
        <w:lastRenderedPageBreak/>
        <w:t>Table 2</w:t>
      </w:r>
      <w:r w:rsidRPr="009E350A">
        <w:rPr>
          <w:rFonts w:ascii="Times New Roman" w:hAnsi="Times New Roman"/>
        </w:rPr>
        <w:t>:</w:t>
      </w:r>
      <w:r w:rsidRPr="009E350A">
        <w:rPr>
          <w:rFonts w:ascii="Times New Roman" w:hAnsi="Times New Roman"/>
          <w:b/>
          <w:lang w:val="en-US"/>
        </w:rPr>
        <w:t xml:space="preserve"> Demographic characteristics and associations with the A</w:t>
      </w:r>
      <w:r>
        <w:rPr>
          <w:rFonts w:ascii="Times New Roman" w:hAnsi="Times New Roman"/>
          <w:b/>
          <w:lang w:val="en-US"/>
        </w:rPr>
        <w:t>rea under the curve (A</w:t>
      </w:r>
      <w:r w:rsidRPr="009E350A">
        <w:rPr>
          <w:rFonts w:ascii="Times New Roman" w:hAnsi="Times New Roman"/>
          <w:b/>
          <w:lang w:val="en-US"/>
        </w:rPr>
        <w:t>UC</w:t>
      </w:r>
      <w:r>
        <w:rPr>
          <w:rFonts w:ascii="Times New Roman" w:hAnsi="Times New Roman"/>
          <w:b/>
          <w:lang w:val="en-US"/>
        </w:rPr>
        <w:t>)</w:t>
      </w:r>
      <w:r w:rsidRPr="009E350A">
        <w:rPr>
          <w:rFonts w:ascii="Times New Roman" w:hAnsi="Times New Roman"/>
          <w:b/>
          <w:lang w:val="en-US"/>
        </w:rPr>
        <w:t xml:space="preserve"> of the </w:t>
      </w:r>
      <w:r w:rsidR="0085204B" w:rsidRPr="008752A8">
        <w:rPr>
          <w:rFonts w:ascii="Times New Roman" w:hAnsi="Times New Roman"/>
          <w:b/>
        </w:rPr>
        <w:t>NF-</w:t>
      </w:r>
      <w:r w:rsidR="0085204B">
        <w:rPr>
          <w:rFonts w:ascii="Times New Roman" w:hAnsi="Times New Roman"/>
          <w:b/>
        </w:rPr>
        <w:sym w:font="Symbol" w:char="F06B"/>
      </w:r>
      <w:r w:rsidR="0085204B">
        <w:rPr>
          <w:rFonts w:ascii="Times New Roman" w:hAnsi="Times New Roman"/>
          <w:b/>
        </w:rPr>
        <w:t xml:space="preserve">B-regulated luciferase </w:t>
      </w:r>
      <w:r w:rsidRPr="009E350A">
        <w:rPr>
          <w:rFonts w:ascii="Times New Roman" w:hAnsi="Times New Roman"/>
          <w:b/>
          <w:lang w:val="en-US"/>
        </w:rPr>
        <w:t>activity</w:t>
      </w:r>
    </w:p>
    <w:p w14:paraId="0268501D" w14:textId="77777777" w:rsidR="009E350A" w:rsidRPr="009E350A" w:rsidRDefault="009E350A" w:rsidP="009E350A">
      <w:pPr>
        <w:jc w:val="both"/>
        <w:rPr>
          <w:rFonts w:ascii="Times New Roman" w:hAnsi="Times New Roman"/>
        </w:rPr>
      </w:pPr>
    </w:p>
    <w:tbl>
      <w:tblPr>
        <w:tblW w:w="9669" w:type="dxa"/>
        <w:tblInd w:w="-60"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78" w:type="dxa"/>
        </w:tblCellMar>
        <w:tblLook w:val="0000" w:firstRow="0" w:lastRow="0" w:firstColumn="0" w:lastColumn="0" w:noHBand="0" w:noVBand="0"/>
      </w:tblPr>
      <w:tblGrid>
        <w:gridCol w:w="2652"/>
        <w:gridCol w:w="1633"/>
        <w:gridCol w:w="2610"/>
        <w:gridCol w:w="2774"/>
      </w:tblGrid>
      <w:tr w:rsidR="009E350A" w14:paraId="25E1AB3B" w14:textId="77777777" w:rsidTr="009E350A">
        <w:trPr>
          <w:trHeight w:val="305"/>
        </w:trPr>
        <w:tc>
          <w:tcPr>
            <w:tcW w:w="2651" w:type="dxa"/>
            <w:tcBorders>
              <w:top w:val="single" w:sz="12" w:space="0" w:color="00000A"/>
              <w:left w:val="single" w:sz="12" w:space="0" w:color="00000A"/>
              <w:bottom w:val="single" w:sz="12" w:space="0" w:color="00000A"/>
              <w:right w:val="single" w:sz="12" w:space="0" w:color="00000A"/>
            </w:tcBorders>
            <w:shd w:val="clear" w:color="auto" w:fill="auto"/>
            <w:tcMar>
              <w:left w:w="78" w:type="dxa"/>
            </w:tcMar>
          </w:tcPr>
          <w:p w14:paraId="7A68A28D" w14:textId="77777777" w:rsidR="009E350A" w:rsidRPr="000922B9" w:rsidRDefault="009E350A" w:rsidP="009E350A">
            <w:pPr>
              <w:spacing w:line="480" w:lineRule="auto"/>
              <w:jc w:val="center"/>
              <w:rPr>
                <w:rFonts w:ascii="Times New Roman" w:hAnsi="Times New Roman"/>
                <w:b/>
                <w:bCs/>
              </w:rPr>
            </w:pPr>
            <w:r w:rsidRPr="000922B9">
              <w:rPr>
                <w:rFonts w:ascii="Times New Roman" w:hAnsi="Times New Roman"/>
                <w:b/>
                <w:bCs/>
              </w:rPr>
              <w:t>Variable</w:t>
            </w:r>
          </w:p>
        </w:tc>
        <w:tc>
          <w:tcPr>
            <w:tcW w:w="1633" w:type="dxa"/>
            <w:tcBorders>
              <w:top w:val="single" w:sz="12" w:space="0" w:color="00000A"/>
              <w:left w:val="single" w:sz="12" w:space="0" w:color="00000A"/>
              <w:bottom w:val="single" w:sz="12" w:space="0" w:color="00000A"/>
              <w:right w:val="single" w:sz="12" w:space="0" w:color="00000A"/>
            </w:tcBorders>
            <w:shd w:val="clear" w:color="auto" w:fill="auto"/>
            <w:tcMar>
              <w:left w:w="78" w:type="dxa"/>
            </w:tcMar>
          </w:tcPr>
          <w:p w14:paraId="1B30EB65" w14:textId="77777777" w:rsidR="009E350A" w:rsidRPr="000922B9" w:rsidRDefault="009E350A" w:rsidP="009E350A">
            <w:pPr>
              <w:spacing w:line="480" w:lineRule="auto"/>
              <w:jc w:val="center"/>
              <w:rPr>
                <w:rFonts w:ascii="Times New Roman" w:hAnsi="Times New Roman"/>
                <w:b/>
                <w:bCs/>
              </w:rPr>
            </w:pPr>
            <w:r w:rsidRPr="000922B9">
              <w:rPr>
                <w:rFonts w:ascii="Times New Roman" w:hAnsi="Times New Roman"/>
                <w:b/>
                <w:bCs/>
              </w:rPr>
              <w:t>Coefficient</w:t>
            </w:r>
          </w:p>
        </w:tc>
        <w:tc>
          <w:tcPr>
            <w:tcW w:w="2610" w:type="dxa"/>
            <w:tcBorders>
              <w:top w:val="single" w:sz="12" w:space="0" w:color="00000A"/>
              <w:left w:val="single" w:sz="12" w:space="0" w:color="00000A"/>
              <w:bottom w:val="single" w:sz="12" w:space="0" w:color="00000A"/>
              <w:right w:val="single" w:sz="12" w:space="0" w:color="00000A"/>
            </w:tcBorders>
            <w:shd w:val="clear" w:color="auto" w:fill="auto"/>
            <w:tcMar>
              <w:left w:w="78" w:type="dxa"/>
            </w:tcMar>
          </w:tcPr>
          <w:p w14:paraId="3EC33205" w14:textId="76C9B58D" w:rsidR="009E350A" w:rsidRPr="000922B9" w:rsidRDefault="009E350A" w:rsidP="009E350A">
            <w:pPr>
              <w:spacing w:line="480" w:lineRule="auto"/>
              <w:jc w:val="center"/>
              <w:rPr>
                <w:rFonts w:ascii="Times New Roman" w:hAnsi="Times New Roman"/>
                <w:b/>
                <w:bCs/>
              </w:rPr>
            </w:pPr>
            <w:bookmarkStart w:id="41" w:name="_Hlk532299395"/>
            <w:r w:rsidRPr="000922B9">
              <w:rPr>
                <w:rFonts w:ascii="Times New Roman" w:hAnsi="Times New Roman"/>
                <w:b/>
                <w:bCs/>
              </w:rPr>
              <w:t>95% Confidence interval</w:t>
            </w:r>
            <w:bookmarkEnd w:id="41"/>
            <w:r>
              <w:rPr>
                <w:rFonts w:ascii="Times New Roman" w:hAnsi="Times New Roman"/>
                <w:b/>
                <w:bCs/>
              </w:rPr>
              <w:t>s</w:t>
            </w:r>
          </w:p>
        </w:tc>
        <w:tc>
          <w:tcPr>
            <w:tcW w:w="2774" w:type="dxa"/>
            <w:tcBorders>
              <w:top w:val="single" w:sz="12" w:space="0" w:color="00000A"/>
              <w:left w:val="single" w:sz="12" w:space="0" w:color="00000A"/>
              <w:bottom w:val="single" w:sz="12" w:space="0" w:color="00000A"/>
              <w:right w:val="single" w:sz="12" w:space="0" w:color="00000A"/>
            </w:tcBorders>
            <w:shd w:val="clear" w:color="auto" w:fill="auto"/>
            <w:tcMar>
              <w:left w:w="78" w:type="dxa"/>
            </w:tcMar>
          </w:tcPr>
          <w:p w14:paraId="6162C9B9" w14:textId="3E44E9A8" w:rsidR="009E350A" w:rsidRPr="000922B9" w:rsidRDefault="009E350A" w:rsidP="009E350A">
            <w:pPr>
              <w:spacing w:line="480" w:lineRule="auto"/>
              <w:jc w:val="center"/>
              <w:rPr>
                <w:rFonts w:ascii="Times New Roman" w:hAnsi="Times New Roman"/>
                <w:b/>
                <w:bCs/>
              </w:rPr>
            </w:pPr>
            <w:r w:rsidRPr="009E350A">
              <w:rPr>
                <w:rFonts w:ascii="Times New Roman" w:hAnsi="Times New Roman"/>
                <w:b/>
                <w:bCs/>
                <w:i/>
              </w:rPr>
              <w:t>p-</w:t>
            </w:r>
            <w:r w:rsidRPr="000922B9">
              <w:rPr>
                <w:rFonts w:ascii="Times New Roman" w:hAnsi="Times New Roman"/>
                <w:b/>
                <w:bCs/>
              </w:rPr>
              <w:t>value</w:t>
            </w:r>
          </w:p>
        </w:tc>
      </w:tr>
      <w:tr w:rsidR="009E350A" w14:paraId="65497029" w14:textId="77777777" w:rsidTr="009E350A">
        <w:trPr>
          <w:trHeight w:val="262"/>
        </w:trPr>
        <w:tc>
          <w:tcPr>
            <w:tcW w:w="2651" w:type="dxa"/>
            <w:tcBorders>
              <w:top w:val="single" w:sz="12" w:space="0" w:color="00000A"/>
              <w:left w:val="single" w:sz="12" w:space="0" w:color="00000A"/>
              <w:bottom w:val="single" w:sz="12" w:space="0" w:color="00000A"/>
              <w:right w:val="single" w:sz="12" w:space="0" w:color="00000A"/>
            </w:tcBorders>
            <w:shd w:val="clear" w:color="auto" w:fill="auto"/>
            <w:tcMar>
              <w:left w:w="78" w:type="dxa"/>
            </w:tcMar>
          </w:tcPr>
          <w:p w14:paraId="5D72B4EC" w14:textId="77777777" w:rsidR="009E350A" w:rsidRPr="009E350A" w:rsidRDefault="009E350A" w:rsidP="009E350A">
            <w:pPr>
              <w:spacing w:line="480" w:lineRule="auto"/>
              <w:jc w:val="both"/>
              <w:rPr>
                <w:rFonts w:ascii="Times New Roman" w:hAnsi="Times New Roman"/>
                <w:b/>
              </w:rPr>
            </w:pPr>
            <w:r w:rsidRPr="009E350A">
              <w:rPr>
                <w:rFonts w:ascii="Times New Roman" w:hAnsi="Times New Roman"/>
                <w:b/>
              </w:rPr>
              <w:t>Centre</w:t>
            </w:r>
          </w:p>
        </w:tc>
        <w:tc>
          <w:tcPr>
            <w:tcW w:w="1633" w:type="dxa"/>
            <w:tcBorders>
              <w:top w:val="single" w:sz="12" w:space="0" w:color="00000A"/>
              <w:left w:val="single" w:sz="12" w:space="0" w:color="00000A"/>
              <w:bottom w:val="single" w:sz="12" w:space="0" w:color="00000A"/>
              <w:right w:val="single" w:sz="12" w:space="0" w:color="00000A"/>
            </w:tcBorders>
            <w:shd w:val="clear" w:color="auto" w:fill="auto"/>
            <w:tcMar>
              <w:left w:w="78" w:type="dxa"/>
            </w:tcMar>
          </w:tcPr>
          <w:p w14:paraId="1493AE4F" w14:textId="77777777" w:rsidR="009E350A" w:rsidRPr="000922B9" w:rsidRDefault="009E350A" w:rsidP="009E350A">
            <w:pPr>
              <w:spacing w:line="480" w:lineRule="auto"/>
              <w:jc w:val="both"/>
              <w:rPr>
                <w:rFonts w:ascii="Times New Roman" w:hAnsi="Times New Roman"/>
              </w:rPr>
            </w:pPr>
          </w:p>
        </w:tc>
        <w:tc>
          <w:tcPr>
            <w:tcW w:w="2610" w:type="dxa"/>
            <w:tcBorders>
              <w:top w:val="single" w:sz="12" w:space="0" w:color="00000A"/>
              <w:left w:val="single" w:sz="12" w:space="0" w:color="00000A"/>
              <w:bottom w:val="single" w:sz="12" w:space="0" w:color="00000A"/>
              <w:right w:val="single" w:sz="12" w:space="0" w:color="00000A"/>
            </w:tcBorders>
            <w:shd w:val="clear" w:color="auto" w:fill="auto"/>
            <w:tcMar>
              <w:left w:w="78" w:type="dxa"/>
            </w:tcMar>
          </w:tcPr>
          <w:p w14:paraId="0092C7BF" w14:textId="77777777" w:rsidR="009E350A" w:rsidRPr="000922B9" w:rsidRDefault="009E350A" w:rsidP="009E350A">
            <w:pPr>
              <w:spacing w:line="480" w:lineRule="auto"/>
              <w:jc w:val="both"/>
              <w:rPr>
                <w:rFonts w:ascii="Times New Roman" w:hAnsi="Times New Roman"/>
              </w:rPr>
            </w:pPr>
          </w:p>
        </w:tc>
        <w:tc>
          <w:tcPr>
            <w:tcW w:w="2774" w:type="dxa"/>
            <w:tcBorders>
              <w:top w:val="single" w:sz="12" w:space="0" w:color="00000A"/>
              <w:left w:val="single" w:sz="12" w:space="0" w:color="00000A"/>
              <w:bottom w:val="single" w:sz="12" w:space="0" w:color="00000A"/>
              <w:right w:val="single" w:sz="12" w:space="0" w:color="00000A"/>
            </w:tcBorders>
            <w:shd w:val="clear" w:color="auto" w:fill="auto"/>
            <w:tcMar>
              <w:left w:w="78" w:type="dxa"/>
            </w:tcMar>
          </w:tcPr>
          <w:p w14:paraId="1A05A2F6" w14:textId="77777777" w:rsidR="009E350A" w:rsidRPr="000922B9" w:rsidRDefault="009E350A" w:rsidP="009E350A">
            <w:pPr>
              <w:spacing w:line="480" w:lineRule="auto"/>
              <w:jc w:val="both"/>
              <w:rPr>
                <w:rFonts w:ascii="Times New Roman" w:hAnsi="Times New Roman"/>
              </w:rPr>
            </w:pPr>
          </w:p>
        </w:tc>
      </w:tr>
      <w:tr w:rsidR="009E350A" w14:paraId="530E5892" w14:textId="77777777" w:rsidTr="009E350A">
        <w:trPr>
          <w:trHeight w:val="262"/>
        </w:trPr>
        <w:tc>
          <w:tcPr>
            <w:tcW w:w="2651" w:type="dxa"/>
            <w:tcBorders>
              <w:top w:val="single" w:sz="12" w:space="0" w:color="00000A"/>
              <w:left w:val="single" w:sz="12" w:space="0" w:color="00000A"/>
              <w:bottom w:val="single" w:sz="12" w:space="0" w:color="00000A"/>
              <w:right w:val="single" w:sz="12" w:space="0" w:color="00000A"/>
            </w:tcBorders>
            <w:shd w:val="clear" w:color="auto" w:fill="auto"/>
            <w:tcMar>
              <w:left w:w="78" w:type="dxa"/>
            </w:tcMar>
          </w:tcPr>
          <w:p w14:paraId="4D60D476" w14:textId="77777777" w:rsidR="009E350A" w:rsidRPr="000922B9" w:rsidRDefault="009E350A" w:rsidP="009E350A">
            <w:pPr>
              <w:spacing w:line="480" w:lineRule="auto"/>
              <w:jc w:val="both"/>
              <w:rPr>
                <w:rFonts w:ascii="Times New Roman" w:hAnsi="Times New Roman"/>
              </w:rPr>
            </w:pPr>
            <w:r w:rsidRPr="000922B9">
              <w:rPr>
                <w:rFonts w:ascii="Times New Roman" w:hAnsi="Times New Roman"/>
              </w:rPr>
              <w:t xml:space="preserve">   Aachen vs Liverpool</w:t>
            </w:r>
          </w:p>
        </w:tc>
        <w:tc>
          <w:tcPr>
            <w:tcW w:w="1633" w:type="dxa"/>
            <w:tcBorders>
              <w:top w:val="single" w:sz="12" w:space="0" w:color="00000A"/>
              <w:left w:val="single" w:sz="12" w:space="0" w:color="00000A"/>
              <w:bottom w:val="single" w:sz="12" w:space="0" w:color="00000A"/>
              <w:right w:val="single" w:sz="12" w:space="0" w:color="00000A"/>
            </w:tcBorders>
            <w:shd w:val="clear" w:color="auto" w:fill="auto"/>
            <w:tcMar>
              <w:left w:w="78" w:type="dxa"/>
            </w:tcMar>
          </w:tcPr>
          <w:p w14:paraId="16C382E5" w14:textId="77777777" w:rsidR="009E350A" w:rsidRPr="000922B9" w:rsidRDefault="009E350A" w:rsidP="009E350A">
            <w:pPr>
              <w:spacing w:line="480" w:lineRule="auto"/>
              <w:jc w:val="both"/>
              <w:rPr>
                <w:rFonts w:ascii="Times New Roman" w:hAnsi="Times New Roman"/>
              </w:rPr>
            </w:pPr>
            <w:r w:rsidRPr="000922B9">
              <w:rPr>
                <w:rFonts w:ascii="Times New Roman" w:hAnsi="Times New Roman"/>
              </w:rPr>
              <w:t>-0.78</w:t>
            </w:r>
          </w:p>
        </w:tc>
        <w:tc>
          <w:tcPr>
            <w:tcW w:w="2610" w:type="dxa"/>
            <w:tcBorders>
              <w:top w:val="single" w:sz="12" w:space="0" w:color="00000A"/>
              <w:left w:val="single" w:sz="12" w:space="0" w:color="00000A"/>
              <w:bottom w:val="single" w:sz="12" w:space="0" w:color="00000A"/>
              <w:right w:val="single" w:sz="12" w:space="0" w:color="00000A"/>
            </w:tcBorders>
            <w:shd w:val="clear" w:color="auto" w:fill="auto"/>
            <w:tcMar>
              <w:left w:w="78" w:type="dxa"/>
            </w:tcMar>
          </w:tcPr>
          <w:p w14:paraId="65813E5E" w14:textId="77777777" w:rsidR="009E350A" w:rsidRPr="000922B9" w:rsidRDefault="009E350A" w:rsidP="009E350A">
            <w:pPr>
              <w:spacing w:line="480" w:lineRule="auto"/>
              <w:jc w:val="both"/>
              <w:rPr>
                <w:rFonts w:ascii="Times New Roman" w:hAnsi="Times New Roman"/>
              </w:rPr>
            </w:pPr>
            <w:r w:rsidRPr="000922B9">
              <w:rPr>
                <w:rFonts w:ascii="Times New Roman" w:hAnsi="Times New Roman"/>
              </w:rPr>
              <w:t>(-6.16 ; 4.59)</w:t>
            </w:r>
          </w:p>
        </w:tc>
        <w:tc>
          <w:tcPr>
            <w:tcW w:w="2774" w:type="dxa"/>
            <w:tcBorders>
              <w:top w:val="single" w:sz="12" w:space="0" w:color="00000A"/>
              <w:left w:val="single" w:sz="12" w:space="0" w:color="00000A"/>
              <w:bottom w:val="single" w:sz="12" w:space="0" w:color="00000A"/>
              <w:right w:val="single" w:sz="12" w:space="0" w:color="00000A"/>
            </w:tcBorders>
            <w:shd w:val="clear" w:color="auto" w:fill="auto"/>
            <w:tcMar>
              <w:left w:w="78" w:type="dxa"/>
            </w:tcMar>
          </w:tcPr>
          <w:p w14:paraId="2A427850" w14:textId="77777777" w:rsidR="009E350A" w:rsidRPr="000922B9" w:rsidRDefault="009E350A" w:rsidP="009E350A">
            <w:pPr>
              <w:spacing w:line="480" w:lineRule="auto"/>
              <w:jc w:val="both"/>
              <w:rPr>
                <w:rFonts w:ascii="Times New Roman" w:hAnsi="Times New Roman"/>
              </w:rPr>
            </w:pPr>
            <w:r w:rsidRPr="000922B9">
              <w:rPr>
                <w:rFonts w:ascii="Times New Roman" w:hAnsi="Times New Roman"/>
              </w:rPr>
              <w:t>0.771</w:t>
            </w:r>
          </w:p>
        </w:tc>
      </w:tr>
      <w:tr w:rsidR="009E350A" w14:paraId="1C2262BE" w14:textId="77777777" w:rsidTr="009E350A">
        <w:trPr>
          <w:trHeight w:val="262"/>
        </w:trPr>
        <w:tc>
          <w:tcPr>
            <w:tcW w:w="2651" w:type="dxa"/>
            <w:tcBorders>
              <w:top w:val="single" w:sz="12" w:space="0" w:color="00000A"/>
              <w:left w:val="single" w:sz="12" w:space="0" w:color="00000A"/>
              <w:bottom w:val="single" w:sz="12" w:space="0" w:color="00000A"/>
              <w:right w:val="single" w:sz="12" w:space="0" w:color="00000A"/>
            </w:tcBorders>
            <w:shd w:val="clear" w:color="auto" w:fill="auto"/>
            <w:tcMar>
              <w:left w:w="78" w:type="dxa"/>
            </w:tcMar>
          </w:tcPr>
          <w:p w14:paraId="6868CC20" w14:textId="77777777" w:rsidR="009E350A" w:rsidRPr="009E350A" w:rsidRDefault="009E350A" w:rsidP="009E350A">
            <w:pPr>
              <w:spacing w:line="480" w:lineRule="auto"/>
              <w:jc w:val="both"/>
              <w:rPr>
                <w:rFonts w:ascii="Times New Roman" w:hAnsi="Times New Roman"/>
                <w:b/>
              </w:rPr>
            </w:pPr>
            <w:r w:rsidRPr="009E350A">
              <w:rPr>
                <w:rFonts w:ascii="Times New Roman" w:hAnsi="Times New Roman"/>
                <w:b/>
              </w:rPr>
              <w:t>Diagnosis</w:t>
            </w:r>
          </w:p>
        </w:tc>
        <w:tc>
          <w:tcPr>
            <w:tcW w:w="1633" w:type="dxa"/>
            <w:tcBorders>
              <w:top w:val="single" w:sz="12" w:space="0" w:color="00000A"/>
              <w:left w:val="single" w:sz="12" w:space="0" w:color="00000A"/>
              <w:bottom w:val="single" w:sz="12" w:space="0" w:color="00000A"/>
              <w:right w:val="single" w:sz="12" w:space="0" w:color="00000A"/>
            </w:tcBorders>
            <w:shd w:val="clear" w:color="auto" w:fill="auto"/>
            <w:tcMar>
              <w:left w:w="78" w:type="dxa"/>
            </w:tcMar>
          </w:tcPr>
          <w:p w14:paraId="176BE7D5" w14:textId="77777777" w:rsidR="009E350A" w:rsidRPr="000922B9" w:rsidRDefault="009E350A" w:rsidP="009E350A">
            <w:pPr>
              <w:spacing w:line="480" w:lineRule="auto"/>
              <w:jc w:val="both"/>
              <w:rPr>
                <w:rFonts w:ascii="Times New Roman" w:hAnsi="Times New Roman"/>
              </w:rPr>
            </w:pPr>
          </w:p>
        </w:tc>
        <w:tc>
          <w:tcPr>
            <w:tcW w:w="2610" w:type="dxa"/>
            <w:tcBorders>
              <w:top w:val="single" w:sz="12" w:space="0" w:color="00000A"/>
              <w:left w:val="single" w:sz="12" w:space="0" w:color="00000A"/>
              <w:bottom w:val="single" w:sz="12" w:space="0" w:color="00000A"/>
              <w:right w:val="single" w:sz="12" w:space="0" w:color="00000A"/>
            </w:tcBorders>
            <w:shd w:val="clear" w:color="auto" w:fill="auto"/>
            <w:tcMar>
              <w:left w:w="78" w:type="dxa"/>
            </w:tcMar>
          </w:tcPr>
          <w:p w14:paraId="21A981B1" w14:textId="77777777" w:rsidR="009E350A" w:rsidRPr="000922B9" w:rsidRDefault="009E350A" w:rsidP="009E350A">
            <w:pPr>
              <w:spacing w:line="480" w:lineRule="auto"/>
              <w:jc w:val="both"/>
              <w:rPr>
                <w:rFonts w:ascii="Times New Roman" w:hAnsi="Times New Roman"/>
              </w:rPr>
            </w:pPr>
          </w:p>
        </w:tc>
        <w:tc>
          <w:tcPr>
            <w:tcW w:w="2774" w:type="dxa"/>
            <w:tcBorders>
              <w:top w:val="single" w:sz="12" w:space="0" w:color="00000A"/>
              <w:left w:val="single" w:sz="12" w:space="0" w:color="00000A"/>
              <w:bottom w:val="single" w:sz="12" w:space="0" w:color="00000A"/>
              <w:right w:val="single" w:sz="12" w:space="0" w:color="00000A"/>
            </w:tcBorders>
            <w:shd w:val="clear" w:color="auto" w:fill="auto"/>
            <w:tcMar>
              <w:left w:w="78" w:type="dxa"/>
            </w:tcMar>
          </w:tcPr>
          <w:p w14:paraId="7EE11653" w14:textId="77777777" w:rsidR="009E350A" w:rsidRPr="000922B9" w:rsidRDefault="009E350A" w:rsidP="009E350A">
            <w:pPr>
              <w:spacing w:line="480" w:lineRule="auto"/>
              <w:jc w:val="both"/>
              <w:rPr>
                <w:rFonts w:ascii="Times New Roman" w:hAnsi="Times New Roman"/>
              </w:rPr>
            </w:pPr>
          </w:p>
        </w:tc>
      </w:tr>
      <w:tr w:rsidR="009E350A" w14:paraId="55C34489" w14:textId="77777777" w:rsidTr="009E350A">
        <w:trPr>
          <w:trHeight w:val="262"/>
        </w:trPr>
        <w:tc>
          <w:tcPr>
            <w:tcW w:w="2651" w:type="dxa"/>
            <w:tcBorders>
              <w:top w:val="single" w:sz="12" w:space="0" w:color="00000A"/>
              <w:left w:val="single" w:sz="12" w:space="0" w:color="00000A"/>
              <w:bottom w:val="single" w:sz="12" w:space="0" w:color="00000A"/>
              <w:right w:val="single" w:sz="12" w:space="0" w:color="00000A"/>
            </w:tcBorders>
            <w:shd w:val="clear" w:color="auto" w:fill="auto"/>
            <w:tcMar>
              <w:left w:w="78" w:type="dxa"/>
            </w:tcMar>
          </w:tcPr>
          <w:p w14:paraId="6E32DEC6" w14:textId="1310C4E3" w:rsidR="009E350A" w:rsidRPr="000922B9" w:rsidRDefault="009E350A" w:rsidP="0085204B">
            <w:pPr>
              <w:spacing w:line="480" w:lineRule="auto"/>
              <w:jc w:val="both"/>
              <w:rPr>
                <w:rFonts w:ascii="Times New Roman" w:hAnsi="Times New Roman"/>
              </w:rPr>
            </w:pPr>
            <w:r w:rsidRPr="000922B9">
              <w:rPr>
                <w:rFonts w:ascii="Times New Roman" w:hAnsi="Times New Roman"/>
              </w:rPr>
              <w:t xml:space="preserve">   CD vs </w:t>
            </w:r>
            <w:r w:rsidR="0085204B">
              <w:rPr>
                <w:rFonts w:ascii="Times New Roman" w:hAnsi="Times New Roman"/>
              </w:rPr>
              <w:t>Con</w:t>
            </w:r>
          </w:p>
        </w:tc>
        <w:tc>
          <w:tcPr>
            <w:tcW w:w="1633" w:type="dxa"/>
            <w:tcBorders>
              <w:top w:val="single" w:sz="12" w:space="0" w:color="00000A"/>
              <w:left w:val="single" w:sz="12" w:space="0" w:color="00000A"/>
              <w:bottom w:val="single" w:sz="12" w:space="0" w:color="00000A"/>
              <w:right w:val="single" w:sz="12" w:space="0" w:color="00000A"/>
            </w:tcBorders>
            <w:shd w:val="clear" w:color="auto" w:fill="auto"/>
            <w:tcMar>
              <w:left w:w="78" w:type="dxa"/>
            </w:tcMar>
          </w:tcPr>
          <w:p w14:paraId="30994446" w14:textId="77777777" w:rsidR="009E350A" w:rsidRPr="000922B9" w:rsidRDefault="009E350A" w:rsidP="009E350A">
            <w:pPr>
              <w:spacing w:line="480" w:lineRule="auto"/>
              <w:jc w:val="both"/>
              <w:rPr>
                <w:rFonts w:ascii="Times New Roman" w:hAnsi="Times New Roman"/>
              </w:rPr>
            </w:pPr>
            <w:r w:rsidRPr="000922B9">
              <w:rPr>
                <w:rFonts w:ascii="Times New Roman" w:hAnsi="Times New Roman"/>
              </w:rPr>
              <w:t>-4.37</w:t>
            </w:r>
          </w:p>
        </w:tc>
        <w:tc>
          <w:tcPr>
            <w:tcW w:w="2610" w:type="dxa"/>
            <w:tcBorders>
              <w:top w:val="single" w:sz="12" w:space="0" w:color="00000A"/>
              <w:left w:val="single" w:sz="12" w:space="0" w:color="00000A"/>
              <w:bottom w:val="single" w:sz="12" w:space="0" w:color="00000A"/>
              <w:right w:val="single" w:sz="12" w:space="0" w:color="00000A"/>
            </w:tcBorders>
            <w:shd w:val="clear" w:color="auto" w:fill="auto"/>
            <w:tcMar>
              <w:left w:w="78" w:type="dxa"/>
            </w:tcMar>
          </w:tcPr>
          <w:p w14:paraId="02DCEC1A" w14:textId="77777777" w:rsidR="009E350A" w:rsidRPr="000922B9" w:rsidRDefault="009E350A" w:rsidP="009E350A">
            <w:pPr>
              <w:spacing w:line="480" w:lineRule="auto"/>
              <w:jc w:val="both"/>
              <w:rPr>
                <w:rFonts w:ascii="Times New Roman" w:hAnsi="Times New Roman"/>
              </w:rPr>
            </w:pPr>
            <w:r w:rsidRPr="000922B9">
              <w:rPr>
                <w:rFonts w:ascii="Times New Roman" w:hAnsi="Times New Roman"/>
              </w:rPr>
              <w:t>(-11.17 ; 2.43)</w:t>
            </w:r>
          </w:p>
        </w:tc>
        <w:tc>
          <w:tcPr>
            <w:tcW w:w="2774" w:type="dxa"/>
            <w:tcBorders>
              <w:top w:val="single" w:sz="12" w:space="0" w:color="00000A"/>
              <w:left w:val="single" w:sz="12" w:space="0" w:color="00000A"/>
              <w:bottom w:val="single" w:sz="12" w:space="0" w:color="00000A"/>
              <w:right w:val="single" w:sz="12" w:space="0" w:color="00000A"/>
            </w:tcBorders>
            <w:shd w:val="clear" w:color="auto" w:fill="auto"/>
            <w:tcMar>
              <w:left w:w="78" w:type="dxa"/>
            </w:tcMar>
          </w:tcPr>
          <w:p w14:paraId="705A5D89" w14:textId="77777777" w:rsidR="009E350A" w:rsidRPr="000922B9" w:rsidRDefault="009E350A" w:rsidP="009E350A">
            <w:pPr>
              <w:spacing w:line="480" w:lineRule="auto"/>
              <w:jc w:val="both"/>
              <w:rPr>
                <w:rFonts w:ascii="Times New Roman" w:hAnsi="Times New Roman"/>
              </w:rPr>
            </w:pPr>
            <w:r w:rsidRPr="000922B9">
              <w:rPr>
                <w:rFonts w:ascii="Times New Roman" w:hAnsi="Times New Roman"/>
              </w:rPr>
              <w:t>0.202</w:t>
            </w:r>
          </w:p>
        </w:tc>
      </w:tr>
      <w:tr w:rsidR="009E350A" w14:paraId="7575AB55" w14:textId="77777777" w:rsidTr="009E350A">
        <w:trPr>
          <w:trHeight w:val="262"/>
        </w:trPr>
        <w:tc>
          <w:tcPr>
            <w:tcW w:w="2651" w:type="dxa"/>
            <w:tcBorders>
              <w:top w:val="single" w:sz="12" w:space="0" w:color="00000A"/>
              <w:left w:val="single" w:sz="12" w:space="0" w:color="00000A"/>
              <w:bottom w:val="single" w:sz="12" w:space="0" w:color="00000A"/>
              <w:right w:val="single" w:sz="12" w:space="0" w:color="00000A"/>
            </w:tcBorders>
            <w:shd w:val="clear" w:color="auto" w:fill="auto"/>
            <w:tcMar>
              <w:left w:w="78" w:type="dxa"/>
            </w:tcMar>
          </w:tcPr>
          <w:p w14:paraId="3F291E9A" w14:textId="303551F6" w:rsidR="009E350A" w:rsidRPr="000922B9" w:rsidRDefault="009E350A" w:rsidP="0085204B">
            <w:pPr>
              <w:spacing w:line="480" w:lineRule="auto"/>
              <w:jc w:val="both"/>
              <w:rPr>
                <w:rFonts w:ascii="Times New Roman" w:hAnsi="Times New Roman"/>
              </w:rPr>
            </w:pPr>
            <w:r w:rsidRPr="000922B9">
              <w:rPr>
                <w:rFonts w:ascii="Times New Roman" w:hAnsi="Times New Roman"/>
              </w:rPr>
              <w:t xml:space="preserve">   UC vs </w:t>
            </w:r>
            <w:r w:rsidR="0085204B">
              <w:rPr>
                <w:rFonts w:ascii="Times New Roman" w:hAnsi="Times New Roman"/>
              </w:rPr>
              <w:t>Con</w:t>
            </w:r>
          </w:p>
        </w:tc>
        <w:tc>
          <w:tcPr>
            <w:tcW w:w="1633" w:type="dxa"/>
            <w:tcBorders>
              <w:top w:val="single" w:sz="12" w:space="0" w:color="00000A"/>
              <w:left w:val="single" w:sz="12" w:space="0" w:color="00000A"/>
              <w:bottom w:val="single" w:sz="12" w:space="0" w:color="00000A"/>
              <w:right w:val="single" w:sz="12" w:space="0" w:color="00000A"/>
            </w:tcBorders>
            <w:shd w:val="clear" w:color="auto" w:fill="auto"/>
            <w:tcMar>
              <w:left w:w="78" w:type="dxa"/>
            </w:tcMar>
          </w:tcPr>
          <w:p w14:paraId="2787C3D4" w14:textId="77777777" w:rsidR="009E350A" w:rsidRPr="000922B9" w:rsidRDefault="009E350A" w:rsidP="009E350A">
            <w:pPr>
              <w:spacing w:line="480" w:lineRule="auto"/>
              <w:jc w:val="both"/>
              <w:rPr>
                <w:rFonts w:ascii="Times New Roman" w:hAnsi="Times New Roman"/>
              </w:rPr>
            </w:pPr>
            <w:r w:rsidRPr="000922B9">
              <w:rPr>
                <w:rFonts w:ascii="Times New Roman" w:hAnsi="Times New Roman"/>
              </w:rPr>
              <w:t>-6.77</w:t>
            </w:r>
          </w:p>
        </w:tc>
        <w:tc>
          <w:tcPr>
            <w:tcW w:w="2610" w:type="dxa"/>
            <w:tcBorders>
              <w:top w:val="single" w:sz="12" w:space="0" w:color="00000A"/>
              <w:left w:val="single" w:sz="12" w:space="0" w:color="00000A"/>
              <w:bottom w:val="single" w:sz="12" w:space="0" w:color="00000A"/>
              <w:right w:val="single" w:sz="12" w:space="0" w:color="00000A"/>
            </w:tcBorders>
            <w:shd w:val="clear" w:color="auto" w:fill="auto"/>
            <w:tcMar>
              <w:left w:w="78" w:type="dxa"/>
            </w:tcMar>
          </w:tcPr>
          <w:p w14:paraId="1E70533D" w14:textId="77777777" w:rsidR="009E350A" w:rsidRPr="000922B9" w:rsidRDefault="009E350A" w:rsidP="009E350A">
            <w:pPr>
              <w:spacing w:line="480" w:lineRule="auto"/>
              <w:jc w:val="both"/>
              <w:rPr>
                <w:rFonts w:ascii="Times New Roman" w:hAnsi="Times New Roman"/>
              </w:rPr>
            </w:pPr>
            <w:r w:rsidRPr="000922B9">
              <w:rPr>
                <w:rFonts w:ascii="Times New Roman" w:hAnsi="Times New Roman"/>
              </w:rPr>
              <w:t>(-14.13 ; 0.58)</w:t>
            </w:r>
          </w:p>
        </w:tc>
        <w:tc>
          <w:tcPr>
            <w:tcW w:w="2774" w:type="dxa"/>
            <w:tcBorders>
              <w:top w:val="single" w:sz="12" w:space="0" w:color="00000A"/>
              <w:left w:val="single" w:sz="12" w:space="0" w:color="00000A"/>
              <w:bottom w:val="single" w:sz="12" w:space="0" w:color="00000A"/>
              <w:right w:val="single" w:sz="12" w:space="0" w:color="00000A"/>
            </w:tcBorders>
            <w:shd w:val="clear" w:color="auto" w:fill="auto"/>
            <w:tcMar>
              <w:left w:w="78" w:type="dxa"/>
            </w:tcMar>
          </w:tcPr>
          <w:p w14:paraId="56361FFA" w14:textId="77777777" w:rsidR="009E350A" w:rsidRPr="000922B9" w:rsidRDefault="009E350A" w:rsidP="009E350A">
            <w:pPr>
              <w:spacing w:line="480" w:lineRule="auto"/>
              <w:jc w:val="both"/>
              <w:rPr>
                <w:rFonts w:ascii="Times New Roman" w:hAnsi="Times New Roman"/>
              </w:rPr>
            </w:pPr>
            <w:r w:rsidRPr="000922B9">
              <w:rPr>
                <w:rFonts w:ascii="Times New Roman" w:hAnsi="Times New Roman"/>
              </w:rPr>
              <w:t>0.070</w:t>
            </w:r>
          </w:p>
        </w:tc>
      </w:tr>
      <w:tr w:rsidR="009E350A" w14:paraId="1E5CBB0C" w14:textId="77777777" w:rsidTr="009E350A">
        <w:trPr>
          <w:trHeight w:val="262"/>
        </w:trPr>
        <w:tc>
          <w:tcPr>
            <w:tcW w:w="2651" w:type="dxa"/>
            <w:tcBorders>
              <w:top w:val="single" w:sz="12" w:space="0" w:color="00000A"/>
              <w:left w:val="single" w:sz="12" w:space="0" w:color="00000A"/>
              <w:bottom w:val="single" w:sz="12" w:space="0" w:color="00000A"/>
              <w:right w:val="single" w:sz="12" w:space="0" w:color="00000A"/>
            </w:tcBorders>
            <w:shd w:val="clear" w:color="auto" w:fill="auto"/>
            <w:tcMar>
              <w:left w:w="78" w:type="dxa"/>
            </w:tcMar>
          </w:tcPr>
          <w:p w14:paraId="3E3AE333" w14:textId="77777777" w:rsidR="009E350A" w:rsidRPr="000922B9" w:rsidRDefault="009E350A" w:rsidP="009E350A">
            <w:pPr>
              <w:spacing w:line="480" w:lineRule="auto"/>
              <w:jc w:val="both"/>
              <w:rPr>
                <w:rFonts w:ascii="Times New Roman" w:hAnsi="Times New Roman"/>
              </w:rPr>
            </w:pPr>
            <w:r w:rsidRPr="000922B9">
              <w:rPr>
                <w:rFonts w:ascii="Times New Roman" w:hAnsi="Times New Roman"/>
              </w:rPr>
              <w:t>Sex (Male vs Female)</w:t>
            </w:r>
          </w:p>
        </w:tc>
        <w:tc>
          <w:tcPr>
            <w:tcW w:w="1633" w:type="dxa"/>
            <w:tcBorders>
              <w:top w:val="single" w:sz="12" w:space="0" w:color="00000A"/>
              <w:left w:val="single" w:sz="12" w:space="0" w:color="00000A"/>
              <w:bottom w:val="single" w:sz="12" w:space="0" w:color="00000A"/>
              <w:right w:val="single" w:sz="12" w:space="0" w:color="00000A"/>
            </w:tcBorders>
            <w:shd w:val="clear" w:color="auto" w:fill="auto"/>
            <w:tcMar>
              <w:left w:w="78" w:type="dxa"/>
            </w:tcMar>
          </w:tcPr>
          <w:p w14:paraId="742AF729" w14:textId="77777777" w:rsidR="009E350A" w:rsidRPr="000922B9" w:rsidRDefault="009E350A" w:rsidP="009E350A">
            <w:pPr>
              <w:spacing w:line="480" w:lineRule="auto"/>
              <w:jc w:val="both"/>
              <w:rPr>
                <w:rFonts w:ascii="Times New Roman" w:hAnsi="Times New Roman"/>
              </w:rPr>
            </w:pPr>
            <w:r w:rsidRPr="000922B9">
              <w:rPr>
                <w:rFonts w:ascii="Times New Roman" w:hAnsi="Times New Roman"/>
              </w:rPr>
              <w:t>0.93</w:t>
            </w:r>
          </w:p>
        </w:tc>
        <w:tc>
          <w:tcPr>
            <w:tcW w:w="2610" w:type="dxa"/>
            <w:tcBorders>
              <w:top w:val="single" w:sz="12" w:space="0" w:color="00000A"/>
              <w:left w:val="single" w:sz="12" w:space="0" w:color="00000A"/>
              <w:bottom w:val="single" w:sz="12" w:space="0" w:color="00000A"/>
              <w:right w:val="single" w:sz="12" w:space="0" w:color="00000A"/>
            </w:tcBorders>
            <w:shd w:val="clear" w:color="auto" w:fill="auto"/>
            <w:tcMar>
              <w:left w:w="78" w:type="dxa"/>
            </w:tcMar>
          </w:tcPr>
          <w:p w14:paraId="2F58E5B8" w14:textId="77777777" w:rsidR="009E350A" w:rsidRPr="000922B9" w:rsidRDefault="009E350A" w:rsidP="009E350A">
            <w:pPr>
              <w:spacing w:line="480" w:lineRule="auto"/>
              <w:jc w:val="both"/>
              <w:rPr>
                <w:rFonts w:ascii="Times New Roman" w:hAnsi="Times New Roman"/>
              </w:rPr>
            </w:pPr>
            <w:r w:rsidRPr="000922B9">
              <w:rPr>
                <w:rFonts w:ascii="Times New Roman" w:hAnsi="Times New Roman"/>
              </w:rPr>
              <w:t>(-3.54 ; 5.40)</w:t>
            </w:r>
          </w:p>
        </w:tc>
        <w:tc>
          <w:tcPr>
            <w:tcW w:w="2774" w:type="dxa"/>
            <w:tcBorders>
              <w:top w:val="single" w:sz="12" w:space="0" w:color="00000A"/>
              <w:left w:val="single" w:sz="12" w:space="0" w:color="00000A"/>
              <w:bottom w:val="single" w:sz="12" w:space="0" w:color="00000A"/>
              <w:right w:val="single" w:sz="12" w:space="0" w:color="00000A"/>
            </w:tcBorders>
            <w:shd w:val="clear" w:color="auto" w:fill="auto"/>
            <w:tcMar>
              <w:left w:w="78" w:type="dxa"/>
            </w:tcMar>
          </w:tcPr>
          <w:p w14:paraId="00718735" w14:textId="77777777" w:rsidR="009E350A" w:rsidRPr="000922B9" w:rsidRDefault="009E350A" w:rsidP="009E350A">
            <w:pPr>
              <w:spacing w:line="480" w:lineRule="auto"/>
              <w:jc w:val="both"/>
              <w:rPr>
                <w:rFonts w:ascii="Times New Roman" w:hAnsi="Times New Roman"/>
              </w:rPr>
            </w:pPr>
            <w:r w:rsidRPr="000922B9">
              <w:rPr>
                <w:rFonts w:ascii="Times New Roman" w:hAnsi="Times New Roman"/>
              </w:rPr>
              <w:t>0.678</w:t>
            </w:r>
          </w:p>
        </w:tc>
      </w:tr>
      <w:tr w:rsidR="009E350A" w14:paraId="2DC2522E" w14:textId="77777777" w:rsidTr="009E350A">
        <w:trPr>
          <w:trHeight w:val="262"/>
        </w:trPr>
        <w:tc>
          <w:tcPr>
            <w:tcW w:w="2651" w:type="dxa"/>
            <w:tcBorders>
              <w:top w:val="single" w:sz="12" w:space="0" w:color="00000A"/>
              <w:left w:val="single" w:sz="12" w:space="0" w:color="00000A"/>
              <w:bottom w:val="single" w:sz="12" w:space="0" w:color="00000A"/>
              <w:right w:val="single" w:sz="12" w:space="0" w:color="00000A"/>
            </w:tcBorders>
            <w:shd w:val="clear" w:color="auto" w:fill="auto"/>
            <w:tcMar>
              <w:left w:w="78" w:type="dxa"/>
            </w:tcMar>
          </w:tcPr>
          <w:p w14:paraId="66807714" w14:textId="77777777" w:rsidR="009E350A" w:rsidRPr="000922B9" w:rsidRDefault="009E350A" w:rsidP="009E350A">
            <w:pPr>
              <w:spacing w:line="480" w:lineRule="auto"/>
              <w:jc w:val="both"/>
              <w:rPr>
                <w:rFonts w:ascii="Times New Roman" w:hAnsi="Times New Roman"/>
              </w:rPr>
            </w:pPr>
            <w:r w:rsidRPr="000922B9">
              <w:rPr>
                <w:rFonts w:ascii="Times New Roman" w:hAnsi="Times New Roman"/>
              </w:rPr>
              <w:t>Age (in years)</w:t>
            </w:r>
          </w:p>
        </w:tc>
        <w:tc>
          <w:tcPr>
            <w:tcW w:w="1633" w:type="dxa"/>
            <w:tcBorders>
              <w:top w:val="single" w:sz="12" w:space="0" w:color="00000A"/>
              <w:left w:val="single" w:sz="12" w:space="0" w:color="00000A"/>
              <w:bottom w:val="single" w:sz="12" w:space="0" w:color="00000A"/>
              <w:right w:val="single" w:sz="12" w:space="0" w:color="00000A"/>
            </w:tcBorders>
            <w:shd w:val="clear" w:color="auto" w:fill="auto"/>
            <w:tcMar>
              <w:left w:w="78" w:type="dxa"/>
            </w:tcMar>
          </w:tcPr>
          <w:p w14:paraId="696516B0" w14:textId="77777777" w:rsidR="009E350A" w:rsidRPr="000922B9" w:rsidRDefault="009E350A" w:rsidP="009E350A">
            <w:pPr>
              <w:spacing w:line="480" w:lineRule="auto"/>
              <w:jc w:val="both"/>
              <w:rPr>
                <w:rFonts w:ascii="Times New Roman" w:hAnsi="Times New Roman"/>
              </w:rPr>
            </w:pPr>
            <w:r w:rsidRPr="000922B9">
              <w:rPr>
                <w:rFonts w:ascii="Times New Roman" w:hAnsi="Times New Roman"/>
              </w:rPr>
              <w:t>0.05</w:t>
            </w:r>
          </w:p>
        </w:tc>
        <w:tc>
          <w:tcPr>
            <w:tcW w:w="2610" w:type="dxa"/>
            <w:tcBorders>
              <w:top w:val="single" w:sz="12" w:space="0" w:color="00000A"/>
              <w:left w:val="single" w:sz="12" w:space="0" w:color="00000A"/>
              <w:bottom w:val="single" w:sz="12" w:space="0" w:color="00000A"/>
              <w:right w:val="single" w:sz="12" w:space="0" w:color="00000A"/>
            </w:tcBorders>
            <w:shd w:val="clear" w:color="auto" w:fill="auto"/>
            <w:tcMar>
              <w:left w:w="78" w:type="dxa"/>
            </w:tcMar>
          </w:tcPr>
          <w:p w14:paraId="66244CFB" w14:textId="77777777" w:rsidR="009E350A" w:rsidRPr="000922B9" w:rsidRDefault="009E350A" w:rsidP="009E350A">
            <w:pPr>
              <w:spacing w:line="480" w:lineRule="auto"/>
              <w:jc w:val="both"/>
              <w:rPr>
                <w:rFonts w:ascii="Times New Roman" w:hAnsi="Times New Roman"/>
              </w:rPr>
            </w:pPr>
            <w:r w:rsidRPr="000922B9">
              <w:rPr>
                <w:rFonts w:ascii="Times New Roman" w:hAnsi="Times New Roman"/>
              </w:rPr>
              <w:t>(-0.13 ; 0.22)</w:t>
            </w:r>
          </w:p>
        </w:tc>
        <w:tc>
          <w:tcPr>
            <w:tcW w:w="2774" w:type="dxa"/>
            <w:tcBorders>
              <w:top w:val="single" w:sz="12" w:space="0" w:color="00000A"/>
              <w:left w:val="single" w:sz="12" w:space="0" w:color="00000A"/>
              <w:bottom w:val="single" w:sz="12" w:space="0" w:color="00000A"/>
              <w:right w:val="single" w:sz="12" w:space="0" w:color="00000A"/>
            </w:tcBorders>
            <w:shd w:val="clear" w:color="auto" w:fill="auto"/>
            <w:tcMar>
              <w:left w:w="78" w:type="dxa"/>
            </w:tcMar>
          </w:tcPr>
          <w:p w14:paraId="19AA1A5E" w14:textId="77777777" w:rsidR="009E350A" w:rsidRPr="000922B9" w:rsidRDefault="009E350A" w:rsidP="009E350A">
            <w:pPr>
              <w:spacing w:line="480" w:lineRule="auto"/>
              <w:jc w:val="both"/>
              <w:rPr>
                <w:rFonts w:ascii="Times New Roman" w:hAnsi="Times New Roman"/>
              </w:rPr>
            </w:pPr>
            <w:r w:rsidRPr="000922B9">
              <w:rPr>
                <w:rFonts w:ascii="Times New Roman" w:hAnsi="Times New Roman"/>
              </w:rPr>
              <w:t>0.585</w:t>
            </w:r>
          </w:p>
        </w:tc>
      </w:tr>
      <w:tr w:rsidR="009E350A" w14:paraId="24F632EA" w14:textId="77777777" w:rsidTr="009E350A">
        <w:trPr>
          <w:trHeight w:val="262"/>
        </w:trPr>
        <w:tc>
          <w:tcPr>
            <w:tcW w:w="2651" w:type="dxa"/>
            <w:tcBorders>
              <w:top w:val="single" w:sz="12" w:space="0" w:color="00000A"/>
              <w:left w:val="single" w:sz="12" w:space="0" w:color="00000A"/>
              <w:bottom w:val="single" w:sz="12" w:space="0" w:color="00000A"/>
              <w:right w:val="single" w:sz="12" w:space="0" w:color="00000A"/>
            </w:tcBorders>
            <w:shd w:val="clear" w:color="auto" w:fill="auto"/>
            <w:tcMar>
              <w:left w:w="78" w:type="dxa"/>
            </w:tcMar>
          </w:tcPr>
          <w:p w14:paraId="12D773DF" w14:textId="77777777" w:rsidR="009E350A" w:rsidRPr="000922B9" w:rsidRDefault="009E350A" w:rsidP="009E350A">
            <w:pPr>
              <w:spacing w:line="480" w:lineRule="auto"/>
              <w:jc w:val="both"/>
              <w:rPr>
                <w:rFonts w:ascii="Times New Roman" w:hAnsi="Times New Roman"/>
                <w:b/>
              </w:rPr>
            </w:pPr>
            <w:r w:rsidRPr="000922B9">
              <w:rPr>
                <w:rFonts w:ascii="Times New Roman" w:hAnsi="Times New Roman"/>
                <w:b/>
              </w:rPr>
              <w:t>Smoking</w:t>
            </w:r>
          </w:p>
        </w:tc>
        <w:tc>
          <w:tcPr>
            <w:tcW w:w="1633" w:type="dxa"/>
            <w:tcBorders>
              <w:top w:val="single" w:sz="12" w:space="0" w:color="00000A"/>
              <w:left w:val="single" w:sz="12" w:space="0" w:color="00000A"/>
              <w:bottom w:val="single" w:sz="12" w:space="0" w:color="00000A"/>
              <w:right w:val="single" w:sz="12" w:space="0" w:color="00000A"/>
            </w:tcBorders>
            <w:shd w:val="clear" w:color="auto" w:fill="auto"/>
            <w:tcMar>
              <w:left w:w="78" w:type="dxa"/>
            </w:tcMar>
          </w:tcPr>
          <w:p w14:paraId="6E84FE96" w14:textId="77777777" w:rsidR="009E350A" w:rsidRPr="000922B9" w:rsidRDefault="009E350A" w:rsidP="009E350A">
            <w:pPr>
              <w:spacing w:line="480" w:lineRule="auto"/>
              <w:jc w:val="both"/>
              <w:rPr>
                <w:rFonts w:ascii="Times New Roman" w:hAnsi="Times New Roman"/>
              </w:rPr>
            </w:pPr>
          </w:p>
        </w:tc>
        <w:tc>
          <w:tcPr>
            <w:tcW w:w="2610" w:type="dxa"/>
            <w:tcBorders>
              <w:top w:val="single" w:sz="12" w:space="0" w:color="00000A"/>
              <w:left w:val="single" w:sz="12" w:space="0" w:color="00000A"/>
              <w:bottom w:val="single" w:sz="12" w:space="0" w:color="00000A"/>
              <w:right w:val="single" w:sz="12" w:space="0" w:color="00000A"/>
            </w:tcBorders>
            <w:shd w:val="clear" w:color="auto" w:fill="auto"/>
            <w:tcMar>
              <w:left w:w="78" w:type="dxa"/>
            </w:tcMar>
          </w:tcPr>
          <w:p w14:paraId="7F27B2C1" w14:textId="77777777" w:rsidR="009E350A" w:rsidRPr="000922B9" w:rsidRDefault="009E350A" w:rsidP="009E350A">
            <w:pPr>
              <w:spacing w:line="480" w:lineRule="auto"/>
              <w:jc w:val="both"/>
              <w:rPr>
                <w:rFonts w:ascii="Times New Roman" w:hAnsi="Times New Roman"/>
              </w:rPr>
            </w:pPr>
          </w:p>
        </w:tc>
        <w:tc>
          <w:tcPr>
            <w:tcW w:w="2774" w:type="dxa"/>
            <w:tcBorders>
              <w:top w:val="single" w:sz="12" w:space="0" w:color="00000A"/>
              <w:left w:val="single" w:sz="12" w:space="0" w:color="00000A"/>
              <w:bottom w:val="single" w:sz="12" w:space="0" w:color="00000A"/>
              <w:right w:val="single" w:sz="12" w:space="0" w:color="00000A"/>
            </w:tcBorders>
            <w:shd w:val="clear" w:color="auto" w:fill="auto"/>
            <w:tcMar>
              <w:left w:w="78" w:type="dxa"/>
            </w:tcMar>
          </w:tcPr>
          <w:p w14:paraId="31019677" w14:textId="77777777" w:rsidR="009E350A" w:rsidRPr="000922B9" w:rsidRDefault="009E350A" w:rsidP="009E350A">
            <w:pPr>
              <w:spacing w:line="480" w:lineRule="auto"/>
              <w:jc w:val="both"/>
              <w:rPr>
                <w:rFonts w:ascii="Times New Roman" w:hAnsi="Times New Roman"/>
              </w:rPr>
            </w:pPr>
          </w:p>
        </w:tc>
      </w:tr>
      <w:tr w:rsidR="009E350A" w14:paraId="21C14960" w14:textId="77777777" w:rsidTr="009E350A">
        <w:trPr>
          <w:trHeight w:val="262"/>
        </w:trPr>
        <w:tc>
          <w:tcPr>
            <w:tcW w:w="2651" w:type="dxa"/>
            <w:tcBorders>
              <w:top w:val="single" w:sz="12" w:space="0" w:color="00000A"/>
              <w:left w:val="single" w:sz="12" w:space="0" w:color="00000A"/>
              <w:bottom w:val="single" w:sz="12" w:space="0" w:color="00000A"/>
              <w:right w:val="single" w:sz="12" w:space="0" w:color="00000A"/>
            </w:tcBorders>
            <w:shd w:val="clear" w:color="auto" w:fill="auto"/>
            <w:tcMar>
              <w:left w:w="78" w:type="dxa"/>
            </w:tcMar>
          </w:tcPr>
          <w:p w14:paraId="140C1320" w14:textId="77777777" w:rsidR="009E350A" w:rsidRPr="000922B9" w:rsidRDefault="009E350A" w:rsidP="009E350A">
            <w:pPr>
              <w:spacing w:line="480" w:lineRule="auto"/>
              <w:jc w:val="both"/>
              <w:rPr>
                <w:rFonts w:ascii="Times New Roman" w:hAnsi="Times New Roman"/>
              </w:rPr>
            </w:pPr>
            <w:r w:rsidRPr="000922B9">
              <w:rPr>
                <w:rFonts w:ascii="Times New Roman" w:hAnsi="Times New Roman"/>
              </w:rPr>
              <w:t xml:space="preserve">   Current vs Never</w:t>
            </w:r>
          </w:p>
        </w:tc>
        <w:tc>
          <w:tcPr>
            <w:tcW w:w="1633" w:type="dxa"/>
            <w:tcBorders>
              <w:top w:val="single" w:sz="12" w:space="0" w:color="00000A"/>
              <w:left w:val="single" w:sz="12" w:space="0" w:color="00000A"/>
              <w:bottom w:val="single" w:sz="12" w:space="0" w:color="00000A"/>
              <w:right w:val="single" w:sz="12" w:space="0" w:color="00000A"/>
            </w:tcBorders>
            <w:shd w:val="clear" w:color="auto" w:fill="auto"/>
            <w:tcMar>
              <w:left w:w="78" w:type="dxa"/>
            </w:tcMar>
          </w:tcPr>
          <w:p w14:paraId="2E467D7B" w14:textId="77777777" w:rsidR="009E350A" w:rsidRPr="000922B9" w:rsidRDefault="009E350A" w:rsidP="009E350A">
            <w:pPr>
              <w:spacing w:line="480" w:lineRule="auto"/>
              <w:jc w:val="both"/>
              <w:rPr>
                <w:rFonts w:ascii="Times New Roman" w:hAnsi="Times New Roman"/>
              </w:rPr>
            </w:pPr>
            <w:r w:rsidRPr="000922B9">
              <w:rPr>
                <w:rFonts w:ascii="Times New Roman" w:hAnsi="Times New Roman"/>
              </w:rPr>
              <w:t>7.68</w:t>
            </w:r>
          </w:p>
        </w:tc>
        <w:tc>
          <w:tcPr>
            <w:tcW w:w="2610" w:type="dxa"/>
            <w:tcBorders>
              <w:top w:val="single" w:sz="12" w:space="0" w:color="00000A"/>
              <w:left w:val="single" w:sz="12" w:space="0" w:color="00000A"/>
              <w:bottom w:val="single" w:sz="12" w:space="0" w:color="00000A"/>
              <w:right w:val="single" w:sz="12" w:space="0" w:color="00000A"/>
            </w:tcBorders>
            <w:shd w:val="clear" w:color="auto" w:fill="auto"/>
            <w:tcMar>
              <w:left w:w="78" w:type="dxa"/>
            </w:tcMar>
          </w:tcPr>
          <w:p w14:paraId="61489CC4" w14:textId="77777777" w:rsidR="009E350A" w:rsidRPr="000922B9" w:rsidRDefault="009E350A" w:rsidP="009E350A">
            <w:pPr>
              <w:spacing w:line="480" w:lineRule="auto"/>
              <w:jc w:val="both"/>
              <w:rPr>
                <w:rFonts w:ascii="Times New Roman" w:hAnsi="Times New Roman"/>
              </w:rPr>
            </w:pPr>
            <w:bookmarkStart w:id="42" w:name="_Hlk532299427"/>
            <w:r w:rsidRPr="000922B9">
              <w:rPr>
                <w:rFonts w:ascii="Times New Roman" w:hAnsi="Times New Roman"/>
              </w:rPr>
              <w:t>(1.53 ; 13.83)</w:t>
            </w:r>
            <w:bookmarkEnd w:id="42"/>
          </w:p>
        </w:tc>
        <w:tc>
          <w:tcPr>
            <w:tcW w:w="2774" w:type="dxa"/>
            <w:tcBorders>
              <w:top w:val="single" w:sz="12" w:space="0" w:color="00000A"/>
              <w:left w:val="single" w:sz="12" w:space="0" w:color="00000A"/>
              <w:bottom w:val="single" w:sz="12" w:space="0" w:color="00000A"/>
              <w:right w:val="single" w:sz="12" w:space="0" w:color="00000A"/>
            </w:tcBorders>
            <w:shd w:val="clear" w:color="auto" w:fill="auto"/>
            <w:tcMar>
              <w:left w:w="78" w:type="dxa"/>
            </w:tcMar>
          </w:tcPr>
          <w:p w14:paraId="39B2F72D" w14:textId="77777777" w:rsidR="009E350A" w:rsidRPr="000922B9" w:rsidRDefault="009E350A" w:rsidP="009E350A">
            <w:pPr>
              <w:spacing w:line="480" w:lineRule="auto"/>
              <w:jc w:val="both"/>
              <w:rPr>
                <w:rFonts w:ascii="Times New Roman" w:hAnsi="Times New Roman"/>
              </w:rPr>
            </w:pPr>
            <w:r w:rsidRPr="000922B9">
              <w:rPr>
                <w:rFonts w:ascii="Times New Roman" w:hAnsi="Times New Roman"/>
              </w:rPr>
              <w:t>0.015</w:t>
            </w:r>
          </w:p>
        </w:tc>
      </w:tr>
      <w:tr w:rsidR="009E350A" w14:paraId="44B8FBB3" w14:textId="77777777" w:rsidTr="009E350A">
        <w:trPr>
          <w:trHeight w:val="262"/>
        </w:trPr>
        <w:tc>
          <w:tcPr>
            <w:tcW w:w="2651" w:type="dxa"/>
            <w:tcBorders>
              <w:top w:val="single" w:sz="12" w:space="0" w:color="00000A"/>
              <w:left w:val="single" w:sz="12" w:space="0" w:color="00000A"/>
              <w:bottom w:val="single" w:sz="12" w:space="0" w:color="00000A"/>
              <w:right w:val="single" w:sz="12" w:space="0" w:color="00000A"/>
            </w:tcBorders>
            <w:shd w:val="clear" w:color="auto" w:fill="auto"/>
            <w:tcMar>
              <w:left w:w="78" w:type="dxa"/>
            </w:tcMar>
          </w:tcPr>
          <w:p w14:paraId="0F289B0E" w14:textId="77777777" w:rsidR="009E350A" w:rsidRPr="000922B9" w:rsidRDefault="009E350A" w:rsidP="009E350A">
            <w:pPr>
              <w:spacing w:line="480" w:lineRule="auto"/>
              <w:jc w:val="both"/>
              <w:rPr>
                <w:rFonts w:ascii="Times New Roman" w:hAnsi="Times New Roman"/>
              </w:rPr>
            </w:pPr>
            <w:r w:rsidRPr="000922B9">
              <w:rPr>
                <w:rFonts w:ascii="Times New Roman" w:hAnsi="Times New Roman"/>
              </w:rPr>
              <w:t xml:space="preserve">   Previous vs Never</w:t>
            </w:r>
          </w:p>
        </w:tc>
        <w:tc>
          <w:tcPr>
            <w:tcW w:w="1633" w:type="dxa"/>
            <w:tcBorders>
              <w:top w:val="single" w:sz="12" w:space="0" w:color="00000A"/>
              <w:left w:val="single" w:sz="12" w:space="0" w:color="00000A"/>
              <w:bottom w:val="single" w:sz="12" w:space="0" w:color="00000A"/>
              <w:right w:val="single" w:sz="12" w:space="0" w:color="00000A"/>
            </w:tcBorders>
            <w:shd w:val="clear" w:color="auto" w:fill="auto"/>
            <w:tcMar>
              <w:left w:w="78" w:type="dxa"/>
            </w:tcMar>
          </w:tcPr>
          <w:p w14:paraId="23D11DE3" w14:textId="77777777" w:rsidR="009E350A" w:rsidRPr="000922B9" w:rsidRDefault="009E350A" w:rsidP="009E350A">
            <w:pPr>
              <w:spacing w:line="480" w:lineRule="auto"/>
              <w:jc w:val="both"/>
              <w:rPr>
                <w:rFonts w:ascii="Times New Roman" w:hAnsi="Times New Roman"/>
              </w:rPr>
            </w:pPr>
            <w:r w:rsidRPr="000922B9">
              <w:rPr>
                <w:rFonts w:ascii="Times New Roman" w:hAnsi="Times New Roman"/>
              </w:rPr>
              <w:t>0.43</w:t>
            </w:r>
          </w:p>
        </w:tc>
        <w:tc>
          <w:tcPr>
            <w:tcW w:w="2610" w:type="dxa"/>
            <w:tcBorders>
              <w:top w:val="single" w:sz="12" w:space="0" w:color="00000A"/>
              <w:left w:val="single" w:sz="12" w:space="0" w:color="00000A"/>
              <w:bottom w:val="single" w:sz="12" w:space="0" w:color="00000A"/>
              <w:right w:val="single" w:sz="12" w:space="0" w:color="00000A"/>
            </w:tcBorders>
            <w:shd w:val="clear" w:color="auto" w:fill="auto"/>
            <w:tcMar>
              <w:left w:w="78" w:type="dxa"/>
            </w:tcMar>
          </w:tcPr>
          <w:p w14:paraId="287450FA" w14:textId="77777777" w:rsidR="009E350A" w:rsidRPr="000922B9" w:rsidRDefault="009E350A" w:rsidP="009E350A">
            <w:pPr>
              <w:spacing w:line="480" w:lineRule="auto"/>
              <w:jc w:val="both"/>
              <w:rPr>
                <w:rFonts w:ascii="Times New Roman" w:hAnsi="Times New Roman"/>
              </w:rPr>
            </w:pPr>
            <w:r w:rsidRPr="000922B9">
              <w:rPr>
                <w:rFonts w:ascii="Times New Roman" w:hAnsi="Times New Roman"/>
              </w:rPr>
              <w:t>(-5.74 ; 6.59)</w:t>
            </w:r>
          </w:p>
        </w:tc>
        <w:tc>
          <w:tcPr>
            <w:tcW w:w="2774" w:type="dxa"/>
            <w:tcBorders>
              <w:top w:val="single" w:sz="12" w:space="0" w:color="00000A"/>
              <w:left w:val="single" w:sz="12" w:space="0" w:color="00000A"/>
              <w:bottom w:val="single" w:sz="12" w:space="0" w:color="00000A"/>
              <w:right w:val="single" w:sz="12" w:space="0" w:color="00000A"/>
            </w:tcBorders>
            <w:shd w:val="clear" w:color="auto" w:fill="auto"/>
            <w:tcMar>
              <w:left w:w="78" w:type="dxa"/>
            </w:tcMar>
          </w:tcPr>
          <w:p w14:paraId="1153538D" w14:textId="77777777" w:rsidR="009E350A" w:rsidRPr="000922B9" w:rsidRDefault="009E350A" w:rsidP="009E350A">
            <w:pPr>
              <w:spacing w:line="480" w:lineRule="auto"/>
              <w:jc w:val="both"/>
              <w:rPr>
                <w:rFonts w:ascii="Times New Roman" w:hAnsi="Times New Roman"/>
              </w:rPr>
            </w:pPr>
            <w:r w:rsidRPr="000922B9">
              <w:rPr>
                <w:rFonts w:ascii="Times New Roman" w:hAnsi="Times New Roman"/>
              </w:rPr>
              <w:t>0.890</w:t>
            </w:r>
          </w:p>
        </w:tc>
      </w:tr>
      <w:tr w:rsidR="009E350A" w14:paraId="5C1E6DB8" w14:textId="77777777" w:rsidTr="009E350A">
        <w:trPr>
          <w:trHeight w:val="262"/>
        </w:trPr>
        <w:tc>
          <w:tcPr>
            <w:tcW w:w="2651" w:type="dxa"/>
            <w:tcBorders>
              <w:top w:val="single" w:sz="12" w:space="0" w:color="00000A"/>
              <w:left w:val="single" w:sz="12" w:space="0" w:color="00000A"/>
              <w:bottom w:val="single" w:sz="12" w:space="0" w:color="00000A"/>
              <w:right w:val="single" w:sz="12" w:space="0" w:color="00000A"/>
            </w:tcBorders>
            <w:shd w:val="clear" w:color="auto" w:fill="auto"/>
            <w:tcMar>
              <w:left w:w="78" w:type="dxa"/>
            </w:tcMar>
          </w:tcPr>
          <w:p w14:paraId="079CD3B4" w14:textId="4D49EA30" w:rsidR="009E350A" w:rsidRPr="000922B9" w:rsidRDefault="009E350A" w:rsidP="009E350A">
            <w:pPr>
              <w:spacing w:line="480" w:lineRule="auto"/>
              <w:jc w:val="both"/>
              <w:rPr>
                <w:rFonts w:ascii="Times New Roman" w:hAnsi="Times New Roman"/>
              </w:rPr>
            </w:pPr>
            <w:r w:rsidRPr="000922B9">
              <w:rPr>
                <w:rFonts w:ascii="Times New Roman" w:hAnsi="Times New Roman"/>
              </w:rPr>
              <w:t>Behaviour CD (B2</w:t>
            </w:r>
            <w:r>
              <w:rPr>
                <w:rFonts w:ascii="Times New Roman" w:hAnsi="Times New Roman"/>
              </w:rPr>
              <w:t>/</w:t>
            </w:r>
            <w:r w:rsidRPr="000922B9">
              <w:rPr>
                <w:rFonts w:ascii="Times New Roman" w:hAnsi="Times New Roman"/>
              </w:rPr>
              <w:t>B3 vs B1)</w:t>
            </w:r>
          </w:p>
        </w:tc>
        <w:tc>
          <w:tcPr>
            <w:tcW w:w="1633" w:type="dxa"/>
            <w:tcBorders>
              <w:top w:val="single" w:sz="12" w:space="0" w:color="00000A"/>
              <w:left w:val="single" w:sz="12" w:space="0" w:color="00000A"/>
              <w:bottom w:val="single" w:sz="12" w:space="0" w:color="00000A"/>
              <w:right w:val="single" w:sz="12" w:space="0" w:color="00000A"/>
            </w:tcBorders>
            <w:shd w:val="clear" w:color="auto" w:fill="auto"/>
            <w:tcMar>
              <w:left w:w="78" w:type="dxa"/>
            </w:tcMar>
          </w:tcPr>
          <w:p w14:paraId="2672536B" w14:textId="77777777" w:rsidR="009E350A" w:rsidRPr="000922B9" w:rsidRDefault="009E350A" w:rsidP="009E350A">
            <w:pPr>
              <w:spacing w:line="480" w:lineRule="auto"/>
              <w:jc w:val="both"/>
              <w:rPr>
                <w:rFonts w:ascii="Times New Roman" w:hAnsi="Times New Roman"/>
              </w:rPr>
            </w:pPr>
            <w:r w:rsidRPr="000922B9">
              <w:rPr>
                <w:rFonts w:ascii="Times New Roman" w:hAnsi="Times New Roman"/>
              </w:rPr>
              <w:t>3.84</w:t>
            </w:r>
          </w:p>
        </w:tc>
        <w:tc>
          <w:tcPr>
            <w:tcW w:w="2610" w:type="dxa"/>
            <w:tcBorders>
              <w:top w:val="single" w:sz="12" w:space="0" w:color="00000A"/>
              <w:left w:val="single" w:sz="12" w:space="0" w:color="00000A"/>
              <w:bottom w:val="single" w:sz="12" w:space="0" w:color="00000A"/>
              <w:right w:val="single" w:sz="12" w:space="0" w:color="00000A"/>
            </w:tcBorders>
            <w:shd w:val="clear" w:color="auto" w:fill="auto"/>
            <w:tcMar>
              <w:left w:w="78" w:type="dxa"/>
            </w:tcMar>
          </w:tcPr>
          <w:p w14:paraId="0AF6FE1A" w14:textId="77777777" w:rsidR="009E350A" w:rsidRPr="000922B9" w:rsidRDefault="009E350A" w:rsidP="009E350A">
            <w:pPr>
              <w:spacing w:line="480" w:lineRule="auto"/>
              <w:jc w:val="both"/>
              <w:rPr>
                <w:rFonts w:ascii="Times New Roman" w:hAnsi="Times New Roman"/>
              </w:rPr>
            </w:pPr>
            <w:r w:rsidRPr="000922B9">
              <w:rPr>
                <w:rFonts w:ascii="Times New Roman" w:hAnsi="Times New Roman"/>
              </w:rPr>
              <w:t>(-4.24 ; 11.93)</w:t>
            </w:r>
          </w:p>
        </w:tc>
        <w:tc>
          <w:tcPr>
            <w:tcW w:w="2774" w:type="dxa"/>
            <w:tcBorders>
              <w:top w:val="single" w:sz="12" w:space="0" w:color="00000A"/>
              <w:left w:val="single" w:sz="12" w:space="0" w:color="00000A"/>
              <w:bottom w:val="single" w:sz="12" w:space="0" w:color="00000A"/>
              <w:right w:val="single" w:sz="12" w:space="0" w:color="00000A"/>
            </w:tcBorders>
            <w:shd w:val="clear" w:color="auto" w:fill="auto"/>
            <w:tcMar>
              <w:left w:w="78" w:type="dxa"/>
            </w:tcMar>
          </w:tcPr>
          <w:p w14:paraId="407ED0D6" w14:textId="77777777" w:rsidR="009E350A" w:rsidRPr="000922B9" w:rsidRDefault="009E350A" w:rsidP="009E350A">
            <w:pPr>
              <w:spacing w:line="480" w:lineRule="auto"/>
              <w:jc w:val="both"/>
              <w:rPr>
                <w:rFonts w:ascii="Times New Roman" w:hAnsi="Times New Roman"/>
              </w:rPr>
            </w:pPr>
            <w:r w:rsidRPr="000922B9">
              <w:rPr>
                <w:rFonts w:ascii="Times New Roman" w:hAnsi="Times New Roman"/>
              </w:rPr>
              <w:t>0.344</w:t>
            </w:r>
          </w:p>
        </w:tc>
      </w:tr>
      <w:tr w:rsidR="009E350A" w14:paraId="0AB57042" w14:textId="77777777" w:rsidTr="009E350A">
        <w:trPr>
          <w:trHeight w:val="262"/>
        </w:trPr>
        <w:tc>
          <w:tcPr>
            <w:tcW w:w="2651" w:type="dxa"/>
            <w:tcBorders>
              <w:top w:val="single" w:sz="12" w:space="0" w:color="00000A"/>
              <w:left w:val="single" w:sz="12" w:space="0" w:color="00000A"/>
              <w:bottom w:val="single" w:sz="12" w:space="0" w:color="00000A"/>
              <w:right w:val="single" w:sz="12" w:space="0" w:color="00000A"/>
            </w:tcBorders>
            <w:shd w:val="clear" w:color="auto" w:fill="auto"/>
            <w:tcMar>
              <w:left w:w="78" w:type="dxa"/>
            </w:tcMar>
          </w:tcPr>
          <w:p w14:paraId="16640CBB" w14:textId="77777777" w:rsidR="009E350A" w:rsidRPr="000922B9" w:rsidRDefault="009E350A" w:rsidP="009E350A">
            <w:pPr>
              <w:spacing w:line="480" w:lineRule="auto"/>
              <w:jc w:val="both"/>
              <w:rPr>
                <w:rFonts w:ascii="Times New Roman" w:hAnsi="Times New Roman"/>
              </w:rPr>
            </w:pPr>
            <w:r w:rsidRPr="000922B9">
              <w:rPr>
                <w:rFonts w:ascii="Times New Roman" w:hAnsi="Times New Roman"/>
              </w:rPr>
              <w:t>Immunomodulators (Yes vs No)</w:t>
            </w:r>
          </w:p>
        </w:tc>
        <w:tc>
          <w:tcPr>
            <w:tcW w:w="1633" w:type="dxa"/>
            <w:tcBorders>
              <w:top w:val="single" w:sz="12" w:space="0" w:color="00000A"/>
              <w:left w:val="single" w:sz="12" w:space="0" w:color="00000A"/>
              <w:bottom w:val="single" w:sz="12" w:space="0" w:color="00000A"/>
              <w:right w:val="single" w:sz="12" w:space="0" w:color="00000A"/>
            </w:tcBorders>
            <w:shd w:val="clear" w:color="auto" w:fill="auto"/>
            <w:tcMar>
              <w:left w:w="78" w:type="dxa"/>
            </w:tcMar>
          </w:tcPr>
          <w:p w14:paraId="17491018" w14:textId="77777777" w:rsidR="009E350A" w:rsidRPr="000922B9" w:rsidRDefault="009E350A" w:rsidP="009E350A">
            <w:pPr>
              <w:spacing w:line="480" w:lineRule="auto"/>
              <w:jc w:val="both"/>
              <w:rPr>
                <w:rFonts w:ascii="Times New Roman" w:hAnsi="Times New Roman"/>
              </w:rPr>
            </w:pPr>
            <w:r w:rsidRPr="000922B9">
              <w:rPr>
                <w:rFonts w:ascii="Times New Roman" w:hAnsi="Times New Roman"/>
              </w:rPr>
              <w:t>0.10</w:t>
            </w:r>
          </w:p>
        </w:tc>
        <w:tc>
          <w:tcPr>
            <w:tcW w:w="2610" w:type="dxa"/>
            <w:tcBorders>
              <w:top w:val="single" w:sz="12" w:space="0" w:color="00000A"/>
              <w:left w:val="single" w:sz="12" w:space="0" w:color="00000A"/>
              <w:bottom w:val="single" w:sz="12" w:space="0" w:color="00000A"/>
              <w:right w:val="single" w:sz="12" w:space="0" w:color="00000A"/>
            </w:tcBorders>
            <w:shd w:val="clear" w:color="auto" w:fill="auto"/>
            <w:tcMar>
              <w:left w:w="78" w:type="dxa"/>
            </w:tcMar>
          </w:tcPr>
          <w:p w14:paraId="68FB17FF" w14:textId="77777777" w:rsidR="009E350A" w:rsidRPr="000922B9" w:rsidRDefault="009E350A" w:rsidP="009E350A">
            <w:pPr>
              <w:spacing w:line="480" w:lineRule="auto"/>
              <w:jc w:val="both"/>
              <w:rPr>
                <w:rFonts w:ascii="Times New Roman" w:hAnsi="Times New Roman"/>
              </w:rPr>
            </w:pPr>
            <w:r w:rsidRPr="000922B9">
              <w:rPr>
                <w:rFonts w:ascii="Times New Roman" w:hAnsi="Times New Roman"/>
              </w:rPr>
              <w:t>(-6.90 ; 7.10)</w:t>
            </w:r>
          </w:p>
        </w:tc>
        <w:tc>
          <w:tcPr>
            <w:tcW w:w="2774" w:type="dxa"/>
            <w:tcBorders>
              <w:top w:val="single" w:sz="12" w:space="0" w:color="00000A"/>
              <w:left w:val="single" w:sz="12" w:space="0" w:color="00000A"/>
              <w:bottom w:val="single" w:sz="12" w:space="0" w:color="00000A"/>
              <w:right w:val="single" w:sz="12" w:space="0" w:color="00000A"/>
            </w:tcBorders>
            <w:shd w:val="clear" w:color="auto" w:fill="auto"/>
            <w:tcMar>
              <w:left w:w="78" w:type="dxa"/>
            </w:tcMar>
          </w:tcPr>
          <w:p w14:paraId="03D48315" w14:textId="77777777" w:rsidR="009E350A" w:rsidRPr="000922B9" w:rsidRDefault="009E350A" w:rsidP="009E350A">
            <w:pPr>
              <w:spacing w:line="480" w:lineRule="auto"/>
              <w:jc w:val="both"/>
              <w:rPr>
                <w:rFonts w:ascii="Times New Roman" w:hAnsi="Times New Roman"/>
              </w:rPr>
            </w:pPr>
            <w:r w:rsidRPr="000922B9">
              <w:rPr>
                <w:rFonts w:ascii="Times New Roman" w:hAnsi="Times New Roman"/>
              </w:rPr>
              <w:t>0.978</w:t>
            </w:r>
          </w:p>
        </w:tc>
      </w:tr>
      <w:tr w:rsidR="009E350A" w14:paraId="121581DB" w14:textId="77777777" w:rsidTr="009E350A">
        <w:trPr>
          <w:trHeight w:val="262"/>
        </w:trPr>
        <w:tc>
          <w:tcPr>
            <w:tcW w:w="2651" w:type="dxa"/>
            <w:tcBorders>
              <w:top w:val="single" w:sz="12" w:space="0" w:color="00000A"/>
              <w:left w:val="single" w:sz="12" w:space="0" w:color="00000A"/>
              <w:bottom w:val="single" w:sz="12" w:space="0" w:color="00000A"/>
              <w:right w:val="single" w:sz="12" w:space="0" w:color="00000A"/>
            </w:tcBorders>
            <w:shd w:val="clear" w:color="auto" w:fill="auto"/>
            <w:tcMar>
              <w:left w:w="78" w:type="dxa"/>
            </w:tcMar>
          </w:tcPr>
          <w:p w14:paraId="6DA04D38" w14:textId="77777777" w:rsidR="009E350A" w:rsidRPr="000922B9" w:rsidRDefault="009E350A" w:rsidP="009E350A">
            <w:pPr>
              <w:spacing w:line="480" w:lineRule="auto"/>
              <w:jc w:val="both"/>
              <w:rPr>
                <w:rFonts w:ascii="Times New Roman" w:hAnsi="Times New Roman"/>
              </w:rPr>
            </w:pPr>
            <w:r w:rsidRPr="000922B9">
              <w:rPr>
                <w:rFonts w:ascii="Times New Roman" w:hAnsi="Times New Roman"/>
              </w:rPr>
              <w:t>Biologics (Yes vs No)</w:t>
            </w:r>
          </w:p>
        </w:tc>
        <w:tc>
          <w:tcPr>
            <w:tcW w:w="1633" w:type="dxa"/>
            <w:tcBorders>
              <w:top w:val="single" w:sz="12" w:space="0" w:color="00000A"/>
              <w:left w:val="single" w:sz="12" w:space="0" w:color="00000A"/>
              <w:bottom w:val="single" w:sz="12" w:space="0" w:color="00000A"/>
              <w:right w:val="single" w:sz="12" w:space="0" w:color="00000A"/>
            </w:tcBorders>
            <w:shd w:val="clear" w:color="auto" w:fill="auto"/>
            <w:tcMar>
              <w:left w:w="78" w:type="dxa"/>
            </w:tcMar>
          </w:tcPr>
          <w:p w14:paraId="39BF54DB" w14:textId="77777777" w:rsidR="009E350A" w:rsidRPr="000922B9" w:rsidRDefault="009E350A" w:rsidP="009E350A">
            <w:pPr>
              <w:spacing w:line="480" w:lineRule="auto"/>
              <w:jc w:val="both"/>
              <w:rPr>
                <w:rFonts w:ascii="Times New Roman" w:hAnsi="Times New Roman"/>
              </w:rPr>
            </w:pPr>
            <w:r w:rsidRPr="000922B9">
              <w:rPr>
                <w:rFonts w:ascii="Times New Roman" w:hAnsi="Times New Roman"/>
              </w:rPr>
              <w:t>-0.13</w:t>
            </w:r>
          </w:p>
        </w:tc>
        <w:tc>
          <w:tcPr>
            <w:tcW w:w="2610" w:type="dxa"/>
            <w:tcBorders>
              <w:top w:val="single" w:sz="12" w:space="0" w:color="00000A"/>
              <w:left w:val="single" w:sz="12" w:space="0" w:color="00000A"/>
              <w:bottom w:val="single" w:sz="12" w:space="0" w:color="00000A"/>
              <w:right w:val="single" w:sz="12" w:space="0" w:color="00000A"/>
            </w:tcBorders>
            <w:shd w:val="clear" w:color="auto" w:fill="auto"/>
            <w:tcMar>
              <w:left w:w="78" w:type="dxa"/>
            </w:tcMar>
          </w:tcPr>
          <w:p w14:paraId="7C27249B" w14:textId="77777777" w:rsidR="009E350A" w:rsidRPr="000922B9" w:rsidRDefault="009E350A" w:rsidP="009E350A">
            <w:pPr>
              <w:spacing w:line="480" w:lineRule="auto"/>
              <w:jc w:val="both"/>
              <w:rPr>
                <w:rFonts w:ascii="Times New Roman" w:hAnsi="Times New Roman"/>
              </w:rPr>
            </w:pPr>
            <w:r w:rsidRPr="000922B9">
              <w:rPr>
                <w:rFonts w:ascii="Times New Roman" w:hAnsi="Times New Roman"/>
              </w:rPr>
              <w:t>(-7.43 ; 7.18)</w:t>
            </w:r>
          </w:p>
        </w:tc>
        <w:tc>
          <w:tcPr>
            <w:tcW w:w="2774" w:type="dxa"/>
            <w:tcBorders>
              <w:top w:val="single" w:sz="12" w:space="0" w:color="00000A"/>
              <w:left w:val="single" w:sz="12" w:space="0" w:color="00000A"/>
              <w:bottom w:val="single" w:sz="12" w:space="0" w:color="00000A"/>
              <w:right w:val="single" w:sz="12" w:space="0" w:color="00000A"/>
            </w:tcBorders>
            <w:shd w:val="clear" w:color="auto" w:fill="auto"/>
            <w:tcMar>
              <w:left w:w="78" w:type="dxa"/>
            </w:tcMar>
          </w:tcPr>
          <w:p w14:paraId="04B4405A" w14:textId="77777777" w:rsidR="009E350A" w:rsidRPr="000922B9" w:rsidRDefault="009E350A" w:rsidP="009E350A">
            <w:pPr>
              <w:spacing w:line="480" w:lineRule="auto"/>
              <w:jc w:val="both"/>
              <w:rPr>
                <w:rFonts w:ascii="Times New Roman" w:hAnsi="Times New Roman"/>
              </w:rPr>
            </w:pPr>
            <w:r w:rsidRPr="000922B9">
              <w:rPr>
                <w:rFonts w:ascii="Times New Roman" w:hAnsi="Times New Roman"/>
              </w:rPr>
              <w:t>0.972</w:t>
            </w:r>
          </w:p>
        </w:tc>
      </w:tr>
    </w:tbl>
    <w:p w14:paraId="5E237B22" w14:textId="77777777" w:rsidR="009E350A" w:rsidRDefault="009E350A" w:rsidP="009E350A">
      <w:pPr>
        <w:rPr>
          <w:b/>
        </w:rPr>
      </w:pPr>
    </w:p>
    <w:p w14:paraId="7ED8BC4F" w14:textId="58525723" w:rsidR="009E350A" w:rsidRPr="000922B9" w:rsidRDefault="009E350A" w:rsidP="009E350A">
      <w:pPr>
        <w:jc w:val="both"/>
        <w:rPr>
          <w:rFonts w:ascii="Times New Roman" w:hAnsi="Times New Roman"/>
        </w:rPr>
      </w:pPr>
      <w:r w:rsidRPr="000922B9">
        <w:rPr>
          <w:rFonts w:ascii="Times New Roman" w:hAnsi="Times New Roman"/>
        </w:rPr>
        <w:t>Linear regression was performed using 60 patients with complete metadata</w:t>
      </w:r>
      <w:r w:rsidR="0085204B">
        <w:rPr>
          <w:rFonts w:ascii="Times New Roman" w:hAnsi="Times New Roman"/>
        </w:rPr>
        <w:t>; Crohn’s disease (CD), ulcerative colitis (UC) and healthy control donors</w:t>
      </w:r>
      <w:r w:rsidR="0085204B" w:rsidRPr="000922B9">
        <w:rPr>
          <w:rFonts w:ascii="Times New Roman" w:hAnsi="Times New Roman"/>
        </w:rPr>
        <w:t xml:space="preserve"> </w:t>
      </w:r>
      <w:r w:rsidR="0085204B">
        <w:rPr>
          <w:rFonts w:ascii="Times New Roman" w:hAnsi="Times New Roman"/>
        </w:rPr>
        <w:t>(Con)</w:t>
      </w:r>
      <w:r w:rsidRPr="000922B9">
        <w:rPr>
          <w:rFonts w:ascii="Times New Roman" w:hAnsi="Times New Roman"/>
        </w:rPr>
        <w:t>. Each coefficient was tested with t-test. For the categorical variable diagnosis, healthy control</w:t>
      </w:r>
      <w:r w:rsidR="00206E82">
        <w:rPr>
          <w:rFonts w:ascii="Times New Roman" w:hAnsi="Times New Roman"/>
        </w:rPr>
        <w:t>s</w:t>
      </w:r>
      <w:r w:rsidR="0085204B">
        <w:rPr>
          <w:rFonts w:ascii="Times New Roman" w:hAnsi="Times New Roman"/>
        </w:rPr>
        <w:t xml:space="preserve"> </w:t>
      </w:r>
      <w:r w:rsidRPr="000922B9">
        <w:rPr>
          <w:rFonts w:ascii="Times New Roman" w:hAnsi="Times New Roman"/>
        </w:rPr>
        <w:t>were taken as reference. For the categorical variable smoking, never smoking was taken as a reference. For the categorical variable behaviour CD, the categories B2 and B3 were grouped together and tested against the reference B1.</w:t>
      </w:r>
    </w:p>
    <w:p w14:paraId="5DA20C3A" w14:textId="77777777" w:rsidR="009E350A" w:rsidRDefault="009E350A" w:rsidP="009E350A">
      <w:pPr>
        <w:pStyle w:val="NormalWeb"/>
        <w:spacing w:after="0" w:line="480" w:lineRule="auto"/>
        <w:jc w:val="both"/>
        <w:textAlignment w:val="baseline"/>
      </w:pPr>
    </w:p>
    <w:p w14:paraId="2CBC0136" w14:textId="77777777" w:rsidR="009E350A" w:rsidRDefault="009E350A" w:rsidP="009E350A">
      <w:pPr>
        <w:rPr>
          <w:rFonts w:ascii="Arial" w:hAnsi="Arial" w:cs="Arial"/>
        </w:rPr>
      </w:pPr>
      <w:bookmarkStart w:id="43" w:name="_Hlk531536283111111111111"/>
      <w:bookmarkEnd w:id="43"/>
    </w:p>
    <w:p w14:paraId="43873CEC" w14:textId="77777777" w:rsidR="009E350A" w:rsidRDefault="009E350A" w:rsidP="009E350A">
      <w:pPr>
        <w:rPr>
          <w:rFonts w:ascii="Arial" w:hAnsi="Arial" w:cs="Arial"/>
        </w:rPr>
      </w:pPr>
      <w:r>
        <w:rPr>
          <w:rFonts w:ascii="Arial" w:hAnsi="Arial" w:cs="Arial"/>
          <w:b/>
          <w:lang w:val="en-US"/>
        </w:rPr>
        <w:t xml:space="preserve"> </w:t>
      </w:r>
    </w:p>
    <w:p w14:paraId="36390E70" w14:textId="77777777" w:rsidR="009E350A" w:rsidRDefault="009E350A" w:rsidP="009E350A">
      <w:pPr>
        <w:rPr>
          <w:rFonts w:ascii="Arial" w:hAnsi="Arial" w:cs="Arial"/>
          <w:b/>
          <w:lang w:val="en-US"/>
        </w:rPr>
      </w:pPr>
    </w:p>
    <w:p w14:paraId="45EBBD52" w14:textId="77777777" w:rsidR="009E350A" w:rsidRDefault="009E350A" w:rsidP="009E350A">
      <w:pPr>
        <w:rPr>
          <w:b/>
        </w:rPr>
      </w:pPr>
    </w:p>
    <w:p w14:paraId="7FCADC6F" w14:textId="77777777" w:rsidR="009E350A" w:rsidRDefault="009E350A" w:rsidP="009E350A">
      <w:pPr>
        <w:pStyle w:val="NormalWeb"/>
        <w:spacing w:after="0" w:line="480" w:lineRule="auto"/>
        <w:jc w:val="both"/>
        <w:textAlignment w:val="baseline"/>
        <w:rPr>
          <w:rFonts w:ascii="Arial" w:hAnsi="Arial" w:cs="Arial"/>
          <w:lang w:val="en-US"/>
        </w:rPr>
      </w:pPr>
      <w:bookmarkStart w:id="44" w:name="_Hlk531536479111111111111"/>
      <w:bookmarkEnd w:id="44"/>
    </w:p>
    <w:p w14:paraId="247792E0" w14:textId="77777777" w:rsidR="009E350A" w:rsidRDefault="009E350A" w:rsidP="009E350A">
      <w:pPr>
        <w:pStyle w:val="NormalWeb"/>
        <w:spacing w:after="0" w:line="480" w:lineRule="auto"/>
        <w:jc w:val="both"/>
        <w:textAlignment w:val="baseline"/>
      </w:pPr>
    </w:p>
    <w:p w14:paraId="1A4A5B4B" w14:textId="77777777" w:rsidR="009E350A" w:rsidRDefault="009E350A" w:rsidP="009E350A">
      <w:pPr>
        <w:pStyle w:val="NormalWeb"/>
        <w:spacing w:after="0" w:line="480" w:lineRule="auto"/>
        <w:jc w:val="both"/>
        <w:textAlignment w:val="baseline"/>
      </w:pPr>
    </w:p>
    <w:p w14:paraId="319CFD66" w14:textId="77777777" w:rsidR="009E350A" w:rsidRDefault="009E350A" w:rsidP="009E350A">
      <w:pPr>
        <w:pStyle w:val="NormalWeb"/>
        <w:spacing w:after="0" w:line="480" w:lineRule="auto"/>
        <w:jc w:val="both"/>
        <w:textAlignment w:val="baseline"/>
        <w:rPr>
          <w:rFonts w:ascii="Arial" w:hAnsi="Arial" w:cs="Arial"/>
          <w:lang w:val="en-US"/>
        </w:rPr>
      </w:pPr>
      <w:bookmarkStart w:id="45" w:name="_Hlk531537087111111111111"/>
      <w:bookmarkEnd w:id="45"/>
    </w:p>
    <w:p w14:paraId="6EB211E3" w14:textId="77777777" w:rsidR="009E350A" w:rsidRDefault="009E350A" w:rsidP="009E350A">
      <w:pPr>
        <w:pStyle w:val="NormalWeb"/>
        <w:spacing w:after="0" w:line="480" w:lineRule="auto"/>
        <w:jc w:val="both"/>
        <w:textAlignment w:val="baseline"/>
      </w:pPr>
    </w:p>
    <w:p w14:paraId="40651784" w14:textId="77777777" w:rsidR="009E350A" w:rsidRDefault="009E350A" w:rsidP="009E350A">
      <w:pPr>
        <w:pStyle w:val="NormalWeb"/>
        <w:spacing w:after="0" w:line="480" w:lineRule="auto"/>
        <w:jc w:val="both"/>
        <w:textAlignment w:val="baseline"/>
        <w:rPr>
          <w:rFonts w:ascii="Arial" w:hAnsi="Arial" w:cs="Arial"/>
          <w:lang w:val="en-US"/>
        </w:rPr>
      </w:pPr>
    </w:p>
    <w:p w14:paraId="01440C15" w14:textId="77777777" w:rsidR="009E350A" w:rsidRDefault="009E350A" w:rsidP="009E350A">
      <w:pPr>
        <w:pStyle w:val="NormalWeb"/>
        <w:spacing w:after="0" w:line="480" w:lineRule="auto"/>
        <w:jc w:val="both"/>
        <w:textAlignment w:val="baseline"/>
        <w:rPr>
          <w:rFonts w:ascii="Arial" w:hAnsi="Arial" w:cs="Arial"/>
          <w:lang w:val="en-US"/>
        </w:rPr>
      </w:pPr>
    </w:p>
    <w:p w14:paraId="2A902F09" w14:textId="77777777" w:rsidR="009E350A" w:rsidRDefault="009E350A" w:rsidP="009E350A">
      <w:pPr>
        <w:pStyle w:val="NormalWeb"/>
        <w:spacing w:after="0" w:line="480" w:lineRule="auto"/>
        <w:jc w:val="both"/>
        <w:textAlignment w:val="baseline"/>
        <w:rPr>
          <w:rFonts w:ascii="Arial" w:hAnsi="Arial" w:cs="Arial"/>
          <w:lang w:val="en-US"/>
        </w:rPr>
      </w:pPr>
    </w:p>
    <w:p w14:paraId="786948F4" w14:textId="77777777" w:rsidR="009E350A" w:rsidRDefault="009E350A" w:rsidP="009E350A">
      <w:pPr>
        <w:pStyle w:val="NormalWeb"/>
        <w:spacing w:after="0" w:line="480" w:lineRule="auto"/>
        <w:jc w:val="both"/>
        <w:textAlignment w:val="baseline"/>
        <w:rPr>
          <w:rFonts w:ascii="Arial" w:hAnsi="Arial" w:cs="Arial"/>
          <w:lang w:val="en-US"/>
        </w:rPr>
      </w:pPr>
    </w:p>
    <w:p w14:paraId="7A20B86D" w14:textId="77777777" w:rsidR="009E350A" w:rsidRDefault="009E350A" w:rsidP="009E350A">
      <w:pPr>
        <w:pStyle w:val="NormalWeb"/>
        <w:spacing w:after="0" w:line="480" w:lineRule="auto"/>
        <w:jc w:val="both"/>
        <w:textAlignment w:val="baseline"/>
        <w:rPr>
          <w:rFonts w:ascii="Arial" w:hAnsi="Arial" w:cs="Arial"/>
          <w:lang w:val="en-US"/>
        </w:rPr>
      </w:pPr>
    </w:p>
    <w:p w14:paraId="545038E3" w14:textId="77777777" w:rsidR="009E350A" w:rsidRDefault="009E350A" w:rsidP="009E350A">
      <w:pPr>
        <w:pStyle w:val="NormalWeb"/>
        <w:spacing w:after="0" w:line="480" w:lineRule="auto"/>
        <w:jc w:val="both"/>
        <w:textAlignment w:val="baseline"/>
        <w:rPr>
          <w:rFonts w:ascii="Arial" w:hAnsi="Arial" w:cs="Arial"/>
          <w:lang w:val="en-US"/>
        </w:rPr>
      </w:pPr>
    </w:p>
    <w:p w14:paraId="24A35015" w14:textId="77777777" w:rsidR="009E350A" w:rsidRDefault="009E350A" w:rsidP="009E350A">
      <w:pPr>
        <w:pStyle w:val="NormalWeb"/>
        <w:spacing w:after="0" w:line="480" w:lineRule="auto"/>
        <w:jc w:val="both"/>
        <w:textAlignment w:val="baseline"/>
        <w:rPr>
          <w:rFonts w:ascii="Arial" w:hAnsi="Arial" w:cs="Arial"/>
          <w:lang w:val="en-US"/>
        </w:rPr>
      </w:pPr>
    </w:p>
    <w:p w14:paraId="2843F385" w14:textId="77777777" w:rsidR="009E350A" w:rsidRDefault="009E350A" w:rsidP="009E350A">
      <w:pPr>
        <w:pStyle w:val="NormalWeb"/>
        <w:spacing w:after="0" w:line="480" w:lineRule="auto"/>
        <w:jc w:val="both"/>
        <w:textAlignment w:val="baseline"/>
        <w:rPr>
          <w:rFonts w:ascii="Arial" w:hAnsi="Arial" w:cs="Arial"/>
          <w:b/>
          <w:sz w:val="22"/>
          <w:szCs w:val="22"/>
          <w:lang w:val="en-US"/>
        </w:rPr>
      </w:pPr>
    </w:p>
    <w:p w14:paraId="51E21081" w14:textId="77777777" w:rsidR="009E350A" w:rsidRDefault="009E350A" w:rsidP="009E350A">
      <w:pPr>
        <w:pStyle w:val="NormalWeb"/>
        <w:spacing w:after="0" w:line="480" w:lineRule="auto"/>
        <w:jc w:val="both"/>
        <w:textAlignment w:val="baseline"/>
        <w:rPr>
          <w:rFonts w:ascii="Arial" w:hAnsi="Arial" w:cs="Arial"/>
          <w:sz w:val="22"/>
          <w:szCs w:val="22"/>
        </w:rPr>
      </w:pPr>
    </w:p>
    <w:p w14:paraId="68A000E0" w14:textId="77777777" w:rsidR="009E350A" w:rsidRDefault="009E350A" w:rsidP="009E350A">
      <w:pPr>
        <w:pStyle w:val="NormalWeb"/>
        <w:spacing w:after="0" w:line="480" w:lineRule="auto"/>
        <w:jc w:val="both"/>
        <w:textAlignment w:val="baseline"/>
        <w:rPr>
          <w:rFonts w:ascii="Arial" w:hAnsi="Arial" w:cs="Arial"/>
          <w:b/>
          <w:sz w:val="22"/>
          <w:szCs w:val="22"/>
          <w:lang w:val="en-US"/>
        </w:rPr>
      </w:pPr>
    </w:p>
    <w:p w14:paraId="5D4E6D50" w14:textId="77777777" w:rsidR="009E350A" w:rsidRDefault="009E350A" w:rsidP="009E350A">
      <w:pPr>
        <w:pStyle w:val="NormalWeb"/>
        <w:spacing w:after="0" w:line="480" w:lineRule="auto"/>
        <w:jc w:val="both"/>
        <w:textAlignment w:val="baseline"/>
        <w:rPr>
          <w:rFonts w:ascii="Arial" w:hAnsi="Arial" w:cs="Arial"/>
          <w:lang w:val="en-US"/>
        </w:rPr>
      </w:pPr>
    </w:p>
    <w:p w14:paraId="24C46B08" w14:textId="77777777" w:rsidR="009E350A" w:rsidRDefault="009E350A" w:rsidP="009E350A">
      <w:pPr>
        <w:pStyle w:val="NormalWeb"/>
        <w:spacing w:after="0" w:line="480" w:lineRule="auto"/>
        <w:jc w:val="both"/>
        <w:textAlignment w:val="baseline"/>
        <w:rPr>
          <w:rFonts w:ascii="Arial" w:hAnsi="Arial" w:cs="Arial"/>
          <w:lang w:val="en-US"/>
        </w:rPr>
      </w:pPr>
    </w:p>
    <w:p w14:paraId="1E4AEB00" w14:textId="77777777" w:rsidR="009E350A" w:rsidRDefault="009E350A" w:rsidP="009E350A">
      <w:pPr>
        <w:rPr>
          <w:b/>
        </w:rPr>
      </w:pPr>
    </w:p>
    <w:p w14:paraId="3B26115A" w14:textId="77777777" w:rsidR="009E350A" w:rsidRDefault="009E350A" w:rsidP="009E350A">
      <w:pPr>
        <w:rPr>
          <w:b/>
        </w:rPr>
      </w:pPr>
    </w:p>
    <w:p w14:paraId="3E7485EF" w14:textId="77777777" w:rsidR="009E350A" w:rsidRDefault="009E350A" w:rsidP="009E350A">
      <w:pPr>
        <w:spacing w:line="480" w:lineRule="auto"/>
        <w:jc w:val="both"/>
        <w:rPr>
          <w:rFonts w:ascii="Arial" w:hAnsi="Arial" w:cs="Arial"/>
          <w:b/>
          <w:sz w:val="22"/>
          <w:szCs w:val="22"/>
          <w:lang w:val="en-US"/>
        </w:rPr>
      </w:pPr>
    </w:p>
    <w:p w14:paraId="1742EC4E" w14:textId="77777777" w:rsidR="009E350A" w:rsidRDefault="009E350A" w:rsidP="009E350A">
      <w:pPr>
        <w:spacing w:line="480" w:lineRule="auto"/>
        <w:jc w:val="both"/>
        <w:rPr>
          <w:rFonts w:ascii="Arial" w:hAnsi="Arial" w:cs="Arial"/>
          <w:sz w:val="22"/>
          <w:szCs w:val="22"/>
        </w:rPr>
      </w:pPr>
    </w:p>
    <w:p w14:paraId="7D7034F0" w14:textId="77777777" w:rsidR="009E350A" w:rsidRDefault="009E350A" w:rsidP="009E350A">
      <w:pPr>
        <w:spacing w:line="480" w:lineRule="auto"/>
        <w:jc w:val="both"/>
      </w:pPr>
    </w:p>
    <w:p w14:paraId="2298001D" w14:textId="0981A2E9" w:rsidR="00B421F0" w:rsidRPr="00C51AE6" w:rsidRDefault="00B421F0" w:rsidP="00C51AE6">
      <w:pPr>
        <w:suppressAutoHyphens w:val="0"/>
        <w:rPr>
          <w:rFonts w:ascii="Times New Roman" w:hAnsi="Times New Roman"/>
          <w:b/>
        </w:rPr>
      </w:pPr>
    </w:p>
    <w:sectPr w:rsidR="00B421F0" w:rsidRPr="00C51AE6" w:rsidSect="00530418">
      <w:footerReference w:type="default" r:id="rId11"/>
      <w:footerReference w:type="first" r:id="rId12"/>
      <w:pgSz w:w="11906" w:h="16838"/>
      <w:pgMar w:top="1134" w:right="1077" w:bottom="993" w:left="1077" w:header="567" w:footer="851" w:gutter="0"/>
      <w:lnNumType w:countBy="1" w:restart="continuous"/>
      <w:pgNumType w:start="1"/>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239A7" w14:textId="77777777" w:rsidR="00085FDC" w:rsidRDefault="00085FDC">
      <w:r>
        <w:separator/>
      </w:r>
    </w:p>
  </w:endnote>
  <w:endnote w:type="continuationSeparator" w:id="0">
    <w:p w14:paraId="28D7B96D" w14:textId="77777777" w:rsidR="00085FDC" w:rsidRDefault="0008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Droid Sans Fallback">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1"/>
    <w:family w:val="roman"/>
    <w:pitch w:val="variable"/>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FreeSans">
    <w:altName w:val="Times New Roman"/>
    <w:panose1 w:val="00000000000000000000"/>
    <w:charset w:val="00"/>
    <w:family w:val="roman"/>
    <w:notTrueType/>
    <w:pitch w:val="default"/>
  </w:font>
  <w:font w:name="Times">
    <w:altName w:val="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81910" w14:textId="7A7FB966" w:rsidR="00C3216D" w:rsidRDefault="00C3216D" w:rsidP="008B4636">
    <w:pPr>
      <w:pStyle w:val="Footer"/>
      <w:tabs>
        <w:tab w:val="clear" w:pos="4513"/>
        <w:tab w:val="clear" w:pos="9026"/>
        <w:tab w:val="right" w:pos="9392"/>
      </w:tabs>
      <w:ind w:right="360"/>
    </w:pPr>
    <w:r>
      <w:rPr>
        <w:noProof/>
        <w:lang w:eastAsia="en-GB"/>
      </w:rPr>
      <mc:AlternateContent>
        <mc:Choice Requires="wps">
          <w:drawing>
            <wp:anchor distT="0" distB="0" distL="0" distR="0" simplePos="0" relativeHeight="251657216" behindDoc="1" locked="0" layoutInCell="1" allowOverlap="1" wp14:anchorId="4BEF241C" wp14:editId="12F86046">
              <wp:simplePos x="0" y="0"/>
              <wp:positionH relativeFrom="margin">
                <wp:posOffset>6035675</wp:posOffset>
              </wp:positionH>
              <wp:positionV relativeFrom="paragraph">
                <wp:posOffset>-1270</wp:posOffset>
              </wp:positionV>
              <wp:extent cx="258445" cy="356235"/>
              <wp:effectExtent l="0" t="0" r="8255" b="5715"/>
              <wp:wrapTopAndBottom/>
              <wp:docPr id="1" name="Frame1"/>
              <wp:cNvGraphicFramePr/>
              <a:graphic xmlns:a="http://schemas.openxmlformats.org/drawingml/2006/main">
                <a:graphicData uri="http://schemas.microsoft.com/office/word/2010/wordprocessingShape">
                  <wps:wsp>
                    <wps:cNvSpPr/>
                    <wps:spPr>
                      <a:xfrm>
                        <a:off x="0" y="0"/>
                        <a:ext cx="258445" cy="356235"/>
                      </a:xfrm>
                      <a:prstGeom prst="rect">
                        <a:avLst/>
                      </a:prstGeom>
                      <a:noFill/>
                      <a:ln>
                        <a:noFill/>
                      </a:ln>
                    </wps:spPr>
                    <wps:style>
                      <a:lnRef idx="0">
                        <a:scrgbClr r="0" g="0" b="0"/>
                      </a:lnRef>
                      <a:fillRef idx="0">
                        <a:scrgbClr r="0" g="0" b="0"/>
                      </a:fillRef>
                      <a:effectRef idx="0">
                        <a:scrgbClr r="0" g="0" b="0"/>
                      </a:effectRef>
                      <a:fontRef idx="minor"/>
                    </wps:style>
                    <wps:txbx>
                      <w:txbxContent>
                        <w:p w14:paraId="00526548" w14:textId="21380B77" w:rsidR="00C3216D" w:rsidRPr="008B4636" w:rsidRDefault="00C3216D">
                          <w:pPr>
                            <w:pStyle w:val="Footer"/>
                            <w:rPr>
                              <w:color w:val="000000"/>
                              <w:sz w:val="22"/>
                              <w:szCs w:val="22"/>
                            </w:rPr>
                          </w:pPr>
                          <w:r>
                            <w:rPr>
                              <w:color w:val="000000"/>
                            </w:rPr>
                            <w:fldChar w:fldCharType="begin"/>
                          </w:r>
                          <w:r>
                            <w:instrText>PAGE</w:instrText>
                          </w:r>
                          <w:r>
                            <w:fldChar w:fldCharType="separate"/>
                          </w:r>
                          <w:r w:rsidR="009B7209">
                            <w:rPr>
                              <w:noProof/>
                            </w:rPr>
                            <w:t>8</w:t>
                          </w:r>
                          <w:r>
                            <w:fldChar w:fldCharType="end"/>
                          </w:r>
                        </w:p>
                      </w:txbxContent>
                    </wps:txbx>
                    <wps:bodyPr wrap="square" lIns="0" tIns="0" rIns="0" bIns="0">
                      <a:noAutofit/>
                    </wps:bodyPr>
                  </wps:wsp>
                </a:graphicData>
              </a:graphic>
              <wp14:sizeRelH relativeFrom="margin">
                <wp14:pctWidth>0</wp14:pctWidth>
              </wp14:sizeRelH>
            </wp:anchor>
          </w:drawing>
        </mc:Choice>
        <mc:Fallback>
          <w:pict>
            <v:rect w14:anchorId="4BEF241C" id="Frame1" o:spid="_x0000_s1026" style="position:absolute;margin-left:475.25pt;margin-top:-.1pt;width:20.35pt;height:28.05pt;z-index:-251659264;visibility:visible;mso-wrap-style:square;mso-width-percent:0;mso-wrap-distance-left:0;mso-wrap-distance-top:0;mso-wrap-distance-right:0;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" filled="f" stroked="f">
              <v:textbox inset="0,0,0,0">
                <w:txbxContent>
                  <w:p w14:paraId="00526548" w14:textId="21380B77" w:rsidR="00C3216D" w:rsidRPr="008B4636" w:rsidRDefault="00C3216D">
                    <w:pPr>
                      <w:pStyle w:val="Footer"/>
                      <w:rPr>
                        <w:color w:val="000000"/>
                        <w:sz w:val="22"/>
                        <w:szCs w:val="22"/>
                      </w:rPr>
                    </w:pPr>
                    <w:r>
                      <w:rPr>
                        <w:color w:val="000000"/>
                      </w:rPr>
                      <w:fldChar w:fldCharType="begin"/>
                    </w:r>
                    <w:r>
                      <w:instrText>PAGE</w:instrText>
                    </w:r>
                    <w:r>
                      <w:fldChar w:fldCharType="separate"/>
                    </w:r>
                    <w:r w:rsidR="009B7209">
                      <w:rPr>
                        <w:noProof/>
                      </w:rPr>
                      <w:t>8</w:t>
                    </w:r>
                    <w:r>
                      <w:fldChar w:fldCharType="end"/>
                    </w:r>
                  </w:p>
                </w:txbxContent>
              </v:textbox>
              <w10:wrap type="topAndBottom" anchorx="margin"/>
            </v:rect>
          </w:pict>
        </mc:Fallback>
      </mc:AlternateConten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729607"/>
      <w:docPartObj>
        <w:docPartGallery w:val="Page Numbers (Bottom of Page)"/>
        <w:docPartUnique/>
      </w:docPartObj>
    </w:sdtPr>
    <w:sdtEndPr>
      <w:rPr>
        <w:noProof/>
      </w:rPr>
    </w:sdtEndPr>
    <w:sdtContent>
      <w:p w14:paraId="23CFE084" w14:textId="37ACA637" w:rsidR="00C3216D" w:rsidRDefault="00C3216D">
        <w:pPr>
          <w:pStyle w:val="Footer"/>
          <w:jc w:val="right"/>
        </w:pPr>
        <w:r>
          <w:fldChar w:fldCharType="begin"/>
        </w:r>
        <w:r>
          <w:instrText xml:space="preserve"> PAGE   \* MERGEFORMAT </w:instrText>
        </w:r>
        <w:r>
          <w:fldChar w:fldCharType="separate"/>
        </w:r>
        <w:r w:rsidR="009B7209">
          <w:rPr>
            <w:noProof/>
          </w:rPr>
          <w:t>1</w:t>
        </w:r>
        <w:r>
          <w:rPr>
            <w:noProof/>
          </w:rPr>
          <w:fldChar w:fldCharType="end"/>
        </w:r>
      </w:p>
    </w:sdtContent>
  </w:sdt>
  <w:p w14:paraId="12D58159" w14:textId="77777777" w:rsidR="00C3216D" w:rsidRDefault="00C32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F8978" w14:textId="77777777" w:rsidR="00085FDC" w:rsidRDefault="00085FDC">
      <w:r>
        <w:separator/>
      </w:r>
    </w:p>
  </w:footnote>
  <w:footnote w:type="continuationSeparator" w:id="0">
    <w:p w14:paraId="69B00EEB" w14:textId="77777777" w:rsidR="00085FDC" w:rsidRDefault="00085FDC">
      <w:r>
        <w:continuationSeparator/>
      </w:r>
    </w:p>
  </w:footnote>
  <w:footnote w:id="1">
    <w:p w14:paraId="54ABDBC3" w14:textId="6DA1F95F" w:rsidR="00C3216D" w:rsidRPr="009E350A" w:rsidRDefault="00C3216D" w:rsidP="009E350A">
      <w:pPr>
        <w:pStyle w:val="FootnoteText"/>
        <w:rPr>
          <w:rFonts w:ascii="Times New Roman" w:hAnsi="Times New Roman"/>
        </w:rPr>
      </w:pPr>
      <w:r w:rsidRPr="009E350A">
        <w:rPr>
          <w:rFonts w:ascii="Times New Roman" w:hAnsi="Times New Roman"/>
          <w:vertAlign w:val="superscript"/>
        </w:rPr>
        <w:footnoteRef/>
      </w:r>
      <w:r w:rsidRPr="009E350A">
        <w:rPr>
          <w:rFonts w:ascii="Times New Roman" w:hAnsi="Times New Roman"/>
        </w:rPr>
        <w:t xml:space="preserve">Missing data for one Ulcerative colitis </w:t>
      </w:r>
      <w:r>
        <w:rPr>
          <w:rFonts w:ascii="Times New Roman" w:hAnsi="Times New Roman"/>
        </w:rPr>
        <w:t xml:space="preserve">(UC) </w:t>
      </w:r>
      <w:r w:rsidRPr="009E350A">
        <w:rPr>
          <w:rFonts w:ascii="Times New Roman" w:hAnsi="Times New Roman"/>
        </w:rPr>
        <w:t xml:space="preserve">patient and for one </w:t>
      </w:r>
      <w:r>
        <w:rPr>
          <w:rFonts w:ascii="Times New Roman" w:hAnsi="Times New Roman"/>
        </w:rPr>
        <w:t>Healthy c</w:t>
      </w:r>
      <w:r w:rsidRPr="009E350A">
        <w:rPr>
          <w:rFonts w:ascii="Times New Roman" w:hAnsi="Times New Roman"/>
        </w:rPr>
        <w:t>ontrol</w:t>
      </w:r>
      <w:r>
        <w:rPr>
          <w:rFonts w:ascii="Times New Roman" w:hAnsi="Times New Roman"/>
        </w:rPr>
        <w:t xml:space="preserve"> (Con)</w:t>
      </w:r>
    </w:p>
  </w:footnote>
  <w:footnote w:id="2">
    <w:p w14:paraId="601ABC5A" w14:textId="108F9D18" w:rsidR="00C3216D" w:rsidRDefault="00C3216D" w:rsidP="009E350A">
      <w:pPr>
        <w:pStyle w:val="FootnoteText"/>
      </w:pPr>
      <w:r w:rsidRPr="009E350A">
        <w:rPr>
          <w:rFonts w:ascii="Times New Roman" w:hAnsi="Times New Roman"/>
          <w:vertAlign w:val="superscript"/>
        </w:rPr>
        <w:footnoteRef/>
      </w:r>
      <w:r w:rsidRPr="009E350A">
        <w:rPr>
          <w:rFonts w:ascii="Times New Roman" w:hAnsi="Times New Roman"/>
        </w:rPr>
        <w:t xml:space="preserve">Missing data for one Crohn’s disease </w:t>
      </w:r>
      <w:r>
        <w:rPr>
          <w:rFonts w:ascii="Times New Roman" w:hAnsi="Times New Roman"/>
        </w:rPr>
        <w:t xml:space="preserve">(CD) </w:t>
      </w:r>
      <w:r w:rsidRPr="009E350A">
        <w:rPr>
          <w:rFonts w:ascii="Times New Roman" w:hAnsi="Times New Roman"/>
        </w:rPr>
        <w:t>patient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63505"/>
    <w:multiLevelType w:val="multilevel"/>
    <w:tmpl w:val="6998753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0863BC2"/>
    <w:multiLevelType w:val="hybridMultilevel"/>
    <w:tmpl w:val="94C49E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6810B38"/>
    <w:multiLevelType w:val="multilevel"/>
    <w:tmpl w:val="077ED1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98006F3"/>
    <w:multiLevelType w:val="hybridMultilevel"/>
    <w:tmpl w:val="61DA3E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pva5sdrvarw50es9aexsavnz5drs925w0wf&quot;&gt;screening paper&lt;record-ids&gt;&lt;item&gt;1&lt;/item&gt;&lt;item&gt;2&lt;/item&gt;&lt;item&gt;3&lt;/item&gt;&lt;item&gt;4&lt;/item&gt;&lt;item&gt;5&lt;/item&gt;&lt;item&gt;6&lt;/item&gt;&lt;item&gt;7&lt;/item&gt;&lt;item&gt;8&lt;/item&gt;&lt;item&gt;9&lt;/item&gt;&lt;item&gt;10&lt;/item&gt;&lt;item&gt;12&lt;/item&gt;&lt;item&gt;13&lt;/item&gt;&lt;item&gt;17&lt;/item&gt;&lt;item&gt;18&lt;/item&gt;&lt;item&gt;19&lt;/item&gt;&lt;item&gt;20&lt;/item&gt;&lt;item&gt;21&lt;/item&gt;&lt;item&gt;22&lt;/item&gt;&lt;item&gt;23&lt;/item&gt;&lt;item&gt;24&lt;/item&gt;&lt;item&gt;25&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2&lt;/item&gt;&lt;item&gt;53&lt;/item&gt;&lt;item&gt;54&lt;/item&gt;&lt;item&gt;56&lt;/item&gt;&lt;item&gt;57&lt;/item&gt;&lt;item&gt;58&lt;/item&gt;&lt;item&gt;59&lt;/item&gt;&lt;item&gt;60&lt;/item&gt;&lt;item&gt;61&lt;/item&gt;&lt;/record-ids&gt;&lt;/item&gt;&lt;/Libraries&gt;"/>
  </w:docVars>
  <w:rsids>
    <w:rsidRoot w:val="007747DF"/>
    <w:rsid w:val="0000394F"/>
    <w:rsid w:val="00010D6E"/>
    <w:rsid w:val="00013823"/>
    <w:rsid w:val="00013D77"/>
    <w:rsid w:val="00017B39"/>
    <w:rsid w:val="000245E2"/>
    <w:rsid w:val="000301D7"/>
    <w:rsid w:val="0004045B"/>
    <w:rsid w:val="000417A7"/>
    <w:rsid w:val="0004522F"/>
    <w:rsid w:val="00046BD2"/>
    <w:rsid w:val="00054E8A"/>
    <w:rsid w:val="00055505"/>
    <w:rsid w:val="00056954"/>
    <w:rsid w:val="000569B3"/>
    <w:rsid w:val="00062B23"/>
    <w:rsid w:val="000835F4"/>
    <w:rsid w:val="00085FDC"/>
    <w:rsid w:val="000911C7"/>
    <w:rsid w:val="00091622"/>
    <w:rsid w:val="000954F4"/>
    <w:rsid w:val="00096E54"/>
    <w:rsid w:val="000A2B7F"/>
    <w:rsid w:val="000A6244"/>
    <w:rsid w:val="000B0663"/>
    <w:rsid w:val="000C1510"/>
    <w:rsid w:val="000C19B6"/>
    <w:rsid w:val="000D29B0"/>
    <w:rsid w:val="000E11D9"/>
    <w:rsid w:val="000E485C"/>
    <w:rsid w:val="000F0363"/>
    <w:rsid w:val="000F54B3"/>
    <w:rsid w:val="00113E71"/>
    <w:rsid w:val="00121C66"/>
    <w:rsid w:val="00123B02"/>
    <w:rsid w:val="00124DA1"/>
    <w:rsid w:val="00125907"/>
    <w:rsid w:val="001264F9"/>
    <w:rsid w:val="00132E33"/>
    <w:rsid w:val="001421CC"/>
    <w:rsid w:val="00145CCE"/>
    <w:rsid w:val="00153216"/>
    <w:rsid w:val="0015562D"/>
    <w:rsid w:val="00164748"/>
    <w:rsid w:val="0016475C"/>
    <w:rsid w:val="00171320"/>
    <w:rsid w:val="0018467E"/>
    <w:rsid w:val="00191840"/>
    <w:rsid w:val="00195E6D"/>
    <w:rsid w:val="001B563A"/>
    <w:rsid w:val="001C79BE"/>
    <w:rsid w:val="001D7975"/>
    <w:rsid w:val="001E0D31"/>
    <w:rsid w:val="001E43C0"/>
    <w:rsid w:val="001E5634"/>
    <w:rsid w:val="001E642A"/>
    <w:rsid w:val="001F2711"/>
    <w:rsid w:val="001F42FD"/>
    <w:rsid w:val="001F5724"/>
    <w:rsid w:val="002037F3"/>
    <w:rsid w:val="00204E10"/>
    <w:rsid w:val="00206E82"/>
    <w:rsid w:val="002272AD"/>
    <w:rsid w:val="00231F22"/>
    <w:rsid w:val="00241287"/>
    <w:rsid w:val="00244A01"/>
    <w:rsid w:val="002571F6"/>
    <w:rsid w:val="00273885"/>
    <w:rsid w:val="00283F68"/>
    <w:rsid w:val="00294484"/>
    <w:rsid w:val="002956FE"/>
    <w:rsid w:val="002A0DDD"/>
    <w:rsid w:val="002A2F46"/>
    <w:rsid w:val="002A3620"/>
    <w:rsid w:val="002A4054"/>
    <w:rsid w:val="002A407D"/>
    <w:rsid w:val="002A528D"/>
    <w:rsid w:val="002A561F"/>
    <w:rsid w:val="002B3042"/>
    <w:rsid w:val="002B5D67"/>
    <w:rsid w:val="002C0C5F"/>
    <w:rsid w:val="002C6389"/>
    <w:rsid w:val="002C71FF"/>
    <w:rsid w:val="002D2688"/>
    <w:rsid w:val="002D28F1"/>
    <w:rsid w:val="002D3A2E"/>
    <w:rsid w:val="002D7DB6"/>
    <w:rsid w:val="002E25CE"/>
    <w:rsid w:val="002F1C58"/>
    <w:rsid w:val="003347EC"/>
    <w:rsid w:val="00342059"/>
    <w:rsid w:val="00347246"/>
    <w:rsid w:val="0034766E"/>
    <w:rsid w:val="00362769"/>
    <w:rsid w:val="003740EC"/>
    <w:rsid w:val="003816AF"/>
    <w:rsid w:val="00382EB0"/>
    <w:rsid w:val="00386A1B"/>
    <w:rsid w:val="00390C8F"/>
    <w:rsid w:val="003960D6"/>
    <w:rsid w:val="003A1AE6"/>
    <w:rsid w:val="003A4F6C"/>
    <w:rsid w:val="003A505F"/>
    <w:rsid w:val="003B25DA"/>
    <w:rsid w:val="003D0DE4"/>
    <w:rsid w:val="003E1A21"/>
    <w:rsid w:val="003F061E"/>
    <w:rsid w:val="003F67AC"/>
    <w:rsid w:val="00407768"/>
    <w:rsid w:val="00414E4D"/>
    <w:rsid w:val="00422661"/>
    <w:rsid w:val="00423D44"/>
    <w:rsid w:val="00441D50"/>
    <w:rsid w:val="0045034C"/>
    <w:rsid w:val="00456AB4"/>
    <w:rsid w:val="00456EE1"/>
    <w:rsid w:val="00464233"/>
    <w:rsid w:val="00467AB8"/>
    <w:rsid w:val="00481F40"/>
    <w:rsid w:val="00483565"/>
    <w:rsid w:val="00487FA2"/>
    <w:rsid w:val="004935BA"/>
    <w:rsid w:val="004A5EC1"/>
    <w:rsid w:val="004B049B"/>
    <w:rsid w:val="004B0A71"/>
    <w:rsid w:val="004D1AE7"/>
    <w:rsid w:val="004E351A"/>
    <w:rsid w:val="004E5A5D"/>
    <w:rsid w:val="005048DD"/>
    <w:rsid w:val="0050603A"/>
    <w:rsid w:val="00506B65"/>
    <w:rsid w:val="00507975"/>
    <w:rsid w:val="005135B9"/>
    <w:rsid w:val="005140D3"/>
    <w:rsid w:val="00516DEF"/>
    <w:rsid w:val="00522C79"/>
    <w:rsid w:val="005274B5"/>
    <w:rsid w:val="00530418"/>
    <w:rsid w:val="00540341"/>
    <w:rsid w:val="00546D95"/>
    <w:rsid w:val="00553BDC"/>
    <w:rsid w:val="00557B81"/>
    <w:rsid w:val="005659E7"/>
    <w:rsid w:val="00567DEA"/>
    <w:rsid w:val="005750EE"/>
    <w:rsid w:val="00575A7A"/>
    <w:rsid w:val="0057759F"/>
    <w:rsid w:val="005924F0"/>
    <w:rsid w:val="00595F64"/>
    <w:rsid w:val="005A16E0"/>
    <w:rsid w:val="005A5B84"/>
    <w:rsid w:val="005A6130"/>
    <w:rsid w:val="005A7618"/>
    <w:rsid w:val="005A7802"/>
    <w:rsid w:val="005B17C2"/>
    <w:rsid w:val="005B29A9"/>
    <w:rsid w:val="005D07E5"/>
    <w:rsid w:val="005D323C"/>
    <w:rsid w:val="005D38C5"/>
    <w:rsid w:val="005D45EB"/>
    <w:rsid w:val="005E0367"/>
    <w:rsid w:val="005F1959"/>
    <w:rsid w:val="005F3FD8"/>
    <w:rsid w:val="005F74DF"/>
    <w:rsid w:val="006018B0"/>
    <w:rsid w:val="0060328F"/>
    <w:rsid w:val="00620459"/>
    <w:rsid w:val="00626049"/>
    <w:rsid w:val="00626675"/>
    <w:rsid w:val="006319AF"/>
    <w:rsid w:val="0063654C"/>
    <w:rsid w:val="00636631"/>
    <w:rsid w:val="00642EAA"/>
    <w:rsid w:val="006517F8"/>
    <w:rsid w:val="006643DE"/>
    <w:rsid w:val="00667D92"/>
    <w:rsid w:val="0067234A"/>
    <w:rsid w:val="00683339"/>
    <w:rsid w:val="00684690"/>
    <w:rsid w:val="00686FC9"/>
    <w:rsid w:val="00695E40"/>
    <w:rsid w:val="006B1042"/>
    <w:rsid w:val="006D4B04"/>
    <w:rsid w:val="006E1EB9"/>
    <w:rsid w:val="00706AB0"/>
    <w:rsid w:val="00706F1A"/>
    <w:rsid w:val="007103A2"/>
    <w:rsid w:val="00710944"/>
    <w:rsid w:val="007149AA"/>
    <w:rsid w:val="007277C9"/>
    <w:rsid w:val="00734C36"/>
    <w:rsid w:val="00737189"/>
    <w:rsid w:val="0075750D"/>
    <w:rsid w:val="0076702E"/>
    <w:rsid w:val="007747DF"/>
    <w:rsid w:val="00780686"/>
    <w:rsid w:val="00780CF6"/>
    <w:rsid w:val="00790E60"/>
    <w:rsid w:val="00795148"/>
    <w:rsid w:val="007A48A9"/>
    <w:rsid w:val="007B0B04"/>
    <w:rsid w:val="007B3B3B"/>
    <w:rsid w:val="007B5CE9"/>
    <w:rsid w:val="007C12F4"/>
    <w:rsid w:val="007C154E"/>
    <w:rsid w:val="007C3A45"/>
    <w:rsid w:val="007D2681"/>
    <w:rsid w:val="007D6266"/>
    <w:rsid w:val="007E1578"/>
    <w:rsid w:val="007E1F1C"/>
    <w:rsid w:val="007F353D"/>
    <w:rsid w:val="008256FF"/>
    <w:rsid w:val="00832DFE"/>
    <w:rsid w:val="008330D7"/>
    <w:rsid w:val="00834B08"/>
    <w:rsid w:val="008458DC"/>
    <w:rsid w:val="008471DF"/>
    <w:rsid w:val="0085204B"/>
    <w:rsid w:val="00853423"/>
    <w:rsid w:val="00855915"/>
    <w:rsid w:val="008578F9"/>
    <w:rsid w:val="00857A8D"/>
    <w:rsid w:val="00865075"/>
    <w:rsid w:val="008667B5"/>
    <w:rsid w:val="00874494"/>
    <w:rsid w:val="008752A8"/>
    <w:rsid w:val="0088135E"/>
    <w:rsid w:val="008B0A9D"/>
    <w:rsid w:val="008B0E56"/>
    <w:rsid w:val="008B31E5"/>
    <w:rsid w:val="008B4636"/>
    <w:rsid w:val="008B6CDF"/>
    <w:rsid w:val="008C1DBF"/>
    <w:rsid w:val="008D454F"/>
    <w:rsid w:val="008E3B3C"/>
    <w:rsid w:val="008E552D"/>
    <w:rsid w:val="008F1AC9"/>
    <w:rsid w:val="008F25BF"/>
    <w:rsid w:val="008F3711"/>
    <w:rsid w:val="008F6A1E"/>
    <w:rsid w:val="008F7050"/>
    <w:rsid w:val="00907C46"/>
    <w:rsid w:val="00913E5B"/>
    <w:rsid w:val="00916075"/>
    <w:rsid w:val="009229EE"/>
    <w:rsid w:val="009253A9"/>
    <w:rsid w:val="00931BC0"/>
    <w:rsid w:val="0094103C"/>
    <w:rsid w:val="0094116A"/>
    <w:rsid w:val="009422C5"/>
    <w:rsid w:val="00943A21"/>
    <w:rsid w:val="00945274"/>
    <w:rsid w:val="00947644"/>
    <w:rsid w:val="00953892"/>
    <w:rsid w:val="00960560"/>
    <w:rsid w:val="0097442E"/>
    <w:rsid w:val="009A5465"/>
    <w:rsid w:val="009A5CF3"/>
    <w:rsid w:val="009B47B0"/>
    <w:rsid w:val="009B7209"/>
    <w:rsid w:val="009C6E44"/>
    <w:rsid w:val="009D77E2"/>
    <w:rsid w:val="009D7AD1"/>
    <w:rsid w:val="009E350A"/>
    <w:rsid w:val="009E4CC1"/>
    <w:rsid w:val="009E4D2A"/>
    <w:rsid w:val="009E5BFF"/>
    <w:rsid w:val="009F4DD3"/>
    <w:rsid w:val="00A022FC"/>
    <w:rsid w:val="00A03272"/>
    <w:rsid w:val="00A04B95"/>
    <w:rsid w:val="00A05089"/>
    <w:rsid w:val="00A07814"/>
    <w:rsid w:val="00A16791"/>
    <w:rsid w:val="00A37BDE"/>
    <w:rsid w:val="00A458AA"/>
    <w:rsid w:val="00A553DF"/>
    <w:rsid w:val="00A64DDA"/>
    <w:rsid w:val="00A70B4F"/>
    <w:rsid w:val="00A71FE8"/>
    <w:rsid w:val="00A753EB"/>
    <w:rsid w:val="00A76555"/>
    <w:rsid w:val="00A823DD"/>
    <w:rsid w:val="00A85041"/>
    <w:rsid w:val="00AA14FA"/>
    <w:rsid w:val="00AB664D"/>
    <w:rsid w:val="00AC0120"/>
    <w:rsid w:val="00AC2831"/>
    <w:rsid w:val="00AC4A52"/>
    <w:rsid w:val="00AC7BED"/>
    <w:rsid w:val="00AD2FF4"/>
    <w:rsid w:val="00AD4749"/>
    <w:rsid w:val="00AE4B4C"/>
    <w:rsid w:val="00AF0E22"/>
    <w:rsid w:val="00AF30F8"/>
    <w:rsid w:val="00AF57A3"/>
    <w:rsid w:val="00B01003"/>
    <w:rsid w:val="00B02582"/>
    <w:rsid w:val="00B06C80"/>
    <w:rsid w:val="00B06E46"/>
    <w:rsid w:val="00B07304"/>
    <w:rsid w:val="00B12F62"/>
    <w:rsid w:val="00B1475F"/>
    <w:rsid w:val="00B1496E"/>
    <w:rsid w:val="00B23793"/>
    <w:rsid w:val="00B346E9"/>
    <w:rsid w:val="00B40CAC"/>
    <w:rsid w:val="00B41541"/>
    <w:rsid w:val="00B421F0"/>
    <w:rsid w:val="00B528BF"/>
    <w:rsid w:val="00B547B3"/>
    <w:rsid w:val="00B61328"/>
    <w:rsid w:val="00B61BEE"/>
    <w:rsid w:val="00B71F4B"/>
    <w:rsid w:val="00B75F49"/>
    <w:rsid w:val="00B801B6"/>
    <w:rsid w:val="00B9335F"/>
    <w:rsid w:val="00B9665B"/>
    <w:rsid w:val="00B96B1C"/>
    <w:rsid w:val="00BB2EC8"/>
    <w:rsid w:val="00BC534C"/>
    <w:rsid w:val="00BC61FD"/>
    <w:rsid w:val="00BC693B"/>
    <w:rsid w:val="00BF6ED2"/>
    <w:rsid w:val="00C0233A"/>
    <w:rsid w:val="00C12877"/>
    <w:rsid w:val="00C15AFE"/>
    <w:rsid w:val="00C2007A"/>
    <w:rsid w:val="00C3216D"/>
    <w:rsid w:val="00C33232"/>
    <w:rsid w:val="00C51AE6"/>
    <w:rsid w:val="00C53B09"/>
    <w:rsid w:val="00C642C6"/>
    <w:rsid w:val="00C64BB6"/>
    <w:rsid w:val="00C70773"/>
    <w:rsid w:val="00C71896"/>
    <w:rsid w:val="00C72A15"/>
    <w:rsid w:val="00C90A23"/>
    <w:rsid w:val="00C90B0A"/>
    <w:rsid w:val="00CA7B82"/>
    <w:rsid w:val="00CB4158"/>
    <w:rsid w:val="00CB7D6C"/>
    <w:rsid w:val="00CC4792"/>
    <w:rsid w:val="00CC7160"/>
    <w:rsid w:val="00CD4065"/>
    <w:rsid w:val="00CD5B29"/>
    <w:rsid w:val="00CE009A"/>
    <w:rsid w:val="00CE2BBC"/>
    <w:rsid w:val="00CE388A"/>
    <w:rsid w:val="00CF2ACC"/>
    <w:rsid w:val="00CF571F"/>
    <w:rsid w:val="00D12CA8"/>
    <w:rsid w:val="00D131B0"/>
    <w:rsid w:val="00D151F2"/>
    <w:rsid w:val="00D2070B"/>
    <w:rsid w:val="00D220ED"/>
    <w:rsid w:val="00D235C3"/>
    <w:rsid w:val="00D2433C"/>
    <w:rsid w:val="00D26696"/>
    <w:rsid w:val="00D41D73"/>
    <w:rsid w:val="00D4735C"/>
    <w:rsid w:val="00D52085"/>
    <w:rsid w:val="00D52CDA"/>
    <w:rsid w:val="00D54F8B"/>
    <w:rsid w:val="00D5714E"/>
    <w:rsid w:val="00D607B7"/>
    <w:rsid w:val="00D633C2"/>
    <w:rsid w:val="00D717D7"/>
    <w:rsid w:val="00D8090F"/>
    <w:rsid w:val="00DA19D5"/>
    <w:rsid w:val="00DA2E91"/>
    <w:rsid w:val="00DB0B57"/>
    <w:rsid w:val="00DB2F86"/>
    <w:rsid w:val="00DB5C99"/>
    <w:rsid w:val="00DC31EC"/>
    <w:rsid w:val="00DC4C8E"/>
    <w:rsid w:val="00DC5AC5"/>
    <w:rsid w:val="00DC7AD4"/>
    <w:rsid w:val="00DD0362"/>
    <w:rsid w:val="00DD3695"/>
    <w:rsid w:val="00DE5807"/>
    <w:rsid w:val="00DF1A79"/>
    <w:rsid w:val="00DF1E8E"/>
    <w:rsid w:val="00DF498B"/>
    <w:rsid w:val="00DF7616"/>
    <w:rsid w:val="00E021E8"/>
    <w:rsid w:val="00E10B05"/>
    <w:rsid w:val="00E16BB2"/>
    <w:rsid w:val="00E176CF"/>
    <w:rsid w:val="00E17E43"/>
    <w:rsid w:val="00E30D9F"/>
    <w:rsid w:val="00E43377"/>
    <w:rsid w:val="00E45355"/>
    <w:rsid w:val="00E55C82"/>
    <w:rsid w:val="00E57FBD"/>
    <w:rsid w:val="00E653AA"/>
    <w:rsid w:val="00E70183"/>
    <w:rsid w:val="00E847ED"/>
    <w:rsid w:val="00E872EE"/>
    <w:rsid w:val="00E87821"/>
    <w:rsid w:val="00E95635"/>
    <w:rsid w:val="00EB01EF"/>
    <w:rsid w:val="00EC26FF"/>
    <w:rsid w:val="00ED0506"/>
    <w:rsid w:val="00ED7EC8"/>
    <w:rsid w:val="00EF271B"/>
    <w:rsid w:val="00EF57CF"/>
    <w:rsid w:val="00EF781F"/>
    <w:rsid w:val="00F138C3"/>
    <w:rsid w:val="00F144E3"/>
    <w:rsid w:val="00F15C19"/>
    <w:rsid w:val="00F20E31"/>
    <w:rsid w:val="00F24CB7"/>
    <w:rsid w:val="00F25B3D"/>
    <w:rsid w:val="00F265C7"/>
    <w:rsid w:val="00F27668"/>
    <w:rsid w:val="00F46C82"/>
    <w:rsid w:val="00F50AAF"/>
    <w:rsid w:val="00F50EF7"/>
    <w:rsid w:val="00F517D5"/>
    <w:rsid w:val="00F60C48"/>
    <w:rsid w:val="00F700E6"/>
    <w:rsid w:val="00F72AA8"/>
    <w:rsid w:val="00F7750A"/>
    <w:rsid w:val="00F8113C"/>
    <w:rsid w:val="00F825E9"/>
    <w:rsid w:val="00F826B5"/>
    <w:rsid w:val="00F828C7"/>
    <w:rsid w:val="00F865B5"/>
    <w:rsid w:val="00F94193"/>
    <w:rsid w:val="00FA0102"/>
    <w:rsid w:val="00FA1D29"/>
    <w:rsid w:val="00FA3209"/>
    <w:rsid w:val="00FB2300"/>
    <w:rsid w:val="00FB2C76"/>
    <w:rsid w:val="00FC0A60"/>
    <w:rsid w:val="00FC1114"/>
    <w:rsid w:val="00FD21F2"/>
    <w:rsid w:val="00FD6D2D"/>
    <w:rsid w:val="00FE075F"/>
    <w:rsid w:val="00FE0850"/>
    <w:rsid w:val="00FE782A"/>
    <w:rsid w:val="00FF511E"/>
    <w:rsid w:val="00FF5D35"/>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E2DE4"/>
  <w15:docId w15:val="{89C411FF-B5D3-4F17-83DD-69136BA13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Droid Sans Fallback" w:hAnsi="Cambria" w:cs="Times New Roman"/>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049"/>
    <w:pPr>
      <w:suppressAutoHyphens/>
    </w:pPr>
    <w:rPr>
      <w:color w:val="00000A"/>
      <w:sz w:val="24"/>
    </w:rPr>
  </w:style>
  <w:style w:type="paragraph" w:styleId="Heading1">
    <w:name w:val="heading 1"/>
    <w:basedOn w:val="Normal"/>
    <w:link w:val="Heading1Char"/>
    <w:uiPriority w:val="9"/>
    <w:qFormat/>
    <w:rsid w:val="00C44AAC"/>
    <w:pPr>
      <w:suppressAutoHyphens w:val="0"/>
      <w:spacing w:before="240" w:after="120"/>
      <w:outlineLvl w:val="0"/>
    </w:pPr>
    <w:rPr>
      <w:rFonts w:ascii="Times New Roman" w:eastAsia="Times New Roman" w:hAnsi="Times New Roman"/>
      <w:b/>
      <w:bCs/>
      <w:color w:val="000000"/>
      <w:sz w:val="33"/>
      <w:szCs w:val="33"/>
      <w:lang w:eastAsia="en-GB"/>
    </w:rPr>
  </w:style>
  <w:style w:type="paragraph" w:styleId="Heading2">
    <w:name w:val="heading 2"/>
    <w:basedOn w:val="Normal"/>
    <w:next w:val="Normal"/>
    <w:link w:val="Heading2Char"/>
    <w:uiPriority w:val="9"/>
    <w:unhideWhenUsed/>
    <w:qFormat/>
    <w:rsid w:val="00D9095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30D8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B14D79"/>
    <w:rPr>
      <w:rFonts w:ascii="Lucida Grande" w:hAnsi="Lucida Grande"/>
      <w:sz w:val="18"/>
      <w:szCs w:val="18"/>
    </w:rPr>
  </w:style>
  <w:style w:type="character" w:styleId="CommentReference">
    <w:name w:val="annotation reference"/>
    <w:basedOn w:val="DefaultParagraphFont"/>
    <w:uiPriority w:val="99"/>
    <w:semiHidden/>
    <w:unhideWhenUsed/>
    <w:qFormat/>
    <w:rsid w:val="00300FC7"/>
    <w:rPr>
      <w:sz w:val="18"/>
      <w:szCs w:val="18"/>
    </w:rPr>
  </w:style>
  <w:style w:type="character" w:customStyle="1" w:styleId="CommentTextChar">
    <w:name w:val="Comment Text Char"/>
    <w:basedOn w:val="DefaultParagraphFont"/>
    <w:link w:val="CommentText"/>
    <w:uiPriority w:val="99"/>
    <w:qFormat/>
    <w:rsid w:val="00300FC7"/>
  </w:style>
  <w:style w:type="character" w:customStyle="1" w:styleId="CommentSubjectChar">
    <w:name w:val="Comment Subject Char"/>
    <w:basedOn w:val="CommentTextChar"/>
    <w:link w:val="CommentSubject"/>
    <w:uiPriority w:val="99"/>
    <w:semiHidden/>
    <w:qFormat/>
    <w:rsid w:val="00300FC7"/>
    <w:rPr>
      <w:b/>
      <w:bCs/>
      <w:sz w:val="20"/>
      <w:szCs w:val="20"/>
    </w:rPr>
  </w:style>
  <w:style w:type="character" w:customStyle="1" w:styleId="HeaderChar">
    <w:name w:val="Header Char"/>
    <w:basedOn w:val="DefaultParagraphFont"/>
    <w:link w:val="Header"/>
    <w:uiPriority w:val="99"/>
    <w:qFormat/>
    <w:rsid w:val="00E54DA2"/>
  </w:style>
  <w:style w:type="character" w:customStyle="1" w:styleId="FooterChar">
    <w:name w:val="Footer Char"/>
    <w:basedOn w:val="DefaultParagraphFont"/>
    <w:link w:val="Footer"/>
    <w:uiPriority w:val="99"/>
    <w:qFormat/>
    <w:rsid w:val="00E54DA2"/>
  </w:style>
  <w:style w:type="character" w:styleId="PageNumber">
    <w:name w:val="page number"/>
    <w:basedOn w:val="DefaultParagraphFont"/>
    <w:uiPriority w:val="99"/>
    <w:semiHidden/>
    <w:unhideWhenUsed/>
    <w:qFormat/>
    <w:rsid w:val="00E54DA2"/>
  </w:style>
  <w:style w:type="character" w:customStyle="1" w:styleId="InternetLink">
    <w:name w:val="Internet Link"/>
    <w:basedOn w:val="DefaultParagraphFont"/>
    <w:uiPriority w:val="99"/>
    <w:unhideWhenUsed/>
    <w:rsid w:val="00A0710C"/>
    <w:rPr>
      <w:color w:val="0000FF"/>
      <w:u w:val="single"/>
    </w:rPr>
  </w:style>
  <w:style w:type="character" w:styleId="Emphasis">
    <w:name w:val="Emphasis"/>
    <w:basedOn w:val="DefaultParagraphFont"/>
    <w:uiPriority w:val="20"/>
    <w:qFormat/>
    <w:rsid w:val="008E1654"/>
    <w:rPr>
      <w:i/>
      <w:iCs/>
    </w:rPr>
  </w:style>
  <w:style w:type="character" w:customStyle="1" w:styleId="EndNoteBibliographyTitleChar">
    <w:name w:val="EndNote Bibliography Title Char"/>
    <w:basedOn w:val="DefaultParagraphFont"/>
    <w:link w:val="EndNoteBibliographyTitle"/>
    <w:qFormat/>
    <w:rsid w:val="0093472B"/>
    <w:rPr>
      <w:rFonts w:ascii="Arial" w:hAnsi="Arial" w:cs="Arial"/>
      <w:color w:val="00000A"/>
      <w:sz w:val="22"/>
      <w:lang w:val="en-US"/>
    </w:rPr>
  </w:style>
  <w:style w:type="character" w:customStyle="1" w:styleId="EndNoteBibliographyChar">
    <w:name w:val="EndNote Bibliography Char"/>
    <w:basedOn w:val="DefaultParagraphFont"/>
    <w:link w:val="EndNoteBibliography"/>
    <w:qFormat/>
    <w:rsid w:val="0093472B"/>
    <w:rPr>
      <w:rFonts w:ascii="Arial" w:hAnsi="Arial" w:cs="Arial"/>
      <w:color w:val="00000A"/>
      <w:sz w:val="22"/>
      <w:lang w:val="en-US"/>
    </w:rPr>
  </w:style>
  <w:style w:type="character" w:customStyle="1" w:styleId="ListLabel3">
    <w:name w:val="ListLabel 3"/>
    <w:qFormat/>
    <w:rsid w:val="0085554C"/>
    <w:rPr>
      <w:rFonts w:cs="Courier New"/>
    </w:rPr>
  </w:style>
  <w:style w:type="character" w:customStyle="1" w:styleId="Heading1Char">
    <w:name w:val="Heading 1 Char"/>
    <w:basedOn w:val="DefaultParagraphFont"/>
    <w:link w:val="Heading1"/>
    <w:uiPriority w:val="9"/>
    <w:qFormat/>
    <w:rsid w:val="00C44AAC"/>
    <w:rPr>
      <w:rFonts w:ascii="Times New Roman" w:eastAsia="Times New Roman" w:hAnsi="Times New Roman"/>
      <w:b/>
      <w:bCs/>
      <w:color w:val="000000"/>
      <w:sz w:val="33"/>
      <w:szCs w:val="33"/>
      <w:lang w:eastAsia="en-GB"/>
    </w:rPr>
  </w:style>
  <w:style w:type="character" w:customStyle="1" w:styleId="cit">
    <w:name w:val="cit"/>
    <w:basedOn w:val="DefaultParagraphFont"/>
    <w:qFormat/>
    <w:rsid w:val="00C44AAC"/>
  </w:style>
  <w:style w:type="character" w:customStyle="1" w:styleId="doi1">
    <w:name w:val="doi1"/>
    <w:basedOn w:val="DefaultParagraphFont"/>
    <w:qFormat/>
    <w:rsid w:val="00C44AAC"/>
  </w:style>
  <w:style w:type="character" w:customStyle="1" w:styleId="fm-citation-ids-label">
    <w:name w:val="fm-citation-ids-label"/>
    <w:basedOn w:val="DefaultParagraphFont"/>
    <w:qFormat/>
    <w:rsid w:val="00C44AAC"/>
  </w:style>
  <w:style w:type="character" w:customStyle="1" w:styleId="Heading2Char">
    <w:name w:val="Heading 2 Char"/>
    <w:basedOn w:val="DefaultParagraphFont"/>
    <w:link w:val="Heading2"/>
    <w:uiPriority w:val="9"/>
    <w:qFormat/>
    <w:rsid w:val="00D90953"/>
    <w:rPr>
      <w:rFonts w:asciiTheme="majorHAnsi" w:eastAsiaTheme="majorEastAsia" w:hAnsiTheme="majorHAnsi" w:cstheme="majorBidi"/>
      <w:color w:val="365F91" w:themeColor="accent1" w:themeShade="BF"/>
      <w:sz w:val="26"/>
      <w:szCs w:val="26"/>
    </w:rPr>
  </w:style>
  <w:style w:type="character" w:customStyle="1" w:styleId="ListLabel4">
    <w:name w:val="ListLabel 4"/>
    <w:qFormat/>
    <w:rPr>
      <w:rFonts w:eastAsia="Droid Sans Fallback"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fm-vol-iss-date">
    <w:name w:val="fm-vol-iss-date"/>
    <w:basedOn w:val="DefaultParagraphFont"/>
    <w:qFormat/>
    <w:rsid w:val="00A0710C"/>
  </w:style>
  <w:style w:type="character" w:customStyle="1" w:styleId="highlight">
    <w:name w:val="highlight"/>
    <w:basedOn w:val="DefaultParagraphFont"/>
    <w:qFormat/>
    <w:rsid w:val="006626E6"/>
  </w:style>
  <w:style w:type="character" w:customStyle="1" w:styleId="Heading3Char">
    <w:name w:val="Heading 3 Char"/>
    <w:basedOn w:val="DefaultParagraphFont"/>
    <w:link w:val="Heading3"/>
    <w:uiPriority w:val="9"/>
    <w:semiHidden/>
    <w:qFormat/>
    <w:rsid w:val="00230D84"/>
    <w:rPr>
      <w:rFonts w:asciiTheme="majorHAnsi" w:eastAsiaTheme="majorEastAsia" w:hAnsiTheme="majorHAnsi" w:cstheme="majorBidi"/>
      <w:color w:val="243F60" w:themeColor="accent1" w:themeShade="7F"/>
    </w:rPr>
  </w:style>
  <w:style w:type="paragraph" w:customStyle="1" w:styleId="Heading">
    <w:name w:val="Heading"/>
    <w:basedOn w:val="Normal"/>
    <w:next w:val="BodyText"/>
    <w:qFormat/>
    <w:pPr>
      <w:keepNext/>
      <w:spacing w:before="240" w:after="120"/>
    </w:pPr>
    <w:rPr>
      <w:rFonts w:ascii="Liberation Sans" w:hAnsi="Liberation Sans" w:cs="FreeSans"/>
      <w:sz w:val="28"/>
      <w:szCs w:val="28"/>
    </w:rPr>
  </w:style>
  <w:style w:type="paragraph" w:styleId="BodyText">
    <w:name w:val="Body Text"/>
    <w:basedOn w:val="Normal"/>
    <w:pPr>
      <w:spacing w:after="140" w:line="288" w:lineRule="auto"/>
    </w:pPr>
  </w:style>
  <w:style w:type="paragraph" w:styleId="List">
    <w:name w:val="List"/>
    <w:pPr>
      <w:widowControl w:val="0"/>
    </w:pPr>
    <w:rPr>
      <w:rFonts w:cs="FreeSans"/>
      <w:sz w:val="24"/>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BodyText1">
    <w:name w:val="Body Text1"/>
    <w:basedOn w:val="Normal"/>
    <w:qFormat/>
    <w:pPr>
      <w:spacing w:after="140" w:line="288" w:lineRule="auto"/>
    </w:pPr>
  </w:style>
  <w:style w:type="paragraph" w:styleId="NormalWeb">
    <w:name w:val="Normal (Web)"/>
    <w:basedOn w:val="Normal"/>
    <w:uiPriority w:val="99"/>
    <w:unhideWhenUsed/>
    <w:qFormat/>
    <w:rsid w:val="0021398A"/>
    <w:pPr>
      <w:spacing w:after="280"/>
    </w:pPr>
    <w:rPr>
      <w:rFonts w:ascii="Times" w:hAnsi="Times"/>
      <w:sz w:val="20"/>
      <w:szCs w:val="20"/>
    </w:rPr>
  </w:style>
  <w:style w:type="paragraph" w:styleId="BalloonText">
    <w:name w:val="Balloon Text"/>
    <w:basedOn w:val="Normal"/>
    <w:link w:val="BalloonTextChar"/>
    <w:uiPriority w:val="99"/>
    <w:semiHidden/>
    <w:unhideWhenUsed/>
    <w:qFormat/>
    <w:rsid w:val="00B14D79"/>
    <w:rPr>
      <w:rFonts w:ascii="Lucida Grande" w:hAnsi="Lucida Grande"/>
      <w:sz w:val="18"/>
      <w:szCs w:val="18"/>
    </w:rPr>
  </w:style>
  <w:style w:type="paragraph" w:styleId="ListParagraph">
    <w:name w:val="List Paragraph"/>
    <w:basedOn w:val="Normal"/>
    <w:uiPriority w:val="34"/>
    <w:qFormat/>
    <w:rsid w:val="00A30B10"/>
    <w:pPr>
      <w:ind w:left="720"/>
      <w:contextualSpacing/>
    </w:pPr>
  </w:style>
  <w:style w:type="paragraph" w:styleId="CommentText">
    <w:name w:val="annotation text"/>
    <w:basedOn w:val="Normal"/>
    <w:link w:val="CommentTextChar"/>
    <w:uiPriority w:val="99"/>
    <w:unhideWhenUsed/>
    <w:qFormat/>
    <w:rsid w:val="00300FC7"/>
  </w:style>
  <w:style w:type="paragraph" w:styleId="CommentSubject">
    <w:name w:val="annotation subject"/>
    <w:basedOn w:val="CommentText"/>
    <w:link w:val="CommentSubjectChar"/>
    <w:uiPriority w:val="99"/>
    <w:semiHidden/>
    <w:unhideWhenUsed/>
    <w:qFormat/>
    <w:rsid w:val="00300FC7"/>
    <w:rPr>
      <w:b/>
      <w:bCs/>
      <w:sz w:val="20"/>
      <w:szCs w:val="20"/>
    </w:rPr>
  </w:style>
  <w:style w:type="paragraph" w:styleId="Header">
    <w:name w:val="header"/>
    <w:basedOn w:val="Normal"/>
    <w:link w:val="HeaderChar"/>
    <w:uiPriority w:val="99"/>
    <w:unhideWhenUsed/>
    <w:rsid w:val="00E54DA2"/>
    <w:pPr>
      <w:tabs>
        <w:tab w:val="center" w:pos="4513"/>
        <w:tab w:val="right" w:pos="9026"/>
      </w:tabs>
    </w:pPr>
  </w:style>
  <w:style w:type="paragraph" w:styleId="Footer">
    <w:name w:val="footer"/>
    <w:basedOn w:val="Normal"/>
    <w:link w:val="FooterChar"/>
    <w:uiPriority w:val="99"/>
    <w:unhideWhenUsed/>
    <w:rsid w:val="00E54DA2"/>
    <w:pPr>
      <w:tabs>
        <w:tab w:val="center" w:pos="4513"/>
        <w:tab w:val="right" w:pos="9026"/>
      </w:tabs>
    </w:pPr>
  </w:style>
  <w:style w:type="paragraph" w:styleId="Revision">
    <w:name w:val="Revision"/>
    <w:uiPriority w:val="99"/>
    <w:semiHidden/>
    <w:qFormat/>
    <w:rsid w:val="00E12132"/>
    <w:rPr>
      <w:color w:val="00000A"/>
      <w:sz w:val="24"/>
    </w:rPr>
  </w:style>
  <w:style w:type="paragraph" w:styleId="NoSpacing">
    <w:name w:val="No Spacing"/>
    <w:uiPriority w:val="1"/>
    <w:qFormat/>
    <w:rsid w:val="005A479F"/>
    <w:pPr>
      <w:suppressAutoHyphens/>
    </w:pPr>
    <w:rPr>
      <w:color w:val="00000A"/>
      <w:sz w:val="24"/>
    </w:rPr>
  </w:style>
  <w:style w:type="paragraph" w:customStyle="1" w:styleId="EndNoteBibliographyTitle">
    <w:name w:val="EndNote Bibliography Title"/>
    <w:basedOn w:val="Normal"/>
    <w:link w:val="EndNoteBibliographyTitleChar"/>
    <w:qFormat/>
    <w:rsid w:val="0093472B"/>
    <w:pPr>
      <w:jc w:val="center"/>
    </w:pPr>
    <w:rPr>
      <w:rFonts w:ascii="Arial" w:hAnsi="Arial" w:cs="Arial"/>
      <w:sz w:val="22"/>
      <w:lang w:val="en-US"/>
    </w:rPr>
  </w:style>
  <w:style w:type="paragraph" w:customStyle="1" w:styleId="EndNoteBibliography">
    <w:name w:val="EndNote Bibliography"/>
    <w:basedOn w:val="Normal"/>
    <w:link w:val="EndNoteBibliographyChar"/>
    <w:qFormat/>
    <w:rsid w:val="0093472B"/>
    <w:pPr>
      <w:jc w:val="both"/>
    </w:pPr>
    <w:rPr>
      <w:rFonts w:ascii="Arial" w:hAnsi="Arial" w:cs="Arial"/>
      <w:sz w:val="22"/>
      <w:lang w:val="en-US"/>
    </w:rPr>
  </w:style>
  <w:style w:type="paragraph" w:customStyle="1" w:styleId="FrameContents">
    <w:name w:val="Frame Contents"/>
    <w:basedOn w:val="Normal"/>
    <w:qFormat/>
  </w:style>
  <w:style w:type="table" w:styleId="TableGrid">
    <w:name w:val="Table Grid"/>
    <w:basedOn w:val="TableNormal"/>
    <w:uiPriority w:val="59"/>
    <w:rsid w:val="001B4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0E11D9"/>
    <w:rPr>
      <w:rFonts w:ascii="Consolas" w:hAnsi="Consolas"/>
      <w:sz w:val="21"/>
      <w:szCs w:val="21"/>
    </w:rPr>
  </w:style>
  <w:style w:type="character" w:customStyle="1" w:styleId="PlainTextChar">
    <w:name w:val="Plain Text Char"/>
    <w:basedOn w:val="DefaultParagraphFont"/>
    <w:link w:val="PlainText"/>
    <w:uiPriority w:val="99"/>
    <w:semiHidden/>
    <w:rsid w:val="000E11D9"/>
    <w:rPr>
      <w:rFonts w:ascii="Consolas" w:hAnsi="Consolas"/>
      <w:color w:val="00000A"/>
      <w:sz w:val="21"/>
      <w:szCs w:val="21"/>
    </w:rPr>
  </w:style>
  <w:style w:type="character" w:styleId="Hyperlink">
    <w:name w:val="Hyperlink"/>
    <w:basedOn w:val="DefaultParagraphFont"/>
    <w:uiPriority w:val="99"/>
    <w:unhideWhenUsed/>
    <w:rsid w:val="00F60C48"/>
    <w:rPr>
      <w:color w:val="0000FF" w:themeColor="hyperlink"/>
      <w:u w:val="single"/>
    </w:rPr>
  </w:style>
  <w:style w:type="character" w:customStyle="1" w:styleId="UnresolvedMention1">
    <w:name w:val="Unresolved Mention1"/>
    <w:basedOn w:val="DefaultParagraphFont"/>
    <w:uiPriority w:val="99"/>
    <w:semiHidden/>
    <w:unhideWhenUsed/>
    <w:rsid w:val="00F60C48"/>
    <w:rPr>
      <w:color w:val="605E5C"/>
      <w:shd w:val="clear" w:color="auto" w:fill="E1DFDD"/>
    </w:rPr>
  </w:style>
  <w:style w:type="character" w:customStyle="1" w:styleId="UnresolvedMention2">
    <w:name w:val="Unresolved Mention2"/>
    <w:basedOn w:val="DefaultParagraphFont"/>
    <w:uiPriority w:val="99"/>
    <w:semiHidden/>
    <w:unhideWhenUsed/>
    <w:rsid w:val="00A76555"/>
    <w:rPr>
      <w:color w:val="605E5C"/>
      <w:shd w:val="clear" w:color="auto" w:fill="E1DFDD"/>
    </w:rPr>
  </w:style>
  <w:style w:type="paragraph" w:styleId="EndnoteText">
    <w:name w:val="endnote text"/>
    <w:basedOn w:val="Normal"/>
    <w:link w:val="EndnoteTextChar"/>
    <w:uiPriority w:val="99"/>
    <w:semiHidden/>
    <w:unhideWhenUsed/>
    <w:rsid w:val="005A16E0"/>
    <w:rPr>
      <w:sz w:val="20"/>
      <w:szCs w:val="20"/>
    </w:rPr>
  </w:style>
  <w:style w:type="character" w:customStyle="1" w:styleId="EndnoteTextChar">
    <w:name w:val="Endnote Text Char"/>
    <w:basedOn w:val="DefaultParagraphFont"/>
    <w:link w:val="EndnoteText"/>
    <w:uiPriority w:val="99"/>
    <w:semiHidden/>
    <w:rsid w:val="005A16E0"/>
    <w:rPr>
      <w:color w:val="00000A"/>
      <w:szCs w:val="20"/>
    </w:rPr>
  </w:style>
  <w:style w:type="character" w:styleId="EndnoteReference">
    <w:name w:val="endnote reference"/>
    <w:basedOn w:val="DefaultParagraphFont"/>
    <w:uiPriority w:val="99"/>
    <w:semiHidden/>
    <w:unhideWhenUsed/>
    <w:rsid w:val="005A16E0"/>
    <w:rPr>
      <w:vertAlign w:val="superscript"/>
    </w:rPr>
  </w:style>
  <w:style w:type="character" w:styleId="LineNumber">
    <w:name w:val="line number"/>
    <w:basedOn w:val="DefaultParagraphFont"/>
    <w:uiPriority w:val="99"/>
    <w:semiHidden/>
    <w:unhideWhenUsed/>
    <w:rsid w:val="00530418"/>
  </w:style>
  <w:style w:type="character" w:customStyle="1" w:styleId="FootnoteAnchor">
    <w:name w:val="Footnote Anchor"/>
    <w:rsid w:val="009E350A"/>
    <w:rPr>
      <w:vertAlign w:val="superscript"/>
    </w:rPr>
  </w:style>
  <w:style w:type="paragraph" w:styleId="FootnoteText">
    <w:name w:val="footnote text"/>
    <w:basedOn w:val="Normal"/>
    <w:link w:val="FootnoteTextChar"/>
    <w:rsid w:val="009E350A"/>
  </w:style>
  <w:style w:type="character" w:customStyle="1" w:styleId="FootnoteTextChar">
    <w:name w:val="Footnote Text Char"/>
    <w:basedOn w:val="DefaultParagraphFont"/>
    <w:link w:val="FootnoteText"/>
    <w:rsid w:val="009E350A"/>
    <w:rPr>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616231">
      <w:bodyDiv w:val="1"/>
      <w:marLeft w:val="0"/>
      <w:marRight w:val="0"/>
      <w:marTop w:val="0"/>
      <w:marBottom w:val="0"/>
      <w:divBdr>
        <w:top w:val="none" w:sz="0" w:space="0" w:color="auto"/>
        <w:left w:val="none" w:sz="0" w:space="0" w:color="auto"/>
        <w:bottom w:val="none" w:sz="0" w:space="0" w:color="auto"/>
        <w:right w:val="none" w:sz="0" w:space="0" w:color="auto"/>
      </w:divBdr>
    </w:div>
    <w:div w:id="755706741">
      <w:bodyDiv w:val="1"/>
      <w:marLeft w:val="0"/>
      <w:marRight w:val="0"/>
      <w:marTop w:val="0"/>
      <w:marBottom w:val="0"/>
      <w:divBdr>
        <w:top w:val="none" w:sz="0" w:space="0" w:color="auto"/>
        <w:left w:val="none" w:sz="0" w:space="0" w:color="auto"/>
        <w:bottom w:val="none" w:sz="0" w:space="0" w:color="auto"/>
        <w:right w:val="none" w:sz="0" w:space="0" w:color="auto"/>
      </w:divBdr>
    </w:div>
    <w:div w:id="771752088">
      <w:bodyDiv w:val="1"/>
      <w:marLeft w:val="0"/>
      <w:marRight w:val="0"/>
      <w:marTop w:val="0"/>
      <w:marBottom w:val="0"/>
      <w:divBdr>
        <w:top w:val="none" w:sz="0" w:space="0" w:color="auto"/>
        <w:left w:val="none" w:sz="0" w:space="0" w:color="auto"/>
        <w:bottom w:val="none" w:sz="0" w:space="0" w:color="auto"/>
        <w:right w:val="none" w:sz="0" w:space="0" w:color="auto"/>
      </w:divBdr>
    </w:div>
    <w:div w:id="1054817998">
      <w:bodyDiv w:val="1"/>
      <w:marLeft w:val="0"/>
      <w:marRight w:val="0"/>
      <w:marTop w:val="0"/>
      <w:marBottom w:val="0"/>
      <w:divBdr>
        <w:top w:val="none" w:sz="0" w:space="0" w:color="auto"/>
        <w:left w:val="none" w:sz="0" w:space="0" w:color="auto"/>
        <w:bottom w:val="none" w:sz="0" w:space="0" w:color="auto"/>
        <w:right w:val="none" w:sz="0" w:space="0" w:color="auto"/>
      </w:divBdr>
    </w:div>
    <w:div w:id="1372342331">
      <w:bodyDiv w:val="1"/>
      <w:marLeft w:val="0"/>
      <w:marRight w:val="0"/>
      <w:marTop w:val="0"/>
      <w:marBottom w:val="0"/>
      <w:divBdr>
        <w:top w:val="none" w:sz="0" w:space="0" w:color="auto"/>
        <w:left w:val="none" w:sz="0" w:space="0" w:color="auto"/>
        <w:bottom w:val="none" w:sz="0" w:space="0" w:color="auto"/>
        <w:right w:val="none" w:sz="0" w:space="0" w:color="auto"/>
      </w:divBdr>
    </w:div>
    <w:div w:id="1646473708">
      <w:bodyDiv w:val="1"/>
      <w:marLeft w:val="0"/>
      <w:marRight w:val="0"/>
      <w:marTop w:val="0"/>
      <w:marBottom w:val="0"/>
      <w:divBdr>
        <w:top w:val="none" w:sz="0" w:space="0" w:color="auto"/>
        <w:left w:val="none" w:sz="0" w:space="0" w:color="auto"/>
        <w:bottom w:val="none" w:sz="0" w:space="0" w:color="auto"/>
        <w:right w:val="none" w:sz="0" w:space="0" w:color="auto"/>
      </w:divBdr>
    </w:div>
    <w:div w:id="1817839744">
      <w:bodyDiv w:val="1"/>
      <w:marLeft w:val="0"/>
      <w:marRight w:val="0"/>
      <w:marTop w:val="0"/>
      <w:marBottom w:val="0"/>
      <w:divBdr>
        <w:top w:val="none" w:sz="0" w:space="0" w:color="auto"/>
        <w:left w:val="none" w:sz="0" w:space="0" w:color="auto"/>
        <w:bottom w:val="none" w:sz="0" w:space="0" w:color="auto"/>
        <w:right w:val="none" w:sz="0" w:space="0" w:color="auto"/>
      </w:divBdr>
    </w:div>
    <w:div w:id="2070837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poutsopoulou@liverpool.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ysmedibd.eu/" TargetMode="External"/><Relationship Id="rId4" Type="http://schemas.openxmlformats.org/officeDocument/2006/relationships/settings" Target="settings.xml"/><Relationship Id="rId9" Type="http://schemas.openxmlformats.org/officeDocument/2006/relationships/hyperlink" Target="mailto:werner.muller@manchester.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3A1B6B-AC8D-45DA-9ED3-FAE61E4F4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852</TotalTime>
  <Pages>1</Pages>
  <Words>12605</Words>
  <Characters>71849</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NMIMR</Company>
  <LinksUpToDate>false</LinksUpToDate>
  <CharactersWithSpaces>84286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mqbsssph</dc:creator>
  <cp:lastModifiedBy>Matoula</cp:lastModifiedBy>
  <cp:revision>60</cp:revision>
  <cp:lastPrinted>2019-05-21T13:18:00Z</cp:lastPrinted>
  <dcterms:created xsi:type="dcterms:W3CDTF">2019-05-21T13:18:00Z</dcterms:created>
  <dcterms:modified xsi:type="dcterms:W3CDTF">2019-09-24T10:17:00Z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NMIMR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