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41862" w14:textId="67BF0F5D" w:rsidR="001F2384" w:rsidRPr="001043FD" w:rsidRDefault="00677471" w:rsidP="008D5374">
      <w:pPr>
        <w:spacing w:after="0" w:line="240" w:lineRule="auto"/>
        <w:rPr>
          <w:rFonts w:ascii="Times New Roman" w:eastAsiaTheme="majorEastAsia" w:hAnsi="Times New Roman" w:cs="Times New Roman"/>
          <w:b/>
          <w:spacing w:val="-10"/>
          <w:kern w:val="28"/>
          <w:sz w:val="24"/>
          <w:szCs w:val="24"/>
        </w:rPr>
      </w:pPr>
      <w:r w:rsidRPr="001043FD">
        <w:rPr>
          <w:rFonts w:ascii="Times New Roman" w:eastAsiaTheme="majorEastAsia" w:hAnsi="Times New Roman" w:cs="Times New Roman"/>
          <w:b/>
          <w:spacing w:val="-10"/>
          <w:kern w:val="28"/>
          <w:sz w:val="24"/>
          <w:szCs w:val="24"/>
        </w:rPr>
        <w:t>Small animal disease surveillance</w:t>
      </w:r>
      <w:r w:rsidR="008321B2" w:rsidRPr="001043FD">
        <w:rPr>
          <w:rFonts w:ascii="Times New Roman" w:eastAsiaTheme="majorEastAsia" w:hAnsi="Times New Roman" w:cs="Times New Roman"/>
          <w:b/>
          <w:spacing w:val="-10"/>
          <w:kern w:val="28"/>
          <w:sz w:val="24"/>
          <w:szCs w:val="24"/>
        </w:rPr>
        <w:t xml:space="preserve"> 201</w:t>
      </w:r>
      <w:r w:rsidR="002E2715" w:rsidRPr="001043FD">
        <w:rPr>
          <w:rFonts w:ascii="Times New Roman" w:eastAsiaTheme="majorEastAsia" w:hAnsi="Times New Roman" w:cs="Times New Roman"/>
          <w:b/>
          <w:spacing w:val="-10"/>
          <w:kern w:val="28"/>
          <w:sz w:val="24"/>
          <w:szCs w:val="24"/>
        </w:rPr>
        <w:t>9</w:t>
      </w:r>
      <w:r w:rsidRPr="001043FD">
        <w:rPr>
          <w:rFonts w:ascii="Times New Roman" w:eastAsiaTheme="majorEastAsia" w:hAnsi="Times New Roman" w:cs="Times New Roman"/>
          <w:b/>
          <w:spacing w:val="-10"/>
          <w:kern w:val="28"/>
          <w:sz w:val="24"/>
          <w:szCs w:val="24"/>
        </w:rPr>
        <w:t xml:space="preserve">: </w:t>
      </w:r>
      <w:r w:rsidR="005D7FDD" w:rsidRPr="001043FD">
        <w:rPr>
          <w:rFonts w:ascii="Times New Roman" w:eastAsiaTheme="majorEastAsia" w:hAnsi="Times New Roman" w:cs="Times New Roman"/>
          <w:b/>
          <w:spacing w:val="-10"/>
          <w:kern w:val="28"/>
          <w:sz w:val="24"/>
          <w:szCs w:val="24"/>
        </w:rPr>
        <w:t>Pruritus</w:t>
      </w:r>
      <w:r w:rsidR="00C16318" w:rsidRPr="001043FD">
        <w:rPr>
          <w:rFonts w:ascii="Times New Roman" w:eastAsiaTheme="majorEastAsia" w:hAnsi="Times New Roman" w:cs="Times New Roman"/>
          <w:b/>
          <w:spacing w:val="-10"/>
          <w:kern w:val="28"/>
          <w:sz w:val="24"/>
          <w:szCs w:val="24"/>
        </w:rPr>
        <w:t xml:space="preserve">, </w:t>
      </w:r>
      <w:r w:rsidR="005D7FDD" w:rsidRPr="001043FD">
        <w:rPr>
          <w:rFonts w:ascii="Times New Roman" w:eastAsiaTheme="majorEastAsia" w:hAnsi="Times New Roman" w:cs="Times New Roman"/>
          <w:b/>
          <w:spacing w:val="-10"/>
          <w:kern w:val="28"/>
          <w:sz w:val="24"/>
          <w:szCs w:val="24"/>
        </w:rPr>
        <w:t>pharmacosurveillance</w:t>
      </w:r>
      <w:r w:rsidR="0000489A" w:rsidRPr="001043FD">
        <w:rPr>
          <w:rFonts w:ascii="Times New Roman" w:eastAsiaTheme="majorEastAsia" w:hAnsi="Times New Roman" w:cs="Times New Roman"/>
          <w:b/>
          <w:spacing w:val="-10"/>
          <w:kern w:val="28"/>
          <w:sz w:val="24"/>
          <w:szCs w:val="24"/>
        </w:rPr>
        <w:t xml:space="preserve">, </w:t>
      </w:r>
      <w:r w:rsidR="005D7FDD" w:rsidRPr="001043FD">
        <w:rPr>
          <w:rFonts w:ascii="Times New Roman" w:eastAsiaTheme="majorEastAsia" w:hAnsi="Times New Roman" w:cs="Times New Roman"/>
          <w:b/>
          <w:spacing w:val="-10"/>
          <w:kern w:val="28"/>
          <w:sz w:val="24"/>
          <w:szCs w:val="24"/>
        </w:rPr>
        <w:t>skin tumours</w:t>
      </w:r>
      <w:r w:rsidR="0000489A" w:rsidRPr="001043FD">
        <w:rPr>
          <w:rFonts w:ascii="Times New Roman" w:eastAsiaTheme="majorEastAsia" w:hAnsi="Times New Roman" w:cs="Times New Roman"/>
          <w:b/>
          <w:spacing w:val="-10"/>
          <w:kern w:val="28"/>
          <w:sz w:val="24"/>
          <w:szCs w:val="24"/>
        </w:rPr>
        <w:t xml:space="preserve"> and flea infestation</w:t>
      </w:r>
    </w:p>
    <w:p w14:paraId="754836F3" w14:textId="77777777" w:rsidR="001F2384" w:rsidRPr="001043FD" w:rsidRDefault="001F2384" w:rsidP="001F2384">
      <w:pPr>
        <w:spacing w:after="0" w:line="240" w:lineRule="auto"/>
        <w:rPr>
          <w:rFonts w:ascii="Times New Roman" w:eastAsiaTheme="majorEastAsia" w:hAnsi="Times New Roman" w:cs="Times New Roman"/>
          <w:b/>
          <w:spacing w:val="-10"/>
          <w:kern w:val="28"/>
          <w:sz w:val="24"/>
          <w:szCs w:val="24"/>
        </w:rPr>
      </w:pPr>
    </w:p>
    <w:p w14:paraId="6E70EFD3" w14:textId="77777777" w:rsidR="001F2384" w:rsidRPr="001043FD" w:rsidRDefault="001F2384" w:rsidP="001F2384">
      <w:pPr>
        <w:spacing w:after="0" w:line="240" w:lineRule="auto"/>
        <w:rPr>
          <w:rFonts w:ascii="Times New Roman" w:hAnsi="Times New Roman" w:cs="Times New Roman"/>
          <w:sz w:val="24"/>
          <w:szCs w:val="24"/>
        </w:rPr>
      </w:pPr>
      <w:r w:rsidRPr="001043FD">
        <w:rPr>
          <w:rFonts w:ascii="Times New Roman" w:hAnsi="Times New Roman" w:cs="Times New Roman"/>
          <w:sz w:val="24"/>
          <w:szCs w:val="24"/>
        </w:rPr>
        <w:t>D</w:t>
      </w:r>
      <w:r w:rsidR="0045501F" w:rsidRPr="001043FD">
        <w:rPr>
          <w:rFonts w:ascii="Times New Roman" w:hAnsi="Times New Roman" w:cs="Times New Roman"/>
          <w:sz w:val="24"/>
          <w:szCs w:val="24"/>
        </w:rPr>
        <w:t xml:space="preserve">avid </w:t>
      </w:r>
      <w:r w:rsidRPr="001043FD">
        <w:rPr>
          <w:rFonts w:ascii="Times New Roman" w:hAnsi="Times New Roman" w:cs="Times New Roman"/>
          <w:sz w:val="24"/>
          <w:szCs w:val="24"/>
        </w:rPr>
        <w:t xml:space="preserve">A. Singleton </w:t>
      </w:r>
      <w:r w:rsidRPr="001043FD">
        <w:rPr>
          <w:rFonts w:ascii="Times New Roman" w:hAnsi="Times New Roman" w:cs="Times New Roman"/>
          <w:sz w:val="24"/>
          <w:szCs w:val="24"/>
          <w:vertAlign w:val="superscript"/>
        </w:rPr>
        <w:t>a,</w:t>
      </w:r>
      <w:r w:rsidRPr="001043FD">
        <w:rPr>
          <w:rFonts w:ascii="Times New Roman" w:hAnsi="Times New Roman" w:cs="Times New Roman"/>
          <w:sz w:val="24"/>
          <w:szCs w:val="24"/>
        </w:rPr>
        <w:t>*</w:t>
      </w:r>
      <w:r w:rsidR="001375D2" w:rsidRPr="001043FD">
        <w:rPr>
          <w:rFonts w:ascii="Times New Roman" w:hAnsi="Times New Roman" w:cs="Times New Roman"/>
          <w:sz w:val="24"/>
          <w:szCs w:val="24"/>
        </w:rPr>
        <w:t xml:space="preserve">, </w:t>
      </w:r>
      <w:r w:rsidR="00211A07" w:rsidRPr="001043FD">
        <w:rPr>
          <w:rFonts w:ascii="Times New Roman" w:hAnsi="Times New Roman" w:cs="Times New Roman"/>
          <w:sz w:val="24"/>
          <w:szCs w:val="24"/>
        </w:rPr>
        <w:t>John McGarry</w:t>
      </w:r>
      <w:r w:rsidR="0045501F" w:rsidRPr="001043FD">
        <w:rPr>
          <w:rFonts w:ascii="Times New Roman" w:hAnsi="Times New Roman" w:cs="Times New Roman"/>
          <w:sz w:val="24"/>
          <w:szCs w:val="24"/>
        </w:rPr>
        <w:t xml:space="preserve"> </w:t>
      </w:r>
      <w:r w:rsidR="00211A07" w:rsidRPr="001043FD">
        <w:rPr>
          <w:rFonts w:ascii="Times New Roman" w:hAnsi="Times New Roman" w:cs="Times New Roman"/>
          <w:sz w:val="24"/>
          <w:szCs w:val="24"/>
          <w:vertAlign w:val="superscript"/>
        </w:rPr>
        <w:t>b</w:t>
      </w:r>
      <w:r w:rsidR="0045501F" w:rsidRPr="001043FD">
        <w:rPr>
          <w:rFonts w:ascii="Times New Roman" w:hAnsi="Times New Roman" w:cs="Times New Roman"/>
          <w:sz w:val="24"/>
          <w:szCs w:val="24"/>
        </w:rPr>
        <w:t xml:space="preserve">, </w:t>
      </w:r>
      <w:r w:rsidR="00211A07" w:rsidRPr="001043FD">
        <w:rPr>
          <w:rFonts w:ascii="Times New Roman" w:hAnsi="Times New Roman" w:cs="Times New Roman"/>
          <w:sz w:val="24"/>
          <w:szCs w:val="24"/>
        </w:rPr>
        <w:t xml:space="preserve">Jose Rodríguez Torres </w:t>
      </w:r>
      <w:r w:rsidR="00211A07" w:rsidRPr="001043FD">
        <w:rPr>
          <w:rFonts w:ascii="Times New Roman" w:hAnsi="Times New Roman" w:cs="Times New Roman"/>
          <w:sz w:val="24"/>
          <w:szCs w:val="24"/>
          <w:vertAlign w:val="superscript"/>
        </w:rPr>
        <w:t>c</w:t>
      </w:r>
      <w:r w:rsidR="00211A07" w:rsidRPr="001043FD">
        <w:rPr>
          <w:rFonts w:ascii="Times New Roman" w:hAnsi="Times New Roman" w:cs="Times New Roman"/>
          <w:sz w:val="24"/>
          <w:szCs w:val="24"/>
        </w:rPr>
        <w:t xml:space="preserve">, </w:t>
      </w:r>
      <w:r w:rsidR="00BE5C25" w:rsidRPr="001043FD">
        <w:rPr>
          <w:rFonts w:ascii="Times New Roman" w:hAnsi="Times New Roman" w:cs="Times New Roman"/>
          <w:sz w:val="24"/>
          <w:szCs w:val="24"/>
        </w:rPr>
        <w:t xml:space="preserve">David Killick </w:t>
      </w:r>
      <w:r w:rsidR="00BE5C25" w:rsidRPr="001043FD">
        <w:rPr>
          <w:rFonts w:ascii="Times New Roman" w:hAnsi="Times New Roman" w:cs="Times New Roman"/>
          <w:sz w:val="24"/>
          <w:szCs w:val="24"/>
          <w:vertAlign w:val="superscript"/>
        </w:rPr>
        <w:t>b</w:t>
      </w:r>
      <w:r w:rsidR="00BE5C25" w:rsidRPr="001043FD">
        <w:rPr>
          <w:rFonts w:ascii="Times New Roman" w:hAnsi="Times New Roman" w:cs="Times New Roman"/>
          <w:sz w:val="24"/>
          <w:szCs w:val="24"/>
        </w:rPr>
        <w:t xml:space="preserve">, </w:t>
      </w:r>
      <w:r w:rsidR="0045501F" w:rsidRPr="001043FD">
        <w:rPr>
          <w:rFonts w:ascii="Times New Roman" w:hAnsi="Times New Roman" w:cs="Times New Roman"/>
          <w:sz w:val="24"/>
          <w:szCs w:val="24"/>
        </w:rPr>
        <w:t xml:space="preserve">Christopher Jewell </w:t>
      </w:r>
      <w:r w:rsidR="00A70071" w:rsidRPr="001043FD">
        <w:rPr>
          <w:rFonts w:ascii="Times New Roman" w:hAnsi="Times New Roman" w:cs="Times New Roman"/>
          <w:sz w:val="24"/>
          <w:szCs w:val="24"/>
          <w:vertAlign w:val="superscript"/>
        </w:rPr>
        <w:t>d</w:t>
      </w:r>
      <w:r w:rsidR="0045501F" w:rsidRPr="001043FD">
        <w:rPr>
          <w:rFonts w:ascii="Times New Roman" w:hAnsi="Times New Roman" w:cs="Times New Roman"/>
          <w:sz w:val="24"/>
          <w:szCs w:val="24"/>
        </w:rPr>
        <w:t xml:space="preserve">, </w:t>
      </w:r>
      <w:r w:rsidR="00C5674C" w:rsidRPr="001043FD">
        <w:rPr>
          <w:rFonts w:ascii="Times New Roman" w:hAnsi="Times New Roman" w:cs="Times New Roman"/>
          <w:sz w:val="24"/>
          <w:szCs w:val="24"/>
        </w:rPr>
        <w:t>Steven Smyth</w:t>
      </w:r>
      <w:r w:rsidR="00AA1EBD" w:rsidRPr="001043FD">
        <w:rPr>
          <w:rFonts w:ascii="Times New Roman" w:hAnsi="Times New Roman" w:cs="Times New Roman"/>
          <w:sz w:val="24"/>
          <w:szCs w:val="24"/>
          <w:vertAlign w:val="superscript"/>
        </w:rPr>
        <w:t xml:space="preserve"> a</w:t>
      </w:r>
      <w:r w:rsidR="00C5674C" w:rsidRPr="001043FD">
        <w:rPr>
          <w:rFonts w:ascii="Times New Roman" w:hAnsi="Times New Roman" w:cs="Times New Roman"/>
          <w:sz w:val="24"/>
          <w:szCs w:val="24"/>
        </w:rPr>
        <w:t>, Bethaney Brant</w:t>
      </w:r>
      <w:r w:rsidR="00AA1EBD" w:rsidRPr="001043FD">
        <w:rPr>
          <w:rFonts w:ascii="Times New Roman" w:hAnsi="Times New Roman" w:cs="Times New Roman"/>
          <w:sz w:val="24"/>
          <w:szCs w:val="24"/>
          <w:vertAlign w:val="superscript"/>
        </w:rPr>
        <w:t xml:space="preserve"> a</w:t>
      </w:r>
      <w:r w:rsidR="00C5674C" w:rsidRPr="001043FD">
        <w:rPr>
          <w:rFonts w:ascii="Times New Roman" w:hAnsi="Times New Roman" w:cs="Times New Roman"/>
          <w:sz w:val="24"/>
          <w:szCs w:val="24"/>
        </w:rPr>
        <w:t xml:space="preserve">, </w:t>
      </w:r>
      <w:r w:rsidR="001375D2" w:rsidRPr="001043FD">
        <w:rPr>
          <w:rFonts w:ascii="Times New Roman" w:hAnsi="Times New Roman" w:cs="Times New Roman"/>
          <w:sz w:val="24"/>
          <w:szCs w:val="24"/>
        </w:rPr>
        <w:t>F</w:t>
      </w:r>
      <w:r w:rsidR="001D1F13" w:rsidRPr="001043FD">
        <w:rPr>
          <w:rFonts w:ascii="Times New Roman" w:hAnsi="Times New Roman" w:cs="Times New Roman"/>
          <w:sz w:val="24"/>
          <w:szCs w:val="24"/>
        </w:rPr>
        <w:t>ernando</w:t>
      </w:r>
      <w:r w:rsidR="001375D2" w:rsidRPr="001043FD">
        <w:rPr>
          <w:rFonts w:ascii="Times New Roman" w:hAnsi="Times New Roman" w:cs="Times New Roman"/>
          <w:sz w:val="24"/>
          <w:szCs w:val="24"/>
        </w:rPr>
        <w:t xml:space="preserve"> Sánchez-Vizcaíno </w:t>
      </w:r>
      <w:r w:rsidR="00A70071" w:rsidRPr="001043FD">
        <w:rPr>
          <w:rFonts w:ascii="Times New Roman" w:hAnsi="Times New Roman" w:cs="Times New Roman"/>
          <w:sz w:val="24"/>
          <w:szCs w:val="24"/>
          <w:vertAlign w:val="superscript"/>
        </w:rPr>
        <w:t>e</w:t>
      </w:r>
      <w:r w:rsidRPr="001043FD">
        <w:rPr>
          <w:rFonts w:ascii="Times New Roman" w:hAnsi="Times New Roman" w:cs="Times New Roman"/>
          <w:sz w:val="24"/>
          <w:szCs w:val="24"/>
        </w:rPr>
        <w:t>, S</w:t>
      </w:r>
      <w:r w:rsidR="00732643" w:rsidRPr="001043FD">
        <w:rPr>
          <w:rFonts w:ascii="Times New Roman" w:hAnsi="Times New Roman" w:cs="Times New Roman"/>
          <w:sz w:val="24"/>
          <w:szCs w:val="24"/>
        </w:rPr>
        <w:t>usan</w:t>
      </w:r>
      <w:r w:rsidRPr="001043FD">
        <w:rPr>
          <w:rFonts w:ascii="Times New Roman" w:hAnsi="Times New Roman" w:cs="Times New Roman"/>
          <w:sz w:val="24"/>
          <w:szCs w:val="24"/>
        </w:rPr>
        <w:t xml:space="preserve"> Dawson </w:t>
      </w:r>
      <w:r w:rsidR="00A70071" w:rsidRPr="001043FD">
        <w:rPr>
          <w:rFonts w:ascii="Times New Roman" w:hAnsi="Times New Roman" w:cs="Times New Roman"/>
          <w:sz w:val="24"/>
          <w:szCs w:val="24"/>
          <w:vertAlign w:val="superscript"/>
        </w:rPr>
        <w:t>b</w:t>
      </w:r>
      <w:r w:rsidRPr="001043FD">
        <w:rPr>
          <w:rFonts w:ascii="Times New Roman" w:hAnsi="Times New Roman" w:cs="Times New Roman"/>
          <w:sz w:val="24"/>
          <w:szCs w:val="24"/>
        </w:rPr>
        <w:t>, G</w:t>
      </w:r>
      <w:r w:rsidR="00732643" w:rsidRPr="001043FD">
        <w:rPr>
          <w:rFonts w:ascii="Times New Roman" w:hAnsi="Times New Roman" w:cs="Times New Roman"/>
          <w:sz w:val="24"/>
          <w:szCs w:val="24"/>
        </w:rPr>
        <w:t>ina L.</w:t>
      </w:r>
      <w:r w:rsidRPr="001043FD">
        <w:rPr>
          <w:rFonts w:ascii="Times New Roman" w:hAnsi="Times New Roman" w:cs="Times New Roman"/>
          <w:sz w:val="24"/>
          <w:szCs w:val="24"/>
        </w:rPr>
        <w:t xml:space="preserve"> Pinchbeck </w:t>
      </w:r>
      <w:r w:rsidRPr="001043FD">
        <w:rPr>
          <w:rFonts w:ascii="Times New Roman" w:hAnsi="Times New Roman" w:cs="Times New Roman"/>
          <w:sz w:val="24"/>
          <w:szCs w:val="24"/>
          <w:vertAlign w:val="superscript"/>
        </w:rPr>
        <w:t>a</w:t>
      </w:r>
      <w:r w:rsidRPr="001043FD">
        <w:rPr>
          <w:rFonts w:ascii="Times New Roman" w:hAnsi="Times New Roman" w:cs="Times New Roman"/>
          <w:sz w:val="24"/>
          <w:szCs w:val="24"/>
        </w:rPr>
        <w:t xml:space="preserve">, </w:t>
      </w:r>
      <w:r w:rsidR="001375D2" w:rsidRPr="001043FD">
        <w:rPr>
          <w:rFonts w:ascii="Times New Roman" w:hAnsi="Times New Roman" w:cs="Times New Roman"/>
          <w:sz w:val="24"/>
          <w:szCs w:val="24"/>
        </w:rPr>
        <w:t>P</w:t>
      </w:r>
      <w:r w:rsidR="00732643" w:rsidRPr="001043FD">
        <w:rPr>
          <w:rFonts w:ascii="Times New Roman" w:hAnsi="Times New Roman" w:cs="Times New Roman"/>
          <w:sz w:val="24"/>
          <w:szCs w:val="24"/>
        </w:rPr>
        <w:t xml:space="preserve">eter </w:t>
      </w:r>
      <w:r w:rsidR="001375D2" w:rsidRPr="001043FD">
        <w:rPr>
          <w:rFonts w:ascii="Times New Roman" w:hAnsi="Times New Roman" w:cs="Times New Roman"/>
          <w:sz w:val="24"/>
          <w:szCs w:val="24"/>
        </w:rPr>
        <w:t xml:space="preserve">J.M. Noble </w:t>
      </w:r>
      <w:r w:rsidR="00A70071" w:rsidRPr="001043FD">
        <w:rPr>
          <w:rFonts w:ascii="Times New Roman" w:hAnsi="Times New Roman" w:cs="Times New Roman"/>
          <w:sz w:val="24"/>
          <w:szCs w:val="24"/>
          <w:vertAlign w:val="superscript"/>
        </w:rPr>
        <w:t>b</w:t>
      </w:r>
      <w:r w:rsidR="001375D2" w:rsidRPr="001043FD">
        <w:rPr>
          <w:rFonts w:ascii="Times New Roman" w:hAnsi="Times New Roman" w:cs="Times New Roman"/>
          <w:sz w:val="24"/>
          <w:szCs w:val="24"/>
        </w:rPr>
        <w:t xml:space="preserve">, </w:t>
      </w:r>
      <w:r w:rsidR="00732643" w:rsidRPr="001043FD">
        <w:rPr>
          <w:rFonts w:ascii="Times New Roman" w:hAnsi="Times New Roman" w:cs="Times New Roman"/>
          <w:sz w:val="24"/>
          <w:szCs w:val="24"/>
        </w:rPr>
        <w:t xml:space="preserve">Alan D. Radford </w:t>
      </w:r>
      <w:r w:rsidR="00732643" w:rsidRPr="001043FD">
        <w:rPr>
          <w:rFonts w:ascii="Times New Roman" w:hAnsi="Times New Roman" w:cs="Times New Roman"/>
          <w:sz w:val="24"/>
          <w:szCs w:val="24"/>
          <w:vertAlign w:val="superscript"/>
        </w:rPr>
        <w:t>a</w:t>
      </w:r>
    </w:p>
    <w:p w14:paraId="7DAD730D" w14:textId="77777777" w:rsidR="001F2384" w:rsidRPr="001043FD" w:rsidRDefault="001F2384" w:rsidP="001F2384">
      <w:pPr>
        <w:spacing w:after="0" w:line="240" w:lineRule="auto"/>
        <w:jc w:val="both"/>
        <w:rPr>
          <w:rFonts w:ascii="Times New Roman" w:hAnsi="Times New Roman" w:cs="Times New Roman"/>
          <w:sz w:val="24"/>
          <w:szCs w:val="24"/>
        </w:rPr>
      </w:pPr>
    </w:p>
    <w:p w14:paraId="0223AE3E" w14:textId="77777777" w:rsidR="001F2384" w:rsidRPr="001043FD" w:rsidRDefault="001F2384" w:rsidP="001F2384">
      <w:pPr>
        <w:spacing w:after="0" w:line="240" w:lineRule="auto"/>
        <w:ind w:right="-187"/>
        <w:jc w:val="both"/>
        <w:rPr>
          <w:rFonts w:ascii="Times New Roman" w:hAnsi="Times New Roman" w:cs="Times New Roman"/>
          <w:i/>
          <w:sz w:val="24"/>
          <w:szCs w:val="24"/>
        </w:rPr>
      </w:pPr>
      <w:r w:rsidRPr="001043FD">
        <w:rPr>
          <w:rFonts w:ascii="Times New Roman" w:hAnsi="Times New Roman" w:cs="Times New Roman"/>
          <w:i/>
          <w:sz w:val="24"/>
          <w:szCs w:val="24"/>
          <w:vertAlign w:val="superscript"/>
        </w:rPr>
        <w:t>a</w:t>
      </w:r>
      <w:r w:rsidRPr="001043FD">
        <w:rPr>
          <w:rFonts w:ascii="Times New Roman" w:hAnsi="Times New Roman" w:cs="Times New Roman"/>
          <w:sz w:val="24"/>
          <w:szCs w:val="24"/>
          <w:vertAlign w:val="superscript"/>
        </w:rPr>
        <w:t xml:space="preserve"> </w:t>
      </w:r>
      <w:r w:rsidRPr="001043FD">
        <w:rPr>
          <w:rFonts w:ascii="Times New Roman" w:hAnsi="Times New Roman" w:cs="Times New Roman"/>
          <w:i/>
          <w:sz w:val="24"/>
          <w:szCs w:val="24"/>
        </w:rPr>
        <w:t>Institute of Infection and Global Health, University of Liverpool, Leahurst Campus, Chester High Road, Neston, CH64 7TE, United Kingdom</w:t>
      </w:r>
    </w:p>
    <w:p w14:paraId="2DE01F05" w14:textId="77777777" w:rsidR="001F2384" w:rsidRPr="001043FD" w:rsidRDefault="00A70071" w:rsidP="001F2384">
      <w:pPr>
        <w:spacing w:after="0" w:line="240" w:lineRule="auto"/>
        <w:ind w:right="-187"/>
        <w:jc w:val="both"/>
        <w:rPr>
          <w:rFonts w:ascii="Times New Roman" w:hAnsi="Times New Roman" w:cs="Times New Roman"/>
          <w:i/>
          <w:sz w:val="24"/>
          <w:szCs w:val="24"/>
        </w:rPr>
      </w:pPr>
      <w:r w:rsidRPr="001043FD">
        <w:rPr>
          <w:rFonts w:ascii="Times New Roman" w:hAnsi="Times New Roman" w:cs="Times New Roman"/>
          <w:i/>
          <w:sz w:val="24"/>
          <w:szCs w:val="24"/>
          <w:vertAlign w:val="superscript"/>
        </w:rPr>
        <w:t>b</w:t>
      </w:r>
      <w:r w:rsidR="001F2384" w:rsidRPr="001043FD">
        <w:rPr>
          <w:rFonts w:ascii="Times New Roman" w:hAnsi="Times New Roman" w:cs="Times New Roman"/>
          <w:sz w:val="24"/>
          <w:szCs w:val="24"/>
        </w:rPr>
        <w:t xml:space="preserve"> </w:t>
      </w:r>
      <w:r w:rsidR="001F2384" w:rsidRPr="001043FD">
        <w:rPr>
          <w:rFonts w:ascii="Times New Roman" w:hAnsi="Times New Roman" w:cs="Times New Roman"/>
          <w:i/>
          <w:sz w:val="24"/>
          <w:szCs w:val="24"/>
        </w:rPr>
        <w:t>Institute of Veterinary Science, University of Liverpool, Leahurst Campus, Chester High Road, Neston, CH64 7TE, United Kingdom</w:t>
      </w:r>
    </w:p>
    <w:p w14:paraId="0A12D9E4" w14:textId="611D674A" w:rsidR="00211A07" w:rsidRPr="001043FD" w:rsidRDefault="00A70071" w:rsidP="001F2384">
      <w:pPr>
        <w:spacing w:after="0" w:line="240" w:lineRule="auto"/>
        <w:ind w:right="-187"/>
        <w:jc w:val="both"/>
        <w:rPr>
          <w:rFonts w:ascii="Times New Roman" w:hAnsi="Times New Roman" w:cs="Times New Roman"/>
          <w:i/>
          <w:sz w:val="24"/>
          <w:szCs w:val="24"/>
        </w:rPr>
      </w:pPr>
      <w:r w:rsidRPr="001043FD">
        <w:rPr>
          <w:rFonts w:ascii="Times New Roman" w:hAnsi="Times New Roman" w:cs="Times New Roman"/>
          <w:i/>
          <w:sz w:val="24"/>
          <w:szCs w:val="24"/>
          <w:vertAlign w:val="superscript"/>
        </w:rPr>
        <w:t>c</w:t>
      </w:r>
      <w:r w:rsidR="001F2384" w:rsidRPr="001043FD">
        <w:rPr>
          <w:rFonts w:ascii="Times New Roman" w:hAnsi="Times New Roman" w:cs="Times New Roman"/>
          <w:i/>
          <w:sz w:val="24"/>
          <w:szCs w:val="24"/>
          <w:vertAlign w:val="superscript"/>
        </w:rPr>
        <w:t xml:space="preserve"> </w:t>
      </w:r>
      <w:r w:rsidR="00E14432" w:rsidRPr="001043FD">
        <w:rPr>
          <w:rFonts w:ascii="Times New Roman" w:hAnsi="Times New Roman" w:cs="Times New Roman"/>
          <w:i/>
          <w:sz w:val="24"/>
          <w:szCs w:val="24"/>
        </w:rPr>
        <w:t>Institute of Animal Health and Food Safety, University of Las Palmas de Gran Canaria, Campus Universitario Cardones de Arucas, 35413 Arucas, Las Palmas</w:t>
      </w:r>
      <w:r w:rsidR="00C43A50" w:rsidRPr="001043FD">
        <w:rPr>
          <w:rFonts w:ascii="Times New Roman" w:hAnsi="Times New Roman" w:cs="Times New Roman"/>
          <w:i/>
          <w:sz w:val="24"/>
          <w:szCs w:val="24"/>
        </w:rPr>
        <w:t>, Spain</w:t>
      </w:r>
    </w:p>
    <w:p w14:paraId="103DA67F" w14:textId="77777777" w:rsidR="0045501F" w:rsidRPr="001043FD" w:rsidRDefault="00A70071" w:rsidP="001F2384">
      <w:pPr>
        <w:spacing w:after="0" w:line="240" w:lineRule="auto"/>
        <w:ind w:right="-187"/>
        <w:jc w:val="both"/>
        <w:rPr>
          <w:rFonts w:ascii="Times New Roman" w:hAnsi="Times New Roman" w:cs="Times New Roman"/>
          <w:i/>
          <w:sz w:val="24"/>
          <w:szCs w:val="24"/>
        </w:rPr>
      </w:pPr>
      <w:r w:rsidRPr="001043FD">
        <w:rPr>
          <w:rFonts w:ascii="Times New Roman" w:hAnsi="Times New Roman" w:cs="Times New Roman"/>
          <w:i/>
          <w:sz w:val="24"/>
          <w:szCs w:val="24"/>
          <w:vertAlign w:val="superscript"/>
        </w:rPr>
        <w:t>d</w:t>
      </w:r>
      <w:r w:rsidR="0045501F" w:rsidRPr="001043FD">
        <w:rPr>
          <w:rFonts w:ascii="Times New Roman" w:hAnsi="Times New Roman" w:cs="Times New Roman"/>
          <w:sz w:val="24"/>
          <w:szCs w:val="24"/>
        </w:rPr>
        <w:t xml:space="preserve"> </w:t>
      </w:r>
      <w:r w:rsidR="004677AA" w:rsidRPr="001043FD">
        <w:rPr>
          <w:rFonts w:ascii="Times New Roman" w:hAnsi="Times New Roman" w:cs="Times New Roman"/>
          <w:i/>
          <w:sz w:val="24"/>
          <w:szCs w:val="24"/>
        </w:rPr>
        <w:t>Lancaster Medical School, Lancaster University, Furness Building, Lancaster, LA1 4YG, United Kingdom</w:t>
      </w:r>
    </w:p>
    <w:p w14:paraId="2828FF20" w14:textId="77777777" w:rsidR="001F2384" w:rsidRPr="001043FD" w:rsidRDefault="00A70071" w:rsidP="00A70071">
      <w:pPr>
        <w:spacing w:after="0" w:line="240" w:lineRule="auto"/>
        <w:ind w:right="-187"/>
        <w:jc w:val="both"/>
        <w:rPr>
          <w:rFonts w:ascii="Times New Roman" w:hAnsi="Times New Roman" w:cs="Times New Roman"/>
          <w:i/>
          <w:sz w:val="24"/>
          <w:szCs w:val="24"/>
        </w:rPr>
      </w:pPr>
      <w:r w:rsidRPr="001043FD">
        <w:rPr>
          <w:rFonts w:ascii="Times New Roman" w:hAnsi="Times New Roman" w:cs="Times New Roman"/>
          <w:i/>
          <w:sz w:val="24"/>
          <w:szCs w:val="24"/>
          <w:vertAlign w:val="superscript"/>
        </w:rPr>
        <w:t>e</w:t>
      </w:r>
      <w:r w:rsidR="0096261F" w:rsidRPr="001043FD">
        <w:rPr>
          <w:rFonts w:ascii="Times New Roman" w:hAnsi="Times New Roman" w:cs="Times New Roman"/>
          <w:i/>
          <w:sz w:val="24"/>
          <w:szCs w:val="24"/>
          <w:vertAlign w:val="superscript"/>
        </w:rPr>
        <w:t xml:space="preserve"> </w:t>
      </w:r>
      <w:r w:rsidR="0096261F" w:rsidRPr="001043FD">
        <w:rPr>
          <w:rFonts w:ascii="Times New Roman" w:hAnsi="Times New Roman" w:cs="Times New Roman"/>
          <w:i/>
          <w:sz w:val="24"/>
          <w:szCs w:val="24"/>
        </w:rPr>
        <w:t>Bristol Veterinary School, University of Bristol, Langford Campus, BS40 5DU, United Kingdom</w:t>
      </w:r>
    </w:p>
    <w:p w14:paraId="47D02FD0" w14:textId="77777777" w:rsidR="00A70071" w:rsidRPr="001043FD" w:rsidRDefault="00A70071" w:rsidP="00A70071">
      <w:pPr>
        <w:spacing w:after="0" w:line="240" w:lineRule="auto"/>
        <w:ind w:right="-187"/>
        <w:jc w:val="both"/>
        <w:rPr>
          <w:rFonts w:ascii="Times New Roman" w:hAnsi="Times New Roman" w:cs="Times New Roman"/>
          <w:sz w:val="24"/>
          <w:szCs w:val="24"/>
        </w:rPr>
      </w:pPr>
    </w:p>
    <w:p w14:paraId="18C71974" w14:textId="77777777" w:rsidR="001F2384" w:rsidRPr="001043FD" w:rsidRDefault="001F2384" w:rsidP="001F2384">
      <w:pPr>
        <w:tabs>
          <w:tab w:val="left" w:pos="284"/>
        </w:tabs>
        <w:spacing w:after="0" w:line="240" w:lineRule="auto"/>
        <w:ind w:right="-187"/>
        <w:rPr>
          <w:rFonts w:ascii="Times New Roman" w:hAnsi="Times New Roman" w:cs="Times New Roman"/>
          <w:sz w:val="24"/>
          <w:szCs w:val="24"/>
        </w:rPr>
      </w:pPr>
      <w:r w:rsidRPr="001043FD">
        <w:rPr>
          <w:rFonts w:ascii="Times New Roman" w:hAnsi="Times New Roman" w:cs="Times New Roman"/>
          <w:sz w:val="24"/>
          <w:szCs w:val="24"/>
        </w:rPr>
        <w:t>*</w:t>
      </w:r>
      <w:r w:rsidRPr="001043FD">
        <w:rPr>
          <w:rFonts w:ascii="Times New Roman" w:hAnsi="Times New Roman" w:cs="Times New Roman"/>
          <w:sz w:val="24"/>
          <w:szCs w:val="24"/>
        </w:rPr>
        <w:tab/>
        <w:t>Corresponding author. Tel: +44 151 7956080</w:t>
      </w:r>
    </w:p>
    <w:p w14:paraId="29283748" w14:textId="77777777" w:rsidR="00AA1EBD" w:rsidRPr="001043FD" w:rsidRDefault="001F2384" w:rsidP="001F2384">
      <w:pPr>
        <w:tabs>
          <w:tab w:val="left" w:pos="284"/>
        </w:tabs>
        <w:spacing w:after="0" w:line="240" w:lineRule="auto"/>
        <w:ind w:right="-187"/>
        <w:rPr>
          <w:rFonts w:ascii="Times New Roman" w:eastAsiaTheme="majorEastAsia" w:hAnsi="Times New Roman" w:cs="Times New Roman"/>
          <w:spacing w:val="-10"/>
          <w:kern w:val="28"/>
          <w:sz w:val="24"/>
          <w:szCs w:val="24"/>
        </w:rPr>
        <w:sectPr w:rsidR="00AA1EBD" w:rsidRPr="001043FD" w:rsidSect="00642209">
          <w:footerReference w:type="default" r:id="rId8"/>
          <w:pgSz w:w="11906" w:h="16838" w:code="9"/>
          <w:pgMar w:top="1418" w:right="1418" w:bottom="1418" w:left="1418" w:header="709" w:footer="709" w:gutter="0"/>
          <w:lnNumType w:countBy="1" w:restart="continuous"/>
          <w:cols w:space="708"/>
          <w:docGrid w:linePitch="360"/>
        </w:sectPr>
      </w:pPr>
      <w:r w:rsidRPr="001043FD">
        <w:rPr>
          <w:rFonts w:ascii="Times New Roman" w:hAnsi="Times New Roman" w:cs="Times New Roman"/>
          <w:sz w:val="24"/>
          <w:szCs w:val="24"/>
        </w:rPr>
        <w:tab/>
      </w:r>
      <w:r w:rsidRPr="001043FD">
        <w:rPr>
          <w:rFonts w:ascii="Times New Roman" w:hAnsi="Times New Roman" w:cs="Times New Roman"/>
          <w:i/>
          <w:sz w:val="24"/>
          <w:szCs w:val="24"/>
        </w:rPr>
        <w:t xml:space="preserve">E-mail address: </w:t>
      </w:r>
      <w:hyperlink r:id="rId9" w:history="1">
        <w:r w:rsidRPr="001043FD">
          <w:rPr>
            <w:rStyle w:val="Hyperlink"/>
            <w:rFonts w:ascii="Times New Roman" w:hAnsi="Times New Roman" w:cs="Times New Roman"/>
            <w:sz w:val="24"/>
            <w:szCs w:val="24"/>
          </w:rPr>
          <w:t>D.A.Singleton</w:t>
        </w:r>
        <w:r w:rsidRPr="001043FD">
          <w:rPr>
            <w:rStyle w:val="Hyperlink"/>
            <w:rFonts w:ascii="Times New Roman" w:eastAsiaTheme="majorEastAsia" w:hAnsi="Times New Roman" w:cs="Times New Roman"/>
            <w:spacing w:val="-10"/>
            <w:kern w:val="28"/>
            <w:sz w:val="24"/>
            <w:szCs w:val="24"/>
          </w:rPr>
          <w:t>@liverpool.ac.uk</w:t>
        </w:r>
      </w:hyperlink>
      <w:r w:rsidRPr="001043FD">
        <w:rPr>
          <w:rFonts w:ascii="Times New Roman" w:eastAsiaTheme="majorEastAsia" w:hAnsi="Times New Roman" w:cs="Times New Roman"/>
          <w:spacing w:val="-10"/>
          <w:kern w:val="28"/>
          <w:sz w:val="24"/>
          <w:szCs w:val="24"/>
        </w:rPr>
        <w:t xml:space="preserve"> (D.A. Singleton)</w:t>
      </w:r>
    </w:p>
    <w:p w14:paraId="06DD8B38" w14:textId="77777777" w:rsidR="00E33A3C" w:rsidRPr="001043FD" w:rsidRDefault="00136E77" w:rsidP="009D5834">
      <w:pPr>
        <w:tabs>
          <w:tab w:val="left" w:pos="284"/>
        </w:tabs>
        <w:spacing w:after="0" w:line="360" w:lineRule="auto"/>
        <w:ind w:right="-187"/>
        <w:jc w:val="both"/>
        <w:rPr>
          <w:rFonts w:ascii="Times New Roman" w:hAnsi="Times New Roman" w:cs="Times New Roman"/>
          <w:sz w:val="24"/>
          <w:szCs w:val="24"/>
        </w:rPr>
      </w:pPr>
      <w:r w:rsidRPr="001043FD">
        <w:rPr>
          <w:rFonts w:ascii="Times New Roman" w:hAnsi="Times New Roman" w:cs="Times New Roman"/>
          <w:b/>
          <w:sz w:val="24"/>
          <w:szCs w:val="24"/>
        </w:rPr>
        <w:lastRenderedPageBreak/>
        <w:t>Report summary</w:t>
      </w:r>
    </w:p>
    <w:p w14:paraId="7C329072" w14:textId="2C79A48A" w:rsidR="009C0911" w:rsidRPr="001043FD" w:rsidRDefault="0052525D" w:rsidP="00EE4DFA">
      <w:pPr>
        <w:pStyle w:val="ListParagraph"/>
        <w:numPr>
          <w:ilvl w:val="0"/>
          <w:numId w:val="2"/>
        </w:numPr>
        <w:tabs>
          <w:tab w:val="left" w:pos="284"/>
        </w:tabs>
        <w:spacing w:line="360" w:lineRule="auto"/>
        <w:ind w:right="-187"/>
        <w:jc w:val="both"/>
        <w:rPr>
          <w:rFonts w:ascii="Times New Roman" w:hAnsi="Times New Roman" w:cs="Times New Roman"/>
        </w:rPr>
      </w:pPr>
      <w:r w:rsidRPr="001043FD">
        <w:rPr>
          <w:rFonts w:ascii="Times New Roman" w:hAnsi="Times New Roman" w:cs="Times New Roman"/>
        </w:rPr>
        <w:t xml:space="preserve">Presentation for investigation and/or treatment of </w:t>
      </w:r>
      <w:r w:rsidR="006E1D80" w:rsidRPr="001043FD">
        <w:rPr>
          <w:rFonts w:ascii="Times New Roman" w:hAnsi="Times New Roman" w:cs="Times New Roman"/>
        </w:rPr>
        <w:t>pruritus</w:t>
      </w:r>
      <w:r w:rsidRPr="001043FD">
        <w:rPr>
          <w:rFonts w:ascii="Times New Roman" w:hAnsi="Times New Roman" w:cs="Times New Roman"/>
        </w:rPr>
        <w:t xml:space="preserve"> </w:t>
      </w:r>
      <w:r w:rsidR="00DA28AB">
        <w:rPr>
          <w:rFonts w:ascii="Times New Roman" w:hAnsi="Times New Roman" w:cs="Times New Roman"/>
        </w:rPr>
        <w:t xml:space="preserve">represented </w:t>
      </w:r>
      <w:r w:rsidR="006E1D80" w:rsidRPr="001043FD">
        <w:rPr>
          <w:rFonts w:ascii="Times New Roman" w:hAnsi="Times New Roman" w:cs="Times New Roman"/>
        </w:rPr>
        <w:t xml:space="preserve">4.7 per cent, 2.2 per cent and 0.9 per cent of total dog, cat and rabbit consultations respectively </w:t>
      </w:r>
      <w:r w:rsidR="006C56B5" w:rsidRPr="001043FD">
        <w:rPr>
          <w:rFonts w:ascii="Times New Roman" w:hAnsi="Times New Roman" w:cs="Times New Roman"/>
        </w:rPr>
        <w:t>between</w:t>
      </w:r>
      <w:r w:rsidR="009C0911" w:rsidRPr="001043FD">
        <w:rPr>
          <w:rFonts w:ascii="Times New Roman" w:hAnsi="Times New Roman" w:cs="Times New Roman"/>
        </w:rPr>
        <w:t xml:space="preserve"> 1 </w:t>
      </w:r>
      <w:r w:rsidR="006E1D80" w:rsidRPr="001043FD">
        <w:rPr>
          <w:rFonts w:ascii="Times New Roman" w:hAnsi="Times New Roman" w:cs="Times New Roman"/>
        </w:rPr>
        <w:t>May</w:t>
      </w:r>
      <w:r w:rsidR="009C0911" w:rsidRPr="001043FD">
        <w:rPr>
          <w:rFonts w:ascii="Times New Roman" w:hAnsi="Times New Roman" w:cs="Times New Roman"/>
        </w:rPr>
        <w:t xml:space="preserve"> 2018 </w:t>
      </w:r>
      <w:r w:rsidR="006C56B5" w:rsidRPr="001043FD">
        <w:rPr>
          <w:rFonts w:ascii="Times New Roman" w:hAnsi="Times New Roman" w:cs="Times New Roman"/>
        </w:rPr>
        <w:t>and</w:t>
      </w:r>
      <w:r w:rsidR="009C0911" w:rsidRPr="001043FD">
        <w:rPr>
          <w:rFonts w:ascii="Times New Roman" w:hAnsi="Times New Roman" w:cs="Times New Roman"/>
        </w:rPr>
        <w:t xml:space="preserve"> </w:t>
      </w:r>
      <w:r w:rsidR="006E1D80" w:rsidRPr="001043FD">
        <w:rPr>
          <w:rFonts w:ascii="Times New Roman" w:hAnsi="Times New Roman" w:cs="Times New Roman"/>
        </w:rPr>
        <w:t>30</w:t>
      </w:r>
      <w:r w:rsidR="009C0911" w:rsidRPr="001043FD">
        <w:rPr>
          <w:rFonts w:ascii="Times New Roman" w:hAnsi="Times New Roman" w:cs="Times New Roman"/>
        </w:rPr>
        <w:t xml:space="preserve"> </w:t>
      </w:r>
      <w:r w:rsidR="006E1D80" w:rsidRPr="001043FD">
        <w:rPr>
          <w:rFonts w:ascii="Times New Roman" w:hAnsi="Times New Roman" w:cs="Times New Roman"/>
        </w:rPr>
        <w:t>June</w:t>
      </w:r>
      <w:r w:rsidR="009C0911" w:rsidRPr="001043FD">
        <w:rPr>
          <w:rFonts w:ascii="Times New Roman" w:hAnsi="Times New Roman" w:cs="Times New Roman"/>
        </w:rPr>
        <w:t xml:space="preserve"> 2019</w:t>
      </w:r>
      <w:r w:rsidR="00CD4919" w:rsidRPr="001043FD">
        <w:rPr>
          <w:rFonts w:ascii="Times New Roman" w:hAnsi="Times New Roman" w:cs="Times New Roman"/>
        </w:rPr>
        <w:t>.</w:t>
      </w:r>
    </w:p>
    <w:p w14:paraId="3ADC72F4" w14:textId="77777777" w:rsidR="001C0D87" w:rsidRPr="001043FD" w:rsidRDefault="00F74AF6" w:rsidP="00EE4DFA">
      <w:pPr>
        <w:pStyle w:val="ListParagraph"/>
        <w:numPr>
          <w:ilvl w:val="0"/>
          <w:numId w:val="2"/>
        </w:numPr>
        <w:tabs>
          <w:tab w:val="left" w:pos="284"/>
        </w:tabs>
        <w:spacing w:line="360" w:lineRule="auto"/>
        <w:ind w:right="-187"/>
        <w:jc w:val="both"/>
        <w:rPr>
          <w:rFonts w:ascii="Times New Roman" w:hAnsi="Times New Roman" w:cs="Times New Roman"/>
        </w:rPr>
      </w:pPr>
      <w:r w:rsidRPr="001043FD">
        <w:rPr>
          <w:rFonts w:ascii="Times New Roman" w:hAnsi="Times New Roman" w:cs="Times New Roman"/>
        </w:rPr>
        <w:t xml:space="preserve">Cytology was the most frequently recorded diagnostic test </w:t>
      </w:r>
      <w:r w:rsidR="00977CE2" w:rsidRPr="001043FD">
        <w:rPr>
          <w:rFonts w:ascii="Times New Roman" w:hAnsi="Times New Roman" w:cs="Times New Roman"/>
        </w:rPr>
        <w:t>for</w:t>
      </w:r>
      <w:r w:rsidRPr="001043FD">
        <w:rPr>
          <w:rFonts w:ascii="Times New Roman" w:hAnsi="Times New Roman" w:cs="Times New Roman"/>
        </w:rPr>
        <w:t xml:space="preserve"> both dogs (9.5 per cent of </w:t>
      </w:r>
      <w:r w:rsidR="005E56AE" w:rsidRPr="001043FD">
        <w:rPr>
          <w:rFonts w:ascii="Times New Roman" w:hAnsi="Times New Roman" w:cs="Times New Roman"/>
        </w:rPr>
        <w:t xml:space="preserve">pruritus </w:t>
      </w:r>
      <w:r w:rsidRPr="001043FD">
        <w:rPr>
          <w:rFonts w:ascii="Times New Roman" w:hAnsi="Times New Roman" w:cs="Times New Roman"/>
        </w:rPr>
        <w:t>survey responses) and cats (4.1 per cent).</w:t>
      </w:r>
    </w:p>
    <w:p w14:paraId="3632D920" w14:textId="77777777" w:rsidR="00E52242" w:rsidRPr="001043FD" w:rsidRDefault="00125151" w:rsidP="00CE26E9">
      <w:pPr>
        <w:pStyle w:val="ListParagraph"/>
        <w:numPr>
          <w:ilvl w:val="0"/>
          <w:numId w:val="2"/>
        </w:numPr>
        <w:tabs>
          <w:tab w:val="left" w:pos="284"/>
        </w:tabs>
        <w:spacing w:line="360" w:lineRule="auto"/>
        <w:ind w:right="-187"/>
        <w:jc w:val="both"/>
        <w:rPr>
          <w:rFonts w:ascii="Times New Roman" w:hAnsi="Times New Roman" w:cs="Times New Roman"/>
        </w:rPr>
      </w:pPr>
      <w:r w:rsidRPr="001043FD">
        <w:rPr>
          <w:rFonts w:ascii="Times New Roman" w:hAnsi="Times New Roman" w:cs="Times New Roman"/>
        </w:rPr>
        <w:t xml:space="preserve">The proportion of </w:t>
      </w:r>
      <w:r w:rsidR="009C06DB" w:rsidRPr="001043FD">
        <w:rPr>
          <w:rFonts w:ascii="Times New Roman" w:hAnsi="Times New Roman" w:cs="Times New Roman"/>
        </w:rPr>
        <w:t>pruritus</w:t>
      </w:r>
      <w:r w:rsidRPr="001043FD">
        <w:rPr>
          <w:rFonts w:ascii="Times New Roman" w:hAnsi="Times New Roman" w:cs="Times New Roman"/>
        </w:rPr>
        <w:t xml:space="preserve"> consultations which prescribed antibiotics authorised for systemic administration (including oral and injectable formulations) decreased between April 2014 and </w:t>
      </w:r>
      <w:r w:rsidR="009C06DB" w:rsidRPr="001043FD">
        <w:rPr>
          <w:rFonts w:ascii="Times New Roman" w:hAnsi="Times New Roman" w:cs="Times New Roman"/>
        </w:rPr>
        <w:t>June</w:t>
      </w:r>
      <w:r w:rsidR="00C7187B" w:rsidRPr="001043FD">
        <w:rPr>
          <w:rFonts w:ascii="Times New Roman" w:hAnsi="Times New Roman" w:cs="Times New Roman"/>
        </w:rPr>
        <w:t xml:space="preserve"> 2019 by approximately </w:t>
      </w:r>
      <w:r w:rsidR="009C06DB" w:rsidRPr="001043FD">
        <w:rPr>
          <w:rFonts w:ascii="Times New Roman" w:hAnsi="Times New Roman" w:cs="Times New Roman"/>
        </w:rPr>
        <w:t>50</w:t>
      </w:r>
      <w:r w:rsidR="00C7187B" w:rsidRPr="001043FD">
        <w:rPr>
          <w:rFonts w:ascii="Times New Roman" w:hAnsi="Times New Roman" w:cs="Times New Roman"/>
        </w:rPr>
        <w:t xml:space="preserve"> per cent</w:t>
      </w:r>
      <w:r w:rsidR="009C06DB" w:rsidRPr="001043FD">
        <w:rPr>
          <w:rFonts w:ascii="Times New Roman" w:hAnsi="Times New Roman" w:cs="Times New Roman"/>
        </w:rPr>
        <w:t xml:space="preserve"> and 33 per cent in dogs and cats, respectively</w:t>
      </w:r>
      <w:r w:rsidR="00C7187B" w:rsidRPr="001043FD">
        <w:rPr>
          <w:rFonts w:ascii="Times New Roman" w:hAnsi="Times New Roman" w:cs="Times New Roman"/>
        </w:rPr>
        <w:t>.</w:t>
      </w:r>
    </w:p>
    <w:p w14:paraId="2BD266C9" w14:textId="55517EB3" w:rsidR="00D66208" w:rsidRDefault="003D3A56" w:rsidP="009D5834">
      <w:pPr>
        <w:pStyle w:val="ListParagraph"/>
        <w:numPr>
          <w:ilvl w:val="0"/>
          <w:numId w:val="2"/>
        </w:numPr>
        <w:tabs>
          <w:tab w:val="left" w:pos="284"/>
        </w:tabs>
        <w:spacing w:line="360" w:lineRule="auto"/>
        <w:ind w:right="-187"/>
        <w:jc w:val="both"/>
        <w:rPr>
          <w:rFonts w:ascii="Times New Roman" w:hAnsi="Times New Roman" w:cs="Times New Roman"/>
        </w:rPr>
      </w:pPr>
      <w:r w:rsidRPr="001043FD">
        <w:rPr>
          <w:rFonts w:ascii="Times New Roman" w:hAnsi="Times New Roman" w:cs="Times New Roman"/>
        </w:rPr>
        <w:t xml:space="preserve">In a new multi-diagnostic laboratory tumour registry curated by SAVSNET, </w:t>
      </w:r>
      <w:r w:rsidR="000A7D3E" w:rsidRPr="001043FD">
        <w:rPr>
          <w:rFonts w:ascii="Times New Roman" w:hAnsi="Times New Roman" w:cs="Times New Roman"/>
        </w:rPr>
        <w:t xml:space="preserve">skin tumours (including cutaneous and subcutaneous origins) were commonly </w:t>
      </w:r>
      <w:r w:rsidR="00F152EE">
        <w:rPr>
          <w:rFonts w:ascii="Times New Roman" w:hAnsi="Times New Roman" w:cs="Times New Roman"/>
        </w:rPr>
        <w:t>reported</w:t>
      </w:r>
      <w:r w:rsidR="000A7D3E" w:rsidRPr="001043FD">
        <w:rPr>
          <w:rFonts w:ascii="Times New Roman" w:hAnsi="Times New Roman" w:cs="Times New Roman"/>
        </w:rPr>
        <w:t xml:space="preserve">, with </w:t>
      </w:r>
      <w:r w:rsidR="00D66208">
        <w:rPr>
          <w:rFonts w:ascii="Times New Roman" w:hAnsi="Times New Roman" w:cs="Times New Roman"/>
        </w:rPr>
        <w:t xml:space="preserve">the most commonly </w:t>
      </w:r>
      <w:r w:rsidR="0067138F">
        <w:rPr>
          <w:rFonts w:ascii="Times New Roman" w:hAnsi="Times New Roman" w:cs="Times New Roman"/>
        </w:rPr>
        <w:t>reported</w:t>
      </w:r>
      <w:r w:rsidR="00D66208">
        <w:rPr>
          <w:rFonts w:ascii="Times New Roman" w:hAnsi="Times New Roman" w:cs="Times New Roman"/>
        </w:rPr>
        <w:t xml:space="preserve"> malignant skin tumours</w:t>
      </w:r>
      <w:r w:rsidR="003A16EA">
        <w:rPr>
          <w:rFonts w:ascii="Times New Roman" w:hAnsi="Times New Roman" w:cs="Times New Roman"/>
        </w:rPr>
        <w:t xml:space="preserve"> being</w:t>
      </w:r>
      <w:r w:rsidR="00D66208">
        <w:rPr>
          <w:rFonts w:ascii="Times New Roman" w:hAnsi="Times New Roman" w:cs="Times New Roman"/>
        </w:rPr>
        <w:t xml:space="preserve"> </w:t>
      </w:r>
      <w:r w:rsidR="003A16EA">
        <w:rPr>
          <w:rFonts w:ascii="Times New Roman" w:hAnsi="Times New Roman" w:cs="Times New Roman"/>
        </w:rPr>
        <w:t>mast cell tumours</w:t>
      </w:r>
      <w:r w:rsidR="003A16EA">
        <w:rPr>
          <w:rFonts w:ascii="Times New Roman" w:hAnsi="Times New Roman" w:cs="Times New Roman"/>
        </w:rPr>
        <w:t xml:space="preserve"> </w:t>
      </w:r>
      <w:r w:rsidR="00D66208">
        <w:rPr>
          <w:rFonts w:ascii="Times New Roman" w:hAnsi="Times New Roman" w:cs="Times New Roman"/>
        </w:rPr>
        <w:t>in dogs (14.6 per cent of total pathological diagnoses), and squamous cell carcinomas in cats (7.4 per cent).</w:t>
      </w:r>
    </w:p>
    <w:p w14:paraId="12BBD2BC" w14:textId="4B88DFE4" w:rsidR="0043504B" w:rsidRPr="001043FD" w:rsidRDefault="00A97C9F" w:rsidP="009D5834">
      <w:pPr>
        <w:pStyle w:val="ListParagraph"/>
        <w:numPr>
          <w:ilvl w:val="0"/>
          <w:numId w:val="2"/>
        </w:numPr>
        <w:tabs>
          <w:tab w:val="left" w:pos="284"/>
        </w:tabs>
        <w:spacing w:line="360" w:lineRule="auto"/>
        <w:ind w:right="-187"/>
        <w:jc w:val="both"/>
        <w:rPr>
          <w:rFonts w:ascii="Times New Roman" w:hAnsi="Times New Roman" w:cs="Times New Roman"/>
        </w:rPr>
      </w:pPr>
      <w:r w:rsidRPr="001043FD">
        <w:rPr>
          <w:rFonts w:ascii="Times New Roman" w:hAnsi="Times New Roman" w:cs="Times New Roman"/>
        </w:rPr>
        <w:t>In a clinical narrative summary of records of flea infestation between October 2014 and April 2019 a clear autumnal peak in flea infestation</w:t>
      </w:r>
      <w:r w:rsidR="007040C8" w:rsidRPr="001043FD">
        <w:rPr>
          <w:rFonts w:ascii="Times New Roman" w:hAnsi="Times New Roman" w:cs="Times New Roman"/>
        </w:rPr>
        <w:t xml:space="preserve"> frequency</w:t>
      </w:r>
      <w:r w:rsidRPr="001043FD">
        <w:rPr>
          <w:rFonts w:ascii="Times New Roman" w:hAnsi="Times New Roman" w:cs="Times New Roman"/>
        </w:rPr>
        <w:t xml:space="preserve"> was noted in both dogs and cats, although evidence of flea infestation was </w:t>
      </w:r>
      <w:r w:rsidR="00E751E3" w:rsidRPr="001043FD">
        <w:rPr>
          <w:rFonts w:ascii="Times New Roman" w:hAnsi="Times New Roman" w:cs="Times New Roman"/>
        </w:rPr>
        <w:t>observed</w:t>
      </w:r>
      <w:r w:rsidRPr="001043FD">
        <w:rPr>
          <w:rFonts w:ascii="Times New Roman" w:hAnsi="Times New Roman" w:cs="Times New Roman"/>
        </w:rPr>
        <w:t xml:space="preserve"> throughout the year.</w:t>
      </w:r>
    </w:p>
    <w:p w14:paraId="165A7BB6" w14:textId="77777777" w:rsidR="0043504B" w:rsidRPr="001043FD" w:rsidRDefault="0043504B" w:rsidP="0043504B">
      <w:pPr>
        <w:tabs>
          <w:tab w:val="left" w:pos="284"/>
        </w:tabs>
        <w:spacing w:line="360" w:lineRule="auto"/>
        <w:ind w:right="-187"/>
        <w:jc w:val="both"/>
        <w:rPr>
          <w:rFonts w:ascii="Times New Roman" w:hAnsi="Times New Roman" w:cs="Times New Roman"/>
        </w:rPr>
      </w:pPr>
    </w:p>
    <w:p w14:paraId="4D07E693" w14:textId="77777777" w:rsidR="00C934CB" w:rsidRPr="001043FD" w:rsidRDefault="00C934CB" w:rsidP="009D5834">
      <w:pPr>
        <w:tabs>
          <w:tab w:val="left" w:pos="284"/>
        </w:tabs>
        <w:spacing w:after="0" w:line="360" w:lineRule="auto"/>
        <w:ind w:right="-187"/>
        <w:jc w:val="both"/>
        <w:rPr>
          <w:rFonts w:ascii="Times New Roman" w:hAnsi="Times New Roman" w:cs="Times New Roman"/>
          <w:b/>
          <w:sz w:val="24"/>
          <w:szCs w:val="24"/>
          <w:lang w:val="en-US"/>
        </w:rPr>
      </w:pPr>
      <w:r w:rsidRPr="001043FD">
        <w:rPr>
          <w:rFonts w:ascii="Times New Roman" w:hAnsi="Times New Roman" w:cs="Times New Roman"/>
          <w:b/>
          <w:sz w:val="24"/>
          <w:szCs w:val="24"/>
          <w:lang w:val="en-US"/>
        </w:rPr>
        <w:t>About this report</w:t>
      </w:r>
    </w:p>
    <w:p w14:paraId="43256CFE" w14:textId="73F0D205" w:rsidR="00C934CB" w:rsidRPr="001043FD" w:rsidRDefault="00C934CB" w:rsidP="009D5834">
      <w:pPr>
        <w:tabs>
          <w:tab w:val="left" w:pos="284"/>
        </w:tabs>
        <w:spacing w:after="0" w:line="360" w:lineRule="auto"/>
        <w:ind w:right="-187"/>
        <w:jc w:val="both"/>
        <w:rPr>
          <w:rFonts w:ascii="Times New Roman" w:hAnsi="Times New Roman" w:cs="Times New Roman"/>
          <w:b/>
          <w:sz w:val="24"/>
          <w:szCs w:val="24"/>
          <w:lang w:val="en-US"/>
        </w:rPr>
        <w:sectPr w:rsidR="00C934CB" w:rsidRPr="001043FD" w:rsidSect="001F2384">
          <w:pgSz w:w="11906" w:h="16838" w:code="9"/>
          <w:pgMar w:top="1418" w:right="1418" w:bottom="1418" w:left="1418" w:header="709" w:footer="709" w:gutter="0"/>
          <w:lnNumType w:countBy="1" w:restart="continuous"/>
          <w:cols w:space="708"/>
          <w:docGrid w:linePitch="360"/>
        </w:sectPr>
      </w:pPr>
      <w:r w:rsidRPr="001043FD">
        <w:rPr>
          <w:rFonts w:ascii="Times New Roman" w:hAnsi="Times New Roman" w:cs="Times New Roman"/>
          <w:sz w:val="24"/>
          <w:szCs w:val="24"/>
        </w:rPr>
        <w:t xml:space="preserve">This report is the </w:t>
      </w:r>
      <w:r w:rsidR="00C40DB9" w:rsidRPr="001043FD">
        <w:rPr>
          <w:rFonts w:ascii="Times New Roman" w:hAnsi="Times New Roman" w:cs="Times New Roman"/>
          <w:sz w:val="24"/>
          <w:szCs w:val="24"/>
        </w:rPr>
        <w:t>ninth</w:t>
      </w:r>
      <w:r w:rsidRPr="001043FD">
        <w:rPr>
          <w:rFonts w:ascii="Times New Roman" w:hAnsi="Times New Roman" w:cs="Times New Roman"/>
          <w:sz w:val="24"/>
          <w:szCs w:val="24"/>
        </w:rPr>
        <w:t xml:space="preserve"> in a series by the Small Animal Veterinary Surveillance Network (SAVSNET). The other reports in the series are available from</w:t>
      </w:r>
      <w:r w:rsidR="00B27E13">
        <w:rPr>
          <w:rFonts w:ascii="Times New Roman" w:hAnsi="Times New Roman" w:cs="Times New Roman"/>
          <w:sz w:val="24"/>
          <w:szCs w:val="24"/>
        </w:rPr>
        <w:t>:</w:t>
      </w:r>
      <w:r w:rsidRPr="001043FD">
        <w:rPr>
          <w:rFonts w:ascii="Times New Roman" w:hAnsi="Times New Roman" w:cs="Times New Roman"/>
          <w:sz w:val="24"/>
          <w:szCs w:val="24"/>
        </w:rPr>
        <w:t xml:space="preserve"> http://veterinaryrecord.bmj.com. As data are collected for longer</w:t>
      </w:r>
      <w:r w:rsidR="00B20F24" w:rsidRPr="001043FD">
        <w:rPr>
          <w:rFonts w:ascii="Times New Roman" w:hAnsi="Times New Roman" w:cs="Times New Roman"/>
          <w:sz w:val="24"/>
          <w:szCs w:val="24"/>
        </w:rPr>
        <w:t xml:space="preserve"> periods</w:t>
      </w:r>
      <w:r w:rsidRPr="001043FD">
        <w:rPr>
          <w:rFonts w:ascii="Times New Roman" w:hAnsi="Times New Roman" w:cs="Times New Roman"/>
          <w:sz w:val="24"/>
          <w:szCs w:val="24"/>
        </w:rPr>
        <w:t xml:space="preserve">, the estimates of changes in disease burden will become more refined, allowing more targeted local and perhaps national interventions. Anonymised data can be accessed for research by contacting the authors. SAVSNET also welcomes feedback on this report. More information about SAVSNET is available at </w:t>
      </w:r>
      <w:r w:rsidR="002F5CE4" w:rsidRPr="001043FD">
        <w:rPr>
          <w:rFonts w:ascii="Times New Roman" w:hAnsi="Times New Roman" w:cs="Times New Roman"/>
          <w:sz w:val="24"/>
          <w:szCs w:val="24"/>
        </w:rPr>
        <w:t>http://</w:t>
      </w:r>
      <w:r w:rsidRPr="001043FD">
        <w:rPr>
          <w:rFonts w:ascii="Times New Roman" w:hAnsi="Times New Roman" w:cs="Times New Roman"/>
          <w:sz w:val="24"/>
          <w:szCs w:val="24"/>
        </w:rPr>
        <w:t>www.liverpool.ac.uk/savsnet</w:t>
      </w:r>
      <w:r w:rsidR="002F5CE4">
        <w:rPr>
          <w:rFonts w:ascii="Times New Roman" w:hAnsi="Times New Roman" w:cs="Times New Roman"/>
          <w:sz w:val="24"/>
          <w:szCs w:val="24"/>
        </w:rPr>
        <w:t>.</w:t>
      </w:r>
    </w:p>
    <w:p w14:paraId="0DD33314" w14:textId="77777777" w:rsidR="004540C1" w:rsidRPr="001043FD" w:rsidRDefault="004540C1" w:rsidP="004540C1">
      <w:pPr>
        <w:spacing w:after="0" w:line="360" w:lineRule="auto"/>
        <w:rPr>
          <w:rFonts w:ascii="Times New Roman" w:hAnsi="Times New Roman" w:cs="Times New Roman"/>
          <w:b/>
          <w:sz w:val="24"/>
          <w:szCs w:val="24"/>
        </w:rPr>
      </w:pPr>
      <w:r w:rsidRPr="001043FD">
        <w:rPr>
          <w:rFonts w:ascii="Times New Roman" w:hAnsi="Times New Roman" w:cs="Times New Roman"/>
          <w:b/>
          <w:sz w:val="24"/>
          <w:szCs w:val="24"/>
        </w:rPr>
        <w:lastRenderedPageBreak/>
        <w:t>Syndromic surveilla</w:t>
      </w:r>
      <w:r w:rsidR="007D6001" w:rsidRPr="001043FD">
        <w:rPr>
          <w:rFonts w:ascii="Times New Roman" w:hAnsi="Times New Roman" w:cs="Times New Roman"/>
          <w:b/>
          <w:sz w:val="24"/>
          <w:szCs w:val="24"/>
        </w:rPr>
        <w:t xml:space="preserve">nce of </w:t>
      </w:r>
      <w:r w:rsidR="00736127" w:rsidRPr="001043FD">
        <w:rPr>
          <w:rFonts w:ascii="Times New Roman" w:hAnsi="Times New Roman" w:cs="Times New Roman"/>
          <w:b/>
          <w:sz w:val="24"/>
          <w:szCs w:val="24"/>
        </w:rPr>
        <w:t>pruritus</w:t>
      </w:r>
    </w:p>
    <w:p w14:paraId="7A5B41D5" w14:textId="6EB5CFDF" w:rsidR="004540C1" w:rsidRPr="001043FD" w:rsidRDefault="004540C1" w:rsidP="004540C1">
      <w:pPr>
        <w:spacing w:after="0" w:line="360" w:lineRule="auto"/>
        <w:jc w:val="both"/>
        <w:rPr>
          <w:rFonts w:ascii="Times New Roman" w:hAnsi="Times New Roman" w:cs="Times New Roman"/>
          <w:sz w:val="24"/>
          <w:szCs w:val="24"/>
        </w:rPr>
      </w:pPr>
      <w:r w:rsidRPr="001043FD">
        <w:rPr>
          <w:rFonts w:ascii="Times New Roman" w:hAnsi="Times New Roman" w:cs="Times New Roman"/>
          <w:sz w:val="24"/>
          <w:szCs w:val="24"/>
        </w:rPr>
        <w:t xml:space="preserve">This </w:t>
      </w:r>
      <w:r w:rsidR="0051363E">
        <w:rPr>
          <w:rFonts w:ascii="Times New Roman" w:hAnsi="Times New Roman" w:cs="Times New Roman"/>
          <w:sz w:val="24"/>
          <w:szCs w:val="24"/>
        </w:rPr>
        <w:t xml:space="preserve">is the third summary report on pruritus in companion animals collated by </w:t>
      </w:r>
      <w:r w:rsidRPr="001043FD">
        <w:rPr>
          <w:rFonts w:ascii="Times New Roman" w:hAnsi="Times New Roman" w:cs="Times New Roman"/>
          <w:sz w:val="24"/>
          <w:szCs w:val="24"/>
        </w:rPr>
        <w:t xml:space="preserve">the Small Animal Veterinary Surveillance Network (SAVSNET) </w:t>
      </w:r>
      <w:r w:rsidR="00BB012A" w:rsidRPr="001043FD">
        <w:rPr>
          <w:rFonts w:ascii="Times New Roman" w:hAnsi="Times New Roman" w:cs="Times New Roman"/>
          <w:sz w:val="24"/>
          <w:szCs w:val="24"/>
        </w:rPr>
        <w:fldChar w:fldCharType="begin">
          <w:fldData xml:space="preserve">PEVuZE5vdGU+PENpdGU+PEF1dGhvcj5BcnNldnNrYTwvQXV0aG9yPjxZZWFyPjIwMTg8L1llYXI+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</w:fldData>
        </w:fldChar>
      </w:r>
      <w:r w:rsidR="00213872" w:rsidRPr="001043FD">
        <w:rPr>
          <w:rFonts w:ascii="Times New Roman" w:hAnsi="Times New Roman" w:cs="Times New Roman"/>
          <w:sz w:val="24"/>
          <w:szCs w:val="24"/>
        </w:rPr>
        <w:instrText xml:space="preserve"> ADDIN EN.CITE </w:instrText>
      </w:r>
      <w:r w:rsidR="00213872" w:rsidRPr="001043FD">
        <w:rPr>
          <w:rFonts w:ascii="Times New Roman" w:hAnsi="Times New Roman" w:cs="Times New Roman"/>
          <w:sz w:val="24"/>
          <w:szCs w:val="24"/>
        </w:rPr>
        <w:fldChar w:fldCharType="begin">
          <w:fldData xml:space="preserve">PEVuZE5vdGU+PENpdGU+PEF1dGhvcj5BcnNldnNrYTwvQXV0aG9yPjxZZWFyPjIwMTg8L1llYXI+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</w:fldData>
        </w:fldChar>
      </w:r>
      <w:r w:rsidR="00213872" w:rsidRPr="001043FD">
        <w:rPr>
          <w:rFonts w:ascii="Times New Roman" w:hAnsi="Times New Roman" w:cs="Times New Roman"/>
          <w:sz w:val="24"/>
          <w:szCs w:val="24"/>
        </w:rPr>
        <w:instrText xml:space="preserve"> ADDIN EN.CITE.DATA </w:instrText>
      </w:r>
      <w:r w:rsidR="00213872" w:rsidRPr="001043FD">
        <w:rPr>
          <w:rFonts w:ascii="Times New Roman" w:hAnsi="Times New Roman" w:cs="Times New Roman"/>
          <w:sz w:val="24"/>
          <w:szCs w:val="24"/>
        </w:rPr>
      </w:r>
      <w:r w:rsidR="00213872" w:rsidRPr="001043FD">
        <w:rPr>
          <w:rFonts w:ascii="Times New Roman" w:hAnsi="Times New Roman" w:cs="Times New Roman"/>
          <w:sz w:val="24"/>
          <w:szCs w:val="24"/>
        </w:rPr>
        <w:fldChar w:fldCharType="end"/>
      </w:r>
      <w:r w:rsidR="00BB012A" w:rsidRPr="001043FD">
        <w:rPr>
          <w:rFonts w:ascii="Times New Roman" w:hAnsi="Times New Roman" w:cs="Times New Roman"/>
          <w:sz w:val="24"/>
          <w:szCs w:val="24"/>
        </w:rPr>
      </w:r>
      <w:r w:rsidR="00BB012A" w:rsidRPr="001043FD">
        <w:rPr>
          <w:rFonts w:ascii="Times New Roman" w:hAnsi="Times New Roman" w:cs="Times New Roman"/>
          <w:sz w:val="24"/>
          <w:szCs w:val="24"/>
        </w:rPr>
        <w:fldChar w:fldCharType="separate"/>
      </w:r>
      <w:r w:rsidR="00213872" w:rsidRPr="001043FD">
        <w:rPr>
          <w:rFonts w:ascii="Times New Roman" w:hAnsi="Times New Roman" w:cs="Times New Roman"/>
          <w:noProof/>
          <w:sz w:val="24"/>
          <w:szCs w:val="24"/>
        </w:rPr>
        <w:t>(Arsevska and others 2018; Sanchez-Vizcaino and others 2016)</w:t>
      </w:r>
      <w:r w:rsidR="00BB012A" w:rsidRPr="001043FD">
        <w:rPr>
          <w:rFonts w:ascii="Times New Roman" w:hAnsi="Times New Roman" w:cs="Times New Roman"/>
          <w:sz w:val="24"/>
          <w:szCs w:val="24"/>
        </w:rPr>
        <w:fldChar w:fldCharType="end"/>
      </w:r>
      <w:r w:rsidRPr="001043FD">
        <w:rPr>
          <w:rFonts w:ascii="Times New Roman" w:hAnsi="Times New Roman" w:cs="Times New Roman"/>
          <w:sz w:val="24"/>
          <w:szCs w:val="24"/>
        </w:rPr>
        <w:t xml:space="preserve">. The present report considers electronic health records (EHRs) captured by the SAVSNET project from </w:t>
      </w:r>
      <w:r w:rsidR="00BB012A" w:rsidRPr="001043FD">
        <w:rPr>
          <w:rFonts w:ascii="Times New Roman" w:hAnsi="Times New Roman" w:cs="Times New Roman"/>
          <w:sz w:val="24"/>
          <w:szCs w:val="24"/>
        </w:rPr>
        <w:t>217</w:t>
      </w:r>
      <w:r w:rsidRPr="001043FD">
        <w:rPr>
          <w:rFonts w:ascii="Times New Roman" w:hAnsi="Times New Roman" w:cs="Times New Roman"/>
          <w:sz w:val="24"/>
          <w:szCs w:val="24"/>
        </w:rPr>
        <w:t xml:space="preserve"> voluntary veterinary practices (</w:t>
      </w:r>
      <w:r w:rsidR="00BB012A" w:rsidRPr="001043FD">
        <w:rPr>
          <w:rFonts w:ascii="Times New Roman" w:hAnsi="Times New Roman" w:cs="Times New Roman"/>
          <w:sz w:val="24"/>
          <w:szCs w:val="24"/>
        </w:rPr>
        <w:t>482</w:t>
      </w:r>
      <w:r w:rsidRPr="001043FD">
        <w:rPr>
          <w:rFonts w:ascii="Times New Roman" w:hAnsi="Times New Roman" w:cs="Times New Roman"/>
          <w:sz w:val="24"/>
          <w:szCs w:val="24"/>
        </w:rPr>
        <w:t xml:space="preserve"> sites) over a 1</w:t>
      </w:r>
      <w:r w:rsidR="00C15B3E" w:rsidRPr="001043FD">
        <w:rPr>
          <w:rFonts w:ascii="Times New Roman" w:hAnsi="Times New Roman" w:cs="Times New Roman"/>
          <w:sz w:val="24"/>
          <w:szCs w:val="24"/>
        </w:rPr>
        <w:t>4</w:t>
      </w:r>
      <w:r w:rsidRPr="001043FD">
        <w:rPr>
          <w:rFonts w:ascii="Times New Roman" w:hAnsi="Times New Roman" w:cs="Times New Roman"/>
          <w:sz w:val="24"/>
          <w:szCs w:val="24"/>
        </w:rPr>
        <w:t xml:space="preserve">-month period from </w:t>
      </w:r>
      <w:r w:rsidR="0052525D" w:rsidRPr="001043FD">
        <w:rPr>
          <w:rFonts w:ascii="Times New Roman" w:hAnsi="Times New Roman" w:cs="Times New Roman"/>
          <w:sz w:val="24"/>
          <w:szCs w:val="24"/>
        </w:rPr>
        <w:t xml:space="preserve">1 </w:t>
      </w:r>
      <w:r w:rsidR="00BB012A" w:rsidRPr="001043FD">
        <w:rPr>
          <w:rFonts w:ascii="Times New Roman" w:hAnsi="Times New Roman" w:cs="Times New Roman"/>
          <w:sz w:val="24"/>
          <w:szCs w:val="24"/>
        </w:rPr>
        <w:t>May</w:t>
      </w:r>
      <w:r w:rsidR="00C15B3E" w:rsidRPr="001043FD">
        <w:rPr>
          <w:rFonts w:ascii="Times New Roman" w:hAnsi="Times New Roman" w:cs="Times New Roman"/>
          <w:sz w:val="24"/>
          <w:szCs w:val="24"/>
        </w:rPr>
        <w:t xml:space="preserve"> 2018</w:t>
      </w:r>
      <w:r w:rsidRPr="001043FD">
        <w:rPr>
          <w:rFonts w:ascii="Times New Roman" w:hAnsi="Times New Roman" w:cs="Times New Roman"/>
          <w:sz w:val="24"/>
          <w:szCs w:val="24"/>
        </w:rPr>
        <w:t xml:space="preserve"> to </w:t>
      </w:r>
      <w:r w:rsidR="00BB012A" w:rsidRPr="001043FD">
        <w:rPr>
          <w:rFonts w:ascii="Times New Roman" w:hAnsi="Times New Roman" w:cs="Times New Roman"/>
          <w:sz w:val="24"/>
          <w:szCs w:val="24"/>
        </w:rPr>
        <w:t>30 June</w:t>
      </w:r>
      <w:r w:rsidRPr="001043FD">
        <w:rPr>
          <w:rFonts w:ascii="Times New Roman" w:hAnsi="Times New Roman" w:cs="Times New Roman"/>
          <w:sz w:val="24"/>
          <w:szCs w:val="24"/>
        </w:rPr>
        <w:t xml:space="preserve"> 201</w:t>
      </w:r>
      <w:r w:rsidR="00C15B3E" w:rsidRPr="001043FD">
        <w:rPr>
          <w:rFonts w:ascii="Times New Roman" w:hAnsi="Times New Roman" w:cs="Times New Roman"/>
          <w:sz w:val="24"/>
          <w:szCs w:val="24"/>
        </w:rPr>
        <w:t>9</w:t>
      </w:r>
      <w:r w:rsidRPr="001043FD">
        <w:rPr>
          <w:rFonts w:ascii="Times New Roman" w:hAnsi="Times New Roman" w:cs="Times New Roman"/>
          <w:sz w:val="24"/>
          <w:szCs w:val="24"/>
        </w:rPr>
        <w:t xml:space="preserve">. A detailed description of the methodology used by SAVSNET to capture EHRs has been previously provided </w:t>
      </w:r>
      <w:r w:rsidRPr="001043FD">
        <w:rPr>
          <w:rFonts w:ascii="Times New Roman" w:hAnsi="Times New Roman" w:cs="Times New Roman"/>
          <w:sz w:val="24"/>
          <w:szCs w:val="24"/>
        </w:rPr>
        <w:fldChar w:fldCharType="begin">
          <w:fldData xml:space="preserve">PEVuZE5vdGU+PENpdGU+PEF1dGhvcj5Tw6FuY2hlei1WaXpjYcOtbm88L0F1dGhvcj48WWVhcj4y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</w:fldData>
        </w:fldChar>
      </w:r>
      <w:r w:rsidR="00BB012A" w:rsidRPr="001043FD">
        <w:rPr>
          <w:rFonts w:ascii="Times New Roman" w:hAnsi="Times New Roman" w:cs="Times New Roman"/>
          <w:sz w:val="24"/>
          <w:szCs w:val="24"/>
        </w:rPr>
        <w:instrText xml:space="preserve"> ADDIN EN.CITE </w:instrText>
      </w:r>
      <w:r w:rsidR="00BB012A" w:rsidRPr="001043FD">
        <w:rPr>
          <w:rFonts w:ascii="Times New Roman" w:hAnsi="Times New Roman" w:cs="Times New Roman"/>
          <w:sz w:val="24"/>
          <w:szCs w:val="24"/>
        </w:rPr>
        <w:fldChar w:fldCharType="begin">
          <w:fldData xml:space="preserve">PEVuZE5vdGU+PENpdGU+PEF1dGhvcj5Tw6FuY2hlei1WaXpjYcOtbm88L0F1dGhvcj48WWVhcj4y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</w:fldData>
        </w:fldChar>
      </w:r>
      <w:r w:rsidR="00BB012A" w:rsidRPr="001043FD">
        <w:rPr>
          <w:rFonts w:ascii="Times New Roman" w:hAnsi="Times New Roman" w:cs="Times New Roman"/>
          <w:sz w:val="24"/>
          <w:szCs w:val="24"/>
        </w:rPr>
        <w:instrText xml:space="preserve"> ADDIN EN.CITE.DATA </w:instrText>
      </w:r>
      <w:r w:rsidR="00BB012A" w:rsidRPr="001043FD">
        <w:rPr>
          <w:rFonts w:ascii="Times New Roman" w:hAnsi="Times New Roman" w:cs="Times New Roman"/>
          <w:sz w:val="24"/>
          <w:szCs w:val="24"/>
        </w:rPr>
      </w:r>
      <w:r w:rsidR="00BB012A" w:rsidRPr="001043FD">
        <w:rPr>
          <w:rFonts w:ascii="Times New Roman" w:hAnsi="Times New Roman" w:cs="Times New Roman"/>
          <w:sz w:val="24"/>
          <w:szCs w:val="24"/>
        </w:rPr>
        <w:fldChar w:fldCharType="end"/>
      </w:r>
      <w:r w:rsidRPr="001043FD">
        <w:rPr>
          <w:rFonts w:ascii="Times New Roman" w:hAnsi="Times New Roman" w:cs="Times New Roman"/>
          <w:sz w:val="24"/>
          <w:szCs w:val="24"/>
        </w:rPr>
      </w:r>
      <w:r w:rsidRPr="001043FD">
        <w:rPr>
          <w:rFonts w:ascii="Times New Roman" w:hAnsi="Times New Roman" w:cs="Times New Roman"/>
          <w:sz w:val="24"/>
          <w:szCs w:val="24"/>
        </w:rPr>
        <w:fldChar w:fldCharType="separate"/>
      </w:r>
      <w:r w:rsidR="00BB012A" w:rsidRPr="001043FD">
        <w:rPr>
          <w:rFonts w:ascii="Times New Roman" w:hAnsi="Times New Roman" w:cs="Times New Roman"/>
          <w:noProof/>
          <w:sz w:val="24"/>
          <w:szCs w:val="24"/>
        </w:rPr>
        <w:t>(Sánchez-Vizcaíno and others 2015; Sanchez-Vizcaino and others 2017)</w:t>
      </w:r>
      <w:r w:rsidRPr="001043FD">
        <w:rPr>
          <w:rFonts w:ascii="Times New Roman" w:hAnsi="Times New Roman" w:cs="Times New Roman"/>
          <w:sz w:val="24"/>
          <w:szCs w:val="24"/>
        </w:rPr>
        <w:fldChar w:fldCharType="end"/>
      </w:r>
      <w:r w:rsidRPr="001043FD">
        <w:rPr>
          <w:rFonts w:ascii="Times New Roman" w:hAnsi="Times New Roman" w:cs="Times New Roman"/>
          <w:sz w:val="24"/>
          <w:szCs w:val="24"/>
        </w:rPr>
        <w:t xml:space="preserve">. A total of </w:t>
      </w:r>
      <w:r w:rsidR="00C15B3E" w:rsidRPr="001043FD">
        <w:rPr>
          <w:rFonts w:ascii="Times New Roman" w:hAnsi="Times New Roman" w:cs="Times New Roman"/>
          <w:sz w:val="24"/>
          <w:szCs w:val="24"/>
        </w:rPr>
        <w:t>1,</w:t>
      </w:r>
      <w:r w:rsidR="00316BFB" w:rsidRPr="001043FD">
        <w:rPr>
          <w:rFonts w:ascii="Times New Roman" w:hAnsi="Times New Roman" w:cs="Times New Roman"/>
          <w:sz w:val="24"/>
          <w:szCs w:val="24"/>
        </w:rPr>
        <w:t>823</w:t>
      </w:r>
      <w:r w:rsidR="00C15B3E" w:rsidRPr="001043FD">
        <w:rPr>
          <w:rFonts w:ascii="Times New Roman" w:hAnsi="Times New Roman" w:cs="Times New Roman"/>
          <w:sz w:val="24"/>
          <w:szCs w:val="24"/>
        </w:rPr>
        <w:t>,</w:t>
      </w:r>
      <w:r w:rsidR="00316BFB" w:rsidRPr="001043FD">
        <w:rPr>
          <w:rFonts w:ascii="Times New Roman" w:hAnsi="Times New Roman" w:cs="Times New Roman"/>
          <w:sz w:val="24"/>
          <w:szCs w:val="24"/>
        </w:rPr>
        <w:t>164</w:t>
      </w:r>
      <w:r w:rsidRPr="001043FD">
        <w:rPr>
          <w:rFonts w:ascii="Times New Roman" w:hAnsi="Times New Roman" w:cs="Times New Roman"/>
          <w:sz w:val="24"/>
          <w:szCs w:val="24"/>
        </w:rPr>
        <w:t xml:space="preserve"> consultations were analysed, of which </w:t>
      </w:r>
      <w:r w:rsidR="00316BFB" w:rsidRPr="001043FD">
        <w:rPr>
          <w:rFonts w:ascii="Times New Roman" w:hAnsi="Times New Roman" w:cs="Times New Roman"/>
          <w:sz w:val="24"/>
          <w:szCs w:val="24"/>
        </w:rPr>
        <w:t>70.6 per cent were from dogs, 26.2</w:t>
      </w:r>
      <w:r w:rsidRPr="001043FD">
        <w:rPr>
          <w:rFonts w:ascii="Times New Roman" w:hAnsi="Times New Roman" w:cs="Times New Roman"/>
          <w:sz w:val="24"/>
          <w:szCs w:val="24"/>
        </w:rPr>
        <w:t xml:space="preserve"> per cent were from cats, </w:t>
      </w:r>
      <w:r w:rsidR="00316BFB" w:rsidRPr="001043FD">
        <w:rPr>
          <w:rFonts w:ascii="Times New Roman" w:hAnsi="Times New Roman" w:cs="Times New Roman"/>
          <w:sz w:val="24"/>
          <w:szCs w:val="24"/>
        </w:rPr>
        <w:t>1.8</w:t>
      </w:r>
      <w:r w:rsidRPr="001043FD">
        <w:rPr>
          <w:rFonts w:ascii="Times New Roman" w:hAnsi="Times New Roman" w:cs="Times New Roman"/>
          <w:sz w:val="24"/>
          <w:szCs w:val="24"/>
        </w:rPr>
        <w:t xml:space="preserve"> per cent were fro</w:t>
      </w:r>
      <w:r w:rsidR="00C15B3E" w:rsidRPr="001043FD">
        <w:rPr>
          <w:rFonts w:ascii="Times New Roman" w:hAnsi="Times New Roman" w:cs="Times New Roman"/>
          <w:sz w:val="24"/>
          <w:szCs w:val="24"/>
        </w:rPr>
        <w:t>m rabbits, and the remaining 1.</w:t>
      </w:r>
      <w:r w:rsidR="00316BFB" w:rsidRPr="001043FD">
        <w:rPr>
          <w:rFonts w:ascii="Times New Roman" w:hAnsi="Times New Roman" w:cs="Times New Roman"/>
          <w:sz w:val="24"/>
          <w:szCs w:val="24"/>
        </w:rPr>
        <w:t>4</w:t>
      </w:r>
      <w:r w:rsidRPr="001043FD">
        <w:rPr>
          <w:rFonts w:ascii="Times New Roman" w:hAnsi="Times New Roman" w:cs="Times New Roman"/>
          <w:sz w:val="24"/>
          <w:szCs w:val="24"/>
        </w:rPr>
        <w:t xml:space="preserve"> per cent were from other species, or where species was not recorded. Animals mainly presenting for investigation and/or treatment of </w:t>
      </w:r>
      <w:r w:rsidR="00316BFB" w:rsidRPr="001043FD">
        <w:rPr>
          <w:rFonts w:ascii="Times New Roman" w:hAnsi="Times New Roman" w:cs="Times New Roman"/>
          <w:sz w:val="24"/>
          <w:szCs w:val="24"/>
        </w:rPr>
        <w:t>pruritus</w:t>
      </w:r>
      <w:r w:rsidRPr="001043FD">
        <w:rPr>
          <w:rFonts w:ascii="Times New Roman" w:hAnsi="Times New Roman" w:cs="Times New Roman"/>
          <w:sz w:val="24"/>
          <w:szCs w:val="24"/>
        </w:rPr>
        <w:t xml:space="preserve"> </w:t>
      </w:r>
      <w:r w:rsidR="00C16318" w:rsidRPr="001043FD">
        <w:rPr>
          <w:rFonts w:ascii="Times New Roman" w:hAnsi="Times New Roman" w:cs="Times New Roman"/>
          <w:sz w:val="24"/>
          <w:szCs w:val="24"/>
        </w:rPr>
        <w:t xml:space="preserve">according to the attending veterinary surgeon or nurse </w:t>
      </w:r>
      <w:r w:rsidRPr="001043FD">
        <w:rPr>
          <w:rFonts w:ascii="Times New Roman" w:hAnsi="Times New Roman" w:cs="Times New Roman"/>
          <w:sz w:val="24"/>
          <w:szCs w:val="24"/>
        </w:rPr>
        <w:t xml:space="preserve">comprised </w:t>
      </w:r>
      <w:r w:rsidR="008C1E05" w:rsidRPr="001043FD">
        <w:rPr>
          <w:rFonts w:ascii="Times New Roman" w:hAnsi="Times New Roman" w:cs="Times New Roman"/>
          <w:sz w:val="24"/>
          <w:szCs w:val="24"/>
        </w:rPr>
        <w:t>4.7</w:t>
      </w:r>
      <w:r w:rsidRPr="001043FD">
        <w:rPr>
          <w:rFonts w:ascii="Times New Roman" w:hAnsi="Times New Roman" w:cs="Times New Roman"/>
          <w:sz w:val="24"/>
          <w:szCs w:val="24"/>
        </w:rPr>
        <w:t xml:space="preserve"> per cent, </w:t>
      </w:r>
      <w:r w:rsidR="008C1E05" w:rsidRPr="001043FD">
        <w:rPr>
          <w:rFonts w:ascii="Times New Roman" w:hAnsi="Times New Roman" w:cs="Times New Roman"/>
          <w:sz w:val="24"/>
          <w:szCs w:val="24"/>
        </w:rPr>
        <w:t>2</w:t>
      </w:r>
      <w:r w:rsidR="00C15B3E" w:rsidRPr="001043FD">
        <w:rPr>
          <w:rFonts w:ascii="Times New Roman" w:hAnsi="Times New Roman" w:cs="Times New Roman"/>
          <w:sz w:val="24"/>
          <w:szCs w:val="24"/>
        </w:rPr>
        <w:t>.2</w:t>
      </w:r>
      <w:r w:rsidR="008C1E05" w:rsidRPr="001043FD">
        <w:rPr>
          <w:rFonts w:ascii="Times New Roman" w:hAnsi="Times New Roman" w:cs="Times New Roman"/>
          <w:sz w:val="24"/>
          <w:szCs w:val="24"/>
        </w:rPr>
        <w:t xml:space="preserve"> per cent and 0.9</w:t>
      </w:r>
      <w:r w:rsidRPr="001043FD">
        <w:rPr>
          <w:rFonts w:ascii="Times New Roman" w:hAnsi="Times New Roman" w:cs="Times New Roman"/>
          <w:sz w:val="24"/>
          <w:szCs w:val="24"/>
        </w:rPr>
        <w:t xml:space="preserve"> per cent of total dog, cat and rabbit consultations respectively.</w:t>
      </w:r>
    </w:p>
    <w:p w14:paraId="19F971BB" w14:textId="77777777" w:rsidR="00D978CC" w:rsidRPr="001043FD" w:rsidRDefault="00D978CC" w:rsidP="004540C1">
      <w:pPr>
        <w:spacing w:after="0" w:line="360" w:lineRule="auto"/>
        <w:jc w:val="both"/>
        <w:rPr>
          <w:rFonts w:ascii="Times New Roman" w:hAnsi="Times New Roman" w:cs="Times New Roman"/>
          <w:sz w:val="24"/>
          <w:szCs w:val="24"/>
        </w:rPr>
      </w:pPr>
    </w:p>
    <w:p w14:paraId="118CD566" w14:textId="26A73B8A" w:rsidR="00D978CC" w:rsidRPr="001043FD" w:rsidRDefault="004540C1" w:rsidP="004540C1">
      <w:pPr>
        <w:spacing w:after="0" w:line="360" w:lineRule="auto"/>
        <w:jc w:val="both"/>
        <w:rPr>
          <w:rFonts w:ascii="Times New Roman" w:hAnsi="Times New Roman" w:cs="Times New Roman"/>
          <w:sz w:val="24"/>
          <w:szCs w:val="24"/>
        </w:rPr>
      </w:pPr>
      <w:r w:rsidRPr="001043FD">
        <w:rPr>
          <w:rFonts w:ascii="Times New Roman" w:hAnsi="Times New Roman" w:cs="Times New Roman"/>
          <w:sz w:val="24"/>
          <w:szCs w:val="24"/>
        </w:rPr>
        <w:t xml:space="preserve">Short questionnaires </w:t>
      </w:r>
      <w:r w:rsidR="00DE6F36" w:rsidRPr="001043FD">
        <w:rPr>
          <w:rFonts w:ascii="Times New Roman" w:hAnsi="Times New Roman" w:cs="Times New Roman"/>
          <w:sz w:val="24"/>
          <w:szCs w:val="24"/>
        </w:rPr>
        <w:fldChar w:fldCharType="begin">
          <w:fldData xml:space="preserve">PEVuZE5vdGU+PENpdGU+PEF1dGhvcj5TYW5jaGV6LVZpemNhaW5vPC9BdXRob3I+PFllYXI+MjAx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</w:fldData>
        </w:fldChar>
      </w:r>
      <w:r w:rsidR="00213872" w:rsidRPr="001043FD">
        <w:rPr>
          <w:rFonts w:ascii="Times New Roman" w:hAnsi="Times New Roman" w:cs="Times New Roman"/>
          <w:sz w:val="24"/>
          <w:szCs w:val="24"/>
        </w:rPr>
        <w:instrText xml:space="preserve"> ADDIN EN.CITE </w:instrText>
      </w:r>
      <w:r w:rsidR="00213872" w:rsidRPr="001043FD">
        <w:rPr>
          <w:rFonts w:ascii="Times New Roman" w:hAnsi="Times New Roman" w:cs="Times New Roman"/>
          <w:sz w:val="24"/>
          <w:szCs w:val="24"/>
        </w:rPr>
        <w:fldChar w:fldCharType="begin">
          <w:fldData xml:space="preserve">PEVuZE5vdGU+PENpdGU+PEF1dGhvcj5TYW5jaGV6LVZpemNhaW5vPC9BdXRob3I+PFllYXI+MjAx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</w:fldData>
        </w:fldChar>
      </w:r>
      <w:r w:rsidR="00213872" w:rsidRPr="001043FD">
        <w:rPr>
          <w:rFonts w:ascii="Times New Roman" w:hAnsi="Times New Roman" w:cs="Times New Roman"/>
          <w:sz w:val="24"/>
          <w:szCs w:val="24"/>
        </w:rPr>
        <w:instrText xml:space="preserve"> ADDIN EN.CITE.DATA </w:instrText>
      </w:r>
      <w:r w:rsidR="00213872" w:rsidRPr="001043FD">
        <w:rPr>
          <w:rFonts w:ascii="Times New Roman" w:hAnsi="Times New Roman" w:cs="Times New Roman"/>
          <w:sz w:val="24"/>
          <w:szCs w:val="24"/>
        </w:rPr>
      </w:r>
      <w:r w:rsidR="00213872" w:rsidRPr="001043FD">
        <w:rPr>
          <w:rFonts w:ascii="Times New Roman" w:hAnsi="Times New Roman" w:cs="Times New Roman"/>
          <w:sz w:val="24"/>
          <w:szCs w:val="24"/>
        </w:rPr>
        <w:fldChar w:fldCharType="end"/>
      </w:r>
      <w:r w:rsidR="00DE6F36" w:rsidRPr="001043FD">
        <w:rPr>
          <w:rFonts w:ascii="Times New Roman" w:hAnsi="Times New Roman" w:cs="Times New Roman"/>
          <w:sz w:val="24"/>
          <w:szCs w:val="24"/>
        </w:rPr>
      </w:r>
      <w:r w:rsidR="00DE6F36" w:rsidRPr="001043FD">
        <w:rPr>
          <w:rFonts w:ascii="Times New Roman" w:hAnsi="Times New Roman" w:cs="Times New Roman"/>
          <w:sz w:val="24"/>
          <w:szCs w:val="24"/>
        </w:rPr>
        <w:fldChar w:fldCharType="separate"/>
      </w:r>
      <w:r w:rsidR="00213872" w:rsidRPr="001043FD">
        <w:rPr>
          <w:rFonts w:ascii="Times New Roman" w:hAnsi="Times New Roman" w:cs="Times New Roman"/>
          <w:noProof/>
          <w:sz w:val="24"/>
          <w:szCs w:val="24"/>
        </w:rPr>
        <w:t>(Sanchez-Vizcaino and others 2016)</w:t>
      </w:r>
      <w:r w:rsidR="00DE6F36" w:rsidRPr="001043FD">
        <w:rPr>
          <w:rFonts w:ascii="Times New Roman" w:hAnsi="Times New Roman" w:cs="Times New Roman"/>
          <w:sz w:val="24"/>
          <w:szCs w:val="24"/>
        </w:rPr>
        <w:fldChar w:fldCharType="end"/>
      </w:r>
      <w:r w:rsidR="00DE6F36" w:rsidRPr="001043FD">
        <w:rPr>
          <w:rFonts w:ascii="Times New Roman" w:hAnsi="Times New Roman" w:cs="Times New Roman"/>
          <w:sz w:val="24"/>
          <w:szCs w:val="24"/>
        </w:rPr>
        <w:t xml:space="preserve"> </w:t>
      </w:r>
      <w:r w:rsidRPr="001043FD">
        <w:rPr>
          <w:rFonts w:ascii="Times New Roman" w:hAnsi="Times New Roman" w:cs="Times New Roman"/>
          <w:sz w:val="24"/>
          <w:szCs w:val="24"/>
        </w:rPr>
        <w:t xml:space="preserve">were completed </w:t>
      </w:r>
      <w:r w:rsidR="00C16318" w:rsidRPr="001043FD">
        <w:rPr>
          <w:rFonts w:ascii="Times New Roman" w:hAnsi="Times New Roman" w:cs="Times New Roman"/>
          <w:sz w:val="24"/>
          <w:szCs w:val="24"/>
        </w:rPr>
        <w:t xml:space="preserve">by the attending practitioner after </w:t>
      </w:r>
      <w:r w:rsidR="008E257C" w:rsidRPr="001043FD">
        <w:rPr>
          <w:rFonts w:ascii="Times New Roman" w:hAnsi="Times New Roman" w:cs="Times New Roman"/>
          <w:sz w:val="24"/>
          <w:szCs w:val="24"/>
        </w:rPr>
        <w:t>15,045</w:t>
      </w:r>
      <w:r w:rsidRPr="001043FD">
        <w:rPr>
          <w:rFonts w:ascii="Times New Roman" w:hAnsi="Times New Roman" w:cs="Times New Roman"/>
          <w:sz w:val="24"/>
          <w:szCs w:val="24"/>
        </w:rPr>
        <w:t xml:space="preserve"> </w:t>
      </w:r>
      <w:r w:rsidR="00C16318" w:rsidRPr="001043FD">
        <w:rPr>
          <w:rFonts w:ascii="Times New Roman" w:hAnsi="Times New Roman" w:cs="Times New Roman"/>
          <w:sz w:val="24"/>
          <w:szCs w:val="24"/>
        </w:rPr>
        <w:t xml:space="preserve">random </w:t>
      </w:r>
      <w:r w:rsidR="008E257C" w:rsidRPr="001043FD">
        <w:rPr>
          <w:rFonts w:ascii="Times New Roman" w:hAnsi="Times New Roman" w:cs="Times New Roman"/>
          <w:sz w:val="24"/>
          <w:szCs w:val="24"/>
        </w:rPr>
        <w:t>pruritus</w:t>
      </w:r>
      <w:r w:rsidR="00C16318" w:rsidRPr="001043FD">
        <w:rPr>
          <w:rFonts w:ascii="Times New Roman" w:hAnsi="Times New Roman" w:cs="Times New Roman"/>
          <w:sz w:val="24"/>
          <w:szCs w:val="24"/>
        </w:rPr>
        <w:t xml:space="preserve"> </w:t>
      </w:r>
      <w:r w:rsidRPr="001043FD">
        <w:rPr>
          <w:rFonts w:ascii="Times New Roman" w:hAnsi="Times New Roman" w:cs="Times New Roman"/>
          <w:sz w:val="24"/>
          <w:szCs w:val="24"/>
        </w:rPr>
        <w:t xml:space="preserve">consultations </w:t>
      </w:r>
      <w:r w:rsidR="005834C9" w:rsidRPr="001043FD">
        <w:rPr>
          <w:rFonts w:ascii="Times New Roman" w:hAnsi="Times New Roman" w:cs="Times New Roman"/>
          <w:sz w:val="24"/>
          <w:szCs w:val="24"/>
        </w:rPr>
        <w:t>(</w:t>
      </w:r>
      <w:r w:rsidR="008E257C" w:rsidRPr="001043FD">
        <w:rPr>
          <w:rFonts w:ascii="Times New Roman" w:hAnsi="Times New Roman" w:cs="Times New Roman"/>
          <w:sz w:val="24"/>
          <w:szCs w:val="24"/>
        </w:rPr>
        <w:t>12,673</w:t>
      </w:r>
      <w:r w:rsidR="005834C9" w:rsidRPr="001043FD">
        <w:rPr>
          <w:rFonts w:ascii="Times New Roman" w:hAnsi="Times New Roman" w:cs="Times New Roman"/>
          <w:sz w:val="24"/>
          <w:szCs w:val="24"/>
        </w:rPr>
        <w:t xml:space="preserve"> canine, </w:t>
      </w:r>
      <w:r w:rsidR="008E257C" w:rsidRPr="001043FD">
        <w:rPr>
          <w:rFonts w:ascii="Times New Roman" w:hAnsi="Times New Roman" w:cs="Times New Roman"/>
          <w:sz w:val="24"/>
          <w:szCs w:val="24"/>
        </w:rPr>
        <w:t>2,184</w:t>
      </w:r>
      <w:r w:rsidR="005834C9" w:rsidRPr="001043FD">
        <w:rPr>
          <w:rFonts w:ascii="Times New Roman" w:hAnsi="Times New Roman" w:cs="Times New Roman"/>
          <w:sz w:val="24"/>
          <w:szCs w:val="24"/>
        </w:rPr>
        <w:t xml:space="preserve"> feline</w:t>
      </w:r>
      <w:r w:rsidR="003C0DA3" w:rsidRPr="001043FD">
        <w:rPr>
          <w:rFonts w:ascii="Times New Roman" w:hAnsi="Times New Roman" w:cs="Times New Roman"/>
          <w:sz w:val="24"/>
          <w:szCs w:val="24"/>
        </w:rPr>
        <w:t xml:space="preserve">, </w:t>
      </w:r>
      <w:r w:rsidR="00534DF3" w:rsidRPr="001043FD">
        <w:rPr>
          <w:rFonts w:ascii="Times New Roman" w:hAnsi="Times New Roman" w:cs="Times New Roman"/>
          <w:sz w:val="24"/>
          <w:szCs w:val="24"/>
        </w:rPr>
        <w:t>1</w:t>
      </w:r>
      <w:r w:rsidR="00097F5A" w:rsidRPr="001043FD">
        <w:rPr>
          <w:rFonts w:ascii="Times New Roman" w:hAnsi="Times New Roman" w:cs="Times New Roman"/>
          <w:sz w:val="24"/>
          <w:szCs w:val="24"/>
        </w:rPr>
        <w:t>3,</w:t>
      </w:r>
      <w:r w:rsidR="00534DF3" w:rsidRPr="001043FD">
        <w:rPr>
          <w:rFonts w:ascii="Times New Roman" w:hAnsi="Times New Roman" w:cs="Times New Roman"/>
          <w:sz w:val="24"/>
          <w:szCs w:val="24"/>
        </w:rPr>
        <w:t>652</w:t>
      </w:r>
      <w:r w:rsidRPr="001043FD">
        <w:rPr>
          <w:rFonts w:ascii="Times New Roman" w:hAnsi="Times New Roman" w:cs="Times New Roman"/>
          <w:sz w:val="24"/>
          <w:szCs w:val="24"/>
        </w:rPr>
        <w:t xml:space="preserve"> unique animals</w:t>
      </w:r>
      <w:r w:rsidR="005834C9" w:rsidRPr="001043FD">
        <w:rPr>
          <w:rFonts w:ascii="Times New Roman" w:hAnsi="Times New Roman" w:cs="Times New Roman"/>
          <w:sz w:val="24"/>
          <w:szCs w:val="24"/>
        </w:rPr>
        <w:t>).</w:t>
      </w:r>
      <w:r w:rsidR="00F67D7F" w:rsidRPr="001043FD">
        <w:rPr>
          <w:rFonts w:ascii="Times New Roman" w:hAnsi="Times New Roman" w:cs="Times New Roman"/>
          <w:sz w:val="24"/>
          <w:szCs w:val="24"/>
        </w:rPr>
        <w:t xml:space="preserve"> </w:t>
      </w:r>
      <w:r w:rsidR="003C0DA3" w:rsidRPr="001043FD">
        <w:rPr>
          <w:rFonts w:ascii="Times New Roman" w:hAnsi="Times New Roman" w:cs="Times New Roman"/>
          <w:sz w:val="24"/>
          <w:szCs w:val="24"/>
        </w:rPr>
        <w:t xml:space="preserve">Of these </w:t>
      </w:r>
      <w:r w:rsidR="00F67D7F" w:rsidRPr="001043FD">
        <w:rPr>
          <w:rFonts w:ascii="Times New Roman" w:hAnsi="Times New Roman" w:cs="Times New Roman"/>
          <w:sz w:val="24"/>
          <w:szCs w:val="24"/>
        </w:rPr>
        <w:t xml:space="preserve">dogs, </w:t>
      </w:r>
      <w:r w:rsidR="00D57BD3" w:rsidRPr="001043FD">
        <w:rPr>
          <w:rFonts w:ascii="Times New Roman" w:hAnsi="Times New Roman" w:cs="Times New Roman"/>
          <w:sz w:val="24"/>
          <w:szCs w:val="24"/>
        </w:rPr>
        <w:t>37.3</w:t>
      </w:r>
      <w:r w:rsidR="003C0DA3" w:rsidRPr="001043FD">
        <w:rPr>
          <w:rFonts w:ascii="Times New Roman" w:hAnsi="Times New Roman" w:cs="Times New Roman"/>
          <w:sz w:val="24"/>
          <w:szCs w:val="24"/>
        </w:rPr>
        <w:t xml:space="preserve"> per cent were being </w:t>
      </w:r>
      <w:r w:rsidR="00F67D7F" w:rsidRPr="001043FD">
        <w:rPr>
          <w:rFonts w:ascii="Times New Roman" w:hAnsi="Times New Roman" w:cs="Times New Roman"/>
          <w:sz w:val="24"/>
          <w:szCs w:val="24"/>
        </w:rPr>
        <w:t xml:space="preserve">presented </w:t>
      </w:r>
      <w:r w:rsidR="00D57BD3" w:rsidRPr="001043FD">
        <w:rPr>
          <w:rFonts w:ascii="Times New Roman" w:hAnsi="Times New Roman" w:cs="Times New Roman"/>
          <w:sz w:val="24"/>
          <w:szCs w:val="24"/>
        </w:rPr>
        <w:t xml:space="preserve">with a new pruritic condition, whereas 60.5 per cent were presenting </w:t>
      </w:r>
      <w:r w:rsidR="00A47AE8" w:rsidRPr="001043FD">
        <w:rPr>
          <w:rFonts w:ascii="Times New Roman" w:hAnsi="Times New Roman" w:cs="Times New Roman"/>
          <w:sz w:val="24"/>
          <w:szCs w:val="24"/>
        </w:rPr>
        <w:t>with</w:t>
      </w:r>
      <w:r w:rsidR="00D57BD3" w:rsidRPr="001043FD">
        <w:rPr>
          <w:rFonts w:ascii="Times New Roman" w:hAnsi="Times New Roman" w:cs="Times New Roman"/>
          <w:sz w:val="24"/>
          <w:szCs w:val="24"/>
        </w:rPr>
        <w:t xml:space="preserve"> a continuation of </w:t>
      </w:r>
      <w:r w:rsidR="00B92188" w:rsidRPr="001043FD">
        <w:rPr>
          <w:rFonts w:ascii="Times New Roman" w:hAnsi="Times New Roman" w:cs="Times New Roman"/>
          <w:sz w:val="24"/>
          <w:szCs w:val="24"/>
        </w:rPr>
        <w:t xml:space="preserve">a </w:t>
      </w:r>
      <w:r w:rsidR="00D57BD3" w:rsidRPr="001043FD">
        <w:rPr>
          <w:rFonts w:ascii="Times New Roman" w:hAnsi="Times New Roman" w:cs="Times New Roman"/>
          <w:sz w:val="24"/>
          <w:szCs w:val="24"/>
        </w:rPr>
        <w:t xml:space="preserve">pruritic </w:t>
      </w:r>
      <w:r w:rsidR="00B92188" w:rsidRPr="001043FD">
        <w:rPr>
          <w:rFonts w:ascii="Times New Roman" w:hAnsi="Times New Roman" w:cs="Times New Roman"/>
          <w:sz w:val="24"/>
          <w:szCs w:val="24"/>
        </w:rPr>
        <w:t>condition</w:t>
      </w:r>
      <w:r w:rsidR="00D57BD3" w:rsidRPr="001043FD">
        <w:rPr>
          <w:rFonts w:ascii="Times New Roman" w:hAnsi="Times New Roman" w:cs="Times New Roman"/>
          <w:sz w:val="24"/>
          <w:szCs w:val="24"/>
        </w:rPr>
        <w:t>.</w:t>
      </w:r>
      <w:r w:rsidR="00CF35D2" w:rsidRPr="001043FD">
        <w:rPr>
          <w:rFonts w:ascii="Times New Roman" w:hAnsi="Times New Roman" w:cs="Times New Roman"/>
          <w:sz w:val="24"/>
          <w:szCs w:val="24"/>
        </w:rPr>
        <w:t xml:space="preserve"> Of these cats, 43.8 per cent were being presented with a new pruritic condition, whereas 53.8 per cent were presenting with a continuation of a pruritic condition.</w:t>
      </w:r>
      <w:r w:rsidR="00447AF0" w:rsidRPr="001043FD">
        <w:rPr>
          <w:rFonts w:ascii="Times New Roman" w:hAnsi="Times New Roman" w:cs="Times New Roman"/>
          <w:sz w:val="24"/>
          <w:szCs w:val="24"/>
        </w:rPr>
        <w:t xml:space="preserve"> However, duration of </w:t>
      </w:r>
      <w:r w:rsidR="00B27E13" w:rsidRPr="001043FD">
        <w:rPr>
          <w:rFonts w:ascii="Times New Roman" w:hAnsi="Times New Roman" w:cs="Times New Roman"/>
          <w:sz w:val="24"/>
          <w:szCs w:val="24"/>
        </w:rPr>
        <w:t xml:space="preserve">clinical signs </w:t>
      </w:r>
      <w:r w:rsidR="00B27E13">
        <w:rPr>
          <w:rFonts w:ascii="Times New Roman" w:hAnsi="Times New Roman" w:cs="Times New Roman"/>
          <w:sz w:val="24"/>
          <w:szCs w:val="24"/>
        </w:rPr>
        <w:t xml:space="preserve">of </w:t>
      </w:r>
      <w:r w:rsidR="00447AF0" w:rsidRPr="001043FD">
        <w:rPr>
          <w:rFonts w:ascii="Times New Roman" w:hAnsi="Times New Roman" w:cs="Times New Roman"/>
          <w:sz w:val="24"/>
          <w:szCs w:val="24"/>
        </w:rPr>
        <w:t xml:space="preserve">less than one month was the most common survey response </w:t>
      </w:r>
      <w:r w:rsidR="0042648D" w:rsidRPr="001043FD">
        <w:rPr>
          <w:rFonts w:ascii="Times New Roman" w:hAnsi="Times New Roman" w:cs="Times New Roman"/>
          <w:sz w:val="24"/>
          <w:szCs w:val="24"/>
        </w:rPr>
        <w:t>for</w:t>
      </w:r>
      <w:r w:rsidR="00447AF0" w:rsidRPr="001043FD">
        <w:rPr>
          <w:rFonts w:ascii="Times New Roman" w:hAnsi="Times New Roman" w:cs="Times New Roman"/>
          <w:sz w:val="24"/>
          <w:szCs w:val="24"/>
        </w:rPr>
        <w:t xml:space="preserve"> both dogs (50.3 per cent) and cats (50.2 per cent).</w:t>
      </w:r>
      <w:r w:rsidR="00C27562" w:rsidRPr="001043FD">
        <w:rPr>
          <w:rFonts w:ascii="Times New Roman" w:hAnsi="Times New Roman" w:cs="Times New Roman"/>
          <w:sz w:val="24"/>
          <w:szCs w:val="24"/>
        </w:rPr>
        <w:t xml:space="preserve"> As in previous reports, ears were the most commonly affected anatomical location in dogs, whereas the dorsal body was most commonly affected in cats (Table 1).</w:t>
      </w:r>
      <w:r w:rsidR="00C52BFD" w:rsidRPr="001043FD">
        <w:rPr>
          <w:rFonts w:ascii="Times New Roman" w:hAnsi="Times New Roman" w:cs="Times New Roman"/>
          <w:sz w:val="24"/>
          <w:szCs w:val="24"/>
        </w:rPr>
        <w:t xml:space="preserve"> </w:t>
      </w:r>
      <w:r w:rsidR="004F50F5" w:rsidRPr="001043FD">
        <w:rPr>
          <w:rFonts w:ascii="Times New Roman" w:hAnsi="Times New Roman" w:cs="Times New Roman"/>
          <w:sz w:val="24"/>
          <w:szCs w:val="24"/>
        </w:rPr>
        <w:t xml:space="preserve">Diagnostic testing was planned in 23.5 per cent of canine and </w:t>
      </w:r>
      <w:r w:rsidR="00293336" w:rsidRPr="001043FD">
        <w:rPr>
          <w:rFonts w:ascii="Times New Roman" w:hAnsi="Times New Roman" w:cs="Times New Roman"/>
          <w:sz w:val="24"/>
          <w:szCs w:val="24"/>
        </w:rPr>
        <w:t>23.6</w:t>
      </w:r>
      <w:r w:rsidR="004F50F5" w:rsidRPr="001043FD">
        <w:rPr>
          <w:rFonts w:ascii="Times New Roman" w:hAnsi="Times New Roman" w:cs="Times New Roman"/>
          <w:sz w:val="24"/>
          <w:szCs w:val="24"/>
        </w:rPr>
        <w:t xml:space="preserve"> feline cases, with </w:t>
      </w:r>
      <w:r w:rsidR="00C52BFD" w:rsidRPr="001043FD">
        <w:rPr>
          <w:rFonts w:ascii="Times New Roman" w:hAnsi="Times New Roman" w:cs="Times New Roman"/>
          <w:sz w:val="24"/>
          <w:szCs w:val="24"/>
        </w:rPr>
        <w:t>cytology</w:t>
      </w:r>
      <w:r w:rsidR="004F50F5" w:rsidRPr="001043FD">
        <w:rPr>
          <w:rFonts w:ascii="Times New Roman" w:hAnsi="Times New Roman" w:cs="Times New Roman"/>
          <w:sz w:val="24"/>
          <w:szCs w:val="24"/>
        </w:rPr>
        <w:t xml:space="preserve"> being the most common</w:t>
      </w:r>
      <w:r w:rsidR="003C0DA3" w:rsidRPr="001043FD">
        <w:rPr>
          <w:rFonts w:ascii="Times New Roman" w:hAnsi="Times New Roman" w:cs="Times New Roman"/>
          <w:sz w:val="24"/>
          <w:szCs w:val="24"/>
        </w:rPr>
        <w:t xml:space="preserve"> in both</w:t>
      </w:r>
      <w:r w:rsidR="004F50F5" w:rsidRPr="001043FD">
        <w:rPr>
          <w:rFonts w:ascii="Times New Roman" w:hAnsi="Times New Roman" w:cs="Times New Roman"/>
          <w:sz w:val="24"/>
          <w:szCs w:val="24"/>
        </w:rPr>
        <w:t xml:space="preserve"> dogs (</w:t>
      </w:r>
      <w:r w:rsidR="00C52BFD" w:rsidRPr="001043FD">
        <w:rPr>
          <w:rFonts w:ascii="Times New Roman" w:hAnsi="Times New Roman" w:cs="Times New Roman"/>
          <w:sz w:val="24"/>
          <w:szCs w:val="24"/>
        </w:rPr>
        <w:t>9.5</w:t>
      </w:r>
      <w:r w:rsidR="004F50F5" w:rsidRPr="001043FD">
        <w:rPr>
          <w:rFonts w:ascii="Times New Roman" w:hAnsi="Times New Roman" w:cs="Times New Roman"/>
          <w:sz w:val="24"/>
          <w:szCs w:val="24"/>
        </w:rPr>
        <w:t xml:space="preserve"> per cent) and cats (</w:t>
      </w:r>
      <w:r w:rsidR="00C52BFD" w:rsidRPr="001043FD">
        <w:rPr>
          <w:rFonts w:ascii="Times New Roman" w:hAnsi="Times New Roman" w:cs="Times New Roman"/>
          <w:sz w:val="24"/>
          <w:szCs w:val="24"/>
        </w:rPr>
        <w:t>4.1</w:t>
      </w:r>
      <w:r w:rsidR="004F50F5" w:rsidRPr="001043FD">
        <w:rPr>
          <w:rFonts w:ascii="Times New Roman" w:hAnsi="Times New Roman" w:cs="Times New Roman"/>
          <w:sz w:val="24"/>
          <w:szCs w:val="24"/>
        </w:rPr>
        <w:t xml:space="preserve"> per cent). </w:t>
      </w:r>
      <w:r w:rsidR="0036476F" w:rsidRPr="001043FD">
        <w:rPr>
          <w:rFonts w:ascii="Times New Roman" w:hAnsi="Times New Roman" w:cs="Times New Roman"/>
          <w:sz w:val="24"/>
          <w:szCs w:val="24"/>
        </w:rPr>
        <w:t xml:space="preserve">These findings were broadly consistent with SAVSNET’s previous </w:t>
      </w:r>
      <w:r w:rsidR="003C0DA3" w:rsidRPr="001043FD">
        <w:rPr>
          <w:rFonts w:ascii="Times New Roman" w:hAnsi="Times New Roman" w:cs="Times New Roman"/>
          <w:sz w:val="24"/>
          <w:szCs w:val="24"/>
        </w:rPr>
        <w:t>reports</w:t>
      </w:r>
      <w:r w:rsidR="0036476F" w:rsidRPr="001043FD">
        <w:rPr>
          <w:rFonts w:ascii="Times New Roman" w:hAnsi="Times New Roman" w:cs="Times New Roman"/>
          <w:sz w:val="24"/>
          <w:szCs w:val="24"/>
        </w:rPr>
        <w:t xml:space="preserve"> </w:t>
      </w:r>
      <w:r w:rsidR="00C52BFD" w:rsidRPr="001043FD">
        <w:rPr>
          <w:rFonts w:ascii="Times New Roman" w:hAnsi="Times New Roman" w:cs="Times New Roman"/>
          <w:sz w:val="24"/>
          <w:szCs w:val="24"/>
        </w:rPr>
        <w:fldChar w:fldCharType="begin">
          <w:fldData xml:space="preserve">PEVuZE5vdGU+PENpdGU+PEF1dGhvcj5BcnNldnNrYTwvQXV0aG9yPjxZZWFyPjIwMTg8L1llYXI+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</w:fldData>
        </w:fldChar>
      </w:r>
      <w:r w:rsidR="00213872" w:rsidRPr="001043FD">
        <w:rPr>
          <w:rFonts w:ascii="Times New Roman" w:hAnsi="Times New Roman" w:cs="Times New Roman"/>
          <w:sz w:val="24"/>
          <w:szCs w:val="24"/>
        </w:rPr>
        <w:instrText xml:space="preserve"> ADDIN EN.CITE </w:instrText>
      </w:r>
      <w:r w:rsidR="00213872" w:rsidRPr="001043FD">
        <w:rPr>
          <w:rFonts w:ascii="Times New Roman" w:hAnsi="Times New Roman" w:cs="Times New Roman"/>
          <w:sz w:val="24"/>
          <w:szCs w:val="24"/>
        </w:rPr>
        <w:fldChar w:fldCharType="begin">
          <w:fldData xml:space="preserve">PEVuZE5vdGU+PENpdGU+PEF1dGhvcj5BcnNldnNrYTwvQXV0aG9yPjxZZWFyPjIwMTg8L1llYXI+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</w:fldData>
        </w:fldChar>
      </w:r>
      <w:r w:rsidR="00213872" w:rsidRPr="001043FD">
        <w:rPr>
          <w:rFonts w:ascii="Times New Roman" w:hAnsi="Times New Roman" w:cs="Times New Roman"/>
          <w:sz w:val="24"/>
          <w:szCs w:val="24"/>
        </w:rPr>
        <w:instrText xml:space="preserve"> ADDIN EN.CITE.DATA </w:instrText>
      </w:r>
      <w:r w:rsidR="00213872" w:rsidRPr="001043FD">
        <w:rPr>
          <w:rFonts w:ascii="Times New Roman" w:hAnsi="Times New Roman" w:cs="Times New Roman"/>
          <w:sz w:val="24"/>
          <w:szCs w:val="24"/>
        </w:rPr>
      </w:r>
      <w:r w:rsidR="00213872" w:rsidRPr="001043FD">
        <w:rPr>
          <w:rFonts w:ascii="Times New Roman" w:hAnsi="Times New Roman" w:cs="Times New Roman"/>
          <w:sz w:val="24"/>
          <w:szCs w:val="24"/>
        </w:rPr>
        <w:fldChar w:fldCharType="end"/>
      </w:r>
      <w:r w:rsidR="00C52BFD" w:rsidRPr="001043FD">
        <w:rPr>
          <w:rFonts w:ascii="Times New Roman" w:hAnsi="Times New Roman" w:cs="Times New Roman"/>
          <w:sz w:val="24"/>
          <w:szCs w:val="24"/>
        </w:rPr>
      </w:r>
      <w:r w:rsidR="00C52BFD" w:rsidRPr="001043FD">
        <w:rPr>
          <w:rFonts w:ascii="Times New Roman" w:hAnsi="Times New Roman" w:cs="Times New Roman"/>
          <w:sz w:val="24"/>
          <w:szCs w:val="24"/>
        </w:rPr>
        <w:fldChar w:fldCharType="separate"/>
      </w:r>
      <w:r w:rsidR="00213872" w:rsidRPr="001043FD">
        <w:rPr>
          <w:rFonts w:ascii="Times New Roman" w:hAnsi="Times New Roman" w:cs="Times New Roman"/>
          <w:noProof/>
          <w:sz w:val="24"/>
          <w:szCs w:val="24"/>
        </w:rPr>
        <w:t>(Arsevska and others 2018; Sanchez-Vizcaino and others 2016)</w:t>
      </w:r>
      <w:r w:rsidR="00C52BFD" w:rsidRPr="001043FD">
        <w:rPr>
          <w:rFonts w:ascii="Times New Roman" w:hAnsi="Times New Roman" w:cs="Times New Roman"/>
          <w:sz w:val="24"/>
          <w:szCs w:val="24"/>
        </w:rPr>
        <w:fldChar w:fldCharType="end"/>
      </w:r>
      <w:r w:rsidR="0036476F" w:rsidRPr="001043FD">
        <w:rPr>
          <w:rFonts w:ascii="Times New Roman" w:hAnsi="Times New Roman" w:cs="Times New Roman"/>
          <w:sz w:val="24"/>
          <w:szCs w:val="24"/>
        </w:rPr>
        <w:t>.</w:t>
      </w:r>
    </w:p>
    <w:p w14:paraId="62E361F3" w14:textId="77777777" w:rsidR="00EB4813" w:rsidRPr="001043FD" w:rsidRDefault="00EB4813" w:rsidP="004540C1">
      <w:pPr>
        <w:spacing w:after="0" w:line="360" w:lineRule="auto"/>
        <w:jc w:val="both"/>
        <w:rPr>
          <w:rFonts w:ascii="Times New Roman" w:hAnsi="Times New Roman" w:cs="Times New Roman"/>
          <w:sz w:val="24"/>
          <w:szCs w:val="24"/>
        </w:rPr>
      </w:pPr>
    </w:p>
    <w:p w14:paraId="48319473" w14:textId="77777777" w:rsidR="00D978CC" w:rsidRPr="001043FD" w:rsidRDefault="00EB4813" w:rsidP="004540C1">
      <w:pPr>
        <w:spacing w:after="0" w:line="360" w:lineRule="auto"/>
        <w:jc w:val="both"/>
        <w:rPr>
          <w:rFonts w:ascii="Times New Roman" w:hAnsi="Times New Roman" w:cs="Times New Roman"/>
          <w:b/>
          <w:sz w:val="24"/>
          <w:szCs w:val="24"/>
        </w:rPr>
      </w:pPr>
      <w:r w:rsidRPr="001043FD">
        <w:rPr>
          <w:rFonts w:ascii="Times New Roman" w:hAnsi="Times New Roman" w:cs="Times New Roman"/>
          <w:b/>
          <w:sz w:val="24"/>
          <w:szCs w:val="24"/>
        </w:rPr>
        <w:t xml:space="preserve">Spatial distribution of </w:t>
      </w:r>
      <w:r w:rsidR="00A8553C" w:rsidRPr="001043FD">
        <w:rPr>
          <w:rFonts w:ascii="Times New Roman" w:hAnsi="Times New Roman" w:cs="Times New Roman"/>
          <w:b/>
          <w:sz w:val="24"/>
          <w:szCs w:val="24"/>
        </w:rPr>
        <w:t>pruritus</w:t>
      </w:r>
    </w:p>
    <w:p w14:paraId="3118CC35" w14:textId="2F20ED03" w:rsidR="00A21795" w:rsidRPr="001043FD" w:rsidRDefault="004540C1" w:rsidP="004540C1">
      <w:pPr>
        <w:spacing w:after="0" w:line="360" w:lineRule="auto"/>
        <w:jc w:val="both"/>
        <w:rPr>
          <w:rFonts w:ascii="Times New Roman" w:hAnsi="Times New Roman" w:cs="Times New Roman"/>
          <w:sz w:val="24"/>
          <w:szCs w:val="24"/>
        </w:rPr>
      </w:pPr>
      <w:r w:rsidRPr="001043FD">
        <w:rPr>
          <w:rFonts w:ascii="Times New Roman" w:hAnsi="Times New Roman" w:cs="Times New Roman"/>
          <w:sz w:val="24"/>
          <w:szCs w:val="24"/>
        </w:rPr>
        <w:t xml:space="preserve">The spatial distribution of the relative risk for </w:t>
      </w:r>
      <w:r w:rsidR="00A8553C" w:rsidRPr="001043FD">
        <w:rPr>
          <w:rFonts w:ascii="Times New Roman" w:hAnsi="Times New Roman" w:cs="Times New Roman"/>
          <w:sz w:val="24"/>
          <w:szCs w:val="24"/>
        </w:rPr>
        <w:t>pruritus</w:t>
      </w:r>
      <w:r w:rsidRPr="001043FD">
        <w:rPr>
          <w:rFonts w:ascii="Times New Roman" w:hAnsi="Times New Roman" w:cs="Times New Roman"/>
          <w:sz w:val="24"/>
          <w:szCs w:val="24"/>
        </w:rPr>
        <w:t xml:space="preserve"> was evaluated in dogs and cats in England, Scotland and Wales for each season of the surveillance period between 1 </w:t>
      </w:r>
      <w:r w:rsidR="00B7366E" w:rsidRPr="001043FD">
        <w:rPr>
          <w:rFonts w:ascii="Times New Roman" w:hAnsi="Times New Roman" w:cs="Times New Roman"/>
          <w:sz w:val="24"/>
          <w:szCs w:val="24"/>
        </w:rPr>
        <w:t>May</w:t>
      </w:r>
      <w:r w:rsidRPr="001043FD">
        <w:rPr>
          <w:rFonts w:ascii="Times New Roman" w:hAnsi="Times New Roman" w:cs="Times New Roman"/>
          <w:sz w:val="24"/>
          <w:szCs w:val="24"/>
        </w:rPr>
        <w:t xml:space="preserve"> 201</w:t>
      </w:r>
      <w:r w:rsidR="00E326E0" w:rsidRPr="001043FD">
        <w:rPr>
          <w:rFonts w:ascii="Times New Roman" w:hAnsi="Times New Roman" w:cs="Times New Roman"/>
          <w:sz w:val="24"/>
          <w:szCs w:val="24"/>
        </w:rPr>
        <w:t>8</w:t>
      </w:r>
      <w:r w:rsidRPr="001043FD">
        <w:rPr>
          <w:rFonts w:ascii="Times New Roman" w:hAnsi="Times New Roman" w:cs="Times New Roman"/>
          <w:sz w:val="24"/>
          <w:szCs w:val="24"/>
        </w:rPr>
        <w:t xml:space="preserve"> and </w:t>
      </w:r>
      <w:r w:rsidR="00B7366E" w:rsidRPr="001043FD">
        <w:rPr>
          <w:rFonts w:ascii="Times New Roman" w:hAnsi="Times New Roman" w:cs="Times New Roman"/>
          <w:sz w:val="24"/>
          <w:szCs w:val="24"/>
        </w:rPr>
        <w:t>30 June</w:t>
      </w:r>
      <w:r w:rsidR="00E326E0" w:rsidRPr="001043FD">
        <w:rPr>
          <w:rFonts w:ascii="Times New Roman" w:hAnsi="Times New Roman" w:cs="Times New Roman"/>
          <w:sz w:val="24"/>
          <w:szCs w:val="24"/>
        </w:rPr>
        <w:t xml:space="preserve"> 2019</w:t>
      </w:r>
      <w:r w:rsidRPr="001043FD">
        <w:rPr>
          <w:rFonts w:ascii="Times New Roman" w:hAnsi="Times New Roman" w:cs="Times New Roman"/>
          <w:sz w:val="24"/>
          <w:szCs w:val="24"/>
        </w:rPr>
        <w:t xml:space="preserve">. For consultations with a valid owner postcode the </w:t>
      </w:r>
      <w:r w:rsidR="00B27E13">
        <w:rPr>
          <w:rFonts w:ascii="Times New Roman" w:hAnsi="Times New Roman" w:cs="Times New Roman"/>
          <w:sz w:val="24"/>
          <w:szCs w:val="24"/>
        </w:rPr>
        <w:t>central point (‘</w:t>
      </w:r>
      <w:r w:rsidRPr="001043FD">
        <w:rPr>
          <w:rFonts w:ascii="Times New Roman" w:hAnsi="Times New Roman" w:cs="Times New Roman"/>
          <w:sz w:val="24"/>
          <w:szCs w:val="24"/>
        </w:rPr>
        <w:t>centroid</w:t>
      </w:r>
      <w:r w:rsidR="00B27E13">
        <w:rPr>
          <w:rFonts w:ascii="Times New Roman" w:hAnsi="Times New Roman" w:cs="Times New Roman"/>
          <w:sz w:val="24"/>
          <w:szCs w:val="24"/>
        </w:rPr>
        <w:t>’)</w:t>
      </w:r>
      <w:r w:rsidRPr="001043FD">
        <w:rPr>
          <w:rFonts w:ascii="Times New Roman" w:hAnsi="Times New Roman" w:cs="Times New Roman"/>
          <w:sz w:val="24"/>
          <w:szCs w:val="24"/>
        </w:rPr>
        <w:t xml:space="preserve"> of each postcode was used to indicate the </w:t>
      </w:r>
      <w:r w:rsidR="00957E01" w:rsidRPr="001043FD">
        <w:rPr>
          <w:rFonts w:ascii="Times New Roman" w:hAnsi="Times New Roman" w:cs="Times New Roman"/>
          <w:sz w:val="24"/>
          <w:szCs w:val="24"/>
        </w:rPr>
        <w:t xml:space="preserve">approximate </w:t>
      </w:r>
      <w:r w:rsidRPr="001043FD">
        <w:rPr>
          <w:rFonts w:ascii="Times New Roman" w:hAnsi="Times New Roman" w:cs="Times New Roman"/>
          <w:sz w:val="24"/>
          <w:szCs w:val="24"/>
        </w:rPr>
        <w:t xml:space="preserve">residence of each recorded animal. Hence, these centroids were aggregated into 20km gridded cells, calculating the proportion of </w:t>
      </w:r>
      <w:r w:rsidRPr="001043FD">
        <w:rPr>
          <w:rFonts w:ascii="Times New Roman" w:hAnsi="Times New Roman" w:cs="Times New Roman"/>
          <w:sz w:val="24"/>
          <w:szCs w:val="24"/>
        </w:rPr>
        <w:lastRenderedPageBreak/>
        <w:t xml:space="preserve">total consultations mainly </w:t>
      </w:r>
      <w:r w:rsidR="00204D6D" w:rsidRPr="001043FD">
        <w:rPr>
          <w:rFonts w:ascii="Times New Roman" w:hAnsi="Times New Roman" w:cs="Times New Roman"/>
          <w:sz w:val="24"/>
          <w:szCs w:val="24"/>
        </w:rPr>
        <w:t xml:space="preserve">presenting with </w:t>
      </w:r>
      <w:r w:rsidR="000021AD">
        <w:rPr>
          <w:rFonts w:ascii="Times New Roman" w:hAnsi="Times New Roman" w:cs="Times New Roman"/>
          <w:sz w:val="24"/>
          <w:szCs w:val="24"/>
        </w:rPr>
        <w:t>pruritus</w:t>
      </w:r>
      <w:r w:rsidRPr="001043FD">
        <w:rPr>
          <w:rFonts w:ascii="Times New Roman" w:hAnsi="Times New Roman" w:cs="Times New Roman"/>
          <w:sz w:val="24"/>
          <w:szCs w:val="24"/>
        </w:rPr>
        <w:t>. Standard error (SE) for each cell was calculated to provide a measure of relative confidence in findings due to variable geographic consultation coverage, with these values being used to formulate septile bi-variate maps</w:t>
      </w:r>
      <w:r w:rsidR="005834C9" w:rsidRPr="001043FD">
        <w:rPr>
          <w:rFonts w:ascii="Times New Roman" w:hAnsi="Times New Roman" w:cs="Times New Roman"/>
          <w:sz w:val="24"/>
          <w:szCs w:val="24"/>
        </w:rPr>
        <w:t xml:space="preserve">, where the darkest red colours indicate highest proportions of </w:t>
      </w:r>
      <w:r w:rsidR="00B7366E" w:rsidRPr="001043FD">
        <w:rPr>
          <w:rFonts w:ascii="Times New Roman" w:hAnsi="Times New Roman" w:cs="Times New Roman"/>
          <w:sz w:val="24"/>
          <w:szCs w:val="24"/>
        </w:rPr>
        <w:t>pruritus</w:t>
      </w:r>
      <w:r w:rsidR="005834C9" w:rsidRPr="001043FD">
        <w:rPr>
          <w:rFonts w:ascii="Times New Roman" w:hAnsi="Times New Roman" w:cs="Times New Roman"/>
          <w:sz w:val="24"/>
          <w:szCs w:val="24"/>
        </w:rPr>
        <w:t xml:space="preserve"> </w:t>
      </w:r>
      <w:r w:rsidR="0060038C" w:rsidRPr="001043FD">
        <w:rPr>
          <w:rFonts w:ascii="Times New Roman" w:hAnsi="Times New Roman" w:cs="Times New Roman"/>
          <w:sz w:val="24"/>
          <w:szCs w:val="24"/>
        </w:rPr>
        <w:t xml:space="preserve">(greater than </w:t>
      </w:r>
      <w:r w:rsidR="00901A77" w:rsidRPr="001043FD">
        <w:rPr>
          <w:rFonts w:ascii="Times New Roman" w:hAnsi="Times New Roman" w:cs="Times New Roman"/>
          <w:sz w:val="24"/>
          <w:szCs w:val="24"/>
        </w:rPr>
        <w:t>8.7</w:t>
      </w:r>
      <w:r w:rsidR="0096261F" w:rsidRPr="001043FD">
        <w:rPr>
          <w:rFonts w:ascii="Times New Roman" w:hAnsi="Times New Roman" w:cs="Times New Roman"/>
          <w:sz w:val="24"/>
          <w:szCs w:val="24"/>
        </w:rPr>
        <w:t xml:space="preserve"> per cent</w:t>
      </w:r>
      <w:r w:rsidR="00320CC8" w:rsidRPr="001043FD">
        <w:rPr>
          <w:rFonts w:ascii="Times New Roman" w:hAnsi="Times New Roman" w:cs="Times New Roman"/>
          <w:sz w:val="24"/>
          <w:szCs w:val="24"/>
        </w:rPr>
        <w:t xml:space="preserve"> and </w:t>
      </w:r>
      <w:r w:rsidR="00901A77" w:rsidRPr="001043FD">
        <w:rPr>
          <w:rFonts w:ascii="Times New Roman" w:hAnsi="Times New Roman" w:cs="Times New Roman"/>
          <w:sz w:val="24"/>
          <w:szCs w:val="24"/>
        </w:rPr>
        <w:t>4.2</w:t>
      </w:r>
      <w:r w:rsidR="0096261F" w:rsidRPr="001043FD">
        <w:rPr>
          <w:rFonts w:ascii="Times New Roman" w:hAnsi="Times New Roman" w:cs="Times New Roman"/>
          <w:sz w:val="24"/>
          <w:szCs w:val="24"/>
        </w:rPr>
        <w:t xml:space="preserve"> per cent</w:t>
      </w:r>
      <w:r w:rsidR="0060038C" w:rsidRPr="001043FD">
        <w:rPr>
          <w:rFonts w:ascii="Times New Roman" w:hAnsi="Times New Roman" w:cs="Times New Roman"/>
          <w:sz w:val="24"/>
          <w:szCs w:val="24"/>
        </w:rPr>
        <w:t xml:space="preserve"> for dogs and cats respectively) </w:t>
      </w:r>
      <w:r w:rsidR="005834C9" w:rsidRPr="001043FD">
        <w:rPr>
          <w:rFonts w:ascii="Times New Roman" w:hAnsi="Times New Roman" w:cs="Times New Roman"/>
          <w:sz w:val="24"/>
          <w:szCs w:val="24"/>
        </w:rPr>
        <w:t>and lowest standard errors</w:t>
      </w:r>
      <w:r w:rsidRPr="001043FD">
        <w:rPr>
          <w:rFonts w:ascii="Times New Roman" w:hAnsi="Times New Roman" w:cs="Times New Roman"/>
          <w:sz w:val="24"/>
          <w:szCs w:val="24"/>
        </w:rPr>
        <w:t xml:space="preserve"> (Fig</w:t>
      </w:r>
      <w:r w:rsidR="003820F3">
        <w:rPr>
          <w:rFonts w:ascii="Times New Roman" w:hAnsi="Times New Roman" w:cs="Times New Roman"/>
          <w:sz w:val="24"/>
          <w:szCs w:val="24"/>
        </w:rPr>
        <w:t xml:space="preserve">ure </w:t>
      </w:r>
      <w:r w:rsidRPr="001043FD">
        <w:rPr>
          <w:rFonts w:ascii="Times New Roman" w:hAnsi="Times New Roman" w:cs="Times New Roman"/>
          <w:sz w:val="24"/>
          <w:szCs w:val="24"/>
        </w:rPr>
        <w:t>1).</w:t>
      </w:r>
      <w:r w:rsidR="00EB41B1" w:rsidRPr="001043FD">
        <w:rPr>
          <w:rFonts w:ascii="Times New Roman" w:hAnsi="Times New Roman" w:cs="Times New Roman"/>
          <w:sz w:val="24"/>
          <w:szCs w:val="24"/>
        </w:rPr>
        <w:t xml:space="preserve"> </w:t>
      </w:r>
      <w:r w:rsidR="00D55303" w:rsidRPr="001043FD">
        <w:rPr>
          <w:rFonts w:ascii="Times New Roman" w:hAnsi="Times New Roman" w:cs="Times New Roman"/>
          <w:sz w:val="24"/>
          <w:szCs w:val="24"/>
        </w:rPr>
        <w:t xml:space="preserve">As previously observed </w:t>
      </w:r>
      <w:r w:rsidR="00295021" w:rsidRPr="001043FD">
        <w:rPr>
          <w:rFonts w:ascii="Times New Roman" w:hAnsi="Times New Roman" w:cs="Times New Roman"/>
          <w:sz w:val="24"/>
          <w:szCs w:val="24"/>
        </w:rPr>
        <w:fldChar w:fldCharType="begin">
          <w:fldData xml:space="preserve">PEVuZE5vdGU+PENpdGU+PEF1dGhvcj5BcnNldnNrYTwvQXV0aG9yPjxZZWFyPjIwMTg8L1llYXI+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</w:fldData>
        </w:fldChar>
      </w:r>
      <w:r w:rsidR="00213872" w:rsidRPr="001043FD">
        <w:rPr>
          <w:rFonts w:ascii="Times New Roman" w:hAnsi="Times New Roman" w:cs="Times New Roman"/>
          <w:sz w:val="24"/>
          <w:szCs w:val="24"/>
        </w:rPr>
        <w:instrText xml:space="preserve"> ADDIN EN.CITE </w:instrText>
      </w:r>
      <w:r w:rsidR="00213872" w:rsidRPr="001043FD">
        <w:rPr>
          <w:rFonts w:ascii="Times New Roman" w:hAnsi="Times New Roman" w:cs="Times New Roman"/>
          <w:sz w:val="24"/>
          <w:szCs w:val="24"/>
        </w:rPr>
        <w:fldChar w:fldCharType="begin">
          <w:fldData xml:space="preserve">PEVuZE5vdGU+PENpdGU+PEF1dGhvcj5BcnNldnNrYTwvQXV0aG9yPjxZZWFyPjIwMTg8L1llYXI+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</w:fldData>
        </w:fldChar>
      </w:r>
      <w:r w:rsidR="00213872" w:rsidRPr="001043FD">
        <w:rPr>
          <w:rFonts w:ascii="Times New Roman" w:hAnsi="Times New Roman" w:cs="Times New Roman"/>
          <w:sz w:val="24"/>
          <w:szCs w:val="24"/>
        </w:rPr>
        <w:instrText xml:space="preserve"> ADDIN EN.CITE.DATA </w:instrText>
      </w:r>
      <w:r w:rsidR="00213872" w:rsidRPr="001043FD">
        <w:rPr>
          <w:rFonts w:ascii="Times New Roman" w:hAnsi="Times New Roman" w:cs="Times New Roman"/>
          <w:sz w:val="24"/>
          <w:szCs w:val="24"/>
        </w:rPr>
      </w:r>
      <w:r w:rsidR="00213872" w:rsidRPr="001043FD">
        <w:rPr>
          <w:rFonts w:ascii="Times New Roman" w:hAnsi="Times New Roman" w:cs="Times New Roman"/>
          <w:sz w:val="24"/>
          <w:szCs w:val="24"/>
        </w:rPr>
        <w:fldChar w:fldCharType="end"/>
      </w:r>
      <w:r w:rsidR="00295021" w:rsidRPr="001043FD">
        <w:rPr>
          <w:rFonts w:ascii="Times New Roman" w:hAnsi="Times New Roman" w:cs="Times New Roman"/>
          <w:sz w:val="24"/>
          <w:szCs w:val="24"/>
        </w:rPr>
      </w:r>
      <w:r w:rsidR="00295021" w:rsidRPr="001043FD">
        <w:rPr>
          <w:rFonts w:ascii="Times New Roman" w:hAnsi="Times New Roman" w:cs="Times New Roman"/>
          <w:sz w:val="24"/>
          <w:szCs w:val="24"/>
        </w:rPr>
        <w:fldChar w:fldCharType="separate"/>
      </w:r>
      <w:r w:rsidR="00213872" w:rsidRPr="001043FD">
        <w:rPr>
          <w:rFonts w:ascii="Times New Roman" w:hAnsi="Times New Roman" w:cs="Times New Roman"/>
          <w:noProof/>
          <w:sz w:val="24"/>
          <w:szCs w:val="24"/>
        </w:rPr>
        <w:t>(Arsevska and others 2018; Sanchez-Vizcaino and others 2016)</w:t>
      </w:r>
      <w:r w:rsidR="00295021" w:rsidRPr="001043FD">
        <w:rPr>
          <w:rFonts w:ascii="Times New Roman" w:hAnsi="Times New Roman" w:cs="Times New Roman"/>
          <w:sz w:val="24"/>
          <w:szCs w:val="24"/>
        </w:rPr>
        <w:fldChar w:fldCharType="end"/>
      </w:r>
      <w:r w:rsidR="00D55303" w:rsidRPr="001043FD">
        <w:rPr>
          <w:rFonts w:ascii="Times New Roman" w:hAnsi="Times New Roman" w:cs="Times New Roman"/>
          <w:sz w:val="24"/>
          <w:szCs w:val="24"/>
        </w:rPr>
        <w:t xml:space="preserve">, transient regions of increased </w:t>
      </w:r>
      <w:r w:rsidR="00727931" w:rsidRPr="001043FD">
        <w:rPr>
          <w:rFonts w:ascii="Times New Roman" w:hAnsi="Times New Roman" w:cs="Times New Roman"/>
          <w:sz w:val="24"/>
          <w:szCs w:val="24"/>
        </w:rPr>
        <w:t>pruritus</w:t>
      </w:r>
      <w:r w:rsidR="00D55303" w:rsidRPr="001043FD">
        <w:rPr>
          <w:rFonts w:ascii="Times New Roman" w:hAnsi="Times New Roman" w:cs="Times New Roman"/>
          <w:sz w:val="24"/>
          <w:szCs w:val="24"/>
        </w:rPr>
        <w:t xml:space="preserve"> incidence were distributed </w:t>
      </w:r>
      <w:r w:rsidR="00957E01" w:rsidRPr="001043FD">
        <w:rPr>
          <w:rFonts w:ascii="Times New Roman" w:hAnsi="Times New Roman" w:cs="Times New Roman"/>
          <w:sz w:val="24"/>
          <w:szCs w:val="24"/>
        </w:rPr>
        <w:t xml:space="preserve">seemingly </w:t>
      </w:r>
      <w:r w:rsidR="00D55303" w:rsidRPr="001043FD">
        <w:rPr>
          <w:rFonts w:ascii="Times New Roman" w:hAnsi="Times New Roman" w:cs="Times New Roman"/>
          <w:sz w:val="24"/>
          <w:szCs w:val="24"/>
        </w:rPr>
        <w:t xml:space="preserve">randomly throughout the country and in most seasons. </w:t>
      </w:r>
      <w:r w:rsidR="00957E01" w:rsidRPr="001043FD">
        <w:rPr>
          <w:rFonts w:ascii="Times New Roman" w:hAnsi="Times New Roman" w:cs="Times New Roman"/>
          <w:sz w:val="24"/>
          <w:szCs w:val="24"/>
        </w:rPr>
        <w:t>I</w:t>
      </w:r>
      <w:r w:rsidRPr="001043FD">
        <w:rPr>
          <w:rFonts w:ascii="Times New Roman" w:hAnsi="Times New Roman" w:cs="Times New Roman"/>
          <w:sz w:val="24"/>
          <w:szCs w:val="24"/>
        </w:rPr>
        <w:t>n future</w:t>
      </w:r>
      <w:r w:rsidR="00957E01" w:rsidRPr="001043FD">
        <w:rPr>
          <w:rFonts w:ascii="Times New Roman" w:hAnsi="Times New Roman" w:cs="Times New Roman"/>
          <w:sz w:val="24"/>
          <w:szCs w:val="24"/>
        </w:rPr>
        <w:t xml:space="preserve">, </w:t>
      </w:r>
      <w:r w:rsidRPr="001043FD">
        <w:rPr>
          <w:rFonts w:ascii="Times New Roman" w:hAnsi="Times New Roman" w:cs="Times New Roman"/>
          <w:sz w:val="24"/>
          <w:szCs w:val="24"/>
        </w:rPr>
        <w:t xml:space="preserve">SAVSNET will </w:t>
      </w:r>
      <w:r w:rsidR="00957E01" w:rsidRPr="001043FD">
        <w:rPr>
          <w:rFonts w:ascii="Times New Roman" w:hAnsi="Times New Roman" w:cs="Times New Roman"/>
          <w:sz w:val="24"/>
          <w:szCs w:val="24"/>
        </w:rPr>
        <w:t xml:space="preserve">need to work with others to </w:t>
      </w:r>
      <w:r w:rsidR="00A21795" w:rsidRPr="001043FD">
        <w:rPr>
          <w:rFonts w:ascii="Times New Roman" w:hAnsi="Times New Roman" w:cs="Times New Roman"/>
          <w:sz w:val="24"/>
          <w:szCs w:val="24"/>
        </w:rPr>
        <w:t xml:space="preserve">develop robust statistical and practical methods to determine whether these transient increases in </w:t>
      </w:r>
      <w:r w:rsidR="00727931" w:rsidRPr="001043FD">
        <w:rPr>
          <w:rFonts w:ascii="Times New Roman" w:hAnsi="Times New Roman" w:cs="Times New Roman"/>
          <w:sz w:val="24"/>
          <w:szCs w:val="24"/>
        </w:rPr>
        <w:t>pruritus</w:t>
      </w:r>
      <w:r w:rsidR="00A21795" w:rsidRPr="001043FD">
        <w:rPr>
          <w:rFonts w:ascii="Times New Roman" w:hAnsi="Times New Roman" w:cs="Times New Roman"/>
          <w:sz w:val="24"/>
          <w:szCs w:val="24"/>
        </w:rPr>
        <w:t xml:space="preserve"> prevalence represent </w:t>
      </w:r>
      <w:r w:rsidR="001B6C5F" w:rsidRPr="001043FD">
        <w:rPr>
          <w:rFonts w:ascii="Times New Roman" w:hAnsi="Times New Roman" w:cs="Times New Roman"/>
          <w:sz w:val="24"/>
          <w:szCs w:val="24"/>
        </w:rPr>
        <w:t>localised infectious disease</w:t>
      </w:r>
      <w:r w:rsidR="00A21795" w:rsidRPr="001043FD">
        <w:rPr>
          <w:rFonts w:ascii="Times New Roman" w:hAnsi="Times New Roman" w:cs="Times New Roman"/>
          <w:sz w:val="24"/>
          <w:szCs w:val="24"/>
        </w:rPr>
        <w:t xml:space="preserve"> outbreaks.</w:t>
      </w:r>
    </w:p>
    <w:p w14:paraId="1F5ECB39" w14:textId="77777777" w:rsidR="004540C1" w:rsidRPr="001043FD" w:rsidRDefault="004540C1" w:rsidP="004540C1">
      <w:pPr>
        <w:spacing w:after="0" w:line="360" w:lineRule="auto"/>
        <w:jc w:val="both"/>
        <w:rPr>
          <w:rFonts w:ascii="Times New Roman" w:hAnsi="Times New Roman" w:cs="Times New Roman"/>
          <w:sz w:val="24"/>
          <w:szCs w:val="24"/>
        </w:rPr>
      </w:pPr>
    </w:p>
    <w:p w14:paraId="12A70581" w14:textId="77777777" w:rsidR="004540C1" w:rsidRPr="001043FD" w:rsidRDefault="00564DFB" w:rsidP="004540C1">
      <w:pPr>
        <w:spacing w:after="0" w:line="360" w:lineRule="auto"/>
        <w:jc w:val="both"/>
        <w:rPr>
          <w:rFonts w:ascii="Times New Roman" w:hAnsi="Times New Roman" w:cs="Times New Roman"/>
          <w:b/>
          <w:sz w:val="24"/>
          <w:szCs w:val="24"/>
        </w:rPr>
      </w:pPr>
      <w:r w:rsidRPr="001043FD">
        <w:rPr>
          <w:rFonts w:ascii="Times New Roman" w:hAnsi="Times New Roman" w:cs="Times New Roman"/>
          <w:b/>
          <w:sz w:val="24"/>
          <w:szCs w:val="24"/>
        </w:rPr>
        <w:t>Pruritus</w:t>
      </w:r>
      <w:r w:rsidR="004540C1" w:rsidRPr="001043FD">
        <w:rPr>
          <w:rFonts w:ascii="Times New Roman" w:hAnsi="Times New Roman" w:cs="Times New Roman"/>
          <w:b/>
          <w:sz w:val="24"/>
          <w:szCs w:val="24"/>
        </w:rPr>
        <w:t xml:space="preserve"> pharmacosurveillance</w:t>
      </w:r>
    </w:p>
    <w:p w14:paraId="2C8AD764" w14:textId="39DC69EE" w:rsidR="004540C1" w:rsidRPr="001043FD" w:rsidRDefault="004540C1" w:rsidP="004540C1">
      <w:pPr>
        <w:spacing w:after="0" w:line="360" w:lineRule="auto"/>
        <w:jc w:val="both"/>
        <w:rPr>
          <w:rFonts w:ascii="Times New Roman" w:hAnsi="Times New Roman" w:cs="Times New Roman"/>
          <w:sz w:val="24"/>
          <w:szCs w:val="24"/>
        </w:rPr>
      </w:pPr>
      <w:r w:rsidRPr="001043FD">
        <w:rPr>
          <w:rFonts w:ascii="Times New Roman" w:hAnsi="Times New Roman" w:cs="Times New Roman"/>
          <w:sz w:val="24"/>
          <w:szCs w:val="24"/>
        </w:rPr>
        <w:t>For the first time in th</w:t>
      </w:r>
      <w:r w:rsidR="00570E67">
        <w:rPr>
          <w:rFonts w:ascii="Times New Roman" w:hAnsi="Times New Roman" w:cs="Times New Roman"/>
          <w:sz w:val="24"/>
          <w:szCs w:val="24"/>
        </w:rPr>
        <w:t>ese</w:t>
      </w:r>
      <w:r w:rsidRPr="001043FD">
        <w:rPr>
          <w:rFonts w:ascii="Times New Roman" w:hAnsi="Times New Roman" w:cs="Times New Roman"/>
          <w:sz w:val="24"/>
          <w:szCs w:val="24"/>
        </w:rPr>
        <w:t xml:space="preserve"> report</w:t>
      </w:r>
      <w:r w:rsidR="00570E67">
        <w:rPr>
          <w:rFonts w:ascii="Times New Roman" w:hAnsi="Times New Roman" w:cs="Times New Roman"/>
          <w:sz w:val="24"/>
          <w:szCs w:val="24"/>
        </w:rPr>
        <w:t>s</w:t>
      </w:r>
      <w:r w:rsidRPr="001043FD">
        <w:rPr>
          <w:rFonts w:ascii="Times New Roman" w:hAnsi="Times New Roman" w:cs="Times New Roman"/>
          <w:sz w:val="24"/>
          <w:szCs w:val="24"/>
        </w:rPr>
        <w:t xml:space="preserve"> we </w:t>
      </w:r>
      <w:r w:rsidR="0060038C" w:rsidRPr="001043FD">
        <w:rPr>
          <w:rFonts w:ascii="Times New Roman" w:hAnsi="Times New Roman" w:cs="Times New Roman"/>
          <w:sz w:val="24"/>
          <w:szCs w:val="24"/>
        </w:rPr>
        <w:t xml:space="preserve">also </w:t>
      </w:r>
      <w:r w:rsidRPr="001043FD">
        <w:rPr>
          <w:rFonts w:ascii="Times New Roman" w:hAnsi="Times New Roman" w:cs="Times New Roman"/>
          <w:sz w:val="24"/>
          <w:szCs w:val="24"/>
        </w:rPr>
        <w:t xml:space="preserve">analysed pharmaceutical prescriptions given during </w:t>
      </w:r>
      <w:r w:rsidR="00E57E6B" w:rsidRPr="001043FD">
        <w:rPr>
          <w:rFonts w:ascii="Times New Roman" w:hAnsi="Times New Roman" w:cs="Times New Roman"/>
          <w:sz w:val="24"/>
          <w:szCs w:val="24"/>
        </w:rPr>
        <w:t>pruritus</w:t>
      </w:r>
      <w:r w:rsidRPr="001043FD">
        <w:rPr>
          <w:rFonts w:ascii="Times New Roman" w:hAnsi="Times New Roman" w:cs="Times New Roman"/>
          <w:sz w:val="24"/>
          <w:szCs w:val="24"/>
        </w:rPr>
        <w:t xml:space="preserve"> consultations recorded between </w:t>
      </w:r>
      <w:r w:rsidR="00201E45" w:rsidRPr="001043FD">
        <w:rPr>
          <w:rFonts w:ascii="Times New Roman" w:hAnsi="Times New Roman" w:cs="Times New Roman"/>
          <w:sz w:val="24"/>
          <w:szCs w:val="24"/>
        </w:rPr>
        <w:t xml:space="preserve">1 April </w:t>
      </w:r>
      <w:r w:rsidRPr="001043FD">
        <w:rPr>
          <w:rFonts w:ascii="Times New Roman" w:hAnsi="Times New Roman" w:cs="Times New Roman"/>
          <w:sz w:val="24"/>
          <w:szCs w:val="24"/>
        </w:rPr>
        <w:t xml:space="preserve">2014 and </w:t>
      </w:r>
      <w:r w:rsidR="00201E45" w:rsidRPr="001043FD">
        <w:rPr>
          <w:rFonts w:ascii="Times New Roman" w:hAnsi="Times New Roman" w:cs="Times New Roman"/>
          <w:sz w:val="24"/>
          <w:szCs w:val="24"/>
        </w:rPr>
        <w:t>30 June</w:t>
      </w:r>
      <w:r w:rsidRPr="001043FD">
        <w:rPr>
          <w:rFonts w:ascii="Times New Roman" w:hAnsi="Times New Roman" w:cs="Times New Roman"/>
          <w:sz w:val="24"/>
          <w:szCs w:val="24"/>
        </w:rPr>
        <w:t xml:space="preserve"> 201</w:t>
      </w:r>
      <w:r w:rsidR="00FD75FD" w:rsidRPr="001043FD">
        <w:rPr>
          <w:rFonts w:ascii="Times New Roman" w:hAnsi="Times New Roman" w:cs="Times New Roman"/>
          <w:sz w:val="24"/>
          <w:szCs w:val="24"/>
        </w:rPr>
        <w:t>9</w:t>
      </w:r>
      <w:r w:rsidRPr="001043FD">
        <w:rPr>
          <w:rFonts w:ascii="Times New Roman" w:hAnsi="Times New Roman" w:cs="Times New Roman"/>
          <w:sz w:val="24"/>
          <w:szCs w:val="24"/>
        </w:rPr>
        <w:t xml:space="preserve"> in dogs (</w:t>
      </w:r>
      <w:r w:rsidRPr="001043FD">
        <w:rPr>
          <w:rFonts w:ascii="Times New Roman" w:hAnsi="Times New Roman" w:cs="Times New Roman"/>
          <w:i/>
          <w:sz w:val="24"/>
          <w:szCs w:val="24"/>
        </w:rPr>
        <w:t>n</w:t>
      </w:r>
      <w:r w:rsidRPr="001043FD">
        <w:rPr>
          <w:rFonts w:ascii="Times New Roman" w:hAnsi="Times New Roman" w:cs="Times New Roman"/>
          <w:sz w:val="24"/>
          <w:szCs w:val="24"/>
        </w:rPr>
        <w:t xml:space="preserve"> = </w:t>
      </w:r>
      <w:r w:rsidR="008833B3" w:rsidRPr="001043FD">
        <w:rPr>
          <w:rFonts w:ascii="Times New Roman" w:hAnsi="Times New Roman" w:cs="Times New Roman"/>
          <w:sz w:val="24"/>
          <w:szCs w:val="24"/>
        </w:rPr>
        <w:t>219,654</w:t>
      </w:r>
      <w:r w:rsidRPr="001043FD">
        <w:rPr>
          <w:rFonts w:ascii="Times New Roman" w:hAnsi="Times New Roman" w:cs="Times New Roman"/>
          <w:sz w:val="24"/>
          <w:szCs w:val="24"/>
        </w:rPr>
        <w:t xml:space="preserve"> </w:t>
      </w:r>
      <w:r w:rsidR="008833B3" w:rsidRPr="001043FD">
        <w:rPr>
          <w:rFonts w:ascii="Times New Roman" w:hAnsi="Times New Roman" w:cs="Times New Roman"/>
          <w:sz w:val="24"/>
          <w:szCs w:val="24"/>
        </w:rPr>
        <w:t>pruritus</w:t>
      </w:r>
      <w:r w:rsidRPr="001043FD">
        <w:rPr>
          <w:rFonts w:ascii="Times New Roman" w:hAnsi="Times New Roman" w:cs="Times New Roman"/>
          <w:sz w:val="24"/>
          <w:szCs w:val="24"/>
        </w:rPr>
        <w:t xml:space="preserve"> consultations), cats (</w:t>
      </w:r>
      <w:r w:rsidRPr="001043FD">
        <w:rPr>
          <w:rFonts w:ascii="Times New Roman" w:hAnsi="Times New Roman" w:cs="Times New Roman"/>
          <w:i/>
          <w:sz w:val="24"/>
          <w:szCs w:val="24"/>
        </w:rPr>
        <w:t>n</w:t>
      </w:r>
      <w:r w:rsidRPr="001043FD">
        <w:rPr>
          <w:rFonts w:ascii="Times New Roman" w:hAnsi="Times New Roman" w:cs="Times New Roman"/>
          <w:sz w:val="24"/>
          <w:szCs w:val="24"/>
        </w:rPr>
        <w:t xml:space="preserve"> = </w:t>
      </w:r>
      <w:r w:rsidR="008833B3" w:rsidRPr="001043FD">
        <w:rPr>
          <w:rFonts w:ascii="Times New Roman" w:hAnsi="Times New Roman" w:cs="Times New Roman"/>
          <w:sz w:val="24"/>
          <w:szCs w:val="24"/>
        </w:rPr>
        <w:t>43,386</w:t>
      </w:r>
      <w:r w:rsidRPr="001043FD">
        <w:rPr>
          <w:rFonts w:ascii="Times New Roman" w:hAnsi="Times New Roman" w:cs="Times New Roman"/>
          <w:sz w:val="24"/>
          <w:szCs w:val="24"/>
        </w:rPr>
        <w:t>) and rabbits (</w:t>
      </w:r>
      <w:r w:rsidRPr="001043FD">
        <w:rPr>
          <w:rFonts w:ascii="Times New Roman" w:hAnsi="Times New Roman" w:cs="Times New Roman"/>
          <w:i/>
          <w:sz w:val="24"/>
          <w:szCs w:val="24"/>
        </w:rPr>
        <w:t>n</w:t>
      </w:r>
      <w:r w:rsidRPr="001043FD">
        <w:rPr>
          <w:rFonts w:ascii="Times New Roman" w:hAnsi="Times New Roman" w:cs="Times New Roman"/>
          <w:sz w:val="24"/>
          <w:szCs w:val="24"/>
        </w:rPr>
        <w:t xml:space="preserve"> = </w:t>
      </w:r>
      <w:r w:rsidR="008833B3" w:rsidRPr="001043FD">
        <w:rPr>
          <w:rFonts w:ascii="Times New Roman" w:hAnsi="Times New Roman" w:cs="Times New Roman"/>
          <w:sz w:val="24"/>
          <w:szCs w:val="24"/>
        </w:rPr>
        <w:t>1,299</w:t>
      </w:r>
      <w:r w:rsidRPr="001043FD">
        <w:rPr>
          <w:rFonts w:ascii="Times New Roman" w:hAnsi="Times New Roman" w:cs="Times New Roman"/>
          <w:sz w:val="24"/>
          <w:szCs w:val="24"/>
        </w:rPr>
        <w:t xml:space="preserve">). A semi-automated text mining methodology was utilised to identify the active substance(s) dispensed in each consultation using the ‘product dispensed’ field of the EHR; these active substances were summarised into a hierarchical pharmaceutical classification system as previously described </w:t>
      </w:r>
      <w:r w:rsidRPr="001043FD">
        <w:rPr>
          <w:rFonts w:ascii="Times New Roman" w:hAnsi="Times New Roman" w:cs="Times New Roman"/>
          <w:sz w:val="24"/>
          <w:szCs w:val="24"/>
        </w:rPr>
        <w:fldChar w:fldCharType="begin">
          <w:fldData xml:space="preserve">PEVuZE5vdGU+PENpdGU+PEF1dGhvcj5TaW5nbGV0b248L0F1dGhvcj48WWVhcj4yMDE3PC9ZZWFy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</w:fldData>
        </w:fldChar>
      </w:r>
      <w:r w:rsidR="00C15B3E" w:rsidRPr="001043FD">
        <w:rPr>
          <w:rFonts w:ascii="Times New Roman" w:hAnsi="Times New Roman" w:cs="Times New Roman"/>
          <w:sz w:val="24"/>
          <w:szCs w:val="24"/>
        </w:rPr>
        <w:instrText xml:space="preserve"> ADDIN EN.CITE </w:instrText>
      </w:r>
      <w:r w:rsidR="00C15B3E" w:rsidRPr="001043FD">
        <w:rPr>
          <w:rFonts w:ascii="Times New Roman" w:hAnsi="Times New Roman" w:cs="Times New Roman"/>
          <w:sz w:val="24"/>
          <w:szCs w:val="24"/>
        </w:rPr>
        <w:fldChar w:fldCharType="begin">
          <w:fldData xml:space="preserve">PEVuZE5vdGU+PENpdGU+PEF1dGhvcj5TaW5nbGV0b248L0F1dGhvcj48WWVhcj4yMDE3PC9ZZWFy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</w:fldData>
        </w:fldChar>
      </w:r>
      <w:r w:rsidR="00C15B3E" w:rsidRPr="001043FD">
        <w:rPr>
          <w:rFonts w:ascii="Times New Roman" w:hAnsi="Times New Roman" w:cs="Times New Roman"/>
          <w:sz w:val="24"/>
          <w:szCs w:val="24"/>
        </w:rPr>
        <w:instrText xml:space="preserve"> ADDIN EN.CITE.DATA </w:instrText>
      </w:r>
      <w:r w:rsidR="00C15B3E" w:rsidRPr="001043FD">
        <w:rPr>
          <w:rFonts w:ascii="Times New Roman" w:hAnsi="Times New Roman" w:cs="Times New Roman"/>
          <w:sz w:val="24"/>
          <w:szCs w:val="24"/>
        </w:rPr>
      </w:r>
      <w:r w:rsidR="00C15B3E" w:rsidRPr="001043FD">
        <w:rPr>
          <w:rFonts w:ascii="Times New Roman" w:hAnsi="Times New Roman" w:cs="Times New Roman"/>
          <w:sz w:val="24"/>
          <w:szCs w:val="24"/>
        </w:rPr>
        <w:fldChar w:fldCharType="end"/>
      </w:r>
      <w:r w:rsidRPr="001043FD">
        <w:rPr>
          <w:rFonts w:ascii="Times New Roman" w:hAnsi="Times New Roman" w:cs="Times New Roman"/>
          <w:sz w:val="24"/>
          <w:szCs w:val="24"/>
        </w:rPr>
      </w:r>
      <w:r w:rsidRPr="001043FD">
        <w:rPr>
          <w:rFonts w:ascii="Times New Roman" w:hAnsi="Times New Roman" w:cs="Times New Roman"/>
          <w:sz w:val="24"/>
          <w:szCs w:val="24"/>
        </w:rPr>
        <w:fldChar w:fldCharType="separate"/>
      </w:r>
      <w:r w:rsidRPr="001043FD">
        <w:rPr>
          <w:rFonts w:ascii="Times New Roman" w:hAnsi="Times New Roman" w:cs="Times New Roman"/>
          <w:noProof/>
          <w:sz w:val="24"/>
          <w:szCs w:val="24"/>
        </w:rPr>
        <w:t>(Singleton and others 2018; Singleton and others 2017)</w:t>
      </w:r>
      <w:r w:rsidRPr="001043FD">
        <w:rPr>
          <w:rFonts w:ascii="Times New Roman" w:hAnsi="Times New Roman" w:cs="Times New Roman"/>
          <w:sz w:val="24"/>
          <w:szCs w:val="24"/>
        </w:rPr>
        <w:fldChar w:fldCharType="end"/>
      </w:r>
      <w:r w:rsidRPr="001043FD">
        <w:rPr>
          <w:rFonts w:ascii="Times New Roman" w:hAnsi="Times New Roman" w:cs="Times New Roman"/>
          <w:sz w:val="24"/>
          <w:szCs w:val="24"/>
        </w:rPr>
        <w:t xml:space="preserve">. For the purposes of this report, five pharmaceutical families of particular relevance to </w:t>
      </w:r>
      <w:r w:rsidR="00570E67">
        <w:rPr>
          <w:rFonts w:ascii="Times New Roman" w:hAnsi="Times New Roman" w:cs="Times New Roman"/>
          <w:sz w:val="24"/>
          <w:szCs w:val="24"/>
        </w:rPr>
        <w:t>pruritic skin</w:t>
      </w:r>
      <w:r w:rsidR="00570E67" w:rsidRPr="001043FD">
        <w:rPr>
          <w:rFonts w:ascii="Times New Roman" w:hAnsi="Times New Roman" w:cs="Times New Roman"/>
          <w:sz w:val="24"/>
          <w:szCs w:val="24"/>
        </w:rPr>
        <w:t xml:space="preserve"> </w:t>
      </w:r>
      <w:r w:rsidRPr="001043FD">
        <w:rPr>
          <w:rFonts w:ascii="Times New Roman" w:hAnsi="Times New Roman" w:cs="Times New Roman"/>
          <w:sz w:val="24"/>
          <w:szCs w:val="24"/>
        </w:rPr>
        <w:t>disease were analysed, including antibiotics authorised for systemic (oral or injectable)</w:t>
      </w:r>
      <w:r w:rsidR="006871CF" w:rsidRPr="001043FD">
        <w:rPr>
          <w:rFonts w:ascii="Times New Roman" w:hAnsi="Times New Roman" w:cs="Times New Roman"/>
          <w:sz w:val="24"/>
          <w:szCs w:val="24"/>
        </w:rPr>
        <w:t xml:space="preserve"> or topical (ocular, aural, skin)</w:t>
      </w:r>
      <w:r w:rsidRPr="001043FD">
        <w:rPr>
          <w:rFonts w:ascii="Times New Roman" w:hAnsi="Times New Roman" w:cs="Times New Roman"/>
          <w:sz w:val="24"/>
          <w:szCs w:val="24"/>
        </w:rPr>
        <w:t xml:space="preserve"> use; anti-inflammatories </w:t>
      </w:r>
      <w:r w:rsidR="000E7858" w:rsidRPr="001043FD">
        <w:rPr>
          <w:rFonts w:ascii="Times New Roman" w:hAnsi="Times New Roman" w:cs="Times New Roman"/>
          <w:sz w:val="24"/>
          <w:szCs w:val="24"/>
        </w:rPr>
        <w:t>authorised for systemic</w:t>
      </w:r>
      <w:r w:rsidR="006871CF" w:rsidRPr="001043FD">
        <w:rPr>
          <w:rFonts w:ascii="Times New Roman" w:hAnsi="Times New Roman" w:cs="Times New Roman"/>
          <w:sz w:val="24"/>
          <w:szCs w:val="24"/>
        </w:rPr>
        <w:t xml:space="preserve"> or topical</w:t>
      </w:r>
      <w:r w:rsidR="000E7858" w:rsidRPr="001043FD">
        <w:rPr>
          <w:rFonts w:ascii="Times New Roman" w:hAnsi="Times New Roman" w:cs="Times New Roman"/>
          <w:sz w:val="24"/>
          <w:szCs w:val="24"/>
        </w:rPr>
        <w:t xml:space="preserve"> use; </w:t>
      </w:r>
      <w:r w:rsidR="006871CF" w:rsidRPr="001043FD">
        <w:rPr>
          <w:rFonts w:ascii="Times New Roman" w:hAnsi="Times New Roman" w:cs="Times New Roman"/>
          <w:sz w:val="24"/>
          <w:szCs w:val="24"/>
        </w:rPr>
        <w:t>antimycotics</w:t>
      </w:r>
      <w:r w:rsidR="000E7858" w:rsidRPr="001043FD">
        <w:rPr>
          <w:rFonts w:ascii="Times New Roman" w:hAnsi="Times New Roman" w:cs="Times New Roman"/>
          <w:sz w:val="24"/>
          <w:szCs w:val="24"/>
        </w:rPr>
        <w:t xml:space="preserve">; </w:t>
      </w:r>
      <w:r w:rsidR="006871CF" w:rsidRPr="001043FD">
        <w:rPr>
          <w:rFonts w:ascii="Times New Roman" w:hAnsi="Times New Roman" w:cs="Times New Roman"/>
          <w:sz w:val="24"/>
          <w:szCs w:val="24"/>
        </w:rPr>
        <w:t>endectocides or ectoparasiticides</w:t>
      </w:r>
      <w:r w:rsidR="00C05B6E" w:rsidRPr="001043FD">
        <w:rPr>
          <w:rFonts w:ascii="Times New Roman" w:hAnsi="Times New Roman" w:cs="Times New Roman"/>
          <w:sz w:val="24"/>
          <w:szCs w:val="24"/>
        </w:rPr>
        <w:t>, and euthanasia.</w:t>
      </w:r>
    </w:p>
    <w:p w14:paraId="6575F3A3" w14:textId="77777777" w:rsidR="00D978CC" w:rsidRPr="001043FD" w:rsidRDefault="00D978CC" w:rsidP="004540C1">
      <w:pPr>
        <w:spacing w:after="0" w:line="360" w:lineRule="auto"/>
        <w:jc w:val="both"/>
        <w:rPr>
          <w:rFonts w:ascii="Times New Roman" w:hAnsi="Times New Roman" w:cs="Times New Roman"/>
          <w:sz w:val="24"/>
          <w:szCs w:val="24"/>
        </w:rPr>
      </w:pPr>
    </w:p>
    <w:p w14:paraId="7910AC06" w14:textId="77777777" w:rsidR="004540C1" w:rsidRPr="001043FD" w:rsidRDefault="00283385" w:rsidP="004540C1">
      <w:pPr>
        <w:spacing w:after="0" w:line="360" w:lineRule="auto"/>
        <w:jc w:val="both"/>
        <w:rPr>
          <w:rFonts w:ascii="Times New Roman" w:hAnsi="Times New Roman" w:cs="Times New Roman"/>
          <w:sz w:val="24"/>
          <w:szCs w:val="24"/>
        </w:rPr>
      </w:pPr>
      <w:r w:rsidRPr="001043FD">
        <w:rPr>
          <w:rFonts w:ascii="Times New Roman" w:hAnsi="Times New Roman" w:cs="Times New Roman"/>
          <w:sz w:val="24"/>
          <w:szCs w:val="24"/>
        </w:rPr>
        <w:t xml:space="preserve">For dogs, systemic antibiotics were prescribed in </w:t>
      </w:r>
      <w:r w:rsidR="006952BA" w:rsidRPr="001043FD">
        <w:rPr>
          <w:rFonts w:ascii="Times New Roman" w:hAnsi="Times New Roman" w:cs="Times New Roman"/>
          <w:sz w:val="24"/>
          <w:szCs w:val="24"/>
        </w:rPr>
        <w:t>20.8</w:t>
      </w:r>
      <w:r w:rsidRPr="001043FD">
        <w:rPr>
          <w:rFonts w:ascii="Times New Roman" w:hAnsi="Times New Roman" w:cs="Times New Roman"/>
          <w:sz w:val="24"/>
          <w:szCs w:val="24"/>
        </w:rPr>
        <w:t xml:space="preserve"> per cent of </w:t>
      </w:r>
      <w:r w:rsidR="006952BA" w:rsidRPr="001043FD">
        <w:rPr>
          <w:rFonts w:ascii="Times New Roman" w:hAnsi="Times New Roman" w:cs="Times New Roman"/>
          <w:sz w:val="24"/>
          <w:szCs w:val="24"/>
        </w:rPr>
        <w:t>pruritus consultations;</w:t>
      </w:r>
      <w:r w:rsidRPr="001043FD">
        <w:rPr>
          <w:rFonts w:ascii="Times New Roman" w:hAnsi="Times New Roman" w:cs="Times New Roman"/>
          <w:sz w:val="24"/>
          <w:szCs w:val="24"/>
        </w:rPr>
        <w:t xml:space="preserve"> </w:t>
      </w:r>
      <w:r w:rsidR="006952BA" w:rsidRPr="001043FD">
        <w:rPr>
          <w:rFonts w:ascii="Times New Roman" w:hAnsi="Times New Roman" w:cs="Times New Roman"/>
          <w:sz w:val="24"/>
          <w:szCs w:val="24"/>
        </w:rPr>
        <w:t xml:space="preserve">topical antibiotics in 31.8 per cent; </w:t>
      </w:r>
      <w:r w:rsidRPr="001043FD">
        <w:rPr>
          <w:rFonts w:ascii="Times New Roman" w:hAnsi="Times New Roman" w:cs="Times New Roman"/>
          <w:sz w:val="24"/>
          <w:szCs w:val="24"/>
        </w:rPr>
        <w:t xml:space="preserve">systemic anti-inflammatories in </w:t>
      </w:r>
      <w:r w:rsidR="006952BA" w:rsidRPr="001043FD">
        <w:rPr>
          <w:rFonts w:ascii="Times New Roman" w:hAnsi="Times New Roman" w:cs="Times New Roman"/>
          <w:sz w:val="24"/>
          <w:szCs w:val="24"/>
        </w:rPr>
        <w:t>37.2</w:t>
      </w:r>
      <w:r w:rsidRPr="001043FD">
        <w:rPr>
          <w:rFonts w:ascii="Times New Roman" w:hAnsi="Times New Roman" w:cs="Times New Roman"/>
          <w:sz w:val="24"/>
          <w:szCs w:val="24"/>
        </w:rPr>
        <w:t xml:space="preserve"> per cent</w:t>
      </w:r>
      <w:r w:rsidR="006952BA" w:rsidRPr="001043FD">
        <w:rPr>
          <w:rFonts w:ascii="Times New Roman" w:hAnsi="Times New Roman" w:cs="Times New Roman"/>
          <w:sz w:val="24"/>
          <w:szCs w:val="24"/>
        </w:rPr>
        <w:t>;</w:t>
      </w:r>
      <w:r w:rsidRPr="001043FD">
        <w:rPr>
          <w:rFonts w:ascii="Times New Roman" w:hAnsi="Times New Roman" w:cs="Times New Roman"/>
          <w:sz w:val="24"/>
          <w:szCs w:val="24"/>
        </w:rPr>
        <w:t xml:space="preserve"> </w:t>
      </w:r>
      <w:r w:rsidR="006952BA" w:rsidRPr="001043FD">
        <w:rPr>
          <w:rFonts w:ascii="Times New Roman" w:hAnsi="Times New Roman" w:cs="Times New Roman"/>
          <w:sz w:val="24"/>
          <w:szCs w:val="24"/>
        </w:rPr>
        <w:t>topical anti-inflammatories</w:t>
      </w:r>
      <w:r w:rsidRPr="001043FD">
        <w:rPr>
          <w:rFonts w:ascii="Times New Roman" w:hAnsi="Times New Roman" w:cs="Times New Roman"/>
          <w:sz w:val="24"/>
          <w:szCs w:val="24"/>
        </w:rPr>
        <w:t xml:space="preserve"> in </w:t>
      </w:r>
      <w:r w:rsidR="006952BA" w:rsidRPr="001043FD">
        <w:rPr>
          <w:rFonts w:ascii="Times New Roman" w:hAnsi="Times New Roman" w:cs="Times New Roman"/>
          <w:sz w:val="24"/>
          <w:szCs w:val="24"/>
        </w:rPr>
        <w:t>27.8</w:t>
      </w:r>
      <w:r w:rsidRPr="001043FD">
        <w:rPr>
          <w:rFonts w:ascii="Times New Roman" w:hAnsi="Times New Roman" w:cs="Times New Roman"/>
          <w:sz w:val="24"/>
          <w:szCs w:val="24"/>
        </w:rPr>
        <w:t xml:space="preserve"> per cent</w:t>
      </w:r>
      <w:r w:rsidR="006952BA" w:rsidRPr="001043FD">
        <w:rPr>
          <w:rFonts w:ascii="Times New Roman" w:hAnsi="Times New Roman" w:cs="Times New Roman"/>
          <w:sz w:val="24"/>
          <w:szCs w:val="24"/>
        </w:rPr>
        <w:t>; antimycotics</w:t>
      </w:r>
      <w:r w:rsidRPr="001043FD">
        <w:rPr>
          <w:rFonts w:ascii="Times New Roman" w:hAnsi="Times New Roman" w:cs="Times New Roman"/>
          <w:sz w:val="24"/>
          <w:szCs w:val="24"/>
        </w:rPr>
        <w:t xml:space="preserve"> in </w:t>
      </w:r>
      <w:r w:rsidR="006952BA" w:rsidRPr="001043FD">
        <w:rPr>
          <w:rFonts w:ascii="Times New Roman" w:hAnsi="Times New Roman" w:cs="Times New Roman"/>
          <w:sz w:val="24"/>
          <w:szCs w:val="24"/>
        </w:rPr>
        <w:t>22.0</w:t>
      </w:r>
      <w:r w:rsidRPr="001043FD">
        <w:rPr>
          <w:rFonts w:ascii="Times New Roman" w:hAnsi="Times New Roman" w:cs="Times New Roman"/>
          <w:sz w:val="24"/>
          <w:szCs w:val="24"/>
        </w:rPr>
        <w:t xml:space="preserve"> per cent</w:t>
      </w:r>
      <w:r w:rsidR="006952BA" w:rsidRPr="001043FD">
        <w:rPr>
          <w:rFonts w:ascii="Times New Roman" w:hAnsi="Times New Roman" w:cs="Times New Roman"/>
          <w:sz w:val="24"/>
          <w:szCs w:val="24"/>
        </w:rPr>
        <w:t>, and endectocides or ectoparasiticides in 10.1 per cent</w:t>
      </w:r>
      <w:r w:rsidRPr="001043FD">
        <w:rPr>
          <w:rFonts w:ascii="Times New Roman" w:hAnsi="Times New Roman" w:cs="Times New Roman"/>
          <w:sz w:val="24"/>
          <w:szCs w:val="24"/>
        </w:rPr>
        <w:t xml:space="preserve">. </w:t>
      </w:r>
      <w:r w:rsidR="00B14E6D" w:rsidRPr="001043FD">
        <w:rPr>
          <w:rFonts w:ascii="Times New Roman" w:hAnsi="Times New Roman" w:cs="Times New Roman"/>
          <w:sz w:val="24"/>
          <w:szCs w:val="24"/>
        </w:rPr>
        <w:t xml:space="preserve">For cats, systemic antibiotics were prescribed in </w:t>
      </w:r>
      <w:r w:rsidR="001164B0" w:rsidRPr="001043FD">
        <w:rPr>
          <w:rFonts w:ascii="Times New Roman" w:hAnsi="Times New Roman" w:cs="Times New Roman"/>
          <w:sz w:val="24"/>
          <w:szCs w:val="24"/>
        </w:rPr>
        <w:t>23.5</w:t>
      </w:r>
      <w:r w:rsidR="00B14E6D" w:rsidRPr="001043FD">
        <w:rPr>
          <w:rFonts w:ascii="Times New Roman" w:hAnsi="Times New Roman" w:cs="Times New Roman"/>
          <w:sz w:val="24"/>
          <w:szCs w:val="24"/>
        </w:rPr>
        <w:t xml:space="preserve"> per cent of pruritus consultations; topical antibiotics in </w:t>
      </w:r>
      <w:r w:rsidR="001164B0" w:rsidRPr="001043FD">
        <w:rPr>
          <w:rFonts w:ascii="Times New Roman" w:hAnsi="Times New Roman" w:cs="Times New Roman"/>
          <w:sz w:val="24"/>
          <w:szCs w:val="24"/>
        </w:rPr>
        <w:t>11.6</w:t>
      </w:r>
      <w:r w:rsidR="00B14E6D" w:rsidRPr="001043FD">
        <w:rPr>
          <w:rFonts w:ascii="Times New Roman" w:hAnsi="Times New Roman" w:cs="Times New Roman"/>
          <w:sz w:val="24"/>
          <w:szCs w:val="24"/>
        </w:rPr>
        <w:t xml:space="preserve"> per cent; systemic anti-inflammatories in </w:t>
      </w:r>
      <w:r w:rsidR="001164B0" w:rsidRPr="001043FD">
        <w:rPr>
          <w:rFonts w:ascii="Times New Roman" w:hAnsi="Times New Roman" w:cs="Times New Roman"/>
          <w:sz w:val="24"/>
          <w:szCs w:val="24"/>
        </w:rPr>
        <w:t>60.0</w:t>
      </w:r>
      <w:r w:rsidR="00B14E6D" w:rsidRPr="001043FD">
        <w:rPr>
          <w:rFonts w:ascii="Times New Roman" w:hAnsi="Times New Roman" w:cs="Times New Roman"/>
          <w:sz w:val="24"/>
          <w:szCs w:val="24"/>
        </w:rPr>
        <w:t xml:space="preserve"> per cent; topical anti-inflammatories in </w:t>
      </w:r>
      <w:r w:rsidR="001164B0" w:rsidRPr="001043FD">
        <w:rPr>
          <w:rFonts w:ascii="Times New Roman" w:hAnsi="Times New Roman" w:cs="Times New Roman"/>
          <w:sz w:val="24"/>
          <w:szCs w:val="24"/>
        </w:rPr>
        <w:t>10.7</w:t>
      </w:r>
      <w:r w:rsidR="00B14E6D" w:rsidRPr="001043FD">
        <w:rPr>
          <w:rFonts w:ascii="Times New Roman" w:hAnsi="Times New Roman" w:cs="Times New Roman"/>
          <w:sz w:val="24"/>
          <w:szCs w:val="24"/>
        </w:rPr>
        <w:t xml:space="preserve"> per cent; antimycotics in </w:t>
      </w:r>
      <w:r w:rsidR="001164B0" w:rsidRPr="001043FD">
        <w:rPr>
          <w:rFonts w:ascii="Times New Roman" w:hAnsi="Times New Roman" w:cs="Times New Roman"/>
          <w:sz w:val="24"/>
          <w:szCs w:val="24"/>
        </w:rPr>
        <w:t>5.6</w:t>
      </w:r>
      <w:r w:rsidR="00B14E6D" w:rsidRPr="001043FD">
        <w:rPr>
          <w:rFonts w:ascii="Times New Roman" w:hAnsi="Times New Roman" w:cs="Times New Roman"/>
          <w:sz w:val="24"/>
          <w:szCs w:val="24"/>
        </w:rPr>
        <w:t xml:space="preserve"> per cent, and endectocides or ectoparasiticides in </w:t>
      </w:r>
      <w:r w:rsidR="001164B0" w:rsidRPr="001043FD">
        <w:rPr>
          <w:rFonts w:ascii="Times New Roman" w:hAnsi="Times New Roman" w:cs="Times New Roman"/>
          <w:sz w:val="24"/>
          <w:szCs w:val="24"/>
        </w:rPr>
        <w:t xml:space="preserve">28.1 </w:t>
      </w:r>
      <w:r w:rsidR="00B14E6D" w:rsidRPr="001043FD">
        <w:rPr>
          <w:rFonts w:ascii="Times New Roman" w:hAnsi="Times New Roman" w:cs="Times New Roman"/>
          <w:sz w:val="24"/>
          <w:szCs w:val="24"/>
        </w:rPr>
        <w:t>per cent.</w:t>
      </w:r>
      <w:r w:rsidR="00E579A4" w:rsidRPr="001043FD">
        <w:rPr>
          <w:rFonts w:ascii="Times New Roman" w:hAnsi="Times New Roman" w:cs="Times New Roman"/>
          <w:sz w:val="24"/>
          <w:szCs w:val="24"/>
        </w:rPr>
        <w:t xml:space="preserve"> For rabbits, systemic antibiotics were prescribed in </w:t>
      </w:r>
      <w:r w:rsidR="000469AA" w:rsidRPr="001043FD">
        <w:rPr>
          <w:rFonts w:ascii="Times New Roman" w:hAnsi="Times New Roman" w:cs="Times New Roman"/>
          <w:sz w:val="24"/>
          <w:szCs w:val="24"/>
        </w:rPr>
        <w:t>9.0</w:t>
      </w:r>
      <w:r w:rsidR="00E579A4" w:rsidRPr="001043FD">
        <w:rPr>
          <w:rFonts w:ascii="Times New Roman" w:hAnsi="Times New Roman" w:cs="Times New Roman"/>
          <w:sz w:val="24"/>
          <w:szCs w:val="24"/>
        </w:rPr>
        <w:t xml:space="preserve"> per cent of pruritus consultations; topical antibiotics in </w:t>
      </w:r>
      <w:r w:rsidR="000469AA" w:rsidRPr="001043FD">
        <w:rPr>
          <w:rFonts w:ascii="Times New Roman" w:hAnsi="Times New Roman" w:cs="Times New Roman"/>
          <w:sz w:val="24"/>
          <w:szCs w:val="24"/>
        </w:rPr>
        <w:t>13.8</w:t>
      </w:r>
      <w:r w:rsidR="00E579A4" w:rsidRPr="001043FD">
        <w:rPr>
          <w:rFonts w:ascii="Times New Roman" w:hAnsi="Times New Roman" w:cs="Times New Roman"/>
          <w:sz w:val="24"/>
          <w:szCs w:val="24"/>
        </w:rPr>
        <w:t xml:space="preserve"> per cent; systemic anti-inflammatories in </w:t>
      </w:r>
      <w:r w:rsidR="000469AA" w:rsidRPr="001043FD">
        <w:rPr>
          <w:rFonts w:ascii="Times New Roman" w:hAnsi="Times New Roman" w:cs="Times New Roman"/>
          <w:sz w:val="24"/>
          <w:szCs w:val="24"/>
        </w:rPr>
        <w:t>6.6</w:t>
      </w:r>
      <w:r w:rsidR="00E579A4" w:rsidRPr="001043FD">
        <w:rPr>
          <w:rFonts w:ascii="Times New Roman" w:hAnsi="Times New Roman" w:cs="Times New Roman"/>
          <w:sz w:val="24"/>
          <w:szCs w:val="24"/>
        </w:rPr>
        <w:t xml:space="preserve"> per cent; topical anti-inflammatories in </w:t>
      </w:r>
      <w:r w:rsidR="000469AA" w:rsidRPr="001043FD">
        <w:rPr>
          <w:rFonts w:ascii="Times New Roman" w:hAnsi="Times New Roman" w:cs="Times New Roman"/>
          <w:sz w:val="24"/>
          <w:szCs w:val="24"/>
        </w:rPr>
        <w:t>9.4</w:t>
      </w:r>
      <w:r w:rsidR="00E579A4" w:rsidRPr="001043FD">
        <w:rPr>
          <w:rFonts w:ascii="Times New Roman" w:hAnsi="Times New Roman" w:cs="Times New Roman"/>
          <w:sz w:val="24"/>
          <w:szCs w:val="24"/>
        </w:rPr>
        <w:t xml:space="preserve"> per cent; antimycotics in </w:t>
      </w:r>
      <w:r w:rsidR="000469AA" w:rsidRPr="001043FD">
        <w:rPr>
          <w:rFonts w:ascii="Times New Roman" w:hAnsi="Times New Roman" w:cs="Times New Roman"/>
          <w:sz w:val="24"/>
          <w:szCs w:val="24"/>
        </w:rPr>
        <w:t>5.8</w:t>
      </w:r>
      <w:r w:rsidR="00E579A4" w:rsidRPr="001043FD">
        <w:rPr>
          <w:rFonts w:ascii="Times New Roman" w:hAnsi="Times New Roman" w:cs="Times New Roman"/>
          <w:sz w:val="24"/>
          <w:szCs w:val="24"/>
        </w:rPr>
        <w:t xml:space="preserve"> per cent, and endectocides or ectoparasiticides in </w:t>
      </w:r>
      <w:r w:rsidR="000469AA" w:rsidRPr="001043FD">
        <w:rPr>
          <w:rFonts w:ascii="Times New Roman" w:hAnsi="Times New Roman" w:cs="Times New Roman"/>
          <w:sz w:val="24"/>
          <w:szCs w:val="24"/>
        </w:rPr>
        <w:t>59.2</w:t>
      </w:r>
      <w:r w:rsidR="00E579A4" w:rsidRPr="001043FD">
        <w:rPr>
          <w:rFonts w:ascii="Times New Roman" w:hAnsi="Times New Roman" w:cs="Times New Roman"/>
          <w:sz w:val="24"/>
          <w:szCs w:val="24"/>
        </w:rPr>
        <w:t xml:space="preserve"> per cent.</w:t>
      </w:r>
      <w:r w:rsidR="004E3098" w:rsidRPr="001043FD">
        <w:rPr>
          <w:rFonts w:ascii="Times New Roman" w:hAnsi="Times New Roman" w:cs="Times New Roman"/>
          <w:sz w:val="24"/>
          <w:szCs w:val="24"/>
        </w:rPr>
        <w:t xml:space="preserve"> </w:t>
      </w:r>
      <w:r w:rsidR="004540C1" w:rsidRPr="001043FD">
        <w:rPr>
          <w:rFonts w:ascii="Times New Roman" w:hAnsi="Times New Roman" w:cs="Times New Roman"/>
          <w:sz w:val="24"/>
          <w:szCs w:val="24"/>
        </w:rPr>
        <w:t xml:space="preserve">Dogs were euthanised in </w:t>
      </w:r>
      <w:r w:rsidR="004E3098" w:rsidRPr="001043FD">
        <w:rPr>
          <w:rFonts w:ascii="Times New Roman" w:hAnsi="Times New Roman" w:cs="Times New Roman"/>
          <w:sz w:val="24"/>
          <w:szCs w:val="24"/>
        </w:rPr>
        <w:lastRenderedPageBreak/>
        <w:t>0.02</w:t>
      </w:r>
      <w:r w:rsidR="00D00AA6" w:rsidRPr="001043FD">
        <w:rPr>
          <w:rFonts w:ascii="Times New Roman" w:hAnsi="Times New Roman" w:cs="Times New Roman"/>
          <w:sz w:val="24"/>
          <w:szCs w:val="24"/>
        </w:rPr>
        <w:t xml:space="preserve"> </w:t>
      </w:r>
      <w:r w:rsidR="004540C1" w:rsidRPr="001043FD">
        <w:rPr>
          <w:rFonts w:ascii="Times New Roman" w:hAnsi="Times New Roman" w:cs="Times New Roman"/>
          <w:sz w:val="24"/>
          <w:szCs w:val="24"/>
        </w:rPr>
        <w:t xml:space="preserve">per cent of </w:t>
      </w:r>
      <w:r w:rsidR="004E3098" w:rsidRPr="001043FD">
        <w:rPr>
          <w:rFonts w:ascii="Times New Roman" w:hAnsi="Times New Roman" w:cs="Times New Roman"/>
          <w:sz w:val="24"/>
          <w:szCs w:val="24"/>
        </w:rPr>
        <w:t>pruritus</w:t>
      </w:r>
      <w:r w:rsidR="004540C1" w:rsidRPr="001043FD">
        <w:rPr>
          <w:rFonts w:ascii="Times New Roman" w:hAnsi="Times New Roman" w:cs="Times New Roman"/>
          <w:sz w:val="24"/>
          <w:szCs w:val="24"/>
        </w:rPr>
        <w:t xml:space="preserve"> consultations, compar</w:t>
      </w:r>
      <w:r w:rsidR="0096261F" w:rsidRPr="001043FD">
        <w:rPr>
          <w:rFonts w:ascii="Times New Roman" w:hAnsi="Times New Roman" w:cs="Times New Roman"/>
          <w:sz w:val="24"/>
          <w:szCs w:val="24"/>
        </w:rPr>
        <w:t>ed to</w:t>
      </w:r>
      <w:r w:rsidR="004540C1" w:rsidRPr="001043FD">
        <w:rPr>
          <w:rFonts w:ascii="Times New Roman" w:hAnsi="Times New Roman" w:cs="Times New Roman"/>
          <w:sz w:val="24"/>
          <w:szCs w:val="24"/>
        </w:rPr>
        <w:t xml:space="preserve"> </w:t>
      </w:r>
      <w:r w:rsidR="004E3098" w:rsidRPr="001043FD">
        <w:rPr>
          <w:rFonts w:ascii="Times New Roman" w:hAnsi="Times New Roman" w:cs="Times New Roman"/>
          <w:sz w:val="24"/>
          <w:szCs w:val="24"/>
        </w:rPr>
        <w:t>0.07</w:t>
      </w:r>
      <w:r w:rsidR="004540C1" w:rsidRPr="001043FD">
        <w:rPr>
          <w:rFonts w:ascii="Times New Roman" w:hAnsi="Times New Roman" w:cs="Times New Roman"/>
          <w:sz w:val="24"/>
          <w:szCs w:val="24"/>
        </w:rPr>
        <w:t xml:space="preserve"> per cent of cat and </w:t>
      </w:r>
      <w:r w:rsidR="004E3098" w:rsidRPr="001043FD">
        <w:rPr>
          <w:rFonts w:ascii="Times New Roman" w:hAnsi="Times New Roman" w:cs="Times New Roman"/>
          <w:sz w:val="24"/>
          <w:szCs w:val="24"/>
        </w:rPr>
        <w:t>0.3</w:t>
      </w:r>
      <w:r w:rsidR="004540C1" w:rsidRPr="001043FD">
        <w:rPr>
          <w:rFonts w:ascii="Times New Roman" w:hAnsi="Times New Roman" w:cs="Times New Roman"/>
          <w:sz w:val="24"/>
          <w:szCs w:val="24"/>
        </w:rPr>
        <w:t xml:space="preserve"> per cent of rabbi</w:t>
      </w:r>
      <w:r w:rsidR="0096261F" w:rsidRPr="001043FD">
        <w:rPr>
          <w:rFonts w:ascii="Times New Roman" w:hAnsi="Times New Roman" w:cs="Times New Roman"/>
          <w:sz w:val="24"/>
          <w:szCs w:val="24"/>
        </w:rPr>
        <w:t>t</w:t>
      </w:r>
      <w:r w:rsidR="004540C1" w:rsidRPr="001043FD">
        <w:rPr>
          <w:rFonts w:ascii="Times New Roman" w:hAnsi="Times New Roman" w:cs="Times New Roman"/>
          <w:sz w:val="24"/>
          <w:szCs w:val="24"/>
        </w:rPr>
        <w:t xml:space="preserve"> </w:t>
      </w:r>
      <w:r w:rsidR="004E3098" w:rsidRPr="001043FD">
        <w:rPr>
          <w:rFonts w:ascii="Times New Roman" w:hAnsi="Times New Roman" w:cs="Times New Roman"/>
          <w:sz w:val="24"/>
          <w:szCs w:val="24"/>
        </w:rPr>
        <w:t>pruritus</w:t>
      </w:r>
      <w:r w:rsidR="0096261F" w:rsidRPr="001043FD">
        <w:rPr>
          <w:rFonts w:ascii="Times New Roman" w:hAnsi="Times New Roman" w:cs="Times New Roman"/>
          <w:sz w:val="24"/>
          <w:szCs w:val="24"/>
        </w:rPr>
        <w:t xml:space="preserve"> </w:t>
      </w:r>
      <w:r w:rsidR="004540C1" w:rsidRPr="001043FD">
        <w:rPr>
          <w:rFonts w:ascii="Times New Roman" w:hAnsi="Times New Roman" w:cs="Times New Roman"/>
          <w:sz w:val="24"/>
          <w:szCs w:val="24"/>
        </w:rPr>
        <w:t>consultations.</w:t>
      </w:r>
    </w:p>
    <w:p w14:paraId="0FA44D08" w14:textId="77777777" w:rsidR="00564DFB" w:rsidRPr="001043FD" w:rsidRDefault="00564DFB" w:rsidP="004540C1">
      <w:pPr>
        <w:spacing w:after="0" w:line="360" w:lineRule="auto"/>
        <w:jc w:val="both"/>
        <w:rPr>
          <w:rFonts w:ascii="Times New Roman" w:hAnsi="Times New Roman" w:cs="Times New Roman"/>
          <w:sz w:val="24"/>
          <w:szCs w:val="24"/>
        </w:rPr>
      </w:pPr>
    </w:p>
    <w:p w14:paraId="2D2BE048" w14:textId="38AD98B9" w:rsidR="00CF3219" w:rsidRPr="001043FD" w:rsidRDefault="004540C1" w:rsidP="00A87C54">
      <w:pPr>
        <w:spacing w:after="0" w:line="360" w:lineRule="auto"/>
        <w:jc w:val="both"/>
        <w:rPr>
          <w:rFonts w:ascii="Times New Roman" w:hAnsi="Times New Roman" w:cs="Times New Roman"/>
          <w:sz w:val="24"/>
          <w:szCs w:val="24"/>
        </w:rPr>
      </w:pPr>
      <w:r w:rsidRPr="001043FD">
        <w:rPr>
          <w:rFonts w:ascii="Times New Roman" w:hAnsi="Times New Roman" w:cs="Times New Roman"/>
          <w:sz w:val="24"/>
          <w:szCs w:val="24"/>
        </w:rPr>
        <w:t>Temporal trend</w:t>
      </w:r>
      <w:r w:rsidR="0060038C" w:rsidRPr="001043FD">
        <w:rPr>
          <w:rFonts w:ascii="Times New Roman" w:hAnsi="Times New Roman" w:cs="Times New Roman"/>
          <w:sz w:val="24"/>
          <w:szCs w:val="24"/>
        </w:rPr>
        <w:t>s</w:t>
      </w:r>
      <w:r w:rsidRPr="001043FD">
        <w:rPr>
          <w:rFonts w:ascii="Times New Roman" w:hAnsi="Times New Roman" w:cs="Times New Roman"/>
          <w:sz w:val="24"/>
          <w:szCs w:val="24"/>
        </w:rPr>
        <w:t xml:space="preserve"> in prescription frequency w</w:t>
      </w:r>
      <w:r w:rsidR="0060038C" w:rsidRPr="001043FD">
        <w:rPr>
          <w:rFonts w:ascii="Times New Roman" w:hAnsi="Times New Roman" w:cs="Times New Roman"/>
          <w:sz w:val="24"/>
          <w:szCs w:val="24"/>
        </w:rPr>
        <w:t>ere</w:t>
      </w:r>
      <w:r w:rsidRPr="001043FD">
        <w:rPr>
          <w:rFonts w:ascii="Times New Roman" w:hAnsi="Times New Roman" w:cs="Times New Roman"/>
          <w:sz w:val="24"/>
          <w:szCs w:val="24"/>
        </w:rPr>
        <w:t xml:space="preserve"> also examined in dogs and cats (</w:t>
      </w:r>
      <w:r w:rsidR="0050238C">
        <w:rPr>
          <w:rFonts w:ascii="Times New Roman" w:hAnsi="Times New Roman" w:cs="Times New Roman"/>
          <w:sz w:val="24"/>
          <w:szCs w:val="24"/>
        </w:rPr>
        <w:t xml:space="preserve">Figure </w:t>
      </w:r>
      <w:r w:rsidRPr="001043FD">
        <w:rPr>
          <w:rFonts w:ascii="Times New Roman" w:hAnsi="Times New Roman" w:cs="Times New Roman"/>
          <w:sz w:val="24"/>
          <w:szCs w:val="24"/>
        </w:rPr>
        <w:t xml:space="preserve">2). Over the </w:t>
      </w:r>
      <w:r w:rsidR="003C56C8" w:rsidRPr="001043FD">
        <w:rPr>
          <w:rFonts w:ascii="Times New Roman" w:hAnsi="Times New Roman" w:cs="Times New Roman"/>
          <w:sz w:val="24"/>
          <w:szCs w:val="24"/>
        </w:rPr>
        <w:t>five</w:t>
      </w:r>
      <w:r w:rsidRPr="001043FD">
        <w:rPr>
          <w:rFonts w:ascii="Times New Roman" w:hAnsi="Times New Roman" w:cs="Times New Roman"/>
          <w:sz w:val="24"/>
          <w:szCs w:val="24"/>
        </w:rPr>
        <w:t xml:space="preserve"> years analysed</w:t>
      </w:r>
      <w:r w:rsidR="003C56C8" w:rsidRPr="001043FD">
        <w:rPr>
          <w:rFonts w:ascii="Times New Roman" w:hAnsi="Times New Roman" w:cs="Times New Roman"/>
          <w:sz w:val="24"/>
          <w:szCs w:val="24"/>
        </w:rPr>
        <w:t>,</w:t>
      </w:r>
      <w:r w:rsidRPr="001043FD">
        <w:rPr>
          <w:rFonts w:ascii="Times New Roman" w:hAnsi="Times New Roman" w:cs="Times New Roman"/>
          <w:sz w:val="24"/>
          <w:szCs w:val="24"/>
        </w:rPr>
        <w:t xml:space="preserve"> a</w:t>
      </w:r>
      <w:r w:rsidR="00204D6D" w:rsidRPr="001043FD">
        <w:rPr>
          <w:rFonts w:ascii="Times New Roman" w:hAnsi="Times New Roman" w:cs="Times New Roman"/>
          <w:sz w:val="24"/>
          <w:szCs w:val="24"/>
        </w:rPr>
        <w:t xml:space="preserve">n approximately </w:t>
      </w:r>
      <w:r w:rsidR="00B106EF" w:rsidRPr="001043FD">
        <w:rPr>
          <w:rFonts w:ascii="Times New Roman" w:hAnsi="Times New Roman" w:cs="Times New Roman"/>
          <w:sz w:val="24"/>
          <w:szCs w:val="24"/>
        </w:rPr>
        <w:t>50</w:t>
      </w:r>
      <w:r w:rsidR="00204D6D" w:rsidRPr="001043FD">
        <w:rPr>
          <w:rFonts w:ascii="Times New Roman" w:hAnsi="Times New Roman" w:cs="Times New Roman"/>
          <w:sz w:val="24"/>
          <w:szCs w:val="24"/>
        </w:rPr>
        <w:t xml:space="preserve"> per cent</w:t>
      </w:r>
      <w:r w:rsidRPr="001043FD">
        <w:rPr>
          <w:rFonts w:ascii="Times New Roman" w:hAnsi="Times New Roman" w:cs="Times New Roman"/>
          <w:sz w:val="24"/>
          <w:szCs w:val="24"/>
        </w:rPr>
        <w:t xml:space="preserve"> </w:t>
      </w:r>
      <w:r w:rsidR="00C9205A" w:rsidRPr="001043FD">
        <w:rPr>
          <w:rFonts w:ascii="Times New Roman" w:hAnsi="Times New Roman" w:cs="Times New Roman"/>
          <w:sz w:val="24"/>
          <w:szCs w:val="24"/>
        </w:rPr>
        <w:t xml:space="preserve">and 33 per cent </w:t>
      </w:r>
      <w:r w:rsidRPr="001043FD">
        <w:rPr>
          <w:rFonts w:ascii="Times New Roman" w:hAnsi="Times New Roman" w:cs="Times New Roman"/>
          <w:sz w:val="24"/>
          <w:szCs w:val="24"/>
        </w:rPr>
        <w:t xml:space="preserve">decrease in the frequency with which systemic antibiotics were prescribed </w:t>
      </w:r>
      <w:r w:rsidR="00C9205A" w:rsidRPr="001043FD">
        <w:rPr>
          <w:rFonts w:ascii="Times New Roman" w:hAnsi="Times New Roman" w:cs="Times New Roman"/>
          <w:sz w:val="24"/>
          <w:szCs w:val="24"/>
        </w:rPr>
        <w:t xml:space="preserve">in dogs and cats respectively </w:t>
      </w:r>
      <w:r w:rsidRPr="001043FD">
        <w:rPr>
          <w:rFonts w:ascii="Times New Roman" w:hAnsi="Times New Roman" w:cs="Times New Roman"/>
          <w:sz w:val="24"/>
          <w:szCs w:val="24"/>
        </w:rPr>
        <w:t>was noted in this population</w:t>
      </w:r>
      <w:r w:rsidR="000640CF" w:rsidRPr="001043FD">
        <w:rPr>
          <w:rFonts w:ascii="Times New Roman" w:hAnsi="Times New Roman" w:cs="Times New Roman"/>
          <w:sz w:val="24"/>
          <w:szCs w:val="24"/>
        </w:rPr>
        <w:t>.</w:t>
      </w:r>
      <w:r w:rsidR="00BB04A4" w:rsidRPr="001043FD">
        <w:rPr>
          <w:rFonts w:ascii="Times New Roman" w:hAnsi="Times New Roman" w:cs="Times New Roman"/>
          <w:sz w:val="24"/>
          <w:szCs w:val="24"/>
        </w:rPr>
        <w:t xml:space="preserve"> Evidence of seasonal prescription variation was observed for endectocide / ectoparasiticide and systemic anti-inflammatory prescription, peaking in the 3</w:t>
      </w:r>
      <w:r w:rsidR="00BB04A4" w:rsidRPr="001043FD">
        <w:rPr>
          <w:rFonts w:ascii="Times New Roman" w:hAnsi="Times New Roman" w:cs="Times New Roman"/>
          <w:sz w:val="24"/>
          <w:szCs w:val="24"/>
          <w:vertAlign w:val="superscript"/>
        </w:rPr>
        <w:t>rd</w:t>
      </w:r>
      <w:r w:rsidR="00BB04A4" w:rsidRPr="001043FD">
        <w:rPr>
          <w:rFonts w:ascii="Times New Roman" w:hAnsi="Times New Roman" w:cs="Times New Roman"/>
          <w:sz w:val="24"/>
          <w:szCs w:val="24"/>
        </w:rPr>
        <w:t xml:space="preserve"> or 4</w:t>
      </w:r>
      <w:r w:rsidR="00BB04A4" w:rsidRPr="001043FD">
        <w:rPr>
          <w:rFonts w:ascii="Times New Roman" w:hAnsi="Times New Roman" w:cs="Times New Roman"/>
          <w:sz w:val="24"/>
          <w:szCs w:val="24"/>
          <w:vertAlign w:val="superscript"/>
        </w:rPr>
        <w:t>th</w:t>
      </w:r>
      <w:r w:rsidR="00BB04A4" w:rsidRPr="001043FD">
        <w:rPr>
          <w:rFonts w:ascii="Times New Roman" w:hAnsi="Times New Roman" w:cs="Times New Roman"/>
          <w:sz w:val="24"/>
          <w:szCs w:val="24"/>
        </w:rPr>
        <w:t xml:space="preserve"> quarter</w:t>
      </w:r>
      <w:r w:rsidR="00127C9F" w:rsidRPr="001043FD">
        <w:rPr>
          <w:rFonts w:ascii="Times New Roman" w:hAnsi="Times New Roman" w:cs="Times New Roman"/>
          <w:sz w:val="24"/>
          <w:szCs w:val="24"/>
        </w:rPr>
        <w:t xml:space="preserve"> of each year. This trend was particularly apparent for cats, suggesting a relationship between presumed parasite infestation and inflammatory </w:t>
      </w:r>
      <w:r w:rsidR="00893FFF" w:rsidRPr="001043FD">
        <w:rPr>
          <w:rFonts w:ascii="Times New Roman" w:hAnsi="Times New Roman" w:cs="Times New Roman"/>
          <w:sz w:val="24"/>
          <w:szCs w:val="24"/>
        </w:rPr>
        <w:t xml:space="preserve">responses to such infestations, though this </w:t>
      </w:r>
      <w:r w:rsidR="00570E67">
        <w:rPr>
          <w:rFonts w:ascii="Times New Roman" w:hAnsi="Times New Roman" w:cs="Times New Roman"/>
          <w:sz w:val="24"/>
          <w:szCs w:val="24"/>
        </w:rPr>
        <w:t>requires verification</w:t>
      </w:r>
      <w:r w:rsidR="00893FFF" w:rsidRPr="001043FD">
        <w:rPr>
          <w:rFonts w:ascii="Times New Roman" w:hAnsi="Times New Roman" w:cs="Times New Roman"/>
          <w:sz w:val="24"/>
          <w:szCs w:val="24"/>
        </w:rPr>
        <w:t>.</w:t>
      </w:r>
      <w:r w:rsidR="00216977" w:rsidRPr="001043FD">
        <w:rPr>
          <w:rFonts w:ascii="Times New Roman" w:hAnsi="Times New Roman" w:cs="Times New Roman"/>
          <w:sz w:val="24"/>
          <w:szCs w:val="24"/>
        </w:rPr>
        <w:t xml:space="preserve"> Some pharmaceutical families were very closely temporally matched (e.g. feline topical antibiotic and topical anti-inflammatory prescription), likely reflecting </w:t>
      </w:r>
      <w:r w:rsidR="00856068" w:rsidRPr="001043FD">
        <w:rPr>
          <w:rFonts w:ascii="Times New Roman" w:hAnsi="Times New Roman" w:cs="Times New Roman"/>
          <w:sz w:val="24"/>
          <w:szCs w:val="24"/>
        </w:rPr>
        <w:t>prescription</w:t>
      </w:r>
      <w:r w:rsidR="00216977" w:rsidRPr="001043FD">
        <w:rPr>
          <w:rFonts w:ascii="Times New Roman" w:hAnsi="Times New Roman" w:cs="Times New Roman"/>
          <w:sz w:val="24"/>
          <w:szCs w:val="24"/>
        </w:rPr>
        <w:t xml:space="preserve"> of multivalent </w:t>
      </w:r>
      <w:r w:rsidR="005A4778" w:rsidRPr="001043FD">
        <w:rPr>
          <w:rFonts w:ascii="Times New Roman" w:hAnsi="Times New Roman" w:cs="Times New Roman"/>
          <w:sz w:val="24"/>
          <w:szCs w:val="24"/>
        </w:rPr>
        <w:t xml:space="preserve">topical </w:t>
      </w:r>
      <w:r w:rsidR="00216977" w:rsidRPr="001043FD">
        <w:rPr>
          <w:rFonts w:ascii="Times New Roman" w:hAnsi="Times New Roman" w:cs="Times New Roman"/>
          <w:sz w:val="24"/>
          <w:szCs w:val="24"/>
        </w:rPr>
        <w:t>products.</w:t>
      </w:r>
    </w:p>
    <w:p w14:paraId="074802BA" w14:textId="77777777" w:rsidR="00CE7D84" w:rsidRPr="001043FD" w:rsidRDefault="00CE7D84" w:rsidP="00A87C54">
      <w:pPr>
        <w:spacing w:after="0" w:line="360" w:lineRule="auto"/>
        <w:jc w:val="both"/>
        <w:rPr>
          <w:rFonts w:ascii="Times New Roman" w:hAnsi="Times New Roman" w:cs="Times New Roman"/>
          <w:sz w:val="24"/>
          <w:szCs w:val="24"/>
        </w:rPr>
      </w:pPr>
    </w:p>
    <w:p w14:paraId="709D4181" w14:textId="77777777" w:rsidR="001F6B8C" w:rsidRPr="001043FD" w:rsidRDefault="001F6B8C" w:rsidP="00A87C54">
      <w:pPr>
        <w:spacing w:after="0" w:line="360" w:lineRule="auto"/>
        <w:jc w:val="both"/>
        <w:rPr>
          <w:rFonts w:ascii="Times New Roman" w:hAnsi="Times New Roman" w:cs="Times New Roman"/>
          <w:b/>
          <w:sz w:val="24"/>
          <w:szCs w:val="24"/>
        </w:rPr>
      </w:pPr>
      <w:r w:rsidRPr="001043FD">
        <w:rPr>
          <w:rFonts w:ascii="Times New Roman" w:hAnsi="Times New Roman" w:cs="Times New Roman"/>
          <w:b/>
          <w:sz w:val="24"/>
          <w:szCs w:val="24"/>
        </w:rPr>
        <w:t xml:space="preserve">Update on </w:t>
      </w:r>
      <w:r w:rsidR="00F2030C" w:rsidRPr="001043FD">
        <w:rPr>
          <w:rFonts w:ascii="Times New Roman" w:hAnsi="Times New Roman" w:cs="Times New Roman"/>
          <w:b/>
          <w:sz w:val="24"/>
          <w:szCs w:val="24"/>
        </w:rPr>
        <w:t>main presenting complaint</w:t>
      </w:r>
      <w:r w:rsidRPr="001043FD">
        <w:rPr>
          <w:rFonts w:ascii="Times New Roman" w:hAnsi="Times New Roman" w:cs="Times New Roman"/>
          <w:b/>
          <w:sz w:val="24"/>
          <w:szCs w:val="24"/>
        </w:rPr>
        <w:t xml:space="preserve"> temporal trends in companion animals</w:t>
      </w:r>
    </w:p>
    <w:p w14:paraId="5BE6EAF2" w14:textId="7A93C816" w:rsidR="00915BFB" w:rsidRPr="001043FD" w:rsidRDefault="004C3CBE" w:rsidP="00A87C54">
      <w:pPr>
        <w:spacing w:after="0" w:line="360" w:lineRule="auto"/>
        <w:jc w:val="both"/>
        <w:rPr>
          <w:rFonts w:ascii="Times New Roman" w:hAnsi="Times New Roman" w:cs="Times New Roman"/>
          <w:sz w:val="24"/>
          <w:szCs w:val="24"/>
        </w:rPr>
      </w:pPr>
      <w:r w:rsidRPr="001043FD">
        <w:rPr>
          <w:rFonts w:ascii="Times New Roman" w:hAnsi="Times New Roman" w:cs="Times New Roman"/>
          <w:sz w:val="24"/>
          <w:szCs w:val="24"/>
        </w:rPr>
        <w:t xml:space="preserve">An observed prevalence time series for three key main presenting complaints (pruritus, gastroenteric and respiratory) from </w:t>
      </w:r>
      <w:r w:rsidR="003F31BD" w:rsidRPr="001043FD">
        <w:rPr>
          <w:rFonts w:ascii="Times New Roman" w:hAnsi="Times New Roman" w:cs="Times New Roman"/>
          <w:sz w:val="24"/>
          <w:szCs w:val="24"/>
        </w:rPr>
        <w:t>June</w:t>
      </w:r>
      <w:r w:rsidRPr="001043FD">
        <w:rPr>
          <w:rFonts w:ascii="Times New Roman" w:hAnsi="Times New Roman" w:cs="Times New Roman"/>
          <w:sz w:val="24"/>
          <w:szCs w:val="24"/>
        </w:rPr>
        <w:t xml:space="preserve"> 201</w:t>
      </w:r>
      <w:r w:rsidR="00B90673" w:rsidRPr="001043FD">
        <w:rPr>
          <w:rFonts w:ascii="Times New Roman" w:hAnsi="Times New Roman" w:cs="Times New Roman"/>
          <w:sz w:val="24"/>
          <w:szCs w:val="24"/>
        </w:rPr>
        <w:t>7</w:t>
      </w:r>
      <w:r w:rsidRPr="001043FD">
        <w:rPr>
          <w:rFonts w:ascii="Times New Roman" w:hAnsi="Times New Roman" w:cs="Times New Roman"/>
          <w:sz w:val="24"/>
          <w:szCs w:val="24"/>
        </w:rPr>
        <w:t xml:space="preserve"> to </w:t>
      </w:r>
      <w:r w:rsidR="003F31BD" w:rsidRPr="001043FD">
        <w:rPr>
          <w:rFonts w:ascii="Times New Roman" w:hAnsi="Times New Roman" w:cs="Times New Roman"/>
          <w:sz w:val="24"/>
          <w:szCs w:val="24"/>
        </w:rPr>
        <w:t>June</w:t>
      </w:r>
      <w:r w:rsidRPr="001043FD">
        <w:rPr>
          <w:rFonts w:ascii="Times New Roman" w:hAnsi="Times New Roman" w:cs="Times New Roman"/>
          <w:sz w:val="24"/>
          <w:szCs w:val="24"/>
        </w:rPr>
        <w:t xml:space="preserve"> 201</w:t>
      </w:r>
      <w:r w:rsidR="00B90673" w:rsidRPr="001043FD">
        <w:rPr>
          <w:rFonts w:ascii="Times New Roman" w:hAnsi="Times New Roman" w:cs="Times New Roman"/>
          <w:sz w:val="24"/>
          <w:szCs w:val="24"/>
        </w:rPr>
        <w:t>9</w:t>
      </w:r>
      <w:r w:rsidRPr="001043FD">
        <w:rPr>
          <w:rFonts w:ascii="Times New Roman" w:hAnsi="Times New Roman" w:cs="Times New Roman"/>
          <w:sz w:val="24"/>
          <w:szCs w:val="24"/>
        </w:rPr>
        <w:t xml:space="preserve"> </w:t>
      </w:r>
      <w:r w:rsidR="005E6C55" w:rsidRPr="001043FD">
        <w:rPr>
          <w:rFonts w:ascii="Times New Roman" w:hAnsi="Times New Roman" w:cs="Times New Roman"/>
          <w:sz w:val="24"/>
          <w:szCs w:val="24"/>
        </w:rPr>
        <w:t>is</w:t>
      </w:r>
      <w:r w:rsidRPr="001043FD">
        <w:rPr>
          <w:rFonts w:ascii="Times New Roman" w:hAnsi="Times New Roman" w:cs="Times New Roman"/>
          <w:sz w:val="24"/>
          <w:szCs w:val="24"/>
        </w:rPr>
        <w:t xml:space="preserve"> shown in Figure </w:t>
      </w:r>
      <w:r w:rsidR="00ED2E97" w:rsidRPr="001043FD">
        <w:rPr>
          <w:rFonts w:ascii="Times New Roman" w:hAnsi="Times New Roman" w:cs="Times New Roman"/>
          <w:sz w:val="24"/>
          <w:szCs w:val="24"/>
        </w:rPr>
        <w:t>3</w:t>
      </w:r>
      <w:r w:rsidR="00C544F6" w:rsidRPr="001043FD">
        <w:rPr>
          <w:rFonts w:ascii="Times New Roman" w:hAnsi="Times New Roman" w:cs="Times New Roman"/>
          <w:sz w:val="24"/>
          <w:szCs w:val="24"/>
        </w:rPr>
        <w:t xml:space="preserve">, together with a seasonal trend line (dark grey line). </w:t>
      </w:r>
      <w:r w:rsidR="005B7E58" w:rsidRPr="001043FD">
        <w:rPr>
          <w:rFonts w:ascii="Times New Roman" w:hAnsi="Times New Roman" w:cs="Times New Roman"/>
          <w:sz w:val="24"/>
          <w:szCs w:val="24"/>
        </w:rPr>
        <w:t>The trend line was calculated using a Bayesian binomial generalised linear model trained on weekly prevalence between 2014 and 201</w:t>
      </w:r>
      <w:r w:rsidR="00EE113A" w:rsidRPr="001043FD">
        <w:rPr>
          <w:rFonts w:ascii="Times New Roman" w:hAnsi="Times New Roman" w:cs="Times New Roman"/>
          <w:sz w:val="24"/>
          <w:szCs w:val="24"/>
        </w:rPr>
        <w:t>9</w:t>
      </w:r>
      <w:r w:rsidR="005B7E58" w:rsidRPr="001043FD">
        <w:rPr>
          <w:rFonts w:ascii="Times New Roman" w:hAnsi="Times New Roman" w:cs="Times New Roman"/>
          <w:sz w:val="24"/>
          <w:szCs w:val="24"/>
        </w:rPr>
        <w:t>, as fully described previously</w:t>
      </w:r>
      <w:r w:rsidR="00080ABE" w:rsidRPr="001043FD">
        <w:rPr>
          <w:rFonts w:ascii="Times New Roman" w:hAnsi="Times New Roman" w:cs="Times New Roman"/>
          <w:sz w:val="24"/>
          <w:szCs w:val="24"/>
        </w:rPr>
        <w:t xml:space="preserve"> </w:t>
      </w:r>
      <w:r w:rsidR="00080ABE" w:rsidRPr="001043FD">
        <w:rPr>
          <w:rFonts w:ascii="Times New Roman" w:hAnsi="Times New Roman" w:cs="Times New Roman"/>
          <w:sz w:val="24"/>
          <w:szCs w:val="24"/>
        </w:rPr>
        <w:fldChar w:fldCharType="begin"/>
      </w:r>
      <w:r w:rsidR="00727931" w:rsidRPr="001043FD">
        <w:rPr>
          <w:rFonts w:ascii="Times New Roman" w:hAnsi="Times New Roman" w:cs="Times New Roman"/>
          <w:sz w:val="24"/>
          <w:szCs w:val="24"/>
        </w:rPr>
        <w:instrText xml:space="preserve"> ADDIN EN.CITE &lt;EndNote&gt;&lt;Cite&gt;&lt;Author&gt;Arsevska&lt;/Author&gt;&lt;Year&gt;2018&lt;/Year&gt;&lt;RecNum&gt;61&lt;/RecNum&gt;&lt;DisplayText&gt;(Arsevska and others 2018)&lt;/DisplayText&gt;&lt;record&gt;&lt;rec-number&gt;61&lt;/rec-number&gt;&lt;foreign-keys&gt;&lt;key app="EN" db-id="ttdsw9vx3a9rebe25xrxde9nvfd5z0sdsfdz" timestamp="1535457009"&gt;61&lt;/key&gt;&lt;/foreign-keys&gt;&lt;ref-type name="Journal Article"&gt;17&lt;/ref-type&gt;&lt;contributors&gt;&lt;authors&gt;&lt;author&gt;Arsevska, E.&lt;/author&gt;&lt;author&gt;Singleton, D. A.&lt;/author&gt;&lt;author&gt;Jewell, C.&lt;/author&gt;&lt;author&gt;Paterson, S.&lt;/author&gt;&lt;author&gt;Jones, P. H.&lt;/author&gt;&lt;author&gt;Smyth, S.&lt;/author&gt;&lt;author&gt;Brant, B.&lt;/author&gt;&lt;author&gt;Dawson, S.&lt;/author&gt;&lt;author&gt;Noble, P. J. M.&lt;/author&gt;&lt;author&gt;Sanchez-Vizcaino, F.&lt;/author&gt;&lt;author&gt;Radford, A. D.&lt;/author&gt;&lt;/authors&gt;&lt;/contributors&gt;&lt;auth-address&gt;Institute of Infection and Global Health e.arsevska@liverpool.ac.uk.&amp;#xD;Institute of Infection and Global Health.&amp;#xD;Lancaster Medical School, Lancaster University, Furness Building, Lancaster LA1 4YG, UK.&amp;#xD;Rutland House Referrals, Abbotsfield Road, St Helens WA9 4HU, UK.&amp;#xD;Institute of Veterinary Science, University of Liverpool, Leahurst Campus, Neston CH64 7TE, UK.&amp;#xD;University of Bristol, Churchill Building, Langford Campus, Bristol BS40 5DU, UK.&lt;/auth-address&gt;&lt;titles&gt;&lt;title&gt;Small animal disease surveillance: pruritus and Pseudomonas skin infections&lt;/title&gt;&lt;secondary-title&gt;Vet Rec&lt;/secondary-title&gt;&lt;/titles&gt;&lt;periodical&gt;&lt;full-title&gt;Vet Rec&lt;/full-title&gt;&lt;/periodical&gt;&lt;pages&gt;182-187&lt;/pages&gt;&lt;volume&gt;183&lt;/volume&gt;&lt;number&gt;6&lt;/number&gt;&lt;dates&gt;&lt;year&gt;2018&lt;/year&gt;&lt;pub-dates&gt;&lt;date&gt;Aug 11&lt;/date&gt;&lt;/pub-dates&gt;&lt;/dates&gt;&lt;isbn&gt;2042-7670 (Electronic)&amp;#xD;0042-4900 (Linking)&lt;/isbn&gt;&lt;accession-num&gt;30093432&lt;/accession-num&gt;&lt;urls&gt;&lt;related-urls&gt;&lt;url&gt;http://www.ncbi.nlm.nih.gov/pubmed/30093432&lt;/url&gt;&lt;/related-urls&gt;&lt;/urls&gt;&lt;electronic-resource-num&gt;10.1136/vr.k3462&lt;/electronic-resource-num&gt;&lt;/record&gt;&lt;/Cite&gt;&lt;/EndNote&gt;</w:instrText>
      </w:r>
      <w:r w:rsidR="00080ABE" w:rsidRPr="001043FD">
        <w:rPr>
          <w:rFonts w:ascii="Times New Roman" w:hAnsi="Times New Roman" w:cs="Times New Roman"/>
          <w:sz w:val="24"/>
          <w:szCs w:val="24"/>
        </w:rPr>
        <w:fldChar w:fldCharType="separate"/>
      </w:r>
      <w:r w:rsidR="00727931" w:rsidRPr="001043FD">
        <w:rPr>
          <w:rFonts w:ascii="Times New Roman" w:hAnsi="Times New Roman" w:cs="Times New Roman"/>
          <w:noProof/>
          <w:sz w:val="24"/>
          <w:szCs w:val="24"/>
        </w:rPr>
        <w:t>(Arsevska and others 2018)</w:t>
      </w:r>
      <w:r w:rsidR="00080ABE" w:rsidRPr="001043FD">
        <w:rPr>
          <w:rFonts w:ascii="Times New Roman" w:hAnsi="Times New Roman" w:cs="Times New Roman"/>
          <w:sz w:val="24"/>
          <w:szCs w:val="24"/>
        </w:rPr>
        <w:fldChar w:fldCharType="end"/>
      </w:r>
      <w:r w:rsidR="005B7E58" w:rsidRPr="001043FD">
        <w:rPr>
          <w:rFonts w:ascii="Times New Roman" w:hAnsi="Times New Roman" w:cs="Times New Roman"/>
          <w:sz w:val="24"/>
          <w:szCs w:val="24"/>
        </w:rPr>
        <w:t xml:space="preserve">. </w:t>
      </w:r>
      <w:r w:rsidR="00F27DAA" w:rsidRPr="001043FD">
        <w:rPr>
          <w:rFonts w:ascii="Times New Roman" w:hAnsi="Times New Roman" w:cs="Times New Roman"/>
          <w:sz w:val="24"/>
          <w:szCs w:val="24"/>
        </w:rPr>
        <w:t>Extreme prevalence observations describing weekly prevalence exceeding 99 per cent credible intervals, and moderate prevalence observations describing weekly prevalence exceeding 95 per cent credible intervals are displayed in red and orange respectively.</w:t>
      </w:r>
    </w:p>
    <w:p w14:paraId="44D03422" w14:textId="77777777" w:rsidR="00915BFB" w:rsidRPr="001043FD" w:rsidRDefault="00915BFB" w:rsidP="00A87C54">
      <w:pPr>
        <w:spacing w:after="0" w:line="360" w:lineRule="auto"/>
        <w:jc w:val="both"/>
        <w:rPr>
          <w:rFonts w:ascii="Times New Roman" w:hAnsi="Times New Roman" w:cs="Times New Roman"/>
          <w:sz w:val="24"/>
          <w:szCs w:val="24"/>
        </w:rPr>
      </w:pPr>
    </w:p>
    <w:p w14:paraId="026CDD9D" w14:textId="7F5D209A" w:rsidR="00F2030C" w:rsidRPr="001043FD" w:rsidRDefault="00090A0D" w:rsidP="00A87C54">
      <w:pPr>
        <w:spacing w:after="0" w:line="360" w:lineRule="auto"/>
        <w:jc w:val="both"/>
        <w:rPr>
          <w:rFonts w:ascii="Times New Roman" w:hAnsi="Times New Roman" w:cs="Times New Roman"/>
          <w:sz w:val="24"/>
          <w:szCs w:val="24"/>
        </w:rPr>
      </w:pPr>
      <w:r w:rsidRPr="001043FD">
        <w:rPr>
          <w:rFonts w:ascii="Times New Roman" w:hAnsi="Times New Roman" w:cs="Times New Roman"/>
          <w:sz w:val="24"/>
          <w:szCs w:val="24"/>
        </w:rPr>
        <w:t>These results show continued seasonal prevalence fluctuations in both species, particularly apparent for pruritus in both dogs and cats, and respiratory disease in dogs. In dogs</w:t>
      </w:r>
      <w:r w:rsidR="00864598" w:rsidRPr="001043FD">
        <w:rPr>
          <w:rFonts w:ascii="Times New Roman" w:hAnsi="Times New Roman" w:cs="Times New Roman"/>
          <w:sz w:val="24"/>
          <w:szCs w:val="24"/>
        </w:rPr>
        <w:t xml:space="preserve"> and cats</w:t>
      </w:r>
      <w:r w:rsidRPr="001043FD">
        <w:rPr>
          <w:rFonts w:ascii="Times New Roman" w:hAnsi="Times New Roman" w:cs="Times New Roman"/>
          <w:sz w:val="24"/>
          <w:szCs w:val="24"/>
        </w:rPr>
        <w:t xml:space="preserve">, </w:t>
      </w:r>
      <w:r w:rsidR="001A000E" w:rsidRPr="001043FD">
        <w:rPr>
          <w:rFonts w:ascii="Times New Roman" w:hAnsi="Times New Roman" w:cs="Times New Roman"/>
          <w:sz w:val="24"/>
          <w:szCs w:val="24"/>
        </w:rPr>
        <w:t xml:space="preserve">there have been a number of instances of </w:t>
      </w:r>
      <w:r w:rsidRPr="001043FD">
        <w:rPr>
          <w:rFonts w:ascii="Times New Roman" w:hAnsi="Times New Roman" w:cs="Times New Roman"/>
          <w:sz w:val="24"/>
          <w:szCs w:val="24"/>
        </w:rPr>
        <w:t>extreme increase</w:t>
      </w:r>
      <w:r w:rsidR="001A000E" w:rsidRPr="001043FD">
        <w:rPr>
          <w:rFonts w:ascii="Times New Roman" w:hAnsi="Times New Roman" w:cs="Times New Roman"/>
          <w:sz w:val="24"/>
          <w:szCs w:val="24"/>
        </w:rPr>
        <w:t>s</w:t>
      </w:r>
      <w:r w:rsidR="00864598" w:rsidRPr="001043FD">
        <w:rPr>
          <w:rFonts w:ascii="Times New Roman" w:hAnsi="Times New Roman" w:cs="Times New Roman"/>
          <w:sz w:val="24"/>
          <w:szCs w:val="24"/>
        </w:rPr>
        <w:t xml:space="preserve"> </w:t>
      </w:r>
      <w:r w:rsidRPr="001043FD">
        <w:rPr>
          <w:rFonts w:ascii="Times New Roman" w:hAnsi="Times New Roman" w:cs="Times New Roman"/>
          <w:sz w:val="24"/>
          <w:szCs w:val="24"/>
        </w:rPr>
        <w:t xml:space="preserve">in </w:t>
      </w:r>
      <w:r w:rsidR="003820F3">
        <w:rPr>
          <w:rFonts w:ascii="Times New Roman" w:hAnsi="Times New Roman" w:cs="Times New Roman"/>
          <w:sz w:val="24"/>
          <w:szCs w:val="24"/>
        </w:rPr>
        <w:t xml:space="preserve">2019, most notably for </w:t>
      </w:r>
      <w:r w:rsidR="00864598" w:rsidRPr="001043FD">
        <w:rPr>
          <w:rFonts w:ascii="Times New Roman" w:hAnsi="Times New Roman" w:cs="Times New Roman"/>
          <w:sz w:val="24"/>
          <w:szCs w:val="24"/>
        </w:rPr>
        <w:t>respiratory</w:t>
      </w:r>
      <w:r w:rsidRPr="001043FD">
        <w:rPr>
          <w:rFonts w:ascii="Times New Roman" w:hAnsi="Times New Roman" w:cs="Times New Roman"/>
          <w:sz w:val="24"/>
          <w:szCs w:val="24"/>
        </w:rPr>
        <w:t xml:space="preserve"> cases</w:t>
      </w:r>
      <w:r w:rsidR="003820F3">
        <w:rPr>
          <w:rFonts w:ascii="Times New Roman" w:hAnsi="Times New Roman" w:cs="Times New Roman"/>
          <w:sz w:val="24"/>
          <w:szCs w:val="24"/>
        </w:rPr>
        <w:t>:</w:t>
      </w:r>
      <w:r w:rsidRPr="001043FD">
        <w:rPr>
          <w:rFonts w:ascii="Times New Roman" w:hAnsi="Times New Roman" w:cs="Times New Roman"/>
          <w:sz w:val="24"/>
          <w:szCs w:val="24"/>
        </w:rPr>
        <w:t xml:space="preserve"> It is currently unknown whether these findings represent a true increase in disease prevalence, or reflect the changing nature of participation in the SAVSNET project.</w:t>
      </w:r>
    </w:p>
    <w:p w14:paraId="257E7AAC" w14:textId="77777777" w:rsidR="00090A0D" w:rsidRPr="001043FD" w:rsidRDefault="00090A0D" w:rsidP="00396B5D">
      <w:pPr>
        <w:spacing w:after="0" w:line="360" w:lineRule="auto"/>
        <w:jc w:val="both"/>
        <w:rPr>
          <w:rFonts w:ascii="Times New Roman" w:hAnsi="Times New Roman" w:cs="Times New Roman"/>
          <w:b/>
          <w:sz w:val="24"/>
          <w:szCs w:val="24"/>
        </w:rPr>
      </w:pPr>
    </w:p>
    <w:p w14:paraId="0034D987" w14:textId="5B482B3A" w:rsidR="00731581" w:rsidRPr="001043FD" w:rsidRDefault="003820F3" w:rsidP="0073158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Laboratory data: </w:t>
      </w:r>
      <w:r w:rsidR="00A03FCC" w:rsidRPr="001043FD">
        <w:rPr>
          <w:rFonts w:ascii="Times New Roman" w:hAnsi="Times New Roman" w:cs="Times New Roman"/>
          <w:b/>
          <w:sz w:val="24"/>
          <w:szCs w:val="24"/>
        </w:rPr>
        <w:t xml:space="preserve">Histological and cytological </w:t>
      </w:r>
      <w:r w:rsidR="001E24BB">
        <w:rPr>
          <w:rFonts w:ascii="Times New Roman" w:hAnsi="Times New Roman" w:cs="Times New Roman"/>
          <w:b/>
          <w:sz w:val="24"/>
          <w:szCs w:val="24"/>
        </w:rPr>
        <w:t>reports</w:t>
      </w:r>
      <w:r w:rsidR="00731581" w:rsidRPr="001043FD">
        <w:rPr>
          <w:rFonts w:ascii="Times New Roman" w:hAnsi="Times New Roman" w:cs="Times New Roman"/>
          <w:b/>
          <w:sz w:val="24"/>
          <w:szCs w:val="24"/>
        </w:rPr>
        <w:t xml:space="preserve"> of skin tumours in companion animals</w:t>
      </w:r>
    </w:p>
    <w:p w14:paraId="0689CDA3" w14:textId="74BE0938" w:rsidR="00E16BC3" w:rsidRPr="001043FD" w:rsidRDefault="00A013AD" w:rsidP="00672A0E">
      <w:pPr>
        <w:spacing w:after="0" w:line="360" w:lineRule="auto"/>
        <w:jc w:val="both"/>
        <w:rPr>
          <w:rFonts w:ascii="Times New Roman" w:hAnsi="Times New Roman" w:cs="Times New Roman"/>
          <w:sz w:val="24"/>
          <w:szCs w:val="24"/>
        </w:rPr>
      </w:pPr>
      <w:r w:rsidRPr="001043FD">
        <w:rPr>
          <w:rFonts w:ascii="Times New Roman" w:hAnsi="Times New Roman" w:cs="Times New Roman"/>
          <w:sz w:val="24"/>
          <w:szCs w:val="24"/>
        </w:rPr>
        <w:t xml:space="preserve">A total of 109,930 canine and feline tumour </w:t>
      </w:r>
      <w:r w:rsidR="00367B2D">
        <w:rPr>
          <w:rFonts w:ascii="Times New Roman" w:hAnsi="Times New Roman" w:cs="Times New Roman"/>
          <w:sz w:val="24"/>
          <w:szCs w:val="24"/>
        </w:rPr>
        <w:t>reports</w:t>
      </w:r>
      <w:r w:rsidRPr="001043FD">
        <w:rPr>
          <w:rFonts w:ascii="Times New Roman" w:hAnsi="Times New Roman" w:cs="Times New Roman"/>
          <w:sz w:val="24"/>
          <w:szCs w:val="24"/>
        </w:rPr>
        <w:t>, confirmed via histological</w:t>
      </w:r>
      <w:r w:rsidR="0073330E" w:rsidRPr="001043FD">
        <w:rPr>
          <w:rFonts w:ascii="Times New Roman" w:hAnsi="Times New Roman" w:cs="Times New Roman"/>
          <w:sz w:val="24"/>
          <w:szCs w:val="24"/>
        </w:rPr>
        <w:t xml:space="preserve"> (63.9 per cent of tumour </w:t>
      </w:r>
      <w:r w:rsidR="00C9793B">
        <w:rPr>
          <w:rFonts w:ascii="Times New Roman" w:hAnsi="Times New Roman" w:cs="Times New Roman"/>
          <w:sz w:val="24"/>
          <w:szCs w:val="24"/>
        </w:rPr>
        <w:t>reports</w:t>
      </w:r>
      <w:r w:rsidR="0073330E" w:rsidRPr="001043FD">
        <w:rPr>
          <w:rFonts w:ascii="Times New Roman" w:hAnsi="Times New Roman" w:cs="Times New Roman"/>
          <w:sz w:val="24"/>
          <w:szCs w:val="24"/>
        </w:rPr>
        <w:t>)</w:t>
      </w:r>
      <w:r w:rsidRPr="001043FD">
        <w:rPr>
          <w:rFonts w:ascii="Times New Roman" w:hAnsi="Times New Roman" w:cs="Times New Roman"/>
          <w:sz w:val="24"/>
          <w:szCs w:val="24"/>
        </w:rPr>
        <w:t xml:space="preserve"> and / or cytological</w:t>
      </w:r>
      <w:r w:rsidR="0073330E" w:rsidRPr="001043FD">
        <w:rPr>
          <w:rFonts w:ascii="Times New Roman" w:hAnsi="Times New Roman" w:cs="Times New Roman"/>
          <w:sz w:val="24"/>
          <w:szCs w:val="24"/>
        </w:rPr>
        <w:t xml:space="preserve"> (36.1 per cent)</w:t>
      </w:r>
      <w:r w:rsidRPr="001043FD">
        <w:rPr>
          <w:rFonts w:ascii="Times New Roman" w:hAnsi="Times New Roman" w:cs="Times New Roman"/>
          <w:sz w:val="24"/>
          <w:szCs w:val="24"/>
        </w:rPr>
        <w:t xml:space="preserve"> </w:t>
      </w:r>
      <w:r w:rsidR="001C71C8" w:rsidRPr="001043FD">
        <w:rPr>
          <w:rFonts w:ascii="Times New Roman" w:hAnsi="Times New Roman" w:cs="Times New Roman"/>
          <w:sz w:val="24"/>
          <w:szCs w:val="24"/>
        </w:rPr>
        <w:t>examination</w:t>
      </w:r>
      <w:r w:rsidRPr="001043FD">
        <w:rPr>
          <w:rFonts w:ascii="Times New Roman" w:hAnsi="Times New Roman" w:cs="Times New Roman"/>
          <w:sz w:val="24"/>
          <w:szCs w:val="24"/>
        </w:rPr>
        <w:t>,</w:t>
      </w:r>
      <w:r w:rsidR="00672A0E" w:rsidRPr="001043FD">
        <w:rPr>
          <w:rFonts w:ascii="Times New Roman" w:hAnsi="Times New Roman" w:cs="Times New Roman"/>
          <w:sz w:val="24"/>
          <w:szCs w:val="24"/>
        </w:rPr>
        <w:t xml:space="preserve"> </w:t>
      </w:r>
      <w:r w:rsidR="003820F3">
        <w:rPr>
          <w:rFonts w:ascii="Times New Roman" w:hAnsi="Times New Roman" w:cs="Times New Roman"/>
          <w:sz w:val="24"/>
          <w:szCs w:val="24"/>
        </w:rPr>
        <w:t>were</w:t>
      </w:r>
      <w:r w:rsidR="00672A0E" w:rsidRPr="001043FD">
        <w:rPr>
          <w:rFonts w:ascii="Times New Roman" w:hAnsi="Times New Roman" w:cs="Times New Roman"/>
          <w:sz w:val="24"/>
          <w:szCs w:val="24"/>
        </w:rPr>
        <w:t xml:space="preserve"> collated into a</w:t>
      </w:r>
      <w:r w:rsidR="00EC00A8" w:rsidRPr="001043FD">
        <w:rPr>
          <w:rFonts w:ascii="Times New Roman" w:hAnsi="Times New Roman" w:cs="Times New Roman"/>
          <w:sz w:val="24"/>
          <w:szCs w:val="24"/>
        </w:rPr>
        <w:t xml:space="preserve"> new </w:t>
      </w:r>
      <w:r w:rsidR="00EC00A8" w:rsidRPr="001043FD">
        <w:rPr>
          <w:rFonts w:ascii="Times New Roman" w:hAnsi="Times New Roman" w:cs="Times New Roman"/>
          <w:sz w:val="24"/>
          <w:szCs w:val="24"/>
        </w:rPr>
        <w:lastRenderedPageBreak/>
        <w:t>pet tumour registry</w:t>
      </w:r>
      <w:r w:rsidR="00672A0E" w:rsidRPr="001043FD">
        <w:rPr>
          <w:rFonts w:ascii="Times New Roman" w:hAnsi="Times New Roman" w:cs="Times New Roman"/>
          <w:sz w:val="24"/>
          <w:szCs w:val="24"/>
        </w:rPr>
        <w:t xml:space="preserve"> curated by SAVSNET. </w:t>
      </w:r>
      <w:r w:rsidR="00EC00A8" w:rsidRPr="001043FD">
        <w:rPr>
          <w:rFonts w:ascii="Times New Roman" w:hAnsi="Times New Roman" w:cs="Times New Roman"/>
          <w:sz w:val="24"/>
          <w:szCs w:val="24"/>
        </w:rPr>
        <w:t>These data originate from pathology reports supplied by three participating diagnostic laboratories between April 2018 and June 2019.</w:t>
      </w:r>
      <w:r w:rsidR="00402CAA" w:rsidRPr="001043FD">
        <w:rPr>
          <w:rFonts w:ascii="Times New Roman" w:hAnsi="Times New Roman" w:cs="Times New Roman"/>
          <w:sz w:val="24"/>
          <w:szCs w:val="24"/>
        </w:rPr>
        <w:t xml:space="preserve"> Of total tumour </w:t>
      </w:r>
      <w:r w:rsidR="00213F0F">
        <w:rPr>
          <w:rFonts w:ascii="Times New Roman" w:hAnsi="Times New Roman" w:cs="Times New Roman"/>
          <w:sz w:val="24"/>
          <w:szCs w:val="24"/>
        </w:rPr>
        <w:t>reports</w:t>
      </w:r>
      <w:r w:rsidR="00402CAA" w:rsidRPr="001043FD">
        <w:rPr>
          <w:rFonts w:ascii="Times New Roman" w:hAnsi="Times New Roman" w:cs="Times New Roman"/>
          <w:sz w:val="24"/>
          <w:szCs w:val="24"/>
        </w:rPr>
        <w:t xml:space="preserve">, 91.5 per cent were of canine origin, and 8.5 per cent </w:t>
      </w:r>
      <w:r w:rsidR="00701BBB" w:rsidRPr="001043FD">
        <w:rPr>
          <w:rFonts w:ascii="Times New Roman" w:hAnsi="Times New Roman" w:cs="Times New Roman"/>
          <w:sz w:val="24"/>
          <w:szCs w:val="24"/>
        </w:rPr>
        <w:t xml:space="preserve">of </w:t>
      </w:r>
      <w:r w:rsidR="00402CAA" w:rsidRPr="001043FD">
        <w:rPr>
          <w:rFonts w:ascii="Times New Roman" w:hAnsi="Times New Roman" w:cs="Times New Roman"/>
          <w:sz w:val="24"/>
          <w:szCs w:val="24"/>
        </w:rPr>
        <w:t>feline origin.</w:t>
      </w:r>
      <w:r w:rsidR="0058725D" w:rsidRPr="001043FD">
        <w:rPr>
          <w:rFonts w:ascii="Times New Roman" w:hAnsi="Times New Roman" w:cs="Times New Roman"/>
          <w:sz w:val="24"/>
          <w:szCs w:val="24"/>
        </w:rPr>
        <w:t xml:space="preserve"> </w:t>
      </w:r>
    </w:p>
    <w:p w14:paraId="6FA2A587" w14:textId="77777777" w:rsidR="00E16BC3" w:rsidRPr="001043FD" w:rsidRDefault="00E16BC3" w:rsidP="00672A0E">
      <w:pPr>
        <w:spacing w:after="0" w:line="360" w:lineRule="auto"/>
        <w:jc w:val="both"/>
        <w:rPr>
          <w:rFonts w:ascii="Times New Roman" w:hAnsi="Times New Roman" w:cs="Times New Roman"/>
          <w:sz w:val="24"/>
          <w:szCs w:val="24"/>
        </w:rPr>
      </w:pPr>
    </w:p>
    <w:p w14:paraId="4DB526E9" w14:textId="0DC76A46" w:rsidR="00432970" w:rsidRPr="001043FD" w:rsidRDefault="0058725D" w:rsidP="00672A0E">
      <w:pPr>
        <w:spacing w:after="0" w:line="360" w:lineRule="auto"/>
        <w:jc w:val="both"/>
        <w:rPr>
          <w:rFonts w:ascii="Times New Roman" w:hAnsi="Times New Roman" w:cs="Times New Roman"/>
          <w:sz w:val="24"/>
          <w:szCs w:val="24"/>
        </w:rPr>
      </w:pPr>
      <w:r w:rsidRPr="001043FD">
        <w:rPr>
          <w:rFonts w:ascii="Times New Roman" w:hAnsi="Times New Roman" w:cs="Times New Roman"/>
          <w:sz w:val="24"/>
          <w:szCs w:val="24"/>
        </w:rPr>
        <w:t>In dogs</w:t>
      </w:r>
      <w:r w:rsidR="00EE3717" w:rsidRPr="001043FD">
        <w:rPr>
          <w:rFonts w:ascii="Times New Roman" w:hAnsi="Times New Roman" w:cs="Times New Roman"/>
          <w:sz w:val="24"/>
          <w:szCs w:val="24"/>
        </w:rPr>
        <w:t>,</w:t>
      </w:r>
      <w:r w:rsidRPr="001043FD">
        <w:rPr>
          <w:rFonts w:ascii="Times New Roman" w:hAnsi="Times New Roman" w:cs="Times New Roman"/>
          <w:sz w:val="24"/>
          <w:szCs w:val="24"/>
        </w:rPr>
        <w:t xml:space="preserve"> skin tumours (including </w:t>
      </w:r>
      <w:r w:rsidR="00EE3717" w:rsidRPr="001043FD">
        <w:rPr>
          <w:rFonts w:ascii="Times New Roman" w:hAnsi="Times New Roman" w:cs="Times New Roman"/>
          <w:sz w:val="24"/>
          <w:szCs w:val="24"/>
        </w:rPr>
        <w:t xml:space="preserve">both cutaneous and / or subcutaneous) accounted for a large majority (72.7 per cent) of total tumour </w:t>
      </w:r>
      <w:r w:rsidR="00E546E6">
        <w:rPr>
          <w:rFonts w:ascii="Times New Roman" w:hAnsi="Times New Roman" w:cs="Times New Roman"/>
          <w:sz w:val="24"/>
          <w:szCs w:val="24"/>
        </w:rPr>
        <w:t>reports</w:t>
      </w:r>
      <w:r w:rsidR="00EE3717" w:rsidRPr="001043FD">
        <w:rPr>
          <w:rFonts w:ascii="Times New Roman" w:hAnsi="Times New Roman" w:cs="Times New Roman"/>
          <w:sz w:val="24"/>
          <w:szCs w:val="24"/>
        </w:rPr>
        <w:t xml:space="preserve">, whereas approximately half of feline tumours (54.9 per cent) were skin-based. </w:t>
      </w:r>
      <w:r w:rsidR="00432970" w:rsidRPr="001043FD">
        <w:rPr>
          <w:rFonts w:ascii="Times New Roman" w:hAnsi="Times New Roman" w:cs="Times New Roman"/>
          <w:sz w:val="24"/>
          <w:szCs w:val="24"/>
        </w:rPr>
        <w:t xml:space="preserve">Figure 4 shows the most frequently diagnosed skin tumours in dogs and cats as a percentage of total tumour </w:t>
      </w:r>
      <w:r w:rsidR="009A374A">
        <w:rPr>
          <w:rFonts w:ascii="Times New Roman" w:hAnsi="Times New Roman" w:cs="Times New Roman"/>
          <w:sz w:val="24"/>
          <w:szCs w:val="24"/>
        </w:rPr>
        <w:t>reports</w:t>
      </w:r>
      <w:r w:rsidR="00432970" w:rsidRPr="001043FD">
        <w:rPr>
          <w:rFonts w:ascii="Times New Roman" w:hAnsi="Times New Roman" w:cs="Times New Roman"/>
          <w:sz w:val="24"/>
          <w:szCs w:val="24"/>
        </w:rPr>
        <w:t xml:space="preserve">, revealing the most commonly </w:t>
      </w:r>
      <w:r w:rsidR="005F425A">
        <w:rPr>
          <w:rFonts w:ascii="Times New Roman" w:hAnsi="Times New Roman" w:cs="Times New Roman"/>
          <w:sz w:val="24"/>
          <w:szCs w:val="24"/>
        </w:rPr>
        <w:t>reported</w:t>
      </w:r>
      <w:r w:rsidR="00432970" w:rsidRPr="001043FD">
        <w:rPr>
          <w:rFonts w:ascii="Times New Roman" w:hAnsi="Times New Roman" w:cs="Times New Roman"/>
          <w:sz w:val="24"/>
          <w:szCs w:val="24"/>
        </w:rPr>
        <w:t xml:space="preserve"> </w:t>
      </w:r>
      <w:r w:rsidR="000B6DF0">
        <w:rPr>
          <w:rFonts w:ascii="Times New Roman" w:hAnsi="Times New Roman" w:cs="Times New Roman"/>
          <w:sz w:val="24"/>
          <w:szCs w:val="24"/>
        </w:rPr>
        <w:t xml:space="preserve">malignant </w:t>
      </w:r>
      <w:r w:rsidR="00432970" w:rsidRPr="001043FD">
        <w:rPr>
          <w:rFonts w:ascii="Times New Roman" w:hAnsi="Times New Roman" w:cs="Times New Roman"/>
          <w:sz w:val="24"/>
          <w:szCs w:val="24"/>
        </w:rPr>
        <w:t>skin tumour</w:t>
      </w:r>
      <w:r w:rsidR="00876F9D">
        <w:rPr>
          <w:rFonts w:ascii="Times New Roman" w:hAnsi="Times New Roman" w:cs="Times New Roman"/>
          <w:sz w:val="24"/>
          <w:szCs w:val="24"/>
        </w:rPr>
        <w:t>s as</w:t>
      </w:r>
      <w:r w:rsidR="00432970" w:rsidRPr="001043FD">
        <w:rPr>
          <w:rFonts w:ascii="Times New Roman" w:hAnsi="Times New Roman" w:cs="Times New Roman"/>
          <w:sz w:val="24"/>
          <w:szCs w:val="24"/>
        </w:rPr>
        <w:t xml:space="preserve"> </w:t>
      </w:r>
      <w:r w:rsidR="00876F9D">
        <w:rPr>
          <w:rFonts w:ascii="Times New Roman" w:hAnsi="Times New Roman" w:cs="Times New Roman"/>
          <w:sz w:val="24"/>
          <w:szCs w:val="24"/>
        </w:rPr>
        <w:t>mast cell tumours</w:t>
      </w:r>
      <w:r w:rsidR="00876F9D" w:rsidRPr="001043FD">
        <w:rPr>
          <w:rFonts w:ascii="Times New Roman" w:hAnsi="Times New Roman" w:cs="Times New Roman"/>
          <w:sz w:val="24"/>
          <w:szCs w:val="24"/>
        </w:rPr>
        <w:t xml:space="preserve"> </w:t>
      </w:r>
      <w:r w:rsidR="00432970" w:rsidRPr="001043FD">
        <w:rPr>
          <w:rFonts w:ascii="Times New Roman" w:hAnsi="Times New Roman" w:cs="Times New Roman"/>
          <w:sz w:val="24"/>
          <w:szCs w:val="24"/>
        </w:rPr>
        <w:t xml:space="preserve">in </w:t>
      </w:r>
      <w:r w:rsidR="000B6DF0">
        <w:rPr>
          <w:rFonts w:ascii="Times New Roman" w:hAnsi="Times New Roman" w:cs="Times New Roman"/>
          <w:sz w:val="24"/>
          <w:szCs w:val="24"/>
        </w:rPr>
        <w:t>dogs</w:t>
      </w:r>
      <w:r w:rsidR="00432970" w:rsidRPr="001043FD">
        <w:rPr>
          <w:rFonts w:ascii="Times New Roman" w:hAnsi="Times New Roman" w:cs="Times New Roman"/>
          <w:sz w:val="24"/>
          <w:szCs w:val="24"/>
        </w:rPr>
        <w:t xml:space="preserve"> (</w:t>
      </w:r>
      <w:r w:rsidR="000B6DF0">
        <w:rPr>
          <w:rFonts w:ascii="Times New Roman" w:hAnsi="Times New Roman" w:cs="Times New Roman"/>
          <w:sz w:val="24"/>
          <w:szCs w:val="24"/>
        </w:rPr>
        <w:t>14.6</w:t>
      </w:r>
      <w:r w:rsidR="00432970" w:rsidRPr="001043FD">
        <w:rPr>
          <w:rFonts w:ascii="Times New Roman" w:hAnsi="Times New Roman" w:cs="Times New Roman"/>
          <w:sz w:val="24"/>
          <w:szCs w:val="24"/>
        </w:rPr>
        <w:t xml:space="preserve"> per ce</w:t>
      </w:r>
      <w:r w:rsidR="000B6DF0">
        <w:rPr>
          <w:rFonts w:ascii="Times New Roman" w:hAnsi="Times New Roman" w:cs="Times New Roman"/>
          <w:sz w:val="24"/>
          <w:szCs w:val="24"/>
        </w:rPr>
        <w:t>nt of total tumours</w:t>
      </w:r>
      <w:r w:rsidR="00432970" w:rsidRPr="001043FD">
        <w:rPr>
          <w:rFonts w:ascii="Times New Roman" w:hAnsi="Times New Roman" w:cs="Times New Roman"/>
          <w:sz w:val="24"/>
          <w:szCs w:val="24"/>
        </w:rPr>
        <w:t>)</w:t>
      </w:r>
      <w:r w:rsidR="000B6DF0">
        <w:rPr>
          <w:rFonts w:ascii="Times New Roman" w:hAnsi="Times New Roman" w:cs="Times New Roman"/>
          <w:sz w:val="24"/>
          <w:szCs w:val="24"/>
        </w:rPr>
        <w:t xml:space="preserve">, and </w:t>
      </w:r>
      <w:r w:rsidR="001D24D0" w:rsidRPr="001043FD">
        <w:rPr>
          <w:rFonts w:ascii="Times New Roman" w:hAnsi="Times New Roman" w:cs="Times New Roman"/>
          <w:sz w:val="24"/>
          <w:szCs w:val="24"/>
        </w:rPr>
        <w:t xml:space="preserve">squamous cell carcinomas </w:t>
      </w:r>
      <w:r w:rsidR="000B6DF0">
        <w:rPr>
          <w:rFonts w:ascii="Times New Roman" w:hAnsi="Times New Roman" w:cs="Times New Roman"/>
          <w:sz w:val="24"/>
          <w:szCs w:val="24"/>
        </w:rPr>
        <w:t xml:space="preserve">in cats </w:t>
      </w:r>
      <w:r w:rsidR="001D24D0" w:rsidRPr="001043FD">
        <w:rPr>
          <w:rFonts w:ascii="Times New Roman" w:hAnsi="Times New Roman" w:cs="Times New Roman"/>
          <w:sz w:val="24"/>
          <w:szCs w:val="24"/>
        </w:rPr>
        <w:t>(7.4 per cent).</w:t>
      </w:r>
      <w:r w:rsidR="003653AE">
        <w:rPr>
          <w:rFonts w:ascii="Times New Roman" w:hAnsi="Times New Roman" w:cs="Times New Roman"/>
          <w:sz w:val="24"/>
          <w:szCs w:val="24"/>
        </w:rPr>
        <w:t xml:space="preserve"> In our report feline lipoma </w:t>
      </w:r>
      <w:r w:rsidR="00AB7487">
        <w:rPr>
          <w:rFonts w:ascii="Times New Roman" w:hAnsi="Times New Roman" w:cs="Times New Roman"/>
          <w:sz w:val="24"/>
          <w:szCs w:val="24"/>
        </w:rPr>
        <w:t>reports</w:t>
      </w:r>
      <w:r w:rsidR="003653AE">
        <w:rPr>
          <w:rFonts w:ascii="Times New Roman" w:hAnsi="Times New Roman" w:cs="Times New Roman"/>
          <w:sz w:val="24"/>
          <w:szCs w:val="24"/>
        </w:rPr>
        <w:t xml:space="preserve"> were almost dou</w:t>
      </w:r>
      <w:r w:rsidR="00386058">
        <w:rPr>
          <w:rFonts w:ascii="Times New Roman" w:hAnsi="Times New Roman" w:cs="Times New Roman"/>
          <w:sz w:val="24"/>
          <w:szCs w:val="24"/>
        </w:rPr>
        <w:t xml:space="preserve">ble that of an earlier study </w:t>
      </w:r>
      <w:r w:rsidR="00604E96">
        <w:rPr>
          <w:rFonts w:ascii="Times New Roman" w:hAnsi="Times New Roman" w:cs="Times New Roman"/>
          <w:sz w:val="24"/>
          <w:szCs w:val="24"/>
        </w:rPr>
        <w:fldChar w:fldCharType="begin"/>
      </w:r>
      <w:r w:rsidR="00604E96">
        <w:rPr>
          <w:rFonts w:ascii="Times New Roman" w:hAnsi="Times New Roman" w:cs="Times New Roman"/>
          <w:sz w:val="24"/>
          <w:szCs w:val="24"/>
        </w:rPr>
        <w:instrText xml:space="preserve"> ADDIN EN.CITE &lt;EndNote&gt;&lt;Cite&gt;&lt;Author&gt;Ho&lt;/Author&gt;&lt;Year&gt;2018&lt;/Year&gt;&lt;RecNum&gt;2551&lt;/RecNum&gt;&lt;DisplayText&gt;(Ho and others 2018)&lt;/DisplayText&gt;&lt;record&gt;&lt;rec-number&gt;2551&lt;/rec-number&gt;&lt;foreign-keys&gt;&lt;key app="EN" db-id="ttdsw9vx3a9rebe25xrxde9nvfd5z0sdsfdz" timestamp="1567440634"&gt;2551&lt;/key&gt;&lt;/foreign-keys&gt;&lt;ref-type name="Journal Article"&gt;17&lt;/ref-type&gt;&lt;contributors&gt;&lt;authors&gt;&lt;author&gt;Ho, N. T.&lt;/author&gt;&lt;author&gt;Smith, K. C.&lt;/author&gt;&lt;author&gt;Dobromylskyj, M. J.&lt;/author&gt;&lt;/authors&gt;&lt;/contributors&gt;&lt;auth-address&gt;1 Pathology and Pathogen Biology, Royal Veterinary College, Hatfield, UK.&amp;#xD;2 Finn Pathologists, Diss, Norfolk, UK.&lt;/auth-address&gt;&lt;titles&gt;&lt;title&gt;Retrospective study of more than 9000 feline cutaneous tumours in the UK: 2006-2013&lt;/title&gt;&lt;secondary-title&gt;J Feline Med Surg&lt;/secondary-title&gt;&lt;/titles&gt;&lt;periodical&gt;&lt;full-title&gt;J Feline Med Surg&lt;/full-title&gt;&lt;/periodical&gt;&lt;pages&gt;128-134&lt;/pages&gt;&lt;volume&gt;20&lt;/volume&gt;&lt;number&gt;2&lt;/number&gt;&lt;keywords&gt;&lt;keyword&gt;Age Factors&lt;/keyword&gt;&lt;keyword&gt;Animals&lt;/keyword&gt;&lt;keyword&gt;Cat Diseases/classification/*epidemiology/genetics&lt;/keyword&gt;&lt;keyword&gt;Cats&lt;/keyword&gt;&lt;keyword&gt;Female&lt;/keyword&gt;&lt;keyword&gt;Male&lt;/keyword&gt;&lt;keyword&gt;Prevalence&lt;/keyword&gt;&lt;keyword&gt;Retrospective Studies&lt;/keyword&gt;&lt;keyword&gt;Sex Factors&lt;/keyword&gt;&lt;keyword&gt;Skin Neoplasms/classification/epidemiology/genetics/*veterinary&lt;/keyword&gt;&lt;keyword&gt;United Kingdom/epidemiology&lt;/keyword&gt;&lt;/keywords&gt;&lt;dates&gt;&lt;year&gt;2018&lt;/year&gt;&lt;pub-dates&gt;&lt;date&gt;Feb&lt;/date&gt;&lt;/pub-dates&gt;&lt;/dates&gt;&lt;isbn&gt;1532-2750 (Electronic)&amp;#xD;1098-612X (Linking)&lt;/isbn&gt;&lt;accession-num&gt;29172905&lt;/accession-num&gt;&lt;urls&gt;&lt;related-urls&gt;&lt;url&gt;http://www.ncbi.nlm.nih.gov/pubmed/29172905&lt;/url&gt;&lt;/related-urls&gt;&lt;/urls&gt;&lt;electronic-resource-num&gt;10.1177/1098612X17699477&lt;/electronic-resource-num&gt;&lt;/record&gt;&lt;/Cite&gt;&lt;/EndNote&gt;</w:instrText>
      </w:r>
      <w:r w:rsidR="00604E96">
        <w:rPr>
          <w:rFonts w:ascii="Times New Roman" w:hAnsi="Times New Roman" w:cs="Times New Roman"/>
          <w:sz w:val="24"/>
          <w:szCs w:val="24"/>
        </w:rPr>
        <w:fldChar w:fldCharType="separate"/>
      </w:r>
      <w:r w:rsidR="00604E96">
        <w:rPr>
          <w:rFonts w:ascii="Times New Roman" w:hAnsi="Times New Roman" w:cs="Times New Roman"/>
          <w:noProof/>
          <w:sz w:val="24"/>
          <w:szCs w:val="24"/>
        </w:rPr>
        <w:t>(Ho and others 2018)</w:t>
      </w:r>
      <w:r w:rsidR="00604E96">
        <w:rPr>
          <w:rFonts w:ascii="Times New Roman" w:hAnsi="Times New Roman" w:cs="Times New Roman"/>
          <w:sz w:val="24"/>
          <w:szCs w:val="24"/>
        </w:rPr>
        <w:fldChar w:fldCharType="end"/>
      </w:r>
      <w:r w:rsidR="00386058">
        <w:rPr>
          <w:rFonts w:ascii="Times New Roman" w:hAnsi="Times New Roman" w:cs="Times New Roman"/>
          <w:sz w:val="24"/>
          <w:szCs w:val="24"/>
        </w:rPr>
        <w:t xml:space="preserve">, </w:t>
      </w:r>
      <w:r w:rsidR="003653AE">
        <w:rPr>
          <w:rFonts w:ascii="Times New Roman" w:hAnsi="Times New Roman" w:cs="Times New Roman"/>
          <w:sz w:val="24"/>
          <w:szCs w:val="24"/>
        </w:rPr>
        <w:t>warrant</w:t>
      </w:r>
      <w:r w:rsidR="00386058">
        <w:rPr>
          <w:rFonts w:ascii="Times New Roman" w:hAnsi="Times New Roman" w:cs="Times New Roman"/>
          <w:sz w:val="24"/>
          <w:szCs w:val="24"/>
        </w:rPr>
        <w:t>ing</w:t>
      </w:r>
      <w:r w:rsidR="003653AE">
        <w:rPr>
          <w:rFonts w:ascii="Times New Roman" w:hAnsi="Times New Roman" w:cs="Times New Roman"/>
          <w:sz w:val="24"/>
          <w:szCs w:val="24"/>
        </w:rPr>
        <w:t xml:space="preserve"> further investigation</w:t>
      </w:r>
      <w:r w:rsidR="007F4C44">
        <w:rPr>
          <w:rFonts w:ascii="Times New Roman" w:hAnsi="Times New Roman" w:cs="Times New Roman"/>
          <w:sz w:val="24"/>
          <w:szCs w:val="24"/>
        </w:rPr>
        <w:t>.</w:t>
      </w:r>
    </w:p>
    <w:p w14:paraId="39A29DE0" w14:textId="77777777" w:rsidR="004C1745" w:rsidRPr="001043FD" w:rsidRDefault="004C1745" w:rsidP="004C1745">
      <w:pPr>
        <w:spacing w:after="0" w:line="360" w:lineRule="auto"/>
        <w:jc w:val="both"/>
        <w:rPr>
          <w:rFonts w:ascii="Times New Roman" w:hAnsi="Times New Roman" w:cs="Times New Roman"/>
          <w:sz w:val="24"/>
          <w:szCs w:val="24"/>
        </w:rPr>
      </w:pPr>
    </w:p>
    <w:p w14:paraId="2E8F5D10" w14:textId="68ACF1CC" w:rsidR="00E16BC3" w:rsidRPr="001043FD" w:rsidRDefault="004C1745" w:rsidP="00396B5D">
      <w:pPr>
        <w:spacing w:after="0" w:line="360" w:lineRule="auto"/>
        <w:jc w:val="both"/>
        <w:rPr>
          <w:rFonts w:ascii="Times New Roman" w:hAnsi="Times New Roman" w:cs="Times New Roman"/>
          <w:sz w:val="24"/>
          <w:szCs w:val="24"/>
        </w:rPr>
      </w:pPr>
      <w:r w:rsidRPr="001043FD">
        <w:rPr>
          <w:rFonts w:ascii="Times New Roman" w:hAnsi="Times New Roman" w:cs="Times New Roman"/>
          <w:sz w:val="24"/>
          <w:szCs w:val="24"/>
        </w:rPr>
        <w:t xml:space="preserve">Table </w:t>
      </w:r>
      <w:r w:rsidR="003820F3">
        <w:rPr>
          <w:rFonts w:ascii="Times New Roman" w:hAnsi="Times New Roman" w:cs="Times New Roman"/>
          <w:sz w:val="24"/>
          <w:szCs w:val="24"/>
        </w:rPr>
        <w:t>2</w:t>
      </w:r>
      <w:r w:rsidRPr="001043FD">
        <w:rPr>
          <w:rFonts w:ascii="Times New Roman" w:hAnsi="Times New Roman" w:cs="Times New Roman"/>
          <w:sz w:val="24"/>
          <w:szCs w:val="24"/>
        </w:rPr>
        <w:t xml:space="preserve"> </w:t>
      </w:r>
      <w:r w:rsidR="00CD57FA" w:rsidRPr="001043FD">
        <w:rPr>
          <w:rFonts w:ascii="Times New Roman" w:hAnsi="Times New Roman" w:cs="Times New Roman"/>
          <w:sz w:val="24"/>
          <w:szCs w:val="24"/>
        </w:rPr>
        <w:t>shows</w:t>
      </w:r>
      <w:r w:rsidRPr="001043FD">
        <w:rPr>
          <w:rFonts w:ascii="Times New Roman" w:hAnsi="Times New Roman" w:cs="Times New Roman"/>
          <w:sz w:val="24"/>
          <w:szCs w:val="24"/>
        </w:rPr>
        <w:t xml:space="preserve"> </w:t>
      </w:r>
      <w:r w:rsidR="003820F3">
        <w:rPr>
          <w:rFonts w:ascii="Times New Roman" w:hAnsi="Times New Roman" w:cs="Times New Roman"/>
          <w:sz w:val="24"/>
          <w:szCs w:val="24"/>
        </w:rPr>
        <w:t xml:space="preserve">the </w:t>
      </w:r>
      <w:r w:rsidRPr="001043FD">
        <w:rPr>
          <w:rFonts w:ascii="Times New Roman" w:hAnsi="Times New Roman" w:cs="Times New Roman"/>
          <w:sz w:val="24"/>
          <w:szCs w:val="24"/>
        </w:rPr>
        <w:t xml:space="preserve">proportions of </w:t>
      </w:r>
      <w:r w:rsidR="00922DDD" w:rsidRPr="001043FD">
        <w:rPr>
          <w:rFonts w:ascii="Times New Roman" w:hAnsi="Times New Roman" w:cs="Times New Roman"/>
          <w:sz w:val="24"/>
          <w:szCs w:val="24"/>
        </w:rPr>
        <w:t xml:space="preserve">common </w:t>
      </w:r>
      <w:r w:rsidRPr="001043FD">
        <w:rPr>
          <w:rFonts w:ascii="Times New Roman" w:hAnsi="Times New Roman" w:cs="Times New Roman"/>
          <w:sz w:val="24"/>
          <w:szCs w:val="24"/>
        </w:rPr>
        <w:t>dog breeds attending veterinary practices</w:t>
      </w:r>
      <w:r w:rsidR="00033DFC" w:rsidRPr="001043FD">
        <w:rPr>
          <w:rFonts w:ascii="Times New Roman" w:hAnsi="Times New Roman" w:cs="Times New Roman"/>
          <w:sz w:val="24"/>
          <w:szCs w:val="24"/>
        </w:rPr>
        <w:t>, as recorded by SAVS</w:t>
      </w:r>
      <w:r w:rsidR="00992A76" w:rsidRPr="001043FD">
        <w:rPr>
          <w:rFonts w:ascii="Times New Roman" w:hAnsi="Times New Roman" w:cs="Times New Roman"/>
          <w:sz w:val="24"/>
          <w:szCs w:val="24"/>
        </w:rPr>
        <w:t>N</w:t>
      </w:r>
      <w:r w:rsidR="00033DFC" w:rsidRPr="001043FD">
        <w:rPr>
          <w:rFonts w:ascii="Times New Roman" w:hAnsi="Times New Roman" w:cs="Times New Roman"/>
          <w:sz w:val="24"/>
          <w:szCs w:val="24"/>
        </w:rPr>
        <w:t>ET</w:t>
      </w:r>
      <w:r w:rsidRPr="001043FD">
        <w:rPr>
          <w:rFonts w:ascii="Times New Roman" w:hAnsi="Times New Roman" w:cs="Times New Roman"/>
          <w:sz w:val="24"/>
          <w:szCs w:val="24"/>
        </w:rPr>
        <w:t xml:space="preserve"> </w:t>
      </w:r>
      <w:r w:rsidR="00517B63" w:rsidRPr="001043FD">
        <w:rPr>
          <w:rFonts w:ascii="Times New Roman" w:hAnsi="Times New Roman" w:cs="Times New Roman"/>
          <w:sz w:val="24"/>
          <w:szCs w:val="24"/>
        </w:rPr>
        <w:t>between 2018 and 2019</w:t>
      </w:r>
      <w:r w:rsidR="00033DFC" w:rsidRPr="001043FD">
        <w:rPr>
          <w:rFonts w:ascii="Times New Roman" w:hAnsi="Times New Roman" w:cs="Times New Roman"/>
          <w:sz w:val="24"/>
          <w:szCs w:val="24"/>
        </w:rPr>
        <w:t>,</w:t>
      </w:r>
      <w:r w:rsidRPr="001043FD">
        <w:rPr>
          <w:rFonts w:ascii="Times New Roman" w:hAnsi="Times New Roman" w:cs="Times New Roman"/>
          <w:sz w:val="24"/>
          <w:szCs w:val="24"/>
        </w:rPr>
        <w:t xml:space="preserve"> with </w:t>
      </w:r>
      <w:r w:rsidR="00242B0A" w:rsidRPr="001043FD">
        <w:rPr>
          <w:rFonts w:ascii="Times New Roman" w:hAnsi="Times New Roman" w:cs="Times New Roman"/>
          <w:sz w:val="24"/>
          <w:szCs w:val="24"/>
        </w:rPr>
        <w:t xml:space="preserve">the </w:t>
      </w:r>
      <w:r w:rsidR="00033DFC" w:rsidRPr="001043FD">
        <w:rPr>
          <w:rFonts w:ascii="Times New Roman" w:hAnsi="Times New Roman" w:cs="Times New Roman"/>
          <w:sz w:val="24"/>
          <w:szCs w:val="24"/>
        </w:rPr>
        <w:t>percentage</w:t>
      </w:r>
      <w:r w:rsidRPr="001043FD">
        <w:rPr>
          <w:rFonts w:ascii="Times New Roman" w:hAnsi="Times New Roman" w:cs="Times New Roman"/>
          <w:sz w:val="24"/>
          <w:szCs w:val="24"/>
        </w:rPr>
        <w:t xml:space="preserve"> of </w:t>
      </w:r>
      <w:r w:rsidR="004C6D1E" w:rsidRPr="001043FD">
        <w:rPr>
          <w:rFonts w:ascii="Times New Roman" w:hAnsi="Times New Roman" w:cs="Times New Roman"/>
          <w:sz w:val="24"/>
          <w:szCs w:val="24"/>
        </w:rPr>
        <w:t>such</w:t>
      </w:r>
      <w:r w:rsidRPr="001043FD">
        <w:rPr>
          <w:rFonts w:ascii="Times New Roman" w:hAnsi="Times New Roman" w:cs="Times New Roman"/>
          <w:sz w:val="24"/>
          <w:szCs w:val="24"/>
        </w:rPr>
        <w:t xml:space="preserve"> breeds affect</w:t>
      </w:r>
      <w:r w:rsidR="005638D2" w:rsidRPr="001043FD">
        <w:rPr>
          <w:rFonts w:ascii="Times New Roman" w:hAnsi="Times New Roman" w:cs="Times New Roman"/>
          <w:sz w:val="24"/>
          <w:szCs w:val="24"/>
        </w:rPr>
        <w:t>ed</w:t>
      </w:r>
      <w:r w:rsidR="00033DFC" w:rsidRPr="001043FD">
        <w:rPr>
          <w:rFonts w:ascii="Times New Roman" w:hAnsi="Times New Roman" w:cs="Times New Roman"/>
          <w:sz w:val="24"/>
          <w:szCs w:val="24"/>
        </w:rPr>
        <w:t xml:space="preserve"> by the five</w:t>
      </w:r>
      <w:r w:rsidRPr="001043FD">
        <w:rPr>
          <w:rFonts w:ascii="Times New Roman" w:hAnsi="Times New Roman" w:cs="Times New Roman"/>
          <w:sz w:val="24"/>
          <w:szCs w:val="24"/>
        </w:rPr>
        <w:t xml:space="preserve"> most common</w:t>
      </w:r>
      <w:r w:rsidR="00242B0A" w:rsidRPr="001043FD">
        <w:rPr>
          <w:rFonts w:ascii="Times New Roman" w:hAnsi="Times New Roman" w:cs="Times New Roman"/>
          <w:sz w:val="24"/>
          <w:szCs w:val="24"/>
        </w:rPr>
        <w:t>ly</w:t>
      </w:r>
      <w:r w:rsidRPr="001043FD">
        <w:rPr>
          <w:rFonts w:ascii="Times New Roman" w:hAnsi="Times New Roman" w:cs="Times New Roman"/>
          <w:sz w:val="24"/>
          <w:szCs w:val="24"/>
        </w:rPr>
        <w:t xml:space="preserve"> </w:t>
      </w:r>
      <w:r w:rsidR="00CC22DC">
        <w:rPr>
          <w:rFonts w:ascii="Times New Roman" w:hAnsi="Times New Roman" w:cs="Times New Roman"/>
          <w:sz w:val="24"/>
          <w:szCs w:val="24"/>
        </w:rPr>
        <w:t>reported</w:t>
      </w:r>
      <w:r w:rsidR="00242B0A" w:rsidRPr="001043FD">
        <w:rPr>
          <w:rFonts w:ascii="Times New Roman" w:hAnsi="Times New Roman" w:cs="Times New Roman"/>
          <w:sz w:val="24"/>
          <w:szCs w:val="24"/>
        </w:rPr>
        <w:t xml:space="preserve"> </w:t>
      </w:r>
      <w:r w:rsidR="00033DFC" w:rsidRPr="001043FD">
        <w:rPr>
          <w:rFonts w:ascii="Times New Roman" w:hAnsi="Times New Roman" w:cs="Times New Roman"/>
          <w:sz w:val="24"/>
          <w:szCs w:val="24"/>
        </w:rPr>
        <w:t xml:space="preserve">skin </w:t>
      </w:r>
      <w:r w:rsidRPr="001043FD">
        <w:rPr>
          <w:rFonts w:ascii="Times New Roman" w:hAnsi="Times New Roman" w:cs="Times New Roman"/>
          <w:sz w:val="24"/>
          <w:szCs w:val="24"/>
        </w:rPr>
        <w:t>tumours</w:t>
      </w:r>
      <w:r w:rsidR="00242B0A" w:rsidRPr="001043FD">
        <w:rPr>
          <w:rFonts w:ascii="Times New Roman" w:hAnsi="Times New Roman" w:cs="Times New Roman"/>
          <w:sz w:val="24"/>
          <w:szCs w:val="24"/>
        </w:rPr>
        <w:t xml:space="preserve"> identified in this newly formed </w:t>
      </w:r>
      <w:r w:rsidR="001105A3" w:rsidRPr="001043FD">
        <w:rPr>
          <w:rFonts w:ascii="Times New Roman" w:hAnsi="Times New Roman" w:cs="Times New Roman"/>
          <w:sz w:val="24"/>
          <w:szCs w:val="24"/>
        </w:rPr>
        <w:t xml:space="preserve">tumour </w:t>
      </w:r>
      <w:r w:rsidR="00242B0A" w:rsidRPr="001043FD">
        <w:rPr>
          <w:rFonts w:ascii="Times New Roman" w:hAnsi="Times New Roman" w:cs="Times New Roman"/>
          <w:sz w:val="24"/>
          <w:szCs w:val="24"/>
        </w:rPr>
        <w:t>registry</w:t>
      </w:r>
      <w:r w:rsidR="00033DFC" w:rsidRPr="001043FD">
        <w:rPr>
          <w:rFonts w:ascii="Times New Roman" w:hAnsi="Times New Roman" w:cs="Times New Roman"/>
          <w:sz w:val="24"/>
          <w:szCs w:val="24"/>
        </w:rPr>
        <w:t>.</w:t>
      </w:r>
      <w:r w:rsidR="0000411C" w:rsidRPr="001043FD">
        <w:rPr>
          <w:rFonts w:ascii="Times New Roman" w:hAnsi="Times New Roman" w:cs="Times New Roman"/>
          <w:sz w:val="24"/>
          <w:szCs w:val="24"/>
        </w:rPr>
        <w:t xml:space="preserve"> We found Labrador retrievers to be more frequently </w:t>
      </w:r>
      <w:r w:rsidR="008B796D">
        <w:rPr>
          <w:rFonts w:ascii="Times New Roman" w:hAnsi="Times New Roman" w:cs="Times New Roman"/>
          <w:sz w:val="24"/>
          <w:szCs w:val="24"/>
        </w:rPr>
        <w:t>associated</w:t>
      </w:r>
      <w:r w:rsidR="0000411C" w:rsidRPr="001043FD">
        <w:rPr>
          <w:rFonts w:ascii="Times New Roman" w:hAnsi="Times New Roman" w:cs="Times New Roman"/>
          <w:sz w:val="24"/>
          <w:szCs w:val="24"/>
        </w:rPr>
        <w:t xml:space="preserve"> with a lipoma</w:t>
      </w:r>
      <w:r w:rsidR="00A20FDD">
        <w:rPr>
          <w:rFonts w:ascii="Times New Roman" w:hAnsi="Times New Roman" w:cs="Times New Roman"/>
          <w:sz w:val="24"/>
          <w:szCs w:val="24"/>
        </w:rPr>
        <w:t xml:space="preserve"> report</w:t>
      </w:r>
      <w:r w:rsidR="0000411C" w:rsidRPr="001043FD">
        <w:rPr>
          <w:rFonts w:ascii="Times New Roman" w:hAnsi="Times New Roman" w:cs="Times New Roman"/>
          <w:sz w:val="24"/>
          <w:szCs w:val="24"/>
        </w:rPr>
        <w:t xml:space="preserve"> than their relative veterinary practice attendance frequency would suggest; a finding in line with </w:t>
      </w:r>
      <w:r w:rsidR="0094534C">
        <w:rPr>
          <w:rFonts w:ascii="Times New Roman" w:hAnsi="Times New Roman" w:cs="Times New Roman"/>
          <w:sz w:val="24"/>
          <w:szCs w:val="24"/>
        </w:rPr>
        <w:t xml:space="preserve">a </w:t>
      </w:r>
      <w:r w:rsidR="0000411C" w:rsidRPr="001043FD">
        <w:rPr>
          <w:rFonts w:ascii="Times New Roman" w:hAnsi="Times New Roman" w:cs="Times New Roman"/>
          <w:sz w:val="24"/>
          <w:szCs w:val="24"/>
        </w:rPr>
        <w:t xml:space="preserve">previous </w:t>
      </w:r>
      <w:r w:rsidR="008504F0">
        <w:rPr>
          <w:rFonts w:ascii="Times New Roman" w:hAnsi="Times New Roman" w:cs="Times New Roman"/>
          <w:sz w:val="24"/>
          <w:szCs w:val="24"/>
        </w:rPr>
        <w:t>study</w:t>
      </w:r>
      <w:r w:rsidR="0000411C" w:rsidRPr="001043FD">
        <w:rPr>
          <w:rFonts w:ascii="Times New Roman" w:hAnsi="Times New Roman" w:cs="Times New Roman"/>
          <w:sz w:val="24"/>
          <w:szCs w:val="24"/>
        </w:rPr>
        <w:t xml:space="preserve"> </w:t>
      </w:r>
      <w:r w:rsidR="001F11F5" w:rsidRPr="001043FD">
        <w:rPr>
          <w:rFonts w:ascii="Times New Roman" w:hAnsi="Times New Roman" w:cs="Times New Roman"/>
          <w:sz w:val="24"/>
          <w:szCs w:val="24"/>
        </w:rPr>
        <w:fldChar w:fldCharType="begin"/>
      </w:r>
      <w:r w:rsidR="001F11F5" w:rsidRPr="001043FD">
        <w:rPr>
          <w:rFonts w:ascii="Times New Roman" w:hAnsi="Times New Roman" w:cs="Times New Roman"/>
          <w:sz w:val="24"/>
          <w:szCs w:val="24"/>
        </w:rPr>
        <w:instrText xml:space="preserve"> ADDIN EN.CITE &lt;EndNote&gt;&lt;Cite&gt;&lt;Author&gt;O&amp;apos;Neill&lt;/Author&gt;&lt;Year&gt;2018&lt;/Year&gt;&lt;RecNum&gt;2480&lt;/RecNum&gt;&lt;DisplayText&gt;(O&amp;apos;Neill and others 2018)&lt;/DisplayText&gt;&lt;record&gt;&lt;rec-number&gt;2480&lt;/rec-number&gt;&lt;foreign-keys&gt;&lt;key app="EN" db-id="ttdsw9vx3a9rebe25xrxde9nvfd5z0sdsfdz" timestamp="1565096014"&gt;2480&lt;/key&gt;&lt;/foreign-keys&gt;&lt;ref-type name="Journal Article"&gt;17&lt;/ref-type&gt;&lt;contributors&gt;&lt;authors&gt;&lt;author&gt;O&amp;apos;Neill, D. G.&lt;/author&gt;&lt;author&gt;Corah, C. H.&lt;/author&gt;&lt;author&gt;Church, D. B.&lt;/author&gt;&lt;author&gt;Brodbelt, D. C.&lt;/author&gt;&lt;author&gt;Rutherford, L.&lt;/author&gt;&lt;/authors&gt;&lt;/contributors&gt;&lt;auth-address&gt;1Production and Population Health, The Royal Veterinary College, Hawkshead Lane, North Mymms, Hatfield, Herts AL9 7TA UK.0000 0004 0425 573Xgrid.20931.39&amp;#xD;2Clinical Sciences and Services, The Royal Veterinary College, Hawkshead Lane, North Mymms, Hatfield, Herts AL9 7TA UK.0000 0004 0425 573Xgrid.20931.39&lt;/auth-address&gt;&lt;titles&gt;&lt;title&gt;Lipoma in dogs under primary veterinary care in the UK: prevalence and breed associations&lt;/title&gt;&lt;secondary-title&gt;Canine Genet Epidemiol&lt;/secondary-title&gt;&lt;/titles&gt;&lt;periodical&gt;&lt;full-title&gt;Canine Genet Epidemiol&lt;/full-title&gt;&lt;/periodical&gt;&lt;pages&gt;9&lt;/pages&gt;&lt;volume&gt;5&lt;/volume&gt;&lt;keywords&gt;&lt;keyword&gt;Fatty mass&lt;/keyword&gt;&lt;keyword&gt;First opinion&lt;/keyword&gt;&lt;keyword&gt;General practice&lt;/keyword&gt;&lt;keyword&gt;Lipoma&lt;/keyword&gt;&lt;keyword&gt;VetCompass&lt;/keyword&gt;&lt;keyword&gt;number 2016/U37).Not applicableThe authors declare that they have no competing&lt;/keyword&gt;&lt;keyword&gt;interests.Springer Nature remains neutral with regard to jurisdictional claims in&lt;/keyword&gt;&lt;keyword&gt;published maps and institutional affiliations.&lt;/keyword&gt;&lt;/keywords&gt;&lt;dates&gt;&lt;year&gt;2018&lt;/year&gt;&lt;/dates&gt;&lt;isbn&gt;2052-6687 (Print)&amp;#xD;2052-6687 (Linking)&lt;/isbn&gt;&lt;accession-num&gt;30279993&lt;/accession-num&gt;&lt;urls&gt;&lt;related-urls&gt;&lt;url&gt;http://www.ncbi.nlm.nih.gov/pubmed/30279993&lt;/url&gt;&lt;/related-urls&gt;&lt;/urls&gt;&lt;custom2&gt;6161450&lt;/custom2&gt;&lt;electronic-resource-num&gt;10.1186/s40575-018-0065-9&lt;/electronic-resource-num&gt;&lt;/record&gt;&lt;/Cite&gt;&lt;/EndNote&gt;</w:instrText>
      </w:r>
      <w:r w:rsidR="001F11F5" w:rsidRPr="001043FD">
        <w:rPr>
          <w:rFonts w:ascii="Times New Roman" w:hAnsi="Times New Roman" w:cs="Times New Roman"/>
          <w:sz w:val="24"/>
          <w:szCs w:val="24"/>
        </w:rPr>
        <w:fldChar w:fldCharType="separate"/>
      </w:r>
      <w:r w:rsidR="001F11F5" w:rsidRPr="001043FD">
        <w:rPr>
          <w:rFonts w:ascii="Times New Roman" w:hAnsi="Times New Roman" w:cs="Times New Roman"/>
          <w:noProof/>
          <w:sz w:val="24"/>
          <w:szCs w:val="24"/>
        </w:rPr>
        <w:t>(O'Neill and others 2018)</w:t>
      </w:r>
      <w:r w:rsidR="001F11F5" w:rsidRPr="001043FD">
        <w:rPr>
          <w:rFonts w:ascii="Times New Roman" w:hAnsi="Times New Roman" w:cs="Times New Roman"/>
          <w:sz w:val="24"/>
          <w:szCs w:val="24"/>
        </w:rPr>
        <w:fldChar w:fldCharType="end"/>
      </w:r>
      <w:r w:rsidR="0000411C" w:rsidRPr="001043FD">
        <w:rPr>
          <w:rFonts w:ascii="Times New Roman" w:hAnsi="Times New Roman" w:cs="Times New Roman"/>
          <w:sz w:val="24"/>
          <w:szCs w:val="24"/>
        </w:rPr>
        <w:t xml:space="preserve">. We similarly noted </w:t>
      </w:r>
      <w:r w:rsidR="00F730B8" w:rsidRPr="001043FD">
        <w:rPr>
          <w:rFonts w:ascii="Times New Roman" w:hAnsi="Times New Roman" w:cs="Times New Roman"/>
          <w:sz w:val="24"/>
          <w:szCs w:val="24"/>
        </w:rPr>
        <w:t xml:space="preserve">that French bulldogs were over-represented in relation to histiocytoma </w:t>
      </w:r>
      <w:r w:rsidR="00AA173C">
        <w:rPr>
          <w:rFonts w:ascii="Times New Roman" w:hAnsi="Times New Roman" w:cs="Times New Roman"/>
          <w:sz w:val="24"/>
          <w:szCs w:val="24"/>
        </w:rPr>
        <w:t>reports</w:t>
      </w:r>
      <w:r w:rsidR="00F730B8" w:rsidRPr="001043FD">
        <w:rPr>
          <w:rFonts w:ascii="Times New Roman" w:hAnsi="Times New Roman" w:cs="Times New Roman"/>
          <w:sz w:val="24"/>
          <w:szCs w:val="24"/>
        </w:rPr>
        <w:t>.</w:t>
      </w:r>
      <w:r w:rsidR="00964E3D" w:rsidRPr="001043FD">
        <w:rPr>
          <w:rFonts w:ascii="Times New Roman" w:hAnsi="Times New Roman" w:cs="Times New Roman"/>
          <w:sz w:val="24"/>
          <w:szCs w:val="24"/>
        </w:rPr>
        <w:t xml:space="preserve"> </w:t>
      </w:r>
      <w:r w:rsidR="00D46430" w:rsidRPr="001043FD">
        <w:rPr>
          <w:rFonts w:ascii="Times New Roman" w:hAnsi="Times New Roman" w:cs="Times New Roman"/>
          <w:sz w:val="24"/>
          <w:szCs w:val="24"/>
        </w:rPr>
        <w:t xml:space="preserve">Histiocytomas tend to predominantly affect dogs less than four years of age </w:t>
      </w:r>
      <w:r w:rsidR="00FF4D61" w:rsidRPr="001043FD">
        <w:rPr>
          <w:rFonts w:ascii="Times New Roman" w:hAnsi="Times New Roman" w:cs="Times New Roman"/>
          <w:sz w:val="24"/>
          <w:szCs w:val="24"/>
        </w:rPr>
        <w:fldChar w:fldCharType="begin"/>
      </w:r>
      <w:r w:rsidR="00FF4D61" w:rsidRPr="001043FD">
        <w:rPr>
          <w:rFonts w:ascii="Times New Roman" w:hAnsi="Times New Roman" w:cs="Times New Roman"/>
          <w:sz w:val="24"/>
          <w:szCs w:val="24"/>
        </w:rPr>
        <w:instrText xml:space="preserve"> ADDIN EN.CITE &lt;EndNote&gt;&lt;Cite&gt;&lt;Author&gt;Taylor&lt;/Author&gt;&lt;Year&gt;1969&lt;/Year&gt;&lt;RecNum&gt;2484&lt;/RecNum&gt;&lt;DisplayText&gt;(Taylor and others 1969)&lt;/DisplayText&gt;&lt;record&gt;&lt;rec-number&gt;2484&lt;/rec-number&gt;&lt;foreign-keys&gt;&lt;key app="EN" db-id="ttdsw9vx3a9rebe25xrxde9nvfd5z0sdsfdz" timestamp="1565096056"&gt;2484&lt;/key&gt;&lt;/foreign-keys&gt;&lt;ref-type name="Journal Article"&gt;17&lt;/ref-type&gt;&lt;contributors&gt;&lt;authors&gt;&lt;author&gt;Taylor, D. O.&lt;/author&gt;&lt;author&gt;Dorn, C. R.&lt;/author&gt;&lt;author&gt;Luis, O. H.&lt;/author&gt;&lt;/authors&gt;&lt;/contributors&gt;&lt;titles&gt;&lt;title&gt;Morphologic and biologic characteristics of the canine cutaneous histiocytoma&lt;/title&gt;&lt;secondary-title&gt;Cancer Res&lt;/secondary-title&gt;&lt;/titles&gt;&lt;periodical&gt;&lt;full-title&gt;Cancer Res&lt;/full-title&gt;&lt;/periodical&gt;&lt;pages&gt;83-92&lt;/pages&gt;&lt;volume&gt;29&lt;/volume&gt;&lt;number&gt;1&lt;/number&gt;&lt;keywords&gt;&lt;keyword&gt;Animals&lt;/keyword&gt;&lt;keyword&gt;California&lt;/keyword&gt;&lt;keyword&gt;Cricetinae&lt;/keyword&gt;&lt;keyword&gt;Culture Techniques&lt;/keyword&gt;&lt;keyword&gt;Dog Diseases/epidemiology/microbiology/*pathology&lt;/keyword&gt;&lt;keyword&gt;Dogs&lt;/keyword&gt;&lt;keyword&gt;Female&lt;/keyword&gt;&lt;keyword&gt;Histiocytoma, Benign Fibrous/epidemiology/microbiology/pathology/*veterinary&lt;/keyword&gt;&lt;keyword&gt;Male&lt;/keyword&gt;&lt;keyword&gt;Neoplasm Recurrence, Local&lt;/keyword&gt;&lt;keyword&gt;Neoplasm Transplantation&lt;/keyword&gt;&lt;keyword&gt;Neoplasms, Multiple Primary&lt;/keyword&gt;&lt;keyword&gt;Skin Neoplasms/epidemiology/microbiology/pathology/*veterinary&lt;/keyword&gt;&lt;keyword&gt;Species Specificity&lt;/keyword&gt;&lt;keyword&gt;Virus Cultivation&lt;/keyword&gt;&lt;/keywords&gt;&lt;dates&gt;&lt;year&gt;1969&lt;/year&gt;&lt;pub-dates&gt;&lt;date&gt;Jan&lt;/date&gt;&lt;/pub-dates&gt;&lt;/dates&gt;&lt;isbn&gt;0008-5472 (Print)&amp;#xD;0008-5472 (Linking)&lt;/isbn&gt;&lt;accession-num&gt;4303447&lt;/accession-num&gt;&lt;urls&gt;&lt;related-urls&gt;&lt;url&gt;http://www.ncbi.nlm.nih.gov/pubmed/4303447&lt;/url&gt;&lt;/related-urls&gt;&lt;/urls&gt;&lt;/record&gt;&lt;/Cite&gt;&lt;/EndNote&gt;</w:instrText>
      </w:r>
      <w:r w:rsidR="00FF4D61" w:rsidRPr="001043FD">
        <w:rPr>
          <w:rFonts w:ascii="Times New Roman" w:hAnsi="Times New Roman" w:cs="Times New Roman"/>
          <w:sz w:val="24"/>
          <w:szCs w:val="24"/>
        </w:rPr>
        <w:fldChar w:fldCharType="separate"/>
      </w:r>
      <w:r w:rsidR="00FF4D61" w:rsidRPr="001043FD">
        <w:rPr>
          <w:rFonts w:ascii="Times New Roman" w:hAnsi="Times New Roman" w:cs="Times New Roman"/>
          <w:noProof/>
          <w:sz w:val="24"/>
          <w:szCs w:val="24"/>
        </w:rPr>
        <w:t>(Taylor and others 1969)</w:t>
      </w:r>
      <w:r w:rsidR="00FF4D61" w:rsidRPr="001043FD">
        <w:rPr>
          <w:rFonts w:ascii="Times New Roman" w:hAnsi="Times New Roman" w:cs="Times New Roman"/>
          <w:sz w:val="24"/>
          <w:szCs w:val="24"/>
        </w:rPr>
        <w:fldChar w:fldCharType="end"/>
      </w:r>
      <w:r w:rsidR="00D46430" w:rsidRPr="001043FD">
        <w:rPr>
          <w:rFonts w:ascii="Times New Roman" w:hAnsi="Times New Roman" w:cs="Times New Roman"/>
          <w:sz w:val="24"/>
          <w:szCs w:val="24"/>
        </w:rPr>
        <w:t xml:space="preserve">. Considering that 90.7 per cent </w:t>
      </w:r>
      <w:r w:rsidR="004C6D1E" w:rsidRPr="001043FD">
        <w:rPr>
          <w:rFonts w:ascii="Times New Roman" w:hAnsi="Times New Roman" w:cs="Times New Roman"/>
          <w:sz w:val="24"/>
          <w:szCs w:val="24"/>
        </w:rPr>
        <w:t>(</w:t>
      </w:r>
      <w:r w:rsidR="004C6D1E" w:rsidRPr="001043FD">
        <w:rPr>
          <w:rFonts w:ascii="Times New Roman" w:hAnsi="Times New Roman" w:cs="Times New Roman"/>
          <w:i/>
          <w:sz w:val="24"/>
          <w:szCs w:val="24"/>
        </w:rPr>
        <w:t>n</w:t>
      </w:r>
      <w:r w:rsidR="004C6D1E" w:rsidRPr="001043FD">
        <w:rPr>
          <w:rFonts w:ascii="Times New Roman" w:hAnsi="Times New Roman" w:cs="Times New Roman"/>
          <w:sz w:val="24"/>
          <w:szCs w:val="24"/>
        </w:rPr>
        <w:t xml:space="preserve"> = 9,272 total dogs) </w:t>
      </w:r>
      <w:r w:rsidR="00D46430" w:rsidRPr="001043FD">
        <w:rPr>
          <w:rFonts w:ascii="Times New Roman" w:hAnsi="Times New Roman" w:cs="Times New Roman"/>
          <w:sz w:val="24"/>
          <w:szCs w:val="24"/>
        </w:rPr>
        <w:t xml:space="preserve">of </w:t>
      </w:r>
      <w:r w:rsidR="004C6D1E" w:rsidRPr="001043FD">
        <w:rPr>
          <w:rFonts w:ascii="Times New Roman" w:hAnsi="Times New Roman" w:cs="Times New Roman"/>
          <w:sz w:val="24"/>
          <w:szCs w:val="24"/>
        </w:rPr>
        <w:t xml:space="preserve">recorded veterinary practice-attending </w:t>
      </w:r>
      <w:r w:rsidR="00D46430" w:rsidRPr="001043FD">
        <w:rPr>
          <w:rFonts w:ascii="Times New Roman" w:hAnsi="Times New Roman" w:cs="Times New Roman"/>
          <w:sz w:val="24"/>
          <w:szCs w:val="24"/>
        </w:rPr>
        <w:t>French bulldogs were born from 2015 onwards, we speculate that a relatively younger breed population might be responsible for the findings observed here.</w:t>
      </w:r>
      <w:r w:rsidR="00EB0EAD" w:rsidRPr="001043FD">
        <w:rPr>
          <w:rFonts w:ascii="Times New Roman" w:hAnsi="Times New Roman" w:cs="Times New Roman"/>
          <w:sz w:val="24"/>
          <w:szCs w:val="24"/>
        </w:rPr>
        <w:t xml:space="preserve"> Finally, a preponderance of boxer dogs to suffer from a variety of tumours is well known in the veterinary profession </w:t>
      </w:r>
      <w:r w:rsidR="00FF4D61" w:rsidRPr="001043FD">
        <w:rPr>
          <w:rFonts w:ascii="Times New Roman" w:hAnsi="Times New Roman" w:cs="Times New Roman"/>
          <w:sz w:val="24"/>
          <w:szCs w:val="24"/>
        </w:rPr>
        <w:fldChar w:fldCharType="begin">
          <w:fldData xml:space="preserve">PEVuZE5vdGU+PENpdGU+PEF1dGhvcj5Db2hlbjwvQXV0aG9yPjxZZWFyPjE5NzQ8L1llYXI+PFJl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</w:fldData>
        </w:fldChar>
      </w:r>
      <w:r w:rsidR="00FF4D61" w:rsidRPr="001043FD">
        <w:rPr>
          <w:rFonts w:ascii="Times New Roman" w:hAnsi="Times New Roman" w:cs="Times New Roman"/>
          <w:sz w:val="24"/>
          <w:szCs w:val="24"/>
        </w:rPr>
        <w:instrText xml:space="preserve"> ADDIN EN.CITE </w:instrText>
      </w:r>
      <w:r w:rsidR="00FF4D61" w:rsidRPr="001043FD">
        <w:rPr>
          <w:rFonts w:ascii="Times New Roman" w:hAnsi="Times New Roman" w:cs="Times New Roman"/>
          <w:sz w:val="24"/>
          <w:szCs w:val="24"/>
        </w:rPr>
        <w:fldChar w:fldCharType="begin">
          <w:fldData xml:space="preserve">PEVuZE5vdGU+PENpdGU+PEF1dGhvcj5Db2hlbjwvQXV0aG9yPjxZZWFyPjE5NzQ8L1llYXI+PFJl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</w:fldData>
        </w:fldChar>
      </w:r>
      <w:r w:rsidR="00FF4D61" w:rsidRPr="001043FD">
        <w:rPr>
          <w:rFonts w:ascii="Times New Roman" w:hAnsi="Times New Roman" w:cs="Times New Roman"/>
          <w:sz w:val="24"/>
          <w:szCs w:val="24"/>
        </w:rPr>
        <w:instrText xml:space="preserve"> ADDIN EN.CITE.DATA </w:instrText>
      </w:r>
      <w:r w:rsidR="00FF4D61" w:rsidRPr="001043FD">
        <w:rPr>
          <w:rFonts w:ascii="Times New Roman" w:hAnsi="Times New Roman" w:cs="Times New Roman"/>
          <w:sz w:val="24"/>
          <w:szCs w:val="24"/>
        </w:rPr>
      </w:r>
      <w:r w:rsidR="00FF4D61" w:rsidRPr="001043FD">
        <w:rPr>
          <w:rFonts w:ascii="Times New Roman" w:hAnsi="Times New Roman" w:cs="Times New Roman"/>
          <w:sz w:val="24"/>
          <w:szCs w:val="24"/>
        </w:rPr>
        <w:fldChar w:fldCharType="end"/>
      </w:r>
      <w:r w:rsidR="00FF4D61" w:rsidRPr="001043FD">
        <w:rPr>
          <w:rFonts w:ascii="Times New Roman" w:hAnsi="Times New Roman" w:cs="Times New Roman"/>
          <w:sz w:val="24"/>
          <w:szCs w:val="24"/>
        </w:rPr>
      </w:r>
      <w:r w:rsidR="00FF4D61" w:rsidRPr="001043FD">
        <w:rPr>
          <w:rFonts w:ascii="Times New Roman" w:hAnsi="Times New Roman" w:cs="Times New Roman"/>
          <w:sz w:val="24"/>
          <w:szCs w:val="24"/>
        </w:rPr>
        <w:fldChar w:fldCharType="separate"/>
      </w:r>
      <w:r w:rsidR="00FF4D61" w:rsidRPr="001043FD">
        <w:rPr>
          <w:rFonts w:ascii="Times New Roman" w:hAnsi="Times New Roman" w:cs="Times New Roman"/>
          <w:noProof/>
          <w:sz w:val="24"/>
          <w:szCs w:val="24"/>
        </w:rPr>
        <w:t>(Cohen and others 1974; Gruntzig and others 2016)</w:t>
      </w:r>
      <w:r w:rsidR="00FF4D61" w:rsidRPr="001043FD">
        <w:rPr>
          <w:rFonts w:ascii="Times New Roman" w:hAnsi="Times New Roman" w:cs="Times New Roman"/>
          <w:sz w:val="24"/>
          <w:szCs w:val="24"/>
        </w:rPr>
        <w:fldChar w:fldCharType="end"/>
      </w:r>
      <w:r w:rsidR="00EB0EAD" w:rsidRPr="001043FD">
        <w:rPr>
          <w:rFonts w:ascii="Times New Roman" w:hAnsi="Times New Roman" w:cs="Times New Roman"/>
          <w:sz w:val="24"/>
          <w:szCs w:val="24"/>
        </w:rPr>
        <w:t>, and indeed this is a finding further corroborated in our current report.</w:t>
      </w:r>
      <w:r w:rsidR="002C57AF" w:rsidRPr="001043FD">
        <w:rPr>
          <w:rFonts w:ascii="Times New Roman" w:hAnsi="Times New Roman" w:cs="Times New Roman"/>
          <w:sz w:val="24"/>
          <w:szCs w:val="24"/>
        </w:rPr>
        <w:t xml:space="preserve"> The new SAVSNET tumour registry will provide more information related to tumours in companion animals in upcoming reports.</w:t>
      </w:r>
    </w:p>
    <w:p w14:paraId="4CF1FB9D" w14:textId="77777777" w:rsidR="0059798C" w:rsidRPr="001043FD" w:rsidRDefault="0059798C" w:rsidP="00396B5D">
      <w:pPr>
        <w:spacing w:after="0" w:line="360" w:lineRule="auto"/>
        <w:jc w:val="both"/>
        <w:rPr>
          <w:rFonts w:ascii="Times New Roman" w:hAnsi="Times New Roman" w:cs="Times New Roman"/>
          <w:sz w:val="24"/>
          <w:szCs w:val="24"/>
        </w:rPr>
      </w:pPr>
    </w:p>
    <w:p w14:paraId="7A4E96D7" w14:textId="77777777" w:rsidR="0059798C" w:rsidRPr="001043FD" w:rsidRDefault="0059798C" w:rsidP="0059798C">
      <w:pPr>
        <w:spacing w:after="0" w:line="360" w:lineRule="auto"/>
        <w:jc w:val="both"/>
        <w:rPr>
          <w:rFonts w:ascii="Times New Roman" w:hAnsi="Times New Roman" w:cs="Times New Roman"/>
          <w:b/>
          <w:sz w:val="24"/>
          <w:szCs w:val="24"/>
        </w:rPr>
      </w:pPr>
      <w:r w:rsidRPr="001043FD">
        <w:rPr>
          <w:rFonts w:ascii="Times New Roman" w:hAnsi="Times New Roman" w:cs="Times New Roman"/>
          <w:b/>
          <w:sz w:val="24"/>
          <w:szCs w:val="24"/>
        </w:rPr>
        <w:t>Update on fleas of cats and dogs</w:t>
      </w:r>
    </w:p>
    <w:p w14:paraId="40A27B77" w14:textId="60F803D1" w:rsidR="00ED2F10" w:rsidRPr="001043FD" w:rsidRDefault="0059798C" w:rsidP="0059798C">
      <w:pPr>
        <w:spacing w:after="0" w:line="360" w:lineRule="auto"/>
        <w:jc w:val="both"/>
        <w:rPr>
          <w:rFonts w:ascii="Times New Roman" w:hAnsi="Times New Roman" w:cs="Times New Roman"/>
          <w:sz w:val="24"/>
          <w:szCs w:val="24"/>
        </w:rPr>
      </w:pPr>
      <w:r w:rsidRPr="001043FD">
        <w:rPr>
          <w:rFonts w:ascii="Times New Roman" w:hAnsi="Times New Roman" w:cs="Times New Roman"/>
          <w:sz w:val="24"/>
          <w:szCs w:val="24"/>
        </w:rPr>
        <w:t>Despite increased research and development of control products over several decades</w:t>
      </w:r>
      <w:r w:rsidR="00970317" w:rsidRPr="001043FD">
        <w:rPr>
          <w:rFonts w:ascii="Times New Roman" w:hAnsi="Times New Roman" w:cs="Times New Roman"/>
          <w:sz w:val="24"/>
          <w:szCs w:val="24"/>
        </w:rPr>
        <w:t xml:space="preserve"> </w:t>
      </w:r>
      <w:r w:rsidR="00970317" w:rsidRPr="001043FD">
        <w:rPr>
          <w:rFonts w:ascii="Times New Roman" w:hAnsi="Times New Roman" w:cs="Times New Roman"/>
          <w:sz w:val="24"/>
          <w:szCs w:val="24"/>
        </w:rPr>
        <w:fldChar w:fldCharType="begin"/>
      </w:r>
      <w:r w:rsidR="00970317" w:rsidRPr="001043FD">
        <w:rPr>
          <w:rFonts w:ascii="Times New Roman" w:hAnsi="Times New Roman" w:cs="Times New Roman"/>
          <w:sz w:val="24"/>
          <w:szCs w:val="24"/>
        </w:rPr>
        <w:instrText xml:space="preserve"> ADDIN EN.CITE &lt;EndNote&gt;&lt;Cite&gt;&lt;Author&gt;Halos&lt;/Author&gt;&lt;Year&gt;2014&lt;/Year&gt;&lt;RecNum&gt;2489&lt;/RecNum&gt;&lt;DisplayText&gt;(Halos and others 2014)&lt;/DisplayText&gt;&lt;record&gt;&lt;rec-number&gt;2489&lt;/rec-number&gt;&lt;foreign-keys&gt;&lt;key app="EN" db-id="ttdsw9vx3a9rebe25xrxde9nvfd5z0sdsfdz" timestamp="1565101804"&gt;2489&lt;/key&gt;&lt;/foreign-keys&gt;&lt;ref-type name="Journal Article"&gt;17&lt;/ref-type&gt;&lt;contributors&gt;&lt;authors&gt;&lt;author&gt;Halos, Lénaïg&lt;/author&gt;&lt;author&gt;Beugnet, Frédéric&lt;/author&gt;&lt;author&gt;Cardoso, Luís&lt;/author&gt;&lt;author&gt;Farkas, Robert&lt;/author&gt;&lt;author&gt;Franc, Michel&lt;/author&gt;&lt;author&gt;Guillot, Jacques&lt;/author&gt;&lt;author&gt;Pfister, Kurt&lt;/author&gt;&lt;author&gt;Wall, Richard&lt;/author&gt;&lt;/authors&gt;&lt;/contributors&gt;&lt;titles&gt;&lt;title&gt;Flea control failure? Myths and realities&lt;/title&gt;&lt;secondary-title&gt;Trends in Parasitology&lt;/secondary-title&gt;&lt;/titles&gt;&lt;periodical&gt;&lt;full-title&gt;Trends in Parasitology&lt;/full-title&gt;&lt;/periodical&gt;&lt;pages&gt;228-233&lt;/pages&gt;&lt;volume&gt;30&lt;/volume&gt;&lt;number&gt;5&lt;/number&gt;&lt;keywords&gt;&lt;keyword&gt;flea control&lt;/keyword&gt;&lt;keyword&gt;companion animals&lt;/keyword&gt;&lt;keyword&gt;treatment failure&lt;/keyword&gt;&lt;keyword&gt;integrated management&lt;/keyword&gt;&lt;/keywords&gt;&lt;dates&gt;&lt;year&gt;2014&lt;/year&gt;&lt;pub-dates&gt;&lt;date&gt;2014/05/01/&lt;/date&gt;&lt;/pub-dates&gt;&lt;/dates&gt;&lt;isbn&gt;1471-4922&lt;/isbn&gt;&lt;urls&gt;&lt;related-urls&gt;&lt;url&gt;http://www.sciencedirect.com/science/article/pii/S1471492214000397&lt;/url&gt;&lt;/related-urls&gt;&lt;/urls&gt;&lt;electronic-resource-num&gt;https://doi.org/10.1016/j.pt.2014.02.007&lt;/electronic-resource-num&gt;&lt;/record&gt;&lt;/Cite&gt;&lt;/EndNote&gt;</w:instrText>
      </w:r>
      <w:r w:rsidR="00970317" w:rsidRPr="001043FD">
        <w:rPr>
          <w:rFonts w:ascii="Times New Roman" w:hAnsi="Times New Roman" w:cs="Times New Roman"/>
          <w:sz w:val="24"/>
          <w:szCs w:val="24"/>
        </w:rPr>
        <w:fldChar w:fldCharType="separate"/>
      </w:r>
      <w:r w:rsidR="00970317" w:rsidRPr="001043FD">
        <w:rPr>
          <w:rFonts w:ascii="Times New Roman" w:hAnsi="Times New Roman" w:cs="Times New Roman"/>
          <w:noProof/>
          <w:sz w:val="24"/>
          <w:szCs w:val="24"/>
        </w:rPr>
        <w:t>(Halos and others 2014)</w:t>
      </w:r>
      <w:r w:rsidR="00970317" w:rsidRPr="001043FD">
        <w:rPr>
          <w:rFonts w:ascii="Times New Roman" w:hAnsi="Times New Roman" w:cs="Times New Roman"/>
          <w:sz w:val="24"/>
          <w:szCs w:val="24"/>
        </w:rPr>
        <w:fldChar w:fldCharType="end"/>
      </w:r>
      <w:r w:rsidRPr="001043FD">
        <w:rPr>
          <w:rFonts w:ascii="Times New Roman" w:hAnsi="Times New Roman" w:cs="Times New Roman"/>
          <w:sz w:val="24"/>
          <w:szCs w:val="24"/>
        </w:rPr>
        <w:t>, domestic fleas - the most important ectoparasite of dogs and cats worldwide – continue to torment companion animals and to infest homes. The most recent practice-level survey in the UK</w:t>
      </w:r>
      <w:r w:rsidR="00970317" w:rsidRPr="001043FD">
        <w:rPr>
          <w:rFonts w:ascii="Times New Roman" w:hAnsi="Times New Roman" w:cs="Times New Roman"/>
          <w:sz w:val="24"/>
          <w:szCs w:val="24"/>
        </w:rPr>
        <w:t xml:space="preserve"> </w:t>
      </w:r>
      <w:r w:rsidR="00970317" w:rsidRPr="001043FD">
        <w:rPr>
          <w:rFonts w:ascii="Times New Roman" w:hAnsi="Times New Roman" w:cs="Times New Roman"/>
          <w:sz w:val="24"/>
          <w:szCs w:val="24"/>
        </w:rPr>
        <w:fldChar w:fldCharType="begin">
          <w:fldData xml:space="preserve">PEVuZE5vdGU+PENpdGU+PEF1dGhvcj5BYmR1bGxhaDwvQXV0aG9yPjxZZWFyPjIwMTk8L1llYXI+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</w:fldData>
        </w:fldChar>
      </w:r>
      <w:r w:rsidR="00970317" w:rsidRPr="001043FD">
        <w:rPr>
          <w:rFonts w:ascii="Times New Roman" w:hAnsi="Times New Roman" w:cs="Times New Roman"/>
          <w:sz w:val="24"/>
          <w:szCs w:val="24"/>
        </w:rPr>
        <w:instrText xml:space="preserve"> ADDIN EN.CITE </w:instrText>
      </w:r>
      <w:r w:rsidR="00970317" w:rsidRPr="001043FD">
        <w:rPr>
          <w:rFonts w:ascii="Times New Roman" w:hAnsi="Times New Roman" w:cs="Times New Roman"/>
          <w:sz w:val="24"/>
          <w:szCs w:val="24"/>
        </w:rPr>
        <w:fldChar w:fldCharType="begin">
          <w:fldData xml:space="preserve">PEVuZE5vdGU+PENpdGU+PEF1dGhvcj5BYmR1bGxhaDwvQXV0aG9yPjxZZWFyPjIwMTk8L1llYXI+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</w:fldData>
        </w:fldChar>
      </w:r>
      <w:r w:rsidR="00970317" w:rsidRPr="001043FD">
        <w:rPr>
          <w:rFonts w:ascii="Times New Roman" w:hAnsi="Times New Roman" w:cs="Times New Roman"/>
          <w:sz w:val="24"/>
          <w:szCs w:val="24"/>
        </w:rPr>
        <w:instrText xml:space="preserve"> ADDIN EN.CITE.DATA </w:instrText>
      </w:r>
      <w:r w:rsidR="00970317" w:rsidRPr="001043FD">
        <w:rPr>
          <w:rFonts w:ascii="Times New Roman" w:hAnsi="Times New Roman" w:cs="Times New Roman"/>
          <w:sz w:val="24"/>
          <w:szCs w:val="24"/>
        </w:rPr>
      </w:r>
      <w:r w:rsidR="00970317" w:rsidRPr="001043FD">
        <w:rPr>
          <w:rFonts w:ascii="Times New Roman" w:hAnsi="Times New Roman" w:cs="Times New Roman"/>
          <w:sz w:val="24"/>
          <w:szCs w:val="24"/>
        </w:rPr>
        <w:fldChar w:fldCharType="end"/>
      </w:r>
      <w:r w:rsidR="00970317" w:rsidRPr="001043FD">
        <w:rPr>
          <w:rFonts w:ascii="Times New Roman" w:hAnsi="Times New Roman" w:cs="Times New Roman"/>
          <w:sz w:val="24"/>
          <w:szCs w:val="24"/>
        </w:rPr>
      </w:r>
      <w:r w:rsidR="00970317" w:rsidRPr="001043FD">
        <w:rPr>
          <w:rFonts w:ascii="Times New Roman" w:hAnsi="Times New Roman" w:cs="Times New Roman"/>
          <w:sz w:val="24"/>
          <w:szCs w:val="24"/>
        </w:rPr>
        <w:fldChar w:fldCharType="separate"/>
      </w:r>
      <w:r w:rsidR="00970317" w:rsidRPr="001043FD">
        <w:rPr>
          <w:rFonts w:ascii="Times New Roman" w:hAnsi="Times New Roman" w:cs="Times New Roman"/>
          <w:noProof/>
          <w:sz w:val="24"/>
          <w:szCs w:val="24"/>
        </w:rPr>
        <w:t>(Abdullah and others 2019)</w:t>
      </w:r>
      <w:r w:rsidR="00970317" w:rsidRPr="001043FD">
        <w:rPr>
          <w:rFonts w:ascii="Times New Roman" w:hAnsi="Times New Roman" w:cs="Times New Roman"/>
          <w:sz w:val="24"/>
          <w:szCs w:val="24"/>
        </w:rPr>
        <w:fldChar w:fldCharType="end"/>
      </w:r>
      <w:r w:rsidRPr="001043FD">
        <w:rPr>
          <w:rFonts w:ascii="Times New Roman" w:hAnsi="Times New Roman" w:cs="Times New Roman"/>
          <w:sz w:val="24"/>
          <w:szCs w:val="24"/>
        </w:rPr>
        <w:t xml:space="preserve"> has shown that </w:t>
      </w:r>
      <w:r w:rsidR="00970317" w:rsidRPr="001043FD">
        <w:rPr>
          <w:rFonts w:ascii="Times New Roman" w:hAnsi="Times New Roman" w:cs="Times New Roman"/>
          <w:sz w:val="24"/>
          <w:szCs w:val="24"/>
        </w:rPr>
        <w:t>some 28.1 per cent of cats and 14.4 per cent</w:t>
      </w:r>
      <w:r w:rsidRPr="001043FD">
        <w:rPr>
          <w:rFonts w:ascii="Times New Roman" w:hAnsi="Times New Roman" w:cs="Times New Roman"/>
          <w:sz w:val="24"/>
          <w:szCs w:val="24"/>
        </w:rPr>
        <w:t xml:space="preserve"> of dogs are infested in early summer, and predictably that some 90</w:t>
      </w:r>
      <w:r w:rsidR="00970317" w:rsidRPr="001043FD">
        <w:rPr>
          <w:rFonts w:ascii="Times New Roman" w:hAnsi="Times New Roman" w:cs="Times New Roman"/>
          <w:sz w:val="24"/>
          <w:szCs w:val="24"/>
        </w:rPr>
        <w:t xml:space="preserve"> per cent</w:t>
      </w:r>
      <w:r w:rsidRPr="001043FD">
        <w:rPr>
          <w:rFonts w:ascii="Times New Roman" w:hAnsi="Times New Roman" w:cs="Times New Roman"/>
          <w:sz w:val="24"/>
          <w:szCs w:val="24"/>
        </w:rPr>
        <w:t xml:space="preserve"> of </w:t>
      </w:r>
      <w:r w:rsidRPr="001043FD">
        <w:rPr>
          <w:rFonts w:ascii="Times New Roman" w:hAnsi="Times New Roman" w:cs="Times New Roman"/>
          <w:sz w:val="24"/>
          <w:szCs w:val="24"/>
        </w:rPr>
        <w:lastRenderedPageBreak/>
        <w:t xml:space="preserve">recovered fleas - from both cats and dogs – </w:t>
      </w:r>
      <w:r w:rsidR="00AF587F">
        <w:rPr>
          <w:rFonts w:ascii="Times New Roman" w:hAnsi="Times New Roman" w:cs="Times New Roman"/>
          <w:sz w:val="24"/>
          <w:szCs w:val="24"/>
        </w:rPr>
        <w:t>are</w:t>
      </w:r>
      <w:r w:rsidRPr="001043FD">
        <w:rPr>
          <w:rFonts w:ascii="Times New Roman" w:hAnsi="Times New Roman" w:cs="Times New Roman"/>
          <w:sz w:val="24"/>
          <w:szCs w:val="24"/>
        </w:rPr>
        <w:t xml:space="preserve"> the cat flea </w:t>
      </w:r>
      <w:r w:rsidRPr="001043FD">
        <w:rPr>
          <w:rFonts w:ascii="Times New Roman" w:hAnsi="Times New Roman" w:cs="Times New Roman"/>
          <w:i/>
          <w:sz w:val="24"/>
          <w:szCs w:val="24"/>
        </w:rPr>
        <w:t>Ctenocephalides felis felis</w:t>
      </w:r>
      <w:r w:rsidRPr="001043FD">
        <w:rPr>
          <w:rFonts w:ascii="Times New Roman" w:hAnsi="Times New Roman" w:cs="Times New Roman"/>
          <w:sz w:val="24"/>
          <w:szCs w:val="24"/>
        </w:rPr>
        <w:t>. Other studies in the past 10 years have confirmed high</w:t>
      </w:r>
      <w:r w:rsidR="004F3AEE" w:rsidRPr="001043FD">
        <w:rPr>
          <w:rFonts w:ascii="Times New Roman" w:hAnsi="Times New Roman" w:cs="Times New Roman"/>
          <w:sz w:val="24"/>
          <w:szCs w:val="24"/>
        </w:rPr>
        <w:t xml:space="preserve"> rates of infestations of 12-47 per cent</w:t>
      </w:r>
      <w:r w:rsidRPr="001043FD">
        <w:rPr>
          <w:rFonts w:ascii="Times New Roman" w:hAnsi="Times New Roman" w:cs="Times New Roman"/>
          <w:sz w:val="24"/>
          <w:szCs w:val="24"/>
        </w:rPr>
        <w:t xml:space="preserve"> in some European countries. Cat flea populations vary considerably from year to year, but with a consistent tendency to increase from spring to autumn. The flea life cycle is ‘nest-adapted’, unique in being able to survive low temperatures and situations where their host comes and goes; not only can the cat flea be found in houses in the colder months of the year, </w:t>
      </w:r>
      <w:r w:rsidR="0056076A">
        <w:rPr>
          <w:rFonts w:ascii="Times New Roman" w:hAnsi="Times New Roman" w:cs="Times New Roman"/>
          <w:sz w:val="24"/>
          <w:szCs w:val="24"/>
        </w:rPr>
        <w:t>they</w:t>
      </w:r>
      <w:r w:rsidRPr="001043FD">
        <w:rPr>
          <w:rFonts w:ascii="Times New Roman" w:hAnsi="Times New Roman" w:cs="Times New Roman"/>
          <w:sz w:val="24"/>
          <w:szCs w:val="24"/>
        </w:rPr>
        <w:t xml:space="preserve"> may still be present in premises that have been left</w:t>
      </w:r>
      <w:r w:rsidR="004F3AEE" w:rsidRPr="001043FD">
        <w:rPr>
          <w:rFonts w:ascii="Times New Roman" w:hAnsi="Times New Roman" w:cs="Times New Roman"/>
          <w:sz w:val="24"/>
          <w:szCs w:val="24"/>
        </w:rPr>
        <w:t xml:space="preserve"> unoccupied for several months.</w:t>
      </w:r>
    </w:p>
    <w:p w14:paraId="7FA1CA16" w14:textId="77777777" w:rsidR="00ED2F10" w:rsidRPr="001043FD" w:rsidRDefault="00ED2F10" w:rsidP="0059798C">
      <w:pPr>
        <w:spacing w:after="0" w:line="360" w:lineRule="auto"/>
        <w:jc w:val="both"/>
        <w:rPr>
          <w:rFonts w:ascii="Times New Roman" w:hAnsi="Times New Roman" w:cs="Times New Roman"/>
          <w:sz w:val="24"/>
          <w:szCs w:val="24"/>
        </w:rPr>
      </w:pPr>
    </w:p>
    <w:p w14:paraId="204E2D42" w14:textId="0853FE69" w:rsidR="00ED2F10" w:rsidRPr="001043FD" w:rsidRDefault="00ED2F10" w:rsidP="0059798C">
      <w:pPr>
        <w:spacing w:after="0" w:line="360" w:lineRule="auto"/>
        <w:jc w:val="both"/>
        <w:rPr>
          <w:rFonts w:ascii="Times New Roman" w:hAnsi="Times New Roman" w:cs="Times New Roman"/>
          <w:sz w:val="24"/>
          <w:szCs w:val="24"/>
        </w:rPr>
      </w:pPr>
      <w:r w:rsidRPr="001043FD">
        <w:rPr>
          <w:rFonts w:ascii="Times New Roman" w:hAnsi="Times New Roman" w:cs="Times New Roman"/>
          <w:sz w:val="24"/>
          <w:szCs w:val="24"/>
        </w:rPr>
        <w:t xml:space="preserve">In this report, we have provided a simple summary </w:t>
      </w:r>
      <w:r w:rsidR="00C2792F" w:rsidRPr="001043FD">
        <w:rPr>
          <w:rFonts w:ascii="Times New Roman" w:hAnsi="Times New Roman" w:cs="Times New Roman"/>
          <w:sz w:val="24"/>
          <w:szCs w:val="24"/>
        </w:rPr>
        <w:t xml:space="preserve">of </w:t>
      </w:r>
      <w:r w:rsidRPr="001043FD">
        <w:rPr>
          <w:rFonts w:ascii="Times New Roman" w:hAnsi="Times New Roman" w:cs="Times New Roman"/>
          <w:sz w:val="24"/>
          <w:szCs w:val="24"/>
        </w:rPr>
        <w:t>clinical narrative mentions</w:t>
      </w:r>
      <w:r w:rsidR="00C2792F" w:rsidRPr="001043FD">
        <w:rPr>
          <w:rFonts w:ascii="Times New Roman" w:hAnsi="Times New Roman" w:cs="Times New Roman"/>
          <w:sz w:val="24"/>
          <w:szCs w:val="24"/>
        </w:rPr>
        <w:t xml:space="preserve"> of</w:t>
      </w:r>
      <w:r w:rsidRPr="001043FD">
        <w:rPr>
          <w:rFonts w:ascii="Times New Roman" w:hAnsi="Times New Roman" w:cs="Times New Roman"/>
          <w:sz w:val="24"/>
          <w:szCs w:val="24"/>
        </w:rPr>
        <w:t xml:space="preserve"> ‘fleas’ or ‘flea dirt’ </w:t>
      </w:r>
      <w:r w:rsidR="004E4EA3" w:rsidRPr="001043FD">
        <w:rPr>
          <w:rFonts w:ascii="Times New Roman" w:hAnsi="Times New Roman" w:cs="Times New Roman"/>
          <w:sz w:val="24"/>
          <w:szCs w:val="24"/>
        </w:rPr>
        <w:t xml:space="preserve">between 1 October 2014 and 30 April 2019 </w:t>
      </w:r>
      <w:r w:rsidRPr="001043FD">
        <w:rPr>
          <w:rFonts w:ascii="Times New Roman" w:hAnsi="Times New Roman" w:cs="Times New Roman"/>
          <w:sz w:val="24"/>
          <w:szCs w:val="24"/>
        </w:rPr>
        <w:t xml:space="preserve">in Figure 5. </w:t>
      </w:r>
      <w:r w:rsidR="004B42A1" w:rsidRPr="001043FD">
        <w:rPr>
          <w:rFonts w:ascii="Times New Roman" w:hAnsi="Times New Roman" w:cs="Times New Roman"/>
          <w:sz w:val="24"/>
          <w:szCs w:val="24"/>
        </w:rPr>
        <w:t>A 10-day moving average of flea mentions per 1,000 canine or feline consultations respectively has been employed, excluding any days where less than 1,000 total consultations were collected by SAVSNET in each respective species.</w:t>
      </w:r>
      <w:r w:rsidR="00AA7324" w:rsidRPr="001043FD">
        <w:rPr>
          <w:rFonts w:ascii="Times New Roman" w:hAnsi="Times New Roman" w:cs="Times New Roman"/>
          <w:sz w:val="24"/>
          <w:szCs w:val="24"/>
        </w:rPr>
        <w:t xml:space="preserve"> It can be seen that flea prevalenc</w:t>
      </w:r>
      <w:r w:rsidR="003F5258">
        <w:rPr>
          <w:rFonts w:ascii="Times New Roman" w:hAnsi="Times New Roman" w:cs="Times New Roman"/>
          <w:sz w:val="24"/>
          <w:szCs w:val="24"/>
        </w:rPr>
        <w:t xml:space="preserve">e has a clear seasonal pattern, </w:t>
      </w:r>
      <w:r w:rsidR="00AA7324" w:rsidRPr="001043FD">
        <w:rPr>
          <w:rFonts w:ascii="Times New Roman" w:hAnsi="Times New Roman" w:cs="Times New Roman"/>
          <w:sz w:val="24"/>
          <w:szCs w:val="24"/>
        </w:rPr>
        <w:t>that fleas can be found on dogs or cats in any month of the year</w:t>
      </w:r>
      <w:r w:rsidR="00220F93" w:rsidRPr="001043FD">
        <w:rPr>
          <w:rFonts w:ascii="Times New Roman" w:hAnsi="Times New Roman" w:cs="Times New Roman"/>
          <w:sz w:val="24"/>
          <w:szCs w:val="24"/>
        </w:rPr>
        <w:t xml:space="preserve">, </w:t>
      </w:r>
      <w:r w:rsidR="00AF587F">
        <w:rPr>
          <w:rFonts w:ascii="Times New Roman" w:hAnsi="Times New Roman" w:cs="Times New Roman"/>
          <w:sz w:val="24"/>
          <w:szCs w:val="24"/>
        </w:rPr>
        <w:t>and that fleas are</w:t>
      </w:r>
      <w:r w:rsidR="00220F93" w:rsidRPr="001043FD">
        <w:rPr>
          <w:rFonts w:ascii="Times New Roman" w:hAnsi="Times New Roman" w:cs="Times New Roman"/>
          <w:sz w:val="24"/>
          <w:szCs w:val="24"/>
        </w:rPr>
        <w:t xml:space="preserve"> more frequently </w:t>
      </w:r>
      <w:r w:rsidR="00AF587F">
        <w:rPr>
          <w:rFonts w:ascii="Times New Roman" w:hAnsi="Times New Roman" w:cs="Times New Roman"/>
          <w:sz w:val="24"/>
          <w:szCs w:val="24"/>
        </w:rPr>
        <w:t xml:space="preserve">recorded in EHRs for </w:t>
      </w:r>
      <w:r w:rsidR="00220F93" w:rsidRPr="001043FD">
        <w:rPr>
          <w:rFonts w:ascii="Times New Roman" w:hAnsi="Times New Roman" w:cs="Times New Roman"/>
          <w:sz w:val="24"/>
          <w:szCs w:val="24"/>
        </w:rPr>
        <w:t>cats than dogs.</w:t>
      </w:r>
    </w:p>
    <w:p w14:paraId="4E7B509F" w14:textId="77777777" w:rsidR="004F3AEE" w:rsidRPr="001043FD" w:rsidRDefault="004F3AEE" w:rsidP="0059798C">
      <w:pPr>
        <w:spacing w:after="0" w:line="360" w:lineRule="auto"/>
        <w:jc w:val="both"/>
        <w:rPr>
          <w:rFonts w:ascii="Times New Roman" w:hAnsi="Times New Roman" w:cs="Times New Roman"/>
          <w:sz w:val="24"/>
          <w:szCs w:val="24"/>
        </w:rPr>
      </w:pPr>
    </w:p>
    <w:p w14:paraId="62790DB4" w14:textId="20685179" w:rsidR="0059798C" w:rsidRPr="001043FD" w:rsidRDefault="0059798C" w:rsidP="0059798C">
      <w:pPr>
        <w:spacing w:after="0" w:line="360" w:lineRule="auto"/>
        <w:jc w:val="both"/>
        <w:rPr>
          <w:rFonts w:ascii="Times New Roman" w:hAnsi="Times New Roman" w:cs="Times New Roman"/>
          <w:sz w:val="24"/>
          <w:szCs w:val="24"/>
        </w:rPr>
      </w:pPr>
      <w:r w:rsidRPr="001043FD">
        <w:rPr>
          <w:rFonts w:ascii="Times New Roman" w:hAnsi="Times New Roman" w:cs="Times New Roman"/>
          <w:sz w:val="24"/>
          <w:szCs w:val="24"/>
        </w:rPr>
        <w:t xml:space="preserve">Besides direct skin damage caused by frequent blood feeding, fleas can cause a </w:t>
      </w:r>
      <w:r w:rsidR="003F5258">
        <w:rPr>
          <w:rFonts w:ascii="Times New Roman" w:hAnsi="Times New Roman" w:cs="Times New Roman"/>
          <w:sz w:val="24"/>
          <w:szCs w:val="24"/>
        </w:rPr>
        <w:t>flea</w:t>
      </w:r>
      <w:r w:rsidRPr="001043FD">
        <w:rPr>
          <w:rFonts w:ascii="Times New Roman" w:hAnsi="Times New Roman" w:cs="Times New Roman"/>
          <w:sz w:val="24"/>
          <w:szCs w:val="24"/>
        </w:rPr>
        <w:t xml:space="preserve"> allergic dermatitis (FAD) in susceptible cats and dogs</w:t>
      </w:r>
      <w:r w:rsidR="001B4A5A" w:rsidRPr="001043FD">
        <w:rPr>
          <w:rFonts w:ascii="Times New Roman" w:hAnsi="Times New Roman" w:cs="Times New Roman"/>
          <w:sz w:val="24"/>
          <w:szCs w:val="24"/>
        </w:rPr>
        <w:t>,</w:t>
      </w:r>
      <w:r w:rsidRPr="001043FD">
        <w:rPr>
          <w:rFonts w:ascii="Times New Roman" w:hAnsi="Times New Roman" w:cs="Times New Roman"/>
          <w:sz w:val="24"/>
          <w:szCs w:val="24"/>
        </w:rPr>
        <w:t xml:space="preserve"> and also serve as an intermediate host for </w:t>
      </w:r>
      <w:r w:rsidR="00AF587F">
        <w:rPr>
          <w:rFonts w:ascii="Times New Roman" w:hAnsi="Times New Roman" w:cs="Times New Roman"/>
          <w:sz w:val="24"/>
          <w:szCs w:val="24"/>
        </w:rPr>
        <w:t xml:space="preserve">the </w:t>
      </w:r>
      <w:r w:rsidRPr="001043FD">
        <w:rPr>
          <w:rFonts w:ascii="Times New Roman" w:hAnsi="Times New Roman" w:cs="Times New Roman"/>
          <w:sz w:val="24"/>
          <w:szCs w:val="24"/>
        </w:rPr>
        <w:t xml:space="preserve">tapeworm </w:t>
      </w:r>
      <w:r w:rsidRPr="001043FD">
        <w:rPr>
          <w:rFonts w:ascii="Times New Roman" w:hAnsi="Times New Roman" w:cs="Times New Roman"/>
          <w:i/>
          <w:sz w:val="24"/>
          <w:szCs w:val="24"/>
        </w:rPr>
        <w:t>Dipylidium</w:t>
      </w:r>
      <w:r w:rsidRPr="001043FD">
        <w:rPr>
          <w:rFonts w:ascii="Times New Roman" w:hAnsi="Times New Roman" w:cs="Times New Roman"/>
          <w:sz w:val="24"/>
          <w:szCs w:val="24"/>
        </w:rPr>
        <w:t xml:space="preserve"> </w:t>
      </w:r>
      <w:r w:rsidRPr="001043FD">
        <w:rPr>
          <w:rFonts w:ascii="Times New Roman" w:hAnsi="Times New Roman" w:cs="Times New Roman"/>
          <w:i/>
          <w:sz w:val="24"/>
          <w:szCs w:val="24"/>
        </w:rPr>
        <w:t>caninum</w:t>
      </w:r>
      <w:r w:rsidRPr="001043FD">
        <w:rPr>
          <w:rFonts w:ascii="Times New Roman" w:hAnsi="Times New Roman" w:cs="Times New Roman"/>
          <w:sz w:val="24"/>
          <w:szCs w:val="24"/>
        </w:rPr>
        <w:t xml:space="preserve">. But perhaps less well known is the animal flea’s potential worldwide to transmit pathogens – for example </w:t>
      </w:r>
      <w:r w:rsidRPr="001043FD">
        <w:rPr>
          <w:rFonts w:ascii="Times New Roman" w:hAnsi="Times New Roman" w:cs="Times New Roman"/>
          <w:i/>
          <w:sz w:val="24"/>
          <w:szCs w:val="24"/>
        </w:rPr>
        <w:t>Yersinia pestis</w:t>
      </w:r>
      <w:r w:rsidRPr="001043FD">
        <w:rPr>
          <w:rFonts w:ascii="Times New Roman" w:hAnsi="Times New Roman" w:cs="Times New Roman"/>
          <w:sz w:val="24"/>
          <w:szCs w:val="24"/>
        </w:rPr>
        <w:t xml:space="preserve"> (plague), </w:t>
      </w:r>
      <w:r w:rsidRPr="001043FD">
        <w:rPr>
          <w:rFonts w:ascii="Times New Roman" w:hAnsi="Times New Roman" w:cs="Times New Roman"/>
          <w:i/>
          <w:sz w:val="24"/>
          <w:szCs w:val="24"/>
        </w:rPr>
        <w:t>Rickettsia typhi</w:t>
      </w:r>
      <w:r w:rsidR="001B4A5A" w:rsidRPr="001043FD">
        <w:rPr>
          <w:rFonts w:ascii="Times New Roman" w:hAnsi="Times New Roman" w:cs="Times New Roman"/>
          <w:sz w:val="24"/>
          <w:szCs w:val="24"/>
        </w:rPr>
        <w:t xml:space="preserve"> (murine typhus), </w:t>
      </w:r>
      <w:r w:rsidRPr="001043FD">
        <w:rPr>
          <w:rFonts w:ascii="Times New Roman" w:hAnsi="Times New Roman" w:cs="Times New Roman"/>
          <w:i/>
          <w:sz w:val="24"/>
          <w:szCs w:val="24"/>
        </w:rPr>
        <w:t>R. felis</w:t>
      </w:r>
      <w:r w:rsidRPr="001043FD">
        <w:rPr>
          <w:rFonts w:ascii="Times New Roman" w:hAnsi="Times New Roman" w:cs="Times New Roman"/>
          <w:sz w:val="24"/>
          <w:szCs w:val="24"/>
        </w:rPr>
        <w:t xml:space="preserve"> (flea spotted f</w:t>
      </w:r>
      <w:r w:rsidR="001B4A5A" w:rsidRPr="001043FD">
        <w:rPr>
          <w:rFonts w:ascii="Times New Roman" w:hAnsi="Times New Roman" w:cs="Times New Roman"/>
          <w:sz w:val="24"/>
          <w:szCs w:val="24"/>
        </w:rPr>
        <w:t xml:space="preserve">ever), </w:t>
      </w:r>
      <w:r w:rsidR="00C31DFC" w:rsidRPr="001043FD">
        <w:rPr>
          <w:rFonts w:ascii="Times New Roman" w:hAnsi="Times New Roman" w:cs="Times New Roman"/>
          <w:i/>
          <w:sz w:val="24"/>
          <w:szCs w:val="24"/>
        </w:rPr>
        <w:t>Bartonella henselae</w:t>
      </w:r>
      <w:r w:rsidR="00C31DFC" w:rsidRPr="001043FD">
        <w:rPr>
          <w:rFonts w:ascii="Times New Roman" w:hAnsi="Times New Roman" w:cs="Times New Roman"/>
          <w:sz w:val="24"/>
          <w:szCs w:val="24"/>
        </w:rPr>
        <w:t xml:space="preserve"> </w:t>
      </w:r>
      <w:r w:rsidR="00C31DFC">
        <w:rPr>
          <w:rFonts w:ascii="Times New Roman" w:hAnsi="Times New Roman" w:cs="Times New Roman"/>
          <w:sz w:val="24"/>
          <w:szCs w:val="24"/>
        </w:rPr>
        <w:t>(</w:t>
      </w:r>
      <w:r w:rsidR="001B4A5A" w:rsidRPr="001043FD">
        <w:rPr>
          <w:rFonts w:ascii="Times New Roman" w:hAnsi="Times New Roman" w:cs="Times New Roman"/>
          <w:sz w:val="24"/>
          <w:szCs w:val="24"/>
        </w:rPr>
        <w:t>cat sc</w:t>
      </w:r>
      <w:r w:rsidR="00CD1619">
        <w:rPr>
          <w:rFonts w:ascii="Times New Roman" w:hAnsi="Times New Roman" w:cs="Times New Roman"/>
          <w:sz w:val="24"/>
          <w:szCs w:val="24"/>
        </w:rPr>
        <w:t>ratch fever</w:t>
      </w:r>
      <w:r w:rsidR="00C31DFC">
        <w:rPr>
          <w:rFonts w:ascii="Times New Roman" w:hAnsi="Times New Roman" w:cs="Times New Roman"/>
          <w:sz w:val="24"/>
          <w:szCs w:val="24"/>
        </w:rPr>
        <w:t>)</w:t>
      </w:r>
      <w:r w:rsidRPr="001043FD">
        <w:rPr>
          <w:rFonts w:ascii="Times New Roman" w:hAnsi="Times New Roman" w:cs="Times New Roman"/>
          <w:sz w:val="24"/>
          <w:szCs w:val="24"/>
        </w:rPr>
        <w:t>,</w:t>
      </w:r>
      <w:r w:rsidR="00AF587F" w:rsidRPr="00C31DFC">
        <w:rPr>
          <w:rFonts w:ascii="Times New Roman" w:hAnsi="Times New Roman" w:cs="Times New Roman"/>
          <w:sz w:val="24"/>
          <w:szCs w:val="24"/>
        </w:rPr>
        <w:t xml:space="preserve"> </w:t>
      </w:r>
      <w:r w:rsidR="00AF587F" w:rsidRPr="003F5258">
        <w:rPr>
          <w:rFonts w:ascii="Times New Roman" w:hAnsi="Times New Roman" w:cs="Times New Roman"/>
          <w:sz w:val="24"/>
          <w:szCs w:val="24"/>
        </w:rPr>
        <w:t xml:space="preserve">and in rabbits </w:t>
      </w:r>
      <w:r w:rsidR="00901AF6">
        <w:rPr>
          <w:rFonts w:ascii="Times New Roman" w:hAnsi="Times New Roman" w:cs="Times New Roman"/>
          <w:sz w:val="24"/>
          <w:szCs w:val="24"/>
        </w:rPr>
        <w:t>m</w:t>
      </w:r>
      <w:r w:rsidR="00AF587F" w:rsidRPr="003F5258">
        <w:rPr>
          <w:rFonts w:ascii="Times New Roman" w:hAnsi="Times New Roman" w:cs="Times New Roman"/>
          <w:sz w:val="24"/>
          <w:szCs w:val="24"/>
        </w:rPr>
        <w:t>yxomatosis</w:t>
      </w:r>
      <w:r w:rsidR="004F3AEE" w:rsidRPr="001043FD">
        <w:rPr>
          <w:rFonts w:ascii="Times New Roman" w:hAnsi="Times New Roman" w:cs="Times New Roman"/>
          <w:sz w:val="24"/>
          <w:szCs w:val="24"/>
        </w:rPr>
        <w:t>.</w:t>
      </w:r>
      <w:r w:rsidR="009B6AC9" w:rsidRPr="001043FD">
        <w:rPr>
          <w:rFonts w:ascii="Times New Roman" w:hAnsi="Times New Roman" w:cs="Times New Roman"/>
          <w:sz w:val="24"/>
          <w:szCs w:val="24"/>
        </w:rPr>
        <w:t xml:space="preserve"> </w:t>
      </w:r>
      <w:r w:rsidRPr="001043FD">
        <w:rPr>
          <w:rFonts w:ascii="Times New Roman" w:hAnsi="Times New Roman" w:cs="Times New Roman"/>
          <w:sz w:val="24"/>
          <w:szCs w:val="24"/>
        </w:rPr>
        <w:t xml:space="preserve">In the UK, Abdullah </w:t>
      </w:r>
      <w:r w:rsidR="004F3AEE" w:rsidRPr="001043FD">
        <w:rPr>
          <w:rFonts w:ascii="Times New Roman" w:hAnsi="Times New Roman" w:cs="Times New Roman"/>
          <w:sz w:val="24"/>
          <w:szCs w:val="24"/>
        </w:rPr>
        <w:t>and others</w:t>
      </w:r>
      <w:r w:rsidRPr="001043FD">
        <w:rPr>
          <w:rFonts w:ascii="Times New Roman" w:hAnsi="Times New Roman" w:cs="Times New Roman"/>
          <w:sz w:val="24"/>
          <w:szCs w:val="24"/>
        </w:rPr>
        <w:t xml:space="preserve"> (2019) recently demonstrated that </w:t>
      </w:r>
      <w:r w:rsidR="001B4A5A" w:rsidRPr="001043FD">
        <w:rPr>
          <w:rFonts w:ascii="Times New Roman" w:hAnsi="Times New Roman" w:cs="Times New Roman"/>
          <w:sz w:val="24"/>
          <w:szCs w:val="24"/>
        </w:rPr>
        <w:t>14 per cent</w:t>
      </w:r>
      <w:r w:rsidRPr="001043FD">
        <w:rPr>
          <w:rFonts w:ascii="Times New Roman" w:hAnsi="Times New Roman" w:cs="Times New Roman"/>
          <w:sz w:val="24"/>
          <w:szCs w:val="24"/>
        </w:rPr>
        <w:t xml:space="preserve"> of pet fleas carry at least one pathogen and approximately</w:t>
      </w:r>
      <w:r w:rsidR="001B4A5A" w:rsidRPr="001043FD">
        <w:rPr>
          <w:rFonts w:ascii="Times New Roman" w:hAnsi="Times New Roman" w:cs="Times New Roman"/>
          <w:sz w:val="24"/>
          <w:szCs w:val="24"/>
        </w:rPr>
        <w:t xml:space="preserve"> 11 per cent</w:t>
      </w:r>
      <w:r w:rsidRPr="001043FD">
        <w:rPr>
          <w:rFonts w:ascii="Times New Roman" w:hAnsi="Times New Roman" w:cs="Times New Roman"/>
          <w:sz w:val="24"/>
          <w:szCs w:val="24"/>
        </w:rPr>
        <w:t xml:space="preserve"> were positive for </w:t>
      </w:r>
      <w:r w:rsidRPr="001043FD">
        <w:rPr>
          <w:rFonts w:ascii="Times New Roman" w:hAnsi="Times New Roman" w:cs="Times New Roman"/>
          <w:i/>
          <w:sz w:val="24"/>
          <w:szCs w:val="24"/>
        </w:rPr>
        <w:t xml:space="preserve">Bartonella </w:t>
      </w:r>
      <w:r w:rsidRPr="001043FD">
        <w:rPr>
          <w:rFonts w:ascii="Times New Roman" w:hAnsi="Times New Roman" w:cs="Times New Roman"/>
          <w:sz w:val="24"/>
          <w:szCs w:val="24"/>
        </w:rPr>
        <w:t>spp., which is also of public health concern</w:t>
      </w:r>
      <w:r w:rsidR="009B6AC9" w:rsidRPr="001043FD">
        <w:rPr>
          <w:rFonts w:ascii="Times New Roman" w:hAnsi="Times New Roman" w:cs="Times New Roman"/>
          <w:sz w:val="24"/>
          <w:szCs w:val="24"/>
        </w:rPr>
        <w:t>.</w:t>
      </w:r>
    </w:p>
    <w:p w14:paraId="590F8BC7" w14:textId="77777777" w:rsidR="0059798C" w:rsidRPr="001043FD" w:rsidRDefault="0059798C" w:rsidP="0059798C">
      <w:pPr>
        <w:spacing w:after="0" w:line="360" w:lineRule="auto"/>
        <w:jc w:val="both"/>
        <w:rPr>
          <w:rFonts w:ascii="Times New Roman" w:hAnsi="Times New Roman" w:cs="Times New Roman"/>
          <w:b/>
          <w:sz w:val="24"/>
          <w:szCs w:val="24"/>
        </w:rPr>
      </w:pPr>
    </w:p>
    <w:p w14:paraId="447245E2" w14:textId="77777777" w:rsidR="0059798C" w:rsidRPr="001043FD" w:rsidRDefault="0059798C" w:rsidP="0059798C">
      <w:pPr>
        <w:spacing w:after="0" w:line="360" w:lineRule="auto"/>
        <w:jc w:val="both"/>
        <w:rPr>
          <w:rFonts w:ascii="Times New Roman" w:hAnsi="Times New Roman" w:cs="Times New Roman"/>
          <w:b/>
          <w:sz w:val="24"/>
          <w:szCs w:val="24"/>
        </w:rPr>
      </w:pPr>
      <w:r w:rsidRPr="001043FD">
        <w:rPr>
          <w:rFonts w:ascii="Times New Roman" w:hAnsi="Times New Roman" w:cs="Times New Roman"/>
          <w:b/>
          <w:sz w:val="24"/>
          <w:szCs w:val="24"/>
        </w:rPr>
        <w:t>Clinical signs</w:t>
      </w:r>
    </w:p>
    <w:p w14:paraId="7DE02F88" w14:textId="7144DEF1" w:rsidR="0059798C" w:rsidRPr="001043FD" w:rsidRDefault="0059798C" w:rsidP="0059798C">
      <w:pPr>
        <w:spacing w:after="0" w:line="360" w:lineRule="auto"/>
        <w:jc w:val="both"/>
        <w:rPr>
          <w:rFonts w:ascii="Times New Roman" w:hAnsi="Times New Roman" w:cs="Times New Roman"/>
          <w:sz w:val="24"/>
          <w:szCs w:val="24"/>
        </w:rPr>
      </w:pPr>
      <w:r w:rsidRPr="001043FD">
        <w:rPr>
          <w:rFonts w:ascii="Times New Roman" w:hAnsi="Times New Roman" w:cs="Times New Roman"/>
          <w:sz w:val="24"/>
          <w:szCs w:val="24"/>
        </w:rPr>
        <w:t>The vast majority of pets suffer from irritation and pruritus; they continuously scratch, groom, lick or vigorously nibble at the coat. Some cats are able to withstand infestation by hundreds of parasites and only express mild pruritus, whereas others present with allergic dermatitis with only a few fleas.</w:t>
      </w:r>
      <w:r w:rsidR="009B6AC9" w:rsidRPr="001043FD">
        <w:rPr>
          <w:rFonts w:ascii="Times New Roman" w:hAnsi="Times New Roman" w:cs="Times New Roman"/>
          <w:sz w:val="24"/>
          <w:szCs w:val="24"/>
        </w:rPr>
        <w:t xml:space="preserve"> </w:t>
      </w:r>
      <w:r w:rsidRPr="001043FD">
        <w:rPr>
          <w:rFonts w:ascii="Times New Roman" w:hAnsi="Times New Roman" w:cs="Times New Roman"/>
          <w:sz w:val="24"/>
          <w:szCs w:val="24"/>
        </w:rPr>
        <w:t>Other clinical signs are more specific to cats, such as military dermatitis, which is defined by numerous papules and small scabs on the back and around the neck. Self-inflicted injuries are also possible and hair loss can be seen on the abdominal area, legs, flanks or tail as a result.</w:t>
      </w:r>
      <w:r w:rsidR="00AF587F">
        <w:rPr>
          <w:rFonts w:ascii="Times New Roman" w:hAnsi="Times New Roman" w:cs="Times New Roman"/>
          <w:sz w:val="24"/>
          <w:szCs w:val="24"/>
        </w:rPr>
        <w:t xml:space="preserve"> In heavy infestations, animals may be anaemic.</w:t>
      </w:r>
    </w:p>
    <w:p w14:paraId="1C8C7BCE" w14:textId="77777777" w:rsidR="0059798C" w:rsidRPr="001043FD" w:rsidRDefault="0059798C" w:rsidP="0059798C">
      <w:pPr>
        <w:spacing w:after="0" w:line="360" w:lineRule="auto"/>
        <w:jc w:val="both"/>
        <w:rPr>
          <w:rFonts w:ascii="Times New Roman" w:hAnsi="Times New Roman" w:cs="Times New Roman"/>
          <w:sz w:val="24"/>
          <w:szCs w:val="24"/>
        </w:rPr>
      </w:pPr>
    </w:p>
    <w:p w14:paraId="54764A01" w14:textId="77777777" w:rsidR="0059798C" w:rsidRPr="001043FD" w:rsidRDefault="0059798C" w:rsidP="0059798C">
      <w:pPr>
        <w:spacing w:after="0" w:line="360" w:lineRule="auto"/>
        <w:jc w:val="both"/>
        <w:rPr>
          <w:rFonts w:ascii="Times New Roman" w:hAnsi="Times New Roman" w:cs="Times New Roman"/>
          <w:b/>
          <w:sz w:val="24"/>
          <w:szCs w:val="24"/>
        </w:rPr>
      </w:pPr>
      <w:r w:rsidRPr="001043FD">
        <w:rPr>
          <w:rFonts w:ascii="Times New Roman" w:hAnsi="Times New Roman" w:cs="Times New Roman"/>
          <w:b/>
          <w:sz w:val="24"/>
          <w:szCs w:val="24"/>
        </w:rPr>
        <w:lastRenderedPageBreak/>
        <w:t>Diagnosis</w:t>
      </w:r>
    </w:p>
    <w:p w14:paraId="5901DCBB" w14:textId="3E3B73B7" w:rsidR="0059798C" w:rsidRPr="001043FD" w:rsidRDefault="0059798C" w:rsidP="0059798C">
      <w:pPr>
        <w:spacing w:after="0" w:line="360" w:lineRule="auto"/>
        <w:jc w:val="both"/>
        <w:rPr>
          <w:rFonts w:ascii="Times New Roman" w:hAnsi="Times New Roman" w:cs="Times New Roman"/>
          <w:sz w:val="24"/>
          <w:szCs w:val="24"/>
        </w:rPr>
      </w:pPr>
      <w:r w:rsidRPr="001043FD">
        <w:rPr>
          <w:rFonts w:ascii="Times New Roman" w:hAnsi="Times New Roman" w:cs="Times New Roman"/>
          <w:sz w:val="24"/>
          <w:szCs w:val="24"/>
        </w:rPr>
        <w:t>Definitive diagnosis relies on finding fleas in the coat, focussing on the tail, ventral face and neck areas in particular. Evidence of flea presence by finding flea faeces however is somewhat easier than seeing the fleas themselves: ‘flea dirt’ appears as small semi circles of shiny black grit up to 1 mm in length, and when placed on dampened blotting paper, colour the paper red due to the blood-rich diet</w:t>
      </w:r>
      <w:r w:rsidR="00AA2F93" w:rsidRPr="001043FD">
        <w:rPr>
          <w:rFonts w:ascii="Times New Roman" w:hAnsi="Times New Roman" w:cs="Times New Roman"/>
          <w:sz w:val="24"/>
          <w:szCs w:val="24"/>
        </w:rPr>
        <w:t xml:space="preserve"> of fleas</w:t>
      </w:r>
      <w:r w:rsidRPr="001043FD">
        <w:rPr>
          <w:rFonts w:ascii="Times New Roman" w:hAnsi="Times New Roman" w:cs="Times New Roman"/>
          <w:sz w:val="24"/>
          <w:szCs w:val="24"/>
        </w:rPr>
        <w:t>. A diagnostic suspicion may be helped by questioning the pet owner: it is not unusual for family members in the affected household to complain about insect bites, which often appear in a series of marks on the legs and ankles. It should be remembered that fleas other than cat and dog fleas may cause problems. Those associated with rodents, bird</w:t>
      </w:r>
      <w:r w:rsidR="00AF587F">
        <w:rPr>
          <w:rFonts w:ascii="Times New Roman" w:hAnsi="Times New Roman" w:cs="Times New Roman"/>
          <w:sz w:val="24"/>
          <w:szCs w:val="24"/>
        </w:rPr>
        <w:t>s</w:t>
      </w:r>
      <w:r w:rsidRPr="001043FD">
        <w:rPr>
          <w:rFonts w:ascii="Times New Roman" w:hAnsi="Times New Roman" w:cs="Times New Roman"/>
          <w:sz w:val="24"/>
          <w:szCs w:val="24"/>
        </w:rPr>
        <w:t xml:space="preserve"> and hedgehogs may be found on pets and bite people, complicating control programme</w:t>
      </w:r>
      <w:r w:rsidR="00B92E1B">
        <w:rPr>
          <w:rFonts w:ascii="Times New Roman" w:hAnsi="Times New Roman" w:cs="Times New Roman"/>
          <w:sz w:val="24"/>
          <w:szCs w:val="24"/>
        </w:rPr>
        <w:t>s</w:t>
      </w:r>
      <w:r w:rsidR="00967F1B" w:rsidRPr="001043FD">
        <w:rPr>
          <w:rFonts w:ascii="Times New Roman" w:hAnsi="Times New Roman" w:cs="Times New Roman"/>
          <w:sz w:val="24"/>
          <w:szCs w:val="24"/>
        </w:rPr>
        <w:t>.</w:t>
      </w:r>
    </w:p>
    <w:p w14:paraId="377DE001" w14:textId="77777777" w:rsidR="0059798C" w:rsidRPr="001043FD" w:rsidRDefault="0059798C" w:rsidP="0059798C">
      <w:pPr>
        <w:spacing w:after="0" w:line="360" w:lineRule="auto"/>
        <w:jc w:val="both"/>
        <w:rPr>
          <w:rFonts w:ascii="Times New Roman" w:hAnsi="Times New Roman" w:cs="Times New Roman"/>
          <w:sz w:val="24"/>
          <w:szCs w:val="24"/>
        </w:rPr>
      </w:pPr>
    </w:p>
    <w:p w14:paraId="730759AE" w14:textId="77777777" w:rsidR="0059798C" w:rsidRPr="001043FD" w:rsidRDefault="0059798C" w:rsidP="0059798C">
      <w:pPr>
        <w:spacing w:after="0" w:line="360" w:lineRule="auto"/>
        <w:jc w:val="both"/>
        <w:rPr>
          <w:rFonts w:ascii="Times New Roman" w:hAnsi="Times New Roman" w:cs="Times New Roman"/>
          <w:b/>
          <w:sz w:val="24"/>
          <w:szCs w:val="24"/>
        </w:rPr>
      </w:pPr>
      <w:r w:rsidRPr="001043FD">
        <w:rPr>
          <w:rFonts w:ascii="Times New Roman" w:hAnsi="Times New Roman" w:cs="Times New Roman"/>
          <w:b/>
          <w:sz w:val="24"/>
          <w:szCs w:val="24"/>
        </w:rPr>
        <w:t>Treatment and control</w:t>
      </w:r>
    </w:p>
    <w:p w14:paraId="69837D49" w14:textId="7EE18734" w:rsidR="0059798C" w:rsidRPr="001043FD" w:rsidRDefault="0059798C" w:rsidP="0059798C">
      <w:pPr>
        <w:spacing w:after="0" w:line="360" w:lineRule="auto"/>
        <w:jc w:val="both"/>
        <w:rPr>
          <w:rFonts w:ascii="Times New Roman" w:hAnsi="Times New Roman" w:cs="Times New Roman"/>
          <w:sz w:val="24"/>
          <w:szCs w:val="24"/>
        </w:rPr>
      </w:pPr>
      <w:r w:rsidRPr="001043FD">
        <w:rPr>
          <w:rFonts w:ascii="Times New Roman" w:hAnsi="Times New Roman" w:cs="Times New Roman"/>
          <w:sz w:val="24"/>
          <w:szCs w:val="24"/>
        </w:rPr>
        <w:t>Details on integrated flea control</w:t>
      </w:r>
      <w:r w:rsidR="00A802C3" w:rsidRPr="001043FD">
        <w:rPr>
          <w:rFonts w:ascii="Times New Roman" w:hAnsi="Times New Roman" w:cs="Times New Roman"/>
          <w:sz w:val="24"/>
          <w:szCs w:val="24"/>
        </w:rPr>
        <w:t xml:space="preserve"> programmes</w:t>
      </w:r>
      <w:r w:rsidRPr="001043FD">
        <w:rPr>
          <w:rFonts w:ascii="Times New Roman" w:hAnsi="Times New Roman" w:cs="Times New Roman"/>
          <w:sz w:val="24"/>
          <w:szCs w:val="24"/>
        </w:rPr>
        <w:t xml:space="preserve"> are available </w:t>
      </w:r>
      <w:r w:rsidR="00B92E1B">
        <w:rPr>
          <w:rFonts w:ascii="Times New Roman" w:hAnsi="Times New Roman" w:cs="Times New Roman"/>
          <w:sz w:val="24"/>
          <w:szCs w:val="24"/>
        </w:rPr>
        <w:t>elsewhere</w:t>
      </w:r>
      <w:r w:rsidR="000B1C96" w:rsidRPr="001043FD">
        <w:rPr>
          <w:rFonts w:ascii="Times New Roman" w:hAnsi="Times New Roman" w:cs="Times New Roman"/>
          <w:sz w:val="24"/>
          <w:szCs w:val="24"/>
        </w:rPr>
        <w:t>:</w:t>
      </w:r>
      <w:r w:rsidR="00B443E0" w:rsidRPr="001043FD">
        <w:rPr>
          <w:rFonts w:ascii="Times New Roman" w:hAnsi="Times New Roman" w:cs="Times New Roman"/>
          <w:sz w:val="24"/>
          <w:szCs w:val="24"/>
        </w:rPr>
        <w:t xml:space="preserve"> </w:t>
      </w:r>
      <w:hyperlink r:id="rId10" w:history="1">
        <w:r w:rsidR="00A802C3" w:rsidRPr="001043FD">
          <w:rPr>
            <w:rStyle w:val="Hyperlink"/>
            <w:rFonts w:ascii="Times New Roman" w:hAnsi="Times New Roman" w:cs="Times New Roman"/>
            <w:sz w:val="24"/>
            <w:szCs w:val="24"/>
          </w:rPr>
          <w:t>https://www.esccap.org/guidelines</w:t>
        </w:r>
      </w:hyperlink>
      <w:r w:rsidR="00B443E0" w:rsidRPr="001043FD">
        <w:rPr>
          <w:rFonts w:ascii="Times New Roman" w:hAnsi="Times New Roman" w:cs="Times New Roman"/>
          <w:sz w:val="24"/>
          <w:szCs w:val="24"/>
        </w:rPr>
        <w:t xml:space="preserve">. </w:t>
      </w:r>
      <w:r w:rsidRPr="001043FD">
        <w:rPr>
          <w:rFonts w:ascii="Times New Roman" w:hAnsi="Times New Roman" w:cs="Times New Roman"/>
          <w:sz w:val="24"/>
          <w:szCs w:val="24"/>
        </w:rPr>
        <w:t xml:space="preserve">Eradication of fleas from pets and households remains a challenge but is achievable, over a timescale of several months, if basic rules and treatment intervals are respected. Briefly, in cases of existing infestations, a combination of methodologies is often recommended. Alongside application to the environment of a flea adulticide and </w:t>
      </w:r>
      <w:r w:rsidR="0059609E" w:rsidRPr="001043FD">
        <w:rPr>
          <w:rFonts w:ascii="Times New Roman" w:hAnsi="Times New Roman" w:cs="Times New Roman"/>
          <w:sz w:val="24"/>
          <w:szCs w:val="24"/>
        </w:rPr>
        <w:t>concurrent use of an insect g</w:t>
      </w:r>
      <w:r w:rsidRPr="001043FD">
        <w:rPr>
          <w:rFonts w:ascii="Times New Roman" w:hAnsi="Times New Roman" w:cs="Times New Roman"/>
          <w:sz w:val="24"/>
          <w:szCs w:val="24"/>
        </w:rPr>
        <w:t>rowth</w:t>
      </w:r>
      <w:r w:rsidR="0059609E" w:rsidRPr="001043FD">
        <w:rPr>
          <w:rFonts w:ascii="Times New Roman" w:hAnsi="Times New Roman" w:cs="Times New Roman"/>
          <w:sz w:val="24"/>
          <w:szCs w:val="24"/>
        </w:rPr>
        <w:t xml:space="preserve"> r</w:t>
      </w:r>
      <w:r w:rsidRPr="001043FD">
        <w:rPr>
          <w:rFonts w:ascii="Times New Roman" w:hAnsi="Times New Roman" w:cs="Times New Roman"/>
          <w:sz w:val="24"/>
          <w:szCs w:val="24"/>
        </w:rPr>
        <w:t xml:space="preserve">egulator to break the flea life cycle, regular mechanical hoovering to remove flea immature environmental stages is needed, especially in and around areas where </w:t>
      </w:r>
      <w:r w:rsidR="0059609E" w:rsidRPr="001043FD">
        <w:rPr>
          <w:rFonts w:ascii="Times New Roman" w:hAnsi="Times New Roman" w:cs="Times New Roman"/>
          <w:sz w:val="24"/>
          <w:szCs w:val="24"/>
        </w:rPr>
        <w:t xml:space="preserve">animals sleep. </w:t>
      </w:r>
      <w:r w:rsidRPr="001043FD">
        <w:rPr>
          <w:rFonts w:ascii="Times New Roman" w:hAnsi="Times New Roman" w:cs="Times New Roman"/>
          <w:sz w:val="24"/>
          <w:szCs w:val="24"/>
        </w:rPr>
        <w:t>Washing affected pet bedding at temperatures greater than 60</w:t>
      </w:r>
      <w:r w:rsidR="0059609E" w:rsidRPr="001043FD">
        <w:rPr>
          <w:rFonts w:ascii="Calibri" w:hAnsi="Calibri" w:cs="Times New Roman"/>
          <w:sz w:val="24"/>
          <w:szCs w:val="24"/>
          <w:vertAlign w:val="superscript"/>
        </w:rPr>
        <w:t>⁰</w:t>
      </w:r>
      <w:r w:rsidRPr="001043FD">
        <w:rPr>
          <w:rFonts w:ascii="Times New Roman" w:hAnsi="Times New Roman" w:cs="Times New Roman"/>
          <w:sz w:val="24"/>
          <w:szCs w:val="24"/>
        </w:rPr>
        <w:t xml:space="preserve">C is also recommended. </w:t>
      </w:r>
      <w:r w:rsidR="00B92E1B">
        <w:rPr>
          <w:rFonts w:ascii="Times New Roman" w:hAnsi="Times New Roman" w:cs="Times New Roman"/>
          <w:sz w:val="24"/>
          <w:szCs w:val="24"/>
        </w:rPr>
        <w:t>However,</w:t>
      </w:r>
      <w:r w:rsidR="00B92E1B" w:rsidRPr="001043FD">
        <w:rPr>
          <w:rFonts w:ascii="Times New Roman" w:hAnsi="Times New Roman" w:cs="Times New Roman"/>
          <w:sz w:val="24"/>
          <w:szCs w:val="24"/>
        </w:rPr>
        <w:t xml:space="preserve"> </w:t>
      </w:r>
      <w:r w:rsidRPr="001043FD">
        <w:rPr>
          <w:rFonts w:ascii="Times New Roman" w:hAnsi="Times New Roman" w:cs="Times New Roman"/>
          <w:sz w:val="24"/>
          <w:szCs w:val="24"/>
        </w:rPr>
        <w:t xml:space="preserve">every situation requires a full ‘flea risk’ assessment, a bespoke plan which addresses the threat of re-infestation, by a thorough analysis of the behavioural life styles and movements </w:t>
      </w:r>
      <w:r w:rsidR="0059609E" w:rsidRPr="001043FD">
        <w:rPr>
          <w:rFonts w:ascii="Times New Roman" w:hAnsi="Times New Roman" w:cs="Times New Roman"/>
          <w:sz w:val="24"/>
          <w:szCs w:val="24"/>
        </w:rPr>
        <w:t>of all in contact animals.</w:t>
      </w:r>
      <w:r w:rsidRPr="001043FD">
        <w:rPr>
          <w:rFonts w:ascii="Times New Roman" w:hAnsi="Times New Roman" w:cs="Times New Roman"/>
          <w:sz w:val="24"/>
          <w:szCs w:val="24"/>
        </w:rPr>
        <w:t xml:space="preserve"> Control breakdowns do occur, sometimes linked to disregard of re-treatment intervals following perceived poor outcomes</w:t>
      </w:r>
      <w:r w:rsidR="0059609E" w:rsidRPr="001043FD">
        <w:rPr>
          <w:rFonts w:ascii="Times New Roman" w:hAnsi="Times New Roman" w:cs="Times New Roman"/>
          <w:sz w:val="24"/>
          <w:szCs w:val="24"/>
        </w:rPr>
        <w:t>. As such,</w:t>
      </w:r>
      <w:r w:rsidRPr="001043FD">
        <w:rPr>
          <w:rFonts w:ascii="Times New Roman" w:hAnsi="Times New Roman" w:cs="Times New Roman"/>
          <w:sz w:val="24"/>
          <w:szCs w:val="24"/>
        </w:rPr>
        <w:t xml:space="preserve"> time taken by the vet</w:t>
      </w:r>
      <w:r w:rsidR="00B92E1B">
        <w:rPr>
          <w:rFonts w:ascii="Times New Roman" w:hAnsi="Times New Roman" w:cs="Times New Roman"/>
          <w:sz w:val="24"/>
          <w:szCs w:val="24"/>
        </w:rPr>
        <w:t>erinary professional</w:t>
      </w:r>
      <w:r w:rsidRPr="001043FD">
        <w:rPr>
          <w:rFonts w:ascii="Times New Roman" w:hAnsi="Times New Roman" w:cs="Times New Roman"/>
          <w:sz w:val="24"/>
          <w:szCs w:val="24"/>
        </w:rPr>
        <w:t xml:space="preserve"> to explain the enduring nature of the flea life cycle and in managing client expectations will always be </w:t>
      </w:r>
      <w:r w:rsidR="0059609E" w:rsidRPr="001043FD">
        <w:rPr>
          <w:rFonts w:ascii="Times New Roman" w:hAnsi="Times New Roman" w:cs="Times New Roman"/>
          <w:sz w:val="24"/>
          <w:szCs w:val="24"/>
        </w:rPr>
        <w:t>time well invested.</w:t>
      </w:r>
    </w:p>
    <w:p w14:paraId="3F112887" w14:textId="77777777" w:rsidR="0059609E" w:rsidRPr="001043FD" w:rsidRDefault="0059609E" w:rsidP="0059798C">
      <w:pPr>
        <w:spacing w:after="0" w:line="360" w:lineRule="auto"/>
        <w:jc w:val="both"/>
        <w:rPr>
          <w:rFonts w:ascii="Times New Roman" w:hAnsi="Times New Roman" w:cs="Times New Roman"/>
          <w:sz w:val="24"/>
          <w:szCs w:val="24"/>
          <w:u w:val="single"/>
        </w:rPr>
      </w:pPr>
    </w:p>
    <w:p w14:paraId="2F2EDDD0" w14:textId="78D05F70" w:rsidR="0059798C" w:rsidRPr="001043FD" w:rsidRDefault="0059798C" w:rsidP="0059798C">
      <w:pPr>
        <w:spacing w:after="0" w:line="360" w:lineRule="auto"/>
        <w:jc w:val="both"/>
        <w:rPr>
          <w:rFonts w:ascii="Times New Roman" w:hAnsi="Times New Roman" w:cs="Times New Roman"/>
          <w:sz w:val="24"/>
          <w:szCs w:val="24"/>
        </w:rPr>
      </w:pPr>
      <w:r w:rsidRPr="001043FD">
        <w:rPr>
          <w:rFonts w:ascii="Times New Roman" w:hAnsi="Times New Roman" w:cs="Times New Roman"/>
          <w:sz w:val="24"/>
          <w:szCs w:val="24"/>
        </w:rPr>
        <w:t>There is now a plethora of flea adulticides on the animal health market</w:t>
      </w:r>
      <w:r w:rsidR="007B20F1" w:rsidRPr="001043FD">
        <w:rPr>
          <w:rFonts w:ascii="Times New Roman" w:hAnsi="Times New Roman" w:cs="Times New Roman"/>
          <w:sz w:val="24"/>
          <w:szCs w:val="24"/>
        </w:rPr>
        <w:t>,</w:t>
      </w:r>
      <w:r w:rsidRPr="001043FD">
        <w:rPr>
          <w:rFonts w:ascii="Times New Roman" w:hAnsi="Times New Roman" w:cs="Times New Roman"/>
          <w:sz w:val="24"/>
          <w:szCs w:val="24"/>
        </w:rPr>
        <w:t xml:space="preserve"> but two</w:t>
      </w:r>
      <w:r w:rsidR="00B37F8F">
        <w:rPr>
          <w:rFonts w:ascii="Times New Roman" w:hAnsi="Times New Roman" w:cs="Times New Roman"/>
          <w:sz w:val="24"/>
          <w:szCs w:val="24"/>
        </w:rPr>
        <w:t xml:space="preserve"> agents</w:t>
      </w:r>
      <w:r w:rsidRPr="001043FD">
        <w:rPr>
          <w:rFonts w:ascii="Times New Roman" w:hAnsi="Times New Roman" w:cs="Times New Roman"/>
          <w:sz w:val="24"/>
          <w:szCs w:val="24"/>
        </w:rPr>
        <w:t xml:space="preserve"> in particular </w:t>
      </w:r>
      <w:r w:rsidR="007B20F1" w:rsidRPr="001043FD">
        <w:rPr>
          <w:rFonts w:ascii="Times New Roman" w:hAnsi="Times New Roman" w:cs="Times New Roman"/>
          <w:sz w:val="24"/>
          <w:szCs w:val="24"/>
        </w:rPr>
        <w:t>- imidacloprid and fipronil</w:t>
      </w:r>
      <w:r w:rsidRPr="001043FD">
        <w:rPr>
          <w:rFonts w:ascii="Times New Roman" w:hAnsi="Times New Roman" w:cs="Times New Roman"/>
          <w:sz w:val="24"/>
          <w:szCs w:val="24"/>
        </w:rPr>
        <w:t xml:space="preserve"> - were perceived as the holy grail when </w:t>
      </w:r>
      <w:r w:rsidR="007B20F1" w:rsidRPr="001043FD">
        <w:rPr>
          <w:rFonts w:ascii="Times New Roman" w:hAnsi="Times New Roman" w:cs="Times New Roman"/>
          <w:sz w:val="24"/>
          <w:szCs w:val="24"/>
        </w:rPr>
        <w:t xml:space="preserve">first </w:t>
      </w:r>
      <w:r w:rsidRPr="001043FD">
        <w:rPr>
          <w:rFonts w:ascii="Times New Roman" w:hAnsi="Times New Roman" w:cs="Times New Roman"/>
          <w:sz w:val="24"/>
          <w:szCs w:val="24"/>
        </w:rPr>
        <w:t>introduced in the early 1980s, being formulated as convenient monthly spot-on applications</w:t>
      </w:r>
      <w:r w:rsidR="00CF4798" w:rsidRPr="001043FD">
        <w:rPr>
          <w:rFonts w:ascii="Times New Roman" w:hAnsi="Times New Roman" w:cs="Times New Roman"/>
          <w:sz w:val="24"/>
          <w:szCs w:val="24"/>
        </w:rPr>
        <w:t>,</w:t>
      </w:r>
      <w:r w:rsidRPr="001043FD">
        <w:rPr>
          <w:rFonts w:ascii="Times New Roman" w:hAnsi="Times New Roman" w:cs="Times New Roman"/>
          <w:sz w:val="24"/>
          <w:szCs w:val="24"/>
        </w:rPr>
        <w:t xml:space="preserve"> and replacing to a large extent the poorly targeted and neurotoxic organo</w:t>
      </w:r>
      <w:r w:rsidR="00CF4798" w:rsidRPr="001043FD">
        <w:rPr>
          <w:rFonts w:ascii="Times New Roman" w:hAnsi="Times New Roman" w:cs="Times New Roman"/>
          <w:sz w:val="24"/>
          <w:szCs w:val="24"/>
        </w:rPr>
        <w:t>phosphates then in widespread use.</w:t>
      </w:r>
      <w:r w:rsidRPr="001043FD">
        <w:rPr>
          <w:rFonts w:ascii="Times New Roman" w:hAnsi="Times New Roman" w:cs="Times New Roman"/>
          <w:sz w:val="24"/>
          <w:szCs w:val="24"/>
        </w:rPr>
        <w:t xml:space="preserve"> Killing fleas as quickly as possible is highly desirable</w:t>
      </w:r>
      <w:r w:rsidR="00CF4798" w:rsidRPr="001043FD">
        <w:rPr>
          <w:rFonts w:ascii="Times New Roman" w:hAnsi="Times New Roman" w:cs="Times New Roman"/>
          <w:sz w:val="24"/>
          <w:szCs w:val="24"/>
        </w:rPr>
        <w:t>,</w:t>
      </w:r>
      <w:r w:rsidRPr="001043FD">
        <w:rPr>
          <w:rFonts w:ascii="Times New Roman" w:hAnsi="Times New Roman" w:cs="Times New Roman"/>
          <w:sz w:val="24"/>
          <w:szCs w:val="24"/>
        </w:rPr>
        <w:t xml:space="preserve"> and the introduction in the past few years of the potent fast-acting systemic isoxazolines (fluralaner, afoxolaner, sarolaner and lotilaner) </w:t>
      </w:r>
      <w:r w:rsidR="008A5A62">
        <w:rPr>
          <w:rFonts w:ascii="Times New Roman" w:hAnsi="Times New Roman" w:cs="Times New Roman"/>
          <w:sz w:val="24"/>
          <w:szCs w:val="24"/>
        </w:rPr>
        <w:t>marks</w:t>
      </w:r>
      <w:r w:rsidRPr="001043FD">
        <w:rPr>
          <w:rFonts w:ascii="Times New Roman" w:hAnsi="Times New Roman" w:cs="Times New Roman"/>
          <w:sz w:val="24"/>
          <w:szCs w:val="24"/>
        </w:rPr>
        <w:t xml:space="preserve"> the latest </w:t>
      </w:r>
      <w:r w:rsidR="00B92E1B" w:rsidRPr="001043FD">
        <w:rPr>
          <w:rFonts w:ascii="Times New Roman" w:hAnsi="Times New Roman" w:cs="Times New Roman"/>
          <w:sz w:val="24"/>
          <w:szCs w:val="24"/>
        </w:rPr>
        <w:t>advance</w:t>
      </w:r>
      <w:r w:rsidRPr="001043FD">
        <w:rPr>
          <w:rFonts w:ascii="Times New Roman" w:hAnsi="Times New Roman" w:cs="Times New Roman"/>
          <w:sz w:val="24"/>
          <w:szCs w:val="24"/>
        </w:rPr>
        <w:t xml:space="preserve"> in integrated control for ectoparasites of dogs and cats. This </w:t>
      </w:r>
      <w:r w:rsidR="00CF4798" w:rsidRPr="001043FD">
        <w:rPr>
          <w:rFonts w:ascii="Times New Roman" w:hAnsi="Times New Roman" w:cs="Times New Roman"/>
          <w:sz w:val="24"/>
          <w:szCs w:val="24"/>
        </w:rPr>
        <w:lastRenderedPageBreak/>
        <w:t xml:space="preserve">pharmaceutical </w:t>
      </w:r>
      <w:r w:rsidRPr="001043FD">
        <w:rPr>
          <w:rFonts w:ascii="Times New Roman" w:hAnsi="Times New Roman" w:cs="Times New Roman"/>
          <w:sz w:val="24"/>
          <w:szCs w:val="24"/>
        </w:rPr>
        <w:t>class is very effecti</w:t>
      </w:r>
      <w:r w:rsidR="00CF4798" w:rsidRPr="001043FD">
        <w:rPr>
          <w:rFonts w:ascii="Times New Roman" w:hAnsi="Times New Roman" w:cs="Times New Roman"/>
          <w:sz w:val="24"/>
          <w:szCs w:val="24"/>
        </w:rPr>
        <w:t>ve against fleas,</w:t>
      </w:r>
      <w:r w:rsidR="00B92E1B">
        <w:rPr>
          <w:rFonts w:ascii="Times New Roman" w:hAnsi="Times New Roman" w:cs="Times New Roman"/>
          <w:sz w:val="24"/>
          <w:szCs w:val="24"/>
        </w:rPr>
        <w:t xml:space="preserve"> as well as</w:t>
      </w:r>
      <w:r w:rsidR="00CF4798" w:rsidRPr="001043FD">
        <w:rPr>
          <w:rFonts w:ascii="Times New Roman" w:hAnsi="Times New Roman" w:cs="Times New Roman"/>
          <w:sz w:val="24"/>
          <w:szCs w:val="24"/>
        </w:rPr>
        <w:t xml:space="preserve"> ticks, </w:t>
      </w:r>
      <w:r w:rsidR="000413C8">
        <w:rPr>
          <w:rFonts w:ascii="Times New Roman" w:hAnsi="Times New Roman" w:cs="Times New Roman"/>
          <w:sz w:val="24"/>
          <w:szCs w:val="24"/>
        </w:rPr>
        <w:t xml:space="preserve">and trials are showing high efficacy against a range of other common </w:t>
      </w:r>
      <w:r w:rsidRPr="001043FD">
        <w:rPr>
          <w:rFonts w:ascii="Times New Roman" w:hAnsi="Times New Roman" w:cs="Times New Roman"/>
          <w:sz w:val="24"/>
          <w:szCs w:val="24"/>
        </w:rPr>
        <w:t>mange</w:t>
      </w:r>
      <w:r w:rsidR="00221054" w:rsidRPr="001043FD">
        <w:rPr>
          <w:rFonts w:ascii="Times New Roman" w:hAnsi="Times New Roman" w:cs="Times New Roman"/>
          <w:sz w:val="24"/>
          <w:szCs w:val="24"/>
        </w:rPr>
        <w:t xml:space="preserve"> mites and ectoparasites.</w:t>
      </w:r>
      <w:r w:rsidR="00B92E1B">
        <w:rPr>
          <w:rFonts w:ascii="Times New Roman" w:hAnsi="Times New Roman" w:cs="Times New Roman"/>
          <w:sz w:val="24"/>
          <w:szCs w:val="24"/>
        </w:rPr>
        <w:t xml:space="preserve"> </w:t>
      </w:r>
      <w:r w:rsidRPr="001043FD">
        <w:rPr>
          <w:rFonts w:ascii="Times New Roman" w:hAnsi="Times New Roman" w:cs="Times New Roman"/>
          <w:sz w:val="24"/>
          <w:szCs w:val="24"/>
        </w:rPr>
        <w:t>Although they do not prevent biting, cat fleas are killed in a matter of hours following a blood meal</w:t>
      </w:r>
      <w:r w:rsidR="000413C8">
        <w:rPr>
          <w:rFonts w:ascii="Times New Roman" w:hAnsi="Times New Roman" w:cs="Times New Roman"/>
          <w:sz w:val="24"/>
          <w:szCs w:val="24"/>
        </w:rPr>
        <w:t xml:space="preserve"> from a treated animal</w:t>
      </w:r>
      <w:bookmarkStart w:id="0" w:name="_GoBack"/>
      <w:bookmarkEnd w:id="0"/>
      <w:r w:rsidRPr="001043FD">
        <w:rPr>
          <w:rFonts w:ascii="Times New Roman" w:hAnsi="Times New Roman" w:cs="Times New Roman"/>
          <w:sz w:val="24"/>
          <w:szCs w:val="24"/>
        </w:rPr>
        <w:t>. In the case of fluralaner, which is also formulated for topical use, therapeutic levels are maintained for up to 3 months (thereby reducing owner compliance issues)</w:t>
      </w:r>
      <w:r w:rsidR="00B92E1B">
        <w:rPr>
          <w:rFonts w:ascii="Times New Roman" w:hAnsi="Times New Roman" w:cs="Times New Roman"/>
          <w:sz w:val="24"/>
          <w:szCs w:val="24"/>
        </w:rPr>
        <w:t xml:space="preserve">. In addition, </w:t>
      </w:r>
      <w:r w:rsidRPr="001043FD">
        <w:rPr>
          <w:rFonts w:ascii="Times New Roman" w:hAnsi="Times New Roman" w:cs="Times New Roman"/>
          <w:sz w:val="24"/>
          <w:szCs w:val="24"/>
        </w:rPr>
        <w:t>an enduring  potent impact at sub</w:t>
      </w:r>
      <w:r w:rsidR="00CF4798" w:rsidRPr="001043FD">
        <w:rPr>
          <w:rFonts w:ascii="Times New Roman" w:hAnsi="Times New Roman" w:cs="Times New Roman"/>
          <w:sz w:val="24"/>
          <w:szCs w:val="24"/>
        </w:rPr>
        <w:t>-</w:t>
      </w:r>
      <w:r w:rsidRPr="001043FD">
        <w:rPr>
          <w:rFonts w:ascii="Times New Roman" w:hAnsi="Times New Roman" w:cs="Times New Roman"/>
          <w:sz w:val="24"/>
          <w:szCs w:val="24"/>
        </w:rPr>
        <w:t>lethal levels</w:t>
      </w:r>
      <w:r w:rsidR="00CF4798" w:rsidRPr="001043FD">
        <w:rPr>
          <w:rFonts w:ascii="Times New Roman" w:hAnsi="Times New Roman" w:cs="Times New Roman"/>
          <w:sz w:val="24"/>
          <w:szCs w:val="24"/>
        </w:rPr>
        <w:t xml:space="preserve"> </w:t>
      </w:r>
      <w:r w:rsidRPr="001043FD">
        <w:rPr>
          <w:rFonts w:ascii="Times New Roman" w:hAnsi="Times New Roman" w:cs="Times New Roman"/>
          <w:sz w:val="24"/>
          <w:szCs w:val="24"/>
          <w:vertAlign w:val="superscript"/>
        </w:rPr>
        <w:t xml:space="preserve"> </w:t>
      </w:r>
      <w:r w:rsidRPr="001043FD">
        <w:rPr>
          <w:rFonts w:ascii="Times New Roman" w:hAnsi="Times New Roman" w:cs="Times New Roman"/>
          <w:sz w:val="24"/>
          <w:szCs w:val="24"/>
        </w:rPr>
        <w:t>on flea reproduction has been demonstrated experimentally</w:t>
      </w:r>
      <w:r w:rsidR="00B92E1B">
        <w:rPr>
          <w:rFonts w:ascii="Times New Roman" w:hAnsi="Times New Roman" w:cs="Times New Roman"/>
          <w:sz w:val="24"/>
          <w:szCs w:val="24"/>
        </w:rPr>
        <w:t xml:space="preserve"> </w:t>
      </w:r>
      <w:r w:rsidR="00B92E1B" w:rsidRPr="001043FD">
        <w:rPr>
          <w:rFonts w:ascii="Times New Roman" w:hAnsi="Times New Roman" w:cs="Times New Roman"/>
          <w:sz w:val="24"/>
          <w:szCs w:val="24"/>
        </w:rPr>
        <w:fldChar w:fldCharType="begin"/>
      </w:r>
      <w:r w:rsidR="00B92E1B" w:rsidRPr="001043FD">
        <w:rPr>
          <w:rFonts w:ascii="Times New Roman" w:hAnsi="Times New Roman" w:cs="Times New Roman"/>
          <w:sz w:val="24"/>
          <w:szCs w:val="24"/>
        </w:rPr>
        <w:instrText xml:space="preserve"> ADDIN EN.CITE &lt;EndNote&gt;&lt;Cite&gt;&lt;Author&gt;Williams&lt;/Author&gt;&lt;Year&gt;2014&lt;/Year&gt;&lt;RecNum&gt;2496&lt;/RecNum&gt;&lt;DisplayText&gt;(Williams and others 2014)&lt;/DisplayText&gt;&lt;record&gt;&lt;rec-number&gt;2496&lt;/rec-number&gt;&lt;foreign-keys&gt;&lt;key app="EN" db-id="ttdsw9vx3a9rebe25xrxde9nvfd5z0sdsfdz" timestamp="1565102553"&gt;2496&lt;/key&gt;&lt;/foreign-keys&gt;&lt;ref-type name="Journal Article"&gt;17&lt;/ref-type&gt;&lt;contributors&gt;&lt;authors&gt;&lt;author&gt;Williams, H.&lt;/author&gt;&lt;author&gt;Young, D. R.&lt;/author&gt;&lt;author&gt;Qureshi, T.&lt;/author&gt;&lt;author&gt;Zoller, H.&lt;/author&gt;&lt;author&gt;Heckeroth, A. R.&lt;/author&gt;&lt;/authors&gt;&lt;/contributors&gt;&lt;auth-address&gt;MSD Animal Health Innovation GmbH, Research Antiparasitics, Zur Propstei, 55270 Schwabenheim, Germany. heike.williams@msd.de.&lt;/auth-address&gt;&lt;titles&gt;&lt;title&gt;Fluralaner, a novel isoxazoline, prevents flea (Ctenocephalides felis) reproduction in vitro and in a simulated home environment&lt;/title&gt;&lt;secondary-title&gt;Parasit Vectors&lt;/secondary-title&gt;&lt;/titles&gt;&lt;periodical&gt;&lt;full-title&gt;Parasit Vectors&lt;/full-title&gt;&lt;/periodical&gt;&lt;pages&gt;275&lt;/pages&gt;&lt;volume&gt;7&lt;/volume&gt;&lt;keywords&gt;&lt;keyword&gt;Animals&lt;/keyword&gt;&lt;keyword&gt;Ctenocephalides/*drug effects/physiology&lt;/keyword&gt;&lt;keyword&gt;Dog Diseases/*prevention &amp;amp; control&lt;/keyword&gt;&lt;keyword&gt;Dogs&lt;/keyword&gt;&lt;keyword&gt;Female&lt;/keyword&gt;&lt;keyword&gt;Flea Infestations/prevention &amp;amp; control/*veterinary&lt;/keyword&gt;&lt;keyword&gt;Housing&lt;/keyword&gt;&lt;keyword&gt;Insecticides/*pharmacology&lt;/keyword&gt;&lt;keyword&gt;Isoxazoles/*pharmacology&lt;/keyword&gt;&lt;keyword&gt;Larva/drug effects&lt;/keyword&gt;&lt;keyword&gt;Ovum/drug effects&lt;/keyword&gt;&lt;keyword&gt;Reproduction/drug effects&lt;/keyword&gt;&lt;/keywords&gt;&lt;dates&gt;&lt;year&gt;2014&lt;/year&gt;&lt;pub-dates&gt;&lt;date&gt;Jun 19&lt;/date&gt;&lt;/pub-dates&gt;&lt;/dates&gt;&lt;isbn&gt;1756-3305 (Electronic)&amp;#xD;1756-3305 (Linking)&lt;/isbn&gt;&lt;accession-num&gt;24946811&lt;/accession-num&gt;&lt;urls&gt;&lt;related-urls&gt;&lt;url&gt;http://www.ncbi.nlm.nih.gov/pubmed/24946811&lt;/url&gt;&lt;/related-urls&gt;&lt;/urls&gt;&lt;custom2&gt;4067686&lt;/custom2&gt;&lt;electronic-resource-num&gt;10.1186/1756-3305-7-275&lt;/electronic-resource-num&gt;&lt;/record&gt;&lt;/Cite&gt;&lt;/EndNote&gt;</w:instrText>
      </w:r>
      <w:r w:rsidR="00B92E1B" w:rsidRPr="001043FD">
        <w:rPr>
          <w:rFonts w:ascii="Times New Roman" w:hAnsi="Times New Roman" w:cs="Times New Roman"/>
          <w:sz w:val="24"/>
          <w:szCs w:val="24"/>
        </w:rPr>
        <w:fldChar w:fldCharType="separate"/>
      </w:r>
      <w:r w:rsidR="00B92E1B" w:rsidRPr="001043FD">
        <w:rPr>
          <w:rFonts w:ascii="Times New Roman" w:hAnsi="Times New Roman" w:cs="Times New Roman"/>
          <w:noProof/>
          <w:sz w:val="24"/>
          <w:szCs w:val="24"/>
        </w:rPr>
        <w:t>(Williams and others 2014)</w:t>
      </w:r>
      <w:r w:rsidR="00B92E1B" w:rsidRPr="001043FD">
        <w:rPr>
          <w:rFonts w:ascii="Times New Roman" w:hAnsi="Times New Roman" w:cs="Times New Roman"/>
          <w:sz w:val="24"/>
          <w:szCs w:val="24"/>
        </w:rPr>
        <w:fldChar w:fldCharType="end"/>
      </w:r>
      <w:r w:rsidRPr="001043FD">
        <w:rPr>
          <w:rFonts w:ascii="Times New Roman" w:hAnsi="Times New Roman" w:cs="Times New Roman"/>
          <w:sz w:val="24"/>
          <w:szCs w:val="24"/>
        </w:rPr>
        <w:t xml:space="preserve">, with the high potential therefore to break the natural flea life cycle in the </w:t>
      </w:r>
      <w:r w:rsidR="00221054" w:rsidRPr="001043FD">
        <w:rPr>
          <w:rFonts w:ascii="Times New Roman" w:hAnsi="Times New Roman" w:cs="Times New Roman"/>
          <w:sz w:val="24"/>
          <w:szCs w:val="24"/>
        </w:rPr>
        <w:t>domestic setting.</w:t>
      </w:r>
    </w:p>
    <w:p w14:paraId="277B476C" w14:textId="77777777" w:rsidR="00731581" w:rsidRPr="001043FD" w:rsidRDefault="00731581" w:rsidP="00396B5D">
      <w:pPr>
        <w:spacing w:after="0" w:line="360" w:lineRule="auto"/>
        <w:jc w:val="both"/>
        <w:rPr>
          <w:rFonts w:ascii="Times New Roman" w:hAnsi="Times New Roman" w:cs="Times New Roman"/>
          <w:b/>
          <w:sz w:val="24"/>
          <w:szCs w:val="24"/>
        </w:rPr>
      </w:pPr>
    </w:p>
    <w:p w14:paraId="3F6FB02F" w14:textId="77777777" w:rsidR="00BF7FDA" w:rsidRPr="001043FD" w:rsidRDefault="00731581" w:rsidP="00396B5D">
      <w:pPr>
        <w:spacing w:after="0" w:line="360" w:lineRule="auto"/>
        <w:jc w:val="both"/>
        <w:rPr>
          <w:rFonts w:ascii="Times New Roman" w:hAnsi="Times New Roman" w:cs="Times New Roman"/>
          <w:b/>
          <w:sz w:val="24"/>
          <w:szCs w:val="24"/>
        </w:rPr>
      </w:pPr>
      <w:r w:rsidRPr="001043FD">
        <w:rPr>
          <w:rFonts w:ascii="Times New Roman" w:hAnsi="Times New Roman" w:cs="Times New Roman"/>
          <w:b/>
          <w:sz w:val="24"/>
          <w:szCs w:val="24"/>
        </w:rPr>
        <w:t>Horizon scanning</w:t>
      </w:r>
    </w:p>
    <w:p w14:paraId="3AC6CC86" w14:textId="77777777" w:rsidR="00E2453A" w:rsidRPr="001043FD" w:rsidRDefault="00E2453A" w:rsidP="00E2453A">
      <w:pPr>
        <w:spacing w:after="0" w:line="360" w:lineRule="auto"/>
        <w:ind w:firstLine="720"/>
        <w:jc w:val="both"/>
        <w:rPr>
          <w:rFonts w:ascii="Times New Roman" w:hAnsi="Times New Roman" w:cs="Times New Roman"/>
          <w:b/>
          <w:sz w:val="24"/>
          <w:szCs w:val="24"/>
        </w:rPr>
      </w:pPr>
      <w:r w:rsidRPr="001043FD">
        <w:rPr>
          <w:rFonts w:ascii="Times New Roman" w:hAnsi="Times New Roman" w:cs="Times New Roman"/>
          <w:b/>
          <w:sz w:val="24"/>
          <w:szCs w:val="24"/>
        </w:rPr>
        <w:t>Tuberculosis in cats</w:t>
      </w:r>
    </w:p>
    <w:p w14:paraId="77A0F529" w14:textId="2AA49642" w:rsidR="00E2453A" w:rsidRPr="001043FD" w:rsidRDefault="00E2453A" w:rsidP="00E2453A">
      <w:pPr>
        <w:spacing w:after="0" w:line="360" w:lineRule="auto"/>
        <w:jc w:val="both"/>
        <w:rPr>
          <w:rFonts w:ascii="Times New Roman" w:hAnsi="Times New Roman" w:cs="Times New Roman"/>
          <w:sz w:val="24"/>
          <w:szCs w:val="24"/>
        </w:rPr>
      </w:pPr>
      <w:r w:rsidRPr="001043FD">
        <w:rPr>
          <w:rFonts w:ascii="Times New Roman" w:hAnsi="Times New Roman" w:cs="Times New Roman"/>
          <w:sz w:val="24"/>
          <w:szCs w:val="24"/>
        </w:rPr>
        <w:t xml:space="preserve">We recently saw the publication of an outbreak of </w:t>
      </w:r>
      <w:r w:rsidRPr="003F5258">
        <w:rPr>
          <w:rFonts w:ascii="Times New Roman" w:hAnsi="Times New Roman" w:cs="Times New Roman"/>
          <w:i/>
          <w:sz w:val="24"/>
          <w:szCs w:val="24"/>
        </w:rPr>
        <w:t>Myco</w:t>
      </w:r>
      <w:r w:rsidR="003F5258">
        <w:rPr>
          <w:rFonts w:ascii="Times New Roman" w:hAnsi="Times New Roman" w:cs="Times New Roman"/>
          <w:i/>
          <w:sz w:val="24"/>
          <w:szCs w:val="24"/>
        </w:rPr>
        <w:t>b</w:t>
      </w:r>
      <w:r w:rsidRPr="003F5258">
        <w:rPr>
          <w:rFonts w:ascii="Times New Roman" w:hAnsi="Times New Roman" w:cs="Times New Roman"/>
          <w:i/>
          <w:sz w:val="24"/>
          <w:szCs w:val="24"/>
        </w:rPr>
        <w:t>a</w:t>
      </w:r>
      <w:r w:rsidR="003F5258">
        <w:rPr>
          <w:rFonts w:ascii="Times New Roman" w:hAnsi="Times New Roman" w:cs="Times New Roman"/>
          <w:i/>
          <w:sz w:val="24"/>
          <w:szCs w:val="24"/>
        </w:rPr>
        <w:t>c</w:t>
      </w:r>
      <w:r w:rsidRPr="003F5258">
        <w:rPr>
          <w:rFonts w:ascii="Times New Roman" w:hAnsi="Times New Roman" w:cs="Times New Roman"/>
          <w:i/>
          <w:sz w:val="24"/>
          <w:szCs w:val="24"/>
        </w:rPr>
        <w:t>terium bovis</w:t>
      </w:r>
      <w:r w:rsidRPr="001043FD">
        <w:rPr>
          <w:rFonts w:ascii="Times New Roman" w:hAnsi="Times New Roman" w:cs="Times New Roman"/>
          <w:sz w:val="24"/>
          <w:szCs w:val="24"/>
        </w:rPr>
        <w:t xml:space="preserve"> in six clinically sick cats (five of which died or were euthanased) and seven in-contact cats across England. Affected cats frequently presented with weight loss, lethargy, anorexia, respiratory signs and palpable abdominal masses / lymphadenopathy: some showed gastrointestinal signs creating the potential for even greater exposure to owners </w:t>
      </w:r>
      <w:r w:rsidRPr="001043FD">
        <w:rPr>
          <w:rFonts w:ascii="Times New Roman" w:hAnsi="Times New Roman" w:cs="Times New Roman"/>
          <w:sz w:val="24"/>
          <w:szCs w:val="24"/>
        </w:rPr>
        <w:fldChar w:fldCharType="begin">
          <w:fldData xml:space="preserve">PEVuZE5vdGU+PENpdGU+PEF1dGhvcj5PJmFwb3M7SGFsbG9yYW48L0F1dGhvcj48WWVhcj4yMDE5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</w:fldData>
        </w:fldChar>
      </w:r>
      <w:r w:rsidRPr="001043FD">
        <w:rPr>
          <w:rFonts w:ascii="Times New Roman" w:hAnsi="Times New Roman" w:cs="Times New Roman"/>
          <w:sz w:val="24"/>
          <w:szCs w:val="24"/>
        </w:rPr>
        <w:instrText xml:space="preserve"> ADDIN EN.CITE </w:instrText>
      </w:r>
      <w:r w:rsidRPr="001043FD">
        <w:rPr>
          <w:rFonts w:ascii="Times New Roman" w:hAnsi="Times New Roman" w:cs="Times New Roman"/>
          <w:sz w:val="24"/>
          <w:szCs w:val="24"/>
        </w:rPr>
        <w:fldChar w:fldCharType="begin">
          <w:fldData xml:space="preserve">PEVuZE5vdGU+PENpdGU+PEF1dGhvcj5PJmFwb3M7SGFsbG9yYW48L0F1dGhvcj48WWVhcj4yMDE5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</w:fldData>
        </w:fldChar>
      </w:r>
      <w:r w:rsidRPr="001043FD">
        <w:rPr>
          <w:rFonts w:ascii="Times New Roman" w:hAnsi="Times New Roman" w:cs="Times New Roman"/>
          <w:sz w:val="24"/>
          <w:szCs w:val="24"/>
        </w:rPr>
        <w:instrText xml:space="preserve"> ADDIN EN.CITE.DATA </w:instrText>
      </w:r>
      <w:r w:rsidRPr="001043FD">
        <w:rPr>
          <w:rFonts w:ascii="Times New Roman" w:hAnsi="Times New Roman" w:cs="Times New Roman"/>
          <w:sz w:val="24"/>
          <w:szCs w:val="24"/>
        </w:rPr>
      </w:r>
      <w:r w:rsidRPr="001043FD">
        <w:rPr>
          <w:rFonts w:ascii="Times New Roman" w:hAnsi="Times New Roman" w:cs="Times New Roman"/>
          <w:sz w:val="24"/>
          <w:szCs w:val="24"/>
        </w:rPr>
        <w:fldChar w:fldCharType="end"/>
      </w:r>
      <w:r w:rsidRPr="001043FD">
        <w:rPr>
          <w:rFonts w:ascii="Times New Roman" w:hAnsi="Times New Roman" w:cs="Times New Roman"/>
          <w:sz w:val="24"/>
          <w:szCs w:val="24"/>
        </w:rPr>
      </w:r>
      <w:r w:rsidRPr="001043FD">
        <w:rPr>
          <w:rFonts w:ascii="Times New Roman" w:hAnsi="Times New Roman" w:cs="Times New Roman"/>
          <w:sz w:val="24"/>
          <w:szCs w:val="24"/>
        </w:rPr>
        <w:fldChar w:fldCharType="separate"/>
      </w:r>
      <w:r w:rsidRPr="001043FD">
        <w:rPr>
          <w:rFonts w:ascii="Times New Roman" w:hAnsi="Times New Roman" w:cs="Times New Roman"/>
          <w:noProof/>
          <w:sz w:val="24"/>
          <w:szCs w:val="24"/>
        </w:rPr>
        <w:t>(O'Halloran and others 2019)</w:t>
      </w:r>
      <w:r w:rsidRPr="001043FD">
        <w:rPr>
          <w:rFonts w:ascii="Times New Roman" w:hAnsi="Times New Roman" w:cs="Times New Roman"/>
          <w:sz w:val="24"/>
          <w:szCs w:val="24"/>
        </w:rPr>
        <w:fldChar w:fldCharType="end"/>
      </w:r>
      <w:r w:rsidRPr="001043FD">
        <w:rPr>
          <w:rFonts w:ascii="Times New Roman" w:hAnsi="Times New Roman" w:cs="Times New Roman"/>
          <w:sz w:val="24"/>
          <w:szCs w:val="24"/>
        </w:rPr>
        <w:t>. Two owners also had immunological evidence of tuberculosis infection.</w:t>
      </w:r>
    </w:p>
    <w:p w14:paraId="74EA26D8" w14:textId="77777777" w:rsidR="00E2453A" w:rsidRPr="001043FD" w:rsidRDefault="00E2453A" w:rsidP="00E2453A">
      <w:pPr>
        <w:spacing w:after="0" w:line="360" w:lineRule="auto"/>
        <w:jc w:val="both"/>
        <w:rPr>
          <w:rFonts w:ascii="Times New Roman" w:hAnsi="Times New Roman" w:cs="Times New Roman"/>
          <w:sz w:val="24"/>
          <w:szCs w:val="24"/>
        </w:rPr>
      </w:pPr>
    </w:p>
    <w:p w14:paraId="55E11D89" w14:textId="58EAB7E4" w:rsidR="00731581" w:rsidRPr="001043FD" w:rsidRDefault="00E2453A" w:rsidP="00E2453A">
      <w:pPr>
        <w:spacing w:after="0" w:line="360" w:lineRule="auto"/>
        <w:jc w:val="both"/>
        <w:rPr>
          <w:rFonts w:ascii="Times New Roman" w:hAnsi="Times New Roman" w:cs="Times New Roman"/>
          <w:sz w:val="24"/>
          <w:szCs w:val="24"/>
        </w:rPr>
      </w:pPr>
      <w:r w:rsidRPr="001043FD">
        <w:rPr>
          <w:rFonts w:ascii="Times New Roman" w:hAnsi="Times New Roman" w:cs="Times New Roman"/>
          <w:sz w:val="24"/>
          <w:szCs w:val="24"/>
        </w:rPr>
        <w:t xml:space="preserve">All affected cats lived exclusively indoors. Frequent causes of tuberculosis infection were excluded including wildlife / rodent contact, raw milk and exposure to known infectious humans. However, there was strong evidence of an association with a particular commercial raw pet food. According to its manufacturer (Nature Valley), they no longer manufacture and sell the particular venison-based product implicated. The Edinburgh research team behind the research state that new cases are still occurring. Animals known to have been exposed to the recalled food, or which have been exposed to a confirmed case but are displaying no clinical signs, should be tested by interferon assay at least four weeks after the last known exposure. This detailed piece of </w:t>
      </w:r>
      <w:r w:rsidR="00B92E1B">
        <w:rPr>
          <w:rFonts w:ascii="Times New Roman" w:hAnsi="Times New Roman" w:cs="Times New Roman"/>
          <w:sz w:val="24"/>
          <w:szCs w:val="24"/>
        </w:rPr>
        <w:t>research</w:t>
      </w:r>
      <w:r w:rsidR="00B92E1B" w:rsidRPr="001043FD">
        <w:rPr>
          <w:rFonts w:ascii="Times New Roman" w:hAnsi="Times New Roman" w:cs="Times New Roman"/>
          <w:sz w:val="24"/>
          <w:szCs w:val="24"/>
        </w:rPr>
        <w:t xml:space="preserve"> </w:t>
      </w:r>
      <w:r w:rsidRPr="001043FD">
        <w:rPr>
          <w:rFonts w:ascii="Times New Roman" w:hAnsi="Times New Roman" w:cs="Times New Roman"/>
          <w:sz w:val="24"/>
          <w:szCs w:val="24"/>
        </w:rPr>
        <w:t xml:space="preserve">highlights the potential for tuberculosis in cats even in areas where bovine tuberculosis is not endemic. Although risk to in-contact humans is </w:t>
      </w:r>
      <w:r w:rsidR="00B92E1B">
        <w:rPr>
          <w:rFonts w:ascii="Times New Roman" w:hAnsi="Times New Roman" w:cs="Times New Roman"/>
          <w:sz w:val="24"/>
          <w:szCs w:val="24"/>
        </w:rPr>
        <w:t>considered</w:t>
      </w:r>
      <w:r w:rsidRPr="001043FD">
        <w:rPr>
          <w:rFonts w:ascii="Times New Roman" w:hAnsi="Times New Roman" w:cs="Times New Roman"/>
          <w:sz w:val="24"/>
          <w:szCs w:val="24"/>
        </w:rPr>
        <w:t xml:space="preserve"> low, people clearly can contract tuberculosis from infected cats </w:t>
      </w:r>
      <w:r w:rsidR="000664C6" w:rsidRPr="001043FD">
        <w:rPr>
          <w:rFonts w:ascii="Times New Roman" w:hAnsi="Times New Roman" w:cs="Times New Roman"/>
          <w:sz w:val="24"/>
          <w:szCs w:val="24"/>
        </w:rPr>
        <w:fldChar w:fldCharType="begin"/>
      </w:r>
      <w:r w:rsidR="000664C6" w:rsidRPr="001043FD">
        <w:rPr>
          <w:rFonts w:ascii="Times New Roman" w:hAnsi="Times New Roman" w:cs="Times New Roman"/>
          <w:sz w:val="24"/>
          <w:szCs w:val="24"/>
        </w:rPr>
        <w:instrText xml:space="preserve"> ADDIN EN.CITE &lt;EndNote&gt;&lt;Cite&gt;&lt;Author&gt;PHE&lt;/Author&gt;&lt;Year&gt;2014&lt;/Year&gt;&lt;RecNum&gt;2479&lt;/RecNum&gt;&lt;DisplayText&gt;(PHE 2014)&lt;/DisplayText&gt;&lt;record&gt;&lt;rec-number&gt;2479&lt;/rec-number&gt;&lt;foreign-keys&gt;&lt;key app="EN" db-id="ttdsw9vx3a9rebe25xrxde9nvfd5z0sdsfdz" timestamp="1565013054"&gt;2479&lt;/key&gt;&lt;/foreign-keys&gt;&lt;ref-type name="Web Page"&gt;12&lt;/ref-type&gt;&lt;contributors&gt;&lt;authors&gt;&lt;author&gt;PHE&lt;/author&gt;&lt;/authors&gt;&lt;/contributors&gt;&lt;titles&gt;&lt;title&gt;Cases of TB in domestic cats and cat-to-human transmission: risk to public very low&lt;/title&gt;&lt;/titles&gt;&lt;dates&gt;&lt;year&gt;2014&lt;/year&gt;&lt;/dates&gt;&lt;urls&gt;&lt;related-urls&gt;&lt;url&gt;https://www.gov.uk/government/news/cases-of-tb-in-domestic-cats-and-cat-to-human-transmission-risk-to-public-very-low&lt;/url&gt;&lt;/related-urls&gt;&lt;/urls&gt;&lt;/record&gt;&lt;/Cite&gt;&lt;/EndNote&gt;</w:instrText>
      </w:r>
      <w:r w:rsidR="000664C6" w:rsidRPr="001043FD">
        <w:rPr>
          <w:rFonts w:ascii="Times New Roman" w:hAnsi="Times New Roman" w:cs="Times New Roman"/>
          <w:sz w:val="24"/>
          <w:szCs w:val="24"/>
        </w:rPr>
        <w:fldChar w:fldCharType="separate"/>
      </w:r>
      <w:r w:rsidR="000664C6" w:rsidRPr="001043FD">
        <w:rPr>
          <w:rFonts w:ascii="Times New Roman" w:hAnsi="Times New Roman" w:cs="Times New Roman"/>
          <w:noProof/>
          <w:sz w:val="24"/>
          <w:szCs w:val="24"/>
        </w:rPr>
        <w:t>(PHE 2014)</w:t>
      </w:r>
      <w:r w:rsidR="000664C6" w:rsidRPr="001043FD">
        <w:rPr>
          <w:rFonts w:ascii="Times New Roman" w:hAnsi="Times New Roman" w:cs="Times New Roman"/>
          <w:sz w:val="24"/>
          <w:szCs w:val="24"/>
        </w:rPr>
        <w:fldChar w:fldCharType="end"/>
      </w:r>
      <w:r w:rsidRPr="001043FD">
        <w:rPr>
          <w:rFonts w:ascii="Times New Roman" w:hAnsi="Times New Roman" w:cs="Times New Roman"/>
          <w:sz w:val="24"/>
          <w:szCs w:val="24"/>
        </w:rPr>
        <w:t>.</w:t>
      </w:r>
    </w:p>
    <w:p w14:paraId="3836EE5B" w14:textId="77777777" w:rsidR="00E8639B" w:rsidRPr="001043FD" w:rsidRDefault="00E8639B" w:rsidP="00E2453A">
      <w:pPr>
        <w:spacing w:after="0" w:line="360" w:lineRule="auto"/>
        <w:jc w:val="both"/>
        <w:rPr>
          <w:rFonts w:ascii="Times New Roman" w:hAnsi="Times New Roman" w:cs="Times New Roman"/>
          <w:sz w:val="24"/>
          <w:szCs w:val="24"/>
        </w:rPr>
      </w:pPr>
    </w:p>
    <w:p w14:paraId="2E62EDE1" w14:textId="77777777" w:rsidR="00E8639B" w:rsidRPr="001043FD" w:rsidRDefault="00E8639B" w:rsidP="00E2453A">
      <w:pPr>
        <w:spacing w:after="0" w:line="360" w:lineRule="auto"/>
        <w:jc w:val="both"/>
        <w:rPr>
          <w:rFonts w:ascii="Times New Roman" w:hAnsi="Times New Roman" w:cs="Times New Roman"/>
          <w:b/>
          <w:sz w:val="24"/>
          <w:szCs w:val="24"/>
        </w:rPr>
      </w:pPr>
      <w:r w:rsidRPr="001043FD">
        <w:rPr>
          <w:rFonts w:ascii="Times New Roman" w:hAnsi="Times New Roman" w:cs="Times New Roman"/>
          <w:sz w:val="24"/>
          <w:szCs w:val="24"/>
        </w:rPr>
        <w:tab/>
      </w:r>
      <w:r w:rsidRPr="001043FD">
        <w:rPr>
          <w:rFonts w:ascii="Times New Roman" w:hAnsi="Times New Roman" w:cs="Times New Roman"/>
          <w:b/>
          <w:sz w:val="24"/>
          <w:szCs w:val="24"/>
        </w:rPr>
        <w:t>Myxomatosis</w:t>
      </w:r>
    </w:p>
    <w:p w14:paraId="244C9BE5" w14:textId="77777777" w:rsidR="00E8639B" w:rsidRPr="001043FD" w:rsidRDefault="00E958FA" w:rsidP="00E2453A">
      <w:pPr>
        <w:spacing w:after="0" w:line="360" w:lineRule="auto"/>
        <w:jc w:val="both"/>
        <w:rPr>
          <w:rFonts w:ascii="Times New Roman" w:hAnsi="Times New Roman" w:cs="Times New Roman"/>
          <w:sz w:val="24"/>
          <w:szCs w:val="24"/>
        </w:rPr>
      </w:pPr>
      <w:r w:rsidRPr="001043FD">
        <w:rPr>
          <w:rFonts w:ascii="Times New Roman" w:hAnsi="Times New Roman" w:cs="Times New Roman"/>
          <w:sz w:val="24"/>
          <w:szCs w:val="24"/>
        </w:rPr>
        <w:t>Myxomatosis is caused by a poxvirus transmitted by biting parasites between rabbits. Using data derived from SAVNSET veterinary practices we have confirmed that August – November is the peak season for this disease. The disease is best controlled by vaccination.</w:t>
      </w:r>
    </w:p>
    <w:p w14:paraId="2A055AC9" w14:textId="77777777" w:rsidR="000636F0" w:rsidRPr="001043FD" w:rsidRDefault="000636F0" w:rsidP="00A9520C">
      <w:pPr>
        <w:spacing w:after="0" w:line="480" w:lineRule="auto"/>
        <w:jc w:val="both"/>
        <w:rPr>
          <w:rFonts w:ascii="Times New Roman" w:hAnsi="Times New Roman" w:cs="Times New Roman"/>
          <w:sz w:val="24"/>
          <w:szCs w:val="24"/>
        </w:rPr>
      </w:pPr>
    </w:p>
    <w:p w14:paraId="2A78AC82" w14:textId="77777777" w:rsidR="00A9520C" w:rsidRPr="001043FD" w:rsidRDefault="00A9520C" w:rsidP="00A9520C">
      <w:pPr>
        <w:spacing w:after="0" w:line="480" w:lineRule="auto"/>
        <w:jc w:val="both"/>
        <w:rPr>
          <w:rFonts w:ascii="Times New Roman" w:hAnsi="Times New Roman" w:cs="Times New Roman"/>
          <w:b/>
          <w:sz w:val="24"/>
          <w:szCs w:val="24"/>
        </w:rPr>
      </w:pPr>
      <w:r w:rsidRPr="001043FD">
        <w:rPr>
          <w:rFonts w:ascii="Times New Roman" w:hAnsi="Times New Roman" w:cs="Times New Roman"/>
          <w:b/>
          <w:sz w:val="24"/>
          <w:szCs w:val="24"/>
        </w:rPr>
        <w:t>Acknowledgements</w:t>
      </w:r>
    </w:p>
    <w:p w14:paraId="727EC8BF" w14:textId="77777777" w:rsidR="008C706F" w:rsidRPr="001043FD" w:rsidRDefault="00C5674C" w:rsidP="005C035B">
      <w:pPr>
        <w:spacing w:after="0" w:line="360" w:lineRule="auto"/>
        <w:jc w:val="both"/>
        <w:rPr>
          <w:rFonts w:ascii="Times New Roman" w:hAnsi="Times New Roman" w:cs="Times New Roman"/>
          <w:sz w:val="24"/>
          <w:szCs w:val="24"/>
        </w:rPr>
        <w:sectPr w:rsidR="008C706F" w:rsidRPr="001043FD" w:rsidSect="001F2384">
          <w:pgSz w:w="11906" w:h="16838" w:code="9"/>
          <w:pgMar w:top="1418" w:right="1418" w:bottom="1418" w:left="1418" w:header="709" w:footer="709" w:gutter="0"/>
          <w:lnNumType w:countBy="1" w:restart="continuous"/>
          <w:cols w:space="708"/>
          <w:docGrid w:linePitch="360"/>
        </w:sectPr>
      </w:pPr>
      <w:r w:rsidRPr="001043FD">
        <w:rPr>
          <w:rFonts w:ascii="Times New Roman" w:hAnsi="Times New Roman" w:cs="Times New Roman"/>
          <w:sz w:val="24"/>
          <w:szCs w:val="24"/>
        </w:rPr>
        <w:t>SAVSNET is based at the University of Liverpool</w:t>
      </w:r>
      <w:r w:rsidR="00296DFE" w:rsidRPr="001043FD">
        <w:rPr>
          <w:rFonts w:ascii="Times New Roman" w:hAnsi="Times New Roman" w:cs="Times New Roman"/>
          <w:sz w:val="24"/>
          <w:szCs w:val="24"/>
        </w:rPr>
        <w:t xml:space="preserve"> and </w:t>
      </w:r>
      <w:r w:rsidRPr="001043FD">
        <w:rPr>
          <w:rFonts w:ascii="Times New Roman" w:hAnsi="Times New Roman" w:cs="Times New Roman"/>
          <w:sz w:val="24"/>
          <w:szCs w:val="24"/>
        </w:rPr>
        <w:t>currently funded by the Biotechnology and Biological Sciences Research Council</w:t>
      </w:r>
      <w:r w:rsidR="00296DFE" w:rsidRPr="001043FD">
        <w:rPr>
          <w:rFonts w:ascii="Times New Roman" w:hAnsi="Times New Roman" w:cs="Times New Roman"/>
          <w:sz w:val="24"/>
          <w:szCs w:val="24"/>
        </w:rPr>
        <w:t xml:space="preserve">. We are indebted to </w:t>
      </w:r>
      <w:r w:rsidRPr="001043FD">
        <w:rPr>
          <w:rFonts w:ascii="Times New Roman" w:hAnsi="Times New Roman" w:cs="Times New Roman"/>
          <w:sz w:val="24"/>
          <w:szCs w:val="24"/>
        </w:rPr>
        <w:t>the British Small Animal Veterinary Association</w:t>
      </w:r>
      <w:r w:rsidR="00296DFE" w:rsidRPr="001043FD">
        <w:rPr>
          <w:rFonts w:ascii="Times New Roman" w:hAnsi="Times New Roman" w:cs="Times New Roman"/>
          <w:sz w:val="24"/>
          <w:szCs w:val="24"/>
        </w:rPr>
        <w:t xml:space="preserve"> for their support</w:t>
      </w:r>
      <w:r w:rsidRPr="001043FD">
        <w:rPr>
          <w:rFonts w:ascii="Times New Roman" w:hAnsi="Times New Roman" w:cs="Times New Roman"/>
          <w:sz w:val="24"/>
          <w:szCs w:val="24"/>
        </w:rPr>
        <w:t xml:space="preserve">. The SAVSNET team is grateful to the veterinary practices and diagnostic laboratories that provide health data and without whose support these reports would not be possible. It wishes to thank </w:t>
      </w:r>
      <w:r w:rsidR="00A57700" w:rsidRPr="001043FD">
        <w:rPr>
          <w:rFonts w:ascii="Times New Roman" w:hAnsi="Times New Roman" w:cs="Times New Roman"/>
          <w:sz w:val="24"/>
          <w:szCs w:val="24"/>
        </w:rPr>
        <w:t>Abbey Veterinary Services, Axiom Veterinary Laboratories</w:t>
      </w:r>
      <w:r w:rsidR="00EA23DD" w:rsidRPr="001043FD">
        <w:rPr>
          <w:rFonts w:ascii="Times New Roman" w:hAnsi="Times New Roman" w:cs="Times New Roman"/>
          <w:sz w:val="24"/>
          <w:szCs w:val="24"/>
        </w:rPr>
        <w:t xml:space="preserve"> Ltd</w:t>
      </w:r>
      <w:r w:rsidR="00A57700" w:rsidRPr="001043FD">
        <w:rPr>
          <w:rFonts w:ascii="Times New Roman" w:hAnsi="Times New Roman" w:cs="Times New Roman"/>
          <w:sz w:val="24"/>
          <w:szCs w:val="24"/>
        </w:rPr>
        <w:t xml:space="preserve">, </w:t>
      </w:r>
      <w:r w:rsidRPr="001043FD">
        <w:rPr>
          <w:rFonts w:ascii="Times New Roman" w:hAnsi="Times New Roman" w:cs="Times New Roman"/>
          <w:sz w:val="24"/>
          <w:szCs w:val="24"/>
        </w:rPr>
        <w:t>Batt Laboratories, BioBest, CAPL, CVS, Idexx, Lab Services</w:t>
      </w:r>
      <w:r w:rsidR="00EA23DD" w:rsidRPr="001043FD">
        <w:rPr>
          <w:rFonts w:ascii="Times New Roman" w:hAnsi="Times New Roman" w:cs="Times New Roman"/>
          <w:sz w:val="24"/>
          <w:szCs w:val="24"/>
        </w:rPr>
        <w:t xml:space="preserve"> Ltd</w:t>
      </w:r>
      <w:r w:rsidRPr="001043FD">
        <w:rPr>
          <w:rFonts w:ascii="Times New Roman" w:hAnsi="Times New Roman" w:cs="Times New Roman"/>
          <w:sz w:val="24"/>
          <w:szCs w:val="24"/>
        </w:rPr>
        <w:t xml:space="preserve">, Langford Veterinary Services, NationWide Laboratory Services, SRUC, </w:t>
      </w:r>
      <w:r w:rsidR="00DB3EE3" w:rsidRPr="001043FD">
        <w:rPr>
          <w:rFonts w:ascii="Times New Roman" w:hAnsi="Times New Roman" w:cs="Times New Roman"/>
          <w:sz w:val="24"/>
          <w:szCs w:val="24"/>
        </w:rPr>
        <w:t xml:space="preserve">Teleos, Test A Pet, </w:t>
      </w:r>
      <w:r w:rsidRPr="001043FD">
        <w:rPr>
          <w:rFonts w:ascii="Times New Roman" w:hAnsi="Times New Roman" w:cs="Times New Roman"/>
          <w:sz w:val="24"/>
          <w:szCs w:val="24"/>
        </w:rPr>
        <w:t>Microbiology Diagnostics Laboratory at University of Liverpool</w:t>
      </w:r>
      <w:r w:rsidR="00DB3EE3" w:rsidRPr="001043FD">
        <w:rPr>
          <w:rFonts w:ascii="Times New Roman" w:hAnsi="Times New Roman" w:cs="Times New Roman"/>
          <w:sz w:val="24"/>
          <w:szCs w:val="24"/>
        </w:rPr>
        <w:t>, VPG Exeter, VPG Ringwood, VPG Leeds and VPG Hitchin</w:t>
      </w:r>
      <w:r w:rsidR="00A27E99" w:rsidRPr="001043FD">
        <w:rPr>
          <w:rFonts w:ascii="Times New Roman" w:hAnsi="Times New Roman" w:cs="Times New Roman"/>
          <w:sz w:val="24"/>
          <w:szCs w:val="24"/>
        </w:rPr>
        <w:t xml:space="preserve"> and </w:t>
      </w:r>
      <w:r w:rsidRPr="001043FD">
        <w:rPr>
          <w:rFonts w:ascii="Times New Roman" w:hAnsi="Times New Roman" w:cs="Times New Roman"/>
          <w:sz w:val="24"/>
          <w:szCs w:val="24"/>
        </w:rPr>
        <w:t>Vet</w:t>
      </w:r>
      <w:r w:rsidR="004D1B87" w:rsidRPr="001043FD">
        <w:rPr>
          <w:rFonts w:ascii="Times New Roman" w:hAnsi="Times New Roman" w:cs="Times New Roman"/>
          <w:sz w:val="24"/>
          <w:szCs w:val="24"/>
        </w:rPr>
        <w:t xml:space="preserve"> </w:t>
      </w:r>
      <w:r w:rsidRPr="001043FD">
        <w:rPr>
          <w:rFonts w:ascii="Times New Roman" w:hAnsi="Times New Roman" w:cs="Times New Roman"/>
          <w:sz w:val="24"/>
          <w:szCs w:val="24"/>
        </w:rPr>
        <w:t>Solutions (the suppliers of RoboVet and PremVet). The team would also like to thank Susan Bolan, SAVSNET project administrator, for her help and support.</w:t>
      </w:r>
    </w:p>
    <w:p w14:paraId="04E83935" w14:textId="77777777" w:rsidR="008A5529" w:rsidRPr="001043FD" w:rsidRDefault="008A5529" w:rsidP="00FD7218">
      <w:pPr>
        <w:tabs>
          <w:tab w:val="left" w:pos="284"/>
        </w:tabs>
        <w:spacing w:after="0" w:line="240" w:lineRule="auto"/>
        <w:ind w:right="-187"/>
        <w:jc w:val="both"/>
        <w:rPr>
          <w:rFonts w:ascii="Times New Roman" w:hAnsi="Times New Roman" w:cs="Times New Roman"/>
          <w:b/>
          <w:sz w:val="24"/>
          <w:szCs w:val="24"/>
        </w:rPr>
      </w:pPr>
      <w:r w:rsidRPr="001043FD">
        <w:rPr>
          <w:rFonts w:ascii="Times New Roman" w:hAnsi="Times New Roman" w:cs="Times New Roman"/>
          <w:b/>
          <w:sz w:val="24"/>
          <w:szCs w:val="24"/>
        </w:rPr>
        <w:lastRenderedPageBreak/>
        <w:t>Table</w:t>
      </w:r>
      <w:r w:rsidR="001406E9" w:rsidRPr="001043FD">
        <w:rPr>
          <w:rFonts w:ascii="Times New Roman" w:hAnsi="Times New Roman" w:cs="Times New Roman"/>
          <w:b/>
          <w:sz w:val="24"/>
          <w:szCs w:val="24"/>
        </w:rPr>
        <w:t>s</w:t>
      </w:r>
    </w:p>
    <w:p w14:paraId="5BE7566E" w14:textId="77777777" w:rsidR="005821DA" w:rsidRPr="001043FD" w:rsidRDefault="005821DA" w:rsidP="005821DA">
      <w:pPr>
        <w:jc w:val="both"/>
        <w:rPr>
          <w:rFonts w:ascii="Times New Roman" w:hAnsi="Times New Roman" w:cs="Times New Roman"/>
          <w:sz w:val="24"/>
          <w:szCs w:val="24"/>
        </w:rPr>
      </w:pPr>
      <w:r w:rsidRPr="001043FD">
        <w:rPr>
          <w:rFonts w:ascii="Times New Roman" w:hAnsi="Times New Roman" w:cs="Times New Roman"/>
          <w:sz w:val="24"/>
          <w:szCs w:val="24"/>
        </w:rPr>
        <w:t xml:space="preserve">Table 1: </w:t>
      </w:r>
      <w:r w:rsidR="00C21ACA" w:rsidRPr="001043FD">
        <w:rPr>
          <w:rFonts w:ascii="Times New Roman" w:hAnsi="Times New Roman" w:cs="Times New Roman"/>
          <w:sz w:val="24"/>
          <w:szCs w:val="24"/>
        </w:rPr>
        <w:t>Canine (</w:t>
      </w:r>
      <w:r w:rsidR="00C21ACA" w:rsidRPr="001043FD">
        <w:rPr>
          <w:rFonts w:ascii="Times New Roman" w:hAnsi="Times New Roman" w:cs="Times New Roman"/>
          <w:i/>
          <w:sz w:val="24"/>
          <w:szCs w:val="24"/>
        </w:rPr>
        <w:t>n</w:t>
      </w:r>
      <w:r w:rsidR="00C21ACA" w:rsidRPr="001043FD">
        <w:rPr>
          <w:rFonts w:ascii="Times New Roman" w:hAnsi="Times New Roman" w:cs="Times New Roman"/>
          <w:sz w:val="24"/>
          <w:szCs w:val="24"/>
        </w:rPr>
        <w:t>=12,673) and feline (</w:t>
      </w:r>
      <w:r w:rsidR="002D174B" w:rsidRPr="001043FD">
        <w:rPr>
          <w:rFonts w:ascii="Times New Roman" w:hAnsi="Times New Roman" w:cs="Times New Roman"/>
          <w:i/>
          <w:sz w:val="24"/>
          <w:szCs w:val="24"/>
        </w:rPr>
        <w:t>n=</w:t>
      </w:r>
      <w:r w:rsidR="002D174B" w:rsidRPr="001043FD">
        <w:rPr>
          <w:rFonts w:ascii="Times New Roman" w:hAnsi="Times New Roman" w:cs="Times New Roman"/>
          <w:sz w:val="24"/>
          <w:szCs w:val="24"/>
        </w:rPr>
        <w:t>2,184</w:t>
      </w:r>
      <w:r w:rsidR="00C21ACA" w:rsidRPr="001043FD">
        <w:rPr>
          <w:rFonts w:ascii="Times New Roman" w:hAnsi="Times New Roman" w:cs="Times New Roman"/>
          <w:sz w:val="24"/>
          <w:szCs w:val="24"/>
        </w:rPr>
        <w:t>) a</w:t>
      </w:r>
      <w:r w:rsidR="00B37D5D" w:rsidRPr="001043FD">
        <w:rPr>
          <w:rFonts w:ascii="Times New Roman" w:hAnsi="Times New Roman" w:cs="Times New Roman"/>
          <w:sz w:val="24"/>
          <w:szCs w:val="24"/>
        </w:rPr>
        <w:t xml:space="preserve">natomical sites affected by </w:t>
      </w:r>
      <w:r w:rsidR="00C21ACA" w:rsidRPr="001043FD">
        <w:rPr>
          <w:rFonts w:ascii="Times New Roman" w:hAnsi="Times New Roman" w:cs="Times New Roman"/>
          <w:sz w:val="24"/>
          <w:szCs w:val="24"/>
        </w:rPr>
        <w:t xml:space="preserve">pruritus in randomly selected consultations </w:t>
      </w:r>
      <w:r w:rsidR="00B37D5D" w:rsidRPr="001043FD">
        <w:rPr>
          <w:rFonts w:ascii="Times New Roman" w:hAnsi="Times New Roman" w:cs="Times New Roman"/>
          <w:sz w:val="24"/>
          <w:szCs w:val="24"/>
        </w:rPr>
        <w:t>between 1 May 2018 and 30 June 2019.</w:t>
      </w:r>
      <w:r w:rsidRPr="001043FD">
        <w:rPr>
          <w:rFonts w:ascii="Times New Roman" w:hAnsi="Times New Roman" w:cs="Times New Roman"/>
          <w:sz w:val="24"/>
          <w:szCs w:val="24"/>
        </w:rPr>
        <w:t>*</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410"/>
        <w:gridCol w:w="2369"/>
      </w:tblGrid>
      <w:tr w:rsidR="005821DA" w:rsidRPr="001043FD" w14:paraId="3689C922" w14:textId="77777777" w:rsidTr="00626E93">
        <w:tc>
          <w:tcPr>
            <w:tcW w:w="3969" w:type="dxa"/>
            <w:tcBorders>
              <w:top w:val="single" w:sz="4" w:space="0" w:color="auto"/>
              <w:bottom w:val="single" w:sz="4" w:space="0" w:color="auto"/>
            </w:tcBorders>
          </w:tcPr>
          <w:p w14:paraId="54EBB24B" w14:textId="77777777" w:rsidR="005821DA" w:rsidRPr="001043FD" w:rsidRDefault="00B37D5D" w:rsidP="008859BD">
            <w:pPr>
              <w:rPr>
                <w:rFonts w:ascii="Times New Roman" w:hAnsi="Times New Roman" w:cs="Times New Roman"/>
                <w:b/>
                <w:sz w:val="24"/>
                <w:szCs w:val="24"/>
              </w:rPr>
            </w:pPr>
            <w:r w:rsidRPr="001043FD">
              <w:rPr>
                <w:rFonts w:ascii="Times New Roman" w:hAnsi="Times New Roman" w:cs="Times New Roman"/>
                <w:b/>
                <w:sz w:val="24"/>
                <w:szCs w:val="24"/>
              </w:rPr>
              <w:t>A</w:t>
            </w:r>
            <w:r w:rsidR="00FF4C4B" w:rsidRPr="001043FD">
              <w:rPr>
                <w:rFonts w:ascii="Times New Roman" w:hAnsi="Times New Roman" w:cs="Times New Roman"/>
                <w:b/>
                <w:sz w:val="24"/>
                <w:szCs w:val="24"/>
              </w:rPr>
              <w:t>natomical site</w:t>
            </w:r>
          </w:p>
        </w:tc>
        <w:tc>
          <w:tcPr>
            <w:tcW w:w="2410" w:type="dxa"/>
            <w:tcBorders>
              <w:top w:val="single" w:sz="4" w:space="0" w:color="auto"/>
              <w:bottom w:val="single" w:sz="4" w:space="0" w:color="auto"/>
            </w:tcBorders>
          </w:tcPr>
          <w:p w14:paraId="7123DC82" w14:textId="77777777" w:rsidR="005821DA" w:rsidRPr="001043FD" w:rsidRDefault="005821DA" w:rsidP="008859BD">
            <w:pPr>
              <w:jc w:val="center"/>
              <w:rPr>
                <w:rFonts w:ascii="Times New Roman" w:hAnsi="Times New Roman" w:cs="Times New Roman"/>
                <w:b/>
                <w:sz w:val="24"/>
                <w:szCs w:val="24"/>
              </w:rPr>
            </w:pPr>
            <w:r w:rsidRPr="001043FD">
              <w:rPr>
                <w:rFonts w:ascii="Times New Roman" w:hAnsi="Times New Roman" w:cs="Times New Roman"/>
                <w:b/>
                <w:sz w:val="24"/>
                <w:szCs w:val="24"/>
              </w:rPr>
              <w:t>Number (%) of dogs</w:t>
            </w:r>
          </w:p>
        </w:tc>
        <w:tc>
          <w:tcPr>
            <w:tcW w:w="2369" w:type="dxa"/>
            <w:tcBorders>
              <w:top w:val="single" w:sz="4" w:space="0" w:color="auto"/>
              <w:bottom w:val="single" w:sz="4" w:space="0" w:color="auto"/>
            </w:tcBorders>
          </w:tcPr>
          <w:p w14:paraId="07CF4B56" w14:textId="77777777" w:rsidR="005821DA" w:rsidRPr="001043FD" w:rsidRDefault="005821DA" w:rsidP="008859BD">
            <w:pPr>
              <w:jc w:val="center"/>
              <w:rPr>
                <w:rFonts w:ascii="Times New Roman" w:hAnsi="Times New Roman" w:cs="Times New Roman"/>
                <w:b/>
                <w:sz w:val="24"/>
                <w:szCs w:val="24"/>
              </w:rPr>
            </w:pPr>
            <w:r w:rsidRPr="001043FD">
              <w:rPr>
                <w:rFonts w:ascii="Times New Roman" w:hAnsi="Times New Roman" w:cs="Times New Roman"/>
                <w:b/>
                <w:sz w:val="24"/>
                <w:szCs w:val="24"/>
              </w:rPr>
              <w:t>Number (%) of cats</w:t>
            </w:r>
          </w:p>
        </w:tc>
      </w:tr>
      <w:tr w:rsidR="005821DA" w:rsidRPr="001043FD" w14:paraId="154B7BEE" w14:textId="77777777" w:rsidTr="00626E93">
        <w:tc>
          <w:tcPr>
            <w:tcW w:w="3969" w:type="dxa"/>
            <w:tcBorders>
              <w:top w:val="single" w:sz="4" w:space="0" w:color="auto"/>
            </w:tcBorders>
          </w:tcPr>
          <w:p w14:paraId="5EF5DB3E" w14:textId="77777777" w:rsidR="005821DA" w:rsidRPr="001043FD" w:rsidRDefault="0028675A" w:rsidP="008859BD">
            <w:pPr>
              <w:rPr>
                <w:rFonts w:ascii="Times New Roman" w:hAnsi="Times New Roman" w:cs="Times New Roman"/>
                <w:sz w:val="24"/>
                <w:szCs w:val="24"/>
              </w:rPr>
            </w:pPr>
            <w:r w:rsidRPr="001043FD">
              <w:rPr>
                <w:rFonts w:ascii="Times New Roman" w:hAnsi="Times New Roman" w:cs="Times New Roman"/>
                <w:sz w:val="24"/>
                <w:szCs w:val="24"/>
              </w:rPr>
              <w:t>Dorsal body</w:t>
            </w:r>
          </w:p>
        </w:tc>
        <w:tc>
          <w:tcPr>
            <w:tcW w:w="2410" w:type="dxa"/>
            <w:tcBorders>
              <w:top w:val="single" w:sz="4" w:space="0" w:color="auto"/>
            </w:tcBorders>
          </w:tcPr>
          <w:p w14:paraId="18E8B4B7" w14:textId="77777777" w:rsidR="005821DA" w:rsidRPr="001043FD" w:rsidRDefault="001A26B6" w:rsidP="008859BD">
            <w:pPr>
              <w:jc w:val="center"/>
              <w:rPr>
                <w:rFonts w:ascii="Times New Roman" w:hAnsi="Times New Roman" w:cs="Times New Roman"/>
                <w:sz w:val="24"/>
                <w:szCs w:val="24"/>
              </w:rPr>
            </w:pPr>
            <w:r w:rsidRPr="001043FD">
              <w:rPr>
                <w:rFonts w:ascii="Times New Roman" w:hAnsi="Times New Roman" w:cs="Times New Roman"/>
                <w:sz w:val="24"/>
                <w:szCs w:val="24"/>
              </w:rPr>
              <w:t>1,993 (15.7)</w:t>
            </w:r>
          </w:p>
        </w:tc>
        <w:tc>
          <w:tcPr>
            <w:tcW w:w="2369" w:type="dxa"/>
            <w:tcBorders>
              <w:top w:val="single" w:sz="4" w:space="0" w:color="auto"/>
            </w:tcBorders>
          </w:tcPr>
          <w:p w14:paraId="32698621" w14:textId="77777777" w:rsidR="005821DA" w:rsidRPr="001043FD" w:rsidRDefault="007C478D" w:rsidP="008859BD">
            <w:pPr>
              <w:jc w:val="center"/>
              <w:rPr>
                <w:rFonts w:ascii="Times New Roman" w:hAnsi="Times New Roman" w:cs="Times New Roman"/>
                <w:sz w:val="24"/>
                <w:szCs w:val="24"/>
              </w:rPr>
            </w:pPr>
            <w:r w:rsidRPr="001043FD">
              <w:rPr>
                <w:rFonts w:ascii="Times New Roman" w:hAnsi="Times New Roman" w:cs="Times New Roman"/>
                <w:sz w:val="24"/>
                <w:szCs w:val="24"/>
              </w:rPr>
              <w:t>894 (40.9)</w:t>
            </w:r>
          </w:p>
        </w:tc>
      </w:tr>
      <w:tr w:rsidR="00626E93" w:rsidRPr="001043FD" w14:paraId="1F0E9F1C" w14:textId="77777777" w:rsidTr="00626E93">
        <w:tc>
          <w:tcPr>
            <w:tcW w:w="3969" w:type="dxa"/>
          </w:tcPr>
          <w:p w14:paraId="0BDE0812" w14:textId="77777777" w:rsidR="00626E93" w:rsidRPr="001043FD" w:rsidRDefault="0028675A" w:rsidP="008859BD">
            <w:pPr>
              <w:rPr>
                <w:rFonts w:ascii="Times New Roman" w:hAnsi="Times New Roman" w:cs="Times New Roman"/>
                <w:sz w:val="24"/>
                <w:szCs w:val="24"/>
              </w:rPr>
            </w:pPr>
            <w:r w:rsidRPr="001043FD">
              <w:rPr>
                <w:rFonts w:ascii="Times New Roman" w:hAnsi="Times New Roman" w:cs="Times New Roman"/>
                <w:sz w:val="24"/>
                <w:szCs w:val="24"/>
              </w:rPr>
              <w:t>Ears</w:t>
            </w:r>
          </w:p>
        </w:tc>
        <w:tc>
          <w:tcPr>
            <w:tcW w:w="2410" w:type="dxa"/>
          </w:tcPr>
          <w:p w14:paraId="5FE84D44" w14:textId="77777777" w:rsidR="00626E93" w:rsidRPr="001043FD" w:rsidRDefault="001A26B6" w:rsidP="008859BD">
            <w:pPr>
              <w:jc w:val="center"/>
              <w:rPr>
                <w:rFonts w:ascii="Times New Roman" w:hAnsi="Times New Roman" w:cs="Times New Roman"/>
                <w:sz w:val="24"/>
                <w:szCs w:val="24"/>
              </w:rPr>
            </w:pPr>
            <w:r w:rsidRPr="001043FD">
              <w:rPr>
                <w:rFonts w:ascii="Times New Roman" w:hAnsi="Times New Roman" w:cs="Times New Roman"/>
                <w:sz w:val="24"/>
                <w:szCs w:val="24"/>
              </w:rPr>
              <w:t>6,300 (49.7)</w:t>
            </w:r>
          </w:p>
        </w:tc>
        <w:tc>
          <w:tcPr>
            <w:tcW w:w="2369" w:type="dxa"/>
          </w:tcPr>
          <w:p w14:paraId="6DE9026A" w14:textId="77777777" w:rsidR="00626E93" w:rsidRPr="001043FD" w:rsidRDefault="007C478D" w:rsidP="008859BD">
            <w:pPr>
              <w:jc w:val="center"/>
              <w:rPr>
                <w:rFonts w:ascii="Times New Roman" w:hAnsi="Times New Roman" w:cs="Times New Roman"/>
                <w:sz w:val="24"/>
                <w:szCs w:val="24"/>
              </w:rPr>
            </w:pPr>
            <w:r w:rsidRPr="001043FD">
              <w:rPr>
                <w:rFonts w:ascii="Times New Roman" w:hAnsi="Times New Roman" w:cs="Times New Roman"/>
                <w:sz w:val="24"/>
                <w:szCs w:val="24"/>
              </w:rPr>
              <w:t>560 (25.6)</w:t>
            </w:r>
          </w:p>
        </w:tc>
      </w:tr>
      <w:tr w:rsidR="005821DA" w:rsidRPr="001043FD" w14:paraId="3576B54C" w14:textId="77777777" w:rsidTr="00626E93">
        <w:tc>
          <w:tcPr>
            <w:tcW w:w="3969" w:type="dxa"/>
          </w:tcPr>
          <w:p w14:paraId="0EFABFBB" w14:textId="77777777" w:rsidR="005821DA" w:rsidRPr="001043FD" w:rsidRDefault="0028675A" w:rsidP="008859BD">
            <w:pPr>
              <w:rPr>
                <w:rFonts w:ascii="Times New Roman" w:hAnsi="Times New Roman" w:cs="Times New Roman"/>
                <w:sz w:val="24"/>
                <w:szCs w:val="24"/>
              </w:rPr>
            </w:pPr>
            <w:r w:rsidRPr="001043FD">
              <w:rPr>
                <w:rFonts w:ascii="Times New Roman" w:hAnsi="Times New Roman" w:cs="Times New Roman"/>
                <w:sz w:val="24"/>
                <w:szCs w:val="24"/>
              </w:rPr>
              <w:t>Face</w:t>
            </w:r>
          </w:p>
        </w:tc>
        <w:tc>
          <w:tcPr>
            <w:tcW w:w="2410" w:type="dxa"/>
          </w:tcPr>
          <w:p w14:paraId="449A1225" w14:textId="77777777" w:rsidR="005821DA" w:rsidRPr="001043FD" w:rsidRDefault="001A26B6" w:rsidP="008859BD">
            <w:pPr>
              <w:jc w:val="center"/>
              <w:rPr>
                <w:rFonts w:ascii="Times New Roman" w:hAnsi="Times New Roman" w:cs="Times New Roman"/>
                <w:sz w:val="24"/>
                <w:szCs w:val="24"/>
              </w:rPr>
            </w:pPr>
            <w:r w:rsidRPr="001043FD">
              <w:rPr>
                <w:rFonts w:ascii="Times New Roman" w:hAnsi="Times New Roman" w:cs="Times New Roman"/>
                <w:sz w:val="24"/>
                <w:szCs w:val="24"/>
              </w:rPr>
              <w:t>1,789 (14.1)</w:t>
            </w:r>
          </w:p>
        </w:tc>
        <w:tc>
          <w:tcPr>
            <w:tcW w:w="2369" w:type="dxa"/>
          </w:tcPr>
          <w:p w14:paraId="65B6EB88" w14:textId="77777777" w:rsidR="005821DA" w:rsidRPr="001043FD" w:rsidRDefault="007C478D" w:rsidP="008859BD">
            <w:pPr>
              <w:jc w:val="center"/>
              <w:rPr>
                <w:rFonts w:ascii="Times New Roman" w:hAnsi="Times New Roman" w:cs="Times New Roman"/>
                <w:sz w:val="24"/>
                <w:szCs w:val="24"/>
              </w:rPr>
            </w:pPr>
            <w:r w:rsidRPr="001043FD">
              <w:rPr>
                <w:rFonts w:ascii="Times New Roman" w:hAnsi="Times New Roman" w:cs="Times New Roman"/>
                <w:sz w:val="24"/>
                <w:szCs w:val="24"/>
              </w:rPr>
              <w:t>670 (30.7)</w:t>
            </w:r>
          </w:p>
        </w:tc>
      </w:tr>
      <w:tr w:rsidR="005821DA" w:rsidRPr="001043FD" w14:paraId="26674957" w14:textId="77777777" w:rsidTr="00626E93">
        <w:tc>
          <w:tcPr>
            <w:tcW w:w="3969" w:type="dxa"/>
          </w:tcPr>
          <w:p w14:paraId="2615E5E0" w14:textId="77777777" w:rsidR="005821DA" w:rsidRPr="001043FD" w:rsidRDefault="0028675A" w:rsidP="008859BD">
            <w:pPr>
              <w:rPr>
                <w:rFonts w:ascii="Times New Roman" w:hAnsi="Times New Roman" w:cs="Times New Roman"/>
                <w:sz w:val="24"/>
                <w:szCs w:val="24"/>
              </w:rPr>
            </w:pPr>
            <w:r w:rsidRPr="001043FD">
              <w:rPr>
                <w:rFonts w:ascii="Times New Roman" w:hAnsi="Times New Roman" w:cs="Times New Roman"/>
                <w:sz w:val="24"/>
                <w:szCs w:val="24"/>
              </w:rPr>
              <w:t>Feet / limbs</w:t>
            </w:r>
          </w:p>
        </w:tc>
        <w:tc>
          <w:tcPr>
            <w:tcW w:w="2410" w:type="dxa"/>
          </w:tcPr>
          <w:p w14:paraId="31207DDF" w14:textId="77777777" w:rsidR="005821DA" w:rsidRPr="001043FD" w:rsidRDefault="001A26B6" w:rsidP="008859BD">
            <w:pPr>
              <w:jc w:val="center"/>
              <w:rPr>
                <w:rFonts w:ascii="Times New Roman" w:hAnsi="Times New Roman" w:cs="Times New Roman"/>
                <w:sz w:val="24"/>
                <w:szCs w:val="24"/>
              </w:rPr>
            </w:pPr>
            <w:r w:rsidRPr="001043FD">
              <w:rPr>
                <w:rFonts w:ascii="Times New Roman" w:hAnsi="Times New Roman" w:cs="Times New Roman"/>
                <w:sz w:val="24"/>
                <w:szCs w:val="24"/>
              </w:rPr>
              <w:t>3,538 (27.9)</w:t>
            </w:r>
          </w:p>
        </w:tc>
        <w:tc>
          <w:tcPr>
            <w:tcW w:w="2369" w:type="dxa"/>
          </w:tcPr>
          <w:p w14:paraId="46899007" w14:textId="77777777" w:rsidR="005821DA" w:rsidRPr="001043FD" w:rsidRDefault="007C478D" w:rsidP="008859BD">
            <w:pPr>
              <w:jc w:val="center"/>
              <w:rPr>
                <w:rFonts w:ascii="Times New Roman" w:hAnsi="Times New Roman" w:cs="Times New Roman"/>
                <w:sz w:val="24"/>
                <w:szCs w:val="24"/>
              </w:rPr>
            </w:pPr>
            <w:r w:rsidRPr="001043FD">
              <w:rPr>
                <w:rFonts w:ascii="Times New Roman" w:hAnsi="Times New Roman" w:cs="Times New Roman"/>
                <w:sz w:val="24"/>
                <w:szCs w:val="24"/>
              </w:rPr>
              <w:t>339 (15.5)</w:t>
            </w:r>
          </w:p>
        </w:tc>
      </w:tr>
      <w:tr w:rsidR="005821DA" w:rsidRPr="001043FD" w14:paraId="3BADFB10" w14:textId="77777777" w:rsidTr="00626E93">
        <w:tc>
          <w:tcPr>
            <w:tcW w:w="3969" w:type="dxa"/>
          </w:tcPr>
          <w:p w14:paraId="63755E8D" w14:textId="77777777" w:rsidR="005821DA" w:rsidRPr="001043FD" w:rsidRDefault="0028675A" w:rsidP="008859BD">
            <w:pPr>
              <w:rPr>
                <w:rFonts w:ascii="Times New Roman" w:hAnsi="Times New Roman" w:cs="Times New Roman"/>
                <w:sz w:val="24"/>
                <w:szCs w:val="24"/>
              </w:rPr>
            </w:pPr>
            <w:r w:rsidRPr="001043FD">
              <w:rPr>
                <w:rFonts w:ascii="Times New Roman" w:hAnsi="Times New Roman" w:cs="Times New Roman"/>
                <w:sz w:val="24"/>
                <w:szCs w:val="24"/>
              </w:rPr>
              <w:t>Tail-head / perineum</w:t>
            </w:r>
          </w:p>
        </w:tc>
        <w:tc>
          <w:tcPr>
            <w:tcW w:w="2410" w:type="dxa"/>
          </w:tcPr>
          <w:p w14:paraId="28B94029" w14:textId="77777777" w:rsidR="005821DA" w:rsidRPr="001043FD" w:rsidRDefault="001A26B6" w:rsidP="008859BD">
            <w:pPr>
              <w:jc w:val="center"/>
              <w:rPr>
                <w:rFonts w:ascii="Times New Roman" w:hAnsi="Times New Roman" w:cs="Times New Roman"/>
                <w:sz w:val="24"/>
                <w:szCs w:val="24"/>
              </w:rPr>
            </w:pPr>
            <w:r w:rsidRPr="001043FD">
              <w:rPr>
                <w:rFonts w:ascii="Times New Roman" w:hAnsi="Times New Roman" w:cs="Times New Roman"/>
                <w:sz w:val="24"/>
                <w:szCs w:val="24"/>
              </w:rPr>
              <w:t>1,782 (14.1)</w:t>
            </w:r>
          </w:p>
        </w:tc>
        <w:tc>
          <w:tcPr>
            <w:tcW w:w="2369" w:type="dxa"/>
          </w:tcPr>
          <w:p w14:paraId="65DF1ED0" w14:textId="77777777" w:rsidR="005821DA" w:rsidRPr="001043FD" w:rsidRDefault="007C478D" w:rsidP="008859BD">
            <w:pPr>
              <w:jc w:val="center"/>
              <w:rPr>
                <w:rFonts w:ascii="Times New Roman" w:hAnsi="Times New Roman" w:cs="Times New Roman"/>
                <w:sz w:val="24"/>
                <w:szCs w:val="24"/>
              </w:rPr>
            </w:pPr>
            <w:r w:rsidRPr="001043FD">
              <w:rPr>
                <w:rFonts w:ascii="Times New Roman" w:hAnsi="Times New Roman" w:cs="Times New Roman"/>
                <w:sz w:val="24"/>
                <w:szCs w:val="24"/>
              </w:rPr>
              <w:t>405 (18.5)</w:t>
            </w:r>
          </w:p>
        </w:tc>
      </w:tr>
      <w:tr w:rsidR="005821DA" w:rsidRPr="001043FD" w14:paraId="04B7C2E9" w14:textId="77777777" w:rsidTr="00626E93">
        <w:tc>
          <w:tcPr>
            <w:tcW w:w="3969" w:type="dxa"/>
          </w:tcPr>
          <w:p w14:paraId="1C856510" w14:textId="77777777" w:rsidR="005821DA" w:rsidRPr="001043FD" w:rsidRDefault="0028675A" w:rsidP="008859BD">
            <w:pPr>
              <w:rPr>
                <w:rFonts w:ascii="Times New Roman" w:hAnsi="Times New Roman" w:cs="Times New Roman"/>
                <w:sz w:val="24"/>
                <w:szCs w:val="24"/>
              </w:rPr>
            </w:pPr>
            <w:r w:rsidRPr="001043FD">
              <w:rPr>
                <w:rFonts w:ascii="Times New Roman" w:hAnsi="Times New Roman" w:cs="Times New Roman"/>
                <w:sz w:val="24"/>
                <w:szCs w:val="24"/>
              </w:rPr>
              <w:t>Ventral body</w:t>
            </w:r>
          </w:p>
        </w:tc>
        <w:tc>
          <w:tcPr>
            <w:tcW w:w="2410" w:type="dxa"/>
          </w:tcPr>
          <w:p w14:paraId="4482DEE5" w14:textId="77777777" w:rsidR="005821DA" w:rsidRPr="001043FD" w:rsidRDefault="001A26B6" w:rsidP="008859BD">
            <w:pPr>
              <w:jc w:val="center"/>
              <w:rPr>
                <w:rFonts w:ascii="Times New Roman" w:hAnsi="Times New Roman" w:cs="Times New Roman"/>
                <w:sz w:val="24"/>
                <w:szCs w:val="24"/>
              </w:rPr>
            </w:pPr>
            <w:r w:rsidRPr="001043FD">
              <w:rPr>
                <w:rFonts w:ascii="Times New Roman" w:hAnsi="Times New Roman" w:cs="Times New Roman"/>
                <w:sz w:val="24"/>
                <w:szCs w:val="24"/>
              </w:rPr>
              <w:t>3,112 (24.6)</w:t>
            </w:r>
          </w:p>
        </w:tc>
        <w:tc>
          <w:tcPr>
            <w:tcW w:w="2369" w:type="dxa"/>
          </w:tcPr>
          <w:p w14:paraId="6BADC6FD" w14:textId="77777777" w:rsidR="005821DA" w:rsidRPr="001043FD" w:rsidRDefault="007C478D" w:rsidP="008859BD">
            <w:pPr>
              <w:jc w:val="center"/>
              <w:rPr>
                <w:rFonts w:ascii="Times New Roman" w:hAnsi="Times New Roman" w:cs="Times New Roman"/>
                <w:sz w:val="24"/>
                <w:szCs w:val="24"/>
              </w:rPr>
            </w:pPr>
            <w:r w:rsidRPr="001043FD">
              <w:rPr>
                <w:rFonts w:ascii="Times New Roman" w:hAnsi="Times New Roman" w:cs="Times New Roman"/>
                <w:sz w:val="24"/>
                <w:szCs w:val="24"/>
              </w:rPr>
              <w:t>611 (28.0)</w:t>
            </w:r>
          </w:p>
        </w:tc>
      </w:tr>
      <w:tr w:rsidR="005821DA" w:rsidRPr="001043FD" w14:paraId="68B153F2" w14:textId="77777777" w:rsidTr="0028675A">
        <w:tc>
          <w:tcPr>
            <w:tcW w:w="3969" w:type="dxa"/>
            <w:tcBorders>
              <w:bottom w:val="single" w:sz="4" w:space="0" w:color="auto"/>
            </w:tcBorders>
          </w:tcPr>
          <w:p w14:paraId="18BD26CF" w14:textId="77777777" w:rsidR="005821DA" w:rsidRPr="001043FD" w:rsidRDefault="0028675A" w:rsidP="008859BD">
            <w:pPr>
              <w:rPr>
                <w:rFonts w:ascii="Times New Roman" w:hAnsi="Times New Roman" w:cs="Times New Roman"/>
                <w:sz w:val="24"/>
                <w:szCs w:val="24"/>
              </w:rPr>
            </w:pPr>
            <w:r w:rsidRPr="001043FD">
              <w:rPr>
                <w:rFonts w:ascii="Times New Roman" w:hAnsi="Times New Roman" w:cs="Times New Roman"/>
                <w:sz w:val="24"/>
                <w:szCs w:val="24"/>
              </w:rPr>
              <w:t>Other site</w:t>
            </w:r>
          </w:p>
        </w:tc>
        <w:tc>
          <w:tcPr>
            <w:tcW w:w="2410" w:type="dxa"/>
            <w:tcBorders>
              <w:bottom w:val="single" w:sz="4" w:space="0" w:color="auto"/>
            </w:tcBorders>
          </w:tcPr>
          <w:p w14:paraId="2B869596" w14:textId="77777777" w:rsidR="005821DA" w:rsidRPr="001043FD" w:rsidRDefault="001A26B6" w:rsidP="008859BD">
            <w:pPr>
              <w:jc w:val="center"/>
              <w:rPr>
                <w:rFonts w:ascii="Times New Roman" w:hAnsi="Times New Roman" w:cs="Times New Roman"/>
                <w:sz w:val="24"/>
                <w:szCs w:val="24"/>
              </w:rPr>
            </w:pPr>
            <w:r w:rsidRPr="001043FD">
              <w:rPr>
                <w:rFonts w:ascii="Times New Roman" w:hAnsi="Times New Roman" w:cs="Times New Roman"/>
                <w:sz w:val="24"/>
                <w:szCs w:val="24"/>
              </w:rPr>
              <w:t>957 (7.6)</w:t>
            </w:r>
          </w:p>
        </w:tc>
        <w:tc>
          <w:tcPr>
            <w:tcW w:w="2369" w:type="dxa"/>
            <w:tcBorders>
              <w:bottom w:val="single" w:sz="4" w:space="0" w:color="auto"/>
            </w:tcBorders>
          </w:tcPr>
          <w:p w14:paraId="652572C8" w14:textId="77777777" w:rsidR="005821DA" w:rsidRPr="001043FD" w:rsidRDefault="007C478D" w:rsidP="008859BD">
            <w:pPr>
              <w:jc w:val="center"/>
              <w:rPr>
                <w:rFonts w:ascii="Times New Roman" w:hAnsi="Times New Roman" w:cs="Times New Roman"/>
                <w:sz w:val="24"/>
                <w:szCs w:val="24"/>
              </w:rPr>
            </w:pPr>
            <w:r w:rsidRPr="001043FD">
              <w:rPr>
                <w:rFonts w:ascii="Times New Roman" w:hAnsi="Times New Roman" w:cs="Times New Roman"/>
                <w:sz w:val="24"/>
                <w:szCs w:val="24"/>
              </w:rPr>
              <w:t>209 (9.6)</w:t>
            </w:r>
          </w:p>
        </w:tc>
      </w:tr>
    </w:tbl>
    <w:p w14:paraId="75EE5D54" w14:textId="77777777" w:rsidR="004745BD" w:rsidRPr="001043FD" w:rsidRDefault="005821DA" w:rsidP="005821DA">
      <w:pPr>
        <w:jc w:val="both"/>
        <w:rPr>
          <w:rFonts w:ascii="Times New Roman" w:hAnsi="Times New Roman" w:cs="Times New Roman"/>
          <w:sz w:val="24"/>
          <w:szCs w:val="24"/>
        </w:rPr>
        <w:sectPr w:rsidR="004745BD" w:rsidRPr="001043FD" w:rsidSect="001F2384">
          <w:pgSz w:w="11906" w:h="16838" w:code="9"/>
          <w:pgMar w:top="1418" w:right="1418" w:bottom="1418" w:left="1418" w:header="709" w:footer="709" w:gutter="0"/>
          <w:lnNumType w:countBy="1" w:restart="continuous"/>
          <w:cols w:space="708"/>
          <w:docGrid w:linePitch="360"/>
        </w:sectPr>
      </w:pPr>
      <w:r w:rsidRPr="001043FD">
        <w:rPr>
          <w:rFonts w:ascii="Times New Roman" w:hAnsi="Times New Roman" w:cs="Times New Roman"/>
          <w:sz w:val="24"/>
          <w:szCs w:val="24"/>
        </w:rPr>
        <w:t xml:space="preserve">* The same animal could present with more than one </w:t>
      </w:r>
      <w:r w:rsidR="00B37D5D" w:rsidRPr="001043FD">
        <w:rPr>
          <w:rFonts w:ascii="Times New Roman" w:hAnsi="Times New Roman" w:cs="Times New Roman"/>
          <w:sz w:val="24"/>
          <w:szCs w:val="24"/>
        </w:rPr>
        <w:t xml:space="preserve">affected anatomical </w:t>
      </w:r>
      <w:r w:rsidR="00FF4C4B" w:rsidRPr="001043FD">
        <w:rPr>
          <w:rFonts w:ascii="Times New Roman" w:hAnsi="Times New Roman" w:cs="Times New Roman"/>
          <w:sz w:val="24"/>
          <w:szCs w:val="24"/>
        </w:rPr>
        <w:t>site</w:t>
      </w:r>
      <w:r w:rsidRPr="001043FD">
        <w:rPr>
          <w:rFonts w:ascii="Times New Roman" w:hAnsi="Times New Roman" w:cs="Times New Roman"/>
          <w:sz w:val="24"/>
          <w:szCs w:val="24"/>
        </w:rPr>
        <w:t xml:space="preserve"> per consultation</w:t>
      </w:r>
    </w:p>
    <w:p w14:paraId="547F475E" w14:textId="2E72AE55" w:rsidR="00A456D8" w:rsidRPr="001043FD" w:rsidRDefault="004745BD" w:rsidP="00722AF7">
      <w:pPr>
        <w:spacing w:after="0" w:line="240" w:lineRule="auto"/>
        <w:jc w:val="both"/>
        <w:rPr>
          <w:rFonts w:ascii="Times New Roman" w:hAnsi="Times New Roman" w:cs="Times New Roman"/>
          <w:sz w:val="24"/>
          <w:szCs w:val="24"/>
        </w:rPr>
      </w:pPr>
      <w:r w:rsidRPr="001043FD">
        <w:rPr>
          <w:rFonts w:ascii="Times New Roman" w:hAnsi="Times New Roman" w:cs="Times New Roman"/>
          <w:sz w:val="24"/>
          <w:szCs w:val="24"/>
        </w:rPr>
        <w:lastRenderedPageBreak/>
        <w:t>Table 2:</w:t>
      </w:r>
      <w:r w:rsidR="00A456D8" w:rsidRPr="001043FD">
        <w:rPr>
          <w:rFonts w:ascii="Times New Roman" w:hAnsi="Times New Roman" w:cs="Times New Roman"/>
          <w:sz w:val="24"/>
          <w:szCs w:val="24"/>
        </w:rPr>
        <w:t xml:space="preserve"> Comparison of percentage of common dog breeds visiting SAVSNET-participating veterinary practices, as a proportion of total recorded dog consultations with percentage of histological / cytological skin tumour </w:t>
      </w:r>
      <w:r w:rsidR="005B7F72">
        <w:rPr>
          <w:rFonts w:ascii="Times New Roman" w:hAnsi="Times New Roman" w:cs="Times New Roman"/>
          <w:sz w:val="24"/>
          <w:szCs w:val="24"/>
        </w:rPr>
        <w:t>reports</w:t>
      </w:r>
      <w:r w:rsidR="00A456D8" w:rsidRPr="001043FD">
        <w:rPr>
          <w:rFonts w:ascii="Times New Roman" w:hAnsi="Times New Roman" w:cs="Times New Roman"/>
          <w:sz w:val="24"/>
          <w:szCs w:val="24"/>
        </w:rPr>
        <w:t xml:space="preserve"> as collated by SAVSNET from three veterinary diagnostic laboratories, between April 2018 and June 2019.</w:t>
      </w:r>
    </w:p>
    <w:p w14:paraId="31E1B1B3" w14:textId="77777777" w:rsidR="004745BD" w:rsidRPr="001043FD" w:rsidRDefault="00A456D8" w:rsidP="00722AF7">
      <w:pPr>
        <w:spacing w:after="0" w:line="240" w:lineRule="auto"/>
        <w:jc w:val="both"/>
        <w:rPr>
          <w:lang w:val="es-ES"/>
        </w:rPr>
      </w:pPr>
      <w:r w:rsidRPr="001043FD">
        <w:rPr>
          <w:rFonts w:ascii="Times New Roman" w:hAnsi="Times New Roman" w:cs="Times New Roman"/>
          <w:sz w:val="24"/>
          <w:szCs w:val="24"/>
        </w:rPr>
        <w:t>*NOS refers to ‘not otherwise specified’ whereby a specific tumour designation was not provided by the examining pathologist, but instead a general term e.g. carcinoma was used. Such occurrences most commonly referred to cytological examinations.</w:t>
      </w:r>
      <w:r w:rsidRPr="001043FD">
        <w:rPr>
          <w:lang w:val="es-ES"/>
        </w:rPr>
        <w:t xml:space="preserve"> </w:t>
      </w:r>
    </w:p>
    <w:tbl>
      <w:tblPr>
        <w:tblStyle w:val="TableGrid"/>
        <w:tblW w:w="95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612"/>
        <w:gridCol w:w="940"/>
        <w:gridCol w:w="1018"/>
        <w:gridCol w:w="1432"/>
        <w:gridCol w:w="1094"/>
        <w:gridCol w:w="1183"/>
      </w:tblGrid>
      <w:tr w:rsidR="00CA234D" w:rsidRPr="001043FD" w14:paraId="0C11707F" w14:textId="77777777" w:rsidTr="00A456D8">
        <w:trPr>
          <w:trHeight w:hRule="exact" w:val="283"/>
        </w:trPr>
        <w:tc>
          <w:tcPr>
            <w:tcW w:w="2268" w:type="dxa"/>
            <w:vMerge w:val="restart"/>
            <w:tcBorders>
              <w:top w:val="single" w:sz="4" w:space="0" w:color="auto"/>
            </w:tcBorders>
            <w:shd w:val="clear" w:color="auto" w:fill="auto"/>
            <w:vAlign w:val="bottom"/>
          </w:tcPr>
          <w:p w14:paraId="3A6ADD9E" w14:textId="77777777" w:rsidR="00CA234D" w:rsidRPr="001043FD" w:rsidRDefault="00CA234D" w:rsidP="00EC780C">
            <w:pPr>
              <w:rPr>
                <w:rFonts w:ascii="Times New Roman" w:hAnsi="Times New Roman" w:cs="Times New Roman"/>
                <w:b/>
                <w:sz w:val="20"/>
                <w:szCs w:val="20"/>
              </w:rPr>
            </w:pPr>
            <w:r w:rsidRPr="001043FD">
              <w:rPr>
                <w:rFonts w:ascii="Times New Roman" w:hAnsi="Times New Roman" w:cs="Times New Roman"/>
                <w:b/>
                <w:sz w:val="20"/>
                <w:szCs w:val="20"/>
              </w:rPr>
              <w:t>Breed</w:t>
            </w:r>
          </w:p>
        </w:tc>
        <w:tc>
          <w:tcPr>
            <w:tcW w:w="1612" w:type="dxa"/>
            <w:vMerge w:val="restart"/>
            <w:tcBorders>
              <w:top w:val="single" w:sz="4" w:space="0" w:color="auto"/>
              <w:right w:val="single" w:sz="4" w:space="0" w:color="auto"/>
            </w:tcBorders>
            <w:shd w:val="clear" w:color="auto" w:fill="auto"/>
            <w:vAlign w:val="center"/>
          </w:tcPr>
          <w:p w14:paraId="30C4DC14" w14:textId="77777777" w:rsidR="00CA234D" w:rsidRPr="001043FD" w:rsidRDefault="00CA234D" w:rsidP="00CA234D">
            <w:pPr>
              <w:jc w:val="center"/>
              <w:rPr>
                <w:rFonts w:ascii="Times New Roman" w:hAnsi="Times New Roman" w:cs="Times New Roman"/>
                <w:b/>
                <w:bCs/>
                <w:color w:val="000000"/>
                <w:sz w:val="20"/>
                <w:szCs w:val="20"/>
              </w:rPr>
            </w:pPr>
            <w:r w:rsidRPr="001043FD">
              <w:rPr>
                <w:rFonts w:ascii="Times New Roman" w:hAnsi="Times New Roman" w:cs="Times New Roman"/>
                <w:b/>
                <w:bCs/>
                <w:color w:val="000000"/>
                <w:sz w:val="20"/>
                <w:szCs w:val="20"/>
              </w:rPr>
              <w:t>Veterinary-visiting breed percentage (%)</w:t>
            </w:r>
          </w:p>
        </w:tc>
        <w:tc>
          <w:tcPr>
            <w:tcW w:w="5667" w:type="dxa"/>
            <w:gridSpan w:val="5"/>
            <w:tcBorders>
              <w:top w:val="single" w:sz="4" w:space="0" w:color="auto"/>
              <w:left w:val="single" w:sz="4" w:space="0" w:color="auto"/>
            </w:tcBorders>
            <w:shd w:val="clear" w:color="auto" w:fill="auto"/>
            <w:vAlign w:val="center"/>
          </w:tcPr>
          <w:p w14:paraId="0B3BB167" w14:textId="035AE912" w:rsidR="00CA234D" w:rsidRPr="001043FD" w:rsidRDefault="00CA234D" w:rsidP="002E67FE">
            <w:pPr>
              <w:jc w:val="center"/>
              <w:rPr>
                <w:rFonts w:ascii="Times New Roman" w:hAnsi="Times New Roman" w:cs="Times New Roman"/>
                <w:b/>
                <w:sz w:val="20"/>
                <w:szCs w:val="20"/>
              </w:rPr>
            </w:pPr>
            <w:r w:rsidRPr="001043FD">
              <w:rPr>
                <w:rFonts w:ascii="Times New Roman" w:hAnsi="Times New Roman" w:cs="Times New Roman"/>
                <w:b/>
                <w:sz w:val="20"/>
                <w:szCs w:val="20"/>
              </w:rPr>
              <w:t xml:space="preserve">Percentage (%) of histological / cytological tumour </w:t>
            </w:r>
            <w:r w:rsidR="002E67FE">
              <w:rPr>
                <w:rFonts w:ascii="Times New Roman" w:hAnsi="Times New Roman" w:cs="Times New Roman"/>
                <w:b/>
                <w:sz w:val="20"/>
                <w:szCs w:val="20"/>
              </w:rPr>
              <w:t>reports</w:t>
            </w:r>
          </w:p>
        </w:tc>
      </w:tr>
      <w:tr w:rsidR="00CA234D" w:rsidRPr="001043FD" w14:paraId="1FEF89D4" w14:textId="77777777" w:rsidTr="00A456D8">
        <w:trPr>
          <w:trHeight w:val="283"/>
        </w:trPr>
        <w:tc>
          <w:tcPr>
            <w:tcW w:w="2268" w:type="dxa"/>
            <w:vMerge/>
            <w:tcBorders>
              <w:bottom w:val="single" w:sz="4" w:space="0" w:color="auto"/>
            </w:tcBorders>
            <w:shd w:val="clear" w:color="auto" w:fill="auto"/>
            <w:vAlign w:val="bottom"/>
          </w:tcPr>
          <w:p w14:paraId="141574D5" w14:textId="77777777" w:rsidR="00CA234D" w:rsidRPr="001043FD" w:rsidRDefault="00CA234D" w:rsidP="00EC780C">
            <w:pPr>
              <w:rPr>
                <w:rFonts w:ascii="Times New Roman" w:hAnsi="Times New Roman" w:cs="Times New Roman"/>
                <w:b/>
                <w:sz w:val="20"/>
                <w:szCs w:val="20"/>
              </w:rPr>
            </w:pPr>
          </w:p>
        </w:tc>
        <w:tc>
          <w:tcPr>
            <w:tcW w:w="1612" w:type="dxa"/>
            <w:vMerge/>
            <w:tcBorders>
              <w:bottom w:val="single" w:sz="4" w:space="0" w:color="auto"/>
              <w:right w:val="single" w:sz="4" w:space="0" w:color="auto"/>
            </w:tcBorders>
            <w:shd w:val="clear" w:color="auto" w:fill="auto"/>
            <w:vAlign w:val="center"/>
          </w:tcPr>
          <w:p w14:paraId="162FC7CE" w14:textId="77777777" w:rsidR="00CA234D" w:rsidRPr="001043FD" w:rsidRDefault="00CA234D" w:rsidP="004745BD">
            <w:pPr>
              <w:jc w:val="center"/>
              <w:rPr>
                <w:rFonts w:ascii="Times New Roman" w:hAnsi="Times New Roman" w:cs="Times New Roman"/>
                <w:b/>
                <w:sz w:val="20"/>
                <w:szCs w:val="20"/>
              </w:rPr>
            </w:pPr>
          </w:p>
        </w:tc>
        <w:tc>
          <w:tcPr>
            <w:tcW w:w="940" w:type="dxa"/>
            <w:tcBorders>
              <w:top w:val="single" w:sz="4" w:space="0" w:color="auto"/>
              <w:left w:val="single" w:sz="4" w:space="0" w:color="auto"/>
              <w:bottom w:val="single" w:sz="4" w:space="0" w:color="auto"/>
            </w:tcBorders>
            <w:shd w:val="clear" w:color="auto" w:fill="auto"/>
            <w:vAlign w:val="center"/>
          </w:tcPr>
          <w:p w14:paraId="4210D4B2" w14:textId="77777777" w:rsidR="00CA234D" w:rsidRPr="001043FD" w:rsidRDefault="00CA234D" w:rsidP="004745BD">
            <w:pPr>
              <w:jc w:val="center"/>
              <w:rPr>
                <w:rFonts w:ascii="Times New Roman" w:hAnsi="Times New Roman" w:cs="Times New Roman"/>
                <w:b/>
                <w:sz w:val="20"/>
                <w:szCs w:val="20"/>
              </w:rPr>
            </w:pPr>
            <w:r w:rsidRPr="001043FD">
              <w:rPr>
                <w:rFonts w:ascii="Times New Roman" w:hAnsi="Times New Roman" w:cs="Times New Roman"/>
                <w:b/>
                <w:sz w:val="20"/>
                <w:szCs w:val="20"/>
              </w:rPr>
              <w:t>Lipoma</w:t>
            </w:r>
          </w:p>
        </w:tc>
        <w:tc>
          <w:tcPr>
            <w:tcW w:w="1018" w:type="dxa"/>
            <w:tcBorders>
              <w:top w:val="single" w:sz="4" w:space="0" w:color="auto"/>
              <w:bottom w:val="single" w:sz="4" w:space="0" w:color="auto"/>
            </w:tcBorders>
            <w:shd w:val="clear" w:color="auto" w:fill="auto"/>
            <w:vAlign w:val="center"/>
          </w:tcPr>
          <w:p w14:paraId="1ABC869C" w14:textId="77777777" w:rsidR="00CA234D" w:rsidRPr="001043FD" w:rsidRDefault="00CA234D" w:rsidP="004745BD">
            <w:pPr>
              <w:jc w:val="center"/>
              <w:rPr>
                <w:rFonts w:ascii="Times New Roman" w:hAnsi="Times New Roman" w:cs="Times New Roman"/>
                <w:b/>
                <w:sz w:val="20"/>
                <w:szCs w:val="20"/>
              </w:rPr>
            </w:pPr>
            <w:r w:rsidRPr="001043FD">
              <w:rPr>
                <w:rFonts w:ascii="Times New Roman" w:hAnsi="Times New Roman" w:cs="Times New Roman"/>
                <w:b/>
                <w:sz w:val="20"/>
                <w:szCs w:val="20"/>
              </w:rPr>
              <w:t>Mast cell tumour</w:t>
            </w:r>
          </w:p>
        </w:tc>
        <w:tc>
          <w:tcPr>
            <w:tcW w:w="1432" w:type="dxa"/>
            <w:tcBorders>
              <w:top w:val="single" w:sz="4" w:space="0" w:color="auto"/>
              <w:bottom w:val="single" w:sz="4" w:space="0" w:color="auto"/>
            </w:tcBorders>
            <w:shd w:val="clear" w:color="auto" w:fill="auto"/>
            <w:vAlign w:val="center"/>
          </w:tcPr>
          <w:p w14:paraId="4D84CF42" w14:textId="77777777" w:rsidR="00CA234D" w:rsidRPr="001043FD" w:rsidRDefault="00CA234D" w:rsidP="004745BD">
            <w:pPr>
              <w:jc w:val="center"/>
              <w:rPr>
                <w:rFonts w:ascii="Times New Roman" w:hAnsi="Times New Roman" w:cs="Times New Roman"/>
                <w:b/>
                <w:sz w:val="20"/>
                <w:szCs w:val="20"/>
              </w:rPr>
            </w:pPr>
            <w:r w:rsidRPr="001043FD">
              <w:rPr>
                <w:rFonts w:ascii="Times New Roman" w:hAnsi="Times New Roman" w:cs="Times New Roman"/>
                <w:b/>
                <w:sz w:val="20"/>
                <w:szCs w:val="20"/>
              </w:rPr>
              <w:t>Histiocytoma</w:t>
            </w:r>
          </w:p>
        </w:tc>
        <w:tc>
          <w:tcPr>
            <w:tcW w:w="1094" w:type="dxa"/>
            <w:tcBorders>
              <w:top w:val="single" w:sz="4" w:space="0" w:color="auto"/>
              <w:bottom w:val="single" w:sz="4" w:space="0" w:color="auto"/>
            </w:tcBorders>
            <w:shd w:val="clear" w:color="auto" w:fill="auto"/>
            <w:vAlign w:val="center"/>
          </w:tcPr>
          <w:p w14:paraId="7B1006D7" w14:textId="77777777" w:rsidR="00CA234D" w:rsidRPr="001043FD" w:rsidRDefault="00CA234D" w:rsidP="004745BD">
            <w:pPr>
              <w:jc w:val="center"/>
              <w:rPr>
                <w:rFonts w:ascii="Times New Roman" w:hAnsi="Times New Roman" w:cs="Times New Roman"/>
                <w:b/>
                <w:sz w:val="20"/>
                <w:szCs w:val="20"/>
              </w:rPr>
            </w:pPr>
            <w:r w:rsidRPr="001043FD">
              <w:rPr>
                <w:rFonts w:ascii="Times New Roman" w:hAnsi="Times New Roman" w:cs="Times New Roman"/>
                <w:b/>
                <w:sz w:val="20"/>
                <w:szCs w:val="20"/>
              </w:rPr>
              <w:t>Soft tissue sarcoma</w:t>
            </w:r>
          </w:p>
        </w:tc>
        <w:tc>
          <w:tcPr>
            <w:tcW w:w="1183" w:type="dxa"/>
            <w:tcBorders>
              <w:top w:val="single" w:sz="4" w:space="0" w:color="auto"/>
              <w:bottom w:val="single" w:sz="4" w:space="0" w:color="auto"/>
            </w:tcBorders>
            <w:shd w:val="clear" w:color="auto" w:fill="auto"/>
            <w:vAlign w:val="center"/>
          </w:tcPr>
          <w:p w14:paraId="30E36D94" w14:textId="77777777" w:rsidR="00CA234D" w:rsidRPr="001043FD" w:rsidRDefault="00CA234D" w:rsidP="004745BD">
            <w:pPr>
              <w:jc w:val="center"/>
              <w:rPr>
                <w:rFonts w:ascii="Times New Roman" w:hAnsi="Times New Roman" w:cs="Times New Roman"/>
                <w:b/>
                <w:sz w:val="20"/>
                <w:szCs w:val="20"/>
              </w:rPr>
            </w:pPr>
            <w:r w:rsidRPr="001043FD">
              <w:rPr>
                <w:rFonts w:ascii="Times New Roman" w:hAnsi="Times New Roman" w:cs="Times New Roman"/>
                <w:b/>
                <w:sz w:val="20"/>
                <w:szCs w:val="20"/>
              </w:rPr>
              <w:t>Neoplasia (NOS*)</w:t>
            </w:r>
          </w:p>
        </w:tc>
      </w:tr>
      <w:tr w:rsidR="00A456D8" w:rsidRPr="001043FD" w14:paraId="5FD68B3C" w14:textId="77777777" w:rsidTr="00A456D8">
        <w:trPr>
          <w:trHeight w:val="227"/>
        </w:trPr>
        <w:tc>
          <w:tcPr>
            <w:tcW w:w="2268" w:type="dxa"/>
            <w:tcBorders>
              <w:top w:val="single" w:sz="4" w:space="0" w:color="auto"/>
            </w:tcBorders>
            <w:shd w:val="clear" w:color="auto" w:fill="auto"/>
            <w:vAlign w:val="bottom"/>
          </w:tcPr>
          <w:p w14:paraId="4387534C" w14:textId="77777777" w:rsidR="004745BD" w:rsidRPr="001043FD" w:rsidRDefault="004745BD" w:rsidP="004745BD">
            <w:pPr>
              <w:rPr>
                <w:rFonts w:ascii="Times New Roman" w:hAnsi="Times New Roman" w:cs="Times New Roman"/>
                <w:color w:val="000000"/>
                <w:sz w:val="20"/>
                <w:szCs w:val="20"/>
              </w:rPr>
            </w:pPr>
            <w:r w:rsidRPr="001043FD">
              <w:rPr>
                <w:rFonts w:ascii="Times New Roman" w:hAnsi="Times New Roman" w:cs="Times New Roman"/>
                <w:color w:val="000000"/>
                <w:sz w:val="20"/>
                <w:szCs w:val="20"/>
              </w:rPr>
              <w:t>Labrador Retriever</w:t>
            </w:r>
          </w:p>
        </w:tc>
        <w:tc>
          <w:tcPr>
            <w:tcW w:w="1612" w:type="dxa"/>
            <w:tcBorders>
              <w:top w:val="single" w:sz="4" w:space="0" w:color="auto"/>
              <w:right w:val="single" w:sz="4" w:space="0" w:color="auto"/>
            </w:tcBorders>
            <w:shd w:val="clear" w:color="auto" w:fill="auto"/>
            <w:vAlign w:val="center"/>
          </w:tcPr>
          <w:p w14:paraId="399356D0" w14:textId="77777777" w:rsidR="004745BD" w:rsidRPr="001043FD" w:rsidRDefault="004745BD" w:rsidP="004745BD">
            <w:pPr>
              <w:jc w:val="center"/>
              <w:rPr>
                <w:rFonts w:ascii="Times New Roman" w:hAnsi="Times New Roman" w:cs="Times New Roman"/>
                <w:color w:val="000000"/>
                <w:sz w:val="20"/>
                <w:szCs w:val="20"/>
              </w:rPr>
            </w:pPr>
            <w:r w:rsidRPr="001043FD">
              <w:rPr>
                <w:rFonts w:ascii="Times New Roman" w:hAnsi="Times New Roman" w:cs="Times New Roman"/>
                <w:color w:val="000000"/>
                <w:sz w:val="20"/>
                <w:szCs w:val="20"/>
              </w:rPr>
              <w:t>8.4</w:t>
            </w:r>
          </w:p>
        </w:tc>
        <w:tc>
          <w:tcPr>
            <w:tcW w:w="940" w:type="dxa"/>
            <w:tcBorders>
              <w:top w:val="single" w:sz="4" w:space="0" w:color="auto"/>
              <w:left w:val="single" w:sz="4" w:space="0" w:color="auto"/>
            </w:tcBorders>
            <w:shd w:val="clear" w:color="auto" w:fill="auto"/>
            <w:vAlign w:val="center"/>
          </w:tcPr>
          <w:p w14:paraId="647638FC"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18.4</w:t>
            </w:r>
          </w:p>
        </w:tc>
        <w:tc>
          <w:tcPr>
            <w:tcW w:w="1018" w:type="dxa"/>
            <w:tcBorders>
              <w:top w:val="single" w:sz="4" w:space="0" w:color="auto"/>
            </w:tcBorders>
            <w:shd w:val="clear" w:color="auto" w:fill="auto"/>
            <w:vAlign w:val="center"/>
          </w:tcPr>
          <w:p w14:paraId="26750A11" w14:textId="77777777" w:rsidR="004745BD" w:rsidRPr="001043FD" w:rsidRDefault="004745BD" w:rsidP="004745BD">
            <w:pPr>
              <w:jc w:val="center"/>
              <w:rPr>
                <w:rFonts w:ascii="Times New Roman" w:hAnsi="Times New Roman" w:cs="Times New Roman"/>
                <w:sz w:val="20"/>
                <w:szCs w:val="20"/>
              </w:rPr>
            </w:pPr>
            <w:r w:rsidRPr="001043FD">
              <w:rPr>
                <w:rFonts w:ascii="Times New Roman" w:hAnsi="Times New Roman" w:cs="Times New Roman"/>
                <w:sz w:val="20"/>
                <w:szCs w:val="20"/>
              </w:rPr>
              <w:t>16.1</w:t>
            </w:r>
          </w:p>
        </w:tc>
        <w:tc>
          <w:tcPr>
            <w:tcW w:w="1432" w:type="dxa"/>
            <w:tcBorders>
              <w:top w:val="single" w:sz="4" w:space="0" w:color="auto"/>
            </w:tcBorders>
            <w:shd w:val="clear" w:color="auto" w:fill="auto"/>
            <w:vAlign w:val="center"/>
          </w:tcPr>
          <w:p w14:paraId="731004F1"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7.1</w:t>
            </w:r>
          </w:p>
        </w:tc>
        <w:tc>
          <w:tcPr>
            <w:tcW w:w="1094" w:type="dxa"/>
            <w:tcBorders>
              <w:top w:val="single" w:sz="4" w:space="0" w:color="auto"/>
            </w:tcBorders>
            <w:shd w:val="clear" w:color="auto" w:fill="auto"/>
            <w:vAlign w:val="center"/>
          </w:tcPr>
          <w:p w14:paraId="489A786D"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9.0</w:t>
            </w:r>
          </w:p>
        </w:tc>
        <w:tc>
          <w:tcPr>
            <w:tcW w:w="1183" w:type="dxa"/>
            <w:tcBorders>
              <w:top w:val="single" w:sz="4" w:space="0" w:color="auto"/>
            </w:tcBorders>
            <w:shd w:val="clear" w:color="auto" w:fill="auto"/>
            <w:vAlign w:val="center"/>
          </w:tcPr>
          <w:p w14:paraId="690AD692"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14.6</w:t>
            </w:r>
          </w:p>
        </w:tc>
      </w:tr>
      <w:tr w:rsidR="00A456D8" w:rsidRPr="001043FD" w14:paraId="400B8E66" w14:textId="77777777" w:rsidTr="00A456D8">
        <w:trPr>
          <w:trHeight w:val="227"/>
        </w:trPr>
        <w:tc>
          <w:tcPr>
            <w:tcW w:w="2268" w:type="dxa"/>
            <w:shd w:val="clear" w:color="auto" w:fill="auto"/>
            <w:vAlign w:val="bottom"/>
          </w:tcPr>
          <w:p w14:paraId="44A861BA" w14:textId="77777777" w:rsidR="004745BD" w:rsidRPr="001043FD" w:rsidRDefault="004745BD" w:rsidP="004745BD">
            <w:pPr>
              <w:rPr>
                <w:rFonts w:ascii="Times New Roman" w:hAnsi="Times New Roman" w:cs="Times New Roman"/>
                <w:color w:val="000000"/>
                <w:sz w:val="20"/>
                <w:szCs w:val="20"/>
              </w:rPr>
            </w:pPr>
            <w:r w:rsidRPr="001043FD">
              <w:rPr>
                <w:rFonts w:ascii="Times New Roman" w:hAnsi="Times New Roman" w:cs="Times New Roman"/>
                <w:color w:val="000000"/>
                <w:sz w:val="20"/>
                <w:szCs w:val="20"/>
              </w:rPr>
              <w:t>Crossbreed</w:t>
            </w:r>
          </w:p>
        </w:tc>
        <w:tc>
          <w:tcPr>
            <w:tcW w:w="1612" w:type="dxa"/>
            <w:tcBorders>
              <w:right w:val="single" w:sz="4" w:space="0" w:color="auto"/>
            </w:tcBorders>
            <w:shd w:val="clear" w:color="auto" w:fill="auto"/>
            <w:vAlign w:val="center"/>
          </w:tcPr>
          <w:p w14:paraId="0AB9E9C0" w14:textId="77777777" w:rsidR="004745BD" w:rsidRPr="001043FD" w:rsidRDefault="004745BD" w:rsidP="00EC780C">
            <w:pPr>
              <w:jc w:val="center"/>
              <w:rPr>
                <w:rFonts w:ascii="Times New Roman" w:hAnsi="Times New Roman" w:cs="Times New Roman"/>
                <w:color w:val="000000"/>
                <w:sz w:val="20"/>
                <w:szCs w:val="20"/>
              </w:rPr>
            </w:pPr>
            <w:r w:rsidRPr="001043FD">
              <w:rPr>
                <w:rFonts w:ascii="Times New Roman" w:hAnsi="Times New Roman" w:cs="Times New Roman"/>
                <w:color w:val="000000"/>
                <w:sz w:val="20"/>
                <w:szCs w:val="20"/>
              </w:rPr>
              <w:t>21.2</w:t>
            </w:r>
          </w:p>
        </w:tc>
        <w:tc>
          <w:tcPr>
            <w:tcW w:w="940" w:type="dxa"/>
            <w:tcBorders>
              <w:left w:val="single" w:sz="4" w:space="0" w:color="auto"/>
            </w:tcBorders>
            <w:shd w:val="clear" w:color="auto" w:fill="auto"/>
            <w:vAlign w:val="center"/>
          </w:tcPr>
          <w:p w14:paraId="194921AD"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17.2</w:t>
            </w:r>
          </w:p>
        </w:tc>
        <w:tc>
          <w:tcPr>
            <w:tcW w:w="1018" w:type="dxa"/>
            <w:shd w:val="clear" w:color="auto" w:fill="auto"/>
            <w:vAlign w:val="center"/>
          </w:tcPr>
          <w:p w14:paraId="259DA2CC"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12.0</w:t>
            </w:r>
          </w:p>
        </w:tc>
        <w:tc>
          <w:tcPr>
            <w:tcW w:w="1432" w:type="dxa"/>
            <w:shd w:val="clear" w:color="auto" w:fill="auto"/>
            <w:vAlign w:val="center"/>
          </w:tcPr>
          <w:p w14:paraId="2B7B2163" w14:textId="77777777" w:rsidR="004745BD" w:rsidRPr="001043FD" w:rsidRDefault="004745BD" w:rsidP="004745BD">
            <w:pPr>
              <w:jc w:val="center"/>
              <w:rPr>
                <w:rFonts w:ascii="Times New Roman" w:hAnsi="Times New Roman" w:cs="Times New Roman"/>
                <w:sz w:val="20"/>
                <w:szCs w:val="20"/>
              </w:rPr>
            </w:pPr>
            <w:r w:rsidRPr="001043FD">
              <w:rPr>
                <w:rFonts w:ascii="Times New Roman" w:hAnsi="Times New Roman" w:cs="Times New Roman"/>
                <w:sz w:val="20"/>
                <w:szCs w:val="20"/>
              </w:rPr>
              <w:t>14.3</w:t>
            </w:r>
          </w:p>
        </w:tc>
        <w:tc>
          <w:tcPr>
            <w:tcW w:w="1094" w:type="dxa"/>
            <w:shd w:val="clear" w:color="auto" w:fill="auto"/>
            <w:vAlign w:val="center"/>
          </w:tcPr>
          <w:p w14:paraId="2DBC8C10"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19.2</w:t>
            </w:r>
          </w:p>
        </w:tc>
        <w:tc>
          <w:tcPr>
            <w:tcW w:w="1183" w:type="dxa"/>
            <w:shd w:val="clear" w:color="auto" w:fill="auto"/>
            <w:vAlign w:val="center"/>
          </w:tcPr>
          <w:p w14:paraId="35560506"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14.6</w:t>
            </w:r>
          </w:p>
        </w:tc>
      </w:tr>
      <w:tr w:rsidR="00A456D8" w:rsidRPr="001043FD" w14:paraId="28B6C5A6" w14:textId="77777777" w:rsidTr="00A456D8">
        <w:trPr>
          <w:trHeight w:val="227"/>
        </w:trPr>
        <w:tc>
          <w:tcPr>
            <w:tcW w:w="2268" w:type="dxa"/>
            <w:shd w:val="clear" w:color="auto" w:fill="auto"/>
            <w:vAlign w:val="bottom"/>
          </w:tcPr>
          <w:p w14:paraId="1662A304" w14:textId="77777777" w:rsidR="004745BD" w:rsidRPr="001043FD" w:rsidRDefault="004745BD" w:rsidP="004745BD">
            <w:pPr>
              <w:rPr>
                <w:rFonts w:ascii="Times New Roman" w:hAnsi="Times New Roman" w:cs="Times New Roman"/>
                <w:color w:val="000000"/>
                <w:sz w:val="20"/>
                <w:szCs w:val="20"/>
              </w:rPr>
            </w:pPr>
            <w:r w:rsidRPr="001043FD">
              <w:rPr>
                <w:rFonts w:ascii="Times New Roman" w:hAnsi="Times New Roman" w:cs="Times New Roman"/>
                <w:color w:val="000000"/>
                <w:sz w:val="20"/>
                <w:szCs w:val="20"/>
              </w:rPr>
              <w:t>Cocker Spaniel</w:t>
            </w:r>
          </w:p>
        </w:tc>
        <w:tc>
          <w:tcPr>
            <w:tcW w:w="1612" w:type="dxa"/>
            <w:tcBorders>
              <w:right w:val="single" w:sz="4" w:space="0" w:color="auto"/>
            </w:tcBorders>
            <w:shd w:val="clear" w:color="auto" w:fill="auto"/>
            <w:vAlign w:val="center"/>
          </w:tcPr>
          <w:p w14:paraId="6114A0A0" w14:textId="77777777" w:rsidR="004745BD" w:rsidRPr="001043FD" w:rsidRDefault="004745BD" w:rsidP="00EC780C">
            <w:pPr>
              <w:jc w:val="center"/>
              <w:rPr>
                <w:rFonts w:ascii="Times New Roman" w:hAnsi="Times New Roman" w:cs="Times New Roman"/>
                <w:color w:val="000000"/>
                <w:sz w:val="20"/>
                <w:szCs w:val="20"/>
              </w:rPr>
            </w:pPr>
            <w:r w:rsidRPr="001043FD">
              <w:rPr>
                <w:rFonts w:ascii="Times New Roman" w:hAnsi="Times New Roman" w:cs="Times New Roman"/>
                <w:color w:val="000000"/>
                <w:sz w:val="20"/>
                <w:szCs w:val="20"/>
              </w:rPr>
              <w:t>5.2</w:t>
            </w:r>
          </w:p>
        </w:tc>
        <w:tc>
          <w:tcPr>
            <w:tcW w:w="940" w:type="dxa"/>
            <w:tcBorders>
              <w:left w:val="single" w:sz="4" w:space="0" w:color="auto"/>
            </w:tcBorders>
            <w:shd w:val="clear" w:color="auto" w:fill="auto"/>
            <w:vAlign w:val="center"/>
          </w:tcPr>
          <w:p w14:paraId="6F630199"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6.6</w:t>
            </w:r>
          </w:p>
        </w:tc>
        <w:tc>
          <w:tcPr>
            <w:tcW w:w="1018" w:type="dxa"/>
            <w:shd w:val="clear" w:color="auto" w:fill="auto"/>
            <w:vAlign w:val="center"/>
          </w:tcPr>
          <w:p w14:paraId="444144DD"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0.9</w:t>
            </w:r>
          </w:p>
        </w:tc>
        <w:tc>
          <w:tcPr>
            <w:tcW w:w="1432" w:type="dxa"/>
            <w:shd w:val="clear" w:color="auto" w:fill="auto"/>
            <w:vAlign w:val="center"/>
          </w:tcPr>
          <w:p w14:paraId="16FBBCE9"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5.7</w:t>
            </w:r>
          </w:p>
        </w:tc>
        <w:tc>
          <w:tcPr>
            <w:tcW w:w="1094" w:type="dxa"/>
            <w:shd w:val="clear" w:color="auto" w:fill="auto"/>
            <w:vAlign w:val="center"/>
          </w:tcPr>
          <w:p w14:paraId="528AFC54"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2.9</w:t>
            </w:r>
          </w:p>
        </w:tc>
        <w:tc>
          <w:tcPr>
            <w:tcW w:w="1183" w:type="dxa"/>
            <w:shd w:val="clear" w:color="auto" w:fill="auto"/>
            <w:vAlign w:val="center"/>
          </w:tcPr>
          <w:p w14:paraId="38FEF982"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4.4</w:t>
            </w:r>
          </w:p>
        </w:tc>
      </w:tr>
      <w:tr w:rsidR="00A456D8" w:rsidRPr="001043FD" w14:paraId="7B9F1269" w14:textId="77777777" w:rsidTr="00A456D8">
        <w:trPr>
          <w:trHeight w:val="227"/>
        </w:trPr>
        <w:tc>
          <w:tcPr>
            <w:tcW w:w="2268" w:type="dxa"/>
            <w:shd w:val="clear" w:color="auto" w:fill="auto"/>
            <w:vAlign w:val="bottom"/>
          </w:tcPr>
          <w:p w14:paraId="06C9277B" w14:textId="77777777" w:rsidR="004745BD" w:rsidRPr="001043FD" w:rsidRDefault="004745BD" w:rsidP="004745BD">
            <w:pPr>
              <w:rPr>
                <w:rFonts w:ascii="Times New Roman" w:hAnsi="Times New Roman" w:cs="Times New Roman"/>
                <w:color w:val="000000"/>
                <w:sz w:val="20"/>
                <w:szCs w:val="20"/>
              </w:rPr>
            </w:pPr>
            <w:r w:rsidRPr="001043FD">
              <w:rPr>
                <w:rFonts w:ascii="Times New Roman" w:hAnsi="Times New Roman" w:cs="Times New Roman"/>
                <w:color w:val="000000"/>
                <w:sz w:val="20"/>
                <w:szCs w:val="20"/>
              </w:rPr>
              <w:t>Staffordshire Bull Terrier</w:t>
            </w:r>
          </w:p>
        </w:tc>
        <w:tc>
          <w:tcPr>
            <w:tcW w:w="1612" w:type="dxa"/>
            <w:tcBorders>
              <w:right w:val="single" w:sz="4" w:space="0" w:color="auto"/>
            </w:tcBorders>
            <w:shd w:val="clear" w:color="auto" w:fill="auto"/>
            <w:vAlign w:val="center"/>
          </w:tcPr>
          <w:p w14:paraId="6DFC59AB" w14:textId="77777777" w:rsidR="004745BD" w:rsidRPr="001043FD" w:rsidRDefault="004745BD" w:rsidP="004745BD">
            <w:pPr>
              <w:jc w:val="center"/>
              <w:rPr>
                <w:rFonts w:ascii="Times New Roman" w:hAnsi="Times New Roman" w:cs="Times New Roman"/>
                <w:color w:val="000000"/>
                <w:sz w:val="20"/>
                <w:szCs w:val="20"/>
              </w:rPr>
            </w:pPr>
            <w:r w:rsidRPr="001043FD">
              <w:rPr>
                <w:rFonts w:ascii="Times New Roman" w:hAnsi="Times New Roman" w:cs="Times New Roman"/>
                <w:color w:val="000000"/>
                <w:sz w:val="20"/>
                <w:szCs w:val="20"/>
              </w:rPr>
              <w:t>3.6</w:t>
            </w:r>
          </w:p>
        </w:tc>
        <w:tc>
          <w:tcPr>
            <w:tcW w:w="940" w:type="dxa"/>
            <w:tcBorders>
              <w:left w:val="single" w:sz="4" w:space="0" w:color="auto"/>
            </w:tcBorders>
            <w:shd w:val="clear" w:color="auto" w:fill="auto"/>
            <w:vAlign w:val="center"/>
          </w:tcPr>
          <w:p w14:paraId="0508F9F9"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5.1</w:t>
            </w:r>
          </w:p>
        </w:tc>
        <w:tc>
          <w:tcPr>
            <w:tcW w:w="1018" w:type="dxa"/>
            <w:shd w:val="clear" w:color="auto" w:fill="auto"/>
            <w:vAlign w:val="center"/>
          </w:tcPr>
          <w:p w14:paraId="446A7AE2" w14:textId="77777777" w:rsidR="004745BD" w:rsidRPr="001043FD" w:rsidRDefault="004745BD" w:rsidP="004745BD">
            <w:pPr>
              <w:jc w:val="center"/>
              <w:rPr>
                <w:rFonts w:ascii="Times New Roman" w:hAnsi="Times New Roman" w:cs="Times New Roman"/>
                <w:sz w:val="20"/>
                <w:szCs w:val="20"/>
              </w:rPr>
            </w:pPr>
            <w:r w:rsidRPr="001043FD">
              <w:rPr>
                <w:rFonts w:ascii="Times New Roman" w:hAnsi="Times New Roman" w:cs="Times New Roman"/>
                <w:sz w:val="20"/>
                <w:szCs w:val="20"/>
              </w:rPr>
              <w:t>17.4</w:t>
            </w:r>
          </w:p>
        </w:tc>
        <w:tc>
          <w:tcPr>
            <w:tcW w:w="1432" w:type="dxa"/>
            <w:shd w:val="clear" w:color="auto" w:fill="auto"/>
            <w:vAlign w:val="center"/>
          </w:tcPr>
          <w:p w14:paraId="43F8F722" w14:textId="77777777" w:rsidR="004745BD" w:rsidRPr="001043FD" w:rsidRDefault="004745BD" w:rsidP="004745BD">
            <w:pPr>
              <w:jc w:val="center"/>
              <w:rPr>
                <w:rFonts w:ascii="Times New Roman" w:hAnsi="Times New Roman" w:cs="Times New Roman"/>
                <w:sz w:val="20"/>
                <w:szCs w:val="20"/>
              </w:rPr>
            </w:pPr>
            <w:r w:rsidRPr="001043FD">
              <w:rPr>
                <w:rFonts w:ascii="Times New Roman" w:hAnsi="Times New Roman" w:cs="Times New Roman"/>
                <w:sz w:val="20"/>
                <w:szCs w:val="20"/>
              </w:rPr>
              <w:t>5.7</w:t>
            </w:r>
          </w:p>
        </w:tc>
        <w:tc>
          <w:tcPr>
            <w:tcW w:w="1094" w:type="dxa"/>
            <w:shd w:val="clear" w:color="auto" w:fill="auto"/>
            <w:vAlign w:val="center"/>
          </w:tcPr>
          <w:p w14:paraId="412DB4AF"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7.6</w:t>
            </w:r>
          </w:p>
        </w:tc>
        <w:tc>
          <w:tcPr>
            <w:tcW w:w="1183" w:type="dxa"/>
            <w:shd w:val="clear" w:color="auto" w:fill="auto"/>
            <w:vAlign w:val="center"/>
          </w:tcPr>
          <w:p w14:paraId="1179758B"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6.6</w:t>
            </w:r>
          </w:p>
        </w:tc>
      </w:tr>
      <w:tr w:rsidR="00A456D8" w:rsidRPr="001043FD" w14:paraId="1FEB9B8D" w14:textId="77777777" w:rsidTr="00A456D8">
        <w:trPr>
          <w:trHeight w:val="227"/>
        </w:trPr>
        <w:tc>
          <w:tcPr>
            <w:tcW w:w="2268" w:type="dxa"/>
            <w:shd w:val="clear" w:color="auto" w:fill="auto"/>
            <w:vAlign w:val="bottom"/>
          </w:tcPr>
          <w:p w14:paraId="209239D6" w14:textId="77777777" w:rsidR="004745BD" w:rsidRPr="001043FD" w:rsidRDefault="004745BD" w:rsidP="004745BD">
            <w:pPr>
              <w:rPr>
                <w:rFonts w:ascii="Times New Roman" w:hAnsi="Times New Roman" w:cs="Times New Roman"/>
                <w:color w:val="000000"/>
                <w:sz w:val="20"/>
                <w:szCs w:val="20"/>
              </w:rPr>
            </w:pPr>
            <w:r w:rsidRPr="001043FD">
              <w:rPr>
                <w:rFonts w:ascii="Times New Roman" w:hAnsi="Times New Roman" w:cs="Times New Roman"/>
                <w:color w:val="000000"/>
                <w:sz w:val="20"/>
                <w:szCs w:val="20"/>
              </w:rPr>
              <w:t>English Springer Spaniel</w:t>
            </w:r>
          </w:p>
        </w:tc>
        <w:tc>
          <w:tcPr>
            <w:tcW w:w="1612" w:type="dxa"/>
            <w:tcBorders>
              <w:right w:val="single" w:sz="4" w:space="0" w:color="auto"/>
            </w:tcBorders>
            <w:shd w:val="clear" w:color="auto" w:fill="auto"/>
            <w:vAlign w:val="center"/>
          </w:tcPr>
          <w:p w14:paraId="24C18B9A" w14:textId="77777777" w:rsidR="004745BD" w:rsidRPr="001043FD" w:rsidRDefault="004745BD" w:rsidP="00EC780C">
            <w:pPr>
              <w:jc w:val="center"/>
              <w:rPr>
                <w:rFonts w:ascii="Times New Roman" w:hAnsi="Times New Roman" w:cs="Times New Roman"/>
                <w:color w:val="000000"/>
                <w:sz w:val="20"/>
                <w:szCs w:val="20"/>
              </w:rPr>
            </w:pPr>
            <w:r w:rsidRPr="001043FD">
              <w:rPr>
                <w:rFonts w:ascii="Times New Roman" w:hAnsi="Times New Roman" w:cs="Times New Roman"/>
                <w:color w:val="000000"/>
                <w:sz w:val="20"/>
                <w:szCs w:val="20"/>
              </w:rPr>
              <w:t>3.1</w:t>
            </w:r>
          </w:p>
        </w:tc>
        <w:tc>
          <w:tcPr>
            <w:tcW w:w="940" w:type="dxa"/>
            <w:tcBorders>
              <w:left w:val="single" w:sz="4" w:space="0" w:color="auto"/>
            </w:tcBorders>
            <w:shd w:val="clear" w:color="auto" w:fill="auto"/>
            <w:vAlign w:val="center"/>
          </w:tcPr>
          <w:p w14:paraId="30156A03"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4.4</w:t>
            </w:r>
          </w:p>
        </w:tc>
        <w:tc>
          <w:tcPr>
            <w:tcW w:w="1018" w:type="dxa"/>
            <w:shd w:val="clear" w:color="auto" w:fill="auto"/>
            <w:vAlign w:val="center"/>
          </w:tcPr>
          <w:p w14:paraId="4090D17A"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1.6</w:t>
            </w:r>
          </w:p>
        </w:tc>
        <w:tc>
          <w:tcPr>
            <w:tcW w:w="1432" w:type="dxa"/>
            <w:shd w:val="clear" w:color="auto" w:fill="auto"/>
            <w:vAlign w:val="center"/>
          </w:tcPr>
          <w:p w14:paraId="0EC10DBD" w14:textId="77777777" w:rsidR="004745BD" w:rsidRPr="001043FD" w:rsidRDefault="004745BD" w:rsidP="004745BD">
            <w:pPr>
              <w:jc w:val="center"/>
              <w:rPr>
                <w:rFonts w:ascii="Times New Roman" w:hAnsi="Times New Roman" w:cs="Times New Roman"/>
                <w:sz w:val="20"/>
                <w:szCs w:val="20"/>
              </w:rPr>
            </w:pPr>
            <w:r w:rsidRPr="001043FD">
              <w:rPr>
                <w:rFonts w:ascii="Times New Roman" w:hAnsi="Times New Roman" w:cs="Times New Roman"/>
                <w:sz w:val="20"/>
                <w:szCs w:val="20"/>
              </w:rPr>
              <w:t>2.6</w:t>
            </w:r>
          </w:p>
        </w:tc>
        <w:tc>
          <w:tcPr>
            <w:tcW w:w="1094" w:type="dxa"/>
            <w:shd w:val="clear" w:color="auto" w:fill="auto"/>
            <w:vAlign w:val="center"/>
          </w:tcPr>
          <w:p w14:paraId="1F38CC07"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4.1</w:t>
            </w:r>
          </w:p>
        </w:tc>
        <w:tc>
          <w:tcPr>
            <w:tcW w:w="1183" w:type="dxa"/>
            <w:shd w:val="clear" w:color="auto" w:fill="auto"/>
            <w:vAlign w:val="center"/>
          </w:tcPr>
          <w:p w14:paraId="60F7DD24"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3.8</w:t>
            </w:r>
          </w:p>
        </w:tc>
      </w:tr>
      <w:tr w:rsidR="00A456D8" w:rsidRPr="001043FD" w14:paraId="609FB63F" w14:textId="77777777" w:rsidTr="00A456D8">
        <w:trPr>
          <w:trHeight w:val="227"/>
        </w:trPr>
        <w:tc>
          <w:tcPr>
            <w:tcW w:w="2268" w:type="dxa"/>
            <w:shd w:val="clear" w:color="auto" w:fill="auto"/>
            <w:vAlign w:val="bottom"/>
          </w:tcPr>
          <w:p w14:paraId="2CBB3229" w14:textId="77777777" w:rsidR="004745BD" w:rsidRPr="001043FD" w:rsidRDefault="004745BD" w:rsidP="004745BD">
            <w:pPr>
              <w:rPr>
                <w:rFonts w:ascii="Times New Roman" w:hAnsi="Times New Roman" w:cs="Times New Roman"/>
                <w:color w:val="000000"/>
                <w:sz w:val="20"/>
                <w:szCs w:val="20"/>
              </w:rPr>
            </w:pPr>
            <w:r w:rsidRPr="001043FD">
              <w:rPr>
                <w:rFonts w:ascii="Times New Roman" w:hAnsi="Times New Roman" w:cs="Times New Roman"/>
                <w:color w:val="000000"/>
                <w:sz w:val="20"/>
                <w:szCs w:val="20"/>
              </w:rPr>
              <w:t>Boxer</w:t>
            </w:r>
          </w:p>
        </w:tc>
        <w:tc>
          <w:tcPr>
            <w:tcW w:w="1612" w:type="dxa"/>
            <w:tcBorders>
              <w:right w:val="single" w:sz="4" w:space="0" w:color="auto"/>
            </w:tcBorders>
            <w:shd w:val="clear" w:color="auto" w:fill="auto"/>
            <w:vAlign w:val="center"/>
          </w:tcPr>
          <w:p w14:paraId="248022BE" w14:textId="77777777" w:rsidR="004745BD" w:rsidRPr="001043FD" w:rsidRDefault="004745BD" w:rsidP="004745BD">
            <w:pPr>
              <w:jc w:val="center"/>
              <w:rPr>
                <w:rFonts w:ascii="Times New Roman" w:hAnsi="Times New Roman" w:cs="Times New Roman"/>
                <w:color w:val="000000"/>
                <w:sz w:val="20"/>
                <w:szCs w:val="20"/>
              </w:rPr>
            </w:pPr>
            <w:r w:rsidRPr="001043FD">
              <w:rPr>
                <w:rFonts w:ascii="Times New Roman" w:hAnsi="Times New Roman" w:cs="Times New Roman"/>
                <w:color w:val="000000"/>
                <w:sz w:val="20"/>
                <w:szCs w:val="20"/>
              </w:rPr>
              <w:t>0.9</w:t>
            </w:r>
          </w:p>
        </w:tc>
        <w:tc>
          <w:tcPr>
            <w:tcW w:w="940" w:type="dxa"/>
            <w:tcBorders>
              <w:left w:val="single" w:sz="4" w:space="0" w:color="auto"/>
            </w:tcBorders>
            <w:shd w:val="clear" w:color="auto" w:fill="auto"/>
            <w:vAlign w:val="center"/>
          </w:tcPr>
          <w:p w14:paraId="62C19050" w14:textId="77777777" w:rsidR="004745BD" w:rsidRPr="001043FD" w:rsidRDefault="004745BD" w:rsidP="004745BD">
            <w:pPr>
              <w:jc w:val="center"/>
              <w:rPr>
                <w:rFonts w:ascii="Times New Roman" w:hAnsi="Times New Roman" w:cs="Times New Roman"/>
                <w:sz w:val="20"/>
                <w:szCs w:val="20"/>
              </w:rPr>
            </w:pPr>
            <w:r w:rsidRPr="001043FD">
              <w:rPr>
                <w:rFonts w:ascii="Times New Roman" w:hAnsi="Times New Roman" w:cs="Times New Roman"/>
                <w:sz w:val="20"/>
                <w:szCs w:val="20"/>
              </w:rPr>
              <w:t>0.8</w:t>
            </w:r>
          </w:p>
        </w:tc>
        <w:tc>
          <w:tcPr>
            <w:tcW w:w="1018" w:type="dxa"/>
            <w:shd w:val="clear" w:color="auto" w:fill="auto"/>
            <w:vAlign w:val="center"/>
          </w:tcPr>
          <w:p w14:paraId="36CA3D3B" w14:textId="77777777" w:rsidR="004745BD" w:rsidRPr="001043FD" w:rsidRDefault="004745BD" w:rsidP="004745BD">
            <w:pPr>
              <w:jc w:val="center"/>
              <w:rPr>
                <w:rFonts w:ascii="Times New Roman" w:hAnsi="Times New Roman" w:cs="Times New Roman"/>
                <w:sz w:val="20"/>
                <w:szCs w:val="20"/>
              </w:rPr>
            </w:pPr>
            <w:r w:rsidRPr="001043FD">
              <w:rPr>
                <w:rFonts w:ascii="Times New Roman" w:hAnsi="Times New Roman" w:cs="Times New Roman"/>
                <w:sz w:val="20"/>
                <w:szCs w:val="20"/>
              </w:rPr>
              <w:t>7.4</w:t>
            </w:r>
          </w:p>
        </w:tc>
        <w:tc>
          <w:tcPr>
            <w:tcW w:w="1432" w:type="dxa"/>
            <w:shd w:val="clear" w:color="auto" w:fill="auto"/>
            <w:vAlign w:val="center"/>
          </w:tcPr>
          <w:p w14:paraId="079BD70E" w14:textId="77777777" w:rsidR="004745BD" w:rsidRPr="001043FD" w:rsidRDefault="004745BD" w:rsidP="004745BD">
            <w:pPr>
              <w:jc w:val="center"/>
              <w:rPr>
                <w:rFonts w:ascii="Times New Roman" w:hAnsi="Times New Roman" w:cs="Times New Roman"/>
                <w:sz w:val="20"/>
                <w:szCs w:val="20"/>
              </w:rPr>
            </w:pPr>
            <w:r w:rsidRPr="001043FD">
              <w:rPr>
                <w:rFonts w:ascii="Times New Roman" w:hAnsi="Times New Roman" w:cs="Times New Roman"/>
                <w:sz w:val="20"/>
                <w:szCs w:val="20"/>
              </w:rPr>
              <w:t>4.4</w:t>
            </w:r>
          </w:p>
        </w:tc>
        <w:tc>
          <w:tcPr>
            <w:tcW w:w="1094" w:type="dxa"/>
            <w:shd w:val="clear" w:color="auto" w:fill="auto"/>
            <w:vAlign w:val="center"/>
          </w:tcPr>
          <w:p w14:paraId="0095E6AB"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3.6</w:t>
            </w:r>
          </w:p>
        </w:tc>
        <w:tc>
          <w:tcPr>
            <w:tcW w:w="1183" w:type="dxa"/>
            <w:shd w:val="clear" w:color="auto" w:fill="auto"/>
            <w:vAlign w:val="center"/>
          </w:tcPr>
          <w:p w14:paraId="11BED28A"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3.1</w:t>
            </w:r>
          </w:p>
        </w:tc>
      </w:tr>
      <w:tr w:rsidR="00A456D8" w:rsidRPr="001043FD" w14:paraId="00609886" w14:textId="77777777" w:rsidTr="00A456D8">
        <w:trPr>
          <w:trHeight w:val="227"/>
        </w:trPr>
        <w:tc>
          <w:tcPr>
            <w:tcW w:w="2268" w:type="dxa"/>
            <w:shd w:val="clear" w:color="auto" w:fill="auto"/>
            <w:vAlign w:val="bottom"/>
          </w:tcPr>
          <w:p w14:paraId="6A1F8A7B" w14:textId="77777777" w:rsidR="004745BD" w:rsidRPr="001043FD" w:rsidRDefault="004745BD" w:rsidP="004745BD">
            <w:pPr>
              <w:rPr>
                <w:rFonts w:ascii="Times New Roman" w:hAnsi="Times New Roman" w:cs="Times New Roman"/>
                <w:color w:val="000000"/>
                <w:sz w:val="20"/>
                <w:szCs w:val="20"/>
              </w:rPr>
            </w:pPr>
            <w:r w:rsidRPr="001043FD">
              <w:rPr>
                <w:rFonts w:ascii="Times New Roman" w:hAnsi="Times New Roman" w:cs="Times New Roman"/>
                <w:color w:val="000000"/>
                <w:sz w:val="20"/>
                <w:szCs w:val="20"/>
              </w:rPr>
              <w:t>Pug</w:t>
            </w:r>
          </w:p>
        </w:tc>
        <w:tc>
          <w:tcPr>
            <w:tcW w:w="1612" w:type="dxa"/>
            <w:tcBorders>
              <w:right w:val="single" w:sz="4" w:space="0" w:color="auto"/>
            </w:tcBorders>
            <w:shd w:val="clear" w:color="auto" w:fill="auto"/>
            <w:vAlign w:val="center"/>
          </w:tcPr>
          <w:p w14:paraId="57106EF1" w14:textId="77777777" w:rsidR="004745BD" w:rsidRPr="001043FD" w:rsidRDefault="004745BD" w:rsidP="004745BD">
            <w:pPr>
              <w:jc w:val="center"/>
              <w:rPr>
                <w:rFonts w:ascii="Times New Roman" w:hAnsi="Times New Roman" w:cs="Times New Roman"/>
                <w:color w:val="000000"/>
                <w:sz w:val="20"/>
                <w:szCs w:val="20"/>
              </w:rPr>
            </w:pPr>
            <w:r w:rsidRPr="001043FD">
              <w:rPr>
                <w:rFonts w:ascii="Times New Roman" w:hAnsi="Times New Roman" w:cs="Times New Roman"/>
                <w:color w:val="000000"/>
                <w:sz w:val="20"/>
                <w:szCs w:val="20"/>
              </w:rPr>
              <w:t>1.2</w:t>
            </w:r>
          </w:p>
        </w:tc>
        <w:tc>
          <w:tcPr>
            <w:tcW w:w="940" w:type="dxa"/>
            <w:tcBorders>
              <w:left w:val="single" w:sz="4" w:space="0" w:color="auto"/>
            </w:tcBorders>
            <w:shd w:val="clear" w:color="auto" w:fill="auto"/>
            <w:vAlign w:val="center"/>
          </w:tcPr>
          <w:p w14:paraId="2C7D00B9" w14:textId="77777777" w:rsidR="004745BD" w:rsidRPr="001043FD" w:rsidRDefault="004745BD" w:rsidP="004745BD">
            <w:pPr>
              <w:jc w:val="center"/>
              <w:rPr>
                <w:rFonts w:ascii="Times New Roman" w:hAnsi="Times New Roman" w:cs="Times New Roman"/>
                <w:sz w:val="20"/>
                <w:szCs w:val="20"/>
              </w:rPr>
            </w:pPr>
            <w:r w:rsidRPr="001043FD">
              <w:rPr>
                <w:rFonts w:ascii="Times New Roman" w:hAnsi="Times New Roman" w:cs="Times New Roman"/>
                <w:sz w:val="20"/>
                <w:szCs w:val="20"/>
              </w:rPr>
              <w:t>0.1</w:t>
            </w:r>
          </w:p>
        </w:tc>
        <w:tc>
          <w:tcPr>
            <w:tcW w:w="1018" w:type="dxa"/>
            <w:shd w:val="clear" w:color="auto" w:fill="auto"/>
            <w:vAlign w:val="center"/>
          </w:tcPr>
          <w:p w14:paraId="529185A2" w14:textId="77777777" w:rsidR="004745BD" w:rsidRPr="001043FD" w:rsidRDefault="004745BD" w:rsidP="004745BD">
            <w:pPr>
              <w:jc w:val="center"/>
              <w:rPr>
                <w:rFonts w:ascii="Times New Roman" w:hAnsi="Times New Roman" w:cs="Times New Roman"/>
                <w:sz w:val="20"/>
                <w:szCs w:val="20"/>
              </w:rPr>
            </w:pPr>
            <w:r w:rsidRPr="001043FD">
              <w:rPr>
                <w:rFonts w:ascii="Times New Roman" w:hAnsi="Times New Roman" w:cs="Times New Roman"/>
                <w:sz w:val="20"/>
                <w:szCs w:val="20"/>
              </w:rPr>
              <w:t>4.8</w:t>
            </w:r>
          </w:p>
        </w:tc>
        <w:tc>
          <w:tcPr>
            <w:tcW w:w="1432" w:type="dxa"/>
            <w:shd w:val="clear" w:color="auto" w:fill="auto"/>
            <w:vAlign w:val="center"/>
          </w:tcPr>
          <w:p w14:paraId="33C07C2E" w14:textId="77777777" w:rsidR="004745BD" w:rsidRPr="001043FD" w:rsidRDefault="004745BD" w:rsidP="004745BD">
            <w:pPr>
              <w:jc w:val="center"/>
              <w:rPr>
                <w:rFonts w:ascii="Times New Roman" w:hAnsi="Times New Roman" w:cs="Times New Roman"/>
                <w:sz w:val="20"/>
                <w:szCs w:val="20"/>
              </w:rPr>
            </w:pPr>
            <w:r w:rsidRPr="001043FD">
              <w:rPr>
                <w:rFonts w:ascii="Times New Roman" w:hAnsi="Times New Roman" w:cs="Times New Roman"/>
                <w:sz w:val="20"/>
                <w:szCs w:val="20"/>
              </w:rPr>
              <w:t>2.4</w:t>
            </w:r>
          </w:p>
        </w:tc>
        <w:tc>
          <w:tcPr>
            <w:tcW w:w="1094" w:type="dxa"/>
            <w:shd w:val="clear" w:color="auto" w:fill="auto"/>
            <w:vAlign w:val="center"/>
          </w:tcPr>
          <w:p w14:paraId="7A68D2DD"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0.1</w:t>
            </w:r>
          </w:p>
        </w:tc>
        <w:tc>
          <w:tcPr>
            <w:tcW w:w="1183" w:type="dxa"/>
            <w:shd w:val="clear" w:color="auto" w:fill="auto"/>
            <w:vAlign w:val="center"/>
          </w:tcPr>
          <w:p w14:paraId="226E668B"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1.1</w:t>
            </w:r>
          </w:p>
        </w:tc>
      </w:tr>
      <w:tr w:rsidR="00A456D8" w:rsidRPr="001043FD" w14:paraId="6C7B864C" w14:textId="77777777" w:rsidTr="00A456D8">
        <w:trPr>
          <w:trHeight w:val="227"/>
        </w:trPr>
        <w:tc>
          <w:tcPr>
            <w:tcW w:w="2268" w:type="dxa"/>
            <w:shd w:val="clear" w:color="auto" w:fill="auto"/>
            <w:vAlign w:val="bottom"/>
          </w:tcPr>
          <w:p w14:paraId="14C7FEBC" w14:textId="77777777" w:rsidR="004745BD" w:rsidRPr="001043FD" w:rsidRDefault="004745BD" w:rsidP="004745BD">
            <w:pPr>
              <w:rPr>
                <w:rFonts w:ascii="Times New Roman" w:hAnsi="Times New Roman" w:cs="Times New Roman"/>
                <w:color w:val="000000"/>
                <w:sz w:val="20"/>
                <w:szCs w:val="20"/>
              </w:rPr>
            </w:pPr>
            <w:r w:rsidRPr="001043FD">
              <w:rPr>
                <w:rFonts w:ascii="Times New Roman" w:hAnsi="Times New Roman" w:cs="Times New Roman"/>
                <w:color w:val="000000"/>
                <w:sz w:val="20"/>
                <w:szCs w:val="20"/>
              </w:rPr>
              <w:t>French Bulldog</w:t>
            </w:r>
          </w:p>
        </w:tc>
        <w:tc>
          <w:tcPr>
            <w:tcW w:w="1612" w:type="dxa"/>
            <w:tcBorders>
              <w:right w:val="single" w:sz="4" w:space="0" w:color="auto"/>
            </w:tcBorders>
            <w:shd w:val="clear" w:color="auto" w:fill="auto"/>
            <w:vAlign w:val="center"/>
          </w:tcPr>
          <w:p w14:paraId="578432A9" w14:textId="77777777" w:rsidR="004745BD" w:rsidRPr="001043FD" w:rsidRDefault="004745BD" w:rsidP="004745BD">
            <w:pPr>
              <w:jc w:val="center"/>
              <w:rPr>
                <w:rFonts w:ascii="Times New Roman" w:hAnsi="Times New Roman" w:cs="Times New Roman"/>
                <w:color w:val="000000"/>
                <w:sz w:val="20"/>
                <w:szCs w:val="20"/>
              </w:rPr>
            </w:pPr>
            <w:r w:rsidRPr="001043FD">
              <w:rPr>
                <w:rFonts w:ascii="Times New Roman" w:hAnsi="Times New Roman" w:cs="Times New Roman"/>
                <w:color w:val="000000"/>
                <w:sz w:val="20"/>
                <w:szCs w:val="20"/>
              </w:rPr>
              <w:t>1.7</w:t>
            </w:r>
          </w:p>
        </w:tc>
        <w:tc>
          <w:tcPr>
            <w:tcW w:w="940" w:type="dxa"/>
            <w:tcBorders>
              <w:left w:val="single" w:sz="4" w:space="0" w:color="auto"/>
            </w:tcBorders>
            <w:shd w:val="clear" w:color="auto" w:fill="auto"/>
            <w:vAlign w:val="center"/>
          </w:tcPr>
          <w:p w14:paraId="059866BB"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0.04</w:t>
            </w:r>
          </w:p>
        </w:tc>
        <w:tc>
          <w:tcPr>
            <w:tcW w:w="1018" w:type="dxa"/>
            <w:shd w:val="clear" w:color="auto" w:fill="auto"/>
            <w:vAlign w:val="center"/>
          </w:tcPr>
          <w:p w14:paraId="42A9B7C0" w14:textId="77777777" w:rsidR="004745BD" w:rsidRPr="001043FD" w:rsidRDefault="004745BD" w:rsidP="004745BD">
            <w:pPr>
              <w:jc w:val="center"/>
              <w:rPr>
                <w:rFonts w:ascii="Times New Roman" w:hAnsi="Times New Roman" w:cs="Times New Roman"/>
                <w:sz w:val="20"/>
                <w:szCs w:val="20"/>
              </w:rPr>
            </w:pPr>
            <w:r w:rsidRPr="001043FD">
              <w:rPr>
                <w:rFonts w:ascii="Times New Roman" w:hAnsi="Times New Roman" w:cs="Times New Roman"/>
                <w:sz w:val="20"/>
                <w:szCs w:val="20"/>
              </w:rPr>
              <w:t>1.1</w:t>
            </w:r>
          </w:p>
        </w:tc>
        <w:tc>
          <w:tcPr>
            <w:tcW w:w="1432" w:type="dxa"/>
            <w:shd w:val="clear" w:color="auto" w:fill="auto"/>
            <w:vAlign w:val="center"/>
          </w:tcPr>
          <w:p w14:paraId="03FB13D9" w14:textId="77777777" w:rsidR="004745BD" w:rsidRPr="001043FD" w:rsidRDefault="004745BD" w:rsidP="004745BD">
            <w:pPr>
              <w:jc w:val="center"/>
              <w:rPr>
                <w:rFonts w:ascii="Times New Roman" w:hAnsi="Times New Roman" w:cs="Times New Roman"/>
                <w:sz w:val="20"/>
                <w:szCs w:val="20"/>
              </w:rPr>
            </w:pPr>
            <w:r w:rsidRPr="001043FD">
              <w:rPr>
                <w:rFonts w:ascii="Times New Roman" w:hAnsi="Times New Roman" w:cs="Times New Roman"/>
                <w:sz w:val="20"/>
                <w:szCs w:val="20"/>
              </w:rPr>
              <w:t>5.7</w:t>
            </w:r>
          </w:p>
        </w:tc>
        <w:tc>
          <w:tcPr>
            <w:tcW w:w="1094" w:type="dxa"/>
            <w:shd w:val="clear" w:color="auto" w:fill="auto"/>
            <w:vAlign w:val="center"/>
          </w:tcPr>
          <w:p w14:paraId="5235302A"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0.1</w:t>
            </w:r>
          </w:p>
        </w:tc>
        <w:tc>
          <w:tcPr>
            <w:tcW w:w="1183" w:type="dxa"/>
            <w:shd w:val="clear" w:color="auto" w:fill="auto"/>
            <w:vAlign w:val="center"/>
          </w:tcPr>
          <w:p w14:paraId="5D85AE45"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0.9</w:t>
            </w:r>
          </w:p>
        </w:tc>
      </w:tr>
      <w:tr w:rsidR="00A456D8" w:rsidRPr="001043FD" w14:paraId="038F69FB" w14:textId="77777777" w:rsidTr="00A456D8">
        <w:trPr>
          <w:trHeight w:val="227"/>
        </w:trPr>
        <w:tc>
          <w:tcPr>
            <w:tcW w:w="2268" w:type="dxa"/>
            <w:tcBorders>
              <w:bottom w:val="single" w:sz="4" w:space="0" w:color="auto"/>
            </w:tcBorders>
            <w:shd w:val="clear" w:color="auto" w:fill="auto"/>
            <w:vAlign w:val="bottom"/>
          </w:tcPr>
          <w:p w14:paraId="59DC0DC4" w14:textId="77777777" w:rsidR="004745BD" w:rsidRPr="001043FD" w:rsidRDefault="004745BD" w:rsidP="004745BD">
            <w:pPr>
              <w:rPr>
                <w:rFonts w:ascii="Times New Roman" w:hAnsi="Times New Roman" w:cs="Times New Roman"/>
                <w:color w:val="000000"/>
                <w:sz w:val="20"/>
                <w:szCs w:val="20"/>
              </w:rPr>
            </w:pPr>
            <w:r w:rsidRPr="001043FD">
              <w:rPr>
                <w:rFonts w:ascii="Times New Roman" w:hAnsi="Times New Roman" w:cs="Times New Roman"/>
                <w:color w:val="000000"/>
                <w:sz w:val="20"/>
                <w:szCs w:val="20"/>
              </w:rPr>
              <w:t>Jack Russell Terrier</w:t>
            </w:r>
          </w:p>
        </w:tc>
        <w:tc>
          <w:tcPr>
            <w:tcW w:w="1612" w:type="dxa"/>
            <w:tcBorders>
              <w:bottom w:val="single" w:sz="4" w:space="0" w:color="auto"/>
              <w:right w:val="single" w:sz="4" w:space="0" w:color="auto"/>
            </w:tcBorders>
            <w:shd w:val="clear" w:color="auto" w:fill="auto"/>
            <w:vAlign w:val="center"/>
          </w:tcPr>
          <w:p w14:paraId="6A08F14A" w14:textId="77777777" w:rsidR="004745BD" w:rsidRPr="001043FD" w:rsidRDefault="004745BD" w:rsidP="004745BD">
            <w:pPr>
              <w:jc w:val="center"/>
              <w:rPr>
                <w:rFonts w:ascii="Times New Roman" w:hAnsi="Times New Roman" w:cs="Times New Roman"/>
                <w:color w:val="000000"/>
                <w:sz w:val="20"/>
                <w:szCs w:val="20"/>
              </w:rPr>
            </w:pPr>
            <w:r w:rsidRPr="001043FD">
              <w:rPr>
                <w:rFonts w:ascii="Times New Roman" w:hAnsi="Times New Roman" w:cs="Times New Roman"/>
                <w:color w:val="000000"/>
                <w:sz w:val="20"/>
                <w:szCs w:val="20"/>
              </w:rPr>
              <w:t>5.1</w:t>
            </w:r>
          </w:p>
        </w:tc>
        <w:tc>
          <w:tcPr>
            <w:tcW w:w="940" w:type="dxa"/>
            <w:tcBorders>
              <w:left w:val="single" w:sz="4" w:space="0" w:color="auto"/>
              <w:bottom w:val="single" w:sz="4" w:space="0" w:color="auto"/>
            </w:tcBorders>
            <w:shd w:val="clear" w:color="auto" w:fill="auto"/>
            <w:vAlign w:val="center"/>
          </w:tcPr>
          <w:p w14:paraId="741DA2F5"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3.2</w:t>
            </w:r>
          </w:p>
        </w:tc>
        <w:tc>
          <w:tcPr>
            <w:tcW w:w="1018" w:type="dxa"/>
            <w:tcBorders>
              <w:bottom w:val="single" w:sz="4" w:space="0" w:color="auto"/>
            </w:tcBorders>
            <w:shd w:val="clear" w:color="auto" w:fill="auto"/>
            <w:vAlign w:val="center"/>
          </w:tcPr>
          <w:p w14:paraId="3001939B" w14:textId="77777777" w:rsidR="004745BD" w:rsidRPr="001043FD" w:rsidRDefault="004745BD" w:rsidP="004745BD">
            <w:pPr>
              <w:jc w:val="center"/>
              <w:rPr>
                <w:rFonts w:ascii="Times New Roman" w:hAnsi="Times New Roman" w:cs="Times New Roman"/>
                <w:sz w:val="20"/>
                <w:szCs w:val="20"/>
              </w:rPr>
            </w:pPr>
            <w:r w:rsidRPr="001043FD">
              <w:rPr>
                <w:rFonts w:ascii="Times New Roman" w:hAnsi="Times New Roman" w:cs="Times New Roman"/>
                <w:sz w:val="20"/>
                <w:szCs w:val="20"/>
              </w:rPr>
              <w:t>3.6</w:t>
            </w:r>
          </w:p>
        </w:tc>
        <w:tc>
          <w:tcPr>
            <w:tcW w:w="1432" w:type="dxa"/>
            <w:tcBorders>
              <w:bottom w:val="single" w:sz="4" w:space="0" w:color="auto"/>
            </w:tcBorders>
            <w:shd w:val="clear" w:color="auto" w:fill="auto"/>
            <w:vAlign w:val="center"/>
          </w:tcPr>
          <w:p w14:paraId="47886BDD" w14:textId="77777777" w:rsidR="004745BD" w:rsidRPr="001043FD" w:rsidRDefault="004745BD" w:rsidP="004745BD">
            <w:pPr>
              <w:jc w:val="center"/>
              <w:rPr>
                <w:rFonts w:ascii="Times New Roman" w:hAnsi="Times New Roman" w:cs="Times New Roman"/>
                <w:sz w:val="20"/>
                <w:szCs w:val="20"/>
              </w:rPr>
            </w:pPr>
            <w:r w:rsidRPr="001043FD">
              <w:rPr>
                <w:rFonts w:ascii="Times New Roman" w:hAnsi="Times New Roman" w:cs="Times New Roman"/>
                <w:sz w:val="20"/>
                <w:szCs w:val="20"/>
              </w:rPr>
              <w:t>2.6</w:t>
            </w:r>
          </w:p>
        </w:tc>
        <w:tc>
          <w:tcPr>
            <w:tcW w:w="1094" w:type="dxa"/>
            <w:tcBorders>
              <w:bottom w:val="single" w:sz="4" w:space="0" w:color="auto"/>
            </w:tcBorders>
            <w:shd w:val="clear" w:color="auto" w:fill="auto"/>
            <w:vAlign w:val="center"/>
          </w:tcPr>
          <w:p w14:paraId="579ECCDC"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4.3</w:t>
            </w:r>
          </w:p>
        </w:tc>
        <w:tc>
          <w:tcPr>
            <w:tcW w:w="1183" w:type="dxa"/>
            <w:tcBorders>
              <w:bottom w:val="single" w:sz="4" w:space="0" w:color="auto"/>
            </w:tcBorders>
            <w:shd w:val="clear" w:color="auto" w:fill="auto"/>
            <w:vAlign w:val="center"/>
          </w:tcPr>
          <w:p w14:paraId="0225EA05" w14:textId="77777777" w:rsidR="004745BD" w:rsidRPr="001043FD" w:rsidRDefault="004745BD" w:rsidP="00EC780C">
            <w:pPr>
              <w:jc w:val="center"/>
              <w:rPr>
                <w:rFonts w:ascii="Times New Roman" w:hAnsi="Times New Roman" w:cs="Times New Roman"/>
                <w:sz w:val="20"/>
                <w:szCs w:val="20"/>
              </w:rPr>
            </w:pPr>
            <w:r w:rsidRPr="001043FD">
              <w:rPr>
                <w:rFonts w:ascii="Times New Roman" w:hAnsi="Times New Roman" w:cs="Times New Roman"/>
                <w:sz w:val="20"/>
                <w:szCs w:val="20"/>
              </w:rPr>
              <w:t>3.0</w:t>
            </w:r>
          </w:p>
        </w:tc>
      </w:tr>
    </w:tbl>
    <w:p w14:paraId="2FE18373" w14:textId="77777777" w:rsidR="005821DA" w:rsidRPr="001043FD" w:rsidRDefault="005821DA" w:rsidP="00FD7218">
      <w:pPr>
        <w:tabs>
          <w:tab w:val="left" w:pos="284"/>
        </w:tabs>
        <w:spacing w:after="0" w:line="240" w:lineRule="auto"/>
        <w:ind w:right="-187"/>
        <w:jc w:val="both"/>
        <w:rPr>
          <w:rFonts w:ascii="Times New Roman" w:hAnsi="Times New Roman" w:cs="Times New Roman"/>
          <w:sz w:val="24"/>
          <w:szCs w:val="24"/>
        </w:rPr>
        <w:sectPr w:rsidR="005821DA" w:rsidRPr="001043FD" w:rsidSect="001F2384">
          <w:pgSz w:w="11906" w:h="16838" w:code="9"/>
          <w:pgMar w:top="1418" w:right="1418" w:bottom="1418" w:left="1418" w:header="709" w:footer="709" w:gutter="0"/>
          <w:lnNumType w:countBy="1" w:restart="continuous"/>
          <w:cols w:space="708"/>
          <w:docGrid w:linePitch="360"/>
        </w:sectPr>
      </w:pPr>
    </w:p>
    <w:p w14:paraId="797CA543" w14:textId="77777777" w:rsidR="00081BCE" w:rsidRPr="001043FD" w:rsidRDefault="00143791" w:rsidP="00616A36">
      <w:pPr>
        <w:tabs>
          <w:tab w:val="left" w:pos="284"/>
        </w:tabs>
        <w:spacing w:after="0" w:line="240" w:lineRule="auto"/>
        <w:ind w:right="-187"/>
        <w:rPr>
          <w:rFonts w:ascii="Times New Roman" w:hAnsi="Times New Roman" w:cs="Times New Roman"/>
          <w:b/>
          <w:sz w:val="24"/>
          <w:szCs w:val="24"/>
        </w:rPr>
      </w:pPr>
      <w:r w:rsidRPr="001043FD">
        <w:rPr>
          <w:rFonts w:ascii="Times New Roman" w:hAnsi="Times New Roman" w:cs="Times New Roman"/>
          <w:b/>
          <w:sz w:val="24"/>
          <w:szCs w:val="24"/>
        </w:rPr>
        <w:lastRenderedPageBreak/>
        <w:t>Figures</w:t>
      </w:r>
    </w:p>
    <w:p w14:paraId="3DDCEBC5" w14:textId="77777777" w:rsidR="00E803CF" w:rsidRPr="001043FD" w:rsidRDefault="00E803CF" w:rsidP="00616A36">
      <w:pPr>
        <w:tabs>
          <w:tab w:val="left" w:pos="284"/>
        </w:tabs>
        <w:spacing w:after="0" w:line="240" w:lineRule="auto"/>
        <w:ind w:right="-187"/>
        <w:rPr>
          <w:rFonts w:ascii="Times New Roman" w:hAnsi="Times New Roman" w:cs="Times New Roman"/>
          <w:sz w:val="24"/>
          <w:szCs w:val="24"/>
        </w:rPr>
      </w:pPr>
      <w:r w:rsidRPr="001043FD">
        <w:rPr>
          <w:rFonts w:ascii="Times New Roman" w:hAnsi="Times New Roman" w:cs="Times New Roman"/>
          <w:sz w:val="24"/>
          <w:szCs w:val="24"/>
        </w:rPr>
        <w:t xml:space="preserve">Figure 1: Septile bi-variate maps indicating proportion of total canine and feline consultations (1 </w:t>
      </w:r>
      <w:r w:rsidR="000175F5" w:rsidRPr="001043FD">
        <w:rPr>
          <w:rFonts w:ascii="Times New Roman" w:hAnsi="Times New Roman" w:cs="Times New Roman"/>
          <w:sz w:val="24"/>
          <w:szCs w:val="24"/>
        </w:rPr>
        <w:t>May</w:t>
      </w:r>
      <w:r w:rsidRPr="001043FD">
        <w:rPr>
          <w:rFonts w:ascii="Times New Roman" w:hAnsi="Times New Roman" w:cs="Times New Roman"/>
          <w:sz w:val="24"/>
          <w:szCs w:val="24"/>
        </w:rPr>
        <w:t xml:space="preserve"> 201</w:t>
      </w:r>
      <w:r w:rsidR="00C53BAD" w:rsidRPr="001043FD">
        <w:rPr>
          <w:rFonts w:ascii="Times New Roman" w:hAnsi="Times New Roman" w:cs="Times New Roman"/>
          <w:sz w:val="24"/>
          <w:szCs w:val="24"/>
        </w:rPr>
        <w:t>8</w:t>
      </w:r>
      <w:r w:rsidRPr="001043FD">
        <w:rPr>
          <w:rFonts w:ascii="Times New Roman" w:hAnsi="Times New Roman" w:cs="Times New Roman"/>
          <w:sz w:val="24"/>
          <w:szCs w:val="24"/>
        </w:rPr>
        <w:t xml:space="preserve"> – </w:t>
      </w:r>
      <w:r w:rsidR="000175F5" w:rsidRPr="001043FD">
        <w:rPr>
          <w:rFonts w:ascii="Times New Roman" w:hAnsi="Times New Roman" w:cs="Times New Roman"/>
          <w:sz w:val="24"/>
          <w:szCs w:val="24"/>
        </w:rPr>
        <w:t>30 Jun</w:t>
      </w:r>
      <w:r w:rsidRPr="001043FD">
        <w:rPr>
          <w:rFonts w:ascii="Times New Roman" w:hAnsi="Times New Roman" w:cs="Times New Roman"/>
          <w:sz w:val="24"/>
          <w:szCs w:val="24"/>
        </w:rPr>
        <w:t xml:space="preserve"> 201</w:t>
      </w:r>
      <w:r w:rsidR="00C53BAD" w:rsidRPr="001043FD">
        <w:rPr>
          <w:rFonts w:ascii="Times New Roman" w:hAnsi="Times New Roman" w:cs="Times New Roman"/>
          <w:sz w:val="24"/>
          <w:szCs w:val="24"/>
        </w:rPr>
        <w:t>9</w:t>
      </w:r>
      <w:r w:rsidRPr="001043FD">
        <w:rPr>
          <w:rFonts w:ascii="Times New Roman" w:hAnsi="Times New Roman" w:cs="Times New Roman"/>
          <w:sz w:val="24"/>
          <w:szCs w:val="24"/>
        </w:rPr>
        <w:t xml:space="preserve">) presenting mainly for investigation and/or treatment of </w:t>
      </w:r>
      <w:r w:rsidR="000175F5" w:rsidRPr="001043FD">
        <w:rPr>
          <w:rFonts w:ascii="Times New Roman" w:hAnsi="Times New Roman" w:cs="Times New Roman"/>
          <w:sz w:val="24"/>
          <w:szCs w:val="24"/>
        </w:rPr>
        <w:t>pruritus</w:t>
      </w:r>
      <w:r w:rsidRPr="001043FD">
        <w:rPr>
          <w:rFonts w:ascii="Times New Roman" w:hAnsi="Times New Roman" w:cs="Times New Roman"/>
          <w:sz w:val="24"/>
          <w:szCs w:val="24"/>
        </w:rPr>
        <w:t>, summarised by 20km gridded cells encompassing England, Scotland and Wales. Proportion has been modelled against standard error to provide a measure of relative confidence in findings according to the volume of data collected in each cell.</w:t>
      </w:r>
      <w:r w:rsidR="00B821AA" w:rsidRPr="001043FD">
        <w:rPr>
          <w:rFonts w:ascii="Times New Roman" w:hAnsi="Times New Roman" w:cs="Times New Roman"/>
          <w:sz w:val="24"/>
          <w:szCs w:val="24"/>
        </w:rPr>
        <w:t xml:space="preserve"> Darker red colours indicate area</w:t>
      </w:r>
      <w:r w:rsidR="001034D6" w:rsidRPr="001043FD">
        <w:rPr>
          <w:rFonts w:ascii="Times New Roman" w:hAnsi="Times New Roman" w:cs="Times New Roman"/>
          <w:sz w:val="24"/>
          <w:szCs w:val="24"/>
        </w:rPr>
        <w:t>s</w:t>
      </w:r>
      <w:r w:rsidR="00B821AA" w:rsidRPr="001043FD">
        <w:rPr>
          <w:rFonts w:ascii="Times New Roman" w:hAnsi="Times New Roman" w:cs="Times New Roman"/>
          <w:sz w:val="24"/>
          <w:szCs w:val="24"/>
        </w:rPr>
        <w:t xml:space="preserve"> of relatively high confidence and </w:t>
      </w:r>
      <w:r w:rsidR="00856FBB" w:rsidRPr="001043FD">
        <w:rPr>
          <w:rFonts w:ascii="Times New Roman" w:hAnsi="Times New Roman" w:cs="Times New Roman"/>
          <w:sz w:val="24"/>
          <w:szCs w:val="24"/>
        </w:rPr>
        <w:t>prevalence</w:t>
      </w:r>
      <w:r w:rsidR="000175F5" w:rsidRPr="001043FD">
        <w:rPr>
          <w:rFonts w:ascii="Times New Roman" w:hAnsi="Times New Roman" w:cs="Times New Roman"/>
          <w:sz w:val="24"/>
          <w:szCs w:val="24"/>
        </w:rPr>
        <w:t>.</w:t>
      </w:r>
    </w:p>
    <w:p w14:paraId="5F4DC080" w14:textId="77777777" w:rsidR="00E803CF" w:rsidRPr="001043FD" w:rsidRDefault="00E803CF" w:rsidP="00616A36">
      <w:pPr>
        <w:tabs>
          <w:tab w:val="left" w:pos="284"/>
        </w:tabs>
        <w:spacing w:after="0" w:line="240" w:lineRule="auto"/>
        <w:ind w:right="-187"/>
        <w:rPr>
          <w:rFonts w:ascii="Times New Roman" w:hAnsi="Times New Roman" w:cs="Times New Roman"/>
          <w:sz w:val="24"/>
          <w:szCs w:val="24"/>
        </w:rPr>
      </w:pPr>
    </w:p>
    <w:p w14:paraId="44DEE9D5" w14:textId="77777777" w:rsidR="00606512" w:rsidRPr="001043FD" w:rsidRDefault="00E803CF" w:rsidP="00616A36">
      <w:pPr>
        <w:spacing w:after="0" w:line="240" w:lineRule="auto"/>
        <w:rPr>
          <w:rFonts w:ascii="Times New Roman" w:hAnsi="Times New Roman" w:cs="Times New Roman"/>
          <w:sz w:val="24"/>
          <w:szCs w:val="24"/>
        </w:rPr>
      </w:pPr>
      <w:r w:rsidRPr="001043FD">
        <w:rPr>
          <w:rFonts w:ascii="Times New Roman" w:hAnsi="Times New Roman" w:cs="Times New Roman"/>
          <w:sz w:val="24"/>
          <w:szCs w:val="24"/>
        </w:rPr>
        <w:t xml:space="preserve">Figure 2: Percentage of canine and feline </w:t>
      </w:r>
      <w:r w:rsidR="000175F5" w:rsidRPr="001043FD">
        <w:rPr>
          <w:rFonts w:ascii="Times New Roman" w:hAnsi="Times New Roman" w:cs="Times New Roman"/>
          <w:sz w:val="24"/>
          <w:szCs w:val="24"/>
        </w:rPr>
        <w:t>pruritus</w:t>
      </w:r>
      <w:r w:rsidRPr="001043FD">
        <w:rPr>
          <w:rFonts w:ascii="Times New Roman" w:hAnsi="Times New Roman" w:cs="Times New Roman"/>
          <w:sz w:val="24"/>
          <w:szCs w:val="24"/>
        </w:rPr>
        <w:t xml:space="preserve"> consultations where systemic antibiotics; </w:t>
      </w:r>
      <w:r w:rsidR="000175F5" w:rsidRPr="001043FD">
        <w:rPr>
          <w:rFonts w:ascii="Times New Roman" w:hAnsi="Times New Roman" w:cs="Times New Roman"/>
          <w:sz w:val="24"/>
          <w:szCs w:val="24"/>
        </w:rPr>
        <w:t xml:space="preserve">topical antibiotics; </w:t>
      </w:r>
      <w:r w:rsidRPr="001043FD">
        <w:rPr>
          <w:rFonts w:ascii="Times New Roman" w:hAnsi="Times New Roman" w:cs="Times New Roman"/>
          <w:sz w:val="24"/>
          <w:szCs w:val="24"/>
        </w:rPr>
        <w:t xml:space="preserve">systemic anti-inflammatories; </w:t>
      </w:r>
      <w:r w:rsidR="000175F5" w:rsidRPr="001043FD">
        <w:rPr>
          <w:rFonts w:ascii="Times New Roman" w:hAnsi="Times New Roman" w:cs="Times New Roman"/>
          <w:sz w:val="24"/>
          <w:szCs w:val="24"/>
        </w:rPr>
        <w:t xml:space="preserve">topical anti-inflammatories; endectocides / ectoparasiticides, or antimycotics </w:t>
      </w:r>
      <w:r w:rsidRPr="001043FD">
        <w:rPr>
          <w:rFonts w:ascii="Times New Roman" w:hAnsi="Times New Roman" w:cs="Times New Roman"/>
          <w:sz w:val="24"/>
          <w:szCs w:val="24"/>
        </w:rPr>
        <w:t>were prescribed, by quarter (Q2 2014 – Q</w:t>
      </w:r>
      <w:r w:rsidR="000175F5" w:rsidRPr="001043FD">
        <w:rPr>
          <w:rFonts w:ascii="Times New Roman" w:hAnsi="Times New Roman" w:cs="Times New Roman"/>
          <w:sz w:val="24"/>
          <w:szCs w:val="24"/>
        </w:rPr>
        <w:t>2</w:t>
      </w:r>
      <w:r w:rsidRPr="001043FD">
        <w:rPr>
          <w:rFonts w:ascii="Times New Roman" w:hAnsi="Times New Roman" w:cs="Times New Roman"/>
          <w:sz w:val="24"/>
          <w:szCs w:val="24"/>
        </w:rPr>
        <w:t xml:space="preserve"> 201</w:t>
      </w:r>
      <w:r w:rsidR="005C4237" w:rsidRPr="001043FD">
        <w:rPr>
          <w:rFonts w:ascii="Times New Roman" w:hAnsi="Times New Roman" w:cs="Times New Roman"/>
          <w:sz w:val="24"/>
          <w:szCs w:val="24"/>
        </w:rPr>
        <w:t>9</w:t>
      </w:r>
      <w:r w:rsidRPr="001043FD">
        <w:rPr>
          <w:rFonts w:ascii="Times New Roman" w:hAnsi="Times New Roman" w:cs="Times New Roman"/>
          <w:sz w:val="24"/>
          <w:szCs w:val="24"/>
        </w:rPr>
        <w:t xml:space="preserve">). Shaded regions refer to 95% confidence intervals, calculated to adjust for clustering within veterinary practice site (bootstrapped estimated, </w:t>
      </w:r>
      <w:r w:rsidRPr="001043FD">
        <w:rPr>
          <w:rFonts w:ascii="Times New Roman" w:hAnsi="Times New Roman" w:cs="Times New Roman"/>
          <w:i/>
          <w:sz w:val="24"/>
          <w:szCs w:val="24"/>
        </w:rPr>
        <w:t>n</w:t>
      </w:r>
      <w:r w:rsidRPr="001043FD">
        <w:rPr>
          <w:rFonts w:ascii="Times New Roman" w:hAnsi="Times New Roman" w:cs="Times New Roman"/>
          <w:sz w:val="24"/>
          <w:szCs w:val="24"/>
        </w:rPr>
        <w:t xml:space="preserve"> replicates = 5,000).</w:t>
      </w:r>
    </w:p>
    <w:p w14:paraId="36BD6978" w14:textId="77777777" w:rsidR="00606512" w:rsidRPr="001043FD" w:rsidRDefault="00606512" w:rsidP="00616A36">
      <w:pPr>
        <w:spacing w:after="0" w:line="240" w:lineRule="auto"/>
        <w:rPr>
          <w:rFonts w:ascii="Times New Roman" w:hAnsi="Times New Roman" w:cs="Times New Roman"/>
          <w:sz w:val="24"/>
          <w:szCs w:val="24"/>
        </w:rPr>
      </w:pPr>
    </w:p>
    <w:p w14:paraId="1B83F950" w14:textId="723E4D52" w:rsidR="00606512" w:rsidRPr="001043FD" w:rsidRDefault="00844DE6" w:rsidP="00616A36">
      <w:pPr>
        <w:spacing w:after="0" w:line="240" w:lineRule="auto"/>
        <w:rPr>
          <w:rFonts w:ascii="Times New Roman" w:hAnsi="Times New Roman" w:cs="Times New Roman"/>
          <w:sz w:val="24"/>
          <w:szCs w:val="24"/>
        </w:rPr>
      </w:pPr>
      <w:r w:rsidRPr="001043FD">
        <w:rPr>
          <w:rFonts w:ascii="Times New Roman" w:hAnsi="Times New Roman" w:cs="Times New Roman"/>
          <w:sz w:val="24"/>
          <w:szCs w:val="24"/>
        </w:rPr>
        <w:t>Figure 3:</w:t>
      </w:r>
      <w:r w:rsidR="00F63E44" w:rsidRPr="001043FD">
        <w:rPr>
          <w:rFonts w:ascii="Times New Roman" w:hAnsi="Times New Roman" w:cs="Times New Roman"/>
          <w:sz w:val="24"/>
          <w:szCs w:val="24"/>
        </w:rPr>
        <w:t xml:space="preserve"> Observed prevalence </w:t>
      </w:r>
      <w:r w:rsidR="00B92E1B">
        <w:rPr>
          <w:rFonts w:ascii="Times New Roman" w:hAnsi="Times New Roman" w:cs="Times New Roman"/>
          <w:sz w:val="24"/>
          <w:szCs w:val="24"/>
        </w:rPr>
        <w:t>per 1</w:t>
      </w:r>
      <w:r w:rsidR="00D62C0C">
        <w:rPr>
          <w:rFonts w:ascii="Times New Roman" w:hAnsi="Times New Roman" w:cs="Times New Roman"/>
          <w:sz w:val="24"/>
          <w:szCs w:val="24"/>
        </w:rPr>
        <w:t>,</w:t>
      </w:r>
      <w:r w:rsidR="00B92E1B">
        <w:rPr>
          <w:rFonts w:ascii="Times New Roman" w:hAnsi="Times New Roman" w:cs="Times New Roman"/>
          <w:sz w:val="24"/>
          <w:szCs w:val="24"/>
        </w:rPr>
        <w:t xml:space="preserve">000 consultations </w:t>
      </w:r>
      <w:r w:rsidR="00F63E44" w:rsidRPr="001043FD">
        <w:rPr>
          <w:rFonts w:ascii="Times New Roman" w:hAnsi="Times New Roman" w:cs="Times New Roman"/>
          <w:sz w:val="24"/>
          <w:szCs w:val="24"/>
        </w:rPr>
        <w:t xml:space="preserve">for pruritus, gastroenteritis and respiratory disease in cats and dogs attending SAVSNET-participating practices from </w:t>
      </w:r>
      <w:r w:rsidR="00F2553E">
        <w:rPr>
          <w:rFonts w:ascii="Times New Roman" w:hAnsi="Times New Roman" w:cs="Times New Roman"/>
          <w:sz w:val="24"/>
          <w:szCs w:val="24"/>
        </w:rPr>
        <w:t>June</w:t>
      </w:r>
      <w:r w:rsidR="00F63E44" w:rsidRPr="001043FD">
        <w:rPr>
          <w:rFonts w:ascii="Times New Roman" w:hAnsi="Times New Roman" w:cs="Times New Roman"/>
          <w:sz w:val="24"/>
          <w:szCs w:val="24"/>
        </w:rPr>
        <w:t xml:space="preserve"> 2017 to </w:t>
      </w:r>
      <w:r w:rsidR="00F2553E">
        <w:rPr>
          <w:rFonts w:ascii="Times New Roman" w:hAnsi="Times New Roman" w:cs="Times New Roman"/>
          <w:sz w:val="24"/>
          <w:szCs w:val="24"/>
        </w:rPr>
        <w:t>June</w:t>
      </w:r>
      <w:r w:rsidR="00F63E44" w:rsidRPr="001043FD">
        <w:rPr>
          <w:rFonts w:ascii="Times New Roman" w:hAnsi="Times New Roman" w:cs="Times New Roman"/>
          <w:sz w:val="24"/>
          <w:szCs w:val="24"/>
        </w:rPr>
        <w:t xml:space="preserve"> 2019. Red points represent the extreme outliers (outside the 99 per cent credible interval [CI]), orange points represent the moderate outliers (outside the 95 per cent CI but within the 99 per cent CI), and green points represent the average trend (within the 95 per cent CI).</w:t>
      </w:r>
    </w:p>
    <w:p w14:paraId="310027F0" w14:textId="77777777" w:rsidR="00442E4F" w:rsidRPr="001043FD" w:rsidRDefault="00442E4F" w:rsidP="00616A36">
      <w:pPr>
        <w:spacing w:after="0" w:line="240" w:lineRule="auto"/>
        <w:rPr>
          <w:rFonts w:ascii="Times New Roman" w:hAnsi="Times New Roman" w:cs="Times New Roman"/>
          <w:sz w:val="24"/>
          <w:szCs w:val="24"/>
        </w:rPr>
      </w:pPr>
    </w:p>
    <w:p w14:paraId="676C24B9" w14:textId="586AB433" w:rsidR="00F63E44" w:rsidRPr="001043FD" w:rsidRDefault="00844DE6" w:rsidP="00616A36">
      <w:pPr>
        <w:spacing w:after="0" w:line="240" w:lineRule="auto"/>
        <w:rPr>
          <w:lang w:val="es-ES"/>
        </w:rPr>
      </w:pPr>
      <w:r w:rsidRPr="001043FD">
        <w:rPr>
          <w:rFonts w:ascii="Times New Roman" w:hAnsi="Times New Roman" w:cs="Times New Roman"/>
          <w:sz w:val="24"/>
          <w:szCs w:val="24"/>
        </w:rPr>
        <w:t>Figure 4:</w:t>
      </w:r>
      <w:r w:rsidR="00F63E44" w:rsidRPr="001043FD">
        <w:rPr>
          <w:rFonts w:ascii="Times New Roman" w:hAnsi="Times New Roman" w:cs="Times New Roman"/>
          <w:sz w:val="24"/>
          <w:szCs w:val="24"/>
        </w:rPr>
        <w:t xml:space="preserve"> Most frequently </w:t>
      </w:r>
      <w:r w:rsidR="009D59EE">
        <w:rPr>
          <w:rFonts w:ascii="Times New Roman" w:hAnsi="Times New Roman" w:cs="Times New Roman"/>
          <w:sz w:val="24"/>
          <w:szCs w:val="24"/>
        </w:rPr>
        <w:t>reported</w:t>
      </w:r>
      <w:r w:rsidR="00F63E44" w:rsidRPr="001043FD">
        <w:rPr>
          <w:rFonts w:ascii="Times New Roman" w:hAnsi="Times New Roman" w:cs="Times New Roman"/>
          <w:sz w:val="24"/>
          <w:szCs w:val="24"/>
        </w:rPr>
        <w:t xml:space="preserve"> skin tumours in dogs and cats, as a percentage of total tumou</w:t>
      </w:r>
      <w:r w:rsidR="003F5258">
        <w:rPr>
          <w:rFonts w:ascii="Times New Roman" w:hAnsi="Times New Roman" w:cs="Times New Roman"/>
          <w:sz w:val="24"/>
          <w:szCs w:val="24"/>
        </w:rPr>
        <w:t xml:space="preserve">r </w:t>
      </w:r>
      <w:r w:rsidR="00E30E97">
        <w:rPr>
          <w:rFonts w:ascii="Times New Roman" w:hAnsi="Times New Roman" w:cs="Times New Roman"/>
          <w:sz w:val="24"/>
          <w:szCs w:val="24"/>
        </w:rPr>
        <w:t>reports</w:t>
      </w:r>
      <w:r w:rsidR="003F5258">
        <w:rPr>
          <w:rFonts w:ascii="Times New Roman" w:hAnsi="Times New Roman" w:cs="Times New Roman"/>
          <w:sz w:val="24"/>
          <w:szCs w:val="24"/>
        </w:rPr>
        <w:t xml:space="preserve"> in each species.</w:t>
      </w:r>
      <w:r w:rsidR="004578A9" w:rsidRPr="001043FD">
        <w:rPr>
          <w:rFonts w:ascii="Times New Roman" w:hAnsi="Times New Roman" w:cs="Times New Roman"/>
          <w:sz w:val="24"/>
          <w:szCs w:val="24"/>
        </w:rPr>
        <w:t xml:space="preserve">*NOS refers to ‘not otherwise specified’ whereby a specific tumour designation was not </w:t>
      </w:r>
      <w:r w:rsidR="00D62C0C">
        <w:rPr>
          <w:rFonts w:ascii="Times New Roman" w:hAnsi="Times New Roman" w:cs="Times New Roman"/>
          <w:sz w:val="24"/>
          <w:szCs w:val="24"/>
        </w:rPr>
        <w:t>indicated</w:t>
      </w:r>
      <w:r w:rsidR="00D62C0C" w:rsidRPr="001043FD">
        <w:rPr>
          <w:rFonts w:ascii="Times New Roman" w:hAnsi="Times New Roman" w:cs="Times New Roman"/>
          <w:sz w:val="24"/>
          <w:szCs w:val="24"/>
        </w:rPr>
        <w:t xml:space="preserve"> </w:t>
      </w:r>
      <w:r w:rsidR="004578A9" w:rsidRPr="001043FD">
        <w:rPr>
          <w:rFonts w:ascii="Times New Roman" w:hAnsi="Times New Roman" w:cs="Times New Roman"/>
          <w:sz w:val="24"/>
          <w:szCs w:val="24"/>
        </w:rPr>
        <w:t>by the examining pathologist, but instead a general term e.g. carcinoma was used</w:t>
      </w:r>
      <w:r w:rsidR="00D62C0C">
        <w:rPr>
          <w:rFonts w:ascii="Times New Roman" w:hAnsi="Times New Roman" w:cs="Times New Roman"/>
          <w:sz w:val="24"/>
          <w:szCs w:val="24"/>
        </w:rPr>
        <w:t>; s</w:t>
      </w:r>
      <w:r w:rsidR="002E3B8C" w:rsidRPr="001043FD">
        <w:rPr>
          <w:rFonts w:ascii="Times New Roman" w:hAnsi="Times New Roman" w:cs="Times New Roman"/>
          <w:sz w:val="24"/>
          <w:szCs w:val="24"/>
        </w:rPr>
        <w:t xml:space="preserve">uch occurrences most </w:t>
      </w:r>
      <w:r w:rsidR="00D62C0C">
        <w:rPr>
          <w:rFonts w:ascii="Times New Roman" w:hAnsi="Times New Roman" w:cs="Times New Roman"/>
          <w:sz w:val="24"/>
          <w:szCs w:val="24"/>
        </w:rPr>
        <w:t xml:space="preserve">frequent in </w:t>
      </w:r>
      <w:r w:rsidR="002E3B8C" w:rsidRPr="001043FD">
        <w:rPr>
          <w:rFonts w:ascii="Times New Roman" w:hAnsi="Times New Roman" w:cs="Times New Roman"/>
          <w:sz w:val="24"/>
          <w:szCs w:val="24"/>
        </w:rPr>
        <w:t>cytological examinations.</w:t>
      </w:r>
    </w:p>
    <w:p w14:paraId="3AC9CDDC" w14:textId="77777777" w:rsidR="00081DDF" w:rsidRPr="001043FD" w:rsidRDefault="00081DDF" w:rsidP="00616A36">
      <w:pPr>
        <w:spacing w:after="0" w:line="240" w:lineRule="auto"/>
        <w:rPr>
          <w:rFonts w:ascii="Times New Roman" w:hAnsi="Times New Roman" w:cs="Times New Roman"/>
          <w:sz w:val="24"/>
          <w:szCs w:val="24"/>
        </w:rPr>
      </w:pPr>
    </w:p>
    <w:p w14:paraId="6AEB460A" w14:textId="7412F9E8" w:rsidR="00081DDF" w:rsidRPr="001043FD" w:rsidRDefault="00081DDF" w:rsidP="00616A36">
      <w:pPr>
        <w:spacing w:after="0" w:line="240" w:lineRule="auto"/>
        <w:rPr>
          <w:rFonts w:ascii="Times New Roman" w:hAnsi="Times New Roman" w:cs="Times New Roman"/>
          <w:sz w:val="24"/>
          <w:szCs w:val="24"/>
        </w:rPr>
        <w:sectPr w:rsidR="00081DDF" w:rsidRPr="001043FD" w:rsidSect="000C04D9">
          <w:pgSz w:w="11906" w:h="16838"/>
          <w:pgMar w:top="1440" w:right="1440" w:bottom="1440" w:left="1440" w:header="708" w:footer="708" w:gutter="0"/>
          <w:lnNumType w:countBy="1" w:restart="continuous"/>
          <w:cols w:space="708"/>
          <w:docGrid w:linePitch="360"/>
        </w:sectPr>
      </w:pPr>
      <w:r w:rsidRPr="001043FD">
        <w:rPr>
          <w:rFonts w:ascii="Times New Roman" w:hAnsi="Times New Roman" w:cs="Times New Roman"/>
          <w:sz w:val="24"/>
          <w:szCs w:val="24"/>
        </w:rPr>
        <w:t>Fig</w:t>
      </w:r>
      <w:r w:rsidR="00477A91" w:rsidRPr="001043FD">
        <w:rPr>
          <w:rFonts w:ascii="Times New Roman" w:hAnsi="Times New Roman" w:cs="Times New Roman"/>
          <w:sz w:val="24"/>
          <w:szCs w:val="24"/>
        </w:rPr>
        <w:t>ure</w:t>
      </w:r>
      <w:r w:rsidRPr="001043FD">
        <w:rPr>
          <w:rFonts w:ascii="Times New Roman" w:hAnsi="Times New Roman" w:cs="Times New Roman"/>
          <w:sz w:val="24"/>
          <w:szCs w:val="24"/>
        </w:rPr>
        <w:t xml:space="preserve"> 5: </w:t>
      </w:r>
      <w:r w:rsidR="00EB5EA7">
        <w:rPr>
          <w:rFonts w:ascii="Times New Roman" w:hAnsi="Times New Roman" w:cs="Times New Roman"/>
          <w:sz w:val="24"/>
          <w:szCs w:val="24"/>
        </w:rPr>
        <w:t xml:space="preserve"> Flea infestation records per 1,000 dog and cat consultations</w:t>
      </w:r>
      <w:r w:rsidR="007654F3">
        <w:rPr>
          <w:rFonts w:ascii="Times New Roman" w:hAnsi="Times New Roman" w:cs="Times New Roman"/>
          <w:sz w:val="24"/>
          <w:szCs w:val="24"/>
        </w:rPr>
        <w:t xml:space="preserve"> expressed as a 10-day rolling average</w:t>
      </w:r>
      <w:r w:rsidR="00EB5EA7">
        <w:rPr>
          <w:rFonts w:ascii="Times New Roman" w:hAnsi="Times New Roman" w:cs="Times New Roman"/>
          <w:sz w:val="24"/>
          <w:szCs w:val="24"/>
        </w:rPr>
        <w:t xml:space="preserve">, as recorded within the free text clinical narrative as collected by SAVSNET between October 2014 and April 2019. </w:t>
      </w:r>
      <w:r w:rsidR="0008090A">
        <w:rPr>
          <w:rFonts w:ascii="Times New Roman" w:hAnsi="Times New Roman" w:cs="Times New Roman"/>
          <w:sz w:val="24"/>
          <w:szCs w:val="24"/>
        </w:rPr>
        <w:t xml:space="preserve"> Days collecting less than 1,000 total consultations were excluded from </w:t>
      </w:r>
      <w:r w:rsidR="00D62C0C">
        <w:rPr>
          <w:rFonts w:ascii="Times New Roman" w:hAnsi="Times New Roman" w:cs="Times New Roman"/>
          <w:sz w:val="24"/>
          <w:szCs w:val="24"/>
        </w:rPr>
        <w:t xml:space="preserve">the </w:t>
      </w:r>
      <w:r w:rsidR="0008090A">
        <w:rPr>
          <w:rFonts w:ascii="Times New Roman" w:hAnsi="Times New Roman" w:cs="Times New Roman"/>
          <w:sz w:val="24"/>
          <w:szCs w:val="24"/>
        </w:rPr>
        <w:t>analyses.</w:t>
      </w:r>
    </w:p>
    <w:p w14:paraId="5EEAD4A8" w14:textId="77777777" w:rsidR="009338FF" w:rsidRPr="001043FD" w:rsidRDefault="009338FF" w:rsidP="00E95DE1">
      <w:pPr>
        <w:pStyle w:val="EndNoteBibliography"/>
        <w:spacing w:after="0"/>
        <w:ind w:left="720" w:hanging="720"/>
        <w:rPr>
          <w:rFonts w:ascii="Times New Roman" w:hAnsi="Times New Roman" w:cs="Times New Roman"/>
          <w:b/>
          <w:sz w:val="24"/>
          <w:szCs w:val="24"/>
        </w:rPr>
      </w:pPr>
      <w:r w:rsidRPr="001043FD">
        <w:rPr>
          <w:rFonts w:ascii="Times New Roman" w:hAnsi="Times New Roman" w:cs="Times New Roman"/>
          <w:b/>
          <w:sz w:val="24"/>
          <w:szCs w:val="24"/>
        </w:rPr>
        <w:lastRenderedPageBreak/>
        <w:t>References</w:t>
      </w:r>
    </w:p>
    <w:p w14:paraId="5540006C" w14:textId="77777777" w:rsidR="00604E96" w:rsidRPr="00604E96" w:rsidRDefault="00612D46" w:rsidP="00604E96">
      <w:pPr>
        <w:pStyle w:val="EndNoteBibliography"/>
        <w:spacing w:after="0"/>
      </w:pPr>
      <w:r w:rsidRPr="001043FD">
        <w:rPr>
          <w:rFonts w:ascii="Times New Roman" w:hAnsi="Times New Roman" w:cs="Times New Roman"/>
          <w:sz w:val="24"/>
          <w:szCs w:val="24"/>
        </w:rPr>
        <w:fldChar w:fldCharType="begin"/>
      </w:r>
      <w:r w:rsidRPr="001043FD">
        <w:rPr>
          <w:rFonts w:ascii="Times New Roman" w:hAnsi="Times New Roman" w:cs="Times New Roman"/>
          <w:sz w:val="24"/>
          <w:szCs w:val="24"/>
        </w:rPr>
        <w:instrText xml:space="preserve"> ADDIN EN.REFLIST </w:instrText>
      </w:r>
      <w:r w:rsidRPr="001043FD">
        <w:rPr>
          <w:rFonts w:ascii="Times New Roman" w:hAnsi="Times New Roman" w:cs="Times New Roman"/>
          <w:sz w:val="24"/>
          <w:szCs w:val="24"/>
        </w:rPr>
        <w:fldChar w:fldCharType="separate"/>
      </w:r>
      <w:r w:rsidR="00604E96" w:rsidRPr="00604E96">
        <w:t>ABDULLAH, S., HELPS, C., TASKER, S., NEWBURY, H. &amp;  WALL, R. (2019) Pathogens in fleas collected from cats and dogs: distribution and prevalence in the UK. Parasit Vectors 12, 71</w:t>
      </w:r>
    </w:p>
    <w:p w14:paraId="5B3E3E31" w14:textId="77777777" w:rsidR="00604E96" w:rsidRPr="00604E96" w:rsidRDefault="00604E96" w:rsidP="00604E96">
      <w:pPr>
        <w:pStyle w:val="EndNoteBibliography"/>
        <w:spacing w:after="0"/>
      </w:pPr>
      <w:r w:rsidRPr="00604E96">
        <w:t>ARSEVSKA, E., SINGLETON, D. A., JEWELL, C., PATERSON, S., JONES, P. H., SMYTH, S., BRANT, B., DAWSON, S., NOBLE, P. J. M., SANCHEZ-VIZCAINO, F. &amp;  RADFORD, A. D. (2018) Small animal disease surveillance: pruritus and Pseudomonas skin infections. Vet Rec 183, 182-187</w:t>
      </w:r>
    </w:p>
    <w:p w14:paraId="330FAB7D" w14:textId="77777777" w:rsidR="00604E96" w:rsidRPr="00604E96" w:rsidRDefault="00604E96" w:rsidP="00604E96">
      <w:pPr>
        <w:pStyle w:val="EndNoteBibliography"/>
        <w:spacing w:after="0"/>
      </w:pPr>
      <w:r w:rsidRPr="00604E96">
        <w:t>COHEN, D., REIF, J. S., BRODEY, R. S. &amp;  KEISER, H. (1974) Epidemiological analysis of the most prevalent sites and types of canine neoplasia observed in a veterinary hospital. Cancer Res 34, 2859-2868</w:t>
      </w:r>
    </w:p>
    <w:p w14:paraId="2815133E" w14:textId="77777777" w:rsidR="00604E96" w:rsidRPr="00604E96" w:rsidRDefault="00604E96" w:rsidP="00604E96">
      <w:pPr>
        <w:pStyle w:val="EndNoteBibliography"/>
        <w:spacing w:after="0"/>
      </w:pPr>
      <w:r w:rsidRPr="00604E96">
        <w:t>GRUNTZIG, K., GRAF, R., BOO, G., GUSCETTI, F., HASSIG, M., AXHAUSEN, K. W., FABRIKANT, S., WELLE, M., MEIER, D., FOLKERS, G. &amp;  POSPISCHIL, A. (2016) Swiss Canine Cancer Registry 1955-2008: Occurrence of the Most Common Tumour Diagnoses and Influence of Age, Breed, Body Size, Sex and Neutering Status on Tumour Development. J Comp Pathol 155, 156-170</w:t>
      </w:r>
    </w:p>
    <w:p w14:paraId="448F04E5" w14:textId="77777777" w:rsidR="00604E96" w:rsidRPr="00604E96" w:rsidRDefault="00604E96" w:rsidP="00604E96">
      <w:pPr>
        <w:pStyle w:val="EndNoteBibliography"/>
        <w:spacing w:after="0"/>
      </w:pPr>
      <w:r w:rsidRPr="00604E96">
        <w:t>HALOS, L., BEUGNET, F., CARDOSO, L., FARKAS, R., FRANC, M., GUILLOT, J., PFISTER, K. &amp;  WALL, R. (2014) Flea control failure? Myths and realities. Trends in Parasitology 30, 228-233</w:t>
      </w:r>
    </w:p>
    <w:p w14:paraId="3F0597F8" w14:textId="77777777" w:rsidR="00604E96" w:rsidRPr="00604E96" w:rsidRDefault="00604E96" w:rsidP="00604E96">
      <w:pPr>
        <w:pStyle w:val="EndNoteBibliography"/>
        <w:spacing w:after="0"/>
      </w:pPr>
      <w:r w:rsidRPr="00604E96">
        <w:t>HO, N. T., SMITH, K. C. &amp;  DOBROMYLSKYJ, M. J. (2018) Retrospective study of more than 9000 feline cutaneous tumours in the UK: 2006-2013. J Feline Med Surg 20, 128-134</w:t>
      </w:r>
    </w:p>
    <w:p w14:paraId="1445498B" w14:textId="77777777" w:rsidR="00604E96" w:rsidRPr="00604E96" w:rsidRDefault="00604E96" w:rsidP="00604E96">
      <w:pPr>
        <w:pStyle w:val="EndNoteBibliography"/>
        <w:spacing w:after="0"/>
      </w:pPr>
      <w:r w:rsidRPr="00604E96">
        <w:t>O'HALLORAN, C., IOANNIDI, O., REED, N., MURTAGH, K., DETTEMERING, E., VAN POUCKE, S., GALE, J., VICKERS, J., BURR, P., GASCOYNE-BINZI, D., HOWE, R., DOBROMYLSKYJ, M., MITCHELL, J., HOPE, J. &amp;  GUNN-MOORE, D. (2019) Tuberculosis due to Mycobacterium bovis in pet cats associated with feeding a commercial raw food diet. J Feline Med Surg 21, 667-681</w:t>
      </w:r>
    </w:p>
    <w:p w14:paraId="38427C6A" w14:textId="77777777" w:rsidR="00604E96" w:rsidRPr="00604E96" w:rsidRDefault="00604E96" w:rsidP="00604E96">
      <w:pPr>
        <w:pStyle w:val="EndNoteBibliography"/>
        <w:spacing w:after="0"/>
      </w:pPr>
      <w:r w:rsidRPr="00604E96">
        <w:t>O'NEILL, D. G., CORAH, C. H., CHURCH, D. B., BRODBELT, D. C. &amp;  RUTHERFORD, L. (2018) Lipoma in dogs under primary veterinary care in the UK: prevalence and breed associations. Canine Genet Epidemiol 5, 9</w:t>
      </w:r>
    </w:p>
    <w:p w14:paraId="119BABBF" w14:textId="42ADB78C" w:rsidR="00604E96" w:rsidRPr="00604E96" w:rsidRDefault="00604E96" w:rsidP="00604E96">
      <w:pPr>
        <w:pStyle w:val="EndNoteBibliography"/>
        <w:spacing w:after="0"/>
      </w:pPr>
      <w:r w:rsidRPr="00604E96">
        <w:t xml:space="preserve">PHE (2014) Cases of TB in domestic cats and cat-to-human transmission: risk to public very low. </w:t>
      </w:r>
      <w:hyperlink r:id="rId11" w:history="1">
        <w:r w:rsidRPr="00604E96">
          <w:rPr>
            <w:rStyle w:val="Hyperlink"/>
          </w:rPr>
          <w:t>https://www.gov.uk/government/news/cases-of-tb-in-domestic-cats-and-cat-to-human-transmission-risk-to-public-very-lowAccess</w:t>
        </w:r>
      </w:hyperlink>
      <w:r w:rsidRPr="00604E96">
        <w:t>, 2014</w:t>
      </w:r>
    </w:p>
    <w:p w14:paraId="26074D3E" w14:textId="77777777" w:rsidR="00604E96" w:rsidRPr="00604E96" w:rsidRDefault="00604E96" w:rsidP="00604E96">
      <w:pPr>
        <w:pStyle w:val="EndNoteBibliography"/>
        <w:spacing w:after="0"/>
      </w:pPr>
      <w:r w:rsidRPr="00604E96">
        <w:t>SÁNCHEZ-VIZCAÍNO, F., JONES, P. H., MENACERE, T., HEAYNS, B., WARDEH, M., NEWMAN, J., RADFORD, A. D., DAWSON, S., GASKELL, R., NOBLE, P. J. M., EVERITT, S., DAY, M. J. &amp;  MCCONNELL, K. (2015) Small animal disease surveillance. Veterinary Record 177, 591-594</w:t>
      </w:r>
    </w:p>
    <w:p w14:paraId="1BD6BCF4" w14:textId="77777777" w:rsidR="00604E96" w:rsidRPr="00604E96" w:rsidRDefault="00604E96" w:rsidP="00604E96">
      <w:pPr>
        <w:pStyle w:val="EndNoteBibliography"/>
        <w:spacing w:after="0"/>
      </w:pPr>
      <w:r w:rsidRPr="00604E96">
        <w:t>SANCHEZ-VIZCAINO, F., NOBLE, P. M., JONES, P. H., MENACERE, T., BUCHAN, I., REYNOLDS, S., DAWSON, S., GASKELL, R. M., EVERITT, S. &amp;  RADFORD, A. D. (2017) Demographics of dogs, cats, and rabbits attending veterinary practices in Great Britain as recorded in their electronic health records. BMC Vet Res 13, 218</w:t>
      </w:r>
    </w:p>
    <w:p w14:paraId="545DC7C0" w14:textId="77777777" w:rsidR="00604E96" w:rsidRPr="00604E96" w:rsidRDefault="00604E96" w:rsidP="00604E96">
      <w:pPr>
        <w:pStyle w:val="EndNoteBibliography"/>
        <w:spacing w:after="0"/>
      </w:pPr>
      <w:r w:rsidRPr="00604E96">
        <w:t>SANCHEZ-VIZCAINO, F., SINGLETON, D., JONES, P. H., HEAYNS, B., WARDEH, M., RADFORD, A. D., SCHMIDT, V., DAWSON, S., NOBLE, P. J. &amp;  EVERITT, S. (2016) Small animal disease surveillance: pruritus, and coagulase-positive staphylococci. Vet Rec 179, 352-355</w:t>
      </w:r>
    </w:p>
    <w:p w14:paraId="0645F112" w14:textId="77777777" w:rsidR="00604E96" w:rsidRPr="00604E96" w:rsidRDefault="00604E96" w:rsidP="00604E96">
      <w:pPr>
        <w:pStyle w:val="EndNoteBibliography"/>
        <w:spacing w:after="0"/>
      </w:pPr>
      <w:r w:rsidRPr="00604E96">
        <w:t>SINGLETON, D. A., SANCHEZ-VIZCAINO, F., ARSEVSKA, E., DAWSON, S., JONES, P. H., NOBLE, P. J. M., PINCHBECK, G. L., WILLIAMS, N. J. &amp;  RADFORD, A. D. (2018) New approaches to pharmacosurveillance for monitoring prescription frequency, diversity, and co-prescription in a large sentinel network of companion animal veterinary practices in the United Kingdom, 2014-2016. Prev Vet Med 159, 153-161</w:t>
      </w:r>
    </w:p>
    <w:p w14:paraId="4C0FFB43" w14:textId="77777777" w:rsidR="00604E96" w:rsidRPr="00604E96" w:rsidRDefault="00604E96" w:rsidP="00604E96">
      <w:pPr>
        <w:pStyle w:val="EndNoteBibliography"/>
        <w:spacing w:after="0"/>
      </w:pPr>
      <w:r w:rsidRPr="00604E96">
        <w:t>SINGLETON, D. A., SANCHEZ-VIZCAINO, F., DAWSON, S., JONES, P. H., NOBLE, P. J. M., PINCHBECK, G. L., WILLIAMS, N. J. &amp;  RADFORD, A. D. (2017) Patterns of antimicrobial agent prescription in a sentinel population of canine and feline veterinary practices in the United Kingdom. Vet J 224, 18-24</w:t>
      </w:r>
    </w:p>
    <w:p w14:paraId="1FD017A3" w14:textId="77777777" w:rsidR="00604E96" w:rsidRPr="00604E96" w:rsidRDefault="00604E96" w:rsidP="00604E96">
      <w:pPr>
        <w:pStyle w:val="EndNoteBibliography"/>
        <w:spacing w:after="0"/>
      </w:pPr>
      <w:r w:rsidRPr="00604E96">
        <w:t>TAYLOR, D. O., DORN, C. R. &amp;  LUIS, O. H. (1969) Morphologic and biologic characteristics of the canine cutaneous histiocytoma. Cancer Res 29, 83-92</w:t>
      </w:r>
    </w:p>
    <w:p w14:paraId="6027B158" w14:textId="77777777" w:rsidR="00604E96" w:rsidRPr="00604E96" w:rsidRDefault="00604E96" w:rsidP="00604E96">
      <w:pPr>
        <w:pStyle w:val="EndNoteBibliography"/>
      </w:pPr>
      <w:r w:rsidRPr="00604E96">
        <w:t>WILLIAMS, H., YOUNG, D. R., QURESHI, T., ZOLLER, H. &amp;  HECKEROTH, A. R. (2014) Fluralaner, a novel isoxazoline, prevents flea (Ctenocephalides felis) reproduction in vitro and in a simulated home environment. Parasit Vectors 7, 275</w:t>
      </w:r>
    </w:p>
    <w:p w14:paraId="2D974BA6" w14:textId="4352F256" w:rsidR="00750335" w:rsidRDefault="00612D46" w:rsidP="00806ADC">
      <w:pPr>
        <w:spacing w:after="120"/>
      </w:pPr>
      <w:r w:rsidRPr="001043FD">
        <w:rPr>
          <w:rFonts w:ascii="Times New Roman" w:hAnsi="Times New Roman" w:cs="Times New Roman"/>
          <w:sz w:val="24"/>
          <w:szCs w:val="24"/>
        </w:rPr>
        <w:fldChar w:fldCharType="end"/>
      </w:r>
    </w:p>
    <w:sectPr w:rsidR="007503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015C6" w14:textId="77777777" w:rsidR="002E5E84" w:rsidRDefault="002E5E84">
      <w:pPr>
        <w:spacing w:after="0" w:line="240" w:lineRule="auto"/>
      </w:pPr>
      <w:r>
        <w:separator/>
      </w:r>
    </w:p>
  </w:endnote>
  <w:endnote w:type="continuationSeparator" w:id="0">
    <w:p w14:paraId="4AB17927" w14:textId="77777777" w:rsidR="002E5E84" w:rsidRDefault="002E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EB1B0" w14:textId="77777777" w:rsidR="00856228" w:rsidRDefault="00856228" w:rsidP="00750335">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64F64" w14:textId="77777777" w:rsidR="002E5E84" w:rsidRDefault="002E5E84">
      <w:pPr>
        <w:spacing w:after="0" w:line="240" w:lineRule="auto"/>
      </w:pPr>
      <w:r>
        <w:separator/>
      </w:r>
    </w:p>
  </w:footnote>
  <w:footnote w:type="continuationSeparator" w:id="0">
    <w:p w14:paraId="22A3BCB6" w14:textId="77777777" w:rsidR="002E5E84" w:rsidRDefault="002E5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57D01"/>
    <w:multiLevelType w:val="hybridMultilevel"/>
    <w:tmpl w:val="6C6285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7F0B0F"/>
    <w:multiLevelType w:val="hybridMultilevel"/>
    <w:tmpl w:val="49047F76"/>
    <w:lvl w:ilvl="0" w:tplc="717AC4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eterinary Reco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dsw9vx3a9rebe25xrxde9nvfd5z0sdsfdz&quot;&gt;lit_review_refs&lt;record-ids&gt;&lt;item&gt;61&lt;/item&gt;&lt;item&gt;808&lt;/item&gt;&lt;item&gt;2074&lt;/item&gt;&lt;item&gt;2472&lt;/item&gt;&lt;item&gt;2479&lt;/item&gt;&lt;item&gt;2480&lt;/item&gt;&lt;item&gt;2484&lt;/item&gt;&lt;item&gt;2485&lt;/item&gt;&lt;item&gt;2486&lt;/item&gt;&lt;item&gt;2489&lt;/item&gt;&lt;item&gt;2490&lt;/item&gt;&lt;item&gt;2496&lt;/item&gt;&lt;item&gt;2551&lt;/item&gt;&lt;/record-ids&gt;&lt;/item&gt;&lt;/Libraries&gt;"/>
  </w:docVars>
  <w:rsids>
    <w:rsidRoot w:val="001F2384"/>
    <w:rsid w:val="000006AE"/>
    <w:rsid w:val="000015F9"/>
    <w:rsid w:val="000021AD"/>
    <w:rsid w:val="000028DB"/>
    <w:rsid w:val="0000411C"/>
    <w:rsid w:val="000041C9"/>
    <w:rsid w:val="0000489A"/>
    <w:rsid w:val="000062A7"/>
    <w:rsid w:val="00006FF7"/>
    <w:rsid w:val="00011CD1"/>
    <w:rsid w:val="00012734"/>
    <w:rsid w:val="000156BF"/>
    <w:rsid w:val="00015CED"/>
    <w:rsid w:val="0001746E"/>
    <w:rsid w:val="000175F5"/>
    <w:rsid w:val="0002042D"/>
    <w:rsid w:val="00020FF9"/>
    <w:rsid w:val="000226F4"/>
    <w:rsid w:val="00022AB4"/>
    <w:rsid w:val="0002375B"/>
    <w:rsid w:val="00023A12"/>
    <w:rsid w:val="0002438A"/>
    <w:rsid w:val="00024C12"/>
    <w:rsid w:val="00024DE0"/>
    <w:rsid w:val="00024EAC"/>
    <w:rsid w:val="00026578"/>
    <w:rsid w:val="000266B8"/>
    <w:rsid w:val="00031EDC"/>
    <w:rsid w:val="00032289"/>
    <w:rsid w:val="000324C4"/>
    <w:rsid w:val="0003285F"/>
    <w:rsid w:val="00032B5E"/>
    <w:rsid w:val="0003310E"/>
    <w:rsid w:val="00033CC6"/>
    <w:rsid w:val="00033DFC"/>
    <w:rsid w:val="00034047"/>
    <w:rsid w:val="00034B2A"/>
    <w:rsid w:val="0003758D"/>
    <w:rsid w:val="000402B8"/>
    <w:rsid w:val="0004050C"/>
    <w:rsid w:val="000411B6"/>
    <w:rsid w:val="000413C8"/>
    <w:rsid w:val="00041485"/>
    <w:rsid w:val="00042799"/>
    <w:rsid w:val="0004451B"/>
    <w:rsid w:val="00044FD7"/>
    <w:rsid w:val="000469AA"/>
    <w:rsid w:val="000475F8"/>
    <w:rsid w:val="00047722"/>
    <w:rsid w:val="000501D9"/>
    <w:rsid w:val="00050468"/>
    <w:rsid w:val="00050778"/>
    <w:rsid w:val="000514FC"/>
    <w:rsid w:val="00051944"/>
    <w:rsid w:val="00052315"/>
    <w:rsid w:val="000526D3"/>
    <w:rsid w:val="00052CC4"/>
    <w:rsid w:val="00053381"/>
    <w:rsid w:val="00053D7D"/>
    <w:rsid w:val="00054007"/>
    <w:rsid w:val="00054F80"/>
    <w:rsid w:val="000576DC"/>
    <w:rsid w:val="00062BCC"/>
    <w:rsid w:val="000633FB"/>
    <w:rsid w:val="000636F0"/>
    <w:rsid w:val="00063A9B"/>
    <w:rsid w:val="00063DA6"/>
    <w:rsid w:val="00063EA7"/>
    <w:rsid w:val="000640CF"/>
    <w:rsid w:val="0006505A"/>
    <w:rsid w:val="0006553E"/>
    <w:rsid w:val="000664C6"/>
    <w:rsid w:val="0006685F"/>
    <w:rsid w:val="00066BE2"/>
    <w:rsid w:val="00066D9F"/>
    <w:rsid w:val="0007098A"/>
    <w:rsid w:val="00074149"/>
    <w:rsid w:val="000747F6"/>
    <w:rsid w:val="0007575D"/>
    <w:rsid w:val="00075B09"/>
    <w:rsid w:val="0007634F"/>
    <w:rsid w:val="00076989"/>
    <w:rsid w:val="00077411"/>
    <w:rsid w:val="00077997"/>
    <w:rsid w:val="0008072C"/>
    <w:rsid w:val="0008085B"/>
    <w:rsid w:val="0008090A"/>
    <w:rsid w:val="00080ABE"/>
    <w:rsid w:val="00081BCE"/>
    <w:rsid w:val="00081DDF"/>
    <w:rsid w:val="00083690"/>
    <w:rsid w:val="000836B6"/>
    <w:rsid w:val="00084005"/>
    <w:rsid w:val="00084CA9"/>
    <w:rsid w:val="00085565"/>
    <w:rsid w:val="00085AFA"/>
    <w:rsid w:val="000863B9"/>
    <w:rsid w:val="00086DED"/>
    <w:rsid w:val="0008729E"/>
    <w:rsid w:val="000873A1"/>
    <w:rsid w:val="00087D97"/>
    <w:rsid w:val="00087DF0"/>
    <w:rsid w:val="00090A0D"/>
    <w:rsid w:val="00092125"/>
    <w:rsid w:val="0009272D"/>
    <w:rsid w:val="000929EF"/>
    <w:rsid w:val="00092D5A"/>
    <w:rsid w:val="00093D73"/>
    <w:rsid w:val="000950A6"/>
    <w:rsid w:val="00095A03"/>
    <w:rsid w:val="00095C54"/>
    <w:rsid w:val="000961A0"/>
    <w:rsid w:val="00097562"/>
    <w:rsid w:val="000975B2"/>
    <w:rsid w:val="00097BA9"/>
    <w:rsid w:val="00097F5A"/>
    <w:rsid w:val="000A0167"/>
    <w:rsid w:val="000A058F"/>
    <w:rsid w:val="000A1ED8"/>
    <w:rsid w:val="000A2258"/>
    <w:rsid w:val="000A3230"/>
    <w:rsid w:val="000A3960"/>
    <w:rsid w:val="000A5285"/>
    <w:rsid w:val="000A5CAC"/>
    <w:rsid w:val="000A7BA9"/>
    <w:rsid w:val="000A7D3E"/>
    <w:rsid w:val="000B174B"/>
    <w:rsid w:val="000B1C96"/>
    <w:rsid w:val="000B4EBF"/>
    <w:rsid w:val="000B503C"/>
    <w:rsid w:val="000B55DD"/>
    <w:rsid w:val="000B562C"/>
    <w:rsid w:val="000B5C75"/>
    <w:rsid w:val="000B5F7D"/>
    <w:rsid w:val="000B666B"/>
    <w:rsid w:val="000B6DF0"/>
    <w:rsid w:val="000C04D9"/>
    <w:rsid w:val="000C0D14"/>
    <w:rsid w:val="000C0D33"/>
    <w:rsid w:val="000C208C"/>
    <w:rsid w:val="000C2769"/>
    <w:rsid w:val="000C290D"/>
    <w:rsid w:val="000C2D1B"/>
    <w:rsid w:val="000C3966"/>
    <w:rsid w:val="000C3E8B"/>
    <w:rsid w:val="000C412F"/>
    <w:rsid w:val="000C41F8"/>
    <w:rsid w:val="000C4753"/>
    <w:rsid w:val="000C53DD"/>
    <w:rsid w:val="000C5EC9"/>
    <w:rsid w:val="000C7270"/>
    <w:rsid w:val="000C7746"/>
    <w:rsid w:val="000D18E8"/>
    <w:rsid w:val="000D1BCD"/>
    <w:rsid w:val="000D37AD"/>
    <w:rsid w:val="000D3D9C"/>
    <w:rsid w:val="000D4601"/>
    <w:rsid w:val="000D564F"/>
    <w:rsid w:val="000D5960"/>
    <w:rsid w:val="000D5EBE"/>
    <w:rsid w:val="000D7324"/>
    <w:rsid w:val="000E003E"/>
    <w:rsid w:val="000E06B7"/>
    <w:rsid w:val="000E1F2E"/>
    <w:rsid w:val="000E359F"/>
    <w:rsid w:val="000E3A58"/>
    <w:rsid w:val="000E3D2B"/>
    <w:rsid w:val="000E3E94"/>
    <w:rsid w:val="000E5845"/>
    <w:rsid w:val="000E6B02"/>
    <w:rsid w:val="000E7858"/>
    <w:rsid w:val="000E7922"/>
    <w:rsid w:val="000E7C7F"/>
    <w:rsid w:val="000F319F"/>
    <w:rsid w:val="000F3815"/>
    <w:rsid w:val="000F4D59"/>
    <w:rsid w:val="000F4E90"/>
    <w:rsid w:val="000F592D"/>
    <w:rsid w:val="000F5D7A"/>
    <w:rsid w:val="00100025"/>
    <w:rsid w:val="001001A2"/>
    <w:rsid w:val="0010040A"/>
    <w:rsid w:val="00100A23"/>
    <w:rsid w:val="00101F73"/>
    <w:rsid w:val="00102E8D"/>
    <w:rsid w:val="00102FBD"/>
    <w:rsid w:val="001034D6"/>
    <w:rsid w:val="0010362D"/>
    <w:rsid w:val="001036AD"/>
    <w:rsid w:val="001038E9"/>
    <w:rsid w:val="001043FD"/>
    <w:rsid w:val="00104E10"/>
    <w:rsid w:val="001053A1"/>
    <w:rsid w:val="00105588"/>
    <w:rsid w:val="00105A16"/>
    <w:rsid w:val="00106DA3"/>
    <w:rsid w:val="0010706E"/>
    <w:rsid w:val="001105A3"/>
    <w:rsid w:val="001118AE"/>
    <w:rsid w:val="00111B12"/>
    <w:rsid w:val="00112432"/>
    <w:rsid w:val="00112F9F"/>
    <w:rsid w:val="00114115"/>
    <w:rsid w:val="00114E0E"/>
    <w:rsid w:val="00114EF2"/>
    <w:rsid w:val="001164B0"/>
    <w:rsid w:val="001165B8"/>
    <w:rsid w:val="00116992"/>
    <w:rsid w:val="00117D52"/>
    <w:rsid w:val="00120204"/>
    <w:rsid w:val="001219E7"/>
    <w:rsid w:val="001227FF"/>
    <w:rsid w:val="00123209"/>
    <w:rsid w:val="00123458"/>
    <w:rsid w:val="001245F4"/>
    <w:rsid w:val="00125151"/>
    <w:rsid w:val="00126953"/>
    <w:rsid w:val="00127657"/>
    <w:rsid w:val="00127C9F"/>
    <w:rsid w:val="00131050"/>
    <w:rsid w:val="00131188"/>
    <w:rsid w:val="001320DB"/>
    <w:rsid w:val="001321E8"/>
    <w:rsid w:val="00135804"/>
    <w:rsid w:val="00136CFE"/>
    <w:rsid w:val="00136E77"/>
    <w:rsid w:val="001370CC"/>
    <w:rsid w:val="001374D2"/>
    <w:rsid w:val="001375D2"/>
    <w:rsid w:val="001406E9"/>
    <w:rsid w:val="00141E41"/>
    <w:rsid w:val="00143791"/>
    <w:rsid w:val="00144AF1"/>
    <w:rsid w:val="00145D78"/>
    <w:rsid w:val="00146DDC"/>
    <w:rsid w:val="0014744B"/>
    <w:rsid w:val="00150A4E"/>
    <w:rsid w:val="0015119E"/>
    <w:rsid w:val="00152086"/>
    <w:rsid w:val="001523E1"/>
    <w:rsid w:val="0015269F"/>
    <w:rsid w:val="00152F9E"/>
    <w:rsid w:val="00153C09"/>
    <w:rsid w:val="001556F4"/>
    <w:rsid w:val="001607A2"/>
    <w:rsid w:val="001611EB"/>
    <w:rsid w:val="001629BB"/>
    <w:rsid w:val="001663C7"/>
    <w:rsid w:val="001677A5"/>
    <w:rsid w:val="00167F13"/>
    <w:rsid w:val="00170FE1"/>
    <w:rsid w:val="001711B4"/>
    <w:rsid w:val="00173538"/>
    <w:rsid w:val="00173D5C"/>
    <w:rsid w:val="0017417B"/>
    <w:rsid w:val="00174ECC"/>
    <w:rsid w:val="00176D35"/>
    <w:rsid w:val="00177308"/>
    <w:rsid w:val="00177BDA"/>
    <w:rsid w:val="00180132"/>
    <w:rsid w:val="00180A66"/>
    <w:rsid w:val="00180D16"/>
    <w:rsid w:val="00180D18"/>
    <w:rsid w:val="001812F1"/>
    <w:rsid w:val="001814B3"/>
    <w:rsid w:val="00183D31"/>
    <w:rsid w:val="00183E6E"/>
    <w:rsid w:val="00184E92"/>
    <w:rsid w:val="001850D0"/>
    <w:rsid w:val="001855B3"/>
    <w:rsid w:val="00185C57"/>
    <w:rsid w:val="00186069"/>
    <w:rsid w:val="001865FC"/>
    <w:rsid w:val="00187683"/>
    <w:rsid w:val="00190ED3"/>
    <w:rsid w:val="00191775"/>
    <w:rsid w:val="00191847"/>
    <w:rsid w:val="00193130"/>
    <w:rsid w:val="00193904"/>
    <w:rsid w:val="00194386"/>
    <w:rsid w:val="00194502"/>
    <w:rsid w:val="00197513"/>
    <w:rsid w:val="001A000E"/>
    <w:rsid w:val="001A0789"/>
    <w:rsid w:val="001A11A8"/>
    <w:rsid w:val="001A26B6"/>
    <w:rsid w:val="001A2C05"/>
    <w:rsid w:val="001A2C1F"/>
    <w:rsid w:val="001A3148"/>
    <w:rsid w:val="001A33E9"/>
    <w:rsid w:val="001A3DA0"/>
    <w:rsid w:val="001A4F21"/>
    <w:rsid w:val="001A512E"/>
    <w:rsid w:val="001A517B"/>
    <w:rsid w:val="001A613A"/>
    <w:rsid w:val="001A7558"/>
    <w:rsid w:val="001A7E50"/>
    <w:rsid w:val="001B08C5"/>
    <w:rsid w:val="001B1786"/>
    <w:rsid w:val="001B1D7E"/>
    <w:rsid w:val="001B1E3C"/>
    <w:rsid w:val="001B1FF6"/>
    <w:rsid w:val="001B3382"/>
    <w:rsid w:val="001B456A"/>
    <w:rsid w:val="001B4A5A"/>
    <w:rsid w:val="001B4A7D"/>
    <w:rsid w:val="001B4B14"/>
    <w:rsid w:val="001B4CF9"/>
    <w:rsid w:val="001B55D7"/>
    <w:rsid w:val="001B6BB7"/>
    <w:rsid w:val="001B6C5F"/>
    <w:rsid w:val="001C0D87"/>
    <w:rsid w:val="001C11AF"/>
    <w:rsid w:val="001C148F"/>
    <w:rsid w:val="001C20AF"/>
    <w:rsid w:val="001C22F3"/>
    <w:rsid w:val="001C246B"/>
    <w:rsid w:val="001C38C7"/>
    <w:rsid w:val="001C42E2"/>
    <w:rsid w:val="001C45AB"/>
    <w:rsid w:val="001C5035"/>
    <w:rsid w:val="001C640C"/>
    <w:rsid w:val="001C64D8"/>
    <w:rsid w:val="001C67C7"/>
    <w:rsid w:val="001C68F8"/>
    <w:rsid w:val="001C71C8"/>
    <w:rsid w:val="001D0CE9"/>
    <w:rsid w:val="001D0F9C"/>
    <w:rsid w:val="001D1F13"/>
    <w:rsid w:val="001D2109"/>
    <w:rsid w:val="001D24D0"/>
    <w:rsid w:val="001D2533"/>
    <w:rsid w:val="001D2F50"/>
    <w:rsid w:val="001D3039"/>
    <w:rsid w:val="001D3D19"/>
    <w:rsid w:val="001D407A"/>
    <w:rsid w:val="001D62BE"/>
    <w:rsid w:val="001D672C"/>
    <w:rsid w:val="001D680B"/>
    <w:rsid w:val="001D72A7"/>
    <w:rsid w:val="001D778B"/>
    <w:rsid w:val="001D7891"/>
    <w:rsid w:val="001D78B1"/>
    <w:rsid w:val="001D7C35"/>
    <w:rsid w:val="001E0966"/>
    <w:rsid w:val="001E0BD0"/>
    <w:rsid w:val="001E0CE5"/>
    <w:rsid w:val="001E0EE9"/>
    <w:rsid w:val="001E1291"/>
    <w:rsid w:val="001E1356"/>
    <w:rsid w:val="001E19B1"/>
    <w:rsid w:val="001E24BB"/>
    <w:rsid w:val="001E33DE"/>
    <w:rsid w:val="001E4237"/>
    <w:rsid w:val="001E4363"/>
    <w:rsid w:val="001E5B5A"/>
    <w:rsid w:val="001E6A30"/>
    <w:rsid w:val="001F058A"/>
    <w:rsid w:val="001F0662"/>
    <w:rsid w:val="001F0BE0"/>
    <w:rsid w:val="001F10C9"/>
    <w:rsid w:val="001F11F5"/>
    <w:rsid w:val="001F1420"/>
    <w:rsid w:val="001F18AA"/>
    <w:rsid w:val="001F2384"/>
    <w:rsid w:val="001F2449"/>
    <w:rsid w:val="001F31E9"/>
    <w:rsid w:val="001F35DA"/>
    <w:rsid w:val="001F3C18"/>
    <w:rsid w:val="001F3DF5"/>
    <w:rsid w:val="001F40FD"/>
    <w:rsid w:val="001F43EA"/>
    <w:rsid w:val="001F66AA"/>
    <w:rsid w:val="001F6B8C"/>
    <w:rsid w:val="001F7A40"/>
    <w:rsid w:val="00200376"/>
    <w:rsid w:val="002016A2"/>
    <w:rsid w:val="00201C6C"/>
    <w:rsid w:val="00201E45"/>
    <w:rsid w:val="00202CB7"/>
    <w:rsid w:val="002030E3"/>
    <w:rsid w:val="00203C5B"/>
    <w:rsid w:val="00204D6D"/>
    <w:rsid w:val="00204DD0"/>
    <w:rsid w:val="002051F1"/>
    <w:rsid w:val="00206120"/>
    <w:rsid w:val="00206E80"/>
    <w:rsid w:val="0020792A"/>
    <w:rsid w:val="00207A9B"/>
    <w:rsid w:val="00207B3B"/>
    <w:rsid w:val="002102F4"/>
    <w:rsid w:val="00210500"/>
    <w:rsid w:val="00211A07"/>
    <w:rsid w:val="00212B35"/>
    <w:rsid w:val="00213597"/>
    <w:rsid w:val="00213872"/>
    <w:rsid w:val="00213F0F"/>
    <w:rsid w:val="00214634"/>
    <w:rsid w:val="00216024"/>
    <w:rsid w:val="00216977"/>
    <w:rsid w:val="00216A1E"/>
    <w:rsid w:val="00217B52"/>
    <w:rsid w:val="00220B79"/>
    <w:rsid w:val="00220F93"/>
    <w:rsid w:val="00221054"/>
    <w:rsid w:val="002244C8"/>
    <w:rsid w:val="00224702"/>
    <w:rsid w:val="00225162"/>
    <w:rsid w:val="0022533B"/>
    <w:rsid w:val="00227B4B"/>
    <w:rsid w:val="00230D1D"/>
    <w:rsid w:val="00230F16"/>
    <w:rsid w:val="00232C96"/>
    <w:rsid w:val="0023314D"/>
    <w:rsid w:val="00235183"/>
    <w:rsid w:val="00236519"/>
    <w:rsid w:val="00237226"/>
    <w:rsid w:val="00237799"/>
    <w:rsid w:val="002403F4"/>
    <w:rsid w:val="00241173"/>
    <w:rsid w:val="00241C09"/>
    <w:rsid w:val="00242109"/>
    <w:rsid w:val="00242B0A"/>
    <w:rsid w:val="00242E6F"/>
    <w:rsid w:val="0024310B"/>
    <w:rsid w:val="002438EA"/>
    <w:rsid w:val="0024496D"/>
    <w:rsid w:val="00244D02"/>
    <w:rsid w:val="00245174"/>
    <w:rsid w:val="0024520E"/>
    <w:rsid w:val="002452DB"/>
    <w:rsid w:val="00245544"/>
    <w:rsid w:val="00245DAD"/>
    <w:rsid w:val="0024659F"/>
    <w:rsid w:val="00250BCC"/>
    <w:rsid w:val="00250EC8"/>
    <w:rsid w:val="00251E8A"/>
    <w:rsid w:val="00252587"/>
    <w:rsid w:val="00252C76"/>
    <w:rsid w:val="002531D0"/>
    <w:rsid w:val="00254A44"/>
    <w:rsid w:val="002564AF"/>
    <w:rsid w:val="00257224"/>
    <w:rsid w:val="00257564"/>
    <w:rsid w:val="002600C0"/>
    <w:rsid w:val="002612B6"/>
    <w:rsid w:val="002619FB"/>
    <w:rsid w:val="00263B05"/>
    <w:rsid w:val="00265A1C"/>
    <w:rsid w:val="00267211"/>
    <w:rsid w:val="00267288"/>
    <w:rsid w:val="002672B3"/>
    <w:rsid w:val="00270C15"/>
    <w:rsid w:val="00270FAD"/>
    <w:rsid w:val="00271178"/>
    <w:rsid w:val="002719AF"/>
    <w:rsid w:val="0027262E"/>
    <w:rsid w:val="00272BD1"/>
    <w:rsid w:val="002731C5"/>
    <w:rsid w:val="00273B28"/>
    <w:rsid w:val="00274DE2"/>
    <w:rsid w:val="00275BB1"/>
    <w:rsid w:val="00276E12"/>
    <w:rsid w:val="00277764"/>
    <w:rsid w:val="00277915"/>
    <w:rsid w:val="00280240"/>
    <w:rsid w:val="0028286F"/>
    <w:rsid w:val="002832E4"/>
    <w:rsid w:val="00283385"/>
    <w:rsid w:val="00285223"/>
    <w:rsid w:val="0028675A"/>
    <w:rsid w:val="00286C3F"/>
    <w:rsid w:val="00286D3C"/>
    <w:rsid w:val="002871FE"/>
    <w:rsid w:val="002906E9"/>
    <w:rsid w:val="002918F0"/>
    <w:rsid w:val="00293336"/>
    <w:rsid w:val="002940EE"/>
    <w:rsid w:val="00295021"/>
    <w:rsid w:val="00295192"/>
    <w:rsid w:val="00296DFE"/>
    <w:rsid w:val="002A06EF"/>
    <w:rsid w:val="002A1992"/>
    <w:rsid w:val="002A201A"/>
    <w:rsid w:val="002A2167"/>
    <w:rsid w:val="002A26CD"/>
    <w:rsid w:val="002A390E"/>
    <w:rsid w:val="002A5037"/>
    <w:rsid w:val="002A5524"/>
    <w:rsid w:val="002A584A"/>
    <w:rsid w:val="002A5891"/>
    <w:rsid w:val="002A5987"/>
    <w:rsid w:val="002A7C07"/>
    <w:rsid w:val="002B01BA"/>
    <w:rsid w:val="002B05AB"/>
    <w:rsid w:val="002B0D78"/>
    <w:rsid w:val="002B104E"/>
    <w:rsid w:val="002B11C3"/>
    <w:rsid w:val="002B1E80"/>
    <w:rsid w:val="002B2F3D"/>
    <w:rsid w:val="002B46C5"/>
    <w:rsid w:val="002B5607"/>
    <w:rsid w:val="002B5636"/>
    <w:rsid w:val="002B61AF"/>
    <w:rsid w:val="002B68CB"/>
    <w:rsid w:val="002B7F19"/>
    <w:rsid w:val="002C0758"/>
    <w:rsid w:val="002C1679"/>
    <w:rsid w:val="002C3DAE"/>
    <w:rsid w:val="002C4144"/>
    <w:rsid w:val="002C558E"/>
    <w:rsid w:val="002C57AF"/>
    <w:rsid w:val="002C61BB"/>
    <w:rsid w:val="002C79B0"/>
    <w:rsid w:val="002D0BA3"/>
    <w:rsid w:val="002D0CB0"/>
    <w:rsid w:val="002D174B"/>
    <w:rsid w:val="002D1B75"/>
    <w:rsid w:val="002D22DC"/>
    <w:rsid w:val="002D2C06"/>
    <w:rsid w:val="002D37F0"/>
    <w:rsid w:val="002D3876"/>
    <w:rsid w:val="002D3DD1"/>
    <w:rsid w:val="002D5D4A"/>
    <w:rsid w:val="002D6CCB"/>
    <w:rsid w:val="002D770A"/>
    <w:rsid w:val="002D7B53"/>
    <w:rsid w:val="002E0527"/>
    <w:rsid w:val="002E0E5C"/>
    <w:rsid w:val="002E24DD"/>
    <w:rsid w:val="002E25C0"/>
    <w:rsid w:val="002E2715"/>
    <w:rsid w:val="002E2766"/>
    <w:rsid w:val="002E2982"/>
    <w:rsid w:val="002E29FD"/>
    <w:rsid w:val="002E3635"/>
    <w:rsid w:val="002E3B8C"/>
    <w:rsid w:val="002E4B20"/>
    <w:rsid w:val="002E5753"/>
    <w:rsid w:val="002E5C26"/>
    <w:rsid w:val="002E5E84"/>
    <w:rsid w:val="002E6166"/>
    <w:rsid w:val="002E67FE"/>
    <w:rsid w:val="002F2E76"/>
    <w:rsid w:val="002F36E1"/>
    <w:rsid w:val="002F37BC"/>
    <w:rsid w:val="002F39C3"/>
    <w:rsid w:val="002F3DFF"/>
    <w:rsid w:val="002F502B"/>
    <w:rsid w:val="002F53EB"/>
    <w:rsid w:val="002F5CE4"/>
    <w:rsid w:val="002F618A"/>
    <w:rsid w:val="002F6394"/>
    <w:rsid w:val="002F740C"/>
    <w:rsid w:val="002F7E47"/>
    <w:rsid w:val="003000F8"/>
    <w:rsid w:val="00301544"/>
    <w:rsid w:val="00301BB9"/>
    <w:rsid w:val="00302C58"/>
    <w:rsid w:val="0030338F"/>
    <w:rsid w:val="003035B7"/>
    <w:rsid w:val="00303663"/>
    <w:rsid w:val="00303DC2"/>
    <w:rsid w:val="0030712C"/>
    <w:rsid w:val="00307FC8"/>
    <w:rsid w:val="003103DA"/>
    <w:rsid w:val="00310E58"/>
    <w:rsid w:val="00311F1B"/>
    <w:rsid w:val="00313029"/>
    <w:rsid w:val="00313583"/>
    <w:rsid w:val="0031469C"/>
    <w:rsid w:val="00315EC9"/>
    <w:rsid w:val="00316BFB"/>
    <w:rsid w:val="00317389"/>
    <w:rsid w:val="00317456"/>
    <w:rsid w:val="00320CC8"/>
    <w:rsid w:val="003212FA"/>
    <w:rsid w:val="003213A8"/>
    <w:rsid w:val="00321B12"/>
    <w:rsid w:val="0032256F"/>
    <w:rsid w:val="003226E3"/>
    <w:rsid w:val="003246ED"/>
    <w:rsid w:val="003271CE"/>
    <w:rsid w:val="00327B86"/>
    <w:rsid w:val="00327BAC"/>
    <w:rsid w:val="00327D68"/>
    <w:rsid w:val="00331068"/>
    <w:rsid w:val="0033118D"/>
    <w:rsid w:val="00331C3A"/>
    <w:rsid w:val="0033225A"/>
    <w:rsid w:val="003329C7"/>
    <w:rsid w:val="00332DF0"/>
    <w:rsid w:val="00333687"/>
    <w:rsid w:val="003344AD"/>
    <w:rsid w:val="00334D90"/>
    <w:rsid w:val="00335269"/>
    <w:rsid w:val="003357C5"/>
    <w:rsid w:val="00337739"/>
    <w:rsid w:val="00337993"/>
    <w:rsid w:val="003415CC"/>
    <w:rsid w:val="0034174B"/>
    <w:rsid w:val="00342420"/>
    <w:rsid w:val="00342A89"/>
    <w:rsid w:val="003430C9"/>
    <w:rsid w:val="00343902"/>
    <w:rsid w:val="00345D62"/>
    <w:rsid w:val="003460FB"/>
    <w:rsid w:val="00346D29"/>
    <w:rsid w:val="00347BC4"/>
    <w:rsid w:val="00350006"/>
    <w:rsid w:val="0035443E"/>
    <w:rsid w:val="00355ADB"/>
    <w:rsid w:val="003562A0"/>
    <w:rsid w:val="0035668B"/>
    <w:rsid w:val="0035675F"/>
    <w:rsid w:val="00356855"/>
    <w:rsid w:val="00356A52"/>
    <w:rsid w:val="00360628"/>
    <w:rsid w:val="003616C3"/>
    <w:rsid w:val="00362F6A"/>
    <w:rsid w:val="00363EE0"/>
    <w:rsid w:val="0036476F"/>
    <w:rsid w:val="00364C33"/>
    <w:rsid w:val="00364EFB"/>
    <w:rsid w:val="003653AE"/>
    <w:rsid w:val="0036620E"/>
    <w:rsid w:val="003662E9"/>
    <w:rsid w:val="00366C69"/>
    <w:rsid w:val="00367B2D"/>
    <w:rsid w:val="00367B73"/>
    <w:rsid w:val="003708C5"/>
    <w:rsid w:val="00370B6A"/>
    <w:rsid w:val="00371170"/>
    <w:rsid w:val="00371663"/>
    <w:rsid w:val="00371A81"/>
    <w:rsid w:val="00372CD7"/>
    <w:rsid w:val="00373E27"/>
    <w:rsid w:val="00374264"/>
    <w:rsid w:val="003747BC"/>
    <w:rsid w:val="00375B69"/>
    <w:rsid w:val="00376271"/>
    <w:rsid w:val="003764A3"/>
    <w:rsid w:val="00376B27"/>
    <w:rsid w:val="00380D9E"/>
    <w:rsid w:val="0038127C"/>
    <w:rsid w:val="00381857"/>
    <w:rsid w:val="003820F3"/>
    <w:rsid w:val="00382749"/>
    <w:rsid w:val="00382F58"/>
    <w:rsid w:val="00383814"/>
    <w:rsid w:val="0038498F"/>
    <w:rsid w:val="00384A62"/>
    <w:rsid w:val="00385918"/>
    <w:rsid w:val="00386058"/>
    <w:rsid w:val="00386CDB"/>
    <w:rsid w:val="00387111"/>
    <w:rsid w:val="003871C8"/>
    <w:rsid w:val="00387212"/>
    <w:rsid w:val="0039011E"/>
    <w:rsid w:val="00390DF9"/>
    <w:rsid w:val="00390E30"/>
    <w:rsid w:val="00390EFA"/>
    <w:rsid w:val="00392E07"/>
    <w:rsid w:val="00393781"/>
    <w:rsid w:val="00393832"/>
    <w:rsid w:val="003956F2"/>
    <w:rsid w:val="003957DD"/>
    <w:rsid w:val="00395E5C"/>
    <w:rsid w:val="00396B5D"/>
    <w:rsid w:val="00397962"/>
    <w:rsid w:val="003A16EA"/>
    <w:rsid w:val="003A19D7"/>
    <w:rsid w:val="003A2E54"/>
    <w:rsid w:val="003A374A"/>
    <w:rsid w:val="003A41B6"/>
    <w:rsid w:val="003A4D35"/>
    <w:rsid w:val="003A6A02"/>
    <w:rsid w:val="003A6AE8"/>
    <w:rsid w:val="003A72F3"/>
    <w:rsid w:val="003B0363"/>
    <w:rsid w:val="003B0C07"/>
    <w:rsid w:val="003B149E"/>
    <w:rsid w:val="003B1960"/>
    <w:rsid w:val="003B4752"/>
    <w:rsid w:val="003B54AC"/>
    <w:rsid w:val="003B76A8"/>
    <w:rsid w:val="003B781C"/>
    <w:rsid w:val="003B797C"/>
    <w:rsid w:val="003C066D"/>
    <w:rsid w:val="003C08C2"/>
    <w:rsid w:val="003C0A08"/>
    <w:rsid w:val="003C0DA3"/>
    <w:rsid w:val="003C377E"/>
    <w:rsid w:val="003C3BB8"/>
    <w:rsid w:val="003C440D"/>
    <w:rsid w:val="003C45DC"/>
    <w:rsid w:val="003C56C8"/>
    <w:rsid w:val="003C5815"/>
    <w:rsid w:val="003C6BAA"/>
    <w:rsid w:val="003D11CF"/>
    <w:rsid w:val="003D2FB8"/>
    <w:rsid w:val="003D3730"/>
    <w:rsid w:val="003D3A56"/>
    <w:rsid w:val="003D3BB6"/>
    <w:rsid w:val="003D3F09"/>
    <w:rsid w:val="003D4349"/>
    <w:rsid w:val="003D58EC"/>
    <w:rsid w:val="003D5FE7"/>
    <w:rsid w:val="003D62FE"/>
    <w:rsid w:val="003D7AFA"/>
    <w:rsid w:val="003E02A3"/>
    <w:rsid w:val="003E037A"/>
    <w:rsid w:val="003E043D"/>
    <w:rsid w:val="003E1FF4"/>
    <w:rsid w:val="003E3E09"/>
    <w:rsid w:val="003E5820"/>
    <w:rsid w:val="003E64EC"/>
    <w:rsid w:val="003E7383"/>
    <w:rsid w:val="003F25F5"/>
    <w:rsid w:val="003F268E"/>
    <w:rsid w:val="003F2A05"/>
    <w:rsid w:val="003F31BD"/>
    <w:rsid w:val="003F41D0"/>
    <w:rsid w:val="003F49BC"/>
    <w:rsid w:val="003F5258"/>
    <w:rsid w:val="003F5679"/>
    <w:rsid w:val="003F5711"/>
    <w:rsid w:val="003F5BFF"/>
    <w:rsid w:val="003F6AA2"/>
    <w:rsid w:val="003F6D19"/>
    <w:rsid w:val="0040068D"/>
    <w:rsid w:val="0040222F"/>
    <w:rsid w:val="00402CAA"/>
    <w:rsid w:val="00402F4C"/>
    <w:rsid w:val="00404591"/>
    <w:rsid w:val="00405AB5"/>
    <w:rsid w:val="00405B23"/>
    <w:rsid w:val="00406B9F"/>
    <w:rsid w:val="00410118"/>
    <w:rsid w:val="00411C24"/>
    <w:rsid w:val="00411EC2"/>
    <w:rsid w:val="00412FE9"/>
    <w:rsid w:val="0041305E"/>
    <w:rsid w:val="004134AD"/>
    <w:rsid w:val="00413DFC"/>
    <w:rsid w:val="004149F9"/>
    <w:rsid w:val="00415EC2"/>
    <w:rsid w:val="00415F7D"/>
    <w:rsid w:val="00416A09"/>
    <w:rsid w:val="00417718"/>
    <w:rsid w:val="00417E37"/>
    <w:rsid w:val="00420C4E"/>
    <w:rsid w:val="004223C9"/>
    <w:rsid w:val="004229DB"/>
    <w:rsid w:val="00423871"/>
    <w:rsid w:val="00424237"/>
    <w:rsid w:val="004253CC"/>
    <w:rsid w:val="004253F4"/>
    <w:rsid w:val="00425733"/>
    <w:rsid w:val="00425A4B"/>
    <w:rsid w:val="00425EDD"/>
    <w:rsid w:val="0042648D"/>
    <w:rsid w:val="00426A63"/>
    <w:rsid w:val="00426A73"/>
    <w:rsid w:val="00426BE9"/>
    <w:rsid w:val="0042786D"/>
    <w:rsid w:val="00431398"/>
    <w:rsid w:val="0043140F"/>
    <w:rsid w:val="00431C72"/>
    <w:rsid w:val="00432970"/>
    <w:rsid w:val="004330C8"/>
    <w:rsid w:val="00433514"/>
    <w:rsid w:val="004336D6"/>
    <w:rsid w:val="00433A20"/>
    <w:rsid w:val="00433BF6"/>
    <w:rsid w:val="00434E4B"/>
    <w:rsid w:val="0043504B"/>
    <w:rsid w:val="004352A2"/>
    <w:rsid w:val="004375A2"/>
    <w:rsid w:val="00440602"/>
    <w:rsid w:val="00440736"/>
    <w:rsid w:val="00442C92"/>
    <w:rsid w:val="00442E4F"/>
    <w:rsid w:val="0044365D"/>
    <w:rsid w:val="00443DEA"/>
    <w:rsid w:val="00443E07"/>
    <w:rsid w:val="00444DD7"/>
    <w:rsid w:val="00445E45"/>
    <w:rsid w:val="004471AA"/>
    <w:rsid w:val="00447654"/>
    <w:rsid w:val="00447AF0"/>
    <w:rsid w:val="0045016B"/>
    <w:rsid w:val="00450AAB"/>
    <w:rsid w:val="004511D1"/>
    <w:rsid w:val="004513AC"/>
    <w:rsid w:val="00451A9F"/>
    <w:rsid w:val="0045384C"/>
    <w:rsid w:val="00453CAC"/>
    <w:rsid w:val="004540C1"/>
    <w:rsid w:val="00454318"/>
    <w:rsid w:val="00454D58"/>
    <w:rsid w:val="0045501F"/>
    <w:rsid w:val="0045525E"/>
    <w:rsid w:val="00455FD5"/>
    <w:rsid w:val="00456254"/>
    <w:rsid w:val="0045665D"/>
    <w:rsid w:val="004566FC"/>
    <w:rsid w:val="00456A51"/>
    <w:rsid w:val="0045745F"/>
    <w:rsid w:val="00457519"/>
    <w:rsid w:val="004578A9"/>
    <w:rsid w:val="00457A96"/>
    <w:rsid w:val="00457EDD"/>
    <w:rsid w:val="004614AB"/>
    <w:rsid w:val="00461BBF"/>
    <w:rsid w:val="004621CC"/>
    <w:rsid w:val="00463AD6"/>
    <w:rsid w:val="00465399"/>
    <w:rsid w:val="00466279"/>
    <w:rsid w:val="004677AA"/>
    <w:rsid w:val="00467B8B"/>
    <w:rsid w:val="00470EC5"/>
    <w:rsid w:val="00472483"/>
    <w:rsid w:val="0047321A"/>
    <w:rsid w:val="00473D46"/>
    <w:rsid w:val="00474106"/>
    <w:rsid w:val="004745BD"/>
    <w:rsid w:val="00475628"/>
    <w:rsid w:val="00475E5B"/>
    <w:rsid w:val="00476E03"/>
    <w:rsid w:val="00477A91"/>
    <w:rsid w:val="0048007C"/>
    <w:rsid w:val="00480555"/>
    <w:rsid w:val="0048099A"/>
    <w:rsid w:val="00480F83"/>
    <w:rsid w:val="004815C2"/>
    <w:rsid w:val="00482270"/>
    <w:rsid w:val="004830AF"/>
    <w:rsid w:val="004830BB"/>
    <w:rsid w:val="00483689"/>
    <w:rsid w:val="00484128"/>
    <w:rsid w:val="0048515A"/>
    <w:rsid w:val="004857B1"/>
    <w:rsid w:val="0048683A"/>
    <w:rsid w:val="00490EA7"/>
    <w:rsid w:val="00491051"/>
    <w:rsid w:val="00492A3C"/>
    <w:rsid w:val="00493131"/>
    <w:rsid w:val="004939F7"/>
    <w:rsid w:val="004947F0"/>
    <w:rsid w:val="00494ED2"/>
    <w:rsid w:val="00495886"/>
    <w:rsid w:val="00495AAC"/>
    <w:rsid w:val="00496159"/>
    <w:rsid w:val="0049667C"/>
    <w:rsid w:val="0049734A"/>
    <w:rsid w:val="00497658"/>
    <w:rsid w:val="004A0196"/>
    <w:rsid w:val="004A05C4"/>
    <w:rsid w:val="004A1885"/>
    <w:rsid w:val="004A22E8"/>
    <w:rsid w:val="004A3DCE"/>
    <w:rsid w:val="004A44EB"/>
    <w:rsid w:val="004A4F56"/>
    <w:rsid w:val="004A5F1E"/>
    <w:rsid w:val="004A5FC7"/>
    <w:rsid w:val="004A7B06"/>
    <w:rsid w:val="004A7CEF"/>
    <w:rsid w:val="004B17D4"/>
    <w:rsid w:val="004B1C99"/>
    <w:rsid w:val="004B2104"/>
    <w:rsid w:val="004B249A"/>
    <w:rsid w:val="004B3CAB"/>
    <w:rsid w:val="004B42A1"/>
    <w:rsid w:val="004B580E"/>
    <w:rsid w:val="004B6AB0"/>
    <w:rsid w:val="004B6D3B"/>
    <w:rsid w:val="004C1745"/>
    <w:rsid w:val="004C2B71"/>
    <w:rsid w:val="004C2D94"/>
    <w:rsid w:val="004C3CBE"/>
    <w:rsid w:val="004C403C"/>
    <w:rsid w:val="004C4796"/>
    <w:rsid w:val="004C52E5"/>
    <w:rsid w:val="004C54A8"/>
    <w:rsid w:val="004C5682"/>
    <w:rsid w:val="004C6B08"/>
    <w:rsid w:val="004C6BB9"/>
    <w:rsid w:val="004C6D1E"/>
    <w:rsid w:val="004C7673"/>
    <w:rsid w:val="004D0116"/>
    <w:rsid w:val="004D0B12"/>
    <w:rsid w:val="004D1689"/>
    <w:rsid w:val="004D19F0"/>
    <w:rsid w:val="004D1B87"/>
    <w:rsid w:val="004D272F"/>
    <w:rsid w:val="004D6903"/>
    <w:rsid w:val="004E1631"/>
    <w:rsid w:val="004E1A1A"/>
    <w:rsid w:val="004E3098"/>
    <w:rsid w:val="004E31EA"/>
    <w:rsid w:val="004E3BF9"/>
    <w:rsid w:val="004E3F8C"/>
    <w:rsid w:val="004E3FFE"/>
    <w:rsid w:val="004E4EA3"/>
    <w:rsid w:val="004E4EFD"/>
    <w:rsid w:val="004E50A0"/>
    <w:rsid w:val="004E6D12"/>
    <w:rsid w:val="004E7BEE"/>
    <w:rsid w:val="004F0591"/>
    <w:rsid w:val="004F075B"/>
    <w:rsid w:val="004F1231"/>
    <w:rsid w:val="004F1828"/>
    <w:rsid w:val="004F1D0C"/>
    <w:rsid w:val="004F281D"/>
    <w:rsid w:val="004F29D7"/>
    <w:rsid w:val="004F3524"/>
    <w:rsid w:val="004F3AEE"/>
    <w:rsid w:val="004F4047"/>
    <w:rsid w:val="004F433D"/>
    <w:rsid w:val="004F47B1"/>
    <w:rsid w:val="004F4830"/>
    <w:rsid w:val="004F492F"/>
    <w:rsid w:val="004F50F5"/>
    <w:rsid w:val="004F5D2C"/>
    <w:rsid w:val="004F5EB6"/>
    <w:rsid w:val="004F743B"/>
    <w:rsid w:val="004F757D"/>
    <w:rsid w:val="00502328"/>
    <w:rsid w:val="0050238C"/>
    <w:rsid w:val="00503179"/>
    <w:rsid w:val="00505C38"/>
    <w:rsid w:val="00506574"/>
    <w:rsid w:val="005067A3"/>
    <w:rsid w:val="00506C9A"/>
    <w:rsid w:val="005106E5"/>
    <w:rsid w:val="005109D7"/>
    <w:rsid w:val="00511759"/>
    <w:rsid w:val="005121B8"/>
    <w:rsid w:val="005123A8"/>
    <w:rsid w:val="00513334"/>
    <w:rsid w:val="005134D2"/>
    <w:rsid w:val="0051363E"/>
    <w:rsid w:val="00513D5A"/>
    <w:rsid w:val="00514879"/>
    <w:rsid w:val="005150E9"/>
    <w:rsid w:val="00515FD4"/>
    <w:rsid w:val="00516693"/>
    <w:rsid w:val="00516C29"/>
    <w:rsid w:val="00516D28"/>
    <w:rsid w:val="00516D83"/>
    <w:rsid w:val="00517B63"/>
    <w:rsid w:val="00517F6A"/>
    <w:rsid w:val="00520ABB"/>
    <w:rsid w:val="00520DE9"/>
    <w:rsid w:val="005216BE"/>
    <w:rsid w:val="005220E5"/>
    <w:rsid w:val="00524178"/>
    <w:rsid w:val="0052525D"/>
    <w:rsid w:val="00525B91"/>
    <w:rsid w:val="00530145"/>
    <w:rsid w:val="005301E2"/>
    <w:rsid w:val="005329DE"/>
    <w:rsid w:val="00532EB5"/>
    <w:rsid w:val="00533FA6"/>
    <w:rsid w:val="00534DF3"/>
    <w:rsid w:val="00535324"/>
    <w:rsid w:val="005366FC"/>
    <w:rsid w:val="00536BD4"/>
    <w:rsid w:val="005404B2"/>
    <w:rsid w:val="005408B0"/>
    <w:rsid w:val="005419B3"/>
    <w:rsid w:val="00541FCD"/>
    <w:rsid w:val="00543C44"/>
    <w:rsid w:val="00544A09"/>
    <w:rsid w:val="00544F2C"/>
    <w:rsid w:val="00545ACD"/>
    <w:rsid w:val="00546452"/>
    <w:rsid w:val="00546F2B"/>
    <w:rsid w:val="00550349"/>
    <w:rsid w:val="005531AE"/>
    <w:rsid w:val="0055343D"/>
    <w:rsid w:val="00554766"/>
    <w:rsid w:val="0055685D"/>
    <w:rsid w:val="0055787F"/>
    <w:rsid w:val="00557AED"/>
    <w:rsid w:val="00557F0F"/>
    <w:rsid w:val="005602D1"/>
    <w:rsid w:val="0056076A"/>
    <w:rsid w:val="0056199C"/>
    <w:rsid w:val="00561AB2"/>
    <w:rsid w:val="005628F2"/>
    <w:rsid w:val="00562FDB"/>
    <w:rsid w:val="00563882"/>
    <w:rsid w:val="005638D2"/>
    <w:rsid w:val="00564C4D"/>
    <w:rsid w:val="00564DFB"/>
    <w:rsid w:val="00564FED"/>
    <w:rsid w:val="005650AB"/>
    <w:rsid w:val="00565518"/>
    <w:rsid w:val="00570DD1"/>
    <w:rsid w:val="00570E67"/>
    <w:rsid w:val="00571B5A"/>
    <w:rsid w:val="0057215F"/>
    <w:rsid w:val="005722D8"/>
    <w:rsid w:val="00572656"/>
    <w:rsid w:val="00572C7E"/>
    <w:rsid w:val="0057309E"/>
    <w:rsid w:val="005735FC"/>
    <w:rsid w:val="005747FC"/>
    <w:rsid w:val="00575672"/>
    <w:rsid w:val="005756B7"/>
    <w:rsid w:val="00577805"/>
    <w:rsid w:val="00580B2C"/>
    <w:rsid w:val="00581FDB"/>
    <w:rsid w:val="005821DA"/>
    <w:rsid w:val="005827C6"/>
    <w:rsid w:val="0058294B"/>
    <w:rsid w:val="005834C9"/>
    <w:rsid w:val="005838B0"/>
    <w:rsid w:val="00583DCB"/>
    <w:rsid w:val="005856E7"/>
    <w:rsid w:val="0058659D"/>
    <w:rsid w:val="005867D3"/>
    <w:rsid w:val="00586E22"/>
    <w:rsid w:val="00586E70"/>
    <w:rsid w:val="0058725D"/>
    <w:rsid w:val="0059022A"/>
    <w:rsid w:val="00590468"/>
    <w:rsid w:val="00591EDE"/>
    <w:rsid w:val="00592C8A"/>
    <w:rsid w:val="00594237"/>
    <w:rsid w:val="00594473"/>
    <w:rsid w:val="0059576B"/>
    <w:rsid w:val="00595BFB"/>
    <w:rsid w:val="00595DF1"/>
    <w:rsid w:val="0059609E"/>
    <w:rsid w:val="00596EC8"/>
    <w:rsid w:val="0059798C"/>
    <w:rsid w:val="005A00ED"/>
    <w:rsid w:val="005A2447"/>
    <w:rsid w:val="005A24B4"/>
    <w:rsid w:val="005A3421"/>
    <w:rsid w:val="005A3BF7"/>
    <w:rsid w:val="005A4778"/>
    <w:rsid w:val="005A489D"/>
    <w:rsid w:val="005A512D"/>
    <w:rsid w:val="005A67AC"/>
    <w:rsid w:val="005B0644"/>
    <w:rsid w:val="005B07CA"/>
    <w:rsid w:val="005B3B5D"/>
    <w:rsid w:val="005B4764"/>
    <w:rsid w:val="005B5696"/>
    <w:rsid w:val="005B5E01"/>
    <w:rsid w:val="005B5F14"/>
    <w:rsid w:val="005B7E58"/>
    <w:rsid w:val="005B7F72"/>
    <w:rsid w:val="005C01A0"/>
    <w:rsid w:val="005C01B3"/>
    <w:rsid w:val="005C035B"/>
    <w:rsid w:val="005C092F"/>
    <w:rsid w:val="005C16D8"/>
    <w:rsid w:val="005C302D"/>
    <w:rsid w:val="005C4237"/>
    <w:rsid w:val="005C7132"/>
    <w:rsid w:val="005D04C8"/>
    <w:rsid w:val="005D05C7"/>
    <w:rsid w:val="005D15AA"/>
    <w:rsid w:val="005D1B59"/>
    <w:rsid w:val="005D2031"/>
    <w:rsid w:val="005D2A48"/>
    <w:rsid w:val="005D2BA2"/>
    <w:rsid w:val="005D2D49"/>
    <w:rsid w:val="005D2D62"/>
    <w:rsid w:val="005D3B9F"/>
    <w:rsid w:val="005D408D"/>
    <w:rsid w:val="005D4BC7"/>
    <w:rsid w:val="005D4DC5"/>
    <w:rsid w:val="005D567B"/>
    <w:rsid w:val="005D6321"/>
    <w:rsid w:val="005D63BC"/>
    <w:rsid w:val="005D64A6"/>
    <w:rsid w:val="005D6964"/>
    <w:rsid w:val="005D7323"/>
    <w:rsid w:val="005D7FDD"/>
    <w:rsid w:val="005E0532"/>
    <w:rsid w:val="005E0620"/>
    <w:rsid w:val="005E06A4"/>
    <w:rsid w:val="005E0CBB"/>
    <w:rsid w:val="005E102A"/>
    <w:rsid w:val="005E133D"/>
    <w:rsid w:val="005E239C"/>
    <w:rsid w:val="005E2C64"/>
    <w:rsid w:val="005E30AA"/>
    <w:rsid w:val="005E56AE"/>
    <w:rsid w:val="005E6C55"/>
    <w:rsid w:val="005E7B87"/>
    <w:rsid w:val="005F09D1"/>
    <w:rsid w:val="005F0BDF"/>
    <w:rsid w:val="005F13AB"/>
    <w:rsid w:val="005F3B92"/>
    <w:rsid w:val="005F401D"/>
    <w:rsid w:val="005F425A"/>
    <w:rsid w:val="005F4BC4"/>
    <w:rsid w:val="005F53CE"/>
    <w:rsid w:val="005F58D7"/>
    <w:rsid w:val="005F691D"/>
    <w:rsid w:val="0060038C"/>
    <w:rsid w:val="0060062E"/>
    <w:rsid w:val="00600781"/>
    <w:rsid w:val="00600D43"/>
    <w:rsid w:val="00600F31"/>
    <w:rsid w:val="00601255"/>
    <w:rsid w:val="00602408"/>
    <w:rsid w:val="006033DB"/>
    <w:rsid w:val="00604C6A"/>
    <w:rsid w:val="00604E96"/>
    <w:rsid w:val="006050DA"/>
    <w:rsid w:val="006057EA"/>
    <w:rsid w:val="00606512"/>
    <w:rsid w:val="00606BB0"/>
    <w:rsid w:val="00606D0F"/>
    <w:rsid w:val="00607DFE"/>
    <w:rsid w:val="00607FEB"/>
    <w:rsid w:val="006100BB"/>
    <w:rsid w:val="006108E1"/>
    <w:rsid w:val="006110BC"/>
    <w:rsid w:val="006118CD"/>
    <w:rsid w:val="00612D46"/>
    <w:rsid w:val="00613452"/>
    <w:rsid w:val="00613909"/>
    <w:rsid w:val="00613CD2"/>
    <w:rsid w:val="006161D9"/>
    <w:rsid w:val="0061699F"/>
    <w:rsid w:val="00616A36"/>
    <w:rsid w:val="00616EA6"/>
    <w:rsid w:val="006178E4"/>
    <w:rsid w:val="0062031D"/>
    <w:rsid w:val="006219A2"/>
    <w:rsid w:val="00623526"/>
    <w:rsid w:val="00624348"/>
    <w:rsid w:val="00624D39"/>
    <w:rsid w:val="0062654A"/>
    <w:rsid w:val="006265F7"/>
    <w:rsid w:val="00626E93"/>
    <w:rsid w:val="0062753A"/>
    <w:rsid w:val="00630787"/>
    <w:rsid w:val="00631676"/>
    <w:rsid w:val="00632834"/>
    <w:rsid w:val="00636199"/>
    <w:rsid w:val="0063722A"/>
    <w:rsid w:val="0063731B"/>
    <w:rsid w:val="006400CB"/>
    <w:rsid w:val="0064140F"/>
    <w:rsid w:val="00641D55"/>
    <w:rsid w:val="00642209"/>
    <w:rsid w:val="006427FA"/>
    <w:rsid w:val="0064285B"/>
    <w:rsid w:val="00642A66"/>
    <w:rsid w:val="00644673"/>
    <w:rsid w:val="00645102"/>
    <w:rsid w:val="006453BB"/>
    <w:rsid w:val="00646D34"/>
    <w:rsid w:val="00647BAE"/>
    <w:rsid w:val="00647E23"/>
    <w:rsid w:val="006501E4"/>
    <w:rsid w:val="006513C1"/>
    <w:rsid w:val="00651871"/>
    <w:rsid w:val="006522BF"/>
    <w:rsid w:val="006541C5"/>
    <w:rsid w:val="00654AD1"/>
    <w:rsid w:val="00655AAE"/>
    <w:rsid w:val="00655DA3"/>
    <w:rsid w:val="00656000"/>
    <w:rsid w:val="006563D7"/>
    <w:rsid w:val="0065684A"/>
    <w:rsid w:val="006568B6"/>
    <w:rsid w:val="00657DD4"/>
    <w:rsid w:val="00657E72"/>
    <w:rsid w:val="00660304"/>
    <w:rsid w:val="0066154E"/>
    <w:rsid w:val="00663A23"/>
    <w:rsid w:val="00663CEC"/>
    <w:rsid w:val="006648A4"/>
    <w:rsid w:val="006649D4"/>
    <w:rsid w:val="00667E8C"/>
    <w:rsid w:val="006702DE"/>
    <w:rsid w:val="0067120D"/>
    <w:rsid w:val="0067138F"/>
    <w:rsid w:val="00671EA0"/>
    <w:rsid w:val="00672260"/>
    <w:rsid w:val="006728C8"/>
    <w:rsid w:val="00672A0E"/>
    <w:rsid w:val="006739C2"/>
    <w:rsid w:val="00674787"/>
    <w:rsid w:val="00674D41"/>
    <w:rsid w:val="0067564E"/>
    <w:rsid w:val="00676171"/>
    <w:rsid w:val="00676861"/>
    <w:rsid w:val="00676B18"/>
    <w:rsid w:val="00676DF1"/>
    <w:rsid w:val="00677471"/>
    <w:rsid w:val="00682665"/>
    <w:rsid w:val="00683585"/>
    <w:rsid w:val="00684B72"/>
    <w:rsid w:val="00684BE2"/>
    <w:rsid w:val="00685043"/>
    <w:rsid w:val="00685398"/>
    <w:rsid w:val="006859DD"/>
    <w:rsid w:val="00686A62"/>
    <w:rsid w:val="00686B53"/>
    <w:rsid w:val="00686D3A"/>
    <w:rsid w:val="00687161"/>
    <w:rsid w:val="006871CF"/>
    <w:rsid w:val="0068739A"/>
    <w:rsid w:val="00690095"/>
    <w:rsid w:val="006918FC"/>
    <w:rsid w:val="00694199"/>
    <w:rsid w:val="00694556"/>
    <w:rsid w:val="006951F9"/>
    <w:rsid w:val="006952BA"/>
    <w:rsid w:val="00695354"/>
    <w:rsid w:val="006956A5"/>
    <w:rsid w:val="00695798"/>
    <w:rsid w:val="006957CE"/>
    <w:rsid w:val="00696272"/>
    <w:rsid w:val="006964EA"/>
    <w:rsid w:val="0069756F"/>
    <w:rsid w:val="00697D11"/>
    <w:rsid w:val="006A0B18"/>
    <w:rsid w:val="006A257A"/>
    <w:rsid w:val="006A3B44"/>
    <w:rsid w:val="006A45AA"/>
    <w:rsid w:val="006A4A47"/>
    <w:rsid w:val="006A4C90"/>
    <w:rsid w:val="006A57DD"/>
    <w:rsid w:val="006B012F"/>
    <w:rsid w:val="006B11AF"/>
    <w:rsid w:val="006B4735"/>
    <w:rsid w:val="006B53E5"/>
    <w:rsid w:val="006B55E2"/>
    <w:rsid w:val="006B6BC2"/>
    <w:rsid w:val="006B7FA8"/>
    <w:rsid w:val="006C04E5"/>
    <w:rsid w:val="006C0D6F"/>
    <w:rsid w:val="006C2B44"/>
    <w:rsid w:val="006C2C90"/>
    <w:rsid w:val="006C3496"/>
    <w:rsid w:val="006C4019"/>
    <w:rsid w:val="006C56B5"/>
    <w:rsid w:val="006C61D3"/>
    <w:rsid w:val="006C6B16"/>
    <w:rsid w:val="006C6C8F"/>
    <w:rsid w:val="006C6D63"/>
    <w:rsid w:val="006C7819"/>
    <w:rsid w:val="006C7BD8"/>
    <w:rsid w:val="006D1998"/>
    <w:rsid w:val="006D273F"/>
    <w:rsid w:val="006D2DB4"/>
    <w:rsid w:val="006D317E"/>
    <w:rsid w:val="006D32A3"/>
    <w:rsid w:val="006D490F"/>
    <w:rsid w:val="006D610F"/>
    <w:rsid w:val="006D6AA5"/>
    <w:rsid w:val="006E0DBA"/>
    <w:rsid w:val="006E1D80"/>
    <w:rsid w:val="006E234A"/>
    <w:rsid w:val="006E2697"/>
    <w:rsid w:val="006E37B5"/>
    <w:rsid w:val="006E3CDA"/>
    <w:rsid w:val="006E3D4F"/>
    <w:rsid w:val="006E3E37"/>
    <w:rsid w:val="006E5BC2"/>
    <w:rsid w:val="006E5E43"/>
    <w:rsid w:val="006E7C21"/>
    <w:rsid w:val="006F061F"/>
    <w:rsid w:val="006F3800"/>
    <w:rsid w:val="006F4681"/>
    <w:rsid w:val="006F595A"/>
    <w:rsid w:val="006F6616"/>
    <w:rsid w:val="006F67B6"/>
    <w:rsid w:val="006F6F2F"/>
    <w:rsid w:val="006F7432"/>
    <w:rsid w:val="00700D74"/>
    <w:rsid w:val="007010E6"/>
    <w:rsid w:val="00701BBB"/>
    <w:rsid w:val="00702361"/>
    <w:rsid w:val="00702775"/>
    <w:rsid w:val="0070383A"/>
    <w:rsid w:val="00703A53"/>
    <w:rsid w:val="007040C8"/>
    <w:rsid w:val="007057A3"/>
    <w:rsid w:val="00705983"/>
    <w:rsid w:val="0070662D"/>
    <w:rsid w:val="00710A6E"/>
    <w:rsid w:val="00710C74"/>
    <w:rsid w:val="007122EE"/>
    <w:rsid w:val="00713DCE"/>
    <w:rsid w:val="00714552"/>
    <w:rsid w:val="00714608"/>
    <w:rsid w:val="00714E0D"/>
    <w:rsid w:val="007151DD"/>
    <w:rsid w:val="007153B4"/>
    <w:rsid w:val="00716CDB"/>
    <w:rsid w:val="00717DB3"/>
    <w:rsid w:val="00720455"/>
    <w:rsid w:val="00721123"/>
    <w:rsid w:val="00721E7E"/>
    <w:rsid w:val="00722AF7"/>
    <w:rsid w:val="0072349B"/>
    <w:rsid w:val="00724527"/>
    <w:rsid w:val="007260EA"/>
    <w:rsid w:val="00727931"/>
    <w:rsid w:val="007309EB"/>
    <w:rsid w:val="00731581"/>
    <w:rsid w:val="00731F9E"/>
    <w:rsid w:val="007323E9"/>
    <w:rsid w:val="00732643"/>
    <w:rsid w:val="007332CF"/>
    <w:rsid w:val="0073330E"/>
    <w:rsid w:val="00733DB1"/>
    <w:rsid w:val="007340CA"/>
    <w:rsid w:val="007344A2"/>
    <w:rsid w:val="007346BC"/>
    <w:rsid w:val="0073500F"/>
    <w:rsid w:val="00736127"/>
    <w:rsid w:val="007369CC"/>
    <w:rsid w:val="00737878"/>
    <w:rsid w:val="0074022D"/>
    <w:rsid w:val="00742B6F"/>
    <w:rsid w:val="00744AE6"/>
    <w:rsid w:val="00746AF6"/>
    <w:rsid w:val="007471AA"/>
    <w:rsid w:val="00747F69"/>
    <w:rsid w:val="00747FAF"/>
    <w:rsid w:val="00750307"/>
    <w:rsid w:val="00750335"/>
    <w:rsid w:val="0075381C"/>
    <w:rsid w:val="00755895"/>
    <w:rsid w:val="00756210"/>
    <w:rsid w:val="007564D5"/>
    <w:rsid w:val="00756C4D"/>
    <w:rsid w:val="0075782F"/>
    <w:rsid w:val="00760BDE"/>
    <w:rsid w:val="00761341"/>
    <w:rsid w:val="00762A86"/>
    <w:rsid w:val="0076341E"/>
    <w:rsid w:val="00763D82"/>
    <w:rsid w:val="007654F3"/>
    <w:rsid w:val="00765E12"/>
    <w:rsid w:val="00766D3D"/>
    <w:rsid w:val="00767427"/>
    <w:rsid w:val="00767A74"/>
    <w:rsid w:val="00767D26"/>
    <w:rsid w:val="0077068E"/>
    <w:rsid w:val="00770886"/>
    <w:rsid w:val="00770AA1"/>
    <w:rsid w:val="007712A2"/>
    <w:rsid w:val="007715D4"/>
    <w:rsid w:val="007716F2"/>
    <w:rsid w:val="007717B3"/>
    <w:rsid w:val="00774A47"/>
    <w:rsid w:val="00775CC8"/>
    <w:rsid w:val="00777623"/>
    <w:rsid w:val="00780415"/>
    <w:rsid w:val="00780D36"/>
    <w:rsid w:val="00782E10"/>
    <w:rsid w:val="0078393F"/>
    <w:rsid w:val="0078406B"/>
    <w:rsid w:val="00784AA7"/>
    <w:rsid w:val="0078511B"/>
    <w:rsid w:val="00785BAE"/>
    <w:rsid w:val="00785D38"/>
    <w:rsid w:val="007874E2"/>
    <w:rsid w:val="00791BAD"/>
    <w:rsid w:val="00792DBF"/>
    <w:rsid w:val="00792FB0"/>
    <w:rsid w:val="00793D30"/>
    <w:rsid w:val="00795B94"/>
    <w:rsid w:val="007A0D6B"/>
    <w:rsid w:val="007A0E7C"/>
    <w:rsid w:val="007A3FD4"/>
    <w:rsid w:val="007A4A71"/>
    <w:rsid w:val="007A7444"/>
    <w:rsid w:val="007B16A1"/>
    <w:rsid w:val="007B1A9B"/>
    <w:rsid w:val="007B20F1"/>
    <w:rsid w:val="007B2A85"/>
    <w:rsid w:val="007B31BC"/>
    <w:rsid w:val="007B31FA"/>
    <w:rsid w:val="007B39F9"/>
    <w:rsid w:val="007B40C8"/>
    <w:rsid w:val="007B5930"/>
    <w:rsid w:val="007B5C59"/>
    <w:rsid w:val="007B7AF9"/>
    <w:rsid w:val="007C0086"/>
    <w:rsid w:val="007C02E4"/>
    <w:rsid w:val="007C07DB"/>
    <w:rsid w:val="007C1466"/>
    <w:rsid w:val="007C1F17"/>
    <w:rsid w:val="007C20DF"/>
    <w:rsid w:val="007C26F2"/>
    <w:rsid w:val="007C3AB0"/>
    <w:rsid w:val="007C41C9"/>
    <w:rsid w:val="007C478D"/>
    <w:rsid w:val="007C51ED"/>
    <w:rsid w:val="007C555D"/>
    <w:rsid w:val="007C7D81"/>
    <w:rsid w:val="007D149E"/>
    <w:rsid w:val="007D25D4"/>
    <w:rsid w:val="007D3278"/>
    <w:rsid w:val="007D3819"/>
    <w:rsid w:val="007D41AA"/>
    <w:rsid w:val="007D4B43"/>
    <w:rsid w:val="007D57A3"/>
    <w:rsid w:val="007D6001"/>
    <w:rsid w:val="007D7B3A"/>
    <w:rsid w:val="007D7DED"/>
    <w:rsid w:val="007E0B3F"/>
    <w:rsid w:val="007E0CBC"/>
    <w:rsid w:val="007E1FBF"/>
    <w:rsid w:val="007E461C"/>
    <w:rsid w:val="007E655A"/>
    <w:rsid w:val="007E6E8D"/>
    <w:rsid w:val="007E7526"/>
    <w:rsid w:val="007E7831"/>
    <w:rsid w:val="007F0364"/>
    <w:rsid w:val="007F0A94"/>
    <w:rsid w:val="007F1947"/>
    <w:rsid w:val="007F2057"/>
    <w:rsid w:val="007F35D0"/>
    <w:rsid w:val="007F3EC9"/>
    <w:rsid w:val="007F4758"/>
    <w:rsid w:val="007F4A3E"/>
    <w:rsid w:val="007F4C44"/>
    <w:rsid w:val="007F557C"/>
    <w:rsid w:val="007F6A31"/>
    <w:rsid w:val="007F7919"/>
    <w:rsid w:val="00800025"/>
    <w:rsid w:val="00801218"/>
    <w:rsid w:val="008013CD"/>
    <w:rsid w:val="00801A40"/>
    <w:rsid w:val="0080484D"/>
    <w:rsid w:val="00804D82"/>
    <w:rsid w:val="00804FF1"/>
    <w:rsid w:val="00805049"/>
    <w:rsid w:val="008056FC"/>
    <w:rsid w:val="008068A9"/>
    <w:rsid w:val="00806ADC"/>
    <w:rsid w:val="00810B89"/>
    <w:rsid w:val="0081278F"/>
    <w:rsid w:val="00812D49"/>
    <w:rsid w:val="0081343F"/>
    <w:rsid w:val="00815A43"/>
    <w:rsid w:val="00815A9B"/>
    <w:rsid w:val="00816FC4"/>
    <w:rsid w:val="008203D3"/>
    <w:rsid w:val="00820999"/>
    <w:rsid w:val="00820D00"/>
    <w:rsid w:val="008210F5"/>
    <w:rsid w:val="0082187E"/>
    <w:rsid w:val="00821931"/>
    <w:rsid w:val="00823EEA"/>
    <w:rsid w:val="00823F6F"/>
    <w:rsid w:val="00825E11"/>
    <w:rsid w:val="00825F12"/>
    <w:rsid w:val="00827490"/>
    <w:rsid w:val="008274CE"/>
    <w:rsid w:val="00827A3E"/>
    <w:rsid w:val="00827D70"/>
    <w:rsid w:val="008306B9"/>
    <w:rsid w:val="008321B2"/>
    <w:rsid w:val="00833759"/>
    <w:rsid w:val="00833AC9"/>
    <w:rsid w:val="0083651E"/>
    <w:rsid w:val="00836E01"/>
    <w:rsid w:val="00837EBB"/>
    <w:rsid w:val="00837F42"/>
    <w:rsid w:val="008402D8"/>
    <w:rsid w:val="00840A12"/>
    <w:rsid w:val="00840DED"/>
    <w:rsid w:val="008425FC"/>
    <w:rsid w:val="0084280F"/>
    <w:rsid w:val="008435A3"/>
    <w:rsid w:val="0084371F"/>
    <w:rsid w:val="008445BF"/>
    <w:rsid w:val="008448C4"/>
    <w:rsid w:val="00844CEA"/>
    <w:rsid w:val="00844DE6"/>
    <w:rsid w:val="0084555B"/>
    <w:rsid w:val="00845940"/>
    <w:rsid w:val="00850343"/>
    <w:rsid w:val="008504F0"/>
    <w:rsid w:val="00850AE0"/>
    <w:rsid w:val="00850D75"/>
    <w:rsid w:val="00850E2D"/>
    <w:rsid w:val="0085296C"/>
    <w:rsid w:val="0085437A"/>
    <w:rsid w:val="00854703"/>
    <w:rsid w:val="00854BE3"/>
    <w:rsid w:val="00856068"/>
    <w:rsid w:val="00856228"/>
    <w:rsid w:val="0085698E"/>
    <w:rsid w:val="00856FBB"/>
    <w:rsid w:val="008579B1"/>
    <w:rsid w:val="00860470"/>
    <w:rsid w:val="00860DC2"/>
    <w:rsid w:val="008611D0"/>
    <w:rsid w:val="00861738"/>
    <w:rsid w:val="00861AEC"/>
    <w:rsid w:val="00864109"/>
    <w:rsid w:val="00864598"/>
    <w:rsid w:val="00865D45"/>
    <w:rsid w:val="0086697E"/>
    <w:rsid w:val="00867E70"/>
    <w:rsid w:val="00870317"/>
    <w:rsid w:val="00870987"/>
    <w:rsid w:val="00870B56"/>
    <w:rsid w:val="00870D39"/>
    <w:rsid w:val="00871306"/>
    <w:rsid w:val="008721EF"/>
    <w:rsid w:val="008733E8"/>
    <w:rsid w:val="008740FA"/>
    <w:rsid w:val="0087417A"/>
    <w:rsid w:val="00875018"/>
    <w:rsid w:val="008752A9"/>
    <w:rsid w:val="00876136"/>
    <w:rsid w:val="00876984"/>
    <w:rsid w:val="00876F9D"/>
    <w:rsid w:val="0087744B"/>
    <w:rsid w:val="00877455"/>
    <w:rsid w:val="00880182"/>
    <w:rsid w:val="00880B0B"/>
    <w:rsid w:val="00880BAF"/>
    <w:rsid w:val="00880CD3"/>
    <w:rsid w:val="008821DA"/>
    <w:rsid w:val="00882EB5"/>
    <w:rsid w:val="008833B3"/>
    <w:rsid w:val="00883546"/>
    <w:rsid w:val="008851D6"/>
    <w:rsid w:val="00886FC0"/>
    <w:rsid w:val="00887212"/>
    <w:rsid w:val="00887301"/>
    <w:rsid w:val="008878F6"/>
    <w:rsid w:val="00890A61"/>
    <w:rsid w:val="00890C91"/>
    <w:rsid w:val="0089183F"/>
    <w:rsid w:val="00892671"/>
    <w:rsid w:val="00892B1C"/>
    <w:rsid w:val="00892B99"/>
    <w:rsid w:val="00893FFF"/>
    <w:rsid w:val="0089454F"/>
    <w:rsid w:val="00895A4A"/>
    <w:rsid w:val="00895E0C"/>
    <w:rsid w:val="00896281"/>
    <w:rsid w:val="00897905"/>
    <w:rsid w:val="00897DAC"/>
    <w:rsid w:val="008A0689"/>
    <w:rsid w:val="008A2739"/>
    <w:rsid w:val="008A35BB"/>
    <w:rsid w:val="008A3DB9"/>
    <w:rsid w:val="008A5529"/>
    <w:rsid w:val="008A5649"/>
    <w:rsid w:val="008A5A62"/>
    <w:rsid w:val="008A656C"/>
    <w:rsid w:val="008A7AD0"/>
    <w:rsid w:val="008B02C6"/>
    <w:rsid w:val="008B069D"/>
    <w:rsid w:val="008B1AA5"/>
    <w:rsid w:val="008B1ED8"/>
    <w:rsid w:val="008B2954"/>
    <w:rsid w:val="008B33BA"/>
    <w:rsid w:val="008B37DF"/>
    <w:rsid w:val="008B3CD6"/>
    <w:rsid w:val="008B41A4"/>
    <w:rsid w:val="008B41D9"/>
    <w:rsid w:val="008B456E"/>
    <w:rsid w:val="008B5B47"/>
    <w:rsid w:val="008B796D"/>
    <w:rsid w:val="008C0941"/>
    <w:rsid w:val="008C138F"/>
    <w:rsid w:val="008C147C"/>
    <w:rsid w:val="008C1632"/>
    <w:rsid w:val="008C1E05"/>
    <w:rsid w:val="008C2120"/>
    <w:rsid w:val="008C23BB"/>
    <w:rsid w:val="008C30B5"/>
    <w:rsid w:val="008C3399"/>
    <w:rsid w:val="008C35F2"/>
    <w:rsid w:val="008C3CB9"/>
    <w:rsid w:val="008C48BE"/>
    <w:rsid w:val="008C4A57"/>
    <w:rsid w:val="008C4C28"/>
    <w:rsid w:val="008C5F31"/>
    <w:rsid w:val="008C6990"/>
    <w:rsid w:val="008C6AD7"/>
    <w:rsid w:val="008C706F"/>
    <w:rsid w:val="008D1B0C"/>
    <w:rsid w:val="008D1DFB"/>
    <w:rsid w:val="008D2015"/>
    <w:rsid w:val="008D2914"/>
    <w:rsid w:val="008D33BF"/>
    <w:rsid w:val="008D4016"/>
    <w:rsid w:val="008D4172"/>
    <w:rsid w:val="008D43C7"/>
    <w:rsid w:val="008D4436"/>
    <w:rsid w:val="008D4675"/>
    <w:rsid w:val="008D5374"/>
    <w:rsid w:val="008D5B00"/>
    <w:rsid w:val="008D5C42"/>
    <w:rsid w:val="008D5E9D"/>
    <w:rsid w:val="008D7797"/>
    <w:rsid w:val="008E0BF2"/>
    <w:rsid w:val="008E0C22"/>
    <w:rsid w:val="008E0F06"/>
    <w:rsid w:val="008E16A4"/>
    <w:rsid w:val="008E228D"/>
    <w:rsid w:val="008E2308"/>
    <w:rsid w:val="008E257C"/>
    <w:rsid w:val="008E2EE1"/>
    <w:rsid w:val="008E3268"/>
    <w:rsid w:val="008E3B74"/>
    <w:rsid w:val="008E669B"/>
    <w:rsid w:val="008E6ADC"/>
    <w:rsid w:val="008E738E"/>
    <w:rsid w:val="008E73B1"/>
    <w:rsid w:val="008E77A5"/>
    <w:rsid w:val="008E7D74"/>
    <w:rsid w:val="008F0399"/>
    <w:rsid w:val="008F1FC4"/>
    <w:rsid w:val="008F26BD"/>
    <w:rsid w:val="008F48CF"/>
    <w:rsid w:val="008F5582"/>
    <w:rsid w:val="008F5B9A"/>
    <w:rsid w:val="008F5C32"/>
    <w:rsid w:val="008F65C1"/>
    <w:rsid w:val="008F6E02"/>
    <w:rsid w:val="008F7E46"/>
    <w:rsid w:val="009003E3"/>
    <w:rsid w:val="00901A77"/>
    <w:rsid w:val="00901AF6"/>
    <w:rsid w:val="00903EBB"/>
    <w:rsid w:val="0090450E"/>
    <w:rsid w:val="00906B00"/>
    <w:rsid w:val="009077D3"/>
    <w:rsid w:val="00907E4B"/>
    <w:rsid w:val="00907F12"/>
    <w:rsid w:val="009106AB"/>
    <w:rsid w:val="0091104E"/>
    <w:rsid w:val="009111A2"/>
    <w:rsid w:val="009131C5"/>
    <w:rsid w:val="00913D34"/>
    <w:rsid w:val="00915BFB"/>
    <w:rsid w:val="009171CD"/>
    <w:rsid w:val="00917C0B"/>
    <w:rsid w:val="009204FE"/>
    <w:rsid w:val="00920C67"/>
    <w:rsid w:val="00922DDD"/>
    <w:rsid w:val="00922F95"/>
    <w:rsid w:val="009236F2"/>
    <w:rsid w:val="00924BAE"/>
    <w:rsid w:val="00925337"/>
    <w:rsid w:val="00925559"/>
    <w:rsid w:val="0092568E"/>
    <w:rsid w:val="00925C08"/>
    <w:rsid w:val="00932FBC"/>
    <w:rsid w:val="009338FF"/>
    <w:rsid w:val="009349C6"/>
    <w:rsid w:val="009368C0"/>
    <w:rsid w:val="009400B4"/>
    <w:rsid w:val="0094028D"/>
    <w:rsid w:val="0094133C"/>
    <w:rsid w:val="00941710"/>
    <w:rsid w:val="0094281B"/>
    <w:rsid w:val="00942A57"/>
    <w:rsid w:val="009430A1"/>
    <w:rsid w:val="00943BDF"/>
    <w:rsid w:val="0094417A"/>
    <w:rsid w:val="00944F91"/>
    <w:rsid w:val="0094528C"/>
    <w:rsid w:val="0094534C"/>
    <w:rsid w:val="00945B3E"/>
    <w:rsid w:val="00946B65"/>
    <w:rsid w:val="00946F8D"/>
    <w:rsid w:val="00947AB7"/>
    <w:rsid w:val="00950775"/>
    <w:rsid w:val="009523D6"/>
    <w:rsid w:val="00952EE8"/>
    <w:rsid w:val="009533D8"/>
    <w:rsid w:val="00953C28"/>
    <w:rsid w:val="00954991"/>
    <w:rsid w:val="00954D76"/>
    <w:rsid w:val="00956AF5"/>
    <w:rsid w:val="00956CCA"/>
    <w:rsid w:val="00956E54"/>
    <w:rsid w:val="00957E01"/>
    <w:rsid w:val="00960327"/>
    <w:rsid w:val="0096046E"/>
    <w:rsid w:val="00960497"/>
    <w:rsid w:val="00960F6E"/>
    <w:rsid w:val="00961C4C"/>
    <w:rsid w:val="0096261F"/>
    <w:rsid w:val="00963E54"/>
    <w:rsid w:val="009640C2"/>
    <w:rsid w:val="00964C15"/>
    <w:rsid w:val="00964E3D"/>
    <w:rsid w:val="00965571"/>
    <w:rsid w:val="00965895"/>
    <w:rsid w:val="0096628A"/>
    <w:rsid w:val="00966C44"/>
    <w:rsid w:val="00967305"/>
    <w:rsid w:val="00967A63"/>
    <w:rsid w:val="00967F1B"/>
    <w:rsid w:val="00970317"/>
    <w:rsid w:val="00970A64"/>
    <w:rsid w:val="0097254E"/>
    <w:rsid w:val="00972668"/>
    <w:rsid w:val="009737E7"/>
    <w:rsid w:val="00973F3D"/>
    <w:rsid w:val="009755CA"/>
    <w:rsid w:val="00976524"/>
    <w:rsid w:val="00976A48"/>
    <w:rsid w:val="00976D1B"/>
    <w:rsid w:val="00977152"/>
    <w:rsid w:val="00977CE2"/>
    <w:rsid w:val="009806A9"/>
    <w:rsid w:val="00980B39"/>
    <w:rsid w:val="00980C2F"/>
    <w:rsid w:val="00983530"/>
    <w:rsid w:val="00983A0B"/>
    <w:rsid w:val="00984701"/>
    <w:rsid w:val="00984A39"/>
    <w:rsid w:val="0098594A"/>
    <w:rsid w:val="00985B98"/>
    <w:rsid w:val="00985D02"/>
    <w:rsid w:val="00985E3D"/>
    <w:rsid w:val="009860AC"/>
    <w:rsid w:val="0098631B"/>
    <w:rsid w:val="009869BC"/>
    <w:rsid w:val="00986BD3"/>
    <w:rsid w:val="00987A22"/>
    <w:rsid w:val="009905D2"/>
    <w:rsid w:val="009913D1"/>
    <w:rsid w:val="00992A76"/>
    <w:rsid w:val="00992F12"/>
    <w:rsid w:val="00993332"/>
    <w:rsid w:val="00993F53"/>
    <w:rsid w:val="0099466A"/>
    <w:rsid w:val="00994AC9"/>
    <w:rsid w:val="00996295"/>
    <w:rsid w:val="009964A9"/>
    <w:rsid w:val="00996ABF"/>
    <w:rsid w:val="00996D31"/>
    <w:rsid w:val="009A1105"/>
    <w:rsid w:val="009A145B"/>
    <w:rsid w:val="009A1EDF"/>
    <w:rsid w:val="009A3330"/>
    <w:rsid w:val="009A374A"/>
    <w:rsid w:val="009A4383"/>
    <w:rsid w:val="009A4FB2"/>
    <w:rsid w:val="009A540E"/>
    <w:rsid w:val="009A60C9"/>
    <w:rsid w:val="009B2102"/>
    <w:rsid w:val="009B49F2"/>
    <w:rsid w:val="009B4AC6"/>
    <w:rsid w:val="009B4EDC"/>
    <w:rsid w:val="009B5840"/>
    <w:rsid w:val="009B6AC9"/>
    <w:rsid w:val="009B756C"/>
    <w:rsid w:val="009B7637"/>
    <w:rsid w:val="009C06DB"/>
    <w:rsid w:val="009C0911"/>
    <w:rsid w:val="009C0BD7"/>
    <w:rsid w:val="009C0E6E"/>
    <w:rsid w:val="009C259D"/>
    <w:rsid w:val="009C25EC"/>
    <w:rsid w:val="009C3257"/>
    <w:rsid w:val="009C37D0"/>
    <w:rsid w:val="009C3E46"/>
    <w:rsid w:val="009C432D"/>
    <w:rsid w:val="009C4B10"/>
    <w:rsid w:val="009C5750"/>
    <w:rsid w:val="009C583E"/>
    <w:rsid w:val="009C684C"/>
    <w:rsid w:val="009C7240"/>
    <w:rsid w:val="009C7C40"/>
    <w:rsid w:val="009C7D99"/>
    <w:rsid w:val="009C7F13"/>
    <w:rsid w:val="009D03BF"/>
    <w:rsid w:val="009D06EA"/>
    <w:rsid w:val="009D07D3"/>
    <w:rsid w:val="009D13D3"/>
    <w:rsid w:val="009D157B"/>
    <w:rsid w:val="009D1750"/>
    <w:rsid w:val="009D2BB4"/>
    <w:rsid w:val="009D2DA5"/>
    <w:rsid w:val="009D3909"/>
    <w:rsid w:val="009D5834"/>
    <w:rsid w:val="009D59EE"/>
    <w:rsid w:val="009D6519"/>
    <w:rsid w:val="009D6780"/>
    <w:rsid w:val="009E03B8"/>
    <w:rsid w:val="009E14CE"/>
    <w:rsid w:val="009E1B57"/>
    <w:rsid w:val="009E1D21"/>
    <w:rsid w:val="009E356E"/>
    <w:rsid w:val="009E370B"/>
    <w:rsid w:val="009E3E2C"/>
    <w:rsid w:val="009E47D0"/>
    <w:rsid w:val="009E5E63"/>
    <w:rsid w:val="009E692D"/>
    <w:rsid w:val="009E7AAD"/>
    <w:rsid w:val="009E7D92"/>
    <w:rsid w:val="009F02AE"/>
    <w:rsid w:val="009F13A0"/>
    <w:rsid w:val="009F1A98"/>
    <w:rsid w:val="009F1B0B"/>
    <w:rsid w:val="009F2882"/>
    <w:rsid w:val="009F3862"/>
    <w:rsid w:val="009F48C3"/>
    <w:rsid w:val="009F5F04"/>
    <w:rsid w:val="009F6194"/>
    <w:rsid w:val="009F61DD"/>
    <w:rsid w:val="009F691F"/>
    <w:rsid w:val="009F6C39"/>
    <w:rsid w:val="009F7143"/>
    <w:rsid w:val="009F7C7F"/>
    <w:rsid w:val="009F7F8D"/>
    <w:rsid w:val="00A013AD"/>
    <w:rsid w:val="00A02D4C"/>
    <w:rsid w:val="00A02E53"/>
    <w:rsid w:val="00A036D1"/>
    <w:rsid w:val="00A039A5"/>
    <w:rsid w:val="00A039B6"/>
    <w:rsid w:val="00A03FCC"/>
    <w:rsid w:val="00A041AB"/>
    <w:rsid w:val="00A05351"/>
    <w:rsid w:val="00A061CE"/>
    <w:rsid w:val="00A06379"/>
    <w:rsid w:val="00A064EF"/>
    <w:rsid w:val="00A07153"/>
    <w:rsid w:val="00A07576"/>
    <w:rsid w:val="00A1033A"/>
    <w:rsid w:val="00A11002"/>
    <w:rsid w:val="00A116E2"/>
    <w:rsid w:val="00A11C5D"/>
    <w:rsid w:val="00A13758"/>
    <w:rsid w:val="00A14D9F"/>
    <w:rsid w:val="00A15FFF"/>
    <w:rsid w:val="00A16D19"/>
    <w:rsid w:val="00A20FDD"/>
    <w:rsid w:val="00A21795"/>
    <w:rsid w:val="00A22359"/>
    <w:rsid w:val="00A22959"/>
    <w:rsid w:val="00A2456D"/>
    <w:rsid w:val="00A248B7"/>
    <w:rsid w:val="00A24B32"/>
    <w:rsid w:val="00A25058"/>
    <w:rsid w:val="00A25AAB"/>
    <w:rsid w:val="00A25E31"/>
    <w:rsid w:val="00A2618E"/>
    <w:rsid w:val="00A26ECB"/>
    <w:rsid w:val="00A27E99"/>
    <w:rsid w:val="00A30AE6"/>
    <w:rsid w:val="00A30DA1"/>
    <w:rsid w:val="00A33E7F"/>
    <w:rsid w:val="00A3447B"/>
    <w:rsid w:val="00A3589A"/>
    <w:rsid w:val="00A3592D"/>
    <w:rsid w:val="00A35C27"/>
    <w:rsid w:val="00A36A88"/>
    <w:rsid w:val="00A41394"/>
    <w:rsid w:val="00A41500"/>
    <w:rsid w:val="00A435AA"/>
    <w:rsid w:val="00A4397F"/>
    <w:rsid w:val="00A44025"/>
    <w:rsid w:val="00A45172"/>
    <w:rsid w:val="00A45479"/>
    <w:rsid w:val="00A456D8"/>
    <w:rsid w:val="00A46239"/>
    <w:rsid w:val="00A4626A"/>
    <w:rsid w:val="00A473A9"/>
    <w:rsid w:val="00A47AE8"/>
    <w:rsid w:val="00A50245"/>
    <w:rsid w:val="00A50547"/>
    <w:rsid w:val="00A50AE5"/>
    <w:rsid w:val="00A50E68"/>
    <w:rsid w:val="00A51731"/>
    <w:rsid w:val="00A517E7"/>
    <w:rsid w:val="00A52DA0"/>
    <w:rsid w:val="00A53F38"/>
    <w:rsid w:val="00A55322"/>
    <w:rsid w:val="00A558CA"/>
    <w:rsid w:val="00A56A47"/>
    <w:rsid w:val="00A56CE8"/>
    <w:rsid w:val="00A571BC"/>
    <w:rsid w:val="00A57700"/>
    <w:rsid w:val="00A60C45"/>
    <w:rsid w:val="00A60CCC"/>
    <w:rsid w:val="00A60D4C"/>
    <w:rsid w:val="00A61271"/>
    <w:rsid w:val="00A61A1C"/>
    <w:rsid w:val="00A64295"/>
    <w:rsid w:val="00A657AD"/>
    <w:rsid w:val="00A65ADC"/>
    <w:rsid w:val="00A65EAF"/>
    <w:rsid w:val="00A66EB8"/>
    <w:rsid w:val="00A67002"/>
    <w:rsid w:val="00A6720F"/>
    <w:rsid w:val="00A70071"/>
    <w:rsid w:val="00A700B0"/>
    <w:rsid w:val="00A702F3"/>
    <w:rsid w:val="00A70ECE"/>
    <w:rsid w:val="00A71D55"/>
    <w:rsid w:val="00A73B08"/>
    <w:rsid w:val="00A748E6"/>
    <w:rsid w:val="00A75231"/>
    <w:rsid w:val="00A7530D"/>
    <w:rsid w:val="00A75862"/>
    <w:rsid w:val="00A75EE0"/>
    <w:rsid w:val="00A76F6C"/>
    <w:rsid w:val="00A802C3"/>
    <w:rsid w:val="00A80CF9"/>
    <w:rsid w:val="00A82790"/>
    <w:rsid w:val="00A829ED"/>
    <w:rsid w:val="00A8553C"/>
    <w:rsid w:val="00A85763"/>
    <w:rsid w:val="00A85957"/>
    <w:rsid w:val="00A85A0F"/>
    <w:rsid w:val="00A86451"/>
    <w:rsid w:val="00A87C54"/>
    <w:rsid w:val="00A87E02"/>
    <w:rsid w:val="00A900AE"/>
    <w:rsid w:val="00A912E3"/>
    <w:rsid w:val="00A919E4"/>
    <w:rsid w:val="00A91A89"/>
    <w:rsid w:val="00A91C4D"/>
    <w:rsid w:val="00A92BDE"/>
    <w:rsid w:val="00A93F6D"/>
    <w:rsid w:val="00A94752"/>
    <w:rsid w:val="00A950F4"/>
    <w:rsid w:val="00A9520C"/>
    <w:rsid w:val="00A9551B"/>
    <w:rsid w:val="00A95BFB"/>
    <w:rsid w:val="00A95DF0"/>
    <w:rsid w:val="00A9643C"/>
    <w:rsid w:val="00A9745D"/>
    <w:rsid w:val="00A9787F"/>
    <w:rsid w:val="00A97C9F"/>
    <w:rsid w:val="00AA00C1"/>
    <w:rsid w:val="00AA173C"/>
    <w:rsid w:val="00AA1EBD"/>
    <w:rsid w:val="00AA26FC"/>
    <w:rsid w:val="00AA2F93"/>
    <w:rsid w:val="00AA38A9"/>
    <w:rsid w:val="00AA4169"/>
    <w:rsid w:val="00AA47C0"/>
    <w:rsid w:val="00AA48D6"/>
    <w:rsid w:val="00AA69DD"/>
    <w:rsid w:val="00AA7047"/>
    <w:rsid w:val="00AA7324"/>
    <w:rsid w:val="00AA7629"/>
    <w:rsid w:val="00AB0FD8"/>
    <w:rsid w:val="00AB125A"/>
    <w:rsid w:val="00AB15DB"/>
    <w:rsid w:val="00AB16F9"/>
    <w:rsid w:val="00AB26DE"/>
    <w:rsid w:val="00AB45B3"/>
    <w:rsid w:val="00AB45FB"/>
    <w:rsid w:val="00AB4AF5"/>
    <w:rsid w:val="00AB542A"/>
    <w:rsid w:val="00AB5A85"/>
    <w:rsid w:val="00AB605D"/>
    <w:rsid w:val="00AB688F"/>
    <w:rsid w:val="00AB6DC7"/>
    <w:rsid w:val="00AB7487"/>
    <w:rsid w:val="00AC047A"/>
    <w:rsid w:val="00AC1B81"/>
    <w:rsid w:val="00AC26DD"/>
    <w:rsid w:val="00AC3D32"/>
    <w:rsid w:val="00AC4463"/>
    <w:rsid w:val="00AC5158"/>
    <w:rsid w:val="00AC52AD"/>
    <w:rsid w:val="00AC59C1"/>
    <w:rsid w:val="00AC64A1"/>
    <w:rsid w:val="00AC74DE"/>
    <w:rsid w:val="00AD0DC7"/>
    <w:rsid w:val="00AD169B"/>
    <w:rsid w:val="00AD17B1"/>
    <w:rsid w:val="00AD225A"/>
    <w:rsid w:val="00AD2AFF"/>
    <w:rsid w:val="00AD3939"/>
    <w:rsid w:val="00AD44F4"/>
    <w:rsid w:val="00AD5E6C"/>
    <w:rsid w:val="00AD65BC"/>
    <w:rsid w:val="00AD7846"/>
    <w:rsid w:val="00AD7E78"/>
    <w:rsid w:val="00AE0CAF"/>
    <w:rsid w:val="00AE1134"/>
    <w:rsid w:val="00AE2FB6"/>
    <w:rsid w:val="00AE411A"/>
    <w:rsid w:val="00AE463C"/>
    <w:rsid w:val="00AE60DB"/>
    <w:rsid w:val="00AE6C2A"/>
    <w:rsid w:val="00AE7D0D"/>
    <w:rsid w:val="00AF03FD"/>
    <w:rsid w:val="00AF21A1"/>
    <w:rsid w:val="00AF2CE8"/>
    <w:rsid w:val="00AF319D"/>
    <w:rsid w:val="00AF3BB4"/>
    <w:rsid w:val="00AF3DE0"/>
    <w:rsid w:val="00AF54EF"/>
    <w:rsid w:val="00AF587F"/>
    <w:rsid w:val="00AF5AB6"/>
    <w:rsid w:val="00AF5BC7"/>
    <w:rsid w:val="00AF6F37"/>
    <w:rsid w:val="00AF772E"/>
    <w:rsid w:val="00AF7A02"/>
    <w:rsid w:val="00AF7EE2"/>
    <w:rsid w:val="00B024B2"/>
    <w:rsid w:val="00B028F8"/>
    <w:rsid w:val="00B02DD9"/>
    <w:rsid w:val="00B03AFF"/>
    <w:rsid w:val="00B03F24"/>
    <w:rsid w:val="00B042B5"/>
    <w:rsid w:val="00B04FF4"/>
    <w:rsid w:val="00B055AE"/>
    <w:rsid w:val="00B0587F"/>
    <w:rsid w:val="00B07A08"/>
    <w:rsid w:val="00B106EF"/>
    <w:rsid w:val="00B11ECC"/>
    <w:rsid w:val="00B1205C"/>
    <w:rsid w:val="00B14333"/>
    <w:rsid w:val="00B14E6D"/>
    <w:rsid w:val="00B15452"/>
    <w:rsid w:val="00B158D8"/>
    <w:rsid w:val="00B15BF0"/>
    <w:rsid w:val="00B1657D"/>
    <w:rsid w:val="00B20A75"/>
    <w:rsid w:val="00B20F24"/>
    <w:rsid w:val="00B217EB"/>
    <w:rsid w:val="00B2308B"/>
    <w:rsid w:val="00B23BD9"/>
    <w:rsid w:val="00B252DA"/>
    <w:rsid w:val="00B25D9A"/>
    <w:rsid w:val="00B2670E"/>
    <w:rsid w:val="00B26EB8"/>
    <w:rsid w:val="00B276FA"/>
    <w:rsid w:val="00B27E13"/>
    <w:rsid w:val="00B30DB5"/>
    <w:rsid w:val="00B31C1C"/>
    <w:rsid w:val="00B31CFF"/>
    <w:rsid w:val="00B327A6"/>
    <w:rsid w:val="00B33A1C"/>
    <w:rsid w:val="00B34793"/>
    <w:rsid w:val="00B35181"/>
    <w:rsid w:val="00B362B6"/>
    <w:rsid w:val="00B3754E"/>
    <w:rsid w:val="00B378B3"/>
    <w:rsid w:val="00B37D5D"/>
    <w:rsid w:val="00B37F8F"/>
    <w:rsid w:val="00B40140"/>
    <w:rsid w:val="00B406EE"/>
    <w:rsid w:val="00B410A0"/>
    <w:rsid w:val="00B4158C"/>
    <w:rsid w:val="00B423A6"/>
    <w:rsid w:val="00B43062"/>
    <w:rsid w:val="00B443CF"/>
    <w:rsid w:val="00B443E0"/>
    <w:rsid w:val="00B44776"/>
    <w:rsid w:val="00B46B93"/>
    <w:rsid w:val="00B46C21"/>
    <w:rsid w:val="00B47A3F"/>
    <w:rsid w:val="00B502FE"/>
    <w:rsid w:val="00B50FC4"/>
    <w:rsid w:val="00B51258"/>
    <w:rsid w:val="00B532B3"/>
    <w:rsid w:val="00B5355C"/>
    <w:rsid w:val="00B543A8"/>
    <w:rsid w:val="00B54F08"/>
    <w:rsid w:val="00B55496"/>
    <w:rsid w:val="00B55EE2"/>
    <w:rsid w:val="00B56F69"/>
    <w:rsid w:val="00B57441"/>
    <w:rsid w:val="00B60712"/>
    <w:rsid w:val="00B6209A"/>
    <w:rsid w:val="00B62161"/>
    <w:rsid w:val="00B6247A"/>
    <w:rsid w:val="00B634FC"/>
    <w:rsid w:val="00B638FF"/>
    <w:rsid w:val="00B6481A"/>
    <w:rsid w:val="00B6526F"/>
    <w:rsid w:val="00B662B9"/>
    <w:rsid w:val="00B6645E"/>
    <w:rsid w:val="00B70132"/>
    <w:rsid w:val="00B70166"/>
    <w:rsid w:val="00B702E6"/>
    <w:rsid w:val="00B70EEE"/>
    <w:rsid w:val="00B7198C"/>
    <w:rsid w:val="00B719E6"/>
    <w:rsid w:val="00B71BA8"/>
    <w:rsid w:val="00B7366E"/>
    <w:rsid w:val="00B7434E"/>
    <w:rsid w:val="00B7449E"/>
    <w:rsid w:val="00B746A3"/>
    <w:rsid w:val="00B74748"/>
    <w:rsid w:val="00B74A96"/>
    <w:rsid w:val="00B74ED6"/>
    <w:rsid w:val="00B768EE"/>
    <w:rsid w:val="00B76E36"/>
    <w:rsid w:val="00B7714E"/>
    <w:rsid w:val="00B77694"/>
    <w:rsid w:val="00B80898"/>
    <w:rsid w:val="00B81921"/>
    <w:rsid w:val="00B81D2F"/>
    <w:rsid w:val="00B820AE"/>
    <w:rsid w:val="00B821AA"/>
    <w:rsid w:val="00B826E6"/>
    <w:rsid w:val="00B84528"/>
    <w:rsid w:val="00B847A4"/>
    <w:rsid w:val="00B850F2"/>
    <w:rsid w:val="00B853B2"/>
    <w:rsid w:val="00B8579F"/>
    <w:rsid w:val="00B85907"/>
    <w:rsid w:val="00B8707C"/>
    <w:rsid w:val="00B87509"/>
    <w:rsid w:val="00B90371"/>
    <w:rsid w:val="00B90673"/>
    <w:rsid w:val="00B90E32"/>
    <w:rsid w:val="00B92188"/>
    <w:rsid w:val="00B92E1B"/>
    <w:rsid w:val="00B93401"/>
    <w:rsid w:val="00B9367B"/>
    <w:rsid w:val="00B93FA8"/>
    <w:rsid w:val="00B967FF"/>
    <w:rsid w:val="00BA055C"/>
    <w:rsid w:val="00BA061F"/>
    <w:rsid w:val="00BA0A03"/>
    <w:rsid w:val="00BA114B"/>
    <w:rsid w:val="00BA1C54"/>
    <w:rsid w:val="00BA2D43"/>
    <w:rsid w:val="00BA33C0"/>
    <w:rsid w:val="00BA342D"/>
    <w:rsid w:val="00BA4A09"/>
    <w:rsid w:val="00BA592E"/>
    <w:rsid w:val="00BA5B25"/>
    <w:rsid w:val="00BA5F4F"/>
    <w:rsid w:val="00BB012A"/>
    <w:rsid w:val="00BB04A4"/>
    <w:rsid w:val="00BB1932"/>
    <w:rsid w:val="00BB3508"/>
    <w:rsid w:val="00BB3A49"/>
    <w:rsid w:val="00BB3B3D"/>
    <w:rsid w:val="00BB41F5"/>
    <w:rsid w:val="00BB5783"/>
    <w:rsid w:val="00BB704D"/>
    <w:rsid w:val="00BB7295"/>
    <w:rsid w:val="00BB7718"/>
    <w:rsid w:val="00BC0D37"/>
    <w:rsid w:val="00BC0EA5"/>
    <w:rsid w:val="00BC0F97"/>
    <w:rsid w:val="00BC1260"/>
    <w:rsid w:val="00BC1902"/>
    <w:rsid w:val="00BC1A80"/>
    <w:rsid w:val="00BC1B62"/>
    <w:rsid w:val="00BC2DB7"/>
    <w:rsid w:val="00BC431E"/>
    <w:rsid w:val="00BC68D2"/>
    <w:rsid w:val="00BC7DDF"/>
    <w:rsid w:val="00BD0974"/>
    <w:rsid w:val="00BD1E0C"/>
    <w:rsid w:val="00BD5E05"/>
    <w:rsid w:val="00BD634F"/>
    <w:rsid w:val="00BD6FA2"/>
    <w:rsid w:val="00BD71F6"/>
    <w:rsid w:val="00BD75AA"/>
    <w:rsid w:val="00BD79E0"/>
    <w:rsid w:val="00BD7A1F"/>
    <w:rsid w:val="00BD7C82"/>
    <w:rsid w:val="00BE0B34"/>
    <w:rsid w:val="00BE1E0C"/>
    <w:rsid w:val="00BE33CA"/>
    <w:rsid w:val="00BE3477"/>
    <w:rsid w:val="00BE5C25"/>
    <w:rsid w:val="00BE5E86"/>
    <w:rsid w:val="00BE62B5"/>
    <w:rsid w:val="00BE6AF9"/>
    <w:rsid w:val="00BE755E"/>
    <w:rsid w:val="00BE7834"/>
    <w:rsid w:val="00BE7E22"/>
    <w:rsid w:val="00BF0A98"/>
    <w:rsid w:val="00BF0EB9"/>
    <w:rsid w:val="00BF1235"/>
    <w:rsid w:val="00BF2722"/>
    <w:rsid w:val="00BF5077"/>
    <w:rsid w:val="00BF6A3A"/>
    <w:rsid w:val="00BF6CF9"/>
    <w:rsid w:val="00BF71BD"/>
    <w:rsid w:val="00BF7938"/>
    <w:rsid w:val="00BF7FDA"/>
    <w:rsid w:val="00C001F6"/>
    <w:rsid w:val="00C00F86"/>
    <w:rsid w:val="00C01959"/>
    <w:rsid w:val="00C02C01"/>
    <w:rsid w:val="00C03400"/>
    <w:rsid w:val="00C03A9C"/>
    <w:rsid w:val="00C0511A"/>
    <w:rsid w:val="00C05660"/>
    <w:rsid w:val="00C05935"/>
    <w:rsid w:val="00C05B6E"/>
    <w:rsid w:val="00C100D0"/>
    <w:rsid w:val="00C104CC"/>
    <w:rsid w:val="00C107E3"/>
    <w:rsid w:val="00C11799"/>
    <w:rsid w:val="00C12CF7"/>
    <w:rsid w:val="00C146B6"/>
    <w:rsid w:val="00C14B95"/>
    <w:rsid w:val="00C1560A"/>
    <w:rsid w:val="00C15B3E"/>
    <w:rsid w:val="00C16318"/>
    <w:rsid w:val="00C165B6"/>
    <w:rsid w:val="00C16BBB"/>
    <w:rsid w:val="00C16DDC"/>
    <w:rsid w:val="00C174D6"/>
    <w:rsid w:val="00C20631"/>
    <w:rsid w:val="00C21ACA"/>
    <w:rsid w:val="00C22E45"/>
    <w:rsid w:val="00C23DC3"/>
    <w:rsid w:val="00C250A2"/>
    <w:rsid w:val="00C252AC"/>
    <w:rsid w:val="00C254FB"/>
    <w:rsid w:val="00C259FB"/>
    <w:rsid w:val="00C272ED"/>
    <w:rsid w:val="00C2745E"/>
    <w:rsid w:val="00C27562"/>
    <w:rsid w:val="00C2792F"/>
    <w:rsid w:val="00C27EB0"/>
    <w:rsid w:val="00C31040"/>
    <w:rsid w:val="00C31DFC"/>
    <w:rsid w:val="00C33B98"/>
    <w:rsid w:val="00C340BB"/>
    <w:rsid w:val="00C34475"/>
    <w:rsid w:val="00C34E01"/>
    <w:rsid w:val="00C34E3B"/>
    <w:rsid w:val="00C35599"/>
    <w:rsid w:val="00C3657C"/>
    <w:rsid w:val="00C370B1"/>
    <w:rsid w:val="00C40881"/>
    <w:rsid w:val="00C40DB9"/>
    <w:rsid w:val="00C41724"/>
    <w:rsid w:val="00C41FA4"/>
    <w:rsid w:val="00C420D6"/>
    <w:rsid w:val="00C4258A"/>
    <w:rsid w:val="00C42D82"/>
    <w:rsid w:val="00C42E9F"/>
    <w:rsid w:val="00C43A50"/>
    <w:rsid w:val="00C4448E"/>
    <w:rsid w:val="00C44F0D"/>
    <w:rsid w:val="00C45C25"/>
    <w:rsid w:val="00C47469"/>
    <w:rsid w:val="00C47815"/>
    <w:rsid w:val="00C47932"/>
    <w:rsid w:val="00C50399"/>
    <w:rsid w:val="00C51134"/>
    <w:rsid w:val="00C5203A"/>
    <w:rsid w:val="00C52BFD"/>
    <w:rsid w:val="00C5316C"/>
    <w:rsid w:val="00C534B6"/>
    <w:rsid w:val="00C535CE"/>
    <w:rsid w:val="00C53BAD"/>
    <w:rsid w:val="00C544F6"/>
    <w:rsid w:val="00C546C6"/>
    <w:rsid w:val="00C557D7"/>
    <w:rsid w:val="00C5674C"/>
    <w:rsid w:val="00C57137"/>
    <w:rsid w:val="00C604D3"/>
    <w:rsid w:val="00C60822"/>
    <w:rsid w:val="00C648B9"/>
    <w:rsid w:val="00C64C89"/>
    <w:rsid w:val="00C64EC3"/>
    <w:rsid w:val="00C66A85"/>
    <w:rsid w:val="00C66DA6"/>
    <w:rsid w:val="00C67173"/>
    <w:rsid w:val="00C6725D"/>
    <w:rsid w:val="00C6727F"/>
    <w:rsid w:val="00C7043A"/>
    <w:rsid w:val="00C70494"/>
    <w:rsid w:val="00C7187B"/>
    <w:rsid w:val="00C71AB0"/>
    <w:rsid w:val="00C732C4"/>
    <w:rsid w:val="00C73605"/>
    <w:rsid w:val="00C73C97"/>
    <w:rsid w:val="00C748B0"/>
    <w:rsid w:val="00C75165"/>
    <w:rsid w:val="00C75A5E"/>
    <w:rsid w:val="00C77A7D"/>
    <w:rsid w:val="00C80C28"/>
    <w:rsid w:val="00C80CBC"/>
    <w:rsid w:val="00C81E91"/>
    <w:rsid w:val="00C90600"/>
    <w:rsid w:val="00C90FBA"/>
    <w:rsid w:val="00C91402"/>
    <w:rsid w:val="00C91D4E"/>
    <w:rsid w:val="00C9205A"/>
    <w:rsid w:val="00C9271B"/>
    <w:rsid w:val="00C934CB"/>
    <w:rsid w:val="00C94D16"/>
    <w:rsid w:val="00C954F0"/>
    <w:rsid w:val="00C96015"/>
    <w:rsid w:val="00C96D38"/>
    <w:rsid w:val="00C970C7"/>
    <w:rsid w:val="00C9793B"/>
    <w:rsid w:val="00C97E2C"/>
    <w:rsid w:val="00C97E8B"/>
    <w:rsid w:val="00CA01EE"/>
    <w:rsid w:val="00CA234D"/>
    <w:rsid w:val="00CA2425"/>
    <w:rsid w:val="00CA357A"/>
    <w:rsid w:val="00CA3904"/>
    <w:rsid w:val="00CA3FB7"/>
    <w:rsid w:val="00CA4308"/>
    <w:rsid w:val="00CA4654"/>
    <w:rsid w:val="00CA5A18"/>
    <w:rsid w:val="00CA7172"/>
    <w:rsid w:val="00CB054E"/>
    <w:rsid w:val="00CB094F"/>
    <w:rsid w:val="00CB1501"/>
    <w:rsid w:val="00CB2239"/>
    <w:rsid w:val="00CB2827"/>
    <w:rsid w:val="00CB2BBF"/>
    <w:rsid w:val="00CB2ED2"/>
    <w:rsid w:val="00CB3FD4"/>
    <w:rsid w:val="00CB4C5A"/>
    <w:rsid w:val="00CB51BA"/>
    <w:rsid w:val="00CB64A6"/>
    <w:rsid w:val="00CC22DC"/>
    <w:rsid w:val="00CC323B"/>
    <w:rsid w:val="00CC3479"/>
    <w:rsid w:val="00CC4F63"/>
    <w:rsid w:val="00CC533C"/>
    <w:rsid w:val="00CC5F79"/>
    <w:rsid w:val="00CC60D1"/>
    <w:rsid w:val="00CC6A51"/>
    <w:rsid w:val="00CC70DE"/>
    <w:rsid w:val="00CD14CD"/>
    <w:rsid w:val="00CD1619"/>
    <w:rsid w:val="00CD3181"/>
    <w:rsid w:val="00CD3AE7"/>
    <w:rsid w:val="00CD4919"/>
    <w:rsid w:val="00CD57FA"/>
    <w:rsid w:val="00CD6552"/>
    <w:rsid w:val="00CD7A8B"/>
    <w:rsid w:val="00CE26E9"/>
    <w:rsid w:val="00CE2724"/>
    <w:rsid w:val="00CE4ACC"/>
    <w:rsid w:val="00CE504D"/>
    <w:rsid w:val="00CE50D5"/>
    <w:rsid w:val="00CE55D4"/>
    <w:rsid w:val="00CE6A45"/>
    <w:rsid w:val="00CE6FDE"/>
    <w:rsid w:val="00CE770D"/>
    <w:rsid w:val="00CE773D"/>
    <w:rsid w:val="00CE7D84"/>
    <w:rsid w:val="00CE7FB2"/>
    <w:rsid w:val="00CF0B8A"/>
    <w:rsid w:val="00CF20C1"/>
    <w:rsid w:val="00CF3219"/>
    <w:rsid w:val="00CF329C"/>
    <w:rsid w:val="00CF35D2"/>
    <w:rsid w:val="00CF401F"/>
    <w:rsid w:val="00CF4798"/>
    <w:rsid w:val="00CF51AA"/>
    <w:rsid w:val="00CF601D"/>
    <w:rsid w:val="00CF6228"/>
    <w:rsid w:val="00CF74A2"/>
    <w:rsid w:val="00CF783E"/>
    <w:rsid w:val="00CF7845"/>
    <w:rsid w:val="00CF7C21"/>
    <w:rsid w:val="00CF7C6B"/>
    <w:rsid w:val="00CF7D68"/>
    <w:rsid w:val="00D00366"/>
    <w:rsid w:val="00D0058D"/>
    <w:rsid w:val="00D00AA6"/>
    <w:rsid w:val="00D00EF0"/>
    <w:rsid w:val="00D019E1"/>
    <w:rsid w:val="00D02314"/>
    <w:rsid w:val="00D03A97"/>
    <w:rsid w:val="00D05042"/>
    <w:rsid w:val="00D05FB8"/>
    <w:rsid w:val="00D0647C"/>
    <w:rsid w:val="00D06646"/>
    <w:rsid w:val="00D066A6"/>
    <w:rsid w:val="00D0671D"/>
    <w:rsid w:val="00D07ABE"/>
    <w:rsid w:val="00D119C5"/>
    <w:rsid w:val="00D11FD3"/>
    <w:rsid w:val="00D1341C"/>
    <w:rsid w:val="00D14D3C"/>
    <w:rsid w:val="00D15CFB"/>
    <w:rsid w:val="00D20472"/>
    <w:rsid w:val="00D204FE"/>
    <w:rsid w:val="00D21119"/>
    <w:rsid w:val="00D213FC"/>
    <w:rsid w:val="00D21B72"/>
    <w:rsid w:val="00D22C7E"/>
    <w:rsid w:val="00D2302F"/>
    <w:rsid w:val="00D231EC"/>
    <w:rsid w:val="00D23CAF"/>
    <w:rsid w:val="00D23CE7"/>
    <w:rsid w:val="00D24262"/>
    <w:rsid w:val="00D24962"/>
    <w:rsid w:val="00D24EE1"/>
    <w:rsid w:val="00D2623C"/>
    <w:rsid w:val="00D26DD8"/>
    <w:rsid w:val="00D2709C"/>
    <w:rsid w:val="00D273CD"/>
    <w:rsid w:val="00D3044F"/>
    <w:rsid w:val="00D31A9D"/>
    <w:rsid w:val="00D3252F"/>
    <w:rsid w:val="00D32BFF"/>
    <w:rsid w:val="00D35E5F"/>
    <w:rsid w:val="00D364B0"/>
    <w:rsid w:val="00D379CA"/>
    <w:rsid w:val="00D37E34"/>
    <w:rsid w:val="00D40DAB"/>
    <w:rsid w:val="00D41C55"/>
    <w:rsid w:val="00D41E19"/>
    <w:rsid w:val="00D43AF7"/>
    <w:rsid w:val="00D43CC5"/>
    <w:rsid w:val="00D43EC9"/>
    <w:rsid w:val="00D43FE0"/>
    <w:rsid w:val="00D43FE4"/>
    <w:rsid w:val="00D44017"/>
    <w:rsid w:val="00D4478F"/>
    <w:rsid w:val="00D4594A"/>
    <w:rsid w:val="00D46430"/>
    <w:rsid w:val="00D473E6"/>
    <w:rsid w:val="00D47A59"/>
    <w:rsid w:val="00D47AD1"/>
    <w:rsid w:val="00D50412"/>
    <w:rsid w:val="00D50522"/>
    <w:rsid w:val="00D50E04"/>
    <w:rsid w:val="00D50EEA"/>
    <w:rsid w:val="00D511D5"/>
    <w:rsid w:val="00D514AC"/>
    <w:rsid w:val="00D52DB2"/>
    <w:rsid w:val="00D53470"/>
    <w:rsid w:val="00D537E7"/>
    <w:rsid w:val="00D54A5D"/>
    <w:rsid w:val="00D54F4F"/>
    <w:rsid w:val="00D55303"/>
    <w:rsid w:val="00D565C8"/>
    <w:rsid w:val="00D57861"/>
    <w:rsid w:val="00D57BD3"/>
    <w:rsid w:val="00D57C07"/>
    <w:rsid w:val="00D57F23"/>
    <w:rsid w:val="00D60853"/>
    <w:rsid w:val="00D60DB1"/>
    <w:rsid w:val="00D61218"/>
    <w:rsid w:val="00D61A7E"/>
    <w:rsid w:val="00D62AED"/>
    <w:rsid w:val="00D62C0C"/>
    <w:rsid w:val="00D6371F"/>
    <w:rsid w:val="00D64363"/>
    <w:rsid w:val="00D64A9F"/>
    <w:rsid w:val="00D64DB3"/>
    <w:rsid w:val="00D65A38"/>
    <w:rsid w:val="00D66208"/>
    <w:rsid w:val="00D66D2A"/>
    <w:rsid w:val="00D70D2F"/>
    <w:rsid w:val="00D728AD"/>
    <w:rsid w:val="00D74A48"/>
    <w:rsid w:val="00D753E3"/>
    <w:rsid w:val="00D75479"/>
    <w:rsid w:val="00D762F0"/>
    <w:rsid w:val="00D769CA"/>
    <w:rsid w:val="00D774C9"/>
    <w:rsid w:val="00D77593"/>
    <w:rsid w:val="00D77D41"/>
    <w:rsid w:val="00D813B2"/>
    <w:rsid w:val="00D81422"/>
    <w:rsid w:val="00D83A3B"/>
    <w:rsid w:val="00D8407D"/>
    <w:rsid w:val="00D84FB4"/>
    <w:rsid w:val="00D868CD"/>
    <w:rsid w:val="00D907BB"/>
    <w:rsid w:val="00D90890"/>
    <w:rsid w:val="00D90A33"/>
    <w:rsid w:val="00D91497"/>
    <w:rsid w:val="00D918B5"/>
    <w:rsid w:val="00D91A72"/>
    <w:rsid w:val="00D92906"/>
    <w:rsid w:val="00D93D74"/>
    <w:rsid w:val="00D949FF"/>
    <w:rsid w:val="00D9570B"/>
    <w:rsid w:val="00D96627"/>
    <w:rsid w:val="00D967E5"/>
    <w:rsid w:val="00D96A39"/>
    <w:rsid w:val="00D96E2D"/>
    <w:rsid w:val="00D978CC"/>
    <w:rsid w:val="00D97E61"/>
    <w:rsid w:val="00DA0312"/>
    <w:rsid w:val="00DA1A54"/>
    <w:rsid w:val="00DA20D1"/>
    <w:rsid w:val="00DA28AB"/>
    <w:rsid w:val="00DA5089"/>
    <w:rsid w:val="00DA5B74"/>
    <w:rsid w:val="00DA5E8B"/>
    <w:rsid w:val="00DA7717"/>
    <w:rsid w:val="00DB02E2"/>
    <w:rsid w:val="00DB03FE"/>
    <w:rsid w:val="00DB0AA3"/>
    <w:rsid w:val="00DB0C87"/>
    <w:rsid w:val="00DB0FDF"/>
    <w:rsid w:val="00DB16DE"/>
    <w:rsid w:val="00DB2539"/>
    <w:rsid w:val="00DB3E20"/>
    <w:rsid w:val="00DB3EE3"/>
    <w:rsid w:val="00DB4168"/>
    <w:rsid w:val="00DB41FA"/>
    <w:rsid w:val="00DB582A"/>
    <w:rsid w:val="00DB605A"/>
    <w:rsid w:val="00DB617E"/>
    <w:rsid w:val="00DB6308"/>
    <w:rsid w:val="00DB6B7B"/>
    <w:rsid w:val="00DB6C2C"/>
    <w:rsid w:val="00DC0631"/>
    <w:rsid w:val="00DC19CA"/>
    <w:rsid w:val="00DC1F84"/>
    <w:rsid w:val="00DC2448"/>
    <w:rsid w:val="00DC2709"/>
    <w:rsid w:val="00DC6AE7"/>
    <w:rsid w:val="00DC7673"/>
    <w:rsid w:val="00DD00D5"/>
    <w:rsid w:val="00DD1294"/>
    <w:rsid w:val="00DD27C1"/>
    <w:rsid w:val="00DD316E"/>
    <w:rsid w:val="00DD38AB"/>
    <w:rsid w:val="00DD3AB0"/>
    <w:rsid w:val="00DD421C"/>
    <w:rsid w:val="00DD4948"/>
    <w:rsid w:val="00DD4CFB"/>
    <w:rsid w:val="00DD50C1"/>
    <w:rsid w:val="00DD518E"/>
    <w:rsid w:val="00DD56E1"/>
    <w:rsid w:val="00DD70E6"/>
    <w:rsid w:val="00DE0A78"/>
    <w:rsid w:val="00DE1BA0"/>
    <w:rsid w:val="00DE2370"/>
    <w:rsid w:val="00DE3772"/>
    <w:rsid w:val="00DE525C"/>
    <w:rsid w:val="00DE650F"/>
    <w:rsid w:val="00DE6F36"/>
    <w:rsid w:val="00DF0B45"/>
    <w:rsid w:val="00DF196C"/>
    <w:rsid w:val="00DF21D4"/>
    <w:rsid w:val="00DF234F"/>
    <w:rsid w:val="00DF2E19"/>
    <w:rsid w:val="00DF4598"/>
    <w:rsid w:val="00DF4732"/>
    <w:rsid w:val="00DF47E7"/>
    <w:rsid w:val="00DF4EDC"/>
    <w:rsid w:val="00DF50FB"/>
    <w:rsid w:val="00DF5A10"/>
    <w:rsid w:val="00DF68C4"/>
    <w:rsid w:val="00DF76B1"/>
    <w:rsid w:val="00DF7750"/>
    <w:rsid w:val="00DF7D3D"/>
    <w:rsid w:val="00E00052"/>
    <w:rsid w:val="00E01FFD"/>
    <w:rsid w:val="00E0220E"/>
    <w:rsid w:val="00E026E0"/>
    <w:rsid w:val="00E03C8A"/>
    <w:rsid w:val="00E04A21"/>
    <w:rsid w:val="00E05EF3"/>
    <w:rsid w:val="00E069D0"/>
    <w:rsid w:val="00E10D86"/>
    <w:rsid w:val="00E11625"/>
    <w:rsid w:val="00E119AD"/>
    <w:rsid w:val="00E12D20"/>
    <w:rsid w:val="00E14432"/>
    <w:rsid w:val="00E152EC"/>
    <w:rsid w:val="00E1549D"/>
    <w:rsid w:val="00E161CB"/>
    <w:rsid w:val="00E1682A"/>
    <w:rsid w:val="00E16BC3"/>
    <w:rsid w:val="00E16E77"/>
    <w:rsid w:val="00E16F48"/>
    <w:rsid w:val="00E172B4"/>
    <w:rsid w:val="00E20132"/>
    <w:rsid w:val="00E232B1"/>
    <w:rsid w:val="00E23DC3"/>
    <w:rsid w:val="00E2453A"/>
    <w:rsid w:val="00E24D4D"/>
    <w:rsid w:val="00E256C3"/>
    <w:rsid w:val="00E2769E"/>
    <w:rsid w:val="00E27B1D"/>
    <w:rsid w:val="00E30572"/>
    <w:rsid w:val="00E30E97"/>
    <w:rsid w:val="00E31295"/>
    <w:rsid w:val="00E32048"/>
    <w:rsid w:val="00E323F7"/>
    <w:rsid w:val="00E326E0"/>
    <w:rsid w:val="00E32E3C"/>
    <w:rsid w:val="00E32EA4"/>
    <w:rsid w:val="00E32FF3"/>
    <w:rsid w:val="00E33A3C"/>
    <w:rsid w:val="00E35225"/>
    <w:rsid w:val="00E36617"/>
    <w:rsid w:val="00E37C35"/>
    <w:rsid w:val="00E40B9A"/>
    <w:rsid w:val="00E40BAD"/>
    <w:rsid w:val="00E41B51"/>
    <w:rsid w:val="00E42A2B"/>
    <w:rsid w:val="00E42D07"/>
    <w:rsid w:val="00E436E3"/>
    <w:rsid w:val="00E44AAC"/>
    <w:rsid w:val="00E45475"/>
    <w:rsid w:val="00E454BA"/>
    <w:rsid w:val="00E45810"/>
    <w:rsid w:val="00E45D86"/>
    <w:rsid w:val="00E45E00"/>
    <w:rsid w:val="00E46930"/>
    <w:rsid w:val="00E47BA8"/>
    <w:rsid w:val="00E47C27"/>
    <w:rsid w:val="00E47C3D"/>
    <w:rsid w:val="00E502C9"/>
    <w:rsid w:val="00E5169B"/>
    <w:rsid w:val="00E517E2"/>
    <w:rsid w:val="00E52242"/>
    <w:rsid w:val="00E52500"/>
    <w:rsid w:val="00E52FE5"/>
    <w:rsid w:val="00E53AB3"/>
    <w:rsid w:val="00E546E6"/>
    <w:rsid w:val="00E54BC8"/>
    <w:rsid w:val="00E555B1"/>
    <w:rsid w:val="00E567AF"/>
    <w:rsid w:val="00E567EE"/>
    <w:rsid w:val="00E579A4"/>
    <w:rsid w:val="00E57E6B"/>
    <w:rsid w:val="00E57E7B"/>
    <w:rsid w:val="00E6035E"/>
    <w:rsid w:val="00E612CC"/>
    <w:rsid w:val="00E61A60"/>
    <w:rsid w:val="00E61DAA"/>
    <w:rsid w:val="00E62141"/>
    <w:rsid w:val="00E62D3C"/>
    <w:rsid w:val="00E62F93"/>
    <w:rsid w:val="00E63A67"/>
    <w:rsid w:val="00E63B15"/>
    <w:rsid w:val="00E63C56"/>
    <w:rsid w:val="00E64296"/>
    <w:rsid w:val="00E650BD"/>
    <w:rsid w:val="00E65989"/>
    <w:rsid w:val="00E66392"/>
    <w:rsid w:val="00E67DAA"/>
    <w:rsid w:val="00E67DEC"/>
    <w:rsid w:val="00E711D0"/>
    <w:rsid w:val="00E716C3"/>
    <w:rsid w:val="00E72310"/>
    <w:rsid w:val="00E7326C"/>
    <w:rsid w:val="00E74A7D"/>
    <w:rsid w:val="00E751E3"/>
    <w:rsid w:val="00E76A0E"/>
    <w:rsid w:val="00E76B6E"/>
    <w:rsid w:val="00E76D43"/>
    <w:rsid w:val="00E77FEF"/>
    <w:rsid w:val="00E8036F"/>
    <w:rsid w:val="00E803CF"/>
    <w:rsid w:val="00E80A5B"/>
    <w:rsid w:val="00E82726"/>
    <w:rsid w:val="00E82878"/>
    <w:rsid w:val="00E83388"/>
    <w:rsid w:val="00E840C5"/>
    <w:rsid w:val="00E854ED"/>
    <w:rsid w:val="00E85BA4"/>
    <w:rsid w:val="00E8639B"/>
    <w:rsid w:val="00E86D6C"/>
    <w:rsid w:val="00E87551"/>
    <w:rsid w:val="00E87F48"/>
    <w:rsid w:val="00E905AB"/>
    <w:rsid w:val="00E90C69"/>
    <w:rsid w:val="00E9204D"/>
    <w:rsid w:val="00E926A4"/>
    <w:rsid w:val="00E92784"/>
    <w:rsid w:val="00E92870"/>
    <w:rsid w:val="00E93510"/>
    <w:rsid w:val="00E93749"/>
    <w:rsid w:val="00E94DEE"/>
    <w:rsid w:val="00E958FA"/>
    <w:rsid w:val="00E95DE1"/>
    <w:rsid w:val="00E9747C"/>
    <w:rsid w:val="00E97774"/>
    <w:rsid w:val="00EA02E4"/>
    <w:rsid w:val="00EA23DD"/>
    <w:rsid w:val="00EA398C"/>
    <w:rsid w:val="00EA3C10"/>
    <w:rsid w:val="00EA45CC"/>
    <w:rsid w:val="00EA4800"/>
    <w:rsid w:val="00EA488E"/>
    <w:rsid w:val="00EA6332"/>
    <w:rsid w:val="00EA7CD7"/>
    <w:rsid w:val="00EB00B4"/>
    <w:rsid w:val="00EB07DB"/>
    <w:rsid w:val="00EB0EAD"/>
    <w:rsid w:val="00EB11A6"/>
    <w:rsid w:val="00EB1372"/>
    <w:rsid w:val="00EB2BFE"/>
    <w:rsid w:val="00EB3B09"/>
    <w:rsid w:val="00EB41B1"/>
    <w:rsid w:val="00EB4813"/>
    <w:rsid w:val="00EB52E5"/>
    <w:rsid w:val="00EB55C6"/>
    <w:rsid w:val="00EB5EA7"/>
    <w:rsid w:val="00EB5FB5"/>
    <w:rsid w:val="00EB605F"/>
    <w:rsid w:val="00EB6987"/>
    <w:rsid w:val="00EB6C54"/>
    <w:rsid w:val="00EC00A8"/>
    <w:rsid w:val="00EC0582"/>
    <w:rsid w:val="00EC05B8"/>
    <w:rsid w:val="00EC2749"/>
    <w:rsid w:val="00EC2C1D"/>
    <w:rsid w:val="00EC3E09"/>
    <w:rsid w:val="00EC4365"/>
    <w:rsid w:val="00EC530E"/>
    <w:rsid w:val="00EC69A5"/>
    <w:rsid w:val="00EC6E65"/>
    <w:rsid w:val="00EC7F84"/>
    <w:rsid w:val="00EC7F9A"/>
    <w:rsid w:val="00ED0F7A"/>
    <w:rsid w:val="00ED11AF"/>
    <w:rsid w:val="00ED12C6"/>
    <w:rsid w:val="00ED15EB"/>
    <w:rsid w:val="00ED2827"/>
    <w:rsid w:val="00ED282F"/>
    <w:rsid w:val="00ED2E97"/>
    <w:rsid w:val="00ED2F10"/>
    <w:rsid w:val="00ED3916"/>
    <w:rsid w:val="00ED45F9"/>
    <w:rsid w:val="00ED47A5"/>
    <w:rsid w:val="00ED5456"/>
    <w:rsid w:val="00ED66B5"/>
    <w:rsid w:val="00ED71D7"/>
    <w:rsid w:val="00EE03EF"/>
    <w:rsid w:val="00EE113A"/>
    <w:rsid w:val="00EE14EF"/>
    <w:rsid w:val="00EE1726"/>
    <w:rsid w:val="00EE2872"/>
    <w:rsid w:val="00EE2CE4"/>
    <w:rsid w:val="00EE2CFD"/>
    <w:rsid w:val="00EE3717"/>
    <w:rsid w:val="00EE3862"/>
    <w:rsid w:val="00EE62CB"/>
    <w:rsid w:val="00EE67FD"/>
    <w:rsid w:val="00EF0F95"/>
    <w:rsid w:val="00EF1EDD"/>
    <w:rsid w:val="00EF2128"/>
    <w:rsid w:val="00EF2835"/>
    <w:rsid w:val="00EF2901"/>
    <w:rsid w:val="00EF2CD3"/>
    <w:rsid w:val="00EF35A9"/>
    <w:rsid w:val="00EF389F"/>
    <w:rsid w:val="00EF3F01"/>
    <w:rsid w:val="00EF4087"/>
    <w:rsid w:val="00EF5938"/>
    <w:rsid w:val="00EF6969"/>
    <w:rsid w:val="00EF6A3B"/>
    <w:rsid w:val="00F012CA"/>
    <w:rsid w:val="00F032E5"/>
    <w:rsid w:val="00F043B3"/>
    <w:rsid w:val="00F06C1D"/>
    <w:rsid w:val="00F11AA8"/>
    <w:rsid w:val="00F13836"/>
    <w:rsid w:val="00F152EE"/>
    <w:rsid w:val="00F165EF"/>
    <w:rsid w:val="00F2030C"/>
    <w:rsid w:val="00F2101B"/>
    <w:rsid w:val="00F21882"/>
    <w:rsid w:val="00F21984"/>
    <w:rsid w:val="00F23260"/>
    <w:rsid w:val="00F2385E"/>
    <w:rsid w:val="00F23F96"/>
    <w:rsid w:val="00F2553E"/>
    <w:rsid w:val="00F26843"/>
    <w:rsid w:val="00F2780C"/>
    <w:rsid w:val="00F27DAA"/>
    <w:rsid w:val="00F3059B"/>
    <w:rsid w:val="00F30A25"/>
    <w:rsid w:val="00F31275"/>
    <w:rsid w:val="00F31B4D"/>
    <w:rsid w:val="00F32CA8"/>
    <w:rsid w:val="00F35230"/>
    <w:rsid w:val="00F3547C"/>
    <w:rsid w:val="00F361EF"/>
    <w:rsid w:val="00F37819"/>
    <w:rsid w:val="00F37A93"/>
    <w:rsid w:val="00F37AA2"/>
    <w:rsid w:val="00F41057"/>
    <w:rsid w:val="00F41D26"/>
    <w:rsid w:val="00F42175"/>
    <w:rsid w:val="00F4281E"/>
    <w:rsid w:val="00F42BB7"/>
    <w:rsid w:val="00F4494F"/>
    <w:rsid w:val="00F4659F"/>
    <w:rsid w:val="00F479EF"/>
    <w:rsid w:val="00F50180"/>
    <w:rsid w:val="00F504C2"/>
    <w:rsid w:val="00F51144"/>
    <w:rsid w:val="00F520F7"/>
    <w:rsid w:val="00F5350A"/>
    <w:rsid w:val="00F546C3"/>
    <w:rsid w:val="00F5478C"/>
    <w:rsid w:val="00F54DA8"/>
    <w:rsid w:val="00F55181"/>
    <w:rsid w:val="00F55529"/>
    <w:rsid w:val="00F6045F"/>
    <w:rsid w:val="00F60CD0"/>
    <w:rsid w:val="00F6248F"/>
    <w:rsid w:val="00F62A63"/>
    <w:rsid w:val="00F63416"/>
    <w:rsid w:val="00F63E44"/>
    <w:rsid w:val="00F644DE"/>
    <w:rsid w:val="00F64D7B"/>
    <w:rsid w:val="00F65196"/>
    <w:rsid w:val="00F65D6C"/>
    <w:rsid w:val="00F65E02"/>
    <w:rsid w:val="00F66A7B"/>
    <w:rsid w:val="00F67D7F"/>
    <w:rsid w:val="00F7025C"/>
    <w:rsid w:val="00F70641"/>
    <w:rsid w:val="00F7169F"/>
    <w:rsid w:val="00F7240A"/>
    <w:rsid w:val="00F72BAA"/>
    <w:rsid w:val="00F730B8"/>
    <w:rsid w:val="00F74629"/>
    <w:rsid w:val="00F74AC0"/>
    <w:rsid w:val="00F74AF6"/>
    <w:rsid w:val="00F75BC4"/>
    <w:rsid w:val="00F76139"/>
    <w:rsid w:val="00F76B1F"/>
    <w:rsid w:val="00F8007F"/>
    <w:rsid w:val="00F81746"/>
    <w:rsid w:val="00F82A3F"/>
    <w:rsid w:val="00F832AB"/>
    <w:rsid w:val="00F839FA"/>
    <w:rsid w:val="00F84C73"/>
    <w:rsid w:val="00F84C99"/>
    <w:rsid w:val="00F8537A"/>
    <w:rsid w:val="00F85914"/>
    <w:rsid w:val="00F86513"/>
    <w:rsid w:val="00F87532"/>
    <w:rsid w:val="00F9078D"/>
    <w:rsid w:val="00F909C5"/>
    <w:rsid w:val="00F90A1E"/>
    <w:rsid w:val="00F90B3D"/>
    <w:rsid w:val="00F90C20"/>
    <w:rsid w:val="00F90CBA"/>
    <w:rsid w:val="00F91CC5"/>
    <w:rsid w:val="00F92EB4"/>
    <w:rsid w:val="00F93016"/>
    <w:rsid w:val="00F95D50"/>
    <w:rsid w:val="00F96596"/>
    <w:rsid w:val="00F97CD9"/>
    <w:rsid w:val="00FA35D5"/>
    <w:rsid w:val="00FA38AE"/>
    <w:rsid w:val="00FA540D"/>
    <w:rsid w:val="00FA5963"/>
    <w:rsid w:val="00FA6199"/>
    <w:rsid w:val="00FB09B4"/>
    <w:rsid w:val="00FB0A1D"/>
    <w:rsid w:val="00FB0EBF"/>
    <w:rsid w:val="00FB17F5"/>
    <w:rsid w:val="00FB1B01"/>
    <w:rsid w:val="00FB1B51"/>
    <w:rsid w:val="00FB20CD"/>
    <w:rsid w:val="00FB2230"/>
    <w:rsid w:val="00FB4BBA"/>
    <w:rsid w:val="00FB5D5C"/>
    <w:rsid w:val="00FB7168"/>
    <w:rsid w:val="00FB7D01"/>
    <w:rsid w:val="00FC1762"/>
    <w:rsid w:val="00FC1E2F"/>
    <w:rsid w:val="00FC24DD"/>
    <w:rsid w:val="00FC41A1"/>
    <w:rsid w:val="00FC4D52"/>
    <w:rsid w:val="00FC4E06"/>
    <w:rsid w:val="00FC6485"/>
    <w:rsid w:val="00FC664E"/>
    <w:rsid w:val="00FC6AFD"/>
    <w:rsid w:val="00FC6E4F"/>
    <w:rsid w:val="00FD00F1"/>
    <w:rsid w:val="00FD086E"/>
    <w:rsid w:val="00FD0DBA"/>
    <w:rsid w:val="00FD0E14"/>
    <w:rsid w:val="00FD1808"/>
    <w:rsid w:val="00FD2E1C"/>
    <w:rsid w:val="00FD36A2"/>
    <w:rsid w:val="00FD3985"/>
    <w:rsid w:val="00FD3EB4"/>
    <w:rsid w:val="00FD51E3"/>
    <w:rsid w:val="00FD5434"/>
    <w:rsid w:val="00FD5660"/>
    <w:rsid w:val="00FD5721"/>
    <w:rsid w:val="00FD585D"/>
    <w:rsid w:val="00FD6340"/>
    <w:rsid w:val="00FD643B"/>
    <w:rsid w:val="00FD7218"/>
    <w:rsid w:val="00FD75FD"/>
    <w:rsid w:val="00FD78E7"/>
    <w:rsid w:val="00FD79B3"/>
    <w:rsid w:val="00FE113A"/>
    <w:rsid w:val="00FE1B43"/>
    <w:rsid w:val="00FE21E6"/>
    <w:rsid w:val="00FE28E8"/>
    <w:rsid w:val="00FE488B"/>
    <w:rsid w:val="00FE694D"/>
    <w:rsid w:val="00FE7E05"/>
    <w:rsid w:val="00FF0448"/>
    <w:rsid w:val="00FF1DA6"/>
    <w:rsid w:val="00FF250D"/>
    <w:rsid w:val="00FF274F"/>
    <w:rsid w:val="00FF3AE2"/>
    <w:rsid w:val="00FF4080"/>
    <w:rsid w:val="00FF4ABA"/>
    <w:rsid w:val="00FF4C4B"/>
    <w:rsid w:val="00FF4D61"/>
    <w:rsid w:val="00FF4E31"/>
    <w:rsid w:val="00FF5EF7"/>
    <w:rsid w:val="00FF6034"/>
    <w:rsid w:val="00FF672E"/>
    <w:rsid w:val="00FF70B3"/>
    <w:rsid w:val="00FF7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F6D0"/>
  <w15:docId w15:val="{F733BF1E-21B9-444A-83D8-CD006830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3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384"/>
    <w:rPr>
      <w:color w:val="0563C1" w:themeColor="hyperlink"/>
      <w:u w:val="single"/>
    </w:rPr>
  </w:style>
  <w:style w:type="character" w:styleId="CommentReference">
    <w:name w:val="annotation reference"/>
    <w:basedOn w:val="DefaultParagraphFont"/>
    <w:uiPriority w:val="99"/>
    <w:semiHidden/>
    <w:unhideWhenUsed/>
    <w:rsid w:val="001F2384"/>
    <w:rPr>
      <w:sz w:val="16"/>
      <w:szCs w:val="16"/>
    </w:rPr>
  </w:style>
  <w:style w:type="paragraph" w:styleId="CommentText">
    <w:name w:val="annotation text"/>
    <w:basedOn w:val="Normal"/>
    <w:link w:val="CommentTextChar"/>
    <w:uiPriority w:val="99"/>
    <w:unhideWhenUsed/>
    <w:rsid w:val="001F2384"/>
    <w:pPr>
      <w:spacing w:line="240" w:lineRule="auto"/>
    </w:pPr>
    <w:rPr>
      <w:sz w:val="20"/>
      <w:szCs w:val="20"/>
    </w:rPr>
  </w:style>
  <w:style w:type="character" w:customStyle="1" w:styleId="CommentTextChar">
    <w:name w:val="Comment Text Char"/>
    <w:basedOn w:val="DefaultParagraphFont"/>
    <w:link w:val="CommentText"/>
    <w:uiPriority w:val="99"/>
    <w:rsid w:val="001F2384"/>
    <w:rPr>
      <w:sz w:val="20"/>
      <w:szCs w:val="20"/>
    </w:rPr>
  </w:style>
  <w:style w:type="paragraph" w:styleId="Footer">
    <w:name w:val="footer"/>
    <w:basedOn w:val="Normal"/>
    <w:link w:val="FooterChar"/>
    <w:uiPriority w:val="99"/>
    <w:unhideWhenUsed/>
    <w:rsid w:val="001F2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384"/>
  </w:style>
  <w:style w:type="paragraph" w:styleId="BalloonText">
    <w:name w:val="Balloon Text"/>
    <w:basedOn w:val="Normal"/>
    <w:link w:val="BalloonTextChar"/>
    <w:uiPriority w:val="99"/>
    <w:semiHidden/>
    <w:unhideWhenUsed/>
    <w:rsid w:val="001F2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84"/>
    <w:rPr>
      <w:rFonts w:ascii="Segoe UI" w:hAnsi="Segoe UI" w:cs="Segoe UI"/>
      <w:sz w:val="18"/>
      <w:szCs w:val="18"/>
    </w:rPr>
  </w:style>
  <w:style w:type="character" w:styleId="LineNumber">
    <w:name w:val="line number"/>
    <w:basedOn w:val="DefaultParagraphFont"/>
    <w:uiPriority w:val="99"/>
    <w:semiHidden/>
    <w:unhideWhenUsed/>
    <w:rsid w:val="001F2384"/>
  </w:style>
  <w:style w:type="paragraph" w:customStyle="1" w:styleId="EndNoteBibliographyTitle">
    <w:name w:val="EndNote Bibliography Title"/>
    <w:basedOn w:val="Normal"/>
    <w:link w:val="EndNoteBibliographyTitleChar"/>
    <w:rsid w:val="00612D4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12D46"/>
    <w:rPr>
      <w:rFonts w:ascii="Calibri" w:hAnsi="Calibri"/>
      <w:noProof/>
      <w:lang w:val="en-US"/>
    </w:rPr>
  </w:style>
  <w:style w:type="paragraph" w:customStyle="1" w:styleId="EndNoteBibliography">
    <w:name w:val="EndNote Bibliography"/>
    <w:basedOn w:val="Normal"/>
    <w:link w:val="EndNoteBibliographyChar"/>
    <w:rsid w:val="00612D4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12D46"/>
    <w:rPr>
      <w:rFonts w:ascii="Calibri" w:hAnsi="Calibri"/>
      <w:noProof/>
      <w:lang w:val="en-US"/>
    </w:rPr>
  </w:style>
  <w:style w:type="table" w:styleId="TableGrid">
    <w:name w:val="Table Grid"/>
    <w:basedOn w:val="TableNormal"/>
    <w:uiPriority w:val="39"/>
    <w:rsid w:val="00EF2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41173"/>
    <w:rPr>
      <w:b/>
      <w:bCs/>
    </w:rPr>
  </w:style>
  <w:style w:type="character" w:customStyle="1" w:styleId="CommentSubjectChar">
    <w:name w:val="Comment Subject Char"/>
    <w:basedOn w:val="CommentTextChar"/>
    <w:link w:val="CommentSubject"/>
    <w:uiPriority w:val="99"/>
    <w:semiHidden/>
    <w:rsid w:val="00241173"/>
    <w:rPr>
      <w:b/>
      <w:bCs/>
      <w:sz w:val="20"/>
      <w:szCs w:val="20"/>
    </w:rPr>
  </w:style>
  <w:style w:type="paragraph" w:styleId="Header">
    <w:name w:val="header"/>
    <w:basedOn w:val="Normal"/>
    <w:link w:val="HeaderChar"/>
    <w:uiPriority w:val="99"/>
    <w:unhideWhenUsed/>
    <w:rsid w:val="00433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BF6"/>
  </w:style>
  <w:style w:type="paragraph" w:styleId="ListParagraph">
    <w:name w:val="List Paragraph"/>
    <w:basedOn w:val="Normal"/>
    <w:uiPriority w:val="34"/>
    <w:qFormat/>
    <w:rsid w:val="004223C9"/>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B44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6446">
      <w:bodyDiv w:val="1"/>
      <w:marLeft w:val="0"/>
      <w:marRight w:val="0"/>
      <w:marTop w:val="0"/>
      <w:marBottom w:val="0"/>
      <w:divBdr>
        <w:top w:val="none" w:sz="0" w:space="0" w:color="auto"/>
        <w:left w:val="none" w:sz="0" w:space="0" w:color="auto"/>
        <w:bottom w:val="none" w:sz="0" w:space="0" w:color="auto"/>
        <w:right w:val="none" w:sz="0" w:space="0" w:color="auto"/>
      </w:divBdr>
    </w:div>
    <w:div w:id="636446909">
      <w:bodyDiv w:val="1"/>
      <w:marLeft w:val="0"/>
      <w:marRight w:val="0"/>
      <w:marTop w:val="0"/>
      <w:marBottom w:val="0"/>
      <w:divBdr>
        <w:top w:val="none" w:sz="0" w:space="0" w:color="auto"/>
        <w:left w:val="none" w:sz="0" w:space="0" w:color="auto"/>
        <w:bottom w:val="none" w:sz="0" w:space="0" w:color="auto"/>
        <w:right w:val="none" w:sz="0" w:space="0" w:color="auto"/>
      </w:divBdr>
    </w:div>
    <w:div w:id="671954222">
      <w:bodyDiv w:val="1"/>
      <w:marLeft w:val="0"/>
      <w:marRight w:val="0"/>
      <w:marTop w:val="0"/>
      <w:marBottom w:val="0"/>
      <w:divBdr>
        <w:top w:val="none" w:sz="0" w:space="0" w:color="auto"/>
        <w:left w:val="none" w:sz="0" w:space="0" w:color="auto"/>
        <w:bottom w:val="none" w:sz="0" w:space="0" w:color="auto"/>
        <w:right w:val="none" w:sz="0" w:space="0" w:color="auto"/>
      </w:divBdr>
    </w:div>
    <w:div w:id="874730907">
      <w:bodyDiv w:val="1"/>
      <w:marLeft w:val="0"/>
      <w:marRight w:val="0"/>
      <w:marTop w:val="0"/>
      <w:marBottom w:val="0"/>
      <w:divBdr>
        <w:top w:val="none" w:sz="0" w:space="0" w:color="auto"/>
        <w:left w:val="none" w:sz="0" w:space="0" w:color="auto"/>
        <w:bottom w:val="none" w:sz="0" w:space="0" w:color="auto"/>
        <w:right w:val="none" w:sz="0" w:space="0" w:color="auto"/>
      </w:divBdr>
    </w:div>
    <w:div w:id="1142229503">
      <w:bodyDiv w:val="1"/>
      <w:marLeft w:val="0"/>
      <w:marRight w:val="0"/>
      <w:marTop w:val="0"/>
      <w:marBottom w:val="0"/>
      <w:divBdr>
        <w:top w:val="none" w:sz="0" w:space="0" w:color="auto"/>
        <w:left w:val="none" w:sz="0" w:space="0" w:color="auto"/>
        <w:bottom w:val="none" w:sz="0" w:space="0" w:color="auto"/>
        <w:right w:val="none" w:sz="0" w:space="0" w:color="auto"/>
      </w:divBdr>
    </w:div>
    <w:div w:id="181216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cases-of-tb-in-domestic-cats-and-cat-to-human-transmission-risk-to-public-very-lowAccess" TargetMode="External"/><Relationship Id="rId5" Type="http://schemas.openxmlformats.org/officeDocument/2006/relationships/webSettings" Target="webSettings.xml"/><Relationship Id="rId10" Type="http://schemas.openxmlformats.org/officeDocument/2006/relationships/hyperlink" Target="https://www.esccap.org/guidelines" TargetMode="External"/><Relationship Id="rId4" Type="http://schemas.openxmlformats.org/officeDocument/2006/relationships/settings" Target="settings.xml"/><Relationship Id="rId9" Type="http://schemas.openxmlformats.org/officeDocument/2006/relationships/hyperlink" Target="mailto:D.A.Singleton@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FA019-04EC-430A-891F-4C291160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6320</Words>
  <Characters>36029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Singleton, David</dc:creator>
  <cp:lastModifiedBy>Singleton, David</cp:lastModifiedBy>
  <cp:revision>61</cp:revision>
  <cp:lastPrinted>2018-04-30T14:44:00Z</cp:lastPrinted>
  <dcterms:created xsi:type="dcterms:W3CDTF">2019-08-14T15:21:00Z</dcterms:created>
  <dcterms:modified xsi:type="dcterms:W3CDTF">2019-09-02T16:28:00Z</dcterms:modified>
</cp:coreProperties>
</file>