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DB0E6" w14:textId="77777777" w:rsidR="00687641" w:rsidRDefault="00687641" w:rsidP="000F1A65">
      <w:pPr>
        <w:spacing w:after="0" w:line="240" w:lineRule="auto"/>
        <w:jc w:val="both"/>
        <w:rPr>
          <w:rFonts w:ascii="Times New Roman" w:hAnsi="Times New Roman" w:cs="Times New Roman"/>
          <w:b/>
          <w:sz w:val="32"/>
          <w:szCs w:val="32"/>
        </w:rPr>
      </w:pPr>
      <w:bookmarkStart w:id="0" w:name="_GoBack"/>
      <w:bookmarkEnd w:id="0"/>
    </w:p>
    <w:p w14:paraId="3F7E2168" w14:textId="77777777" w:rsidR="00687641" w:rsidRDefault="00687641" w:rsidP="000F1A65">
      <w:pPr>
        <w:spacing w:after="0" w:line="240" w:lineRule="auto"/>
        <w:jc w:val="both"/>
        <w:rPr>
          <w:rFonts w:ascii="Times New Roman" w:hAnsi="Times New Roman" w:cs="Times New Roman"/>
          <w:b/>
          <w:sz w:val="32"/>
          <w:szCs w:val="32"/>
        </w:rPr>
      </w:pPr>
    </w:p>
    <w:p w14:paraId="29BA4894" w14:textId="77777777" w:rsidR="00687641" w:rsidRDefault="00687641" w:rsidP="000F1A65">
      <w:pPr>
        <w:spacing w:after="0" w:line="240" w:lineRule="auto"/>
        <w:jc w:val="both"/>
        <w:rPr>
          <w:rFonts w:ascii="Times New Roman" w:hAnsi="Times New Roman" w:cs="Times New Roman"/>
          <w:b/>
          <w:sz w:val="32"/>
          <w:szCs w:val="32"/>
        </w:rPr>
      </w:pPr>
    </w:p>
    <w:p w14:paraId="505BB56C" w14:textId="0F33ADB9" w:rsidR="00687641" w:rsidRPr="00687641" w:rsidRDefault="00687641" w:rsidP="000F1A65">
      <w:pPr>
        <w:spacing w:after="0" w:line="240" w:lineRule="auto"/>
        <w:jc w:val="both"/>
        <w:rPr>
          <w:rFonts w:ascii="Times New Roman" w:hAnsi="Times New Roman" w:cs="Times New Roman"/>
          <w:b/>
          <w:color w:val="FF0000"/>
          <w:sz w:val="32"/>
          <w:szCs w:val="32"/>
        </w:rPr>
      </w:pPr>
      <w:r w:rsidRPr="00687641">
        <w:rPr>
          <w:rFonts w:ascii="Times New Roman" w:hAnsi="Times New Roman" w:cs="Times New Roman"/>
          <w:b/>
          <w:color w:val="FF0000"/>
          <w:sz w:val="32"/>
          <w:szCs w:val="32"/>
        </w:rPr>
        <w:t>Near final paper accepted by Hepatology</w:t>
      </w:r>
    </w:p>
    <w:p w14:paraId="077F36D6" w14:textId="77777777" w:rsidR="00687641" w:rsidRDefault="00687641" w:rsidP="000F1A65">
      <w:pPr>
        <w:spacing w:after="0" w:line="240" w:lineRule="auto"/>
        <w:jc w:val="both"/>
        <w:rPr>
          <w:rFonts w:ascii="Times New Roman" w:hAnsi="Times New Roman" w:cs="Times New Roman"/>
          <w:b/>
          <w:sz w:val="32"/>
          <w:szCs w:val="32"/>
        </w:rPr>
      </w:pPr>
    </w:p>
    <w:p w14:paraId="3A339246" w14:textId="0F1DDBA0" w:rsidR="00F12DF9" w:rsidRDefault="00F12DF9" w:rsidP="000F1A65">
      <w:pPr>
        <w:spacing w:after="0" w:line="240" w:lineRule="auto"/>
        <w:jc w:val="both"/>
        <w:rPr>
          <w:rFonts w:ascii="Times New Roman" w:hAnsi="Times New Roman" w:cs="Times New Roman"/>
          <w:b/>
          <w:sz w:val="32"/>
          <w:szCs w:val="32"/>
        </w:rPr>
      </w:pPr>
      <w:r w:rsidRPr="00826110">
        <w:rPr>
          <w:rFonts w:ascii="Times New Roman" w:hAnsi="Times New Roman" w:cs="Times New Roman"/>
          <w:b/>
          <w:sz w:val="32"/>
          <w:szCs w:val="32"/>
        </w:rPr>
        <w:t xml:space="preserve">Prediction of </w:t>
      </w:r>
      <w:r w:rsidR="0014441E">
        <w:rPr>
          <w:rFonts w:ascii="Times New Roman" w:hAnsi="Times New Roman" w:cs="Times New Roman"/>
          <w:b/>
          <w:sz w:val="32"/>
          <w:szCs w:val="32"/>
        </w:rPr>
        <w:t>S</w:t>
      </w:r>
      <w:r w:rsidRPr="00826110">
        <w:rPr>
          <w:rFonts w:ascii="Times New Roman" w:hAnsi="Times New Roman" w:cs="Times New Roman"/>
          <w:b/>
          <w:sz w:val="32"/>
          <w:szCs w:val="32"/>
        </w:rPr>
        <w:t xml:space="preserve">urvival </w:t>
      </w:r>
      <w:r w:rsidR="0014441E">
        <w:rPr>
          <w:rFonts w:ascii="Times New Roman" w:hAnsi="Times New Roman" w:cs="Times New Roman"/>
          <w:b/>
          <w:sz w:val="32"/>
          <w:szCs w:val="32"/>
        </w:rPr>
        <w:t>A</w:t>
      </w:r>
      <w:r w:rsidRPr="00826110">
        <w:rPr>
          <w:rFonts w:ascii="Times New Roman" w:hAnsi="Times New Roman" w:cs="Times New Roman"/>
          <w:b/>
          <w:sz w:val="32"/>
          <w:szCs w:val="32"/>
        </w:rPr>
        <w:t xml:space="preserve">mong </w:t>
      </w:r>
      <w:r w:rsidR="0014441E">
        <w:rPr>
          <w:rFonts w:ascii="Times New Roman" w:hAnsi="Times New Roman" w:cs="Times New Roman"/>
          <w:b/>
          <w:sz w:val="32"/>
          <w:szCs w:val="32"/>
        </w:rPr>
        <w:t>P</w:t>
      </w:r>
      <w:r w:rsidRPr="00826110">
        <w:rPr>
          <w:rFonts w:ascii="Times New Roman" w:hAnsi="Times New Roman" w:cs="Times New Roman"/>
          <w:b/>
          <w:sz w:val="32"/>
          <w:szCs w:val="32"/>
        </w:rPr>
        <w:t xml:space="preserve">atients </w:t>
      </w:r>
      <w:r w:rsidR="0014441E">
        <w:rPr>
          <w:rFonts w:ascii="Times New Roman" w:hAnsi="Times New Roman" w:cs="Times New Roman"/>
          <w:b/>
          <w:sz w:val="32"/>
          <w:szCs w:val="32"/>
        </w:rPr>
        <w:t>R</w:t>
      </w:r>
      <w:r w:rsidRPr="00826110">
        <w:rPr>
          <w:rFonts w:ascii="Times New Roman" w:hAnsi="Times New Roman" w:cs="Times New Roman"/>
          <w:b/>
          <w:sz w:val="32"/>
          <w:szCs w:val="32"/>
        </w:rPr>
        <w:t xml:space="preserve">eceiving </w:t>
      </w:r>
      <w:r w:rsidR="0014441E">
        <w:rPr>
          <w:rFonts w:ascii="Times New Roman" w:hAnsi="Times New Roman" w:cs="Times New Roman"/>
          <w:b/>
          <w:sz w:val="32"/>
          <w:szCs w:val="32"/>
        </w:rPr>
        <w:t>T</w:t>
      </w:r>
      <w:r w:rsidR="00B87619" w:rsidRPr="00826110">
        <w:rPr>
          <w:rFonts w:ascii="Times New Roman" w:hAnsi="Times New Roman" w:cs="Times New Roman"/>
          <w:b/>
          <w:sz w:val="32"/>
          <w:szCs w:val="32"/>
        </w:rPr>
        <w:t xml:space="preserve">ransarterial </w:t>
      </w:r>
      <w:r w:rsidR="0014441E">
        <w:rPr>
          <w:rFonts w:ascii="Times New Roman" w:hAnsi="Times New Roman" w:cs="Times New Roman"/>
          <w:b/>
          <w:sz w:val="32"/>
          <w:szCs w:val="32"/>
        </w:rPr>
        <w:t>C</w:t>
      </w:r>
      <w:r w:rsidR="00B87619" w:rsidRPr="00826110">
        <w:rPr>
          <w:rFonts w:ascii="Times New Roman" w:hAnsi="Times New Roman" w:cs="Times New Roman"/>
          <w:b/>
          <w:sz w:val="32"/>
          <w:szCs w:val="32"/>
        </w:rPr>
        <w:t>hemoemboli</w:t>
      </w:r>
      <w:r w:rsidR="0014441E">
        <w:rPr>
          <w:rFonts w:ascii="Times New Roman" w:hAnsi="Times New Roman" w:cs="Times New Roman"/>
          <w:b/>
          <w:sz w:val="32"/>
          <w:szCs w:val="32"/>
        </w:rPr>
        <w:t>z</w:t>
      </w:r>
      <w:r w:rsidR="00B87619" w:rsidRPr="00826110">
        <w:rPr>
          <w:rFonts w:ascii="Times New Roman" w:hAnsi="Times New Roman" w:cs="Times New Roman"/>
          <w:b/>
          <w:sz w:val="32"/>
          <w:szCs w:val="32"/>
        </w:rPr>
        <w:t>ation</w:t>
      </w:r>
      <w:r w:rsidR="005F0E53">
        <w:rPr>
          <w:rFonts w:ascii="Times New Roman" w:hAnsi="Times New Roman" w:cs="Times New Roman"/>
          <w:b/>
          <w:sz w:val="32"/>
          <w:szCs w:val="32"/>
        </w:rPr>
        <w:t xml:space="preserve"> for Hepatocellular Carcinoma</w:t>
      </w:r>
      <w:r w:rsidR="00B87619" w:rsidRPr="00826110">
        <w:rPr>
          <w:rFonts w:ascii="Times New Roman" w:hAnsi="Times New Roman" w:cs="Times New Roman"/>
          <w:b/>
          <w:sz w:val="32"/>
          <w:szCs w:val="32"/>
        </w:rPr>
        <w:t xml:space="preserve">: </w:t>
      </w:r>
      <w:r w:rsidR="0014441E">
        <w:rPr>
          <w:rFonts w:ascii="Times New Roman" w:hAnsi="Times New Roman" w:cs="Times New Roman"/>
          <w:b/>
          <w:sz w:val="32"/>
          <w:szCs w:val="32"/>
        </w:rPr>
        <w:t>A</w:t>
      </w:r>
      <w:r w:rsidR="00B87619" w:rsidRPr="00826110">
        <w:rPr>
          <w:rFonts w:ascii="Times New Roman" w:hAnsi="Times New Roman" w:cs="Times New Roman"/>
          <w:b/>
          <w:sz w:val="32"/>
          <w:szCs w:val="32"/>
        </w:rPr>
        <w:t xml:space="preserve"> </w:t>
      </w:r>
      <w:r w:rsidR="0014441E">
        <w:rPr>
          <w:rFonts w:ascii="Times New Roman" w:hAnsi="Times New Roman" w:cs="Times New Roman"/>
          <w:b/>
          <w:sz w:val="32"/>
          <w:szCs w:val="32"/>
        </w:rPr>
        <w:t>R</w:t>
      </w:r>
      <w:r w:rsidR="00B87619" w:rsidRPr="00826110">
        <w:rPr>
          <w:rFonts w:ascii="Times New Roman" w:hAnsi="Times New Roman" w:cs="Times New Roman"/>
          <w:b/>
          <w:sz w:val="32"/>
          <w:szCs w:val="32"/>
        </w:rPr>
        <w:t>esponse-</w:t>
      </w:r>
      <w:r w:rsidR="0014441E">
        <w:rPr>
          <w:rFonts w:ascii="Times New Roman" w:hAnsi="Times New Roman" w:cs="Times New Roman"/>
          <w:b/>
          <w:sz w:val="32"/>
          <w:szCs w:val="32"/>
        </w:rPr>
        <w:t>B</w:t>
      </w:r>
      <w:r w:rsidR="00B87619" w:rsidRPr="00826110">
        <w:rPr>
          <w:rFonts w:ascii="Times New Roman" w:hAnsi="Times New Roman" w:cs="Times New Roman"/>
          <w:b/>
          <w:sz w:val="32"/>
          <w:szCs w:val="32"/>
        </w:rPr>
        <w:t xml:space="preserve">ased </w:t>
      </w:r>
      <w:r w:rsidR="0014441E">
        <w:rPr>
          <w:rFonts w:ascii="Times New Roman" w:hAnsi="Times New Roman" w:cs="Times New Roman"/>
          <w:b/>
          <w:sz w:val="32"/>
          <w:szCs w:val="32"/>
        </w:rPr>
        <w:t>A</w:t>
      </w:r>
      <w:r w:rsidR="00B87619" w:rsidRPr="00826110">
        <w:rPr>
          <w:rFonts w:ascii="Times New Roman" w:hAnsi="Times New Roman" w:cs="Times New Roman"/>
          <w:b/>
          <w:sz w:val="32"/>
          <w:szCs w:val="32"/>
        </w:rPr>
        <w:t>pproach</w:t>
      </w:r>
    </w:p>
    <w:p w14:paraId="25297A5C" w14:textId="30EC342C" w:rsidR="00687641" w:rsidRDefault="00687641" w:rsidP="000F1A65">
      <w:pPr>
        <w:spacing w:after="0" w:line="240" w:lineRule="auto"/>
        <w:jc w:val="both"/>
        <w:rPr>
          <w:rFonts w:ascii="Times New Roman" w:hAnsi="Times New Roman" w:cs="Times New Roman"/>
          <w:b/>
          <w:sz w:val="32"/>
          <w:szCs w:val="32"/>
        </w:rPr>
      </w:pPr>
    </w:p>
    <w:p w14:paraId="709A3946" w14:textId="77777777" w:rsidR="00687641" w:rsidRPr="00826110" w:rsidRDefault="00687641" w:rsidP="000F1A65">
      <w:pPr>
        <w:spacing w:after="0" w:line="240" w:lineRule="auto"/>
        <w:jc w:val="both"/>
        <w:rPr>
          <w:rFonts w:ascii="Times New Roman" w:hAnsi="Times New Roman" w:cs="Times New Roman"/>
          <w:b/>
          <w:sz w:val="32"/>
          <w:szCs w:val="32"/>
        </w:rPr>
      </w:pPr>
    </w:p>
    <w:p w14:paraId="236C8A54" w14:textId="4AC40630" w:rsidR="00F52361" w:rsidRDefault="00F52361" w:rsidP="000F1A65">
      <w:pPr>
        <w:spacing w:after="0" w:line="240" w:lineRule="auto"/>
        <w:jc w:val="both"/>
        <w:rPr>
          <w:rFonts w:ascii="Times New Roman" w:hAnsi="Times New Roman" w:cs="Times New Roman"/>
          <w:b/>
          <w:sz w:val="24"/>
          <w:szCs w:val="24"/>
          <w:lang w:val="it-IT"/>
        </w:rPr>
      </w:pPr>
    </w:p>
    <w:p w14:paraId="5D2E33A8" w14:textId="77777777" w:rsidR="00414C60" w:rsidRDefault="00414C60" w:rsidP="000F1A65">
      <w:pPr>
        <w:spacing w:after="0" w:line="240" w:lineRule="auto"/>
        <w:jc w:val="both"/>
        <w:rPr>
          <w:rFonts w:ascii="Times New Roman" w:hAnsi="Times New Roman" w:cs="Times New Roman"/>
          <w:b/>
          <w:sz w:val="24"/>
          <w:szCs w:val="24"/>
          <w:lang w:val="it-IT"/>
        </w:rPr>
      </w:pPr>
    </w:p>
    <w:p w14:paraId="247A78DA" w14:textId="1C428354" w:rsidR="00DE661F" w:rsidRPr="003B0E35" w:rsidRDefault="00B335DD" w:rsidP="00281F3F">
      <w:pPr>
        <w:spacing w:after="0" w:line="240" w:lineRule="auto"/>
        <w:jc w:val="both"/>
        <w:rPr>
          <w:rFonts w:ascii="Times New Roman" w:hAnsi="Times New Roman" w:cs="Times New Roman"/>
          <w:sz w:val="24"/>
          <w:szCs w:val="24"/>
        </w:rPr>
      </w:pPr>
      <w:r w:rsidRPr="00B335DD">
        <w:rPr>
          <w:rFonts w:ascii="Times New Roman" w:hAnsi="Times New Roman" w:cs="Times New Roman"/>
          <w:sz w:val="24"/>
          <w:szCs w:val="24"/>
        </w:rPr>
        <w:t>Guohong</w:t>
      </w:r>
      <w:r>
        <w:rPr>
          <w:rFonts w:ascii="Times New Roman" w:hAnsi="Times New Roman" w:cs="Times New Roman"/>
          <w:sz w:val="24"/>
          <w:szCs w:val="24"/>
        </w:rPr>
        <w:t xml:space="preserve"> </w:t>
      </w:r>
      <w:r w:rsidR="00DE661F" w:rsidRPr="00BE46AD">
        <w:rPr>
          <w:rFonts w:ascii="Times New Roman" w:hAnsi="Times New Roman" w:cs="Times New Roman"/>
          <w:sz w:val="24"/>
          <w:szCs w:val="24"/>
        </w:rPr>
        <w:t>Han</w:t>
      </w:r>
      <w:r w:rsidR="00281F3F">
        <w:rPr>
          <w:rFonts w:ascii="Times New Roman" w:hAnsi="Times New Roman" w:cs="Times New Roman"/>
          <w:sz w:val="24"/>
          <w:szCs w:val="24"/>
        </w:rPr>
        <w:t>,</w:t>
      </w:r>
      <w:r w:rsidR="00874D11" w:rsidRPr="00B335DD">
        <w:rPr>
          <w:rFonts w:ascii="Times New Roman" w:hAnsi="Times New Roman" w:cs="Times New Roman"/>
          <w:sz w:val="24"/>
          <w:szCs w:val="24"/>
          <w:vertAlign w:val="superscript"/>
        </w:rPr>
        <w:t>1</w:t>
      </w:r>
      <w:r w:rsidR="00281F3F">
        <w:rPr>
          <w:rFonts w:ascii="Times New Roman" w:hAnsi="Times New Roman" w:cs="Times New Roman"/>
          <w:sz w:val="24"/>
          <w:szCs w:val="24"/>
        </w:rPr>
        <w:t xml:space="preserve"> </w:t>
      </w:r>
      <w:r w:rsidR="00CD59EC">
        <w:rPr>
          <w:rFonts w:ascii="Times New Roman" w:hAnsi="Times New Roman" w:cs="Times New Roman"/>
          <w:sz w:val="24"/>
          <w:szCs w:val="24"/>
        </w:rPr>
        <w:t>Sarah</w:t>
      </w:r>
      <w:r w:rsidR="00DE661F" w:rsidRPr="00BE46AD">
        <w:rPr>
          <w:rFonts w:ascii="Times New Roman" w:hAnsi="Times New Roman" w:cs="Times New Roman"/>
          <w:sz w:val="24"/>
          <w:szCs w:val="24"/>
        </w:rPr>
        <w:t xml:space="preserve"> Berhane</w:t>
      </w:r>
      <w:r w:rsidR="00281F3F">
        <w:rPr>
          <w:rFonts w:ascii="Times New Roman" w:hAnsi="Times New Roman" w:cs="Times New Roman"/>
          <w:sz w:val="24"/>
          <w:szCs w:val="24"/>
        </w:rPr>
        <w:t>,</w:t>
      </w:r>
      <w:r w:rsidR="00874D11" w:rsidRPr="00BE46AD">
        <w:rPr>
          <w:rFonts w:ascii="Times New Roman" w:hAnsi="Times New Roman" w:cs="Times New Roman"/>
          <w:sz w:val="24"/>
          <w:szCs w:val="24"/>
          <w:vertAlign w:val="superscript"/>
        </w:rPr>
        <w:t>2</w:t>
      </w:r>
      <w:r w:rsidR="00281F3F">
        <w:rPr>
          <w:rFonts w:ascii="Times New Roman" w:hAnsi="Times New Roman" w:cs="Times New Roman"/>
          <w:sz w:val="24"/>
          <w:szCs w:val="24"/>
        </w:rPr>
        <w:t xml:space="preserve"> </w:t>
      </w:r>
      <w:r>
        <w:rPr>
          <w:rFonts w:ascii="Times New Roman" w:hAnsi="Times New Roman" w:cs="Times New Roman"/>
          <w:sz w:val="24"/>
          <w:szCs w:val="24"/>
        </w:rPr>
        <w:t>Hidenori</w:t>
      </w:r>
      <w:r w:rsidR="00DE661F" w:rsidRPr="00BE46AD">
        <w:rPr>
          <w:rFonts w:ascii="Times New Roman" w:hAnsi="Times New Roman" w:cs="Times New Roman"/>
          <w:sz w:val="24"/>
          <w:szCs w:val="24"/>
        </w:rPr>
        <w:t xml:space="preserve"> Toyoda</w:t>
      </w:r>
      <w:r w:rsidR="00281F3F">
        <w:rPr>
          <w:rFonts w:ascii="Times New Roman" w:hAnsi="Times New Roman" w:cs="Times New Roman"/>
          <w:sz w:val="24"/>
          <w:szCs w:val="24"/>
        </w:rPr>
        <w:t>,</w:t>
      </w:r>
      <w:r w:rsidR="00874D11" w:rsidRPr="00BE46AD">
        <w:rPr>
          <w:rFonts w:ascii="Times New Roman" w:hAnsi="Times New Roman" w:cs="Times New Roman"/>
          <w:sz w:val="24"/>
          <w:szCs w:val="24"/>
          <w:vertAlign w:val="superscript"/>
        </w:rPr>
        <w:t>3</w:t>
      </w:r>
      <w:r w:rsidR="00281F3F">
        <w:rPr>
          <w:rFonts w:ascii="Times New Roman" w:hAnsi="Times New Roman" w:cs="Times New Roman"/>
          <w:sz w:val="24"/>
          <w:szCs w:val="24"/>
        </w:rPr>
        <w:t xml:space="preserve"> </w:t>
      </w:r>
      <w:r w:rsidR="00DE661F" w:rsidRPr="00BE46AD">
        <w:rPr>
          <w:rFonts w:ascii="Times New Roman" w:hAnsi="Times New Roman" w:cs="Times New Roman"/>
          <w:sz w:val="24"/>
          <w:szCs w:val="24"/>
        </w:rPr>
        <w:t>D</w:t>
      </w:r>
      <w:r w:rsidR="008424D6">
        <w:rPr>
          <w:rFonts w:ascii="Times New Roman" w:hAnsi="Times New Roman" w:cs="Times New Roman"/>
          <w:sz w:val="24"/>
          <w:szCs w:val="24"/>
        </w:rPr>
        <w:t>ominik</w:t>
      </w:r>
      <w:r w:rsidR="00DE661F" w:rsidRPr="00BE46AD">
        <w:rPr>
          <w:rFonts w:ascii="Times New Roman" w:hAnsi="Times New Roman" w:cs="Times New Roman"/>
          <w:sz w:val="24"/>
          <w:szCs w:val="24"/>
        </w:rPr>
        <w:t xml:space="preserve"> Bettinger</w:t>
      </w:r>
      <w:r w:rsidR="00281F3F">
        <w:rPr>
          <w:rFonts w:ascii="Times New Roman" w:hAnsi="Times New Roman" w:cs="Times New Roman"/>
          <w:sz w:val="24"/>
          <w:szCs w:val="24"/>
        </w:rPr>
        <w:t>,</w:t>
      </w:r>
      <w:r w:rsidR="00874D11" w:rsidRPr="00BE46AD">
        <w:rPr>
          <w:rFonts w:ascii="Times New Roman" w:hAnsi="Times New Roman" w:cs="Times New Roman"/>
          <w:sz w:val="24"/>
          <w:szCs w:val="24"/>
          <w:vertAlign w:val="superscript"/>
        </w:rPr>
        <w:t>4</w:t>
      </w:r>
      <w:r w:rsidR="00281F3F">
        <w:rPr>
          <w:rFonts w:ascii="Times New Roman" w:hAnsi="Times New Roman" w:cs="Times New Roman"/>
          <w:sz w:val="24"/>
          <w:szCs w:val="24"/>
        </w:rPr>
        <w:t xml:space="preserve"> </w:t>
      </w:r>
      <w:r w:rsidR="008424D6">
        <w:rPr>
          <w:rFonts w:ascii="Times New Roman" w:hAnsi="Times New Roman" w:cs="Times New Roman"/>
          <w:sz w:val="24"/>
          <w:szCs w:val="24"/>
        </w:rPr>
        <w:t>Omar</w:t>
      </w:r>
      <w:r w:rsidR="00DE661F" w:rsidRPr="00BE46AD">
        <w:rPr>
          <w:rFonts w:ascii="Times New Roman" w:hAnsi="Times New Roman" w:cs="Times New Roman"/>
          <w:sz w:val="24"/>
          <w:szCs w:val="24"/>
        </w:rPr>
        <w:t xml:space="preserve"> Elshaarawy</w:t>
      </w:r>
      <w:r w:rsidR="00281F3F">
        <w:rPr>
          <w:rFonts w:ascii="Times New Roman" w:hAnsi="Times New Roman" w:cs="Times New Roman"/>
          <w:sz w:val="24"/>
          <w:szCs w:val="24"/>
        </w:rPr>
        <w:t>,</w:t>
      </w:r>
      <w:r w:rsidR="00874D11" w:rsidRPr="00BE46AD">
        <w:rPr>
          <w:rFonts w:ascii="Times New Roman" w:hAnsi="Times New Roman" w:cs="Times New Roman"/>
          <w:sz w:val="24"/>
          <w:szCs w:val="24"/>
          <w:vertAlign w:val="superscript"/>
        </w:rPr>
        <w:t>5</w:t>
      </w:r>
      <w:r w:rsidR="00281F3F">
        <w:rPr>
          <w:rFonts w:ascii="Times New Roman" w:hAnsi="Times New Roman" w:cs="Times New Roman"/>
          <w:sz w:val="24"/>
          <w:szCs w:val="24"/>
        </w:rPr>
        <w:t xml:space="preserve"> </w:t>
      </w:r>
      <w:r w:rsidR="008424D6">
        <w:rPr>
          <w:rFonts w:ascii="Times New Roman" w:hAnsi="Times New Roman" w:cs="Times New Roman"/>
          <w:sz w:val="24"/>
          <w:szCs w:val="24"/>
        </w:rPr>
        <w:t xml:space="preserve">Anthony </w:t>
      </w:r>
      <w:r w:rsidR="00DE661F" w:rsidRPr="00BE46AD">
        <w:rPr>
          <w:rFonts w:ascii="Times New Roman" w:hAnsi="Times New Roman" w:cs="Times New Roman"/>
          <w:sz w:val="24"/>
          <w:szCs w:val="24"/>
        </w:rPr>
        <w:t>W.</w:t>
      </w:r>
      <w:r w:rsidR="008424D6">
        <w:rPr>
          <w:rFonts w:ascii="Times New Roman" w:hAnsi="Times New Roman" w:cs="Times New Roman"/>
          <w:sz w:val="24"/>
          <w:szCs w:val="24"/>
        </w:rPr>
        <w:t xml:space="preserve"> </w:t>
      </w:r>
      <w:r w:rsidR="00DE661F" w:rsidRPr="005D3036">
        <w:rPr>
          <w:rFonts w:ascii="Times New Roman" w:hAnsi="Times New Roman" w:cs="Times New Roman"/>
          <w:sz w:val="24"/>
          <w:szCs w:val="24"/>
        </w:rPr>
        <w:t>H. Chan</w:t>
      </w:r>
      <w:r w:rsidR="00281F3F" w:rsidRPr="005D3036">
        <w:rPr>
          <w:rFonts w:ascii="Times New Roman" w:hAnsi="Times New Roman" w:cs="Times New Roman"/>
          <w:sz w:val="24"/>
          <w:szCs w:val="24"/>
        </w:rPr>
        <w:t>,</w:t>
      </w:r>
      <w:r w:rsidR="00874D11" w:rsidRPr="00BE46AD">
        <w:rPr>
          <w:rFonts w:ascii="Times New Roman" w:hAnsi="Times New Roman" w:cs="Times New Roman"/>
          <w:sz w:val="24"/>
          <w:szCs w:val="24"/>
          <w:vertAlign w:val="superscript"/>
        </w:rPr>
        <w:t>6</w:t>
      </w:r>
      <w:r w:rsidR="00281F3F" w:rsidRPr="005D3036">
        <w:rPr>
          <w:rFonts w:ascii="Times New Roman" w:hAnsi="Times New Roman" w:cs="Times New Roman"/>
          <w:sz w:val="24"/>
          <w:szCs w:val="24"/>
        </w:rPr>
        <w:t xml:space="preserve"> </w:t>
      </w:r>
      <w:r w:rsidR="00DE661F" w:rsidRPr="005D3036">
        <w:rPr>
          <w:rFonts w:ascii="Times New Roman" w:hAnsi="Times New Roman" w:cs="Times New Roman"/>
          <w:sz w:val="24"/>
          <w:szCs w:val="24"/>
        </w:rPr>
        <w:t>Martha Kirstein</w:t>
      </w:r>
      <w:r w:rsidR="00281F3F" w:rsidRPr="005D3036">
        <w:rPr>
          <w:rFonts w:ascii="Times New Roman" w:hAnsi="Times New Roman" w:cs="Times New Roman"/>
          <w:sz w:val="24"/>
          <w:szCs w:val="24"/>
        </w:rPr>
        <w:t>,</w:t>
      </w:r>
      <w:r w:rsidR="00492E12" w:rsidRPr="005D3036">
        <w:rPr>
          <w:rFonts w:ascii="Times New Roman" w:hAnsi="Times New Roman" w:cs="Times New Roman"/>
          <w:sz w:val="24"/>
          <w:szCs w:val="24"/>
          <w:vertAlign w:val="superscript"/>
        </w:rPr>
        <w:t>7</w:t>
      </w:r>
      <w:r w:rsidR="00281F3F" w:rsidRPr="005D3036">
        <w:rPr>
          <w:rFonts w:ascii="Times New Roman" w:hAnsi="Times New Roman" w:cs="Times New Roman"/>
          <w:sz w:val="24"/>
          <w:szCs w:val="24"/>
        </w:rPr>
        <w:t xml:space="preserve"> </w:t>
      </w:r>
      <w:r w:rsidR="00035B8C" w:rsidRPr="005D3036">
        <w:rPr>
          <w:rFonts w:ascii="Times New Roman" w:hAnsi="Times New Roman" w:cs="Times New Roman"/>
          <w:sz w:val="24"/>
          <w:szCs w:val="24"/>
        </w:rPr>
        <w:t>Cristina</w:t>
      </w:r>
      <w:r w:rsidR="00DE661F" w:rsidRPr="005D3036">
        <w:rPr>
          <w:rFonts w:ascii="Times New Roman" w:hAnsi="Times New Roman" w:cs="Times New Roman"/>
          <w:sz w:val="24"/>
          <w:szCs w:val="24"/>
        </w:rPr>
        <w:t xml:space="preserve"> Mosconi</w:t>
      </w:r>
      <w:r w:rsidR="00281F3F" w:rsidRPr="005D3036">
        <w:rPr>
          <w:rFonts w:ascii="Times New Roman" w:hAnsi="Times New Roman" w:cs="Times New Roman"/>
          <w:sz w:val="24"/>
          <w:szCs w:val="24"/>
        </w:rPr>
        <w:t>,</w:t>
      </w:r>
      <w:r w:rsidR="00492E12" w:rsidRPr="005D3036">
        <w:rPr>
          <w:rFonts w:ascii="Times New Roman" w:hAnsi="Times New Roman" w:cs="Times New Roman"/>
          <w:sz w:val="24"/>
          <w:szCs w:val="24"/>
          <w:vertAlign w:val="superscript"/>
        </w:rPr>
        <w:t>8</w:t>
      </w:r>
      <w:r w:rsidR="00281F3F" w:rsidRPr="005D3036">
        <w:rPr>
          <w:rFonts w:ascii="Times New Roman" w:hAnsi="Times New Roman" w:cs="Times New Roman"/>
          <w:sz w:val="24"/>
          <w:szCs w:val="24"/>
        </w:rPr>
        <w:t xml:space="preserve"> </w:t>
      </w:r>
      <w:bookmarkStart w:id="1" w:name="_Hlk14698228"/>
      <w:r w:rsidR="00DE661F" w:rsidRPr="005D3036">
        <w:rPr>
          <w:rFonts w:ascii="Times New Roman" w:hAnsi="Times New Roman" w:cs="Times New Roman"/>
          <w:sz w:val="24"/>
          <w:szCs w:val="24"/>
        </w:rPr>
        <w:t>Florian Hucke</w:t>
      </w:r>
      <w:bookmarkEnd w:id="1"/>
      <w:r w:rsidR="00281F3F" w:rsidRPr="005D3036">
        <w:rPr>
          <w:rFonts w:ascii="Times New Roman" w:hAnsi="Times New Roman" w:cs="Times New Roman"/>
          <w:sz w:val="24"/>
          <w:szCs w:val="24"/>
        </w:rPr>
        <w:t>,</w:t>
      </w:r>
      <w:r w:rsidR="00492E12" w:rsidRPr="005D3036">
        <w:rPr>
          <w:rFonts w:ascii="Times New Roman" w:hAnsi="Times New Roman" w:cs="Times New Roman"/>
          <w:sz w:val="24"/>
          <w:szCs w:val="24"/>
          <w:vertAlign w:val="superscript"/>
        </w:rPr>
        <w:t>9</w:t>
      </w:r>
      <w:r w:rsidR="00281F3F" w:rsidRPr="005D3036">
        <w:rPr>
          <w:rFonts w:ascii="Times New Roman" w:hAnsi="Times New Roman" w:cs="Times New Roman"/>
          <w:sz w:val="24"/>
          <w:szCs w:val="24"/>
        </w:rPr>
        <w:t xml:space="preserve"> </w:t>
      </w:r>
      <w:r w:rsidR="00035B8C" w:rsidRPr="005D3036">
        <w:rPr>
          <w:rFonts w:ascii="Times New Roman" w:hAnsi="Times New Roman" w:cs="Times New Roman"/>
          <w:sz w:val="24"/>
          <w:szCs w:val="24"/>
        </w:rPr>
        <w:t xml:space="preserve">Daniel </w:t>
      </w:r>
      <w:r w:rsidR="00DE661F" w:rsidRPr="005D3036">
        <w:rPr>
          <w:rFonts w:ascii="Times New Roman" w:hAnsi="Times New Roman" w:cs="Times New Roman"/>
          <w:sz w:val="24"/>
          <w:szCs w:val="24"/>
        </w:rPr>
        <w:t>Palmer</w:t>
      </w:r>
      <w:r w:rsidR="00281F3F" w:rsidRPr="005D3036">
        <w:rPr>
          <w:rFonts w:ascii="Times New Roman" w:hAnsi="Times New Roman" w:cs="Times New Roman"/>
          <w:sz w:val="24"/>
          <w:szCs w:val="24"/>
        </w:rPr>
        <w:t>,</w:t>
      </w:r>
      <w:r w:rsidR="00492E12" w:rsidRPr="005D3036">
        <w:rPr>
          <w:rFonts w:ascii="Times New Roman" w:hAnsi="Times New Roman" w:cs="Times New Roman"/>
          <w:sz w:val="24"/>
          <w:szCs w:val="24"/>
          <w:vertAlign w:val="superscript"/>
        </w:rPr>
        <w:t>10</w:t>
      </w:r>
      <w:r w:rsidR="00281F3F" w:rsidRPr="005D3036">
        <w:rPr>
          <w:rFonts w:ascii="Times New Roman" w:hAnsi="Times New Roman" w:cs="Times New Roman"/>
          <w:sz w:val="24"/>
          <w:szCs w:val="24"/>
        </w:rPr>
        <w:t xml:space="preserve"> </w:t>
      </w:r>
      <w:r w:rsidR="00035B8C" w:rsidRPr="005D3036">
        <w:rPr>
          <w:rFonts w:ascii="Times New Roman" w:hAnsi="Times New Roman" w:cs="Times New Roman"/>
          <w:sz w:val="24"/>
          <w:szCs w:val="24"/>
          <w:lang w:val="it-IT"/>
        </w:rPr>
        <w:t xml:space="preserve">David </w:t>
      </w:r>
      <w:r w:rsidR="00DE661F" w:rsidRPr="005D3036">
        <w:rPr>
          <w:rFonts w:ascii="Times New Roman" w:hAnsi="Times New Roman" w:cs="Times New Roman"/>
          <w:sz w:val="24"/>
          <w:szCs w:val="24"/>
          <w:lang w:val="it-IT"/>
        </w:rPr>
        <w:t>J. Pinato</w:t>
      </w:r>
      <w:r w:rsidR="00281F3F" w:rsidRPr="005D3036">
        <w:rPr>
          <w:rFonts w:ascii="Times New Roman" w:hAnsi="Times New Roman" w:cs="Times New Roman"/>
          <w:sz w:val="24"/>
          <w:szCs w:val="24"/>
          <w:lang w:val="it-IT"/>
        </w:rPr>
        <w:t>,</w:t>
      </w:r>
      <w:r w:rsidR="00492E12" w:rsidRPr="005D3036">
        <w:rPr>
          <w:rFonts w:ascii="Times New Roman" w:hAnsi="Times New Roman" w:cs="Times New Roman"/>
          <w:sz w:val="24"/>
          <w:szCs w:val="24"/>
          <w:vertAlign w:val="superscript"/>
          <w:lang w:val="it-IT"/>
        </w:rPr>
        <w:t>11</w:t>
      </w:r>
      <w:r w:rsidR="00281F3F" w:rsidRPr="005D3036">
        <w:rPr>
          <w:rFonts w:ascii="Times New Roman" w:hAnsi="Times New Roman" w:cs="Times New Roman"/>
          <w:sz w:val="24"/>
          <w:szCs w:val="24"/>
          <w:lang w:val="it-IT"/>
        </w:rPr>
        <w:t xml:space="preserve"> </w:t>
      </w:r>
      <w:r w:rsidR="00DE661F" w:rsidRPr="005D3036">
        <w:rPr>
          <w:rFonts w:ascii="Times New Roman" w:hAnsi="Times New Roman" w:cs="Times New Roman"/>
          <w:sz w:val="24"/>
          <w:szCs w:val="24"/>
          <w:lang w:val="it-IT"/>
        </w:rPr>
        <w:t>R</w:t>
      </w:r>
      <w:r w:rsidR="009A6DEF" w:rsidRPr="005D3036">
        <w:rPr>
          <w:rFonts w:ascii="Times New Roman" w:hAnsi="Times New Roman" w:cs="Times New Roman"/>
          <w:sz w:val="24"/>
          <w:szCs w:val="24"/>
          <w:lang w:val="it-IT"/>
        </w:rPr>
        <w:t>ohini</w:t>
      </w:r>
      <w:r w:rsidR="00DE661F" w:rsidRPr="005D3036">
        <w:rPr>
          <w:rFonts w:ascii="Times New Roman" w:hAnsi="Times New Roman" w:cs="Times New Roman"/>
          <w:sz w:val="24"/>
          <w:szCs w:val="24"/>
          <w:lang w:val="it-IT"/>
        </w:rPr>
        <w:t xml:space="preserve"> Sharma</w:t>
      </w:r>
      <w:r w:rsidR="00281F3F" w:rsidRPr="005D3036">
        <w:rPr>
          <w:rFonts w:ascii="Times New Roman" w:hAnsi="Times New Roman" w:cs="Times New Roman"/>
          <w:sz w:val="24"/>
          <w:szCs w:val="24"/>
          <w:lang w:val="it-IT"/>
        </w:rPr>
        <w:t>,</w:t>
      </w:r>
      <w:r w:rsidR="00492E12" w:rsidRPr="005D3036">
        <w:rPr>
          <w:rFonts w:ascii="Times New Roman" w:hAnsi="Times New Roman" w:cs="Times New Roman"/>
          <w:sz w:val="24"/>
          <w:szCs w:val="24"/>
          <w:vertAlign w:val="superscript"/>
          <w:lang w:val="it-IT"/>
        </w:rPr>
        <w:t>11</w:t>
      </w:r>
      <w:r w:rsidR="00281F3F" w:rsidRPr="005D3036">
        <w:rPr>
          <w:rFonts w:ascii="Times New Roman" w:hAnsi="Times New Roman" w:cs="Times New Roman"/>
          <w:sz w:val="24"/>
          <w:szCs w:val="24"/>
          <w:lang w:val="it-IT"/>
        </w:rPr>
        <w:t xml:space="preserve"> </w:t>
      </w:r>
      <w:r w:rsidR="003E1988" w:rsidRPr="005D3036">
        <w:rPr>
          <w:rFonts w:ascii="Times New Roman" w:hAnsi="Times New Roman" w:cs="Times New Roman"/>
          <w:sz w:val="24"/>
          <w:szCs w:val="24"/>
          <w:lang w:val="it-IT"/>
        </w:rPr>
        <w:t>Diego</w:t>
      </w:r>
      <w:r w:rsidR="00DE661F" w:rsidRPr="005D3036">
        <w:rPr>
          <w:rFonts w:ascii="Times New Roman" w:hAnsi="Times New Roman" w:cs="Times New Roman"/>
          <w:sz w:val="24"/>
          <w:szCs w:val="24"/>
          <w:lang w:val="it-IT"/>
        </w:rPr>
        <w:t xml:space="preserve"> Ottaviani</w:t>
      </w:r>
      <w:r w:rsidR="00281F3F" w:rsidRPr="005D3036">
        <w:rPr>
          <w:rFonts w:ascii="Times New Roman" w:hAnsi="Times New Roman" w:cs="Times New Roman"/>
          <w:sz w:val="24"/>
          <w:szCs w:val="24"/>
          <w:lang w:val="it-IT"/>
        </w:rPr>
        <w:t>,</w:t>
      </w:r>
      <w:r w:rsidR="00492E12" w:rsidRPr="005D3036">
        <w:rPr>
          <w:rFonts w:ascii="Times New Roman" w:hAnsi="Times New Roman" w:cs="Times New Roman"/>
          <w:sz w:val="24"/>
          <w:szCs w:val="24"/>
          <w:vertAlign w:val="superscript"/>
          <w:lang w:val="it-IT"/>
        </w:rPr>
        <w:t>12</w:t>
      </w:r>
      <w:r w:rsidR="00281F3F" w:rsidRPr="005D3036">
        <w:rPr>
          <w:rFonts w:ascii="Times New Roman" w:hAnsi="Times New Roman" w:cs="Times New Roman"/>
          <w:sz w:val="24"/>
          <w:szCs w:val="24"/>
          <w:lang w:val="it-IT"/>
        </w:rPr>
        <w:t xml:space="preserve"> </w:t>
      </w:r>
      <w:r w:rsidR="00730043" w:rsidRPr="005D3036">
        <w:rPr>
          <w:rFonts w:ascii="Times New Roman" w:hAnsi="Times New Roman" w:cs="Times New Roman"/>
          <w:sz w:val="24"/>
          <w:szCs w:val="24"/>
        </w:rPr>
        <w:t xml:space="preserve">Jeong </w:t>
      </w:r>
      <w:r w:rsidR="00DE661F" w:rsidRPr="005D3036">
        <w:rPr>
          <w:rFonts w:ascii="Times New Roman" w:hAnsi="Times New Roman" w:cs="Times New Roman"/>
          <w:sz w:val="24"/>
          <w:szCs w:val="24"/>
        </w:rPr>
        <w:t>W. Jang</w:t>
      </w:r>
      <w:r w:rsidR="00281F3F" w:rsidRPr="005D3036">
        <w:rPr>
          <w:rFonts w:ascii="Times New Roman" w:hAnsi="Times New Roman" w:cs="Times New Roman"/>
          <w:sz w:val="24"/>
          <w:szCs w:val="24"/>
        </w:rPr>
        <w:t>,</w:t>
      </w:r>
      <w:r w:rsidR="00492E12" w:rsidRPr="005D3036">
        <w:rPr>
          <w:rFonts w:ascii="Times New Roman" w:hAnsi="Times New Roman" w:cs="Times New Roman"/>
          <w:sz w:val="24"/>
          <w:szCs w:val="24"/>
          <w:vertAlign w:val="superscript"/>
        </w:rPr>
        <w:t>13</w:t>
      </w:r>
      <w:r w:rsidR="00245884">
        <w:rPr>
          <w:rFonts w:ascii="Times New Roman" w:hAnsi="Times New Roman" w:cs="Times New Roman"/>
          <w:sz w:val="24"/>
          <w:szCs w:val="24"/>
        </w:rPr>
        <w:t xml:space="preserve"> </w:t>
      </w:r>
      <w:bookmarkStart w:id="2" w:name="_Hlk14698361"/>
      <w:r w:rsidR="00DE661F" w:rsidRPr="005D3036">
        <w:rPr>
          <w:rFonts w:ascii="Times New Roman" w:hAnsi="Times New Roman" w:cs="Times New Roman"/>
          <w:sz w:val="24"/>
          <w:szCs w:val="24"/>
        </w:rPr>
        <w:t>T</w:t>
      </w:r>
      <w:r w:rsidR="00934A34" w:rsidRPr="005D3036">
        <w:rPr>
          <w:rFonts w:ascii="Times New Roman" w:hAnsi="Times New Roman" w:cs="Times New Roman"/>
          <w:sz w:val="24"/>
          <w:szCs w:val="24"/>
        </w:rPr>
        <w:t xml:space="preserve">im </w:t>
      </w:r>
      <w:r w:rsidR="00DE661F" w:rsidRPr="005D3036">
        <w:rPr>
          <w:rFonts w:ascii="Times New Roman" w:hAnsi="Times New Roman" w:cs="Times New Roman"/>
          <w:sz w:val="24"/>
          <w:szCs w:val="24"/>
        </w:rPr>
        <w:t>A. Labeur</w:t>
      </w:r>
      <w:bookmarkEnd w:id="2"/>
      <w:r w:rsidR="00281F3F" w:rsidRPr="005D3036">
        <w:rPr>
          <w:rFonts w:ascii="Times New Roman" w:hAnsi="Times New Roman" w:cs="Times New Roman"/>
          <w:sz w:val="24"/>
          <w:szCs w:val="24"/>
        </w:rPr>
        <w:t>,</w:t>
      </w:r>
      <w:r w:rsidR="00492E12" w:rsidRPr="005D3036">
        <w:rPr>
          <w:rFonts w:ascii="Times New Roman" w:hAnsi="Times New Roman" w:cs="Times New Roman"/>
          <w:sz w:val="24"/>
          <w:szCs w:val="24"/>
          <w:vertAlign w:val="superscript"/>
        </w:rPr>
        <w:t>14</w:t>
      </w:r>
      <w:r w:rsidR="00B65325" w:rsidRPr="005D3036">
        <w:rPr>
          <w:rFonts w:ascii="Times New Roman" w:hAnsi="Times New Roman" w:cs="Times New Roman"/>
          <w:sz w:val="24"/>
          <w:szCs w:val="24"/>
        </w:rPr>
        <w:t xml:space="preserve"> </w:t>
      </w:r>
      <w:r w:rsidR="00DE661F" w:rsidRPr="005D3036">
        <w:rPr>
          <w:rFonts w:ascii="Times New Roman" w:hAnsi="Times New Roman" w:cs="Times New Roman"/>
          <w:sz w:val="24"/>
          <w:szCs w:val="24"/>
        </w:rPr>
        <w:t>O</w:t>
      </w:r>
      <w:r w:rsidR="005F3D5B" w:rsidRPr="005D3036">
        <w:rPr>
          <w:rFonts w:ascii="Times New Roman" w:hAnsi="Times New Roman" w:cs="Times New Roman"/>
          <w:sz w:val="24"/>
          <w:szCs w:val="24"/>
        </w:rPr>
        <w:t xml:space="preserve">tto </w:t>
      </w:r>
      <w:r w:rsidR="00DE661F" w:rsidRPr="005D3036">
        <w:rPr>
          <w:rFonts w:ascii="Times New Roman" w:hAnsi="Times New Roman" w:cs="Times New Roman"/>
          <w:sz w:val="24"/>
          <w:szCs w:val="24"/>
        </w:rPr>
        <w:t>M.</w:t>
      </w:r>
      <w:r w:rsidR="005F3D5B" w:rsidRPr="005D3036">
        <w:rPr>
          <w:rFonts w:ascii="Times New Roman" w:hAnsi="Times New Roman" w:cs="Times New Roman"/>
          <w:sz w:val="24"/>
          <w:szCs w:val="24"/>
        </w:rPr>
        <w:t xml:space="preserve"> </w:t>
      </w:r>
      <w:r w:rsidR="00DE661F" w:rsidRPr="005D3036">
        <w:rPr>
          <w:rFonts w:ascii="Times New Roman" w:hAnsi="Times New Roman" w:cs="Times New Roman"/>
          <w:sz w:val="24"/>
          <w:szCs w:val="24"/>
        </w:rPr>
        <w:t>van Delden</w:t>
      </w:r>
      <w:r w:rsidR="00281F3F" w:rsidRPr="005D3036">
        <w:rPr>
          <w:rFonts w:ascii="Times New Roman" w:hAnsi="Times New Roman" w:cs="Times New Roman"/>
          <w:sz w:val="24"/>
          <w:szCs w:val="24"/>
        </w:rPr>
        <w:t>,</w:t>
      </w:r>
      <w:r w:rsidR="00492E12" w:rsidRPr="005D3036">
        <w:rPr>
          <w:rFonts w:ascii="Times New Roman" w:hAnsi="Times New Roman" w:cs="Times New Roman"/>
          <w:sz w:val="24"/>
          <w:szCs w:val="24"/>
          <w:vertAlign w:val="superscript"/>
        </w:rPr>
        <w:t>15</w:t>
      </w:r>
      <w:r w:rsidR="00B65325" w:rsidRPr="005D3036">
        <w:rPr>
          <w:rFonts w:ascii="Times New Roman" w:hAnsi="Times New Roman" w:cs="Times New Roman"/>
          <w:sz w:val="24"/>
          <w:szCs w:val="24"/>
        </w:rPr>
        <w:t xml:space="preserve"> </w:t>
      </w:r>
      <w:r w:rsidR="00DE661F" w:rsidRPr="005D3036">
        <w:rPr>
          <w:rFonts w:ascii="Times New Roman" w:hAnsi="Times New Roman" w:cs="Times New Roman"/>
          <w:sz w:val="24"/>
          <w:szCs w:val="24"/>
        </w:rPr>
        <w:t>M</w:t>
      </w:r>
      <w:r w:rsidR="003163AE" w:rsidRPr="005D3036">
        <w:rPr>
          <w:rFonts w:ascii="Times New Roman" w:hAnsi="Times New Roman" w:cs="Times New Roman"/>
          <w:sz w:val="24"/>
          <w:szCs w:val="24"/>
        </w:rPr>
        <w:t>ario</w:t>
      </w:r>
      <w:r w:rsidR="00DE661F" w:rsidRPr="005D3036">
        <w:rPr>
          <w:rFonts w:ascii="Times New Roman" w:hAnsi="Times New Roman" w:cs="Times New Roman"/>
          <w:sz w:val="24"/>
          <w:szCs w:val="24"/>
        </w:rPr>
        <w:t xml:space="preserve"> Pirisi</w:t>
      </w:r>
      <w:r w:rsidR="00281F3F" w:rsidRPr="005D3036">
        <w:rPr>
          <w:rFonts w:ascii="Times New Roman" w:hAnsi="Times New Roman" w:cs="Times New Roman"/>
          <w:sz w:val="24"/>
          <w:szCs w:val="24"/>
        </w:rPr>
        <w:t>,</w:t>
      </w:r>
      <w:r w:rsidR="00492E12" w:rsidRPr="005D3036">
        <w:rPr>
          <w:rFonts w:ascii="Times New Roman" w:hAnsi="Times New Roman" w:cs="Times New Roman"/>
          <w:sz w:val="24"/>
          <w:szCs w:val="24"/>
          <w:vertAlign w:val="superscript"/>
        </w:rPr>
        <w:t>16</w:t>
      </w:r>
      <w:r w:rsidR="00B65325" w:rsidRPr="005D3036">
        <w:rPr>
          <w:rFonts w:ascii="Times New Roman" w:hAnsi="Times New Roman" w:cs="Times New Roman"/>
          <w:sz w:val="24"/>
          <w:szCs w:val="24"/>
        </w:rPr>
        <w:t xml:space="preserve"> </w:t>
      </w:r>
      <w:r w:rsidR="000C656C" w:rsidRPr="005D3036">
        <w:rPr>
          <w:rFonts w:ascii="Times New Roman" w:hAnsi="Times New Roman" w:cs="Times New Roman"/>
          <w:sz w:val="24"/>
          <w:szCs w:val="24"/>
        </w:rPr>
        <w:t>Nick</w:t>
      </w:r>
      <w:r w:rsidR="00DE661F" w:rsidRPr="005D3036">
        <w:rPr>
          <w:rFonts w:ascii="Times New Roman" w:hAnsi="Times New Roman" w:cs="Times New Roman"/>
          <w:sz w:val="24"/>
          <w:szCs w:val="24"/>
        </w:rPr>
        <w:t xml:space="preserve"> Stern</w:t>
      </w:r>
      <w:r w:rsidR="00281F3F" w:rsidRPr="005D3036">
        <w:rPr>
          <w:rFonts w:ascii="Times New Roman" w:hAnsi="Times New Roman" w:cs="Times New Roman"/>
          <w:sz w:val="24"/>
          <w:szCs w:val="24"/>
        </w:rPr>
        <w:t>,</w:t>
      </w:r>
      <w:r w:rsidR="00492E12" w:rsidRPr="005D3036">
        <w:rPr>
          <w:rFonts w:ascii="Times New Roman" w:hAnsi="Times New Roman" w:cs="Times New Roman"/>
          <w:sz w:val="24"/>
          <w:szCs w:val="24"/>
          <w:vertAlign w:val="superscript"/>
        </w:rPr>
        <w:t>17</w:t>
      </w:r>
      <w:r w:rsidR="00B65325" w:rsidRPr="005D3036">
        <w:rPr>
          <w:rFonts w:ascii="Times New Roman" w:hAnsi="Times New Roman" w:cs="Times New Roman"/>
          <w:sz w:val="24"/>
          <w:szCs w:val="24"/>
        </w:rPr>
        <w:t xml:space="preserve"> </w:t>
      </w:r>
      <w:r w:rsidR="000C656C" w:rsidRPr="005D3036">
        <w:rPr>
          <w:rFonts w:ascii="Times New Roman" w:hAnsi="Times New Roman" w:cs="Times New Roman"/>
          <w:sz w:val="24"/>
          <w:szCs w:val="24"/>
        </w:rPr>
        <w:t>Bruno</w:t>
      </w:r>
      <w:r w:rsidR="00DE661F" w:rsidRPr="005D3036">
        <w:rPr>
          <w:rFonts w:ascii="Times New Roman" w:hAnsi="Times New Roman" w:cs="Times New Roman"/>
          <w:sz w:val="24"/>
          <w:szCs w:val="24"/>
        </w:rPr>
        <w:t xml:space="preserve"> Sangro</w:t>
      </w:r>
      <w:r w:rsidR="00281F3F" w:rsidRPr="005D3036">
        <w:rPr>
          <w:rFonts w:ascii="Times New Roman" w:hAnsi="Times New Roman" w:cs="Times New Roman"/>
          <w:sz w:val="24"/>
          <w:szCs w:val="24"/>
        </w:rPr>
        <w:t>,</w:t>
      </w:r>
      <w:r w:rsidR="00725EF5" w:rsidRPr="005D3036">
        <w:rPr>
          <w:rFonts w:ascii="Times New Roman" w:hAnsi="Times New Roman" w:cs="Times New Roman"/>
          <w:sz w:val="24"/>
          <w:szCs w:val="24"/>
          <w:vertAlign w:val="superscript"/>
        </w:rPr>
        <w:t>18</w:t>
      </w:r>
      <w:r w:rsidR="00B65325" w:rsidRPr="005D3036">
        <w:rPr>
          <w:rFonts w:ascii="Times New Roman" w:hAnsi="Times New Roman" w:cs="Times New Roman"/>
          <w:sz w:val="24"/>
          <w:szCs w:val="24"/>
        </w:rPr>
        <w:t xml:space="preserve"> </w:t>
      </w:r>
      <w:r w:rsidR="000C656C" w:rsidRPr="005D3036">
        <w:rPr>
          <w:rFonts w:ascii="Times New Roman" w:hAnsi="Times New Roman" w:cs="Times New Roman"/>
          <w:sz w:val="24"/>
          <w:szCs w:val="24"/>
        </w:rPr>
        <w:t>Tim</w:t>
      </w:r>
      <w:r w:rsidR="00DE661F" w:rsidRPr="005D3036">
        <w:rPr>
          <w:rFonts w:ascii="Times New Roman" w:hAnsi="Times New Roman" w:cs="Times New Roman"/>
          <w:sz w:val="24"/>
          <w:szCs w:val="24"/>
        </w:rPr>
        <w:t xml:space="preserve"> Meyer</w:t>
      </w:r>
      <w:r w:rsidR="00281F3F" w:rsidRPr="005D3036">
        <w:rPr>
          <w:rFonts w:ascii="Times New Roman" w:hAnsi="Times New Roman" w:cs="Times New Roman"/>
          <w:sz w:val="24"/>
          <w:szCs w:val="24"/>
        </w:rPr>
        <w:t>,</w:t>
      </w:r>
      <w:r w:rsidR="00725EF5" w:rsidRPr="005D3036">
        <w:rPr>
          <w:rFonts w:ascii="Times New Roman" w:hAnsi="Times New Roman" w:cs="Times New Roman"/>
          <w:sz w:val="24"/>
          <w:szCs w:val="24"/>
          <w:vertAlign w:val="superscript"/>
        </w:rPr>
        <w:t>19</w:t>
      </w:r>
      <w:r w:rsidR="003B0E35" w:rsidRPr="005D3036">
        <w:rPr>
          <w:rFonts w:ascii="Times New Roman" w:hAnsi="Times New Roman" w:cs="Times New Roman"/>
          <w:sz w:val="24"/>
          <w:szCs w:val="24"/>
        </w:rPr>
        <w:t xml:space="preserve"> </w:t>
      </w:r>
      <w:bookmarkStart w:id="3" w:name="_Hlk14698410"/>
      <w:r w:rsidR="00372F8F" w:rsidRPr="005D3036">
        <w:rPr>
          <w:rFonts w:ascii="Times New Roman" w:hAnsi="Times New Roman" w:cs="Times New Roman"/>
          <w:sz w:val="24"/>
          <w:szCs w:val="24"/>
        </w:rPr>
        <w:t>Waleed</w:t>
      </w:r>
      <w:r w:rsidR="00DE661F" w:rsidRPr="005D3036">
        <w:rPr>
          <w:rFonts w:ascii="Times New Roman" w:hAnsi="Times New Roman" w:cs="Times New Roman"/>
          <w:sz w:val="24"/>
          <w:szCs w:val="24"/>
        </w:rPr>
        <w:t xml:space="preserve"> Fateen</w:t>
      </w:r>
      <w:bookmarkEnd w:id="3"/>
      <w:r w:rsidR="00281F3F" w:rsidRPr="005D3036">
        <w:rPr>
          <w:rFonts w:ascii="Times New Roman" w:hAnsi="Times New Roman" w:cs="Times New Roman"/>
          <w:sz w:val="24"/>
          <w:szCs w:val="24"/>
        </w:rPr>
        <w:t>,</w:t>
      </w:r>
      <w:r w:rsidR="00725EF5" w:rsidRPr="005D3036">
        <w:rPr>
          <w:rFonts w:ascii="Times New Roman" w:hAnsi="Times New Roman" w:cs="Times New Roman"/>
          <w:sz w:val="24"/>
          <w:szCs w:val="24"/>
          <w:vertAlign w:val="superscript"/>
        </w:rPr>
        <w:t>20</w:t>
      </w:r>
      <w:r w:rsidR="00725EF5">
        <w:rPr>
          <w:rFonts w:ascii="Times New Roman" w:hAnsi="Times New Roman" w:cs="Times New Roman"/>
          <w:sz w:val="24"/>
          <w:szCs w:val="24"/>
          <w:vertAlign w:val="superscript"/>
        </w:rPr>
        <w:t>,21</w:t>
      </w:r>
      <w:r w:rsidR="003B0E35" w:rsidRPr="005D3036">
        <w:rPr>
          <w:rFonts w:ascii="Times New Roman" w:hAnsi="Times New Roman" w:cs="Times New Roman"/>
          <w:sz w:val="24"/>
          <w:szCs w:val="24"/>
        </w:rPr>
        <w:t xml:space="preserve"> </w:t>
      </w:r>
      <w:bookmarkStart w:id="4" w:name="_Hlk14698488"/>
      <w:r w:rsidR="00372F8F" w:rsidRPr="005D3036">
        <w:rPr>
          <w:rFonts w:ascii="Times New Roman" w:hAnsi="Times New Roman" w:cs="Times New Roman"/>
          <w:sz w:val="24"/>
          <w:szCs w:val="24"/>
        </w:rPr>
        <w:t>Marta García-Fiñana</w:t>
      </w:r>
      <w:bookmarkEnd w:id="4"/>
      <w:r w:rsidR="00281F3F" w:rsidRPr="005D3036">
        <w:rPr>
          <w:rFonts w:ascii="Times New Roman" w:hAnsi="Times New Roman" w:cs="Times New Roman"/>
          <w:sz w:val="24"/>
          <w:szCs w:val="24"/>
        </w:rPr>
        <w:t>,</w:t>
      </w:r>
      <w:r w:rsidR="00725EF5" w:rsidRPr="005D3036">
        <w:rPr>
          <w:rFonts w:ascii="Times New Roman" w:hAnsi="Times New Roman" w:cs="Times New Roman"/>
          <w:sz w:val="24"/>
          <w:szCs w:val="24"/>
          <w:vertAlign w:val="superscript"/>
        </w:rPr>
        <w:t>2</w:t>
      </w:r>
      <w:r w:rsidR="003B0E35" w:rsidRPr="005D3036">
        <w:rPr>
          <w:rFonts w:ascii="Times New Roman" w:hAnsi="Times New Roman" w:cs="Times New Roman"/>
          <w:sz w:val="24"/>
          <w:szCs w:val="24"/>
        </w:rPr>
        <w:t xml:space="preserve"> </w:t>
      </w:r>
      <w:r w:rsidR="00DE661F" w:rsidRPr="005D3036">
        <w:rPr>
          <w:rFonts w:ascii="Times New Roman" w:hAnsi="Times New Roman" w:cs="Times New Roman"/>
          <w:color w:val="000000"/>
          <w:sz w:val="24"/>
          <w:szCs w:val="24"/>
        </w:rPr>
        <w:t>A</w:t>
      </w:r>
      <w:r w:rsidR="00314F07" w:rsidRPr="005D3036">
        <w:rPr>
          <w:rFonts w:ascii="Times New Roman" w:hAnsi="Times New Roman" w:cs="Times New Roman"/>
          <w:color w:val="000000"/>
          <w:sz w:val="24"/>
          <w:szCs w:val="24"/>
        </w:rPr>
        <w:t>smaa</w:t>
      </w:r>
      <w:r w:rsidR="00DE661F" w:rsidRPr="005D3036">
        <w:rPr>
          <w:rFonts w:ascii="Times New Roman" w:hAnsi="Times New Roman" w:cs="Times New Roman"/>
          <w:color w:val="000000"/>
          <w:sz w:val="24"/>
          <w:szCs w:val="24"/>
        </w:rPr>
        <w:t xml:space="preserve"> Gomaa</w:t>
      </w:r>
      <w:r w:rsidR="00281F3F" w:rsidRPr="005D3036">
        <w:rPr>
          <w:rFonts w:ascii="Times New Roman" w:hAnsi="Times New Roman" w:cs="Times New Roman"/>
          <w:color w:val="000000"/>
          <w:sz w:val="24"/>
          <w:szCs w:val="24"/>
        </w:rPr>
        <w:t>,</w:t>
      </w:r>
      <w:r w:rsidR="00725EF5" w:rsidRPr="005D3036">
        <w:rPr>
          <w:rFonts w:ascii="Times New Roman" w:hAnsi="Times New Roman" w:cs="Times New Roman"/>
          <w:color w:val="000000"/>
          <w:sz w:val="24"/>
          <w:szCs w:val="24"/>
          <w:vertAlign w:val="superscript"/>
        </w:rPr>
        <w:t>5</w:t>
      </w:r>
      <w:r w:rsidR="003B0E35" w:rsidRPr="005D3036">
        <w:rPr>
          <w:rFonts w:ascii="Times New Roman" w:hAnsi="Times New Roman" w:cs="Times New Roman"/>
          <w:sz w:val="24"/>
          <w:szCs w:val="24"/>
        </w:rPr>
        <w:t xml:space="preserve"> </w:t>
      </w:r>
      <w:r w:rsidR="00DE661F" w:rsidRPr="005D3036">
        <w:rPr>
          <w:rFonts w:ascii="Times New Roman" w:hAnsi="Times New Roman" w:cs="Times New Roman"/>
          <w:color w:val="000000"/>
          <w:sz w:val="24"/>
          <w:szCs w:val="24"/>
        </w:rPr>
        <w:t>I</w:t>
      </w:r>
      <w:r w:rsidR="0070066D" w:rsidRPr="005D3036">
        <w:rPr>
          <w:rFonts w:ascii="Times New Roman" w:hAnsi="Times New Roman" w:cs="Times New Roman"/>
          <w:color w:val="000000"/>
          <w:sz w:val="24"/>
          <w:szCs w:val="24"/>
        </w:rPr>
        <w:t>mam</w:t>
      </w:r>
      <w:r w:rsidR="00DE661F" w:rsidRPr="005D3036">
        <w:rPr>
          <w:rFonts w:ascii="Times New Roman" w:hAnsi="Times New Roman" w:cs="Times New Roman"/>
          <w:color w:val="000000"/>
          <w:sz w:val="24"/>
          <w:szCs w:val="24"/>
        </w:rPr>
        <w:t xml:space="preserve"> Waked</w:t>
      </w:r>
      <w:r w:rsidR="00281F3F" w:rsidRPr="005D3036">
        <w:rPr>
          <w:rFonts w:ascii="Times New Roman" w:hAnsi="Times New Roman" w:cs="Times New Roman"/>
          <w:sz w:val="24"/>
          <w:szCs w:val="24"/>
        </w:rPr>
        <w:t>,</w:t>
      </w:r>
      <w:r w:rsidR="00725EF5" w:rsidRPr="005D3036">
        <w:rPr>
          <w:rFonts w:ascii="Times New Roman" w:hAnsi="Times New Roman" w:cs="Times New Roman"/>
          <w:color w:val="000000"/>
          <w:sz w:val="24"/>
          <w:szCs w:val="24"/>
          <w:vertAlign w:val="superscript"/>
        </w:rPr>
        <w:t>5</w:t>
      </w:r>
      <w:r w:rsidR="003B0E35" w:rsidRPr="005D3036">
        <w:rPr>
          <w:rFonts w:ascii="Times New Roman" w:hAnsi="Times New Roman" w:cs="Times New Roman"/>
          <w:sz w:val="24"/>
          <w:szCs w:val="24"/>
        </w:rPr>
        <w:t xml:space="preserve"> </w:t>
      </w:r>
      <w:r w:rsidR="00DE661F" w:rsidRPr="005D3036">
        <w:rPr>
          <w:rFonts w:ascii="Times New Roman" w:hAnsi="Times New Roman" w:cs="Times New Roman"/>
          <w:color w:val="000000"/>
          <w:sz w:val="24"/>
          <w:szCs w:val="24"/>
        </w:rPr>
        <w:t>E</w:t>
      </w:r>
      <w:r w:rsidR="000E009E" w:rsidRPr="005D3036">
        <w:rPr>
          <w:rFonts w:ascii="Times New Roman" w:hAnsi="Times New Roman" w:cs="Times New Roman"/>
          <w:color w:val="000000"/>
          <w:sz w:val="24"/>
          <w:szCs w:val="24"/>
        </w:rPr>
        <w:t>man</w:t>
      </w:r>
      <w:r w:rsidR="00DE661F" w:rsidRPr="005D3036">
        <w:rPr>
          <w:rFonts w:ascii="Times New Roman" w:hAnsi="Times New Roman" w:cs="Times New Roman"/>
          <w:color w:val="000000"/>
          <w:sz w:val="24"/>
          <w:szCs w:val="24"/>
        </w:rPr>
        <w:t xml:space="preserve"> Rewisha</w:t>
      </w:r>
      <w:r w:rsidR="00281F3F" w:rsidRPr="005D3036">
        <w:rPr>
          <w:rFonts w:ascii="Times New Roman" w:hAnsi="Times New Roman" w:cs="Times New Roman"/>
          <w:color w:val="000000"/>
          <w:sz w:val="24"/>
          <w:szCs w:val="24"/>
        </w:rPr>
        <w:t>,</w:t>
      </w:r>
      <w:r w:rsidR="00725EF5" w:rsidRPr="005D3036">
        <w:rPr>
          <w:rFonts w:ascii="Times New Roman" w:hAnsi="Times New Roman" w:cs="Times New Roman"/>
          <w:color w:val="000000"/>
          <w:sz w:val="24"/>
          <w:szCs w:val="24"/>
          <w:vertAlign w:val="superscript"/>
        </w:rPr>
        <w:t>5</w:t>
      </w:r>
      <w:r w:rsidR="003B0E35" w:rsidRPr="005D3036">
        <w:rPr>
          <w:rFonts w:ascii="Times New Roman" w:hAnsi="Times New Roman" w:cs="Times New Roman"/>
          <w:sz w:val="24"/>
          <w:szCs w:val="24"/>
        </w:rPr>
        <w:t xml:space="preserve"> </w:t>
      </w:r>
      <w:r w:rsidR="004A0C07" w:rsidRPr="005D3036">
        <w:rPr>
          <w:rFonts w:ascii="Times New Roman" w:hAnsi="Times New Roman" w:cs="Times New Roman"/>
          <w:color w:val="000000"/>
          <w:sz w:val="24"/>
          <w:szCs w:val="24"/>
        </w:rPr>
        <w:t xml:space="preserve">Guru </w:t>
      </w:r>
      <w:r w:rsidR="00DE661F" w:rsidRPr="005D3036">
        <w:rPr>
          <w:rFonts w:ascii="Times New Roman" w:hAnsi="Times New Roman" w:cs="Times New Roman"/>
          <w:color w:val="000000"/>
          <w:sz w:val="24"/>
          <w:szCs w:val="24"/>
        </w:rPr>
        <w:t>P. Aithal</w:t>
      </w:r>
      <w:r w:rsidR="00281F3F" w:rsidRPr="005D3036">
        <w:rPr>
          <w:rFonts w:ascii="Times New Roman" w:hAnsi="Times New Roman" w:cs="Times New Roman"/>
          <w:color w:val="000000"/>
          <w:sz w:val="24"/>
          <w:szCs w:val="24"/>
        </w:rPr>
        <w:t>,</w:t>
      </w:r>
      <w:r w:rsidR="00725EF5" w:rsidRPr="005D3036">
        <w:rPr>
          <w:rFonts w:ascii="Times New Roman" w:hAnsi="Times New Roman" w:cs="Times New Roman"/>
          <w:color w:val="000000"/>
          <w:sz w:val="24"/>
          <w:szCs w:val="24"/>
          <w:vertAlign w:val="superscript"/>
        </w:rPr>
        <w:t>20</w:t>
      </w:r>
      <w:r w:rsidR="00725EF5">
        <w:rPr>
          <w:rFonts w:ascii="Times New Roman" w:hAnsi="Times New Roman" w:cs="Times New Roman"/>
          <w:color w:val="000000"/>
          <w:sz w:val="24"/>
          <w:szCs w:val="24"/>
          <w:vertAlign w:val="superscript"/>
        </w:rPr>
        <w:t>,21</w:t>
      </w:r>
      <w:r w:rsidR="003B0E35">
        <w:rPr>
          <w:rFonts w:ascii="Times New Roman" w:hAnsi="Times New Roman" w:cs="Times New Roman"/>
          <w:sz w:val="24"/>
          <w:szCs w:val="24"/>
        </w:rPr>
        <w:t xml:space="preserve"> </w:t>
      </w:r>
      <w:r w:rsidR="004A0C07">
        <w:rPr>
          <w:rFonts w:ascii="Times New Roman" w:hAnsi="Times New Roman" w:cs="Times New Roman"/>
          <w:color w:val="000000"/>
          <w:sz w:val="24"/>
          <w:szCs w:val="24"/>
        </w:rPr>
        <w:t>Simon</w:t>
      </w:r>
      <w:r w:rsidR="00DE661F" w:rsidRPr="00BE46AD">
        <w:rPr>
          <w:rFonts w:ascii="Times New Roman" w:hAnsi="Times New Roman" w:cs="Times New Roman"/>
          <w:color w:val="000000"/>
          <w:sz w:val="24"/>
          <w:szCs w:val="24"/>
        </w:rPr>
        <w:t xml:space="preserve"> Travis</w:t>
      </w:r>
      <w:r w:rsidR="00281F3F">
        <w:rPr>
          <w:rFonts w:ascii="Times New Roman" w:hAnsi="Times New Roman" w:cs="Times New Roman"/>
          <w:color w:val="000000"/>
          <w:sz w:val="24"/>
          <w:szCs w:val="24"/>
        </w:rPr>
        <w:t>,</w:t>
      </w:r>
      <w:r w:rsidR="00725EF5" w:rsidRPr="00BE46AD">
        <w:rPr>
          <w:rFonts w:ascii="Times New Roman" w:hAnsi="Times New Roman" w:cs="Times New Roman"/>
          <w:color w:val="000000"/>
          <w:sz w:val="24"/>
          <w:szCs w:val="24"/>
          <w:vertAlign w:val="superscript"/>
        </w:rPr>
        <w:t>2</w:t>
      </w:r>
      <w:r w:rsidR="00725EF5">
        <w:rPr>
          <w:rFonts w:ascii="Times New Roman" w:hAnsi="Times New Roman" w:cs="Times New Roman"/>
          <w:color w:val="000000"/>
          <w:sz w:val="24"/>
          <w:szCs w:val="24"/>
          <w:vertAlign w:val="superscript"/>
        </w:rPr>
        <w:t>2</w:t>
      </w:r>
      <w:r w:rsidR="003B0E35">
        <w:rPr>
          <w:rFonts w:ascii="Times New Roman" w:hAnsi="Times New Roman" w:cs="Times New Roman"/>
          <w:sz w:val="24"/>
          <w:szCs w:val="24"/>
        </w:rPr>
        <w:t xml:space="preserve"> </w:t>
      </w:r>
      <w:r w:rsidR="00DE661F" w:rsidRPr="00BE46AD">
        <w:rPr>
          <w:rFonts w:ascii="Times New Roman" w:hAnsi="Times New Roman" w:cs="Times New Roman"/>
          <w:sz w:val="24"/>
          <w:szCs w:val="24"/>
        </w:rPr>
        <w:t>M</w:t>
      </w:r>
      <w:r w:rsidR="00F16964">
        <w:rPr>
          <w:rFonts w:ascii="Times New Roman" w:hAnsi="Times New Roman" w:cs="Times New Roman"/>
          <w:sz w:val="24"/>
          <w:szCs w:val="24"/>
        </w:rPr>
        <w:t>asatoshi</w:t>
      </w:r>
      <w:r w:rsidR="00DE661F" w:rsidRPr="00BE46AD">
        <w:rPr>
          <w:rFonts w:ascii="Times New Roman" w:hAnsi="Times New Roman" w:cs="Times New Roman"/>
          <w:sz w:val="24"/>
          <w:szCs w:val="24"/>
        </w:rPr>
        <w:t xml:space="preserve"> Kudo</w:t>
      </w:r>
      <w:r w:rsidR="00281F3F">
        <w:rPr>
          <w:rFonts w:ascii="Times New Roman" w:hAnsi="Times New Roman" w:cs="Times New Roman"/>
          <w:sz w:val="24"/>
          <w:szCs w:val="24"/>
        </w:rPr>
        <w:t>,</w:t>
      </w:r>
      <w:r w:rsidR="00725EF5">
        <w:rPr>
          <w:rFonts w:ascii="Times New Roman" w:hAnsi="Times New Roman" w:cs="Times New Roman"/>
          <w:sz w:val="24"/>
          <w:szCs w:val="24"/>
          <w:vertAlign w:val="superscript"/>
        </w:rPr>
        <w:t>23</w:t>
      </w:r>
      <w:r w:rsidR="003B0E35">
        <w:rPr>
          <w:rFonts w:ascii="Times New Roman" w:hAnsi="Times New Roman" w:cs="Times New Roman"/>
          <w:sz w:val="24"/>
          <w:szCs w:val="24"/>
        </w:rPr>
        <w:t xml:space="preserve"> </w:t>
      </w:r>
      <w:r w:rsidR="00F16964">
        <w:rPr>
          <w:rFonts w:ascii="Times New Roman" w:hAnsi="Times New Roman" w:cs="Times New Roman"/>
          <w:sz w:val="24"/>
          <w:szCs w:val="24"/>
        </w:rPr>
        <w:t xml:space="preserve">Alessandro </w:t>
      </w:r>
      <w:r w:rsidR="00DE661F" w:rsidRPr="00BE46AD">
        <w:rPr>
          <w:rFonts w:ascii="Times New Roman" w:hAnsi="Times New Roman" w:cs="Times New Roman"/>
          <w:sz w:val="24"/>
          <w:szCs w:val="24"/>
        </w:rPr>
        <w:t>Cucchetti</w:t>
      </w:r>
      <w:r w:rsidR="00281F3F">
        <w:rPr>
          <w:rFonts w:ascii="Times New Roman" w:hAnsi="Times New Roman" w:cs="Times New Roman"/>
          <w:sz w:val="24"/>
          <w:szCs w:val="24"/>
        </w:rPr>
        <w:t>,</w:t>
      </w:r>
      <w:r w:rsidR="00725EF5" w:rsidRPr="00BE46AD">
        <w:rPr>
          <w:rFonts w:ascii="Times New Roman" w:hAnsi="Times New Roman" w:cs="Times New Roman"/>
          <w:sz w:val="24"/>
          <w:szCs w:val="24"/>
          <w:vertAlign w:val="superscript"/>
        </w:rPr>
        <w:t>2</w:t>
      </w:r>
      <w:r w:rsidR="00725EF5">
        <w:rPr>
          <w:rFonts w:ascii="Times New Roman" w:hAnsi="Times New Roman" w:cs="Times New Roman"/>
          <w:sz w:val="24"/>
          <w:szCs w:val="24"/>
          <w:vertAlign w:val="superscript"/>
        </w:rPr>
        <w:t>4</w:t>
      </w:r>
      <w:r w:rsidR="003B0E35">
        <w:rPr>
          <w:rFonts w:ascii="Times New Roman" w:hAnsi="Times New Roman" w:cs="Times New Roman"/>
          <w:sz w:val="24"/>
          <w:szCs w:val="24"/>
        </w:rPr>
        <w:t xml:space="preserve"> </w:t>
      </w:r>
      <w:r w:rsidR="000E009E">
        <w:rPr>
          <w:rFonts w:ascii="Times New Roman" w:hAnsi="Times New Roman" w:cs="Times New Roman"/>
          <w:sz w:val="24"/>
          <w:szCs w:val="24"/>
        </w:rPr>
        <w:t>Markus</w:t>
      </w:r>
      <w:r w:rsidR="00DE661F" w:rsidRPr="00BE46AD">
        <w:rPr>
          <w:rFonts w:ascii="Times New Roman" w:hAnsi="Times New Roman" w:cs="Times New Roman"/>
          <w:sz w:val="24"/>
          <w:szCs w:val="24"/>
        </w:rPr>
        <w:t xml:space="preserve"> Peck</w:t>
      </w:r>
      <w:r w:rsidR="00DE661F" w:rsidRPr="00BE46AD">
        <w:rPr>
          <w:rFonts w:ascii="Times New Roman" w:hAnsi="Times New Roman" w:cs="Times New Roman"/>
          <w:bCs/>
          <w:color w:val="000000"/>
          <w:sz w:val="24"/>
          <w:szCs w:val="24"/>
          <w:lang w:eastAsia="de-DE"/>
        </w:rPr>
        <w:t>-Radosavljevic</w:t>
      </w:r>
      <w:r w:rsidR="00281F3F">
        <w:rPr>
          <w:rFonts w:ascii="Times New Roman" w:hAnsi="Times New Roman" w:cs="Times New Roman"/>
          <w:bCs/>
          <w:color w:val="000000"/>
          <w:sz w:val="24"/>
          <w:szCs w:val="24"/>
          <w:lang w:eastAsia="de-DE"/>
        </w:rPr>
        <w:t>,</w:t>
      </w:r>
      <w:r w:rsidR="00725EF5" w:rsidRPr="00BE46AD">
        <w:rPr>
          <w:rFonts w:ascii="Times New Roman" w:hAnsi="Times New Roman" w:cs="Times New Roman"/>
          <w:sz w:val="24"/>
          <w:szCs w:val="24"/>
          <w:vertAlign w:val="superscript"/>
        </w:rPr>
        <w:t>9</w:t>
      </w:r>
      <w:r w:rsidR="003B0E35">
        <w:rPr>
          <w:rFonts w:ascii="Times New Roman" w:hAnsi="Times New Roman" w:cs="Times New Roman"/>
          <w:bCs/>
          <w:color w:val="000000"/>
          <w:sz w:val="24"/>
          <w:szCs w:val="24"/>
          <w:lang w:eastAsia="de-DE"/>
        </w:rPr>
        <w:t xml:space="preserve"> </w:t>
      </w:r>
      <w:r w:rsidR="00DE661F" w:rsidRPr="00BE46AD">
        <w:rPr>
          <w:rFonts w:ascii="Times New Roman" w:hAnsi="Times New Roman" w:cs="Times New Roman"/>
          <w:sz w:val="24"/>
          <w:szCs w:val="24"/>
        </w:rPr>
        <w:t>R.</w:t>
      </w:r>
      <w:r w:rsidR="00762F7B">
        <w:rPr>
          <w:rFonts w:ascii="Times New Roman" w:hAnsi="Times New Roman" w:cs="Times New Roman"/>
          <w:sz w:val="24"/>
          <w:szCs w:val="24"/>
        </w:rPr>
        <w:t xml:space="preserve"> </w:t>
      </w:r>
      <w:r w:rsidR="00DE661F" w:rsidRPr="00BE46AD">
        <w:rPr>
          <w:rFonts w:ascii="Times New Roman" w:hAnsi="Times New Roman" w:cs="Times New Roman"/>
          <w:sz w:val="24"/>
          <w:szCs w:val="24"/>
        </w:rPr>
        <w:t>B.</w:t>
      </w:r>
      <w:r w:rsidR="00762F7B">
        <w:rPr>
          <w:rFonts w:ascii="Times New Roman" w:hAnsi="Times New Roman" w:cs="Times New Roman"/>
          <w:sz w:val="24"/>
          <w:szCs w:val="24"/>
        </w:rPr>
        <w:t xml:space="preserve"> </w:t>
      </w:r>
      <w:r w:rsidR="00DE661F" w:rsidRPr="00BE46AD">
        <w:rPr>
          <w:rFonts w:ascii="Times New Roman" w:hAnsi="Times New Roman" w:cs="Times New Roman"/>
          <w:sz w:val="24"/>
          <w:szCs w:val="24"/>
        </w:rPr>
        <w:t>Takkenberg</w:t>
      </w:r>
      <w:r w:rsidR="00281F3F">
        <w:rPr>
          <w:rFonts w:ascii="Times New Roman" w:hAnsi="Times New Roman" w:cs="Times New Roman"/>
          <w:sz w:val="24"/>
          <w:szCs w:val="24"/>
        </w:rPr>
        <w:t>,</w:t>
      </w:r>
      <w:r w:rsidR="00725EF5">
        <w:rPr>
          <w:rFonts w:ascii="Times New Roman" w:hAnsi="Times New Roman" w:cs="Times New Roman"/>
          <w:sz w:val="24"/>
          <w:szCs w:val="24"/>
          <w:vertAlign w:val="superscript"/>
        </w:rPr>
        <w:t>14</w:t>
      </w:r>
      <w:r w:rsidR="003B0E35">
        <w:rPr>
          <w:rFonts w:ascii="Times New Roman" w:hAnsi="Times New Roman" w:cs="Times New Roman"/>
          <w:sz w:val="24"/>
          <w:szCs w:val="24"/>
        </w:rPr>
        <w:t xml:space="preserve"> </w:t>
      </w:r>
      <w:r w:rsidR="00DE661F" w:rsidRPr="00BE46AD">
        <w:rPr>
          <w:rFonts w:ascii="Times New Roman" w:hAnsi="Times New Roman" w:cs="Times New Roman"/>
          <w:sz w:val="24"/>
          <w:szCs w:val="24"/>
        </w:rPr>
        <w:t>S</w:t>
      </w:r>
      <w:r w:rsidR="00C9702A">
        <w:rPr>
          <w:rFonts w:ascii="Times New Roman" w:hAnsi="Times New Roman" w:cs="Times New Roman"/>
          <w:sz w:val="24"/>
          <w:szCs w:val="24"/>
        </w:rPr>
        <w:t xml:space="preserve">tephen </w:t>
      </w:r>
      <w:r w:rsidR="00DE661F" w:rsidRPr="00BE46AD">
        <w:rPr>
          <w:rFonts w:ascii="Times New Roman" w:hAnsi="Times New Roman" w:cs="Times New Roman"/>
          <w:sz w:val="24"/>
          <w:szCs w:val="24"/>
        </w:rPr>
        <w:t>L. Chan</w:t>
      </w:r>
      <w:r w:rsidR="00281F3F">
        <w:rPr>
          <w:rFonts w:ascii="Times New Roman" w:hAnsi="Times New Roman" w:cs="Times New Roman"/>
          <w:sz w:val="24"/>
          <w:szCs w:val="24"/>
        </w:rPr>
        <w:t>,</w:t>
      </w:r>
      <w:r w:rsidR="00725EF5" w:rsidRPr="00BE46AD">
        <w:rPr>
          <w:rFonts w:ascii="Times New Roman" w:hAnsi="Times New Roman" w:cs="Times New Roman"/>
          <w:sz w:val="24"/>
          <w:szCs w:val="24"/>
          <w:vertAlign w:val="superscript"/>
        </w:rPr>
        <w:t>2</w:t>
      </w:r>
      <w:r w:rsidR="00725EF5">
        <w:rPr>
          <w:rFonts w:ascii="Times New Roman" w:hAnsi="Times New Roman" w:cs="Times New Roman"/>
          <w:sz w:val="24"/>
          <w:szCs w:val="24"/>
          <w:vertAlign w:val="superscript"/>
        </w:rPr>
        <w:t>5</w:t>
      </w:r>
      <w:r w:rsidR="003B0E35">
        <w:rPr>
          <w:rFonts w:ascii="Times New Roman" w:hAnsi="Times New Roman" w:cs="Times New Roman"/>
          <w:sz w:val="24"/>
          <w:szCs w:val="24"/>
        </w:rPr>
        <w:t xml:space="preserve"> </w:t>
      </w:r>
      <w:r w:rsidR="00C9702A">
        <w:rPr>
          <w:rFonts w:ascii="Times New Roman" w:hAnsi="Times New Roman" w:cs="Times New Roman"/>
          <w:sz w:val="24"/>
          <w:szCs w:val="24"/>
        </w:rPr>
        <w:t>Arndt</w:t>
      </w:r>
      <w:r w:rsidR="00DE661F" w:rsidRPr="00BE46AD">
        <w:rPr>
          <w:rFonts w:ascii="Times New Roman" w:hAnsi="Times New Roman" w:cs="Times New Roman"/>
          <w:sz w:val="24"/>
          <w:szCs w:val="24"/>
        </w:rPr>
        <w:t xml:space="preserve"> Vogel</w:t>
      </w:r>
      <w:r w:rsidR="00281F3F">
        <w:rPr>
          <w:rFonts w:ascii="Times New Roman" w:hAnsi="Times New Roman" w:cs="Times New Roman"/>
          <w:sz w:val="24"/>
          <w:szCs w:val="24"/>
        </w:rPr>
        <w:t>,</w:t>
      </w:r>
      <w:r w:rsidR="00725EF5" w:rsidRPr="00BE46AD">
        <w:rPr>
          <w:rFonts w:ascii="Times New Roman" w:hAnsi="Times New Roman" w:cs="Times New Roman"/>
          <w:sz w:val="24"/>
          <w:szCs w:val="24"/>
          <w:vertAlign w:val="superscript"/>
        </w:rPr>
        <w:t>7</w:t>
      </w:r>
      <w:r w:rsidR="003B0E35">
        <w:rPr>
          <w:rFonts w:ascii="Times New Roman" w:hAnsi="Times New Roman" w:cs="Times New Roman"/>
          <w:sz w:val="24"/>
          <w:szCs w:val="24"/>
        </w:rPr>
        <w:t xml:space="preserve"> </w:t>
      </w:r>
      <w:r w:rsidR="00725EF5">
        <w:rPr>
          <w:rFonts w:ascii="Times New Roman" w:hAnsi="Times New Roman" w:cs="Times New Roman"/>
          <w:sz w:val="24"/>
          <w:szCs w:val="24"/>
        </w:rPr>
        <w:t xml:space="preserve">and </w:t>
      </w:r>
      <w:r w:rsidR="00C9702A">
        <w:rPr>
          <w:rFonts w:ascii="Times New Roman" w:hAnsi="Times New Roman" w:cs="Times New Roman"/>
          <w:sz w:val="24"/>
          <w:szCs w:val="24"/>
          <w:lang w:val="it-IT"/>
        </w:rPr>
        <w:t xml:space="preserve">Philip </w:t>
      </w:r>
      <w:r w:rsidR="00DE661F" w:rsidRPr="00BE46AD">
        <w:rPr>
          <w:rFonts w:ascii="Times New Roman" w:hAnsi="Times New Roman" w:cs="Times New Roman"/>
          <w:sz w:val="24"/>
          <w:szCs w:val="24"/>
          <w:lang w:val="it-IT"/>
        </w:rPr>
        <w:t>J. Johnson</w:t>
      </w:r>
      <w:r w:rsidR="00725EF5" w:rsidRPr="00BE46AD">
        <w:rPr>
          <w:rFonts w:ascii="Times New Roman" w:hAnsi="Times New Roman" w:cs="Times New Roman"/>
          <w:sz w:val="24"/>
          <w:szCs w:val="24"/>
          <w:vertAlign w:val="superscript"/>
          <w:lang w:val="it-IT"/>
        </w:rPr>
        <w:t>10</w:t>
      </w:r>
      <w:r w:rsidR="00DE661F" w:rsidRPr="00BE46AD">
        <w:rPr>
          <w:rFonts w:ascii="Times New Roman" w:hAnsi="Times New Roman" w:cs="Times New Roman"/>
          <w:sz w:val="24"/>
          <w:szCs w:val="24"/>
          <w:lang w:val="it-IT"/>
        </w:rPr>
        <w:tab/>
      </w:r>
      <w:r w:rsidR="00DE661F" w:rsidRPr="00BE46AD">
        <w:rPr>
          <w:rFonts w:ascii="Times New Roman" w:hAnsi="Times New Roman" w:cs="Times New Roman"/>
          <w:sz w:val="24"/>
          <w:szCs w:val="24"/>
          <w:lang w:val="it-IT"/>
        </w:rPr>
        <w:tab/>
      </w:r>
      <w:r w:rsidR="00DE661F" w:rsidRPr="00BE46AD">
        <w:rPr>
          <w:rFonts w:ascii="Times New Roman" w:hAnsi="Times New Roman" w:cs="Times New Roman"/>
          <w:sz w:val="24"/>
          <w:szCs w:val="24"/>
          <w:lang w:val="it-IT"/>
        </w:rPr>
        <w:tab/>
      </w:r>
    </w:p>
    <w:p w14:paraId="1F551E4A" w14:textId="4F22F510" w:rsidR="00F52361" w:rsidRDefault="00F52361" w:rsidP="000F1A65">
      <w:pPr>
        <w:spacing w:after="0" w:line="240" w:lineRule="auto"/>
        <w:jc w:val="both"/>
        <w:rPr>
          <w:rFonts w:ascii="Times New Roman" w:hAnsi="Times New Roman" w:cs="Times New Roman"/>
          <w:b/>
          <w:sz w:val="24"/>
          <w:szCs w:val="24"/>
          <w:lang w:val="it-IT"/>
        </w:rPr>
      </w:pPr>
    </w:p>
    <w:p w14:paraId="0B2053E9" w14:textId="77777777" w:rsidR="00245884" w:rsidRDefault="00245884" w:rsidP="000F1A65">
      <w:pPr>
        <w:spacing w:after="0" w:line="240" w:lineRule="auto"/>
        <w:jc w:val="both"/>
        <w:rPr>
          <w:rFonts w:ascii="Times New Roman" w:hAnsi="Times New Roman" w:cs="Times New Roman"/>
          <w:b/>
          <w:sz w:val="24"/>
          <w:szCs w:val="24"/>
          <w:lang w:val="it-IT"/>
        </w:rPr>
      </w:pPr>
    </w:p>
    <w:p w14:paraId="59F1BD53" w14:textId="5522E693" w:rsidR="00DE661F" w:rsidRPr="00CE0A6B" w:rsidRDefault="000060A0" w:rsidP="009C2C92">
      <w:pPr>
        <w:spacing w:after="0" w:line="240" w:lineRule="auto"/>
        <w:jc w:val="both"/>
        <w:rPr>
          <w:rFonts w:ascii="Times New Roman" w:hAnsi="Times New Roman" w:cs="Times New Roman"/>
          <w:sz w:val="24"/>
          <w:szCs w:val="24"/>
          <w:lang w:val="it-IT"/>
        </w:rPr>
      </w:pPr>
      <w:r w:rsidRPr="006046BB">
        <w:rPr>
          <w:rFonts w:ascii="Times New Roman" w:hAnsi="Times New Roman" w:cs="Times New Roman"/>
          <w:bCs/>
          <w:sz w:val="24"/>
          <w:szCs w:val="24"/>
          <w:lang w:val="it-IT"/>
        </w:rPr>
        <w:t>From the</w:t>
      </w:r>
      <w:r w:rsidRPr="006046BB">
        <w:rPr>
          <w:rFonts w:ascii="Times New Roman" w:hAnsi="Times New Roman" w:cs="Times New Roman"/>
          <w:b/>
          <w:sz w:val="24"/>
          <w:szCs w:val="24"/>
          <w:lang w:val="it-IT"/>
        </w:rPr>
        <w:t xml:space="preserve"> </w:t>
      </w:r>
      <w:r w:rsidR="00DE661F" w:rsidRPr="006046BB">
        <w:rPr>
          <w:rFonts w:ascii="Times New Roman" w:hAnsi="Times New Roman" w:cs="Times New Roman"/>
          <w:color w:val="000000"/>
          <w:sz w:val="24"/>
          <w:szCs w:val="24"/>
          <w:vertAlign w:val="superscript"/>
        </w:rPr>
        <w:t>1</w:t>
      </w:r>
      <w:r w:rsidR="004E166B" w:rsidRPr="006046BB">
        <w:rPr>
          <w:rFonts w:ascii="Times New Roman" w:hAnsi="Times New Roman" w:cs="Times New Roman"/>
          <w:color w:val="000000"/>
          <w:sz w:val="24"/>
          <w:szCs w:val="24"/>
        </w:rPr>
        <w:t xml:space="preserve">Department of Liver Disease and Digestive Interventional Radiology, </w:t>
      </w:r>
      <w:r w:rsidR="00DF6C94">
        <w:rPr>
          <w:rFonts w:ascii="Times New Roman" w:hAnsi="Times New Roman" w:cs="Times New Roman"/>
          <w:color w:val="000000"/>
          <w:sz w:val="24"/>
          <w:szCs w:val="24"/>
        </w:rPr>
        <w:t>Xijing</w:t>
      </w:r>
      <w:r w:rsidR="00DF6C94" w:rsidRPr="006046BB">
        <w:rPr>
          <w:rFonts w:ascii="Times New Roman" w:hAnsi="Times New Roman" w:cs="Times New Roman"/>
          <w:color w:val="000000"/>
          <w:sz w:val="24"/>
          <w:szCs w:val="24"/>
        </w:rPr>
        <w:t xml:space="preserve"> </w:t>
      </w:r>
      <w:r w:rsidR="00DE661F" w:rsidRPr="006046BB">
        <w:rPr>
          <w:rFonts w:ascii="Times New Roman" w:hAnsi="Times New Roman" w:cs="Times New Roman"/>
          <w:color w:val="000000"/>
          <w:sz w:val="24"/>
          <w:szCs w:val="24"/>
        </w:rPr>
        <w:t>Hospital of Digestive Disease, Fourth Military Medical University, Xi</w:t>
      </w:r>
      <w:r w:rsidR="00CD59EC" w:rsidRPr="006046BB">
        <w:rPr>
          <w:rFonts w:ascii="Times New Roman" w:hAnsi="Times New Roman" w:cs="Times New Roman"/>
          <w:color w:val="000000"/>
          <w:sz w:val="24"/>
          <w:szCs w:val="24"/>
        </w:rPr>
        <w:t>’</w:t>
      </w:r>
      <w:r w:rsidR="00DE661F" w:rsidRPr="006046BB">
        <w:rPr>
          <w:rFonts w:ascii="Times New Roman" w:hAnsi="Times New Roman" w:cs="Times New Roman"/>
          <w:color w:val="000000"/>
          <w:sz w:val="24"/>
          <w:szCs w:val="24"/>
        </w:rPr>
        <w:t>an, China</w:t>
      </w:r>
      <w:r w:rsidRPr="006046BB">
        <w:rPr>
          <w:rFonts w:ascii="Times New Roman" w:hAnsi="Times New Roman" w:cs="Times New Roman"/>
          <w:color w:val="000000"/>
          <w:sz w:val="24"/>
          <w:szCs w:val="24"/>
        </w:rPr>
        <w:t xml:space="preserve">; </w:t>
      </w:r>
      <w:r w:rsidR="00DE661F" w:rsidRPr="006046BB">
        <w:rPr>
          <w:rFonts w:ascii="Times New Roman" w:hAnsi="Times New Roman" w:cs="Times New Roman"/>
          <w:sz w:val="24"/>
          <w:szCs w:val="24"/>
          <w:vertAlign w:val="superscript"/>
          <w:lang w:val="it-IT"/>
        </w:rPr>
        <w:t>2</w:t>
      </w:r>
      <w:r w:rsidR="00DE661F" w:rsidRPr="006046BB">
        <w:rPr>
          <w:rFonts w:ascii="Times New Roman" w:hAnsi="Times New Roman" w:cs="Times New Roman"/>
          <w:sz w:val="24"/>
          <w:szCs w:val="24"/>
          <w:lang w:val="it-IT"/>
        </w:rPr>
        <w:t xml:space="preserve">Department of Biostatistics, University of Liverpool, </w:t>
      </w:r>
      <w:r w:rsidR="00B32A4D" w:rsidRPr="006046BB">
        <w:rPr>
          <w:rFonts w:ascii="Times New Roman" w:hAnsi="Times New Roman" w:cs="Times New Roman"/>
          <w:sz w:val="24"/>
          <w:szCs w:val="24"/>
          <w:lang w:val="it-IT"/>
        </w:rPr>
        <w:t xml:space="preserve">Liverpool, </w:t>
      </w:r>
      <w:r w:rsidR="00DE661F" w:rsidRPr="006046BB">
        <w:rPr>
          <w:rFonts w:ascii="Times New Roman" w:hAnsi="Times New Roman" w:cs="Times New Roman"/>
          <w:sz w:val="24"/>
          <w:szCs w:val="24"/>
          <w:lang w:val="it-IT"/>
        </w:rPr>
        <w:t>UK</w:t>
      </w:r>
      <w:r w:rsidRPr="006046BB">
        <w:rPr>
          <w:rFonts w:ascii="Times New Roman" w:hAnsi="Times New Roman" w:cs="Times New Roman"/>
          <w:sz w:val="24"/>
          <w:szCs w:val="24"/>
          <w:lang w:val="it-IT"/>
        </w:rPr>
        <w:t xml:space="preserve">; </w:t>
      </w:r>
      <w:r w:rsidR="00DE661F" w:rsidRPr="006046BB">
        <w:rPr>
          <w:rFonts w:ascii="Times New Roman" w:hAnsi="Times New Roman" w:cs="Times New Roman"/>
          <w:sz w:val="24"/>
          <w:szCs w:val="24"/>
          <w:vertAlign w:val="superscript"/>
          <w:lang w:val="it-IT"/>
        </w:rPr>
        <w:t>3</w:t>
      </w:r>
      <w:r w:rsidR="0004154C" w:rsidRPr="006046BB">
        <w:rPr>
          <w:rFonts w:ascii="Times New Roman" w:hAnsi="Times New Roman" w:cs="Times New Roman"/>
          <w:sz w:val="24"/>
          <w:szCs w:val="24"/>
          <w:lang w:val="it-IT"/>
        </w:rPr>
        <w:t xml:space="preserve">Department of Gastroenterology and Hepatology, </w:t>
      </w:r>
      <w:r w:rsidR="00DE661F" w:rsidRPr="006046BB">
        <w:rPr>
          <w:rFonts w:ascii="Times New Roman" w:hAnsi="Times New Roman" w:cs="Times New Roman"/>
          <w:sz w:val="24"/>
          <w:szCs w:val="24"/>
          <w:lang w:val="it-IT"/>
        </w:rPr>
        <w:t>Ogaki Municipal Hospital, Ogaki, Japan</w:t>
      </w:r>
      <w:r w:rsidRPr="006046BB">
        <w:rPr>
          <w:rFonts w:ascii="Times New Roman" w:hAnsi="Times New Roman" w:cs="Times New Roman"/>
          <w:sz w:val="24"/>
          <w:szCs w:val="24"/>
          <w:lang w:val="it-IT"/>
        </w:rPr>
        <w:t xml:space="preserve">; </w:t>
      </w:r>
      <w:r w:rsidR="00DE661F" w:rsidRPr="006046BB">
        <w:rPr>
          <w:rFonts w:ascii="Times New Roman" w:hAnsi="Times New Roman" w:cs="Times New Roman"/>
          <w:sz w:val="24"/>
          <w:szCs w:val="24"/>
          <w:vertAlign w:val="superscript"/>
          <w:lang w:val="it-IT"/>
        </w:rPr>
        <w:t>4</w:t>
      </w:r>
      <w:r w:rsidR="00DE661F" w:rsidRPr="006046BB">
        <w:rPr>
          <w:rFonts w:ascii="Times New Roman" w:hAnsi="Times New Roman" w:cs="Times New Roman"/>
          <w:sz w:val="24"/>
          <w:szCs w:val="24"/>
        </w:rPr>
        <w:t>Department of Medicine II, Medical Center University of Freiburg, Faculty of Medicine, University of Freibu</w:t>
      </w:r>
      <w:r w:rsidR="00870195" w:rsidRPr="006046BB">
        <w:rPr>
          <w:rFonts w:ascii="Times New Roman" w:hAnsi="Times New Roman" w:cs="Times New Roman"/>
          <w:sz w:val="24"/>
          <w:szCs w:val="24"/>
        </w:rPr>
        <w:t xml:space="preserve">rg, </w:t>
      </w:r>
      <w:r w:rsidR="00DE661F" w:rsidRPr="006046BB">
        <w:rPr>
          <w:rFonts w:ascii="Times New Roman" w:hAnsi="Times New Roman" w:cs="Times New Roman"/>
          <w:sz w:val="24"/>
          <w:szCs w:val="24"/>
        </w:rPr>
        <w:t>Freiburg, Germany</w:t>
      </w:r>
      <w:r w:rsidRPr="006046BB">
        <w:rPr>
          <w:rFonts w:ascii="Times New Roman" w:hAnsi="Times New Roman" w:cs="Times New Roman"/>
          <w:sz w:val="24"/>
          <w:szCs w:val="24"/>
        </w:rPr>
        <w:t xml:space="preserve">; </w:t>
      </w:r>
      <w:r w:rsidR="00DE661F" w:rsidRPr="006046BB">
        <w:rPr>
          <w:rFonts w:ascii="Times New Roman" w:hAnsi="Times New Roman" w:cs="Times New Roman"/>
          <w:sz w:val="24"/>
          <w:szCs w:val="24"/>
          <w:vertAlign w:val="superscript"/>
          <w:lang w:val="it-IT"/>
        </w:rPr>
        <w:t>5</w:t>
      </w:r>
      <w:r w:rsidR="00DE661F" w:rsidRPr="006046BB">
        <w:rPr>
          <w:rFonts w:ascii="Times New Roman" w:hAnsi="Times New Roman" w:cs="Times New Roman"/>
          <w:sz w:val="24"/>
          <w:szCs w:val="24"/>
          <w:lang w:val="it-IT"/>
        </w:rPr>
        <w:t xml:space="preserve">National Liver Institute, Menoufia University, </w:t>
      </w:r>
      <w:r w:rsidR="003A4A72" w:rsidRPr="006046BB">
        <w:rPr>
          <w:rFonts w:ascii="Times New Roman" w:hAnsi="Times New Roman" w:cs="Times New Roman"/>
          <w:sz w:val="24"/>
          <w:szCs w:val="24"/>
          <w:lang w:val="it-IT"/>
        </w:rPr>
        <w:t>Shebeen El-</w:t>
      </w:r>
      <w:r w:rsidR="0004154C" w:rsidRPr="006046BB">
        <w:rPr>
          <w:rFonts w:ascii="Times New Roman" w:hAnsi="Times New Roman" w:cs="Times New Roman"/>
          <w:sz w:val="24"/>
          <w:szCs w:val="24"/>
          <w:lang w:val="it-IT"/>
        </w:rPr>
        <w:t xml:space="preserve">Kom, </w:t>
      </w:r>
      <w:r w:rsidR="00DE661F" w:rsidRPr="006046BB">
        <w:rPr>
          <w:rFonts w:ascii="Times New Roman" w:hAnsi="Times New Roman" w:cs="Times New Roman"/>
          <w:sz w:val="24"/>
          <w:szCs w:val="24"/>
          <w:lang w:val="it-IT"/>
        </w:rPr>
        <w:t>Egypt</w:t>
      </w:r>
      <w:r w:rsidRPr="006046BB">
        <w:rPr>
          <w:rFonts w:ascii="Times New Roman" w:hAnsi="Times New Roman" w:cs="Times New Roman"/>
          <w:sz w:val="24"/>
          <w:szCs w:val="24"/>
          <w:lang w:val="it-IT"/>
        </w:rPr>
        <w:t xml:space="preserve">; </w:t>
      </w:r>
      <w:r w:rsidR="00DE661F" w:rsidRPr="006046BB">
        <w:rPr>
          <w:rFonts w:ascii="Times New Roman" w:hAnsi="Times New Roman" w:cs="Times New Roman"/>
          <w:sz w:val="24"/>
          <w:szCs w:val="24"/>
          <w:vertAlign w:val="superscript"/>
          <w:lang w:val="it-IT"/>
        </w:rPr>
        <w:t>6</w:t>
      </w:r>
      <w:r w:rsidR="00DE661F" w:rsidRPr="006046BB">
        <w:rPr>
          <w:rFonts w:ascii="Times New Roman" w:hAnsi="Times New Roman" w:cs="Times New Roman"/>
          <w:sz w:val="24"/>
          <w:szCs w:val="24"/>
          <w:lang w:val="it-IT"/>
        </w:rPr>
        <w:t>Department of Pathology, Chinese University of Hong Kong, Hong Kong</w:t>
      </w:r>
      <w:r w:rsidRPr="006046BB">
        <w:rPr>
          <w:rFonts w:ascii="Times New Roman" w:hAnsi="Times New Roman" w:cs="Times New Roman"/>
          <w:sz w:val="24"/>
          <w:szCs w:val="24"/>
          <w:lang w:val="it-IT"/>
        </w:rPr>
        <w:t xml:space="preserve">; </w:t>
      </w:r>
      <w:r w:rsidR="00DE661F" w:rsidRPr="006046BB">
        <w:rPr>
          <w:rFonts w:ascii="Times New Roman" w:hAnsi="Times New Roman" w:cs="Times New Roman"/>
          <w:sz w:val="24"/>
          <w:szCs w:val="24"/>
          <w:vertAlign w:val="superscript"/>
          <w:lang w:val="it-IT"/>
        </w:rPr>
        <w:t>7</w:t>
      </w:r>
      <w:r w:rsidR="00DE661F" w:rsidRPr="006046BB">
        <w:rPr>
          <w:rFonts w:ascii="Times New Roman" w:hAnsi="Times New Roman" w:cs="Times New Roman"/>
          <w:sz w:val="24"/>
          <w:szCs w:val="24"/>
          <w:lang w:val="it-IT"/>
        </w:rPr>
        <w:t>Department of Gastroenterology, Hepatology and Endocrinology, Hannover Medical School, Hannover, Germany</w:t>
      </w:r>
      <w:r w:rsidRPr="006046BB">
        <w:rPr>
          <w:rFonts w:ascii="Times New Roman" w:hAnsi="Times New Roman" w:cs="Times New Roman"/>
          <w:sz w:val="24"/>
          <w:szCs w:val="24"/>
          <w:lang w:val="it-IT"/>
        </w:rPr>
        <w:t xml:space="preserve">; </w:t>
      </w:r>
      <w:r w:rsidR="00DE661F" w:rsidRPr="006046BB">
        <w:rPr>
          <w:rFonts w:ascii="Times New Roman" w:hAnsi="Times New Roman" w:cs="Times New Roman"/>
          <w:sz w:val="24"/>
          <w:szCs w:val="24"/>
          <w:shd w:val="clear" w:color="auto" w:fill="FFFFFF"/>
          <w:vertAlign w:val="superscript"/>
        </w:rPr>
        <w:t>8</w:t>
      </w:r>
      <w:r w:rsidR="00FF1130">
        <w:rPr>
          <w:rFonts w:ascii="Times New Roman" w:hAnsi="Times New Roman" w:cs="Times New Roman"/>
          <w:sz w:val="24"/>
          <w:szCs w:val="24"/>
          <w:shd w:val="clear" w:color="auto" w:fill="FFFFFF"/>
          <w:vertAlign w:val="superscript"/>
        </w:rPr>
        <w:t xml:space="preserve"> </w:t>
      </w:r>
      <w:r w:rsidR="00AE18B6" w:rsidRPr="00AE18B6">
        <w:rPr>
          <w:rFonts w:ascii="Times New Roman" w:hAnsi="Times New Roman" w:cs="Times New Roman"/>
        </w:rPr>
        <w:t>Radiology Unit, Department of Specialized, Diagnostic and Experimental Medicine – DIMES, Alma Mater Studiorum - University of Bologna, Bologna, Italy University Hospital of Bologna Sant'Orsola-Malpighi Polyclinic</w:t>
      </w:r>
      <w:r w:rsidR="00DE661F" w:rsidRPr="00AE18B6">
        <w:rPr>
          <w:rStyle w:val="Emphasis"/>
          <w:rFonts w:ascii="Times New Roman" w:hAnsi="Times New Roman" w:cs="Times New Roman"/>
          <w:bCs/>
          <w:i w:val="0"/>
          <w:iCs w:val="0"/>
          <w:sz w:val="24"/>
          <w:szCs w:val="24"/>
          <w:shd w:val="clear" w:color="auto" w:fill="FFFFFF"/>
          <w:vertAlign w:val="superscript"/>
        </w:rPr>
        <w:t>9</w:t>
      </w:r>
      <w:r w:rsidR="005A2206" w:rsidRPr="00AE18B6">
        <w:rPr>
          <w:rFonts w:ascii="Times New Roman" w:hAnsi="Times New Roman" w:cs="Times New Roman"/>
          <w:color w:val="000000"/>
          <w:sz w:val="24"/>
          <w:szCs w:val="24"/>
          <w:lang w:eastAsia="de-DE"/>
        </w:rPr>
        <w:t xml:space="preserve">Department of </w:t>
      </w:r>
      <w:r w:rsidR="00DE661F" w:rsidRPr="006046BB">
        <w:rPr>
          <w:rFonts w:ascii="Times New Roman" w:hAnsi="Times New Roman" w:cs="Times New Roman"/>
          <w:color w:val="000000"/>
          <w:sz w:val="24"/>
          <w:szCs w:val="24"/>
          <w:lang w:eastAsia="de-DE"/>
        </w:rPr>
        <w:t>Internal Medicine &amp; Gastroenterology (IMuG), Klinikum Klagenfurt am Wörthersee</w:t>
      </w:r>
      <w:r w:rsidR="000C7E80" w:rsidRPr="006046BB">
        <w:rPr>
          <w:rFonts w:ascii="Times New Roman" w:hAnsi="Times New Roman" w:cs="Times New Roman"/>
          <w:color w:val="000000"/>
          <w:sz w:val="24"/>
          <w:szCs w:val="24"/>
          <w:lang w:eastAsia="de-DE"/>
        </w:rPr>
        <w:t>,</w:t>
      </w:r>
      <w:r w:rsidR="000F1A65" w:rsidRPr="006046BB">
        <w:rPr>
          <w:rFonts w:ascii="Times New Roman" w:hAnsi="Times New Roman" w:cs="Times New Roman"/>
          <w:color w:val="000000"/>
          <w:sz w:val="24"/>
          <w:szCs w:val="24"/>
          <w:lang w:eastAsia="de-DE"/>
        </w:rPr>
        <w:t xml:space="preserve"> </w:t>
      </w:r>
      <w:r w:rsidR="00DE661F" w:rsidRPr="006046BB">
        <w:rPr>
          <w:rFonts w:ascii="Times New Roman" w:hAnsi="Times New Roman" w:cs="Times New Roman"/>
          <w:color w:val="000000"/>
          <w:sz w:val="24"/>
          <w:szCs w:val="24"/>
          <w:lang w:eastAsia="de-DE"/>
        </w:rPr>
        <w:t>Klagenfurt, Austria</w:t>
      </w:r>
      <w:r w:rsidRPr="006046BB">
        <w:rPr>
          <w:rFonts w:ascii="Times New Roman" w:hAnsi="Times New Roman" w:cs="Times New Roman"/>
          <w:color w:val="000000"/>
          <w:sz w:val="24"/>
          <w:szCs w:val="24"/>
          <w:lang w:eastAsia="de-DE"/>
        </w:rPr>
        <w:t xml:space="preserve">; </w:t>
      </w:r>
      <w:r w:rsidR="00DE661F" w:rsidRPr="006046BB">
        <w:rPr>
          <w:rFonts w:ascii="Times New Roman" w:hAnsi="Times New Roman" w:cs="Times New Roman"/>
          <w:sz w:val="24"/>
          <w:szCs w:val="24"/>
          <w:vertAlign w:val="superscript"/>
        </w:rPr>
        <w:t>10</w:t>
      </w:r>
      <w:r w:rsidR="00DE661F" w:rsidRPr="006046BB">
        <w:rPr>
          <w:rFonts w:ascii="Times New Roman" w:hAnsi="Times New Roman" w:cs="Times New Roman"/>
          <w:sz w:val="24"/>
          <w:szCs w:val="24"/>
          <w:lang w:val="it-IT"/>
        </w:rPr>
        <w:t xml:space="preserve">Department of Molecular and Clinical Cancer Medicine, University of Liverpool, </w:t>
      </w:r>
      <w:r w:rsidR="0002459B" w:rsidRPr="006046BB">
        <w:rPr>
          <w:rFonts w:ascii="Times New Roman" w:hAnsi="Times New Roman" w:cs="Times New Roman"/>
          <w:sz w:val="24"/>
          <w:szCs w:val="24"/>
          <w:lang w:val="it-IT"/>
        </w:rPr>
        <w:t xml:space="preserve">Liverpool, </w:t>
      </w:r>
      <w:r w:rsidR="00DE661F" w:rsidRPr="006046BB">
        <w:rPr>
          <w:rFonts w:ascii="Times New Roman" w:hAnsi="Times New Roman" w:cs="Times New Roman"/>
          <w:sz w:val="24"/>
          <w:szCs w:val="24"/>
          <w:lang w:val="it-IT"/>
        </w:rPr>
        <w:t>UK</w:t>
      </w:r>
      <w:r w:rsidRPr="006046BB">
        <w:rPr>
          <w:rFonts w:ascii="Times New Roman" w:hAnsi="Times New Roman" w:cs="Times New Roman"/>
          <w:sz w:val="24"/>
          <w:szCs w:val="24"/>
          <w:lang w:val="it-IT"/>
        </w:rPr>
        <w:t xml:space="preserve">; </w:t>
      </w:r>
      <w:r w:rsidR="00DE661F" w:rsidRPr="006046BB">
        <w:rPr>
          <w:rFonts w:ascii="Times New Roman" w:hAnsi="Times New Roman" w:cs="Times New Roman"/>
          <w:sz w:val="24"/>
          <w:szCs w:val="24"/>
          <w:vertAlign w:val="superscript"/>
        </w:rPr>
        <w:t>11</w:t>
      </w:r>
      <w:r w:rsidR="00DE661F" w:rsidRPr="006046BB">
        <w:rPr>
          <w:rFonts w:ascii="Times New Roman" w:hAnsi="Times New Roman" w:cs="Times New Roman"/>
          <w:sz w:val="24"/>
          <w:szCs w:val="24"/>
        </w:rPr>
        <w:t xml:space="preserve">Department of Surgery and Cancer, Imperial College London, </w:t>
      </w:r>
      <w:r w:rsidR="0002459B" w:rsidRPr="006046BB">
        <w:rPr>
          <w:rFonts w:ascii="Times New Roman" w:hAnsi="Times New Roman" w:cs="Times New Roman"/>
          <w:sz w:val="24"/>
          <w:szCs w:val="24"/>
        </w:rPr>
        <w:t xml:space="preserve">London, </w:t>
      </w:r>
      <w:r w:rsidR="00DE661F" w:rsidRPr="006046BB">
        <w:rPr>
          <w:rFonts w:ascii="Times New Roman" w:hAnsi="Times New Roman" w:cs="Times New Roman"/>
          <w:sz w:val="24"/>
          <w:szCs w:val="24"/>
        </w:rPr>
        <w:t>UK</w:t>
      </w:r>
      <w:r w:rsidRPr="006046BB">
        <w:rPr>
          <w:rFonts w:ascii="Times New Roman" w:hAnsi="Times New Roman" w:cs="Times New Roman"/>
          <w:sz w:val="24"/>
          <w:szCs w:val="24"/>
        </w:rPr>
        <w:t xml:space="preserve">; </w:t>
      </w:r>
      <w:r w:rsidR="00613F2E" w:rsidRPr="006046BB">
        <w:rPr>
          <w:rFonts w:ascii="Times New Roman" w:hAnsi="Times New Roman" w:cs="Times New Roman"/>
          <w:sz w:val="24"/>
          <w:szCs w:val="24"/>
          <w:vertAlign w:val="superscript"/>
        </w:rPr>
        <w:t>12</w:t>
      </w:r>
      <w:r w:rsidR="00613F2E" w:rsidRPr="006046BB">
        <w:rPr>
          <w:rFonts w:ascii="Times New Roman" w:hAnsi="Times New Roman" w:cs="Times New Roman"/>
          <w:sz w:val="24"/>
          <w:szCs w:val="24"/>
        </w:rPr>
        <w:t>UCL Cancer Institute, Paul O</w:t>
      </w:r>
      <w:r w:rsidR="0002459B" w:rsidRPr="006046BB">
        <w:rPr>
          <w:rFonts w:ascii="Times New Roman" w:hAnsi="Times New Roman" w:cs="Times New Roman"/>
          <w:sz w:val="24"/>
          <w:szCs w:val="24"/>
        </w:rPr>
        <w:t>’</w:t>
      </w:r>
      <w:r w:rsidR="00613F2E" w:rsidRPr="006046BB">
        <w:rPr>
          <w:rFonts w:ascii="Times New Roman" w:hAnsi="Times New Roman" w:cs="Times New Roman"/>
          <w:sz w:val="24"/>
          <w:szCs w:val="24"/>
        </w:rPr>
        <w:t>Gorman Building, London, UK</w:t>
      </w:r>
      <w:r w:rsidRPr="006046BB">
        <w:rPr>
          <w:rFonts w:ascii="Times New Roman" w:hAnsi="Times New Roman" w:cs="Times New Roman"/>
          <w:sz w:val="24"/>
          <w:szCs w:val="24"/>
        </w:rPr>
        <w:t xml:space="preserve">; </w:t>
      </w:r>
      <w:r w:rsidR="00613F2E" w:rsidRPr="006046BB">
        <w:rPr>
          <w:rFonts w:ascii="Times New Roman" w:hAnsi="Times New Roman" w:cs="Times New Roman"/>
          <w:sz w:val="24"/>
          <w:szCs w:val="24"/>
          <w:vertAlign w:val="superscript"/>
        </w:rPr>
        <w:t>13</w:t>
      </w:r>
      <w:r w:rsidR="00DE661F" w:rsidRPr="006046BB">
        <w:rPr>
          <w:rFonts w:ascii="Times New Roman" w:hAnsi="Times New Roman" w:cs="Times New Roman"/>
          <w:sz w:val="24"/>
          <w:szCs w:val="24"/>
        </w:rPr>
        <w:t>Department of Internal Medicine, The Catholic University of Korea, Seoul St. Mary</w:t>
      </w:r>
      <w:r w:rsidR="0002459B" w:rsidRPr="006046BB">
        <w:rPr>
          <w:rFonts w:ascii="Times New Roman" w:hAnsi="Times New Roman" w:cs="Times New Roman"/>
          <w:sz w:val="24"/>
          <w:szCs w:val="24"/>
        </w:rPr>
        <w:t>’</w:t>
      </w:r>
      <w:r w:rsidR="00DE661F" w:rsidRPr="006046BB">
        <w:rPr>
          <w:rFonts w:ascii="Times New Roman" w:hAnsi="Times New Roman" w:cs="Times New Roman"/>
          <w:sz w:val="24"/>
          <w:szCs w:val="24"/>
        </w:rPr>
        <w:t>s Hospital, Seoul, Republic of Korea</w:t>
      </w:r>
      <w:r w:rsidRPr="006046BB">
        <w:rPr>
          <w:rFonts w:ascii="Times New Roman" w:hAnsi="Times New Roman" w:cs="Times New Roman"/>
          <w:sz w:val="24"/>
          <w:szCs w:val="24"/>
        </w:rPr>
        <w:t xml:space="preserve">; </w:t>
      </w:r>
      <w:r w:rsidR="00613F2E" w:rsidRPr="006046BB">
        <w:rPr>
          <w:vertAlign w:val="superscript"/>
        </w:rPr>
        <w:t>14</w:t>
      </w:r>
      <w:r w:rsidR="00DA1573" w:rsidRPr="00DF1264">
        <w:rPr>
          <w:rFonts w:ascii="Times New Roman" w:hAnsi="Times New Roman" w:cs="Times New Roman"/>
        </w:rPr>
        <w:t>Department of Gastroenterology and</w:t>
      </w:r>
      <w:r w:rsidR="00DE661F" w:rsidRPr="00DF1264">
        <w:rPr>
          <w:rFonts w:ascii="Times New Roman" w:hAnsi="Times New Roman" w:cs="Times New Roman"/>
        </w:rPr>
        <w:t xml:space="preserve"> Hepatology</w:t>
      </w:r>
      <w:r w:rsidR="00662E16" w:rsidRPr="00DF1264">
        <w:rPr>
          <w:rFonts w:ascii="Times New Roman" w:hAnsi="Times New Roman" w:cs="Times New Roman"/>
        </w:rPr>
        <w:t xml:space="preserve">, </w:t>
      </w:r>
      <w:r w:rsidR="00DE661F" w:rsidRPr="00DF1264">
        <w:rPr>
          <w:rFonts w:ascii="Times New Roman" w:hAnsi="Times New Roman" w:cs="Times New Roman"/>
          <w:lang w:val="it-IT"/>
        </w:rPr>
        <w:t>Amst</w:t>
      </w:r>
      <w:r w:rsidR="0021241F" w:rsidRPr="00DF1264">
        <w:rPr>
          <w:rFonts w:ascii="Times New Roman" w:hAnsi="Times New Roman" w:cs="Times New Roman"/>
          <w:lang w:val="it-IT"/>
        </w:rPr>
        <w:t>erdam University Medical Center</w:t>
      </w:r>
      <w:r w:rsidR="00DE661F" w:rsidRPr="00DF1264">
        <w:rPr>
          <w:rFonts w:ascii="Times New Roman" w:hAnsi="Times New Roman" w:cs="Times New Roman"/>
          <w:lang w:val="it-IT"/>
        </w:rPr>
        <w:t xml:space="preserve">, Amsterdam, </w:t>
      </w:r>
      <w:r w:rsidR="00237200" w:rsidRPr="00DF1264">
        <w:rPr>
          <w:rFonts w:ascii="Times New Roman" w:hAnsi="Times New Roman" w:cs="Times New Roman"/>
          <w:lang w:val="it-IT"/>
        </w:rPr>
        <w:t>t</w:t>
      </w:r>
      <w:r w:rsidR="00DE661F" w:rsidRPr="00DF1264">
        <w:rPr>
          <w:rFonts w:ascii="Times New Roman" w:hAnsi="Times New Roman" w:cs="Times New Roman"/>
          <w:lang w:val="it-IT"/>
        </w:rPr>
        <w:t>he Netherlands</w:t>
      </w:r>
      <w:r w:rsidRPr="00DF1264">
        <w:rPr>
          <w:rFonts w:ascii="Times New Roman" w:hAnsi="Times New Roman" w:cs="Times New Roman"/>
          <w:lang w:val="it-IT"/>
        </w:rPr>
        <w:t>;</w:t>
      </w:r>
      <w:r w:rsidRPr="006046BB">
        <w:rPr>
          <w:lang w:val="it-IT"/>
        </w:rPr>
        <w:t xml:space="preserve"> </w:t>
      </w:r>
      <w:r w:rsidR="00613F2E" w:rsidRPr="006046BB">
        <w:rPr>
          <w:rFonts w:ascii="Times New Roman" w:hAnsi="Times New Roman" w:cs="Times New Roman"/>
          <w:sz w:val="24"/>
          <w:szCs w:val="24"/>
          <w:vertAlign w:val="superscript"/>
        </w:rPr>
        <w:t>15</w:t>
      </w:r>
      <w:r w:rsidR="00DE661F" w:rsidRPr="006046BB">
        <w:rPr>
          <w:rFonts w:ascii="Times New Roman" w:hAnsi="Times New Roman" w:cs="Times New Roman"/>
          <w:sz w:val="24"/>
          <w:szCs w:val="24"/>
        </w:rPr>
        <w:t xml:space="preserve">Department of Radiology, Amsterdam University Medical Centers, Amsterdam, </w:t>
      </w:r>
      <w:r w:rsidR="00237200" w:rsidRPr="006046BB">
        <w:rPr>
          <w:rFonts w:ascii="Times New Roman" w:hAnsi="Times New Roman" w:cs="Times New Roman"/>
          <w:sz w:val="24"/>
          <w:szCs w:val="24"/>
        </w:rPr>
        <w:t>t</w:t>
      </w:r>
      <w:r w:rsidR="00DE661F" w:rsidRPr="006046BB">
        <w:rPr>
          <w:rFonts w:ascii="Times New Roman" w:hAnsi="Times New Roman" w:cs="Times New Roman"/>
          <w:sz w:val="24"/>
          <w:szCs w:val="24"/>
        </w:rPr>
        <w:t>he Netherlands</w:t>
      </w:r>
      <w:r w:rsidRPr="006046BB">
        <w:rPr>
          <w:rFonts w:ascii="Times New Roman" w:hAnsi="Times New Roman" w:cs="Times New Roman"/>
          <w:sz w:val="24"/>
          <w:szCs w:val="24"/>
        </w:rPr>
        <w:t xml:space="preserve">; </w:t>
      </w:r>
      <w:r w:rsidR="00613F2E" w:rsidRPr="006046BB">
        <w:rPr>
          <w:rFonts w:ascii="Times New Roman" w:hAnsi="Times New Roman" w:cs="Times New Roman"/>
          <w:sz w:val="24"/>
          <w:szCs w:val="24"/>
          <w:vertAlign w:val="superscript"/>
        </w:rPr>
        <w:t>16</w:t>
      </w:r>
      <w:r w:rsidR="00DE661F" w:rsidRPr="006046BB">
        <w:rPr>
          <w:rFonts w:ascii="Times New Roman" w:hAnsi="Times New Roman" w:cs="Times New Roman"/>
          <w:sz w:val="24"/>
          <w:szCs w:val="24"/>
        </w:rPr>
        <w:t>Department of Translational Medicine, Università del Piemonte Orientale (UPO), Novara, Italy</w:t>
      </w:r>
      <w:r w:rsidRPr="006046BB">
        <w:rPr>
          <w:rFonts w:ascii="Times New Roman" w:hAnsi="Times New Roman" w:cs="Times New Roman"/>
          <w:sz w:val="24"/>
          <w:szCs w:val="24"/>
        </w:rPr>
        <w:t xml:space="preserve">; </w:t>
      </w:r>
      <w:r w:rsidR="00613F2E" w:rsidRPr="006046BB">
        <w:rPr>
          <w:rFonts w:ascii="Times New Roman" w:hAnsi="Times New Roman" w:cs="Times New Roman"/>
          <w:sz w:val="24"/>
          <w:szCs w:val="24"/>
          <w:vertAlign w:val="superscript"/>
          <w:lang w:val="it-IT"/>
        </w:rPr>
        <w:lastRenderedPageBreak/>
        <w:t>17</w:t>
      </w:r>
      <w:r w:rsidR="00E3253D" w:rsidRPr="006046BB">
        <w:rPr>
          <w:rFonts w:ascii="Times New Roman" w:hAnsi="Times New Roman" w:cs="Times New Roman"/>
          <w:sz w:val="24"/>
          <w:szCs w:val="24"/>
          <w:lang w:eastAsia="en-GB"/>
        </w:rPr>
        <w:t>Department of Gastroenterology and</w:t>
      </w:r>
      <w:r w:rsidR="00DE661F" w:rsidRPr="006046BB">
        <w:rPr>
          <w:rFonts w:ascii="Times New Roman" w:hAnsi="Times New Roman" w:cs="Times New Roman"/>
          <w:sz w:val="24"/>
          <w:szCs w:val="24"/>
          <w:lang w:eastAsia="en-GB"/>
        </w:rPr>
        <w:t xml:space="preserve"> Hepatology, Aintree University Hospital, Liverpool, UK</w:t>
      </w:r>
      <w:r w:rsidRPr="006046BB">
        <w:rPr>
          <w:rFonts w:ascii="Times New Roman" w:hAnsi="Times New Roman" w:cs="Times New Roman"/>
          <w:sz w:val="24"/>
          <w:szCs w:val="24"/>
          <w:lang w:eastAsia="en-GB"/>
        </w:rPr>
        <w:t xml:space="preserve">; </w:t>
      </w:r>
      <w:r w:rsidR="00613F2E" w:rsidRPr="006046BB">
        <w:rPr>
          <w:rFonts w:ascii="Times New Roman" w:hAnsi="Times New Roman" w:cs="Times New Roman"/>
          <w:sz w:val="24"/>
          <w:szCs w:val="24"/>
          <w:vertAlign w:val="superscript"/>
          <w:lang w:eastAsia="en-GB"/>
        </w:rPr>
        <w:t>18</w:t>
      </w:r>
      <w:r w:rsidR="00DE661F" w:rsidRPr="006046BB">
        <w:rPr>
          <w:rFonts w:ascii="Times New Roman" w:hAnsi="Times New Roman" w:cs="Times New Roman"/>
          <w:sz w:val="24"/>
          <w:szCs w:val="24"/>
          <w:lang w:eastAsia="en-GB"/>
        </w:rPr>
        <w:t>Liver Unit, Clínica Universidad de N</w:t>
      </w:r>
      <w:r w:rsidR="000C3F3A" w:rsidRPr="006046BB">
        <w:rPr>
          <w:rFonts w:ascii="Times New Roman" w:hAnsi="Times New Roman" w:cs="Times New Roman"/>
          <w:sz w:val="24"/>
          <w:szCs w:val="24"/>
          <w:lang w:eastAsia="en-GB"/>
        </w:rPr>
        <w:t>avarra</w:t>
      </w:r>
      <w:r w:rsidR="00024F43">
        <w:rPr>
          <w:rFonts w:ascii="Times New Roman" w:hAnsi="Times New Roman" w:cs="Times New Roman"/>
          <w:sz w:val="24"/>
          <w:szCs w:val="24"/>
          <w:lang w:eastAsia="en-GB"/>
        </w:rPr>
        <w:t xml:space="preserve"> I</w:t>
      </w:r>
      <w:r w:rsidR="00DE661F" w:rsidRPr="006046BB">
        <w:rPr>
          <w:rFonts w:ascii="Times New Roman" w:hAnsi="Times New Roman" w:cs="Times New Roman"/>
          <w:sz w:val="24"/>
          <w:szCs w:val="24"/>
          <w:lang w:eastAsia="en-GB"/>
        </w:rPr>
        <w:t>DISNA and CIBEREHD</w:t>
      </w:r>
      <w:r w:rsidR="00DE661F" w:rsidRPr="006046BB">
        <w:rPr>
          <w:rFonts w:ascii="Times New Roman" w:hAnsi="Times New Roman" w:cs="Times New Roman"/>
          <w:sz w:val="24"/>
          <w:szCs w:val="24"/>
          <w:shd w:val="clear" w:color="auto" w:fill="FFFFFF"/>
        </w:rPr>
        <w:t>, Pamplona, Spain</w:t>
      </w:r>
      <w:r w:rsidRPr="006046BB">
        <w:rPr>
          <w:rFonts w:ascii="Times New Roman" w:hAnsi="Times New Roman" w:cs="Times New Roman"/>
          <w:sz w:val="24"/>
          <w:szCs w:val="24"/>
          <w:shd w:val="clear" w:color="auto" w:fill="FFFFFF"/>
        </w:rPr>
        <w:t xml:space="preserve">; </w:t>
      </w:r>
      <w:r w:rsidR="00613F2E" w:rsidRPr="006046BB">
        <w:rPr>
          <w:vertAlign w:val="superscript"/>
        </w:rPr>
        <w:t>19</w:t>
      </w:r>
      <w:r w:rsidR="00DE661F" w:rsidRPr="006046BB">
        <w:rPr>
          <w:lang w:eastAsia="en-GB"/>
        </w:rPr>
        <w:t xml:space="preserve">Research Department of Oncology, UCL Cancer Institute, University College London, </w:t>
      </w:r>
      <w:r w:rsidR="00237200" w:rsidRPr="006046BB">
        <w:rPr>
          <w:lang w:eastAsia="en-GB"/>
        </w:rPr>
        <w:t xml:space="preserve">London, </w:t>
      </w:r>
      <w:r w:rsidR="00DE661F" w:rsidRPr="006046BB">
        <w:rPr>
          <w:lang w:eastAsia="en-GB"/>
        </w:rPr>
        <w:t>UK</w:t>
      </w:r>
      <w:r w:rsidRPr="006046BB">
        <w:rPr>
          <w:lang w:eastAsia="en-GB"/>
        </w:rPr>
        <w:t xml:space="preserve">; </w:t>
      </w:r>
      <w:r w:rsidR="00613F2E" w:rsidRPr="004C2B09">
        <w:rPr>
          <w:rFonts w:ascii="Times New Roman" w:hAnsi="Times New Roman" w:cs="Times New Roman"/>
          <w:sz w:val="24"/>
          <w:szCs w:val="24"/>
          <w:vertAlign w:val="superscript"/>
          <w:lang w:val="it-IT"/>
        </w:rPr>
        <w:t>20</w:t>
      </w:r>
      <w:r w:rsidR="00E7219D" w:rsidRPr="006046BB">
        <w:rPr>
          <w:rFonts w:ascii="Times New Roman" w:hAnsi="Times New Roman" w:cs="Times New Roman"/>
          <w:color w:val="000000"/>
          <w:sz w:val="24"/>
          <w:szCs w:val="24"/>
        </w:rPr>
        <w:t>NIHR Nottingham Biomedical Research Centre, Nottingham University Hospitals NHS Trust and the University of Nottingham, Nottingham, UK</w:t>
      </w:r>
      <w:r w:rsidRPr="006046BB">
        <w:rPr>
          <w:rFonts w:ascii="Times New Roman" w:hAnsi="Times New Roman" w:cs="Times New Roman"/>
          <w:color w:val="000000"/>
          <w:sz w:val="24"/>
          <w:szCs w:val="24"/>
        </w:rPr>
        <w:t xml:space="preserve">; </w:t>
      </w:r>
      <w:r w:rsidR="000D3C88" w:rsidRPr="006046BB">
        <w:rPr>
          <w:rFonts w:ascii="Times New Roman" w:hAnsi="Times New Roman" w:cs="Times New Roman"/>
          <w:sz w:val="24"/>
          <w:szCs w:val="24"/>
          <w:vertAlign w:val="superscript"/>
          <w:lang w:val="it-IT"/>
        </w:rPr>
        <w:t>21</w:t>
      </w:r>
      <w:r w:rsidR="000D3C88" w:rsidRPr="006046BB">
        <w:rPr>
          <w:rFonts w:ascii="Times New Roman" w:eastAsia="Times New Roman" w:hAnsi="Times New Roman" w:cs="Times New Roman"/>
          <w:color w:val="000000"/>
          <w:sz w:val="24"/>
          <w:szCs w:val="24"/>
        </w:rPr>
        <w:t>Nottingham Digestive Diseases Centre, School of Medicine, University of Nottingham, Nottingham, UK</w:t>
      </w:r>
      <w:r w:rsidRPr="006046BB">
        <w:rPr>
          <w:rFonts w:ascii="Times New Roman" w:eastAsia="Times New Roman" w:hAnsi="Times New Roman" w:cs="Times New Roman"/>
          <w:color w:val="000000"/>
          <w:sz w:val="24"/>
          <w:szCs w:val="24"/>
        </w:rPr>
        <w:t xml:space="preserve">; </w:t>
      </w:r>
      <w:r w:rsidR="000D3C88" w:rsidRPr="006046BB">
        <w:rPr>
          <w:rFonts w:ascii="Times New Roman" w:eastAsia="Times New Roman" w:hAnsi="Times New Roman" w:cs="Times New Roman"/>
          <w:sz w:val="24"/>
          <w:szCs w:val="24"/>
          <w:vertAlign w:val="superscript"/>
        </w:rPr>
        <w:t>22</w:t>
      </w:r>
      <w:r w:rsidR="00DE661F" w:rsidRPr="006046BB">
        <w:rPr>
          <w:rFonts w:ascii="Times New Roman" w:eastAsia="Times New Roman" w:hAnsi="Times New Roman" w:cs="Times New Roman"/>
          <w:sz w:val="24"/>
          <w:szCs w:val="24"/>
        </w:rPr>
        <w:t>Department of Radiology, Nottingham University Hospitals NHS Trust, Nottingham, UK</w:t>
      </w:r>
      <w:r w:rsidRPr="006046BB">
        <w:rPr>
          <w:rFonts w:ascii="Times New Roman" w:eastAsia="Times New Roman" w:hAnsi="Times New Roman" w:cs="Times New Roman"/>
          <w:sz w:val="24"/>
          <w:szCs w:val="24"/>
        </w:rPr>
        <w:t xml:space="preserve">; </w:t>
      </w:r>
      <w:r w:rsidR="000D3C88" w:rsidRPr="006046BB">
        <w:rPr>
          <w:rFonts w:ascii="Times New Roman" w:hAnsi="Times New Roman" w:cs="Times New Roman"/>
          <w:sz w:val="24"/>
          <w:szCs w:val="24"/>
          <w:vertAlign w:val="superscript"/>
        </w:rPr>
        <w:t>23</w:t>
      </w:r>
      <w:r w:rsidR="00DE661F" w:rsidRPr="006046BB">
        <w:rPr>
          <w:rFonts w:ascii="Times New Roman" w:hAnsi="Times New Roman" w:cs="Times New Roman"/>
          <w:sz w:val="24"/>
          <w:szCs w:val="24"/>
        </w:rPr>
        <w:t>Department of Gastroenterology and Hepatology, Kinki University School of Medicine, Osaka-Sayama, Osaka, Japan</w:t>
      </w:r>
      <w:r w:rsidRPr="006046BB">
        <w:rPr>
          <w:rFonts w:ascii="Times New Roman" w:hAnsi="Times New Roman" w:cs="Times New Roman"/>
          <w:sz w:val="24"/>
          <w:szCs w:val="24"/>
        </w:rPr>
        <w:t xml:space="preserve">; </w:t>
      </w:r>
      <w:r w:rsidR="000D3C88" w:rsidRPr="006046BB">
        <w:rPr>
          <w:rFonts w:ascii="Times New Roman" w:hAnsi="Times New Roman" w:cs="Times New Roman"/>
          <w:sz w:val="24"/>
          <w:szCs w:val="24"/>
          <w:vertAlign w:val="superscript"/>
          <w:lang w:eastAsia="en-GB"/>
        </w:rPr>
        <w:t>24</w:t>
      </w:r>
      <w:r w:rsidR="00DE661F" w:rsidRPr="006046BB">
        <w:rPr>
          <w:rFonts w:ascii="Times New Roman" w:hAnsi="Times New Roman" w:cs="Times New Roman"/>
          <w:sz w:val="24"/>
          <w:szCs w:val="24"/>
          <w:lang w:eastAsia="en-GB"/>
        </w:rPr>
        <w:t xml:space="preserve">Department of Medical and Surgical Sciences, University of Bologna, </w:t>
      </w:r>
      <w:r w:rsidR="00237200" w:rsidRPr="006046BB">
        <w:rPr>
          <w:rFonts w:ascii="Times New Roman" w:hAnsi="Times New Roman" w:cs="Times New Roman"/>
          <w:sz w:val="24"/>
          <w:szCs w:val="24"/>
          <w:lang w:eastAsia="en-GB"/>
        </w:rPr>
        <w:t xml:space="preserve">Bologna, </w:t>
      </w:r>
      <w:r w:rsidR="00DE661F" w:rsidRPr="006046BB">
        <w:rPr>
          <w:rFonts w:ascii="Times New Roman" w:hAnsi="Times New Roman" w:cs="Times New Roman"/>
          <w:sz w:val="24"/>
          <w:szCs w:val="24"/>
          <w:lang w:eastAsia="en-GB"/>
        </w:rPr>
        <w:t>Italy</w:t>
      </w:r>
      <w:r w:rsidRPr="006046BB">
        <w:rPr>
          <w:rFonts w:ascii="Times New Roman" w:hAnsi="Times New Roman" w:cs="Times New Roman"/>
          <w:sz w:val="24"/>
          <w:szCs w:val="24"/>
          <w:lang w:eastAsia="en-GB"/>
        </w:rPr>
        <w:t xml:space="preserve">; </w:t>
      </w:r>
      <w:r w:rsidR="000D3C88" w:rsidRPr="006046BB">
        <w:rPr>
          <w:rFonts w:ascii="Times New Roman" w:hAnsi="Times New Roman" w:cs="Times New Roman"/>
          <w:sz w:val="24"/>
          <w:szCs w:val="24"/>
          <w:vertAlign w:val="superscript"/>
          <w:lang w:val="it-IT"/>
        </w:rPr>
        <w:t>25</w:t>
      </w:r>
      <w:r w:rsidR="00DE661F" w:rsidRPr="006046BB">
        <w:rPr>
          <w:rFonts w:ascii="Times New Roman" w:hAnsi="Times New Roman" w:cs="Times New Roman"/>
          <w:sz w:val="24"/>
          <w:szCs w:val="24"/>
          <w:lang w:val="it-IT"/>
        </w:rPr>
        <w:t>Department of Clinical Oncology, Chinese University of Hong Kong, Hong Kong</w:t>
      </w:r>
      <w:r w:rsidRPr="00CE0A6B">
        <w:rPr>
          <w:rFonts w:ascii="Times New Roman" w:hAnsi="Times New Roman" w:cs="Times New Roman"/>
          <w:sz w:val="24"/>
          <w:szCs w:val="24"/>
          <w:lang w:val="it-IT"/>
        </w:rPr>
        <w:t>.</w:t>
      </w:r>
    </w:p>
    <w:p w14:paraId="107E28CE" w14:textId="52F01524" w:rsidR="00E7219D" w:rsidRPr="008F56F8" w:rsidRDefault="00E7219D" w:rsidP="009C2C92">
      <w:pPr>
        <w:spacing w:after="0" w:line="240" w:lineRule="auto"/>
        <w:jc w:val="both"/>
        <w:rPr>
          <w:rFonts w:ascii="Times New Roman" w:hAnsi="Times New Roman" w:cs="Times New Roman"/>
          <w:sz w:val="24"/>
          <w:szCs w:val="24"/>
          <w:lang w:val="it-IT"/>
        </w:rPr>
      </w:pPr>
    </w:p>
    <w:p w14:paraId="29F8EF65" w14:textId="77777777" w:rsidR="00DE661F" w:rsidRPr="008F56F8" w:rsidRDefault="00DE661F" w:rsidP="009C2C92">
      <w:pPr>
        <w:spacing w:after="0" w:line="240" w:lineRule="auto"/>
        <w:jc w:val="both"/>
        <w:rPr>
          <w:rFonts w:ascii="Times New Roman" w:hAnsi="Times New Roman" w:cs="Times New Roman"/>
          <w:sz w:val="24"/>
          <w:szCs w:val="24"/>
          <w:lang w:val="it-IT"/>
        </w:rPr>
      </w:pPr>
    </w:p>
    <w:p w14:paraId="29FF018E" w14:textId="25C4B40C" w:rsidR="00DE661F" w:rsidRPr="00CB5B6E" w:rsidRDefault="00DE661F" w:rsidP="009C2C92">
      <w:pPr>
        <w:spacing w:after="0" w:line="240" w:lineRule="auto"/>
        <w:jc w:val="both"/>
        <w:rPr>
          <w:rFonts w:ascii="Times New Roman" w:hAnsi="Times New Roman" w:cs="Times New Roman"/>
          <w:sz w:val="24"/>
          <w:szCs w:val="24"/>
          <w:lang w:val="it-IT"/>
        </w:rPr>
      </w:pPr>
      <w:r w:rsidRPr="00CB5B6E">
        <w:rPr>
          <w:rFonts w:ascii="Times New Roman" w:hAnsi="Times New Roman" w:cs="Times New Roman"/>
          <w:sz w:val="24"/>
          <w:szCs w:val="24"/>
          <w:lang w:val="it-IT"/>
        </w:rPr>
        <w:t xml:space="preserve"> </w:t>
      </w:r>
    </w:p>
    <w:p w14:paraId="122CD80B" w14:textId="5EC66782" w:rsidR="00CC5B40" w:rsidRPr="00CB5B6E" w:rsidRDefault="00CC5B40" w:rsidP="00CC5B40">
      <w:pPr>
        <w:autoSpaceDE w:val="0"/>
        <w:autoSpaceDN w:val="0"/>
        <w:adjustRightInd w:val="0"/>
        <w:spacing w:after="0" w:line="240" w:lineRule="auto"/>
        <w:jc w:val="both"/>
        <w:rPr>
          <w:rFonts w:ascii="Times New Roman" w:hAnsi="Times New Roman" w:cs="Times New Roman"/>
          <w:color w:val="000000"/>
          <w:sz w:val="24"/>
          <w:szCs w:val="24"/>
        </w:rPr>
      </w:pPr>
      <w:r w:rsidRPr="00CB5B6E">
        <w:rPr>
          <w:rFonts w:ascii="Times New Roman" w:hAnsi="Times New Roman" w:cs="Times New Roman"/>
          <w:b/>
          <w:bCs/>
          <w:color w:val="000000"/>
          <w:sz w:val="24"/>
          <w:szCs w:val="24"/>
        </w:rPr>
        <w:t xml:space="preserve">Keywords: </w:t>
      </w:r>
      <w:r w:rsidR="000060A0">
        <w:rPr>
          <w:rFonts w:ascii="Times New Roman" w:hAnsi="Times New Roman" w:cs="Times New Roman"/>
          <w:bCs/>
          <w:color w:val="000000"/>
          <w:sz w:val="24"/>
          <w:szCs w:val="24"/>
        </w:rPr>
        <w:t>h</w:t>
      </w:r>
      <w:r w:rsidRPr="00CB5B6E">
        <w:rPr>
          <w:rFonts w:ascii="Times New Roman" w:hAnsi="Times New Roman" w:cs="Times New Roman"/>
          <w:color w:val="000000"/>
          <w:sz w:val="24"/>
          <w:szCs w:val="24"/>
        </w:rPr>
        <w:t>epatocellular carcinoma; TACE; mRECIST</w:t>
      </w:r>
      <w:r w:rsidR="000060A0">
        <w:rPr>
          <w:rFonts w:ascii="Times New Roman" w:hAnsi="Times New Roman" w:cs="Times New Roman"/>
          <w:color w:val="000000"/>
          <w:sz w:val="24"/>
          <w:szCs w:val="24"/>
        </w:rPr>
        <w:t>.</w:t>
      </w:r>
    </w:p>
    <w:p w14:paraId="7BEB3123" w14:textId="77777777" w:rsidR="00CC5B40" w:rsidRDefault="00CC5B40" w:rsidP="009C2C92">
      <w:pPr>
        <w:autoSpaceDE w:val="0"/>
        <w:autoSpaceDN w:val="0"/>
        <w:adjustRightInd w:val="0"/>
        <w:spacing w:after="0" w:line="240" w:lineRule="auto"/>
        <w:jc w:val="both"/>
        <w:rPr>
          <w:rFonts w:ascii="Times New Roman" w:hAnsi="Times New Roman" w:cs="Times New Roman"/>
          <w:b/>
          <w:bCs/>
          <w:color w:val="000000"/>
          <w:sz w:val="24"/>
          <w:szCs w:val="24"/>
        </w:rPr>
      </w:pPr>
    </w:p>
    <w:p w14:paraId="72048E3D" w14:textId="70E5AE38" w:rsidR="00E64549" w:rsidRPr="00CB5B6E" w:rsidRDefault="00E64549" w:rsidP="009C2C92">
      <w:pPr>
        <w:autoSpaceDE w:val="0"/>
        <w:autoSpaceDN w:val="0"/>
        <w:adjustRightInd w:val="0"/>
        <w:spacing w:after="0" w:line="240" w:lineRule="auto"/>
        <w:jc w:val="both"/>
        <w:rPr>
          <w:rFonts w:ascii="Times New Roman" w:hAnsi="Times New Roman" w:cs="Times New Roman"/>
          <w:color w:val="000000"/>
          <w:sz w:val="24"/>
          <w:szCs w:val="24"/>
        </w:rPr>
      </w:pPr>
    </w:p>
    <w:p w14:paraId="386DD1AD" w14:textId="77777777" w:rsidR="00DE661F" w:rsidRPr="00CB5B6E" w:rsidRDefault="00DE661F" w:rsidP="009C2C92">
      <w:pPr>
        <w:autoSpaceDE w:val="0"/>
        <w:autoSpaceDN w:val="0"/>
        <w:adjustRightInd w:val="0"/>
        <w:spacing w:after="0" w:line="240" w:lineRule="auto"/>
        <w:jc w:val="both"/>
        <w:rPr>
          <w:rFonts w:ascii="Times New Roman" w:hAnsi="Times New Roman" w:cs="Times New Roman"/>
          <w:color w:val="000000"/>
          <w:sz w:val="24"/>
          <w:szCs w:val="24"/>
        </w:rPr>
      </w:pPr>
      <w:r w:rsidRPr="00CB5B6E">
        <w:rPr>
          <w:rFonts w:ascii="Times New Roman" w:hAnsi="Times New Roman" w:cs="Times New Roman"/>
          <w:b/>
          <w:bCs/>
          <w:color w:val="000000"/>
          <w:sz w:val="24"/>
          <w:szCs w:val="24"/>
        </w:rPr>
        <w:t xml:space="preserve">Corresponding Author: </w:t>
      </w:r>
    </w:p>
    <w:p w14:paraId="5350A8D3" w14:textId="1E739362" w:rsidR="00B3497E" w:rsidRDefault="00DE661F" w:rsidP="009C2C92">
      <w:pPr>
        <w:autoSpaceDE w:val="0"/>
        <w:autoSpaceDN w:val="0"/>
        <w:adjustRightInd w:val="0"/>
        <w:spacing w:after="0" w:line="240" w:lineRule="auto"/>
        <w:jc w:val="both"/>
        <w:rPr>
          <w:rFonts w:ascii="Times New Roman" w:hAnsi="Times New Roman" w:cs="Times New Roman"/>
          <w:color w:val="000000"/>
          <w:sz w:val="24"/>
          <w:szCs w:val="24"/>
        </w:rPr>
      </w:pPr>
      <w:r w:rsidRPr="00CB5B6E">
        <w:rPr>
          <w:rFonts w:ascii="Times New Roman" w:hAnsi="Times New Roman" w:cs="Times New Roman"/>
          <w:color w:val="000000"/>
          <w:sz w:val="24"/>
          <w:szCs w:val="24"/>
        </w:rPr>
        <w:t>Philip J</w:t>
      </w:r>
      <w:r w:rsidR="00B3497E">
        <w:rPr>
          <w:rFonts w:ascii="Times New Roman" w:hAnsi="Times New Roman" w:cs="Times New Roman"/>
          <w:color w:val="000000"/>
          <w:sz w:val="24"/>
          <w:szCs w:val="24"/>
        </w:rPr>
        <w:t>.</w:t>
      </w:r>
      <w:r w:rsidRPr="00CB5B6E">
        <w:rPr>
          <w:rFonts w:ascii="Times New Roman" w:hAnsi="Times New Roman" w:cs="Times New Roman"/>
          <w:color w:val="000000"/>
          <w:sz w:val="24"/>
          <w:szCs w:val="24"/>
        </w:rPr>
        <w:t xml:space="preserve"> Johnso</w:t>
      </w:r>
      <w:r w:rsidR="00024F43">
        <w:rPr>
          <w:rFonts w:ascii="Times New Roman" w:hAnsi="Times New Roman" w:cs="Times New Roman"/>
          <w:color w:val="000000"/>
          <w:sz w:val="24"/>
          <w:szCs w:val="24"/>
        </w:rPr>
        <w:t>n</w:t>
      </w:r>
      <w:r w:rsidR="00B3497E">
        <w:rPr>
          <w:rFonts w:ascii="Times New Roman" w:hAnsi="Times New Roman" w:cs="Times New Roman"/>
          <w:color w:val="000000"/>
          <w:sz w:val="24"/>
          <w:szCs w:val="24"/>
        </w:rPr>
        <w:t xml:space="preserve">, </w:t>
      </w:r>
      <w:r w:rsidR="00E907DC">
        <w:rPr>
          <w:rFonts w:ascii="Times New Roman" w:hAnsi="Times New Roman" w:cs="Times New Roman"/>
          <w:color w:val="000000"/>
          <w:sz w:val="24"/>
          <w:szCs w:val="24"/>
        </w:rPr>
        <w:t>MD</w:t>
      </w:r>
    </w:p>
    <w:p w14:paraId="2F3F5B7B" w14:textId="7C7DCBAD" w:rsidR="00B3497E" w:rsidRDefault="00DE661F" w:rsidP="009C2C92">
      <w:pPr>
        <w:autoSpaceDE w:val="0"/>
        <w:autoSpaceDN w:val="0"/>
        <w:adjustRightInd w:val="0"/>
        <w:spacing w:after="0" w:line="240" w:lineRule="auto"/>
        <w:jc w:val="both"/>
        <w:rPr>
          <w:rFonts w:ascii="Times New Roman" w:hAnsi="Times New Roman" w:cs="Times New Roman"/>
          <w:color w:val="000000"/>
          <w:sz w:val="24"/>
          <w:szCs w:val="24"/>
        </w:rPr>
      </w:pPr>
      <w:r w:rsidRPr="00CB5B6E">
        <w:rPr>
          <w:rFonts w:ascii="Times New Roman" w:hAnsi="Times New Roman" w:cs="Times New Roman"/>
          <w:color w:val="000000"/>
          <w:sz w:val="24"/>
          <w:szCs w:val="24"/>
        </w:rPr>
        <w:t>Department of Molecular and Clinical Cancer Medicine, University of Liverpool</w:t>
      </w:r>
    </w:p>
    <w:p w14:paraId="0072C301" w14:textId="7046184F" w:rsidR="00B3497E" w:rsidRDefault="00DE661F" w:rsidP="009C2C92">
      <w:pPr>
        <w:autoSpaceDE w:val="0"/>
        <w:autoSpaceDN w:val="0"/>
        <w:adjustRightInd w:val="0"/>
        <w:spacing w:after="0" w:line="240" w:lineRule="auto"/>
        <w:jc w:val="both"/>
        <w:rPr>
          <w:rFonts w:ascii="Times New Roman" w:hAnsi="Times New Roman" w:cs="Times New Roman"/>
          <w:color w:val="000000"/>
          <w:sz w:val="24"/>
          <w:szCs w:val="24"/>
        </w:rPr>
      </w:pPr>
      <w:r w:rsidRPr="00CB5B6E">
        <w:rPr>
          <w:rFonts w:ascii="Times New Roman" w:hAnsi="Times New Roman" w:cs="Times New Roman"/>
          <w:color w:val="000000"/>
          <w:sz w:val="24"/>
          <w:szCs w:val="24"/>
        </w:rPr>
        <w:t>2nd floor Sherrington Building, Ashton Street, Liverpool L69 3GE, UK</w:t>
      </w:r>
    </w:p>
    <w:p w14:paraId="6811A3A6" w14:textId="51AE0459" w:rsidR="00DE661F" w:rsidRPr="00CB5B6E" w:rsidRDefault="00B3497E" w:rsidP="009C2C92">
      <w:pPr>
        <w:autoSpaceDE w:val="0"/>
        <w:autoSpaceDN w:val="0"/>
        <w:adjustRightInd w:val="0"/>
        <w:spacing w:after="0" w:line="240" w:lineRule="auto"/>
        <w:jc w:val="both"/>
        <w:rPr>
          <w:rFonts w:ascii="Times New Roman" w:hAnsi="Times New Roman" w:cs="Times New Roman"/>
          <w:color w:val="000000"/>
          <w:sz w:val="24"/>
          <w:szCs w:val="24"/>
        </w:rPr>
      </w:pPr>
      <w:r w:rsidRPr="00B3497E">
        <w:rPr>
          <w:rFonts w:ascii="Times New Roman" w:hAnsi="Times New Roman" w:cs="Times New Roman"/>
          <w:color w:val="000000"/>
          <w:sz w:val="24"/>
          <w:szCs w:val="24"/>
        </w:rPr>
        <w:t>E-mail: Philip.Johnson@liverpool.ac.uk</w:t>
      </w:r>
    </w:p>
    <w:p w14:paraId="07C0144A" w14:textId="2CA55A39" w:rsidR="00DE661F" w:rsidRPr="00CB5B6E" w:rsidRDefault="00DE661F" w:rsidP="009C2C92">
      <w:pPr>
        <w:autoSpaceDE w:val="0"/>
        <w:autoSpaceDN w:val="0"/>
        <w:adjustRightInd w:val="0"/>
        <w:spacing w:after="0" w:line="240" w:lineRule="auto"/>
        <w:jc w:val="both"/>
        <w:rPr>
          <w:rFonts w:ascii="Times New Roman" w:hAnsi="Times New Roman" w:cs="Times New Roman"/>
          <w:color w:val="000000"/>
          <w:sz w:val="24"/>
          <w:szCs w:val="24"/>
        </w:rPr>
      </w:pPr>
      <w:r w:rsidRPr="00CB5B6E">
        <w:rPr>
          <w:rFonts w:ascii="Times New Roman" w:hAnsi="Times New Roman" w:cs="Times New Roman"/>
          <w:color w:val="000000"/>
          <w:sz w:val="24"/>
          <w:szCs w:val="24"/>
        </w:rPr>
        <w:t>Tel</w:t>
      </w:r>
      <w:r w:rsidR="00B3497E">
        <w:rPr>
          <w:rFonts w:ascii="Times New Roman" w:hAnsi="Times New Roman" w:cs="Times New Roman"/>
          <w:color w:val="000000"/>
          <w:sz w:val="24"/>
          <w:szCs w:val="24"/>
        </w:rPr>
        <w:t>.</w:t>
      </w:r>
      <w:r w:rsidRPr="00CB5B6E">
        <w:rPr>
          <w:rFonts w:ascii="Times New Roman" w:hAnsi="Times New Roman" w:cs="Times New Roman"/>
          <w:color w:val="000000"/>
          <w:sz w:val="24"/>
          <w:szCs w:val="24"/>
        </w:rPr>
        <w:t xml:space="preserve">: 0151 795 8410 </w:t>
      </w:r>
    </w:p>
    <w:p w14:paraId="682A70A6" w14:textId="77777777" w:rsidR="00CB5B6E" w:rsidRPr="00CB5B6E" w:rsidRDefault="00CB5B6E" w:rsidP="009C2C92">
      <w:pPr>
        <w:autoSpaceDE w:val="0"/>
        <w:autoSpaceDN w:val="0"/>
        <w:adjustRightInd w:val="0"/>
        <w:spacing w:after="0" w:line="240" w:lineRule="auto"/>
        <w:jc w:val="both"/>
        <w:rPr>
          <w:rFonts w:ascii="Times New Roman" w:hAnsi="Times New Roman" w:cs="Times New Roman"/>
          <w:color w:val="000000"/>
          <w:sz w:val="24"/>
          <w:szCs w:val="24"/>
        </w:rPr>
      </w:pPr>
    </w:p>
    <w:p w14:paraId="06282304" w14:textId="623B7EFB" w:rsidR="008F56F8" w:rsidRDefault="008F56F8" w:rsidP="009C2C92">
      <w:pPr>
        <w:autoSpaceDE w:val="0"/>
        <w:autoSpaceDN w:val="0"/>
        <w:adjustRightInd w:val="0"/>
        <w:spacing w:after="0" w:line="240" w:lineRule="auto"/>
        <w:jc w:val="both"/>
        <w:rPr>
          <w:rFonts w:ascii="Times New Roman" w:hAnsi="Times New Roman" w:cs="Times New Roman"/>
          <w:b/>
          <w:bCs/>
          <w:color w:val="000000"/>
          <w:sz w:val="24"/>
          <w:szCs w:val="24"/>
        </w:rPr>
      </w:pPr>
    </w:p>
    <w:p w14:paraId="7D434643" w14:textId="18C13BE8" w:rsidR="00883E95" w:rsidRDefault="006D0B9F" w:rsidP="00A4229D">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Abbreviations: </w:t>
      </w:r>
      <w:r w:rsidR="00883E95" w:rsidRPr="00A4229D">
        <w:rPr>
          <w:rFonts w:ascii="Times New Roman" w:hAnsi="Times New Roman" w:cs="Times New Roman"/>
          <w:bCs/>
          <w:color w:val="000000"/>
          <w:sz w:val="24"/>
          <w:szCs w:val="24"/>
        </w:rPr>
        <w:t>AFP, alpha-fetoprotein</w:t>
      </w:r>
      <w:r w:rsidR="00883E95">
        <w:rPr>
          <w:rFonts w:ascii="Times New Roman" w:hAnsi="Times New Roman" w:cs="Times New Roman"/>
          <w:bCs/>
          <w:color w:val="000000"/>
          <w:sz w:val="24"/>
          <w:szCs w:val="24"/>
        </w:rPr>
        <w:t xml:space="preserve">; </w:t>
      </w:r>
      <w:r w:rsidR="00883E95" w:rsidRPr="00A4229D">
        <w:rPr>
          <w:rFonts w:ascii="Times New Roman" w:hAnsi="Times New Roman" w:cs="Times New Roman"/>
          <w:bCs/>
          <w:color w:val="000000"/>
          <w:sz w:val="24"/>
          <w:szCs w:val="24"/>
        </w:rPr>
        <w:t>BCLC, Barcelona Clinic Liver Cancer</w:t>
      </w:r>
      <w:r w:rsidR="00883E95">
        <w:rPr>
          <w:rFonts w:ascii="Times New Roman" w:hAnsi="Times New Roman" w:cs="Times New Roman"/>
          <w:bCs/>
          <w:color w:val="000000"/>
          <w:sz w:val="24"/>
          <w:szCs w:val="24"/>
        </w:rPr>
        <w:t xml:space="preserve">; </w:t>
      </w:r>
      <w:r w:rsidR="004A4DC0">
        <w:rPr>
          <w:rFonts w:ascii="Times New Roman" w:hAnsi="Times New Roman" w:cs="Times New Roman"/>
          <w:bCs/>
          <w:color w:val="000000"/>
          <w:sz w:val="24"/>
          <w:szCs w:val="24"/>
        </w:rPr>
        <w:t xml:space="preserve">CI, confidence interval; </w:t>
      </w:r>
      <w:r w:rsidR="00883E95" w:rsidRPr="00A4229D">
        <w:rPr>
          <w:rFonts w:ascii="Times New Roman" w:hAnsi="Times New Roman" w:cs="Times New Roman"/>
          <w:bCs/>
          <w:color w:val="000000"/>
          <w:sz w:val="24"/>
          <w:szCs w:val="24"/>
        </w:rPr>
        <w:t>CR, complete response</w:t>
      </w:r>
      <w:r w:rsidR="00883E95">
        <w:rPr>
          <w:rFonts w:ascii="Times New Roman" w:hAnsi="Times New Roman" w:cs="Times New Roman"/>
          <w:bCs/>
          <w:color w:val="000000"/>
          <w:sz w:val="24"/>
          <w:szCs w:val="24"/>
        </w:rPr>
        <w:t xml:space="preserve">; </w:t>
      </w:r>
      <w:r w:rsidR="009C129B">
        <w:rPr>
          <w:rFonts w:ascii="Times New Roman" w:hAnsi="Times New Roman" w:cs="Times New Roman"/>
          <w:bCs/>
          <w:color w:val="000000"/>
          <w:sz w:val="24"/>
          <w:szCs w:val="24"/>
        </w:rPr>
        <w:t xml:space="preserve">DAA, direct-acting antiviral; </w:t>
      </w:r>
      <w:r w:rsidR="00583C60">
        <w:rPr>
          <w:rFonts w:ascii="Times New Roman" w:hAnsi="Times New Roman" w:cs="Times New Roman"/>
          <w:bCs/>
          <w:color w:val="000000"/>
          <w:sz w:val="24"/>
          <w:szCs w:val="24"/>
        </w:rPr>
        <w:t xml:space="preserve">DEB, drug-eluting bead; </w:t>
      </w:r>
      <w:r w:rsidR="00883E95" w:rsidRPr="00A4229D">
        <w:rPr>
          <w:rFonts w:ascii="Times New Roman" w:hAnsi="Times New Roman" w:cs="Times New Roman"/>
          <w:bCs/>
          <w:color w:val="000000"/>
          <w:sz w:val="24"/>
          <w:szCs w:val="24"/>
        </w:rPr>
        <w:t xml:space="preserve">HAP, </w:t>
      </w:r>
      <w:r w:rsidR="00E317DF" w:rsidRPr="00E317DF">
        <w:rPr>
          <w:rFonts w:ascii="Times New Roman" w:hAnsi="Times New Roman" w:cs="Times New Roman"/>
          <w:bCs/>
          <w:color w:val="000000"/>
          <w:sz w:val="24"/>
          <w:szCs w:val="24"/>
        </w:rPr>
        <w:t>hepatoma arterial emboli</w:t>
      </w:r>
      <w:r w:rsidR="00E317DF">
        <w:rPr>
          <w:rFonts w:ascii="Times New Roman" w:hAnsi="Times New Roman" w:cs="Times New Roman"/>
          <w:bCs/>
          <w:color w:val="000000"/>
          <w:sz w:val="24"/>
          <w:szCs w:val="24"/>
        </w:rPr>
        <w:t>z</w:t>
      </w:r>
      <w:r w:rsidR="00E317DF" w:rsidRPr="00E317DF">
        <w:rPr>
          <w:rFonts w:ascii="Times New Roman" w:hAnsi="Times New Roman" w:cs="Times New Roman"/>
          <w:bCs/>
          <w:color w:val="000000"/>
          <w:sz w:val="24"/>
          <w:szCs w:val="24"/>
        </w:rPr>
        <w:t>ation prognostic</w:t>
      </w:r>
      <w:r w:rsidR="00883E95">
        <w:rPr>
          <w:rFonts w:ascii="Times New Roman" w:hAnsi="Times New Roman" w:cs="Times New Roman"/>
          <w:bCs/>
          <w:color w:val="000000"/>
          <w:sz w:val="24"/>
          <w:szCs w:val="24"/>
        </w:rPr>
        <w:t xml:space="preserve">; </w:t>
      </w:r>
      <w:r w:rsidR="00883E95" w:rsidRPr="00A4229D">
        <w:rPr>
          <w:rFonts w:ascii="Times New Roman" w:hAnsi="Times New Roman" w:cs="Times New Roman"/>
          <w:bCs/>
          <w:color w:val="000000"/>
          <w:sz w:val="24"/>
          <w:szCs w:val="24"/>
        </w:rPr>
        <w:t>HBV, hepatitis B</w:t>
      </w:r>
      <w:r w:rsidR="00E317DF">
        <w:rPr>
          <w:rFonts w:ascii="Times New Roman" w:hAnsi="Times New Roman" w:cs="Times New Roman"/>
          <w:bCs/>
          <w:color w:val="000000"/>
          <w:sz w:val="24"/>
          <w:szCs w:val="24"/>
        </w:rPr>
        <w:t xml:space="preserve"> virus</w:t>
      </w:r>
      <w:r w:rsidR="00883E95">
        <w:rPr>
          <w:rFonts w:ascii="Times New Roman" w:hAnsi="Times New Roman" w:cs="Times New Roman"/>
          <w:bCs/>
          <w:color w:val="000000"/>
          <w:sz w:val="24"/>
          <w:szCs w:val="24"/>
        </w:rPr>
        <w:t xml:space="preserve">; </w:t>
      </w:r>
      <w:r w:rsidR="00883E95" w:rsidRPr="00A4229D">
        <w:rPr>
          <w:rFonts w:ascii="Times New Roman" w:hAnsi="Times New Roman" w:cs="Times New Roman"/>
          <w:bCs/>
          <w:color w:val="000000"/>
          <w:sz w:val="24"/>
          <w:szCs w:val="24"/>
        </w:rPr>
        <w:t>HCC, hepatocellular carcinoma</w:t>
      </w:r>
      <w:r w:rsidR="00883E95">
        <w:rPr>
          <w:rFonts w:ascii="Times New Roman" w:hAnsi="Times New Roman" w:cs="Times New Roman"/>
          <w:bCs/>
          <w:color w:val="000000"/>
          <w:sz w:val="24"/>
          <w:szCs w:val="24"/>
        </w:rPr>
        <w:t xml:space="preserve">; </w:t>
      </w:r>
      <w:r w:rsidR="00883E95" w:rsidRPr="00A4229D">
        <w:rPr>
          <w:rFonts w:ascii="Times New Roman" w:hAnsi="Times New Roman" w:cs="Times New Roman"/>
          <w:bCs/>
          <w:color w:val="000000"/>
          <w:sz w:val="24"/>
          <w:szCs w:val="24"/>
        </w:rPr>
        <w:t>HCV, hepatitis C</w:t>
      </w:r>
      <w:r w:rsidR="00E317DF">
        <w:rPr>
          <w:rFonts w:ascii="Times New Roman" w:hAnsi="Times New Roman" w:cs="Times New Roman"/>
          <w:bCs/>
          <w:color w:val="000000"/>
          <w:sz w:val="24"/>
          <w:szCs w:val="24"/>
        </w:rPr>
        <w:t xml:space="preserve"> virus</w:t>
      </w:r>
      <w:r w:rsidR="00883E95">
        <w:rPr>
          <w:rFonts w:ascii="Times New Roman" w:hAnsi="Times New Roman" w:cs="Times New Roman"/>
          <w:bCs/>
          <w:color w:val="000000"/>
          <w:sz w:val="24"/>
          <w:szCs w:val="24"/>
        </w:rPr>
        <w:t xml:space="preserve">; </w:t>
      </w:r>
      <w:r w:rsidR="00883E95" w:rsidRPr="00A4229D">
        <w:rPr>
          <w:rFonts w:ascii="Times New Roman" w:hAnsi="Times New Roman" w:cs="Times New Roman"/>
          <w:bCs/>
          <w:color w:val="000000"/>
          <w:sz w:val="24"/>
          <w:szCs w:val="24"/>
        </w:rPr>
        <w:t>HR, hazard ratio</w:t>
      </w:r>
      <w:r w:rsidR="00883E95">
        <w:rPr>
          <w:rFonts w:ascii="Times New Roman" w:hAnsi="Times New Roman" w:cs="Times New Roman"/>
          <w:bCs/>
          <w:color w:val="000000"/>
          <w:sz w:val="24"/>
          <w:szCs w:val="24"/>
        </w:rPr>
        <w:t xml:space="preserve">; </w:t>
      </w:r>
      <w:r w:rsidR="00883E95" w:rsidRPr="00A4229D">
        <w:rPr>
          <w:rFonts w:ascii="Times New Roman" w:hAnsi="Times New Roman" w:cs="Times New Roman"/>
          <w:bCs/>
          <w:color w:val="000000"/>
          <w:sz w:val="24"/>
          <w:szCs w:val="24"/>
        </w:rPr>
        <w:t xml:space="preserve">KM, </w:t>
      </w:r>
      <w:r w:rsidR="005727D1">
        <w:rPr>
          <w:rFonts w:ascii="Times New Roman" w:hAnsi="Times New Roman" w:cs="Times New Roman"/>
          <w:bCs/>
          <w:color w:val="000000"/>
          <w:sz w:val="24"/>
          <w:szCs w:val="24"/>
        </w:rPr>
        <w:t>K</w:t>
      </w:r>
      <w:r w:rsidR="00883E95" w:rsidRPr="00A4229D">
        <w:rPr>
          <w:rFonts w:ascii="Times New Roman" w:hAnsi="Times New Roman" w:cs="Times New Roman"/>
          <w:bCs/>
          <w:color w:val="000000"/>
          <w:sz w:val="24"/>
          <w:szCs w:val="24"/>
        </w:rPr>
        <w:t>aplan-</w:t>
      </w:r>
      <w:r w:rsidR="005727D1">
        <w:rPr>
          <w:rFonts w:ascii="Times New Roman" w:hAnsi="Times New Roman" w:cs="Times New Roman"/>
          <w:bCs/>
          <w:color w:val="000000"/>
          <w:sz w:val="24"/>
          <w:szCs w:val="24"/>
        </w:rPr>
        <w:t>M</w:t>
      </w:r>
      <w:r w:rsidR="00883E95" w:rsidRPr="00A4229D">
        <w:rPr>
          <w:rFonts w:ascii="Times New Roman" w:hAnsi="Times New Roman" w:cs="Times New Roman"/>
          <w:bCs/>
          <w:color w:val="000000"/>
          <w:sz w:val="24"/>
          <w:szCs w:val="24"/>
        </w:rPr>
        <w:t>eier</w:t>
      </w:r>
      <w:r w:rsidR="00883E95">
        <w:rPr>
          <w:rFonts w:ascii="Times New Roman" w:hAnsi="Times New Roman" w:cs="Times New Roman"/>
          <w:bCs/>
          <w:color w:val="000000"/>
          <w:sz w:val="24"/>
          <w:szCs w:val="24"/>
        </w:rPr>
        <w:t xml:space="preserve">; </w:t>
      </w:r>
      <w:r w:rsidR="000E30FF">
        <w:rPr>
          <w:rFonts w:ascii="Times New Roman" w:hAnsi="Times New Roman" w:cs="Times New Roman"/>
          <w:bCs/>
          <w:color w:val="000000"/>
          <w:sz w:val="24"/>
          <w:szCs w:val="24"/>
        </w:rPr>
        <w:t xml:space="preserve">mHAP, modified HAP; </w:t>
      </w:r>
      <w:r w:rsidR="00883E95" w:rsidRPr="00A4229D">
        <w:rPr>
          <w:rFonts w:ascii="Times New Roman" w:hAnsi="Times New Roman" w:cs="Times New Roman"/>
          <w:bCs/>
          <w:color w:val="000000"/>
          <w:sz w:val="24"/>
          <w:szCs w:val="24"/>
        </w:rPr>
        <w:t xml:space="preserve">mRECIST, modified </w:t>
      </w:r>
      <w:r w:rsidR="0011379F">
        <w:rPr>
          <w:rFonts w:ascii="Times New Roman" w:hAnsi="Times New Roman" w:cs="Times New Roman"/>
          <w:bCs/>
          <w:color w:val="000000"/>
          <w:sz w:val="24"/>
          <w:szCs w:val="24"/>
        </w:rPr>
        <w:t>R</w:t>
      </w:r>
      <w:r w:rsidR="00883E95" w:rsidRPr="00A4229D">
        <w:rPr>
          <w:rFonts w:ascii="Times New Roman" w:hAnsi="Times New Roman" w:cs="Times New Roman"/>
          <w:bCs/>
          <w:color w:val="000000"/>
          <w:sz w:val="24"/>
          <w:szCs w:val="24"/>
        </w:rPr>
        <w:t xml:space="preserve">esponse </w:t>
      </w:r>
      <w:r w:rsidR="0011379F">
        <w:rPr>
          <w:rFonts w:ascii="Times New Roman" w:hAnsi="Times New Roman" w:cs="Times New Roman"/>
          <w:bCs/>
          <w:color w:val="000000"/>
          <w:sz w:val="24"/>
          <w:szCs w:val="24"/>
        </w:rPr>
        <w:t>E</w:t>
      </w:r>
      <w:r w:rsidR="00883E95" w:rsidRPr="00A4229D">
        <w:rPr>
          <w:rFonts w:ascii="Times New Roman" w:hAnsi="Times New Roman" w:cs="Times New Roman"/>
          <w:bCs/>
          <w:color w:val="000000"/>
          <w:sz w:val="24"/>
          <w:szCs w:val="24"/>
        </w:rPr>
        <w:t xml:space="preserve">valuation </w:t>
      </w:r>
      <w:r w:rsidR="0011379F">
        <w:rPr>
          <w:rFonts w:ascii="Times New Roman" w:hAnsi="Times New Roman" w:cs="Times New Roman"/>
          <w:bCs/>
          <w:color w:val="000000"/>
          <w:sz w:val="24"/>
          <w:szCs w:val="24"/>
        </w:rPr>
        <w:t>C</w:t>
      </w:r>
      <w:r w:rsidR="00883E95" w:rsidRPr="00A4229D">
        <w:rPr>
          <w:rFonts w:ascii="Times New Roman" w:hAnsi="Times New Roman" w:cs="Times New Roman"/>
          <w:bCs/>
          <w:color w:val="000000"/>
          <w:sz w:val="24"/>
          <w:szCs w:val="24"/>
        </w:rPr>
        <w:t xml:space="preserve">riteria in </w:t>
      </w:r>
      <w:r w:rsidR="0011379F">
        <w:rPr>
          <w:rFonts w:ascii="Times New Roman" w:hAnsi="Times New Roman" w:cs="Times New Roman"/>
          <w:bCs/>
          <w:color w:val="000000"/>
          <w:sz w:val="24"/>
          <w:szCs w:val="24"/>
        </w:rPr>
        <w:t>S</w:t>
      </w:r>
      <w:r w:rsidR="00883E95" w:rsidRPr="00A4229D">
        <w:rPr>
          <w:rFonts w:ascii="Times New Roman" w:hAnsi="Times New Roman" w:cs="Times New Roman"/>
          <w:bCs/>
          <w:color w:val="000000"/>
          <w:sz w:val="24"/>
          <w:szCs w:val="24"/>
        </w:rPr>
        <w:t xml:space="preserve">olid </w:t>
      </w:r>
      <w:r w:rsidR="0011379F">
        <w:rPr>
          <w:rFonts w:ascii="Times New Roman" w:hAnsi="Times New Roman" w:cs="Times New Roman"/>
          <w:bCs/>
          <w:color w:val="000000"/>
          <w:sz w:val="24"/>
          <w:szCs w:val="24"/>
        </w:rPr>
        <w:t>T</w:t>
      </w:r>
      <w:r w:rsidR="00883E95" w:rsidRPr="00A4229D">
        <w:rPr>
          <w:rFonts w:ascii="Times New Roman" w:hAnsi="Times New Roman" w:cs="Times New Roman"/>
          <w:bCs/>
          <w:color w:val="000000"/>
          <w:sz w:val="24"/>
          <w:szCs w:val="24"/>
        </w:rPr>
        <w:t>umors</w:t>
      </w:r>
      <w:r w:rsidR="00883E95">
        <w:rPr>
          <w:rFonts w:ascii="Times New Roman" w:hAnsi="Times New Roman" w:cs="Times New Roman"/>
          <w:bCs/>
          <w:color w:val="000000"/>
          <w:sz w:val="24"/>
          <w:szCs w:val="24"/>
        </w:rPr>
        <w:t xml:space="preserve">; </w:t>
      </w:r>
      <w:r w:rsidR="0073296A">
        <w:rPr>
          <w:rFonts w:ascii="Times New Roman" w:hAnsi="Times New Roman" w:cs="Times New Roman"/>
          <w:bCs/>
          <w:color w:val="000000"/>
          <w:sz w:val="24"/>
          <w:szCs w:val="24"/>
        </w:rPr>
        <w:t xml:space="preserve">NAFLD, nonalcoholic fatty liver disease; </w:t>
      </w:r>
      <w:r w:rsidR="00883E95" w:rsidRPr="00A4229D">
        <w:rPr>
          <w:rFonts w:ascii="Times New Roman" w:hAnsi="Times New Roman" w:cs="Times New Roman"/>
          <w:bCs/>
          <w:color w:val="000000"/>
          <w:sz w:val="24"/>
          <w:szCs w:val="24"/>
        </w:rPr>
        <w:t>OS, overall survival</w:t>
      </w:r>
      <w:r w:rsidR="00883E95">
        <w:rPr>
          <w:rFonts w:ascii="Times New Roman" w:hAnsi="Times New Roman" w:cs="Times New Roman"/>
          <w:bCs/>
          <w:color w:val="000000"/>
          <w:sz w:val="24"/>
          <w:szCs w:val="24"/>
        </w:rPr>
        <w:t xml:space="preserve">; </w:t>
      </w:r>
      <w:r w:rsidR="00883E95" w:rsidRPr="00A4229D">
        <w:rPr>
          <w:rFonts w:ascii="Times New Roman" w:hAnsi="Times New Roman" w:cs="Times New Roman"/>
          <w:bCs/>
          <w:color w:val="000000"/>
          <w:sz w:val="24"/>
          <w:szCs w:val="24"/>
        </w:rPr>
        <w:t>PD, progressive disease</w:t>
      </w:r>
      <w:r w:rsidR="00883E95">
        <w:rPr>
          <w:rFonts w:ascii="Times New Roman" w:hAnsi="Times New Roman" w:cs="Times New Roman"/>
          <w:bCs/>
          <w:color w:val="000000"/>
          <w:sz w:val="24"/>
          <w:szCs w:val="24"/>
        </w:rPr>
        <w:t xml:space="preserve">; </w:t>
      </w:r>
      <w:r w:rsidR="00883E95" w:rsidRPr="00A4229D">
        <w:rPr>
          <w:rFonts w:ascii="Times New Roman" w:hAnsi="Times New Roman" w:cs="Times New Roman"/>
          <w:bCs/>
          <w:color w:val="000000"/>
          <w:sz w:val="24"/>
          <w:szCs w:val="24"/>
        </w:rPr>
        <w:t xml:space="preserve">TACE, transarterial </w:t>
      </w:r>
      <w:r w:rsidR="00883E95">
        <w:rPr>
          <w:rFonts w:ascii="Times New Roman" w:hAnsi="Times New Roman" w:cs="Times New Roman"/>
          <w:bCs/>
          <w:color w:val="000000"/>
          <w:sz w:val="24"/>
          <w:szCs w:val="24"/>
        </w:rPr>
        <w:t xml:space="preserve">chemoembolization; </w:t>
      </w:r>
      <w:r w:rsidR="00883E95" w:rsidRPr="00A4229D">
        <w:rPr>
          <w:rFonts w:ascii="Times New Roman" w:hAnsi="Times New Roman" w:cs="Times New Roman"/>
          <w:bCs/>
          <w:color w:val="000000"/>
          <w:sz w:val="24"/>
          <w:szCs w:val="24"/>
        </w:rPr>
        <w:t>VI, vascular invasion</w:t>
      </w:r>
      <w:r w:rsidR="00883E95">
        <w:rPr>
          <w:rFonts w:ascii="Times New Roman" w:hAnsi="Times New Roman" w:cs="Times New Roman"/>
          <w:bCs/>
          <w:color w:val="000000"/>
          <w:sz w:val="24"/>
          <w:szCs w:val="24"/>
        </w:rPr>
        <w:t>.</w:t>
      </w:r>
    </w:p>
    <w:p w14:paraId="77C6C498" w14:textId="0C65AAB9" w:rsidR="006D0B9F" w:rsidRDefault="006D0B9F" w:rsidP="009C2C92">
      <w:pPr>
        <w:autoSpaceDE w:val="0"/>
        <w:autoSpaceDN w:val="0"/>
        <w:adjustRightInd w:val="0"/>
        <w:spacing w:after="0" w:line="240" w:lineRule="auto"/>
        <w:jc w:val="both"/>
        <w:rPr>
          <w:rFonts w:ascii="Times New Roman" w:hAnsi="Times New Roman" w:cs="Times New Roman"/>
          <w:b/>
          <w:bCs/>
          <w:color w:val="000000"/>
          <w:sz w:val="24"/>
          <w:szCs w:val="24"/>
        </w:rPr>
      </w:pPr>
    </w:p>
    <w:p w14:paraId="33533F05" w14:textId="77777777" w:rsidR="0023125C" w:rsidRDefault="0023125C" w:rsidP="009C2C92">
      <w:pPr>
        <w:autoSpaceDE w:val="0"/>
        <w:autoSpaceDN w:val="0"/>
        <w:adjustRightInd w:val="0"/>
        <w:spacing w:after="0" w:line="240" w:lineRule="auto"/>
        <w:jc w:val="both"/>
        <w:rPr>
          <w:rFonts w:ascii="Times New Roman" w:hAnsi="Times New Roman" w:cs="Times New Roman"/>
          <w:b/>
          <w:bCs/>
          <w:color w:val="000000"/>
          <w:sz w:val="24"/>
          <w:szCs w:val="24"/>
        </w:rPr>
      </w:pPr>
    </w:p>
    <w:p w14:paraId="7FF7CF2E" w14:textId="06C91E84" w:rsidR="0023125C" w:rsidRPr="008F56F8" w:rsidRDefault="00FF19BA" w:rsidP="0023125C">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Funding</w:t>
      </w:r>
    </w:p>
    <w:p w14:paraId="1F9F514C" w14:textId="4830CA0A" w:rsidR="0023125C" w:rsidRPr="008F56F8" w:rsidRDefault="00FF19BA" w:rsidP="009E248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heme="minorEastAsia" w:hAnsi="Times New Roman" w:cs="Times New Roman"/>
          <w:bCs/>
          <w:sz w:val="24"/>
          <w:szCs w:val="24"/>
          <w:lang w:eastAsia="zh-CN"/>
        </w:rPr>
        <w:t xml:space="preserve">This study was supported by </w:t>
      </w:r>
      <w:r w:rsidR="0023125C" w:rsidRPr="008F56F8">
        <w:rPr>
          <w:rFonts w:ascii="Times New Roman" w:eastAsiaTheme="minorEastAsia" w:hAnsi="Times New Roman" w:cs="Times New Roman"/>
          <w:bCs/>
          <w:sz w:val="24"/>
          <w:szCs w:val="24"/>
          <w:lang w:eastAsia="zh-CN"/>
        </w:rPr>
        <w:t>National Natural Science Foundation of China</w:t>
      </w:r>
      <w:r>
        <w:rPr>
          <w:rFonts w:ascii="Times New Roman" w:eastAsiaTheme="minorEastAsia" w:hAnsi="Times New Roman" w:cs="Times New Roman"/>
          <w:bCs/>
          <w:sz w:val="24"/>
          <w:szCs w:val="24"/>
          <w:lang w:eastAsia="zh-CN"/>
        </w:rPr>
        <w:t xml:space="preserve"> grants</w:t>
      </w:r>
      <w:r w:rsidR="0023125C" w:rsidRPr="008F56F8">
        <w:rPr>
          <w:rFonts w:ascii="Times New Roman" w:eastAsiaTheme="minorEastAsia" w:hAnsi="Times New Roman" w:cs="Times New Roman"/>
          <w:bCs/>
          <w:sz w:val="24"/>
          <w:szCs w:val="24"/>
          <w:lang w:eastAsia="zh-CN"/>
        </w:rPr>
        <w:t xml:space="preserve"> (81172145 and 81420108020)</w:t>
      </w:r>
      <w:r>
        <w:rPr>
          <w:rFonts w:ascii="Times New Roman" w:eastAsiaTheme="minorEastAsia" w:hAnsi="Times New Roman" w:cs="Times New Roman"/>
          <w:bCs/>
          <w:sz w:val="24"/>
          <w:szCs w:val="24"/>
          <w:lang w:eastAsia="zh-CN"/>
        </w:rPr>
        <w:t xml:space="preserve"> for data collection in X</w:t>
      </w:r>
      <w:r w:rsidR="00DF6C94">
        <w:rPr>
          <w:rFonts w:ascii="Times New Roman" w:eastAsiaTheme="minorEastAsia" w:hAnsi="Times New Roman" w:cs="Times New Roman"/>
          <w:bCs/>
          <w:sz w:val="24"/>
          <w:szCs w:val="24"/>
          <w:lang w:eastAsia="zh-CN"/>
        </w:rPr>
        <w:t>ijing</w:t>
      </w:r>
      <w:r>
        <w:rPr>
          <w:rFonts w:ascii="Times New Roman" w:eastAsiaTheme="minorEastAsia" w:hAnsi="Times New Roman" w:cs="Times New Roman"/>
          <w:bCs/>
          <w:sz w:val="24"/>
          <w:szCs w:val="24"/>
          <w:lang w:eastAsia="zh-CN"/>
        </w:rPr>
        <w:t xml:space="preserve"> Hospital</w:t>
      </w:r>
      <w:r w:rsidR="00556CAE">
        <w:rPr>
          <w:rFonts w:ascii="Times New Roman" w:eastAsiaTheme="minorEastAsia" w:hAnsi="Times New Roman" w:cs="Times New Roman"/>
          <w:bCs/>
          <w:sz w:val="24"/>
          <w:szCs w:val="24"/>
          <w:lang w:eastAsia="zh-CN"/>
        </w:rPr>
        <w:t xml:space="preserve"> to G.H</w:t>
      </w:r>
      <w:r w:rsidR="00024F43">
        <w:rPr>
          <w:rFonts w:ascii="Times New Roman" w:eastAsiaTheme="minorEastAsia" w:hAnsi="Times New Roman" w:cs="Times New Roman"/>
          <w:bCs/>
          <w:sz w:val="24"/>
          <w:szCs w:val="24"/>
          <w:lang w:eastAsia="zh-CN"/>
        </w:rPr>
        <w:t>.</w:t>
      </w:r>
      <w:r>
        <w:rPr>
          <w:rFonts w:ascii="Times New Roman" w:eastAsiaTheme="minorEastAsia" w:hAnsi="Times New Roman" w:cs="Times New Roman"/>
          <w:bCs/>
          <w:sz w:val="24"/>
          <w:szCs w:val="24"/>
          <w:lang w:eastAsia="zh-CN"/>
        </w:rPr>
        <w:t xml:space="preserve">; </w:t>
      </w:r>
      <w:r w:rsidR="0023125C" w:rsidRPr="008F56F8">
        <w:rPr>
          <w:rFonts w:ascii="Times New Roman" w:eastAsiaTheme="minorEastAsia" w:hAnsi="Times New Roman" w:cs="Times New Roman"/>
          <w:bCs/>
          <w:sz w:val="24"/>
          <w:szCs w:val="24"/>
          <w:lang w:eastAsia="zh-CN"/>
        </w:rPr>
        <w:t>the National Institute for Health Research (NIHR)</w:t>
      </w:r>
      <w:r>
        <w:rPr>
          <w:rFonts w:ascii="Times New Roman" w:eastAsiaTheme="minorEastAsia" w:hAnsi="Times New Roman" w:cs="Times New Roman"/>
          <w:bCs/>
          <w:sz w:val="24"/>
          <w:szCs w:val="24"/>
          <w:lang w:eastAsia="zh-CN"/>
        </w:rPr>
        <w:t xml:space="preserve"> grant</w:t>
      </w:r>
      <w:r w:rsidR="00024F43">
        <w:rPr>
          <w:rFonts w:ascii="Times New Roman" w:eastAsiaTheme="minorEastAsia" w:hAnsi="Times New Roman" w:cs="Times New Roman"/>
          <w:bCs/>
          <w:sz w:val="24"/>
          <w:szCs w:val="24"/>
          <w:lang w:eastAsia="zh-CN"/>
        </w:rPr>
        <w:t xml:space="preserve"> t</w:t>
      </w:r>
      <w:r>
        <w:rPr>
          <w:rFonts w:ascii="Times New Roman" w:eastAsiaTheme="minorEastAsia" w:hAnsi="Times New Roman" w:cs="Times New Roman"/>
          <w:bCs/>
          <w:sz w:val="24"/>
          <w:szCs w:val="24"/>
          <w:lang w:eastAsia="zh-CN"/>
        </w:rPr>
        <w:t>o D.J.P</w:t>
      </w:r>
      <w:r w:rsidR="0023125C" w:rsidRPr="008F56F8">
        <w:rPr>
          <w:rFonts w:ascii="Times New Roman" w:eastAsiaTheme="minorEastAsia" w:hAnsi="Times New Roman" w:cs="Times New Roman"/>
          <w:bCs/>
          <w:sz w:val="24"/>
          <w:szCs w:val="24"/>
          <w:lang w:eastAsia="zh-CN"/>
        </w:rPr>
        <w:t>.</w:t>
      </w:r>
      <w:r w:rsidR="00406003">
        <w:rPr>
          <w:rFonts w:ascii="Times New Roman" w:eastAsiaTheme="minorEastAsia" w:hAnsi="Times New Roman" w:cs="Times New Roman"/>
          <w:bCs/>
          <w:sz w:val="24"/>
          <w:szCs w:val="24"/>
          <w:lang w:eastAsia="zh-CN"/>
        </w:rPr>
        <w:t>;</w:t>
      </w:r>
      <w:r w:rsidR="00727C91">
        <w:rPr>
          <w:rFonts w:ascii="Times New Roman" w:eastAsiaTheme="minorEastAsia" w:hAnsi="Times New Roman" w:cs="Times New Roman"/>
          <w:bCs/>
          <w:sz w:val="24"/>
          <w:szCs w:val="24"/>
          <w:lang w:eastAsia="zh-CN"/>
        </w:rPr>
        <w:t xml:space="preserve"> </w:t>
      </w:r>
      <w:r w:rsidR="0023125C" w:rsidRPr="008F56F8">
        <w:rPr>
          <w:rFonts w:ascii="Times New Roman" w:hAnsi="Times New Roman" w:cs="Times New Roman"/>
          <w:sz w:val="24"/>
          <w:szCs w:val="24"/>
        </w:rPr>
        <w:t xml:space="preserve">the UK EPSRC grant </w:t>
      </w:r>
      <w:r>
        <w:rPr>
          <w:rFonts w:ascii="Times New Roman" w:hAnsi="Times New Roman" w:cs="Times New Roman"/>
          <w:sz w:val="24"/>
          <w:szCs w:val="24"/>
        </w:rPr>
        <w:t>(</w:t>
      </w:r>
      <w:r w:rsidR="0023125C" w:rsidRPr="008F56F8">
        <w:rPr>
          <w:rFonts w:ascii="Times New Roman" w:hAnsi="Times New Roman" w:cs="Times New Roman"/>
          <w:sz w:val="24"/>
          <w:szCs w:val="24"/>
        </w:rPr>
        <w:t>EP/N014499/1</w:t>
      </w:r>
      <w:r>
        <w:rPr>
          <w:rFonts w:ascii="Times New Roman" w:hAnsi="Times New Roman" w:cs="Times New Roman"/>
          <w:sz w:val="24"/>
          <w:szCs w:val="24"/>
        </w:rPr>
        <w:t>) to S.B. and M.G.F</w:t>
      </w:r>
      <w:r w:rsidR="0023125C" w:rsidRPr="008F56F8">
        <w:rPr>
          <w:rFonts w:ascii="Times New Roman" w:hAnsi="Times New Roman" w:cs="Times New Roman"/>
          <w:sz w:val="24"/>
          <w:szCs w:val="24"/>
        </w:rPr>
        <w:t>.</w:t>
      </w:r>
      <w:r>
        <w:rPr>
          <w:rFonts w:ascii="Times New Roman" w:hAnsi="Times New Roman" w:cs="Times New Roman"/>
          <w:sz w:val="24"/>
          <w:szCs w:val="24"/>
        </w:rPr>
        <w:t>;</w:t>
      </w:r>
      <w:r w:rsidR="00727C91">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23125C" w:rsidRPr="008F56F8">
        <w:rPr>
          <w:rFonts w:ascii="Times New Roman" w:eastAsia="Times New Roman" w:hAnsi="Times New Roman" w:cs="Times New Roman"/>
          <w:color w:val="000000"/>
          <w:sz w:val="24"/>
          <w:szCs w:val="24"/>
        </w:rPr>
        <w:t>the NIHR Nottingham Biomedical Research Centre</w:t>
      </w:r>
      <w:r w:rsidR="00865BB4">
        <w:rPr>
          <w:rFonts w:ascii="Times New Roman" w:eastAsia="Times New Roman" w:hAnsi="Times New Roman" w:cs="Times New Roman"/>
          <w:color w:val="000000"/>
          <w:sz w:val="24"/>
          <w:szCs w:val="24"/>
        </w:rPr>
        <w:t xml:space="preserve"> grant</w:t>
      </w:r>
      <w:r w:rsidR="0023125C" w:rsidRPr="008F56F8">
        <w:rPr>
          <w:rFonts w:ascii="Times New Roman" w:eastAsia="Times New Roman" w:hAnsi="Times New Roman" w:cs="Times New Roman"/>
          <w:color w:val="000000"/>
          <w:sz w:val="24"/>
          <w:szCs w:val="24"/>
        </w:rPr>
        <w:t xml:space="preserve"> (BRC-1215-20003)</w:t>
      </w:r>
      <w:r>
        <w:rPr>
          <w:rFonts w:ascii="Times New Roman" w:eastAsia="Times New Roman" w:hAnsi="Times New Roman" w:cs="Times New Roman"/>
          <w:color w:val="000000"/>
          <w:sz w:val="24"/>
          <w:szCs w:val="24"/>
        </w:rPr>
        <w:t xml:space="preserve"> to W.F.</w:t>
      </w:r>
      <w:r w:rsidR="0023125C" w:rsidRPr="008F56F8">
        <w:rPr>
          <w:rFonts w:ascii="Times New Roman" w:eastAsia="Times New Roman" w:hAnsi="Times New Roman" w:cs="Times New Roman"/>
          <w:color w:val="000000"/>
          <w:sz w:val="24"/>
          <w:szCs w:val="24"/>
        </w:rPr>
        <w:t> </w:t>
      </w:r>
    </w:p>
    <w:p w14:paraId="389A5BCA" w14:textId="77777777" w:rsidR="0023125C" w:rsidRDefault="0023125C" w:rsidP="009C2C92">
      <w:pPr>
        <w:autoSpaceDE w:val="0"/>
        <w:autoSpaceDN w:val="0"/>
        <w:adjustRightInd w:val="0"/>
        <w:spacing w:after="0" w:line="240" w:lineRule="auto"/>
        <w:jc w:val="both"/>
        <w:rPr>
          <w:rFonts w:ascii="Times New Roman" w:hAnsi="Times New Roman" w:cs="Times New Roman"/>
          <w:b/>
          <w:bCs/>
          <w:color w:val="000000"/>
          <w:sz w:val="24"/>
          <w:szCs w:val="24"/>
        </w:rPr>
      </w:pPr>
    </w:p>
    <w:p w14:paraId="0F08729B" w14:textId="44620388" w:rsidR="006D0B9F" w:rsidRDefault="006D0B9F" w:rsidP="009C2C92">
      <w:pPr>
        <w:autoSpaceDE w:val="0"/>
        <w:autoSpaceDN w:val="0"/>
        <w:adjustRightInd w:val="0"/>
        <w:spacing w:after="0" w:line="240" w:lineRule="auto"/>
        <w:jc w:val="both"/>
        <w:rPr>
          <w:rFonts w:ascii="Times New Roman" w:hAnsi="Times New Roman" w:cs="Times New Roman"/>
          <w:b/>
          <w:bCs/>
          <w:color w:val="000000"/>
          <w:sz w:val="24"/>
          <w:szCs w:val="24"/>
        </w:rPr>
      </w:pPr>
    </w:p>
    <w:p w14:paraId="056F0AF1" w14:textId="3F903554" w:rsidR="00CB5B6E" w:rsidRPr="00BF414C" w:rsidRDefault="009E382B" w:rsidP="009C2C92">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Previously presented at the </w:t>
      </w:r>
      <w:r w:rsidR="00CB5B6E" w:rsidRPr="00BF414C">
        <w:rPr>
          <w:rFonts w:ascii="Times New Roman" w:hAnsi="Times New Roman" w:cs="Times New Roman"/>
          <w:bCs/>
          <w:color w:val="000000"/>
          <w:sz w:val="24"/>
          <w:szCs w:val="24"/>
        </w:rPr>
        <w:t>International Liver Cancer Association, London</w:t>
      </w:r>
      <w:r>
        <w:rPr>
          <w:rFonts w:ascii="Times New Roman" w:hAnsi="Times New Roman" w:cs="Times New Roman"/>
          <w:bCs/>
          <w:color w:val="000000"/>
          <w:sz w:val="24"/>
          <w:szCs w:val="24"/>
        </w:rPr>
        <w:t>,</w:t>
      </w:r>
      <w:r w:rsidR="00CB5B6E" w:rsidRPr="00BF414C">
        <w:rPr>
          <w:rFonts w:ascii="Times New Roman" w:hAnsi="Times New Roman" w:cs="Times New Roman"/>
          <w:bCs/>
          <w:color w:val="000000"/>
          <w:sz w:val="24"/>
          <w:szCs w:val="24"/>
        </w:rPr>
        <w:t xml:space="preserve"> 2018</w:t>
      </w:r>
      <w:r>
        <w:rPr>
          <w:rFonts w:ascii="Times New Roman" w:hAnsi="Times New Roman" w:cs="Times New Roman"/>
          <w:bCs/>
          <w:color w:val="000000"/>
          <w:sz w:val="24"/>
          <w:szCs w:val="24"/>
        </w:rPr>
        <w:t>.</w:t>
      </w:r>
    </w:p>
    <w:p w14:paraId="2BD0D924" w14:textId="7FFD93E6" w:rsidR="00BF414C" w:rsidRDefault="00BF414C" w:rsidP="009C2C92">
      <w:pPr>
        <w:autoSpaceDE w:val="0"/>
        <w:autoSpaceDN w:val="0"/>
        <w:adjustRightInd w:val="0"/>
        <w:spacing w:after="0" w:line="240" w:lineRule="auto"/>
        <w:jc w:val="both"/>
        <w:rPr>
          <w:rFonts w:ascii="Times New Roman" w:hAnsi="Times New Roman" w:cs="Times New Roman"/>
          <w:b/>
          <w:bCs/>
          <w:color w:val="000000"/>
          <w:sz w:val="24"/>
          <w:szCs w:val="24"/>
        </w:rPr>
      </w:pPr>
    </w:p>
    <w:p w14:paraId="3E1FCF52" w14:textId="77777777" w:rsidR="00E64549" w:rsidRPr="00CB5B6E" w:rsidRDefault="00E64549" w:rsidP="009C2C92">
      <w:pPr>
        <w:autoSpaceDE w:val="0"/>
        <w:autoSpaceDN w:val="0"/>
        <w:adjustRightInd w:val="0"/>
        <w:spacing w:after="0" w:line="240" w:lineRule="auto"/>
        <w:jc w:val="both"/>
        <w:rPr>
          <w:rFonts w:ascii="Times New Roman" w:hAnsi="Times New Roman" w:cs="Times New Roman"/>
          <w:b/>
          <w:bCs/>
          <w:color w:val="000000"/>
          <w:sz w:val="24"/>
          <w:szCs w:val="24"/>
        </w:rPr>
      </w:pPr>
    </w:p>
    <w:p w14:paraId="39E020F0" w14:textId="575ECC74" w:rsidR="00C464CA" w:rsidRPr="0010088F" w:rsidRDefault="00852E26" w:rsidP="007526C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
          <w:bCs/>
          <w:color w:val="000000"/>
          <w:sz w:val="24"/>
          <w:szCs w:val="24"/>
        </w:rPr>
        <w:lastRenderedPageBreak/>
        <w:t>Potential c</w:t>
      </w:r>
      <w:r w:rsidR="00CB5B6E" w:rsidRPr="00CB5B6E">
        <w:rPr>
          <w:rFonts w:ascii="Times New Roman" w:hAnsi="Times New Roman" w:cs="Times New Roman"/>
          <w:b/>
          <w:bCs/>
          <w:color w:val="000000"/>
          <w:sz w:val="24"/>
          <w:szCs w:val="24"/>
        </w:rPr>
        <w:t xml:space="preserve">onflict of interest: </w:t>
      </w:r>
      <w:r w:rsidR="007526C3" w:rsidRPr="00BE46AD">
        <w:rPr>
          <w:rFonts w:ascii="Times New Roman" w:hAnsi="Times New Roman" w:cs="Times New Roman"/>
          <w:sz w:val="24"/>
          <w:szCs w:val="24"/>
        </w:rPr>
        <w:t>D</w:t>
      </w:r>
      <w:r w:rsidR="007526C3">
        <w:rPr>
          <w:rFonts w:ascii="Times New Roman" w:hAnsi="Times New Roman" w:cs="Times New Roman"/>
          <w:sz w:val="24"/>
          <w:szCs w:val="24"/>
        </w:rPr>
        <w:t>ominik</w:t>
      </w:r>
      <w:r w:rsidR="007526C3" w:rsidRPr="00BE46AD">
        <w:rPr>
          <w:rFonts w:ascii="Times New Roman" w:hAnsi="Times New Roman" w:cs="Times New Roman"/>
          <w:sz w:val="24"/>
          <w:szCs w:val="24"/>
        </w:rPr>
        <w:t xml:space="preserve"> Bettinger</w:t>
      </w:r>
      <w:r w:rsidR="00C464CA" w:rsidRPr="0010088F">
        <w:rPr>
          <w:rFonts w:ascii="Times New Roman" w:hAnsi="Times New Roman" w:cs="Times New Roman"/>
          <w:bCs/>
          <w:sz w:val="24"/>
          <w:szCs w:val="24"/>
        </w:rPr>
        <w:t xml:space="preserve"> receives teaching and speaking fees from Bayer Healthcare</w:t>
      </w:r>
      <w:r w:rsidR="007526C3">
        <w:rPr>
          <w:rFonts w:ascii="Times New Roman" w:hAnsi="Times New Roman" w:cs="Times New Roman"/>
          <w:bCs/>
          <w:sz w:val="24"/>
          <w:szCs w:val="24"/>
        </w:rPr>
        <w:t>.</w:t>
      </w:r>
    </w:p>
    <w:p w14:paraId="15D7D1C6" w14:textId="250172EF" w:rsidR="007B15FD" w:rsidRPr="00FF2586" w:rsidRDefault="00112157" w:rsidP="009C2C9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Bruno Sangro </w:t>
      </w:r>
      <w:r w:rsidR="007B15FD">
        <w:rPr>
          <w:rFonts w:ascii="Times New Roman" w:hAnsi="Times New Roman" w:cs="Times New Roman"/>
          <w:color w:val="000000"/>
          <w:sz w:val="24"/>
          <w:szCs w:val="24"/>
        </w:rPr>
        <w:t xml:space="preserve">has </w:t>
      </w:r>
      <w:r w:rsidR="007B15FD" w:rsidRPr="00FF2586">
        <w:rPr>
          <w:rFonts w:ascii="Times New Roman" w:hAnsi="Times New Roman" w:cs="Times New Roman"/>
          <w:color w:val="000000"/>
          <w:sz w:val="24"/>
          <w:szCs w:val="24"/>
        </w:rPr>
        <w:t>received consulting and/or lecture fees from Adaptimmune, AstraZeneca, Bayer Healthcare, Bristol-Myers Squibb, BTG, Med</w:t>
      </w:r>
      <w:r w:rsidR="00580B99">
        <w:rPr>
          <w:rFonts w:ascii="Times New Roman" w:hAnsi="Times New Roman" w:cs="Times New Roman"/>
          <w:color w:val="000000"/>
          <w:sz w:val="24"/>
          <w:szCs w:val="24"/>
        </w:rPr>
        <w:t>I</w:t>
      </w:r>
      <w:r w:rsidR="007B15FD" w:rsidRPr="00FF2586">
        <w:rPr>
          <w:rFonts w:ascii="Times New Roman" w:hAnsi="Times New Roman" w:cs="Times New Roman"/>
          <w:color w:val="000000"/>
          <w:sz w:val="24"/>
          <w:szCs w:val="24"/>
        </w:rPr>
        <w:t>mmune, Merck, Onxeo, Sirtex</w:t>
      </w:r>
      <w:r w:rsidR="00141D83">
        <w:rPr>
          <w:rFonts w:ascii="Times New Roman" w:hAnsi="Times New Roman" w:cs="Times New Roman"/>
          <w:color w:val="000000"/>
          <w:sz w:val="24"/>
          <w:szCs w:val="24"/>
        </w:rPr>
        <w:t>,</w:t>
      </w:r>
      <w:r w:rsidR="007B15FD" w:rsidRPr="00FF2586">
        <w:rPr>
          <w:rFonts w:ascii="Times New Roman" w:hAnsi="Times New Roman" w:cs="Times New Roman"/>
          <w:color w:val="000000"/>
          <w:sz w:val="24"/>
          <w:szCs w:val="24"/>
        </w:rPr>
        <w:t xml:space="preserve"> and Transgene.</w:t>
      </w:r>
    </w:p>
    <w:p w14:paraId="2EC55EAB" w14:textId="51070E68" w:rsidR="007B15FD" w:rsidRDefault="007B15FD" w:rsidP="009C2C92">
      <w:pPr>
        <w:autoSpaceDE w:val="0"/>
        <w:autoSpaceDN w:val="0"/>
        <w:adjustRightInd w:val="0"/>
        <w:spacing w:after="0" w:line="240" w:lineRule="auto"/>
        <w:jc w:val="both"/>
        <w:rPr>
          <w:rFonts w:ascii="Times New Roman" w:hAnsi="Times New Roman" w:cs="Times New Roman"/>
          <w:color w:val="000000"/>
          <w:sz w:val="24"/>
          <w:szCs w:val="24"/>
        </w:rPr>
      </w:pPr>
      <w:r w:rsidRPr="00FF2586">
        <w:rPr>
          <w:rFonts w:ascii="Times New Roman" w:hAnsi="Times New Roman" w:cs="Times New Roman"/>
          <w:color w:val="000000"/>
          <w:sz w:val="24"/>
          <w:szCs w:val="24"/>
        </w:rPr>
        <w:t xml:space="preserve"> </w:t>
      </w:r>
    </w:p>
    <w:p w14:paraId="699BF7C3" w14:textId="5558D2CB" w:rsidR="00640501" w:rsidRPr="008F56F8" w:rsidRDefault="00852E26" w:rsidP="00ED1CC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Acknowledgment</w:t>
      </w:r>
      <w:r w:rsidR="00CB5B6E" w:rsidRPr="008F56F8">
        <w:rPr>
          <w:rFonts w:ascii="Times New Roman" w:hAnsi="Times New Roman" w:cs="Times New Roman"/>
          <w:b/>
          <w:bCs/>
          <w:color w:val="000000"/>
          <w:sz w:val="24"/>
          <w:szCs w:val="24"/>
        </w:rPr>
        <w:t xml:space="preserve">: </w:t>
      </w:r>
      <w:r w:rsidR="00F83C62">
        <w:rPr>
          <w:rFonts w:ascii="Times New Roman" w:hAnsi="Times New Roman" w:cs="Times New Roman"/>
          <w:color w:val="000000"/>
          <w:sz w:val="24"/>
          <w:szCs w:val="24"/>
        </w:rPr>
        <w:t xml:space="preserve">We thank </w:t>
      </w:r>
      <w:r w:rsidR="00382EEA">
        <w:rPr>
          <w:rFonts w:ascii="Times New Roman" w:hAnsi="Times New Roman" w:cs="Times New Roman"/>
          <w:color w:val="000000"/>
          <w:sz w:val="24"/>
          <w:szCs w:val="24"/>
        </w:rPr>
        <w:t>Philip J. Johnson and Sarah Berhane for c</w:t>
      </w:r>
      <w:r w:rsidR="00CB5B6E" w:rsidRPr="008F56F8">
        <w:rPr>
          <w:rFonts w:ascii="Times New Roman" w:hAnsi="Times New Roman" w:cs="Times New Roman"/>
          <w:color w:val="000000"/>
          <w:sz w:val="24"/>
          <w:szCs w:val="24"/>
        </w:rPr>
        <w:t>oncept and design</w:t>
      </w:r>
      <w:r>
        <w:rPr>
          <w:rFonts w:ascii="Times New Roman" w:hAnsi="Times New Roman" w:cs="Times New Roman"/>
          <w:color w:val="000000"/>
          <w:sz w:val="24"/>
          <w:szCs w:val="24"/>
        </w:rPr>
        <w:t xml:space="preserve">; </w:t>
      </w:r>
      <w:r w:rsidR="00AC4506" w:rsidRPr="005D3036">
        <w:rPr>
          <w:rFonts w:ascii="Times New Roman" w:hAnsi="Times New Roman" w:cs="Times New Roman"/>
          <w:sz w:val="24"/>
          <w:szCs w:val="24"/>
        </w:rPr>
        <w:t>Martha Kirstein</w:t>
      </w:r>
      <w:r w:rsidR="00CB5B6E" w:rsidRPr="008F56F8">
        <w:rPr>
          <w:rFonts w:ascii="Times New Roman" w:hAnsi="Times New Roman" w:cs="Times New Roman"/>
          <w:color w:val="000000"/>
          <w:sz w:val="24"/>
          <w:szCs w:val="24"/>
        </w:rPr>
        <w:t xml:space="preserve">, </w:t>
      </w:r>
      <w:r w:rsidR="00AC4506" w:rsidRPr="005D3036">
        <w:rPr>
          <w:rFonts w:ascii="Times New Roman" w:hAnsi="Times New Roman" w:cs="Times New Roman"/>
          <w:sz w:val="24"/>
          <w:szCs w:val="24"/>
        </w:rPr>
        <w:t>Florian Hucke</w:t>
      </w:r>
      <w:r w:rsidR="00CB5B6E" w:rsidRPr="008F56F8">
        <w:rPr>
          <w:rFonts w:ascii="Times New Roman" w:hAnsi="Times New Roman" w:cs="Times New Roman"/>
          <w:color w:val="000000"/>
          <w:sz w:val="24"/>
          <w:szCs w:val="24"/>
        </w:rPr>
        <w:t xml:space="preserve">, </w:t>
      </w:r>
      <w:r w:rsidR="001305BE" w:rsidRPr="005D3036">
        <w:rPr>
          <w:rFonts w:ascii="Times New Roman" w:hAnsi="Times New Roman" w:cs="Times New Roman"/>
          <w:sz w:val="24"/>
          <w:szCs w:val="24"/>
        </w:rPr>
        <w:t>Cristina Mosconi</w:t>
      </w:r>
      <w:r w:rsidR="00CB5B6E" w:rsidRPr="008F56F8">
        <w:rPr>
          <w:rFonts w:ascii="Times New Roman" w:hAnsi="Times New Roman" w:cs="Times New Roman"/>
          <w:color w:val="000000"/>
          <w:sz w:val="24"/>
          <w:szCs w:val="24"/>
        </w:rPr>
        <w:t>, D</w:t>
      </w:r>
      <w:r w:rsidR="00556CAE">
        <w:rPr>
          <w:rFonts w:ascii="Times New Roman" w:hAnsi="Times New Roman" w:cs="Times New Roman"/>
          <w:color w:val="000000"/>
          <w:sz w:val="24"/>
          <w:szCs w:val="24"/>
        </w:rPr>
        <w:t xml:space="preserve">avid </w:t>
      </w:r>
      <w:r w:rsidR="00CB5B6E" w:rsidRPr="008F56F8">
        <w:rPr>
          <w:rFonts w:ascii="Times New Roman" w:hAnsi="Times New Roman" w:cs="Times New Roman"/>
          <w:color w:val="000000"/>
          <w:sz w:val="24"/>
          <w:szCs w:val="24"/>
        </w:rPr>
        <w:t>Pi</w:t>
      </w:r>
      <w:r w:rsidR="00556CAE">
        <w:rPr>
          <w:rFonts w:ascii="Times New Roman" w:hAnsi="Times New Roman" w:cs="Times New Roman"/>
          <w:color w:val="000000"/>
          <w:sz w:val="24"/>
          <w:szCs w:val="24"/>
        </w:rPr>
        <w:t>nato</w:t>
      </w:r>
      <w:r w:rsidR="00CB5B6E" w:rsidRPr="008F56F8">
        <w:rPr>
          <w:rFonts w:ascii="Times New Roman" w:hAnsi="Times New Roman" w:cs="Times New Roman"/>
          <w:color w:val="000000"/>
          <w:sz w:val="24"/>
          <w:szCs w:val="24"/>
        </w:rPr>
        <w:t>,</w:t>
      </w:r>
      <w:r w:rsidR="00024F43">
        <w:rPr>
          <w:rFonts w:ascii="Times New Roman" w:hAnsi="Times New Roman" w:cs="Times New Roman"/>
          <w:color w:val="000000"/>
          <w:sz w:val="24"/>
          <w:szCs w:val="24"/>
        </w:rPr>
        <w:t xml:space="preserve"> </w:t>
      </w:r>
      <w:r w:rsidR="00936CB8">
        <w:rPr>
          <w:rFonts w:ascii="Times New Roman" w:hAnsi="Times New Roman" w:cs="Times New Roman"/>
          <w:sz w:val="24"/>
          <w:szCs w:val="24"/>
        </w:rPr>
        <w:t>Omar</w:t>
      </w:r>
      <w:r w:rsidR="00936CB8" w:rsidRPr="00BE46AD">
        <w:rPr>
          <w:rFonts w:ascii="Times New Roman" w:hAnsi="Times New Roman" w:cs="Times New Roman"/>
          <w:sz w:val="24"/>
          <w:szCs w:val="24"/>
        </w:rPr>
        <w:t xml:space="preserve"> Elshaarawy</w:t>
      </w:r>
      <w:r w:rsidR="00CB5B6E" w:rsidRPr="008F56F8">
        <w:rPr>
          <w:rFonts w:ascii="Times New Roman" w:hAnsi="Times New Roman" w:cs="Times New Roman"/>
          <w:color w:val="000000"/>
          <w:sz w:val="24"/>
          <w:szCs w:val="24"/>
        </w:rPr>
        <w:t xml:space="preserve">, </w:t>
      </w:r>
      <w:r w:rsidR="00936CB8" w:rsidRPr="005D3036">
        <w:rPr>
          <w:rFonts w:ascii="Times New Roman" w:hAnsi="Times New Roman" w:cs="Times New Roman"/>
          <w:sz w:val="24"/>
          <w:szCs w:val="24"/>
        </w:rPr>
        <w:t>Tim A. Labeur</w:t>
      </w:r>
      <w:r w:rsidR="00CB5B6E" w:rsidRPr="008F56F8">
        <w:rPr>
          <w:rFonts w:ascii="Times New Roman" w:hAnsi="Times New Roman" w:cs="Times New Roman"/>
          <w:color w:val="000000"/>
          <w:sz w:val="24"/>
          <w:szCs w:val="24"/>
        </w:rPr>
        <w:t xml:space="preserve">, </w:t>
      </w:r>
      <w:r w:rsidR="00936CB8" w:rsidRPr="00BE46AD">
        <w:rPr>
          <w:rFonts w:ascii="Times New Roman" w:hAnsi="Times New Roman" w:cs="Times New Roman"/>
          <w:sz w:val="24"/>
          <w:szCs w:val="24"/>
        </w:rPr>
        <w:t>D</w:t>
      </w:r>
      <w:r w:rsidR="00936CB8">
        <w:rPr>
          <w:rFonts w:ascii="Times New Roman" w:hAnsi="Times New Roman" w:cs="Times New Roman"/>
          <w:sz w:val="24"/>
          <w:szCs w:val="24"/>
        </w:rPr>
        <w:t>ominik</w:t>
      </w:r>
      <w:r w:rsidR="00936CB8" w:rsidRPr="00BE46AD">
        <w:rPr>
          <w:rFonts w:ascii="Times New Roman" w:hAnsi="Times New Roman" w:cs="Times New Roman"/>
          <w:sz w:val="24"/>
          <w:szCs w:val="24"/>
        </w:rPr>
        <w:t xml:space="preserve"> Bettinger</w:t>
      </w:r>
      <w:r w:rsidR="00CB5B6E" w:rsidRPr="008F56F8">
        <w:rPr>
          <w:rFonts w:ascii="Times New Roman" w:hAnsi="Times New Roman" w:cs="Times New Roman"/>
          <w:color w:val="000000"/>
          <w:sz w:val="24"/>
          <w:szCs w:val="24"/>
        </w:rPr>
        <w:t xml:space="preserve">, </w:t>
      </w:r>
      <w:r w:rsidR="00936CB8" w:rsidRPr="005D3036">
        <w:rPr>
          <w:rFonts w:ascii="Times New Roman" w:hAnsi="Times New Roman" w:cs="Times New Roman"/>
          <w:sz w:val="24"/>
          <w:szCs w:val="24"/>
        </w:rPr>
        <w:t>Waleed Fateen</w:t>
      </w:r>
      <w:r w:rsidR="006F7DBE" w:rsidRPr="008F56F8">
        <w:rPr>
          <w:rFonts w:ascii="Times New Roman" w:hAnsi="Times New Roman" w:cs="Times New Roman"/>
          <w:color w:val="000000"/>
          <w:sz w:val="24"/>
          <w:szCs w:val="24"/>
        </w:rPr>
        <w:t xml:space="preserve">, </w:t>
      </w:r>
      <w:r w:rsidR="00936CB8">
        <w:rPr>
          <w:rFonts w:ascii="Times New Roman" w:hAnsi="Times New Roman" w:cs="Times New Roman"/>
          <w:color w:val="000000"/>
          <w:sz w:val="24"/>
          <w:szCs w:val="24"/>
        </w:rPr>
        <w:t>and Bruno Sangro for data collection</w:t>
      </w:r>
      <w:r>
        <w:rPr>
          <w:rFonts w:ascii="Times New Roman" w:hAnsi="Times New Roman" w:cs="Times New Roman"/>
          <w:color w:val="000000"/>
          <w:sz w:val="24"/>
          <w:szCs w:val="24"/>
        </w:rPr>
        <w:t xml:space="preserve">; </w:t>
      </w:r>
      <w:r w:rsidR="00936CB8">
        <w:rPr>
          <w:rFonts w:ascii="Times New Roman" w:hAnsi="Times New Roman" w:cs="Times New Roman"/>
          <w:color w:val="000000"/>
          <w:sz w:val="24"/>
          <w:szCs w:val="24"/>
        </w:rPr>
        <w:t xml:space="preserve">Sarah Berhane and </w:t>
      </w:r>
      <w:r w:rsidR="00936CB8" w:rsidRPr="005D3036">
        <w:rPr>
          <w:rFonts w:ascii="Times New Roman" w:hAnsi="Times New Roman" w:cs="Times New Roman"/>
          <w:sz w:val="24"/>
          <w:szCs w:val="24"/>
        </w:rPr>
        <w:t>Marta García-Fiñana</w:t>
      </w:r>
      <w:r w:rsidR="00936CB8">
        <w:rPr>
          <w:rFonts w:ascii="Times New Roman" w:hAnsi="Times New Roman" w:cs="Times New Roman"/>
          <w:sz w:val="24"/>
          <w:szCs w:val="24"/>
        </w:rPr>
        <w:t xml:space="preserve"> </w:t>
      </w:r>
      <w:r w:rsidR="00382EEA">
        <w:rPr>
          <w:rFonts w:ascii="Times New Roman" w:hAnsi="Times New Roman" w:cs="Times New Roman"/>
          <w:color w:val="000000"/>
          <w:sz w:val="24"/>
          <w:szCs w:val="24"/>
        </w:rPr>
        <w:t>for s</w:t>
      </w:r>
      <w:r w:rsidR="00CB5B6E" w:rsidRPr="008F56F8">
        <w:rPr>
          <w:rFonts w:ascii="Times New Roman" w:hAnsi="Times New Roman" w:cs="Times New Roman"/>
          <w:color w:val="000000"/>
          <w:sz w:val="24"/>
          <w:szCs w:val="24"/>
        </w:rPr>
        <w:t>tatistical analysis</w:t>
      </w:r>
      <w:r>
        <w:rPr>
          <w:rFonts w:ascii="Times New Roman" w:hAnsi="Times New Roman" w:cs="Times New Roman"/>
          <w:color w:val="000000"/>
          <w:sz w:val="24"/>
          <w:szCs w:val="24"/>
        </w:rPr>
        <w:t xml:space="preserve">; </w:t>
      </w:r>
      <w:r w:rsidR="00382EEA">
        <w:rPr>
          <w:rFonts w:ascii="Times New Roman" w:hAnsi="Times New Roman" w:cs="Times New Roman"/>
          <w:color w:val="000000"/>
          <w:sz w:val="24"/>
          <w:szCs w:val="24"/>
        </w:rPr>
        <w:t xml:space="preserve">and all </w:t>
      </w:r>
      <w:r w:rsidR="00ED1CC6">
        <w:rPr>
          <w:rFonts w:ascii="Times New Roman" w:hAnsi="Times New Roman" w:cs="Times New Roman"/>
          <w:color w:val="000000"/>
          <w:sz w:val="24"/>
          <w:szCs w:val="24"/>
        </w:rPr>
        <w:t xml:space="preserve">the </w:t>
      </w:r>
      <w:r w:rsidR="00382EEA">
        <w:rPr>
          <w:rFonts w:ascii="Times New Roman" w:hAnsi="Times New Roman" w:cs="Times New Roman"/>
          <w:color w:val="000000"/>
          <w:sz w:val="24"/>
          <w:szCs w:val="24"/>
        </w:rPr>
        <w:t>authors for w</w:t>
      </w:r>
      <w:r w:rsidR="00CB5B6E" w:rsidRPr="008F56F8">
        <w:rPr>
          <w:rFonts w:ascii="Times New Roman" w:hAnsi="Times New Roman" w:cs="Times New Roman"/>
          <w:color w:val="000000"/>
          <w:sz w:val="24"/>
          <w:szCs w:val="24"/>
        </w:rPr>
        <w:t xml:space="preserve">riting </w:t>
      </w:r>
      <w:r w:rsidR="00382EEA">
        <w:rPr>
          <w:rFonts w:ascii="Times New Roman" w:hAnsi="Times New Roman" w:cs="Times New Roman"/>
          <w:color w:val="000000"/>
          <w:sz w:val="24"/>
          <w:szCs w:val="24"/>
        </w:rPr>
        <w:t xml:space="preserve">the </w:t>
      </w:r>
      <w:r w:rsidR="00CB5B6E" w:rsidRPr="008F56F8">
        <w:rPr>
          <w:rFonts w:ascii="Times New Roman" w:hAnsi="Times New Roman" w:cs="Times New Roman"/>
          <w:color w:val="000000"/>
          <w:sz w:val="24"/>
          <w:szCs w:val="24"/>
        </w:rPr>
        <w:t>article</w:t>
      </w:r>
      <w:r w:rsidR="00382EEA">
        <w:rPr>
          <w:rFonts w:ascii="Times New Roman" w:hAnsi="Times New Roman" w:cs="Times New Roman"/>
          <w:color w:val="000000"/>
          <w:sz w:val="24"/>
          <w:szCs w:val="24"/>
        </w:rPr>
        <w:t>.</w:t>
      </w:r>
    </w:p>
    <w:p w14:paraId="0F6641AA" w14:textId="77777777" w:rsidR="00CB5B6E" w:rsidRPr="008F56F8" w:rsidRDefault="00CB5B6E" w:rsidP="009C2C92">
      <w:pPr>
        <w:spacing w:after="0" w:line="240" w:lineRule="auto"/>
        <w:jc w:val="both"/>
        <w:rPr>
          <w:rFonts w:ascii="Times New Roman" w:hAnsi="Times New Roman" w:cs="Times New Roman"/>
          <w:sz w:val="24"/>
          <w:szCs w:val="24"/>
        </w:rPr>
      </w:pPr>
    </w:p>
    <w:p w14:paraId="380D6447" w14:textId="403B22A3" w:rsidR="00CB5B6E" w:rsidRDefault="00CB5B6E" w:rsidP="009C2C92">
      <w:pPr>
        <w:spacing w:after="0" w:line="240" w:lineRule="auto"/>
        <w:jc w:val="both"/>
        <w:rPr>
          <w:rFonts w:ascii="Times New Roman" w:hAnsi="Times New Roman" w:cs="Times New Roman"/>
          <w:b/>
          <w:bCs/>
          <w:iCs/>
          <w:sz w:val="24"/>
          <w:szCs w:val="24"/>
        </w:rPr>
      </w:pPr>
    </w:p>
    <w:p w14:paraId="5D46A9C9" w14:textId="53BF5CF8" w:rsidR="00B31475" w:rsidRPr="00CB5B6E" w:rsidRDefault="00B31475" w:rsidP="00B31475">
      <w:pPr>
        <w:autoSpaceDE w:val="0"/>
        <w:autoSpaceDN w:val="0"/>
        <w:adjustRightInd w:val="0"/>
        <w:spacing w:after="0" w:line="240" w:lineRule="auto"/>
        <w:jc w:val="both"/>
        <w:rPr>
          <w:rFonts w:ascii="Times New Roman" w:hAnsi="Times New Roman" w:cs="Times New Roman"/>
          <w:color w:val="000000"/>
          <w:sz w:val="24"/>
          <w:szCs w:val="24"/>
        </w:rPr>
      </w:pPr>
      <w:r w:rsidRPr="00CB5B6E">
        <w:rPr>
          <w:rFonts w:ascii="Times New Roman" w:hAnsi="Times New Roman" w:cs="Times New Roman"/>
          <w:b/>
          <w:bCs/>
          <w:color w:val="000000"/>
          <w:sz w:val="24"/>
          <w:szCs w:val="24"/>
        </w:rPr>
        <w:t xml:space="preserve">Running head: </w:t>
      </w:r>
      <w:r w:rsidRPr="00CB5B6E">
        <w:rPr>
          <w:rFonts w:ascii="Times New Roman" w:hAnsi="Times New Roman" w:cs="Times New Roman"/>
          <w:bCs/>
          <w:color w:val="000000"/>
          <w:sz w:val="24"/>
          <w:szCs w:val="24"/>
        </w:rPr>
        <w:t xml:space="preserve">Prediction of </w:t>
      </w:r>
      <w:r w:rsidR="00852E26">
        <w:rPr>
          <w:rFonts w:ascii="Times New Roman" w:hAnsi="Times New Roman" w:cs="Times New Roman"/>
          <w:bCs/>
          <w:color w:val="000000"/>
          <w:sz w:val="24"/>
          <w:szCs w:val="24"/>
        </w:rPr>
        <w:t>S</w:t>
      </w:r>
      <w:r w:rsidRPr="00CB5B6E">
        <w:rPr>
          <w:rFonts w:ascii="Times New Roman" w:hAnsi="Times New Roman" w:cs="Times New Roman"/>
          <w:bCs/>
          <w:color w:val="000000"/>
          <w:sz w:val="24"/>
          <w:szCs w:val="24"/>
        </w:rPr>
        <w:t xml:space="preserve">urvival </w:t>
      </w:r>
      <w:r w:rsidR="00852E26">
        <w:rPr>
          <w:rFonts w:ascii="Times New Roman" w:hAnsi="Times New Roman" w:cs="Times New Roman"/>
          <w:bCs/>
          <w:color w:val="000000"/>
          <w:sz w:val="24"/>
          <w:szCs w:val="24"/>
        </w:rPr>
        <w:t>A</w:t>
      </w:r>
      <w:r w:rsidRPr="00CB5B6E">
        <w:rPr>
          <w:rFonts w:ascii="Times New Roman" w:hAnsi="Times New Roman" w:cs="Times New Roman"/>
          <w:bCs/>
          <w:color w:val="000000"/>
          <w:sz w:val="24"/>
          <w:szCs w:val="24"/>
        </w:rPr>
        <w:t>fter TACE for</w:t>
      </w:r>
      <w:r w:rsidRPr="00CB5B6E">
        <w:rPr>
          <w:rFonts w:ascii="Times New Roman" w:hAnsi="Times New Roman" w:cs="Times New Roman"/>
          <w:color w:val="000000"/>
          <w:sz w:val="24"/>
          <w:szCs w:val="24"/>
        </w:rPr>
        <w:t xml:space="preserve"> </w:t>
      </w:r>
      <w:r w:rsidR="00852E26">
        <w:rPr>
          <w:rFonts w:ascii="Times New Roman" w:hAnsi="Times New Roman" w:cs="Times New Roman"/>
          <w:color w:val="000000"/>
          <w:sz w:val="24"/>
          <w:szCs w:val="24"/>
        </w:rPr>
        <w:t>H</w:t>
      </w:r>
      <w:r w:rsidRPr="00CB5B6E">
        <w:rPr>
          <w:rFonts w:ascii="Times New Roman" w:hAnsi="Times New Roman" w:cs="Times New Roman"/>
          <w:color w:val="000000"/>
          <w:sz w:val="24"/>
          <w:szCs w:val="24"/>
        </w:rPr>
        <w:t xml:space="preserve">epatocellular </w:t>
      </w:r>
      <w:r w:rsidR="00852E26">
        <w:rPr>
          <w:rFonts w:ascii="Times New Roman" w:hAnsi="Times New Roman" w:cs="Times New Roman"/>
          <w:color w:val="000000"/>
          <w:sz w:val="24"/>
          <w:szCs w:val="24"/>
        </w:rPr>
        <w:t>C</w:t>
      </w:r>
      <w:r w:rsidRPr="00CB5B6E">
        <w:rPr>
          <w:rFonts w:ascii="Times New Roman" w:hAnsi="Times New Roman" w:cs="Times New Roman"/>
          <w:color w:val="000000"/>
          <w:sz w:val="24"/>
          <w:szCs w:val="24"/>
        </w:rPr>
        <w:t xml:space="preserve">arcinoma </w:t>
      </w:r>
    </w:p>
    <w:p w14:paraId="37AC966A" w14:textId="77777777" w:rsidR="00B31475" w:rsidRPr="008F56F8" w:rsidRDefault="00B31475" w:rsidP="009C2C92">
      <w:pPr>
        <w:spacing w:after="0" w:line="240" w:lineRule="auto"/>
        <w:jc w:val="both"/>
        <w:rPr>
          <w:rFonts w:ascii="Times New Roman" w:hAnsi="Times New Roman" w:cs="Times New Roman"/>
          <w:b/>
          <w:bCs/>
          <w:iCs/>
          <w:sz w:val="24"/>
          <w:szCs w:val="24"/>
        </w:rPr>
      </w:pPr>
    </w:p>
    <w:p w14:paraId="41E1370D" w14:textId="77777777" w:rsidR="00D902AE" w:rsidRDefault="00D902AE" w:rsidP="009C2C92">
      <w:pPr>
        <w:spacing w:after="0" w:line="240" w:lineRule="auto"/>
        <w:jc w:val="both"/>
        <w:rPr>
          <w:rFonts w:ascii="Times New Roman" w:hAnsi="Times New Roman" w:cs="Times New Roman"/>
          <w:b/>
          <w:bCs/>
          <w:iCs/>
          <w:sz w:val="24"/>
          <w:szCs w:val="24"/>
        </w:rPr>
      </w:pPr>
    </w:p>
    <w:p w14:paraId="1CDCD660" w14:textId="77777777" w:rsidR="000F1A65" w:rsidRDefault="000F1A65" w:rsidP="009C2C92">
      <w:pPr>
        <w:spacing w:after="0" w:line="240" w:lineRule="auto"/>
        <w:jc w:val="both"/>
        <w:rPr>
          <w:rFonts w:ascii="Times New Roman" w:hAnsi="Times New Roman" w:cs="Times New Roman"/>
          <w:b/>
          <w:bCs/>
          <w:iCs/>
          <w:sz w:val="24"/>
          <w:szCs w:val="24"/>
        </w:rPr>
      </w:pPr>
    </w:p>
    <w:p w14:paraId="5B00FF8A" w14:textId="6F43F078" w:rsidR="00D902AE" w:rsidRDefault="00D902AE" w:rsidP="009C2C92">
      <w:pPr>
        <w:spacing w:after="0" w:line="240" w:lineRule="auto"/>
        <w:rPr>
          <w:rFonts w:ascii="Times New Roman" w:hAnsi="Times New Roman" w:cs="Times New Roman"/>
          <w:b/>
          <w:bCs/>
          <w:iCs/>
          <w:sz w:val="24"/>
          <w:szCs w:val="24"/>
        </w:rPr>
      </w:pPr>
      <w:r>
        <w:rPr>
          <w:rFonts w:ascii="Times New Roman" w:hAnsi="Times New Roman" w:cs="Times New Roman"/>
          <w:b/>
          <w:bCs/>
          <w:iCs/>
          <w:sz w:val="24"/>
          <w:szCs w:val="24"/>
        </w:rPr>
        <w:br w:type="page"/>
      </w:r>
    </w:p>
    <w:p w14:paraId="13BA323D" w14:textId="7268A515" w:rsidR="00A818F7" w:rsidRDefault="00A818F7" w:rsidP="001A060D">
      <w:pPr>
        <w:spacing w:after="0" w:line="480" w:lineRule="auto"/>
        <w:jc w:val="both"/>
        <w:rPr>
          <w:rFonts w:ascii="Times New Roman" w:hAnsi="Times New Roman" w:cs="Times New Roman"/>
          <w:b/>
          <w:bCs/>
          <w:iCs/>
          <w:sz w:val="24"/>
          <w:szCs w:val="24"/>
        </w:rPr>
      </w:pPr>
      <w:r w:rsidRPr="00E479AE">
        <w:rPr>
          <w:rFonts w:ascii="Times New Roman" w:hAnsi="Times New Roman" w:cs="Times New Roman"/>
          <w:b/>
          <w:bCs/>
          <w:iCs/>
          <w:sz w:val="24"/>
          <w:szCs w:val="24"/>
        </w:rPr>
        <w:lastRenderedPageBreak/>
        <w:t>ABSTRACT</w:t>
      </w:r>
    </w:p>
    <w:p w14:paraId="55DECA66" w14:textId="77777777" w:rsidR="001435AE" w:rsidRPr="00E479AE" w:rsidRDefault="001435AE" w:rsidP="001A060D">
      <w:pPr>
        <w:spacing w:after="0" w:line="480" w:lineRule="auto"/>
        <w:jc w:val="both"/>
        <w:rPr>
          <w:rFonts w:ascii="Times New Roman" w:hAnsi="Times New Roman" w:cs="Times New Roman"/>
          <w:b/>
          <w:bCs/>
          <w:iCs/>
          <w:sz w:val="24"/>
          <w:szCs w:val="24"/>
        </w:rPr>
      </w:pPr>
    </w:p>
    <w:p w14:paraId="46C850B0" w14:textId="31591F0D" w:rsidR="00A818F7" w:rsidRPr="004C2B09" w:rsidRDefault="0047474D" w:rsidP="00346256">
      <w:pPr>
        <w:spacing w:after="0" w:line="480" w:lineRule="auto"/>
        <w:jc w:val="both"/>
        <w:rPr>
          <w:rFonts w:ascii="Times New Roman" w:hAnsi="Times New Roman" w:cs="Times New Roman"/>
          <w:bCs/>
          <w:sz w:val="24"/>
          <w:szCs w:val="24"/>
        </w:rPr>
      </w:pPr>
      <w:r w:rsidRPr="00A818F7">
        <w:rPr>
          <w:rFonts w:ascii="Times New Roman" w:hAnsi="Times New Roman" w:cs="Times New Roman"/>
          <w:sz w:val="24"/>
          <w:szCs w:val="24"/>
        </w:rPr>
        <w:t>The heterogeneity of intermediate</w:t>
      </w:r>
      <w:r w:rsidR="00FF4110">
        <w:rPr>
          <w:rFonts w:ascii="Times New Roman" w:hAnsi="Times New Roman" w:cs="Times New Roman"/>
          <w:sz w:val="24"/>
          <w:szCs w:val="24"/>
        </w:rPr>
        <w:t>-</w:t>
      </w:r>
      <w:r w:rsidRPr="00A818F7">
        <w:rPr>
          <w:rFonts w:ascii="Times New Roman" w:hAnsi="Times New Roman" w:cs="Times New Roman"/>
          <w:sz w:val="24"/>
          <w:szCs w:val="24"/>
        </w:rPr>
        <w:t xml:space="preserve">stage </w:t>
      </w:r>
      <w:r w:rsidR="007E1DA1">
        <w:rPr>
          <w:rFonts w:ascii="Times New Roman" w:hAnsi="Times New Roman" w:cs="Times New Roman"/>
          <w:sz w:val="24"/>
          <w:szCs w:val="24"/>
        </w:rPr>
        <w:t>hepatocellular carcinoma (</w:t>
      </w:r>
      <w:r w:rsidRPr="00A818F7">
        <w:rPr>
          <w:rFonts w:ascii="Times New Roman" w:hAnsi="Times New Roman" w:cs="Times New Roman"/>
          <w:sz w:val="24"/>
          <w:szCs w:val="24"/>
        </w:rPr>
        <w:t>HCC</w:t>
      </w:r>
      <w:r w:rsidR="007E1DA1">
        <w:rPr>
          <w:rFonts w:ascii="Times New Roman" w:hAnsi="Times New Roman" w:cs="Times New Roman"/>
          <w:sz w:val="24"/>
          <w:szCs w:val="24"/>
        </w:rPr>
        <w:t>)</w:t>
      </w:r>
      <w:r w:rsidRPr="00A818F7">
        <w:rPr>
          <w:rFonts w:ascii="Times New Roman" w:hAnsi="Times New Roman" w:cs="Times New Roman"/>
          <w:sz w:val="24"/>
          <w:szCs w:val="24"/>
        </w:rPr>
        <w:t xml:space="preserve"> and the widespread use of transarterial chemoemboli</w:t>
      </w:r>
      <w:r w:rsidR="00F17E6D">
        <w:rPr>
          <w:rFonts w:ascii="Times New Roman" w:hAnsi="Times New Roman" w:cs="Times New Roman"/>
          <w:sz w:val="24"/>
          <w:szCs w:val="24"/>
        </w:rPr>
        <w:t>z</w:t>
      </w:r>
      <w:r w:rsidRPr="00A818F7">
        <w:rPr>
          <w:rFonts w:ascii="Times New Roman" w:hAnsi="Times New Roman" w:cs="Times New Roman"/>
          <w:sz w:val="24"/>
          <w:szCs w:val="24"/>
        </w:rPr>
        <w:t>ation (TACE) outside recommended guidelines ha</w:t>
      </w:r>
      <w:r w:rsidR="000048C5">
        <w:rPr>
          <w:rFonts w:ascii="Times New Roman" w:hAnsi="Times New Roman" w:cs="Times New Roman"/>
          <w:sz w:val="24"/>
          <w:szCs w:val="24"/>
        </w:rPr>
        <w:t>ve</w:t>
      </w:r>
      <w:r w:rsidRPr="00A818F7">
        <w:rPr>
          <w:rFonts w:ascii="Times New Roman" w:hAnsi="Times New Roman" w:cs="Times New Roman"/>
          <w:sz w:val="24"/>
          <w:szCs w:val="24"/>
        </w:rPr>
        <w:t xml:space="preserve"> encouraged the development of</w:t>
      </w:r>
      <w:r w:rsidR="002B3B8F">
        <w:rPr>
          <w:rFonts w:ascii="Times New Roman" w:hAnsi="Times New Roman" w:cs="Times New Roman"/>
          <w:sz w:val="24"/>
          <w:szCs w:val="24"/>
        </w:rPr>
        <w:t xml:space="preserve"> </w:t>
      </w:r>
      <w:r w:rsidRPr="00A818F7">
        <w:rPr>
          <w:rFonts w:ascii="Times New Roman" w:hAnsi="Times New Roman" w:cs="Times New Roman"/>
          <w:sz w:val="24"/>
          <w:szCs w:val="24"/>
        </w:rPr>
        <w:t>scoring systems</w:t>
      </w:r>
      <w:r w:rsidR="00C551A0">
        <w:rPr>
          <w:rFonts w:ascii="Times New Roman" w:hAnsi="Times New Roman" w:cs="Times New Roman"/>
          <w:sz w:val="24"/>
          <w:szCs w:val="24"/>
        </w:rPr>
        <w:t xml:space="preserve"> that predict patient survival</w:t>
      </w:r>
      <w:r w:rsidR="00A818F7" w:rsidRPr="00A818F7">
        <w:rPr>
          <w:rFonts w:ascii="Times New Roman" w:hAnsi="Times New Roman" w:cs="Times New Roman"/>
          <w:sz w:val="24"/>
          <w:szCs w:val="24"/>
        </w:rPr>
        <w:t xml:space="preserve">. </w:t>
      </w:r>
      <w:r w:rsidR="00720673">
        <w:rPr>
          <w:rFonts w:ascii="Times New Roman" w:hAnsi="Times New Roman" w:cs="Times New Roman"/>
          <w:sz w:val="24"/>
          <w:szCs w:val="24"/>
        </w:rPr>
        <w:t xml:space="preserve">The aim of this study was </w:t>
      </w:r>
      <w:r w:rsidR="00E479AE" w:rsidRPr="00A818F7">
        <w:rPr>
          <w:rFonts w:ascii="Times New Roman" w:hAnsi="Times New Roman" w:cs="Times New Roman"/>
          <w:sz w:val="24"/>
          <w:szCs w:val="24"/>
        </w:rPr>
        <w:t>t</w:t>
      </w:r>
      <w:r w:rsidRPr="00A818F7">
        <w:rPr>
          <w:rFonts w:ascii="Times New Roman" w:hAnsi="Times New Roman" w:cs="Times New Roman"/>
          <w:sz w:val="24"/>
          <w:szCs w:val="24"/>
        </w:rPr>
        <w:t>o</w:t>
      </w:r>
      <w:r w:rsidR="00D73CE4">
        <w:rPr>
          <w:rFonts w:ascii="Times New Roman" w:hAnsi="Times New Roman" w:cs="Times New Roman"/>
          <w:sz w:val="24"/>
          <w:szCs w:val="24"/>
        </w:rPr>
        <w:t xml:space="preserve"> </w:t>
      </w:r>
      <w:r w:rsidR="00414330">
        <w:rPr>
          <w:rFonts w:ascii="Times New Roman" w:hAnsi="Times New Roman" w:cs="Times New Roman"/>
          <w:sz w:val="24"/>
          <w:szCs w:val="24"/>
        </w:rPr>
        <w:t xml:space="preserve">build and validate </w:t>
      </w:r>
      <w:r w:rsidR="00D73CE4">
        <w:rPr>
          <w:rFonts w:ascii="Times New Roman" w:hAnsi="Times New Roman" w:cs="Times New Roman"/>
          <w:sz w:val="24"/>
          <w:szCs w:val="24"/>
        </w:rPr>
        <w:t>statistical</w:t>
      </w:r>
      <w:r w:rsidRPr="00A818F7">
        <w:rPr>
          <w:rFonts w:ascii="Times New Roman" w:hAnsi="Times New Roman" w:cs="Times New Roman"/>
          <w:sz w:val="24"/>
          <w:szCs w:val="24"/>
        </w:rPr>
        <w:t xml:space="preserve"> model</w:t>
      </w:r>
      <w:r w:rsidR="005A68E1">
        <w:rPr>
          <w:rFonts w:ascii="Times New Roman" w:hAnsi="Times New Roman" w:cs="Times New Roman"/>
          <w:sz w:val="24"/>
          <w:szCs w:val="24"/>
        </w:rPr>
        <w:t>s</w:t>
      </w:r>
      <w:r w:rsidRPr="00A818F7">
        <w:rPr>
          <w:rFonts w:ascii="Times New Roman" w:hAnsi="Times New Roman" w:cs="Times New Roman"/>
          <w:sz w:val="24"/>
          <w:szCs w:val="24"/>
        </w:rPr>
        <w:t xml:space="preserve"> </w:t>
      </w:r>
      <w:r w:rsidR="009033B3">
        <w:rPr>
          <w:rFonts w:ascii="Times New Roman" w:hAnsi="Times New Roman" w:cs="Times New Roman"/>
          <w:sz w:val="24"/>
          <w:szCs w:val="24"/>
        </w:rPr>
        <w:t xml:space="preserve">that </w:t>
      </w:r>
      <w:r w:rsidRPr="00A818F7">
        <w:rPr>
          <w:rFonts w:ascii="Times New Roman" w:hAnsi="Times New Roman" w:cs="Times New Roman"/>
          <w:sz w:val="24"/>
          <w:szCs w:val="24"/>
        </w:rPr>
        <w:t>offer individuali</w:t>
      </w:r>
      <w:r w:rsidR="00D2074F">
        <w:rPr>
          <w:rFonts w:ascii="Times New Roman" w:hAnsi="Times New Roman" w:cs="Times New Roman"/>
          <w:sz w:val="24"/>
          <w:szCs w:val="24"/>
        </w:rPr>
        <w:t>z</w:t>
      </w:r>
      <w:r w:rsidRPr="00A818F7">
        <w:rPr>
          <w:rFonts w:ascii="Times New Roman" w:hAnsi="Times New Roman" w:cs="Times New Roman"/>
          <w:sz w:val="24"/>
          <w:szCs w:val="24"/>
        </w:rPr>
        <w:t xml:space="preserve">ed patient </w:t>
      </w:r>
      <w:r w:rsidR="002B3B8F">
        <w:rPr>
          <w:rFonts w:ascii="Times New Roman" w:hAnsi="Times New Roman" w:cs="Times New Roman"/>
          <w:sz w:val="24"/>
          <w:szCs w:val="24"/>
        </w:rPr>
        <w:t xml:space="preserve">survival </w:t>
      </w:r>
      <w:r w:rsidRPr="00A818F7">
        <w:rPr>
          <w:rFonts w:ascii="Times New Roman" w:hAnsi="Times New Roman" w:cs="Times New Roman"/>
          <w:sz w:val="24"/>
          <w:szCs w:val="24"/>
        </w:rPr>
        <w:t>prediction</w:t>
      </w:r>
      <w:r w:rsidR="00D73CE4">
        <w:rPr>
          <w:rFonts w:ascii="Times New Roman" w:hAnsi="Times New Roman" w:cs="Times New Roman"/>
          <w:sz w:val="24"/>
          <w:szCs w:val="24"/>
        </w:rPr>
        <w:t xml:space="preserve"> u</w:t>
      </w:r>
      <w:r w:rsidR="002B3B8F">
        <w:rPr>
          <w:rFonts w:ascii="Times New Roman" w:hAnsi="Times New Roman" w:cs="Times New Roman"/>
          <w:sz w:val="24"/>
          <w:szCs w:val="24"/>
        </w:rPr>
        <w:t xml:space="preserve">sing response </w:t>
      </w:r>
      <w:r w:rsidR="00656584">
        <w:rPr>
          <w:rFonts w:ascii="Times New Roman" w:hAnsi="Times New Roman" w:cs="Times New Roman"/>
          <w:sz w:val="24"/>
          <w:szCs w:val="24"/>
        </w:rPr>
        <w:t xml:space="preserve">to TACE </w:t>
      </w:r>
      <w:r w:rsidR="002B3B8F">
        <w:rPr>
          <w:rFonts w:ascii="Times New Roman" w:hAnsi="Times New Roman" w:cs="Times New Roman"/>
          <w:sz w:val="24"/>
          <w:szCs w:val="24"/>
        </w:rPr>
        <w:t>as a variable</w:t>
      </w:r>
      <w:r w:rsidR="00414330">
        <w:rPr>
          <w:rFonts w:ascii="Times New Roman" w:hAnsi="Times New Roman" w:cs="Times New Roman"/>
          <w:sz w:val="24"/>
          <w:szCs w:val="24"/>
        </w:rPr>
        <w:t xml:space="preserve">. </w:t>
      </w:r>
      <w:r w:rsidR="002B3B8F">
        <w:rPr>
          <w:rFonts w:ascii="Times New Roman" w:hAnsi="Times New Roman" w:cs="Times New Roman"/>
          <w:sz w:val="24"/>
          <w:szCs w:val="24"/>
        </w:rPr>
        <w:t xml:space="preserve"> </w:t>
      </w:r>
      <w:r w:rsidR="00F81A22">
        <w:rPr>
          <w:rFonts w:ascii="Times New Roman" w:hAnsi="Times New Roman" w:cs="Times New Roman"/>
          <w:sz w:val="24"/>
          <w:szCs w:val="24"/>
        </w:rPr>
        <w:t>C</w:t>
      </w:r>
      <w:r w:rsidR="00F81A22" w:rsidRPr="00A818F7">
        <w:rPr>
          <w:rFonts w:ascii="Times New Roman" w:hAnsi="Times New Roman" w:cs="Times New Roman"/>
          <w:sz w:val="24"/>
          <w:szCs w:val="24"/>
        </w:rPr>
        <w:t>linically relevant baseline parameters were collected</w:t>
      </w:r>
      <w:r w:rsidR="00F81A22">
        <w:rPr>
          <w:rFonts w:ascii="Times New Roman" w:hAnsi="Times New Roman" w:cs="Times New Roman"/>
          <w:sz w:val="24"/>
          <w:szCs w:val="24"/>
        </w:rPr>
        <w:t xml:space="preserve"> </w:t>
      </w:r>
      <w:r w:rsidR="00DD471B">
        <w:rPr>
          <w:rFonts w:ascii="Times New Roman" w:hAnsi="Times New Roman" w:cs="Times New Roman"/>
          <w:sz w:val="24"/>
          <w:szCs w:val="24"/>
        </w:rPr>
        <w:t>for</w:t>
      </w:r>
      <w:r w:rsidR="00FE153B">
        <w:rPr>
          <w:rFonts w:ascii="Times New Roman" w:hAnsi="Times New Roman" w:cs="Times New Roman"/>
          <w:sz w:val="24"/>
          <w:szCs w:val="24"/>
        </w:rPr>
        <w:t xml:space="preserve"> </w:t>
      </w:r>
      <w:r w:rsidR="00F81A22">
        <w:rPr>
          <w:rFonts w:ascii="Times New Roman" w:hAnsi="Times New Roman" w:cs="Times New Roman"/>
          <w:sz w:val="24"/>
          <w:szCs w:val="24"/>
        </w:rPr>
        <w:t>4</w:t>
      </w:r>
      <w:r w:rsidR="00F17E6D">
        <w:rPr>
          <w:rFonts w:ascii="Times New Roman" w:hAnsi="Times New Roman" w:cs="Times New Roman"/>
          <w:sz w:val="24"/>
          <w:szCs w:val="24"/>
        </w:rPr>
        <w:t>,</w:t>
      </w:r>
      <w:r w:rsidR="00F81A22">
        <w:rPr>
          <w:rFonts w:ascii="Times New Roman" w:hAnsi="Times New Roman" w:cs="Times New Roman"/>
          <w:sz w:val="24"/>
          <w:szCs w:val="24"/>
        </w:rPr>
        <w:t xml:space="preserve">621 patients </w:t>
      </w:r>
      <w:r w:rsidRPr="00A818F7">
        <w:rPr>
          <w:rFonts w:ascii="Times New Roman" w:hAnsi="Times New Roman" w:cs="Times New Roman"/>
          <w:sz w:val="24"/>
          <w:szCs w:val="24"/>
        </w:rPr>
        <w:t>with HCC treated</w:t>
      </w:r>
      <w:r w:rsidR="00324A55">
        <w:rPr>
          <w:rFonts w:ascii="Times New Roman" w:hAnsi="Times New Roman" w:cs="Times New Roman"/>
          <w:sz w:val="24"/>
          <w:szCs w:val="24"/>
        </w:rPr>
        <w:t xml:space="preserve"> </w:t>
      </w:r>
      <w:r w:rsidR="005A1606">
        <w:rPr>
          <w:rFonts w:ascii="Times New Roman" w:hAnsi="Times New Roman" w:cs="Times New Roman"/>
          <w:sz w:val="24"/>
          <w:szCs w:val="24"/>
        </w:rPr>
        <w:t>with TACE at 1</w:t>
      </w:r>
      <w:r w:rsidR="00BB026E">
        <w:rPr>
          <w:rFonts w:ascii="Times New Roman" w:hAnsi="Times New Roman" w:cs="Times New Roman"/>
          <w:sz w:val="24"/>
          <w:szCs w:val="24"/>
        </w:rPr>
        <w:t>9</w:t>
      </w:r>
      <w:r w:rsidR="004E15D4">
        <w:rPr>
          <w:rFonts w:ascii="Times New Roman" w:hAnsi="Times New Roman" w:cs="Times New Roman"/>
          <w:sz w:val="24"/>
          <w:szCs w:val="24"/>
        </w:rPr>
        <w:t xml:space="preserve"> cent</w:t>
      </w:r>
      <w:r w:rsidR="00F17E6D">
        <w:rPr>
          <w:rFonts w:ascii="Times New Roman" w:hAnsi="Times New Roman" w:cs="Times New Roman"/>
          <w:sz w:val="24"/>
          <w:szCs w:val="24"/>
        </w:rPr>
        <w:t>er</w:t>
      </w:r>
      <w:r w:rsidR="004E15D4">
        <w:rPr>
          <w:rFonts w:ascii="Times New Roman" w:hAnsi="Times New Roman" w:cs="Times New Roman"/>
          <w:sz w:val="24"/>
          <w:szCs w:val="24"/>
        </w:rPr>
        <w:t>s in 11</w:t>
      </w:r>
      <w:r w:rsidR="009D7E60">
        <w:rPr>
          <w:rFonts w:ascii="Times New Roman" w:hAnsi="Times New Roman" w:cs="Times New Roman"/>
          <w:sz w:val="24"/>
          <w:szCs w:val="24"/>
        </w:rPr>
        <w:t xml:space="preserve"> countries</w:t>
      </w:r>
      <w:r w:rsidRPr="00A818F7">
        <w:rPr>
          <w:rFonts w:ascii="Times New Roman" w:hAnsi="Times New Roman" w:cs="Times New Roman"/>
          <w:sz w:val="24"/>
          <w:szCs w:val="24"/>
        </w:rPr>
        <w:t>.</w:t>
      </w:r>
      <w:r w:rsidR="00DD471B">
        <w:rPr>
          <w:rFonts w:ascii="Times New Roman" w:hAnsi="Times New Roman" w:cs="Times New Roman"/>
          <w:sz w:val="24"/>
          <w:szCs w:val="24"/>
        </w:rPr>
        <w:t xml:space="preserve"> </w:t>
      </w:r>
      <w:r w:rsidR="00DE1358">
        <w:rPr>
          <w:rFonts w:ascii="Times New Roman" w:hAnsi="Times New Roman" w:cs="Times New Roman"/>
          <w:sz w:val="24"/>
          <w:szCs w:val="24"/>
        </w:rPr>
        <w:t>In</w:t>
      </w:r>
      <w:r w:rsidR="001612DE">
        <w:rPr>
          <w:rFonts w:ascii="Times New Roman" w:hAnsi="Times New Roman" w:cs="Times New Roman"/>
          <w:sz w:val="24"/>
          <w:szCs w:val="24"/>
        </w:rPr>
        <w:t xml:space="preserve"> some of the cent</w:t>
      </w:r>
      <w:r w:rsidR="00F17E6D">
        <w:rPr>
          <w:rFonts w:ascii="Times New Roman" w:hAnsi="Times New Roman" w:cs="Times New Roman"/>
          <w:sz w:val="24"/>
          <w:szCs w:val="24"/>
        </w:rPr>
        <w:t>er</w:t>
      </w:r>
      <w:r w:rsidR="001612DE">
        <w:rPr>
          <w:rFonts w:ascii="Times New Roman" w:hAnsi="Times New Roman" w:cs="Times New Roman"/>
          <w:sz w:val="24"/>
          <w:szCs w:val="24"/>
        </w:rPr>
        <w:t>s, r</w:t>
      </w:r>
      <w:r w:rsidR="00DD471B" w:rsidRPr="00A818F7">
        <w:rPr>
          <w:rFonts w:ascii="Times New Roman" w:hAnsi="Times New Roman" w:cs="Times New Roman"/>
          <w:sz w:val="24"/>
          <w:szCs w:val="24"/>
        </w:rPr>
        <w:t>adiological response</w:t>
      </w:r>
      <w:r w:rsidR="00DD471B">
        <w:rPr>
          <w:rFonts w:ascii="Times New Roman" w:hAnsi="Times New Roman" w:cs="Times New Roman"/>
          <w:sz w:val="24"/>
          <w:szCs w:val="24"/>
        </w:rPr>
        <w:t xml:space="preserve"> (as assessed by </w:t>
      </w:r>
      <w:r w:rsidR="00F17E6D" w:rsidRPr="00A4229D">
        <w:rPr>
          <w:rFonts w:ascii="Times New Roman" w:hAnsi="Times New Roman" w:cs="Times New Roman"/>
          <w:bCs/>
          <w:color w:val="000000"/>
          <w:sz w:val="24"/>
          <w:szCs w:val="24"/>
        </w:rPr>
        <w:t xml:space="preserve">modified </w:t>
      </w:r>
      <w:r w:rsidR="00F17E6D">
        <w:rPr>
          <w:rFonts w:ascii="Times New Roman" w:hAnsi="Times New Roman" w:cs="Times New Roman"/>
          <w:bCs/>
          <w:color w:val="000000"/>
          <w:sz w:val="24"/>
          <w:szCs w:val="24"/>
        </w:rPr>
        <w:t>R</w:t>
      </w:r>
      <w:r w:rsidR="00F17E6D" w:rsidRPr="00A4229D">
        <w:rPr>
          <w:rFonts w:ascii="Times New Roman" w:hAnsi="Times New Roman" w:cs="Times New Roman"/>
          <w:bCs/>
          <w:color w:val="000000"/>
          <w:sz w:val="24"/>
          <w:szCs w:val="24"/>
        </w:rPr>
        <w:t xml:space="preserve">esponse </w:t>
      </w:r>
      <w:r w:rsidR="00F17E6D">
        <w:rPr>
          <w:rFonts w:ascii="Times New Roman" w:hAnsi="Times New Roman" w:cs="Times New Roman"/>
          <w:bCs/>
          <w:color w:val="000000"/>
          <w:sz w:val="24"/>
          <w:szCs w:val="24"/>
        </w:rPr>
        <w:t>E</w:t>
      </w:r>
      <w:r w:rsidR="00F17E6D" w:rsidRPr="00A4229D">
        <w:rPr>
          <w:rFonts w:ascii="Times New Roman" w:hAnsi="Times New Roman" w:cs="Times New Roman"/>
          <w:bCs/>
          <w:color w:val="000000"/>
          <w:sz w:val="24"/>
          <w:szCs w:val="24"/>
        </w:rPr>
        <w:t xml:space="preserve">valuation </w:t>
      </w:r>
      <w:r w:rsidR="00F17E6D">
        <w:rPr>
          <w:rFonts w:ascii="Times New Roman" w:hAnsi="Times New Roman" w:cs="Times New Roman"/>
          <w:bCs/>
          <w:color w:val="000000"/>
          <w:sz w:val="24"/>
          <w:szCs w:val="24"/>
        </w:rPr>
        <w:t>C</w:t>
      </w:r>
      <w:r w:rsidR="00F17E6D" w:rsidRPr="00A4229D">
        <w:rPr>
          <w:rFonts w:ascii="Times New Roman" w:hAnsi="Times New Roman" w:cs="Times New Roman"/>
          <w:bCs/>
          <w:color w:val="000000"/>
          <w:sz w:val="24"/>
          <w:szCs w:val="24"/>
        </w:rPr>
        <w:t xml:space="preserve">riteria in </w:t>
      </w:r>
      <w:r w:rsidR="00F17E6D">
        <w:rPr>
          <w:rFonts w:ascii="Times New Roman" w:hAnsi="Times New Roman" w:cs="Times New Roman"/>
          <w:bCs/>
          <w:color w:val="000000"/>
          <w:sz w:val="24"/>
          <w:szCs w:val="24"/>
        </w:rPr>
        <w:t>S</w:t>
      </w:r>
      <w:r w:rsidR="00F17E6D" w:rsidRPr="00A4229D">
        <w:rPr>
          <w:rFonts w:ascii="Times New Roman" w:hAnsi="Times New Roman" w:cs="Times New Roman"/>
          <w:bCs/>
          <w:color w:val="000000"/>
          <w:sz w:val="24"/>
          <w:szCs w:val="24"/>
        </w:rPr>
        <w:t xml:space="preserve">olid </w:t>
      </w:r>
      <w:r w:rsidR="00F17E6D">
        <w:rPr>
          <w:rFonts w:ascii="Times New Roman" w:hAnsi="Times New Roman" w:cs="Times New Roman"/>
          <w:bCs/>
          <w:color w:val="000000"/>
          <w:sz w:val="24"/>
          <w:szCs w:val="24"/>
        </w:rPr>
        <w:t>T</w:t>
      </w:r>
      <w:r w:rsidR="00F17E6D" w:rsidRPr="00A4229D">
        <w:rPr>
          <w:rFonts w:ascii="Times New Roman" w:hAnsi="Times New Roman" w:cs="Times New Roman"/>
          <w:bCs/>
          <w:color w:val="000000"/>
          <w:sz w:val="24"/>
          <w:szCs w:val="24"/>
        </w:rPr>
        <w:t>umors</w:t>
      </w:r>
      <w:r w:rsidR="00F17E6D">
        <w:rPr>
          <w:rFonts w:ascii="Times New Roman" w:hAnsi="Times New Roman" w:cs="Times New Roman"/>
          <w:sz w:val="24"/>
          <w:szCs w:val="24"/>
        </w:rPr>
        <w:t xml:space="preserve"> [</w:t>
      </w:r>
      <w:r w:rsidR="00DD471B">
        <w:rPr>
          <w:rFonts w:ascii="Times New Roman" w:hAnsi="Times New Roman" w:cs="Times New Roman"/>
          <w:sz w:val="24"/>
          <w:szCs w:val="24"/>
        </w:rPr>
        <w:t>mRECIST</w:t>
      </w:r>
      <w:r w:rsidR="00F17E6D">
        <w:rPr>
          <w:rFonts w:ascii="Times New Roman" w:hAnsi="Times New Roman" w:cs="Times New Roman"/>
          <w:sz w:val="24"/>
          <w:szCs w:val="24"/>
        </w:rPr>
        <w:t>]</w:t>
      </w:r>
      <w:r w:rsidR="00DD471B">
        <w:rPr>
          <w:rFonts w:ascii="Times New Roman" w:hAnsi="Times New Roman" w:cs="Times New Roman"/>
          <w:sz w:val="24"/>
          <w:szCs w:val="24"/>
        </w:rPr>
        <w:t>)</w:t>
      </w:r>
      <w:r w:rsidR="00DD471B" w:rsidRPr="00A818F7">
        <w:rPr>
          <w:rFonts w:ascii="Times New Roman" w:hAnsi="Times New Roman" w:cs="Times New Roman"/>
          <w:sz w:val="24"/>
          <w:szCs w:val="24"/>
        </w:rPr>
        <w:t xml:space="preserve"> </w:t>
      </w:r>
      <w:r w:rsidR="00DD471B">
        <w:rPr>
          <w:rFonts w:ascii="Times New Roman" w:hAnsi="Times New Roman" w:cs="Times New Roman"/>
          <w:sz w:val="24"/>
          <w:szCs w:val="24"/>
        </w:rPr>
        <w:t xml:space="preserve">was also </w:t>
      </w:r>
      <w:r w:rsidR="001612DE">
        <w:rPr>
          <w:rFonts w:ascii="Times New Roman" w:hAnsi="Times New Roman" w:cs="Times New Roman"/>
          <w:sz w:val="24"/>
          <w:szCs w:val="24"/>
        </w:rPr>
        <w:t xml:space="preserve">accrued. </w:t>
      </w:r>
      <w:r w:rsidR="004C03F0">
        <w:rPr>
          <w:rFonts w:ascii="Times New Roman" w:hAnsi="Times New Roman" w:cs="Times New Roman"/>
          <w:sz w:val="24"/>
          <w:szCs w:val="24"/>
        </w:rPr>
        <w:t>The data</w:t>
      </w:r>
      <w:r w:rsidR="00F17E6D">
        <w:rPr>
          <w:rFonts w:ascii="Times New Roman" w:hAnsi="Times New Roman" w:cs="Times New Roman"/>
          <w:sz w:val="24"/>
          <w:szCs w:val="24"/>
        </w:rPr>
        <w:t xml:space="preserve"> </w:t>
      </w:r>
      <w:r w:rsidR="004C03F0">
        <w:rPr>
          <w:rFonts w:ascii="Times New Roman" w:hAnsi="Times New Roman" w:cs="Times New Roman"/>
          <w:sz w:val="24"/>
          <w:szCs w:val="24"/>
        </w:rPr>
        <w:t>set was divided into a training set, an internal validation set</w:t>
      </w:r>
      <w:r w:rsidR="00F17E6D">
        <w:rPr>
          <w:rFonts w:ascii="Times New Roman" w:hAnsi="Times New Roman" w:cs="Times New Roman"/>
          <w:sz w:val="24"/>
          <w:szCs w:val="24"/>
        </w:rPr>
        <w:t>,</w:t>
      </w:r>
      <w:r w:rsidR="004C03F0">
        <w:rPr>
          <w:rFonts w:ascii="Times New Roman" w:hAnsi="Times New Roman" w:cs="Times New Roman"/>
          <w:sz w:val="24"/>
          <w:szCs w:val="24"/>
        </w:rPr>
        <w:t xml:space="preserve"> and two external validation sets. A new </w:t>
      </w:r>
      <w:r w:rsidR="004C03F0" w:rsidRPr="004C2B09">
        <w:rPr>
          <w:rFonts w:ascii="Times New Roman" w:hAnsi="Times New Roman" w:cs="Times New Roman"/>
          <w:iCs/>
          <w:sz w:val="24"/>
          <w:szCs w:val="24"/>
        </w:rPr>
        <w:t>pre</w:t>
      </w:r>
      <w:r w:rsidR="004C03F0" w:rsidRPr="00F17E6D">
        <w:rPr>
          <w:rFonts w:ascii="Times New Roman" w:hAnsi="Times New Roman" w:cs="Times New Roman"/>
          <w:iCs/>
          <w:sz w:val="24"/>
          <w:szCs w:val="24"/>
        </w:rPr>
        <w:t>-</w:t>
      </w:r>
      <w:r w:rsidR="004C03F0">
        <w:rPr>
          <w:rFonts w:ascii="Times New Roman" w:hAnsi="Times New Roman" w:cs="Times New Roman"/>
          <w:sz w:val="24"/>
          <w:szCs w:val="24"/>
        </w:rPr>
        <w:t>TACE model</w:t>
      </w:r>
      <w:r w:rsidR="00F60E97">
        <w:rPr>
          <w:rFonts w:ascii="Times New Roman" w:hAnsi="Times New Roman" w:cs="Times New Roman"/>
          <w:sz w:val="24"/>
          <w:szCs w:val="24"/>
        </w:rPr>
        <w:t xml:space="preserve"> (“Pre-TACE-Predict”) and a </w:t>
      </w:r>
      <w:r w:rsidR="00F60E97" w:rsidRPr="004C2B09">
        <w:rPr>
          <w:rFonts w:ascii="Times New Roman" w:hAnsi="Times New Roman" w:cs="Times New Roman"/>
          <w:iCs/>
          <w:sz w:val="24"/>
          <w:szCs w:val="24"/>
        </w:rPr>
        <w:t>post</w:t>
      </w:r>
      <w:r w:rsidR="00F60E97">
        <w:rPr>
          <w:rFonts w:ascii="Times New Roman" w:hAnsi="Times New Roman" w:cs="Times New Roman"/>
          <w:sz w:val="24"/>
          <w:szCs w:val="24"/>
        </w:rPr>
        <w:t>-TACE model (“Post-TACE-Predict”)</w:t>
      </w:r>
      <w:r w:rsidR="00EB3DF3">
        <w:rPr>
          <w:rFonts w:ascii="Times New Roman" w:hAnsi="Times New Roman" w:cs="Times New Roman"/>
          <w:sz w:val="24"/>
          <w:szCs w:val="24"/>
        </w:rPr>
        <w:t xml:space="preserve"> that included</w:t>
      </w:r>
      <w:r w:rsidR="00F72DC1">
        <w:rPr>
          <w:rFonts w:ascii="Times New Roman" w:hAnsi="Times New Roman" w:cs="Times New Roman"/>
          <w:sz w:val="24"/>
          <w:szCs w:val="24"/>
        </w:rPr>
        <w:t xml:space="preserve"> </w:t>
      </w:r>
      <w:r w:rsidR="00EB3DF3">
        <w:rPr>
          <w:rFonts w:ascii="Times New Roman" w:hAnsi="Times New Roman" w:cs="Times New Roman"/>
          <w:sz w:val="24"/>
          <w:szCs w:val="24"/>
        </w:rPr>
        <w:t xml:space="preserve">response were </w:t>
      </w:r>
      <w:r w:rsidR="0009059C">
        <w:rPr>
          <w:rFonts w:ascii="Times New Roman" w:hAnsi="Times New Roman" w:cs="Times New Roman"/>
          <w:sz w:val="24"/>
          <w:szCs w:val="24"/>
        </w:rPr>
        <w:t>built</w:t>
      </w:r>
      <w:r w:rsidR="00EB3DF3">
        <w:rPr>
          <w:rFonts w:ascii="Times New Roman" w:hAnsi="Times New Roman" w:cs="Times New Roman"/>
          <w:sz w:val="24"/>
          <w:szCs w:val="24"/>
        </w:rPr>
        <w:t>.</w:t>
      </w:r>
      <w:r w:rsidR="00A30907">
        <w:rPr>
          <w:rFonts w:ascii="Times New Roman" w:hAnsi="Times New Roman" w:cs="Times New Roman"/>
          <w:sz w:val="24"/>
          <w:szCs w:val="24"/>
        </w:rPr>
        <w:t xml:space="preserve"> </w:t>
      </w:r>
      <w:r w:rsidR="00A30907" w:rsidRPr="00A30907">
        <w:rPr>
          <w:rFonts w:ascii="Times New Roman" w:hAnsi="Times New Roman" w:cs="Times New Roman"/>
          <w:b/>
          <w:sz w:val="24"/>
          <w:szCs w:val="24"/>
        </w:rPr>
        <w:t>TO DELETE THE FOLLOWING</w:t>
      </w:r>
      <w:r w:rsidR="00A30907">
        <w:rPr>
          <w:rFonts w:ascii="Times New Roman" w:hAnsi="Times New Roman" w:cs="Times New Roman"/>
          <w:sz w:val="24"/>
          <w:szCs w:val="24"/>
        </w:rPr>
        <w:t xml:space="preserve"> </w:t>
      </w:r>
      <w:r w:rsidR="00A30907" w:rsidRPr="00A30907">
        <w:rPr>
          <w:rFonts w:ascii="Times New Roman" w:hAnsi="Times New Roman" w:cs="Times New Roman"/>
          <w:b/>
          <w:sz w:val="24"/>
          <w:szCs w:val="24"/>
        </w:rPr>
        <w:t>SENTENCE:</w:t>
      </w:r>
      <w:r w:rsidR="00A30907">
        <w:rPr>
          <w:rFonts w:ascii="Times New Roman" w:hAnsi="Times New Roman" w:cs="Times New Roman"/>
          <w:sz w:val="24"/>
          <w:szCs w:val="24"/>
        </w:rPr>
        <w:t xml:space="preserve"> “The models stratified patients into four different risk categories”.</w:t>
      </w:r>
      <w:r w:rsidR="00EB3DF3">
        <w:rPr>
          <w:rFonts w:ascii="Times New Roman" w:hAnsi="Times New Roman" w:cs="Times New Roman"/>
          <w:sz w:val="24"/>
          <w:szCs w:val="24"/>
        </w:rPr>
        <w:t xml:space="preserve"> </w:t>
      </w:r>
      <w:r w:rsidRPr="009C0B65">
        <w:rPr>
          <w:rFonts w:ascii="Times New Roman" w:hAnsi="Times New Roman" w:cs="Times New Roman"/>
          <w:sz w:val="24"/>
          <w:szCs w:val="24"/>
        </w:rPr>
        <w:t>The performance</w:t>
      </w:r>
      <w:r w:rsidR="00EB3DF3">
        <w:rPr>
          <w:rFonts w:ascii="Times New Roman" w:hAnsi="Times New Roman" w:cs="Times New Roman"/>
          <w:sz w:val="24"/>
          <w:szCs w:val="24"/>
        </w:rPr>
        <w:t xml:space="preserve"> of the model</w:t>
      </w:r>
      <w:r w:rsidR="00765AEF">
        <w:rPr>
          <w:rFonts w:ascii="Times New Roman" w:hAnsi="Times New Roman" w:cs="Times New Roman"/>
          <w:sz w:val="24"/>
          <w:szCs w:val="24"/>
        </w:rPr>
        <w:t>s</w:t>
      </w:r>
      <w:r w:rsidRPr="009C0B65">
        <w:rPr>
          <w:rFonts w:ascii="Times New Roman" w:hAnsi="Times New Roman" w:cs="Times New Roman"/>
          <w:sz w:val="24"/>
          <w:szCs w:val="24"/>
        </w:rPr>
        <w:t xml:space="preserve"> in predicting overall survival (OS) was compared with existing </w:t>
      </w:r>
      <w:r w:rsidR="00765AEF">
        <w:rPr>
          <w:rFonts w:ascii="Times New Roman" w:hAnsi="Times New Roman" w:cs="Times New Roman"/>
          <w:sz w:val="24"/>
          <w:szCs w:val="24"/>
        </w:rPr>
        <w:t>ones</w:t>
      </w:r>
      <w:r w:rsidRPr="009C0B65">
        <w:rPr>
          <w:rFonts w:ascii="Times New Roman" w:hAnsi="Times New Roman" w:cs="Times New Roman"/>
          <w:sz w:val="24"/>
          <w:szCs w:val="24"/>
        </w:rPr>
        <w:t>.</w:t>
      </w:r>
      <w:r w:rsidR="007975B5">
        <w:rPr>
          <w:rFonts w:ascii="Times New Roman" w:hAnsi="Times New Roman" w:cs="Times New Roman"/>
          <w:sz w:val="24"/>
          <w:szCs w:val="24"/>
        </w:rPr>
        <w:t xml:space="preserve"> </w:t>
      </w:r>
      <w:r w:rsidRPr="00A818F7">
        <w:rPr>
          <w:rFonts w:ascii="Times New Roman" w:hAnsi="Times New Roman" w:cs="Times New Roman"/>
          <w:sz w:val="24"/>
          <w:szCs w:val="24"/>
        </w:rPr>
        <w:t xml:space="preserve">Median </w:t>
      </w:r>
      <w:r w:rsidR="0025699A">
        <w:rPr>
          <w:rFonts w:ascii="Times New Roman" w:hAnsi="Times New Roman" w:cs="Times New Roman"/>
          <w:sz w:val="24"/>
          <w:szCs w:val="24"/>
        </w:rPr>
        <w:t>OS</w:t>
      </w:r>
      <w:r w:rsidR="005E7286">
        <w:rPr>
          <w:rFonts w:ascii="Times New Roman" w:hAnsi="Times New Roman" w:cs="Times New Roman"/>
          <w:sz w:val="24"/>
          <w:szCs w:val="24"/>
        </w:rPr>
        <w:t xml:space="preserve"> </w:t>
      </w:r>
      <w:r w:rsidRPr="00A818F7">
        <w:rPr>
          <w:rFonts w:ascii="Times New Roman" w:hAnsi="Times New Roman" w:cs="Times New Roman"/>
          <w:sz w:val="24"/>
          <w:szCs w:val="24"/>
        </w:rPr>
        <w:t>was 1</w:t>
      </w:r>
      <w:r w:rsidR="007F0BC4">
        <w:rPr>
          <w:rFonts w:ascii="Times New Roman" w:hAnsi="Times New Roman" w:cs="Times New Roman"/>
          <w:sz w:val="24"/>
          <w:szCs w:val="24"/>
        </w:rPr>
        <w:t>9.9</w:t>
      </w:r>
      <w:r w:rsidRPr="00A818F7">
        <w:rPr>
          <w:rFonts w:ascii="Times New Roman" w:hAnsi="Times New Roman" w:cs="Times New Roman"/>
          <w:sz w:val="24"/>
          <w:szCs w:val="24"/>
        </w:rPr>
        <w:t xml:space="preserve"> </w:t>
      </w:r>
      <w:r w:rsidR="001557DF" w:rsidRPr="00A818F7">
        <w:rPr>
          <w:rFonts w:ascii="Times New Roman" w:hAnsi="Times New Roman" w:cs="Times New Roman"/>
          <w:sz w:val="24"/>
          <w:szCs w:val="24"/>
        </w:rPr>
        <w:t xml:space="preserve">months. </w:t>
      </w:r>
      <w:r w:rsidR="003B1FC6">
        <w:rPr>
          <w:rFonts w:ascii="Times New Roman" w:hAnsi="Times New Roman" w:cs="Times New Roman"/>
          <w:sz w:val="24"/>
          <w:szCs w:val="24"/>
        </w:rPr>
        <w:t xml:space="preserve">The factors influencing survival were tumor number and size, </w:t>
      </w:r>
      <w:r w:rsidR="009E0C29">
        <w:rPr>
          <w:rFonts w:ascii="Times New Roman" w:hAnsi="Times New Roman" w:cs="Times New Roman"/>
          <w:sz w:val="24"/>
          <w:szCs w:val="24"/>
        </w:rPr>
        <w:t xml:space="preserve">alpha-fetoprotein, </w:t>
      </w:r>
      <w:r w:rsidR="003B1FC6">
        <w:rPr>
          <w:rFonts w:ascii="Times New Roman" w:hAnsi="Times New Roman" w:cs="Times New Roman"/>
          <w:sz w:val="24"/>
          <w:szCs w:val="24"/>
        </w:rPr>
        <w:t>albumin, bilirubin, vascular invasion, etiology</w:t>
      </w:r>
      <w:r w:rsidR="00F17E6D">
        <w:rPr>
          <w:rFonts w:ascii="Times New Roman" w:hAnsi="Times New Roman" w:cs="Times New Roman"/>
          <w:sz w:val="24"/>
          <w:szCs w:val="24"/>
        </w:rPr>
        <w:t>,</w:t>
      </w:r>
      <w:r w:rsidR="003B1FC6">
        <w:rPr>
          <w:rFonts w:ascii="Times New Roman" w:hAnsi="Times New Roman" w:cs="Times New Roman"/>
          <w:sz w:val="24"/>
          <w:szCs w:val="24"/>
        </w:rPr>
        <w:t xml:space="preserve"> and response as assessed by mRECIST. </w:t>
      </w:r>
      <w:r w:rsidR="00A13A0D" w:rsidRPr="00714CF3">
        <w:rPr>
          <w:rFonts w:ascii="Times New Roman" w:hAnsi="Times New Roman" w:cs="Times New Roman"/>
          <w:sz w:val="24"/>
          <w:szCs w:val="24"/>
        </w:rPr>
        <w:t xml:space="preserve">The </w:t>
      </w:r>
      <w:r w:rsidR="00A13A0D">
        <w:rPr>
          <w:rFonts w:ascii="Times New Roman" w:hAnsi="Times New Roman" w:cs="Times New Roman"/>
          <w:sz w:val="24"/>
          <w:szCs w:val="24"/>
        </w:rPr>
        <w:t>proposed</w:t>
      </w:r>
      <w:r w:rsidR="00A13A0D" w:rsidRPr="00714CF3">
        <w:rPr>
          <w:rFonts w:ascii="Times New Roman" w:hAnsi="Times New Roman" w:cs="Times New Roman"/>
          <w:sz w:val="24"/>
          <w:szCs w:val="24"/>
        </w:rPr>
        <w:t xml:space="preserve"> models </w:t>
      </w:r>
      <w:r w:rsidR="00C521CF">
        <w:rPr>
          <w:rFonts w:ascii="Times New Roman" w:hAnsi="Times New Roman" w:cs="Times New Roman"/>
          <w:sz w:val="24"/>
          <w:szCs w:val="24"/>
        </w:rPr>
        <w:t>showed superior predictive accuracy compared to existing models</w:t>
      </w:r>
      <w:r w:rsidR="00176D0A">
        <w:rPr>
          <w:rFonts w:ascii="Times New Roman" w:hAnsi="Times New Roman" w:cs="Times New Roman"/>
          <w:sz w:val="24"/>
          <w:szCs w:val="24"/>
        </w:rPr>
        <w:t xml:space="preserve"> (the HAP score and its various modification</w:t>
      </w:r>
      <w:r w:rsidR="007D7574">
        <w:rPr>
          <w:rFonts w:ascii="Times New Roman" w:hAnsi="Times New Roman" w:cs="Times New Roman"/>
          <w:sz w:val="24"/>
          <w:szCs w:val="24"/>
        </w:rPr>
        <w:t>s</w:t>
      </w:r>
      <w:r w:rsidR="00176D0A">
        <w:rPr>
          <w:rFonts w:ascii="Times New Roman" w:hAnsi="Times New Roman" w:cs="Times New Roman"/>
          <w:sz w:val="24"/>
          <w:szCs w:val="24"/>
        </w:rPr>
        <w:t>)</w:t>
      </w:r>
      <w:r w:rsidR="00C521CF">
        <w:rPr>
          <w:rFonts w:ascii="Times New Roman" w:hAnsi="Times New Roman" w:cs="Times New Roman"/>
          <w:sz w:val="24"/>
          <w:szCs w:val="24"/>
        </w:rPr>
        <w:t xml:space="preserve"> and </w:t>
      </w:r>
      <w:r w:rsidR="00A13A0D">
        <w:rPr>
          <w:rFonts w:ascii="Times New Roman" w:hAnsi="Times New Roman" w:cs="Times New Roman"/>
          <w:sz w:val="24"/>
          <w:szCs w:val="24"/>
        </w:rPr>
        <w:t>allowed for</w:t>
      </w:r>
      <w:r w:rsidR="00A13A0D" w:rsidRPr="00714CF3">
        <w:rPr>
          <w:rFonts w:ascii="Times New Roman" w:hAnsi="Times New Roman" w:cs="Times New Roman"/>
          <w:sz w:val="24"/>
          <w:szCs w:val="24"/>
        </w:rPr>
        <w:t xml:space="preserve"> </w:t>
      </w:r>
      <w:r w:rsidR="00885D16" w:rsidRPr="00A13A0D">
        <w:rPr>
          <w:rFonts w:ascii="Times New Roman" w:hAnsi="Times New Roman" w:cs="Times New Roman"/>
          <w:sz w:val="24"/>
          <w:szCs w:val="24"/>
        </w:rPr>
        <w:t>patient</w:t>
      </w:r>
      <w:r w:rsidR="00A13A0D" w:rsidRPr="00714CF3">
        <w:rPr>
          <w:rFonts w:ascii="Times New Roman" w:hAnsi="Times New Roman" w:cs="Times New Roman"/>
          <w:sz w:val="24"/>
          <w:szCs w:val="24"/>
        </w:rPr>
        <w:t xml:space="preserve"> stratification</w:t>
      </w:r>
      <w:r w:rsidR="00885D16" w:rsidRPr="00A13A0D">
        <w:rPr>
          <w:rFonts w:ascii="Times New Roman" w:hAnsi="Times New Roman" w:cs="Times New Roman"/>
          <w:sz w:val="24"/>
          <w:szCs w:val="24"/>
        </w:rPr>
        <w:t xml:space="preserve"> into four distinct risk </w:t>
      </w:r>
      <w:r w:rsidR="002702D4" w:rsidRPr="00A13A0D">
        <w:rPr>
          <w:rFonts w:ascii="Times New Roman" w:hAnsi="Times New Roman" w:cs="Times New Roman"/>
          <w:sz w:val="24"/>
          <w:szCs w:val="24"/>
        </w:rPr>
        <w:t>categories</w:t>
      </w:r>
      <w:r w:rsidR="00885D16" w:rsidRPr="00A13A0D">
        <w:rPr>
          <w:rFonts w:ascii="Times New Roman" w:hAnsi="Times New Roman" w:cs="Times New Roman"/>
          <w:sz w:val="24"/>
          <w:szCs w:val="24"/>
        </w:rPr>
        <w:t xml:space="preserve"> whose median OS ranged from 7 months to </w:t>
      </w:r>
      <w:r w:rsidR="00F17E6D">
        <w:rPr>
          <w:rFonts w:ascii="Times New Roman" w:hAnsi="Times New Roman" w:cs="Times New Roman"/>
          <w:sz w:val="24"/>
          <w:szCs w:val="24"/>
        </w:rPr>
        <w:t>more than</w:t>
      </w:r>
      <w:r w:rsidR="00885D16" w:rsidRPr="00A13A0D">
        <w:rPr>
          <w:rFonts w:ascii="Times New Roman" w:hAnsi="Times New Roman" w:cs="Times New Roman"/>
          <w:sz w:val="24"/>
          <w:szCs w:val="24"/>
        </w:rPr>
        <w:t xml:space="preserve"> 4 years</w:t>
      </w:r>
      <w:r w:rsidR="00C521CF">
        <w:rPr>
          <w:rFonts w:ascii="Times New Roman" w:hAnsi="Times New Roman" w:cs="Times New Roman"/>
          <w:sz w:val="24"/>
          <w:szCs w:val="24"/>
        </w:rPr>
        <w:t>.</w:t>
      </w:r>
      <w:r w:rsidR="007975B5">
        <w:rPr>
          <w:rFonts w:ascii="Times New Roman" w:hAnsi="Times New Roman" w:cs="Times New Roman"/>
          <w:sz w:val="24"/>
          <w:szCs w:val="24"/>
        </w:rPr>
        <w:t xml:space="preserve"> </w:t>
      </w:r>
      <w:r w:rsidR="002F0790" w:rsidRPr="004C2B09">
        <w:rPr>
          <w:rFonts w:ascii="Times New Roman" w:hAnsi="Times New Roman" w:cs="Times New Roman"/>
          <w:bCs/>
          <w:i/>
          <w:iCs/>
          <w:sz w:val="24"/>
          <w:szCs w:val="24"/>
        </w:rPr>
        <w:t>Conclusion</w:t>
      </w:r>
      <w:r w:rsidR="007975B5" w:rsidRPr="004C2B09">
        <w:rPr>
          <w:rFonts w:ascii="Times New Roman" w:hAnsi="Times New Roman" w:cs="Times New Roman"/>
          <w:bCs/>
          <w:i/>
          <w:iCs/>
          <w:sz w:val="24"/>
          <w:szCs w:val="24"/>
        </w:rPr>
        <w:t xml:space="preserve">: </w:t>
      </w:r>
      <w:r w:rsidR="003559B4" w:rsidRPr="007A20FA">
        <w:rPr>
          <w:rFonts w:ascii="Times New Roman" w:hAnsi="Times New Roman" w:cs="Times New Roman"/>
          <w:bCs/>
          <w:sz w:val="24"/>
          <w:szCs w:val="24"/>
        </w:rPr>
        <w:t>A TACE-specific and extensively validated model based on routinely available clinical features and response after first TACE permitted patient</w:t>
      </w:r>
      <w:r w:rsidR="00F17E6D">
        <w:rPr>
          <w:rFonts w:ascii="Times New Roman" w:hAnsi="Times New Roman" w:cs="Times New Roman"/>
          <w:bCs/>
          <w:sz w:val="24"/>
          <w:szCs w:val="24"/>
        </w:rPr>
        <w:t>-</w:t>
      </w:r>
      <w:r w:rsidR="003559B4" w:rsidRPr="007A20FA">
        <w:rPr>
          <w:rFonts w:ascii="Times New Roman" w:hAnsi="Times New Roman" w:cs="Times New Roman"/>
          <w:bCs/>
          <w:sz w:val="24"/>
          <w:szCs w:val="24"/>
        </w:rPr>
        <w:t xml:space="preserve">level prognostication. </w:t>
      </w:r>
      <w:r w:rsidR="00176D0A">
        <w:rPr>
          <w:rFonts w:ascii="Times New Roman" w:hAnsi="Times New Roman" w:cs="Times New Roman"/>
          <w:bCs/>
          <w:sz w:val="24"/>
          <w:szCs w:val="24"/>
        </w:rPr>
        <w:t xml:space="preserve"> </w:t>
      </w:r>
      <w:r w:rsidR="00A818F7" w:rsidRPr="004C2B09">
        <w:rPr>
          <w:rFonts w:ascii="Times New Roman" w:hAnsi="Times New Roman" w:cs="Times New Roman"/>
          <w:bCs/>
          <w:color w:val="FF0000"/>
          <w:sz w:val="24"/>
          <w:szCs w:val="24"/>
        </w:rPr>
        <w:br w:type="page"/>
      </w:r>
    </w:p>
    <w:p w14:paraId="38F11658" w14:textId="302EA73A" w:rsidR="003704BA" w:rsidRPr="001B6BBB" w:rsidRDefault="00B16A44" w:rsidP="00FF1B3A">
      <w:pPr>
        <w:autoSpaceDE w:val="0"/>
        <w:autoSpaceDN w:val="0"/>
        <w:adjustRightInd w:val="0"/>
        <w:spacing w:after="0" w:line="480" w:lineRule="auto"/>
        <w:jc w:val="both"/>
        <w:rPr>
          <w:rFonts w:ascii="Times New Roman" w:hAnsi="Times New Roman" w:cs="Times New Roman"/>
          <w:color w:val="000000" w:themeColor="text1"/>
          <w:sz w:val="24"/>
          <w:szCs w:val="24"/>
        </w:rPr>
      </w:pPr>
      <w:r w:rsidRPr="00C26709">
        <w:rPr>
          <w:rFonts w:ascii="Times New Roman" w:hAnsi="Times New Roman" w:cs="Times New Roman"/>
          <w:sz w:val="24"/>
          <w:szCs w:val="24"/>
        </w:rPr>
        <w:lastRenderedPageBreak/>
        <w:t>Internati</w:t>
      </w:r>
      <w:r w:rsidR="005B1247">
        <w:rPr>
          <w:rFonts w:ascii="Times New Roman" w:hAnsi="Times New Roman" w:cs="Times New Roman"/>
          <w:sz w:val="24"/>
          <w:szCs w:val="24"/>
        </w:rPr>
        <w:t>onal guidelines recommend transarterial chemoe</w:t>
      </w:r>
      <w:r w:rsidRPr="00C26709">
        <w:rPr>
          <w:rFonts w:ascii="Times New Roman" w:hAnsi="Times New Roman" w:cs="Times New Roman"/>
          <w:sz w:val="24"/>
          <w:szCs w:val="24"/>
        </w:rPr>
        <w:t>mboli</w:t>
      </w:r>
      <w:r w:rsidR="000913A5">
        <w:rPr>
          <w:rFonts w:ascii="Times New Roman" w:hAnsi="Times New Roman" w:cs="Times New Roman"/>
          <w:sz w:val="24"/>
          <w:szCs w:val="24"/>
        </w:rPr>
        <w:t>z</w:t>
      </w:r>
      <w:r w:rsidRPr="00C26709">
        <w:rPr>
          <w:rFonts w:ascii="Times New Roman" w:hAnsi="Times New Roman" w:cs="Times New Roman"/>
          <w:sz w:val="24"/>
          <w:szCs w:val="24"/>
        </w:rPr>
        <w:t>ation (TACE) for patients with</w:t>
      </w:r>
      <w:r w:rsidR="00C26709">
        <w:rPr>
          <w:rFonts w:ascii="Times New Roman" w:hAnsi="Times New Roman" w:cs="Times New Roman"/>
          <w:sz w:val="24"/>
          <w:szCs w:val="24"/>
        </w:rPr>
        <w:t xml:space="preserve"> </w:t>
      </w:r>
      <w:r w:rsidRPr="00C26709">
        <w:rPr>
          <w:rFonts w:ascii="Times New Roman" w:hAnsi="Times New Roman" w:cs="Times New Roman"/>
          <w:sz w:val="24"/>
          <w:szCs w:val="24"/>
        </w:rPr>
        <w:t xml:space="preserve">hepatocellular carcinoma (HCC) at the </w:t>
      </w:r>
      <w:r w:rsidR="000913A5">
        <w:rPr>
          <w:rFonts w:ascii="Times New Roman" w:hAnsi="Times New Roman" w:cs="Times New Roman"/>
          <w:sz w:val="24"/>
          <w:szCs w:val="24"/>
        </w:rPr>
        <w:t>Barcelona Clinic Liver Cancer (</w:t>
      </w:r>
      <w:r w:rsidRPr="00C26709">
        <w:rPr>
          <w:rFonts w:ascii="Times New Roman" w:hAnsi="Times New Roman" w:cs="Times New Roman"/>
          <w:sz w:val="24"/>
          <w:szCs w:val="24"/>
        </w:rPr>
        <w:t>BCLC</w:t>
      </w:r>
      <w:r w:rsidR="000913A5">
        <w:rPr>
          <w:rFonts w:ascii="Times New Roman" w:hAnsi="Times New Roman" w:cs="Times New Roman"/>
          <w:sz w:val="24"/>
          <w:szCs w:val="24"/>
        </w:rPr>
        <w:t>)</w:t>
      </w:r>
      <w:r w:rsidRPr="00C26709">
        <w:rPr>
          <w:rFonts w:ascii="Times New Roman" w:hAnsi="Times New Roman" w:cs="Times New Roman"/>
          <w:sz w:val="24"/>
          <w:szCs w:val="24"/>
        </w:rPr>
        <w:t xml:space="preserve"> intermediate stage (B) or for those </w:t>
      </w:r>
      <w:r w:rsidR="004913CD">
        <w:rPr>
          <w:rFonts w:ascii="Times New Roman" w:hAnsi="Times New Roman" w:cs="Times New Roman"/>
          <w:sz w:val="24"/>
          <w:szCs w:val="24"/>
        </w:rPr>
        <w:t>at the BCLC 0/A stage</w:t>
      </w:r>
      <w:r w:rsidR="00A92A79">
        <w:rPr>
          <w:rFonts w:ascii="Times New Roman" w:hAnsi="Times New Roman" w:cs="Times New Roman"/>
          <w:sz w:val="24"/>
          <w:szCs w:val="24"/>
        </w:rPr>
        <w:t xml:space="preserve"> who are</w:t>
      </w:r>
      <w:r w:rsidRPr="00C26709">
        <w:rPr>
          <w:rFonts w:ascii="Times New Roman" w:hAnsi="Times New Roman" w:cs="Times New Roman"/>
          <w:sz w:val="24"/>
          <w:szCs w:val="24"/>
        </w:rPr>
        <w:t xml:space="preserve"> not candidates for percutaneous ablation, liver resection</w:t>
      </w:r>
      <w:r w:rsidR="000913A5">
        <w:rPr>
          <w:rFonts w:ascii="Times New Roman" w:hAnsi="Times New Roman" w:cs="Times New Roman"/>
          <w:sz w:val="24"/>
          <w:szCs w:val="24"/>
        </w:rPr>
        <w:t>,</w:t>
      </w:r>
      <w:r w:rsidRPr="00C26709">
        <w:rPr>
          <w:rFonts w:ascii="Times New Roman" w:hAnsi="Times New Roman" w:cs="Times New Roman"/>
          <w:sz w:val="24"/>
          <w:szCs w:val="24"/>
        </w:rPr>
        <w:t xml:space="preserve"> or transplantation</w:t>
      </w:r>
      <w:r w:rsidR="00CB7D16">
        <w:rPr>
          <w:rFonts w:ascii="Times New Roman" w:hAnsi="Times New Roman" w:cs="Times New Roman"/>
          <w:sz w:val="24"/>
          <w:szCs w:val="24"/>
        </w:rPr>
        <w:t xml:space="preserve"> virtue of the tumor location, portal hypertension</w:t>
      </w:r>
      <w:r w:rsidR="000913A5">
        <w:rPr>
          <w:rFonts w:ascii="Times New Roman" w:hAnsi="Times New Roman" w:cs="Times New Roman"/>
          <w:sz w:val="24"/>
          <w:szCs w:val="24"/>
        </w:rPr>
        <w:t>,</w:t>
      </w:r>
      <w:r w:rsidR="00CB7D16">
        <w:rPr>
          <w:rFonts w:ascii="Times New Roman" w:hAnsi="Times New Roman" w:cs="Times New Roman"/>
          <w:sz w:val="24"/>
          <w:szCs w:val="24"/>
        </w:rPr>
        <w:t xml:space="preserve"> or comorbidity</w:t>
      </w:r>
      <w:r w:rsidR="00954530">
        <w:rPr>
          <w:rFonts w:ascii="Times New Roman" w:hAnsi="Times New Roman" w:cs="Times New Roman"/>
          <w:sz w:val="24"/>
          <w:szCs w:val="24"/>
        </w:rPr>
        <w:t>.</w:t>
      </w:r>
      <w:r w:rsidR="00453D60" w:rsidRPr="004C2B09">
        <w:rPr>
          <w:rFonts w:ascii="Times New Roman" w:hAnsi="Times New Roman" w:cs="Times New Roman"/>
          <w:sz w:val="24"/>
          <w:szCs w:val="24"/>
          <w:vertAlign w:val="superscript"/>
        </w:rPr>
        <w:fldChar w:fldCharType="begin">
          <w:fldData xml:space="preserve">PEVuZE5vdGU+PENpdGU+PEF1dGhvcj5HYWxsZTwvQXV0aG9yPjxZZWFyPjIwMTg8L1llYXI+PFJl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</w:fldData>
        </w:fldChar>
      </w:r>
      <w:r w:rsidR="00EF54CE" w:rsidRPr="004C2B09">
        <w:rPr>
          <w:rFonts w:ascii="Times New Roman" w:hAnsi="Times New Roman" w:cs="Times New Roman"/>
          <w:sz w:val="24"/>
          <w:szCs w:val="24"/>
          <w:vertAlign w:val="superscript"/>
        </w:rPr>
        <w:instrText xml:space="preserve"> ADDIN EN.CITE </w:instrText>
      </w:r>
      <w:r w:rsidR="00EF54CE" w:rsidRPr="004C2B09">
        <w:rPr>
          <w:rFonts w:ascii="Times New Roman" w:hAnsi="Times New Roman" w:cs="Times New Roman"/>
          <w:sz w:val="24"/>
          <w:szCs w:val="24"/>
          <w:vertAlign w:val="superscript"/>
        </w:rPr>
        <w:fldChar w:fldCharType="begin">
          <w:fldData xml:space="preserve">PEVuZE5vdGU+PENpdGU+PEF1dGhvcj5HYWxsZTwvQXV0aG9yPjxZZWFyPjIwMTg8L1llYXI+PFJl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</w:fldData>
        </w:fldChar>
      </w:r>
      <w:r w:rsidR="00EF54CE" w:rsidRPr="004C2B09">
        <w:rPr>
          <w:rFonts w:ascii="Times New Roman" w:hAnsi="Times New Roman" w:cs="Times New Roman"/>
          <w:sz w:val="24"/>
          <w:szCs w:val="24"/>
          <w:vertAlign w:val="superscript"/>
        </w:rPr>
        <w:instrText xml:space="preserve"> ADDIN EN.CITE.DATA </w:instrText>
      </w:r>
      <w:r w:rsidR="00EF54CE" w:rsidRPr="004C2B09">
        <w:rPr>
          <w:rFonts w:ascii="Times New Roman" w:hAnsi="Times New Roman" w:cs="Times New Roman"/>
          <w:sz w:val="24"/>
          <w:szCs w:val="24"/>
          <w:vertAlign w:val="superscript"/>
        </w:rPr>
      </w:r>
      <w:r w:rsidR="00EF54CE" w:rsidRPr="004C2B09">
        <w:rPr>
          <w:rFonts w:ascii="Times New Roman" w:hAnsi="Times New Roman" w:cs="Times New Roman"/>
          <w:sz w:val="24"/>
          <w:szCs w:val="24"/>
          <w:vertAlign w:val="superscript"/>
        </w:rPr>
        <w:fldChar w:fldCharType="end"/>
      </w:r>
      <w:r w:rsidR="00453D60" w:rsidRPr="004C2B09">
        <w:rPr>
          <w:rFonts w:ascii="Times New Roman" w:hAnsi="Times New Roman" w:cs="Times New Roman"/>
          <w:sz w:val="24"/>
          <w:szCs w:val="24"/>
          <w:vertAlign w:val="superscript"/>
        </w:rPr>
      </w:r>
      <w:r w:rsidR="00453D60" w:rsidRPr="004C2B09">
        <w:rPr>
          <w:rFonts w:ascii="Times New Roman" w:hAnsi="Times New Roman" w:cs="Times New Roman"/>
          <w:sz w:val="24"/>
          <w:szCs w:val="24"/>
          <w:vertAlign w:val="superscript"/>
        </w:rPr>
        <w:fldChar w:fldCharType="separate"/>
      </w:r>
      <w:r w:rsidR="00EF54CE" w:rsidRPr="004C2B09">
        <w:rPr>
          <w:rFonts w:ascii="Times New Roman" w:hAnsi="Times New Roman" w:cs="Times New Roman"/>
          <w:noProof/>
          <w:sz w:val="24"/>
          <w:szCs w:val="24"/>
          <w:vertAlign w:val="superscript"/>
        </w:rPr>
        <w:t>(1,2)</w:t>
      </w:r>
      <w:r w:rsidR="00453D60" w:rsidRPr="004C2B09">
        <w:rPr>
          <w:rFonts w:ascii="Times New Roman" w:hAnsi="Times New Roman" w:cs="Times New Roman"/>
          <w:sz w:val="24"/>
          <w:szCs w:val="24"/>
          <w:vertAlign w:val="superscript"/>
        </w:rPr>
        <w:fldChar w:fldCharType="end"/>
      </w:r>
      <w:r w:rsidR="00C26709">
        <w:rPr>
          <w:rFonts w:ascii="Times New Roman" w:hAnsi="Times New Roman" w:cs="Times New Roman"/>
          <w:sz w:val="24"/>
          <w:szCs w:val="24"/>
        </w:rPr>
        <w:t xml:space="preserve"> </w:t>
      </w:r>
      <w:r w:rsidRPr="00C26709">
        <w:rPr>
          <w:rFonts w:ascii="Times New Roman" w:hAnsi="Times New Roman" w:cs="Times New Roman"/>
          <w:sz w:val="24"/>
          <w:szCs w:val="24"/>
        </w:rPr>
        <w:t>This recommendation was based on two randomi</w:t>
      </w:r>
      <w:r w:rsidR="004F4ADB">
        <w:rPr>
          <w:rFonts w:ascii="Times New Roman" w:hAnsi="Times New Roman" w:cs="Times New Roman"/>
          <w:sz w:val="24"/>
          <w:szCs w:val="24"/>
        </w:rPr>
        <w:t>z</w:t>
      </w:r>
      <w:r w:rsidRPr="00C26709">
        <w:rPr>
          <w:rFonts w:ascii="Times New Roman" w:hAnsi="Times New Roman" w:cs="Times New Roman"/>
          <w:sz w:val="24"/>
          <w:szCs w:val="24"/>
        </w:rPr>
        <w:t xml:space="preserve">ed trials and subsequent </w:t>
      </w:r>
      <w:r w:rsidR="00682252">
        <w:rPr>
          <w:rFonts w:ascii="Times New Roman" w:hAnsi="Times New Roman" w:cs="Times New Roman"/>
          <w:sz w:val="24"/>
          <w:szCs w:val="24"/>
        </w:rPr>
        <w:t>studies</w:t>
      </w:r>
      <w:r w:rsidR="00954530">
        <w:rPr>
          <w:rFonts w:ascii="Times New Roman" w:hAnsi="Times New Roman" w:cs="Times New Roman"/>
          <w:sz w:val="24"/>
          <w:szCs w:val="24"/>
        </w:rPr>
        <w:t>.</w:t>
      </w:r>
      <w:r w:rsidR="00E7265B" w:rsidRPr="004C2B09">
        <w:rPr>
          <w:rFonts w:ascii="Times New Roman" w:hAnsi="Times New Roman" w:cs="Times New Roman"/>
          <w:sz w:val="24"/>
          <w:szCs w:val="24"/>
          <w:vertAlign w:val="superscript"/>
        </w:rPr>
        <w:fldChar w:fldCharType="begin">
          <w:fldData xml:space="preserve">PEVuZE5vdGU+PENpdGU+PEF1dGhvcj5MbG92ZXQ8L0F1dGhvcj48WWVhcj4yMDAyPC9ZZWFyPjxS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</w:fldData>
        </w:fldChar>
      </w:r>
      <w:r w:rsidR="00EF54CE" w:rsidRPr="004C2B09">
        <w:rPr>
          <w:rFonts w:ascii="Times New Roman" w:hAnsi="Times New Roman" w:cs="Times New Roman"/>
          <w:sz w:val="24"/>
          <w:szCs w:val="24"/>
          <w:vertAlign w:val="superscript"/>
        </w:rPr>
        <w:instrText xml:space="preserve"> ADDIN EN.CITE </w:instrText>
      </w:r>
      <w:r w:rsidR="00EF54CE" w:rsidRPr="004C2B09">
        <w:rPr>
          <w:rFonts w:ascii="Times New Roman" w:hAnsi="Times New Roman" w:cs="Times New Roman"/>
          <w:sz w:val="24"/>
          <w:szCs w:val="24"/>
          <w:vertAlign w:val="superscript"/>
        </w:rPr>
        <w:fldChar w:fldCharType="begin">
          <w:fldData xml:space="preserve">PEVuZE5vdGU+PENpdGU+PEF1dGhvcj5MbG92ZXQ8L0F1dGhvcj48WWVhcj4yMDAyPC9ZZWFyPjxS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</w:fldData>
        </w:fldChar>
      </w:r>
      <w:r w:rsidR="00EF54CE" w:rsidRPr="004C2B09">
        <w:rPr>
          <w:rFonts w:ascii="Times New Roman" w:hAnsi="Times New Roman" w:cs="Times New Roman"/>
          <w:sz w:val="24"/>
          <w:szCs w:val="24"/>
          <w:vertAlign w:val="superscript"/>
        </w:rPr>
        <w:instrText xml:space="preserve"> ADDIN EN.CITE.DATA </w:instrText>
      </w:r>
      <w:r w:rsidR="00EF54CE" w:rsidRPr="004C2B09">
        <w:rPr>
          <w:rFonts w:ascii="Times New Roman" w:hAnsi="Times New Roman" w:cs="Times New Roman"/>
          <w:sz w:val="24"/>
          <w:szCs w:val="24"/>
          <w:vertAlign w:val="superscript"/>
        </w:rPr>
      </w:r>
      <w:r w:rsidR="00EF54CE" w:rsidRPr="004C2B09">
        <w:rPr>
          <w:rFonts w:ascii="Times New Roman" w:hAnsi="Times New Roman" w:cs="Times New Roman"/>
          <w:sz w:val="24"/>
          <w:szCs w:val="24"/>
          <w:vertAlign w:val="superscript"/>
        </w:rPr>
        <w:fldChar w:fldCharType="end"/>
      </w:r>
      <w:r w:rsidR="00E7265B" w:rsidRPr="004C2B09">
        <w:rPr>
          <w:rFonts w:ascii="Times New Roman" w:hAnsi="Times New Roman" w:cs="Times New Roman"/>
          <w:sz w:val="24"/>
          <w:szCs w:val="24"/>
          <w:vertAlign w:val="superscript"/>
        </w:rPr>
      </w:r>
      <w:r w:rsidR="00E7265B" w:rsidRPr="004C2B09">
        <w:rPr>
          <w:rFonts w:ascii="Times New Roman" w:hAnsi="Times New Roman" w:cs="Times New Roman"/>
          <w:sz w:val="24"/>
          <w:szCs w:val="24"/>
          <w:vertAlign w:val="superscript"/>
        </w:rPr>
        <w:fldChar w:fldCharType="separate"/>
      </w:r>
      <w:r w:rsidR="00EF54CE" w:rsidRPr="004C2B09">
        <w:rPr>
          <w:rFonts w:ascii="Times New Roman" w:hAnsi="Times New Roman" w:cs="Times New Roman"/>
          <w:noProof/>
          <w:sz w:val="24"/>
          <w:szCs w:val="24"/>
          <w:vertAlign w:val="superscript"/>
        </w:rPr>
        <w:t>(3-7)</w:t>
      </w:r>
      <w:r w:rsidR="00E7265B" w:rsidRPr="004C2B09">
        <w:rPr>
          <w:rFonts w:ascii="Times New Roman" w:hAnsi="Times New Roman" w:cs="Times New Roman"/>
          <w:sz w:val="24"/>
          <w:szCs w:val="24"/>
          <w:vertAlign w:val="superscript"/>
        </w:rPr>
        <w:fldChar w:fldCharType="end"/>
      </w:r>
      <w:r w:rsidR="008B47AF" w:rsidRPr="00705445">
        <w:rPr>
          <w:rFonts w:ascii="Times New Roman" w:hAnsi="Times New Roman" w:cs="Times New Roman"/>
          <w:color w:val="000000" w:themeColor="text1"/>
          <w:sz w:val="24"/>
          <w:szCs w:val="24"/>
        </w:rPr>
        <w:t xml:space="preserve"> </w:t>
      </w:r>
      <w:r w:rsidR="008B47AF" w:rsidRPr="00C26709">
        <w:rPr>
          <w:rFonts w:ascii="Times New Roman" w:hAnsi="Times New Roman" w:cs="Times New Roman"/>
          <w:sz w:val="24"/>
          <w:szCs w:val="24"/>
        </w:rPr>
        <w:t>Ho</w:t>
      </w:r>
      <w:r w:rsidR="00F06280" w:rsidRPr="00C26709">
        <w:rPr>
          <w:rFonts w:ascii="Times New Roman" w:hAnsi="Times New Roman" w:cs="Times New Roman"/>
          <w:sz w:val="24"/>
          <w:szCs w:val="24"/>
        </w:rPr>
        <w:t xml:space="preserve">wever, the heterogeneity of this </w:t>
      </w:r>
      <w:r w:rsidR="004F4ADB">
        <w:rPr>
          <w:rFonts w:ascii="Times New Roman" w:hAnsi="Times New Roman" w:cs="Times New Roman"/>
          <w:sz w:val="24"/>
          <w:szCs w:val="24"/>
        </w:rPr>
        <w:t>“</w:t>
      </w:r>
      <w:r w:rsidR="00F06280" w:rsidRPr="00C26709">
        <w:rPr>
          <w:rFonts w:ascii="Times New Roman" w:hAnsi="Times New Roman" w:cs="Times New Roman"/>
          <w:sz w:val="24"/>
          <w:szCs w:val="24"/>
        </w:rPr>
        <w:t>intermediate</w:t>
      </w:r>
      <w:r w:rsidR="004F4ADB">
        <w:rPr>
          <w:rFonts w:ascii="Times New Roman" w:hAnsi="Times New Roman" w:cs="Times New Roman"/>
          <w:sz w:val="24"/>
          <w:szCs w:val="24"/>
        </w:rPr>
        <w:t>”</w:t>
      </w:r>
      <w:r w:rsidR="008B47AF" w:rsidRPr="00C26709">
        <w:rPr>
          <w:rFonts w:ascii="Times New Roman" w:hAnsi="Times New Roman" w:cs="Times New Roman"/>
          <w:sz w:val="24"/>
          <w:szCs w:val="24"/>
        </w:rPr>
        <w:t xml:space="preserve"> population </w:t>
      </w:r>
      <w:r w:rsidR="00F06280" w:rsidRPr="00C26709">
        <w:rPr>
          <w:rFonts w:ascii="Times New Roman" w:hAnsi="Times New Roman" w:cs="Times New Roman"/>
          <w:sz w:val="24"/>
          <w:szCs w:val="24"/>
        </w:rPr>
        <w:t>has been</w:t>
      </w:r>
      <w:r w:rsidR="008B47AF" w:rsidRPr="00C26709">
        <w:rPr>
          <w:rFonts w:ascii="Times New Roman" w:hAnsi="Times New Roman" w:cs="Times New Roman"/>
          <w:sz w:val="24"/>
          <w:szCs w:val="24"/>
        </w:rPr>
        <w:t xml:space="preserve"> </w:t>
      </w:r>
      <w:r w:rsidR="008B47AF" w:rsidRPr="001B6BBB">
        <w:rPr>
          <w:rFonts w:ascii="Times New Roman" w:hAnsi="Times New Roman" w:cs="Times New Roman"/>
          <w:color w:val="000000" w:themeColor="text1"/>
          <w:sz w:val="24"/>
          <w:szCs w:val="24"/>
        </w:rPr>
        <w:t>extensively documented</w:t>
      </w:r>
      <w:r w:rsidR="004F4ADB">
        <w:rPr>
          <w:rFonts w:ascii="Times New Roman" w:hAnsi="Times New Roman" w:cs="Times New Roman"/>
          <w:color w:val="000000" w:themeColor="text1"/>
          <w:sz w:val="24"/>
          <w:szCs w:val="24"/>
        </w:rPr>
        <w:t>,</w:t>
      </w:r>
      <w:r w:rsidR="008B47AF" w:rsidRPr="001B6BBB">
        <w:rPr>
          <w:rFonts w:ascii="Times New Roman" w:hAnsi="Times New Roman" w:cs="Times New Roman"/>
          <w:color w:val="000000" w:themeColor="text1"/>
          <w:sz w:val="24"/>
          <w:szCs w:val="24"/>
        </w:rPr>
        <w:t xml:space="preserve"> and</w:t>
      </w:r>
      <w:r w:rsidR="002375DF" w:rsidRPr="001B6BBB">
        <w:rPr>
          <w:rFonts w:ascii="Times New Roman" w:hAnsi="Times New Roman" w:cs="Times New Roman"/>
          <w:color w:val="000000" w:themeColor="text1"/>
          <w:sz w:val="24"/>
          <w:szCs w:val="24"/>
        </w:rPr>
        <w:t xml:space="preserve"> the unmet need of stratification according to baseline features has been emphasized</w:t>
      </w:r>
      <w:r w:rsidR="009D5C0E" w:rsidRPr="001B6BBB">
        <w:rPr>
          <w:rFonts w:ascii="Times New Roman" w:hAnsi="Times New Roman" w:cs="Times New Roman"/>
          <w:color w:val="000000" w:themeColor="text1"/>
          <w:sz w:val="24"/>
          <w:szCs w:val="24"/>
        </w:rPr>
        <w:t>.</w:t>
      </w:r>
      <w:r w:rsidR="006946E9" w:rsidRPr="004C2B09">
        <w:rPr>
          <w:rFonts w:ascii="Times New Roman" w:hAnsi="Times New Roman" w:cs="Times New Roman"/>
          <w:color w:val="000000" w:themeColor="text1"/>
          <w:sz w:val="24"/>
          <w:szCs w:val="24"/>
          <w:vertAlign w:val="superscript"/>
        </w:rPr>
        <w:fldChar w:fldCharType="begin"/>
      </w:r>
      <w:r w:rsidR="009E7BFB" w:rsidRPr="004C2B09">
        <w:rPr>
          <w:rFonts w:ascii="Times New Roman" w:hAnsi="Times New Roman" w:cs="Times New Roman"/>
          <w:color w:val="000000" w:themeColor="text1"/>
          <w:sz w:val="24"/>
          <w:szCs w:val="24"/>
          <w:vertAlign w:val="superscript"/>
        </w:rPr>
        <w:instrText xml:space="preserve"> ADDIN EN.CITE &lt;EndNote&gt;&lt;Cite&gt;&lt;Author&gt;Hucke&lt;/Author&gt;&lt;Year&gt;2014&lt;/Year&gt;&lt;RecNum&gt;1&lt;/RecNum&gt;&lt;DisplayText&gt;(8, 9)&lt;/DisplayText&gt;&lt;record&gt;&lt;rec-number&gt;1&lt;/rec-number&gt;&lt;foreign-keys&gt;&lt;key app="EN" db-id="tpwzefvr0e9dacexaf6vfdvepx5szte50fvf" timestamp="1534951414"&gt;1&lt;/key&gt;&lt;/foreign-keys&gt;&lt;ref-type name="Journal Article"&gt;17&lt;/ref-type&gt;&lt;contributors&gt;&lt;authors&gt;&lt;author&gt;Hucke, Florian&lt;/author&gt;&lt;author&gt;Pinter, Matthias&lt;/author&gt;&lt;author&gt;Graziadei, Ivo&lt;/author&gt;&lt;author&gt;Bota, Simona&lt;/author&gt;&lt;author&gt;Vogel, Wolfgang&lt;/author&gt;&lt;author&gt;Müller, Christian&lt;/author&gt;&lt;author&gt;Heinzl, Harald&lt;/author&gt;&lt;author&gt;Waneck, Fredrik&lt;/author&gt;&lt;author&gt;Trauner, Michael&lt;/author&gt;&lt;author&gt;Peck-Radosavljevic, Markus&lt;/author&gt;&lt;/authors&gt;&lt;/contributors&gt;&lt;titles&gt;&lt;title&gt;How to STATE suitability and START transarterial chemoembolization in patients with intermediate stage hepatocellular carcinoma&lt;/title&gt;&lt;secondary-title&gt;Journal of hepatology&lt;/secondary-title&gt;&lt;/titles&gt;&lt;periodical&gt;&lt;full-title&gt;Journal of hepatology&lt;/full-title&gt;&lt;/periodical&gt;&lt;pages&gt;1287-1296&lt;/pages&gt;&lt;volume&gt;61&lt;/volume&gt;&lt;number&gt;6&lt;/number&gt;&lt;dates&gt;&lt;year&gt;2014&lt;/year&gt;&lt;/dates&gt;&lt;isbn&gt;0168-8278&lt;/isbn&gt;&lt;urls&gt;&lt;/urls&gt;&lt;/record&gt;&lt;/Cite&gt;&lt;Cite&gt;&lt;Author&gt;Trevisani&lt;/Author&gt;&lt;Year&gt;2016&lt;/Year&gt;&lt;RecNum&gt;24&lt;/RecNum&gt;&lt;record&gt;&lt;rec-number&gt;24&lt;/rec-number&gt;&lt;foreign-keys&gt;&lt;key app="EN" db-id="tpwzefvr0e9dacexaf6vfdvepx5szte50fvf" timestamp="1539348548"&gt;24&lt;/key&gt;&lt;/foreign-keys&gt;&lt;ref-type name="Journal Article"&gt;17&lt;/ref-type&gt;&lt;contributors&gt;&lt;authors&gt;&lt;author&gt;Trevisani, Franco&lt;/author&gt;&lt;author&gt;Golfieri, Rita&lt;/author&gt;&lt;/authors&gt;&lt;/contributors&gt;&lt;titles&gt;&lt;title&gt;Lipiodol transarterial chemoembolization for hepatocellular carcinoma: Where are we now?&lt;/title&gt;&lt;secondary-title&gt;Hepatology&lt;/secondary-title&gt;&lt;/titles&gt;&lt;periodical&gt;&lt;full-title&gt;Hepatology&lt;/full-title&gt;&lt;/periodical&gt;&lt;pages&gt;23-25&lt;/pages&gt;&lt;volume&gt;64&lt;/volume&gt;&lt;number&gt;1&lt;/number&gt;&lt;dates&gt;&lt;year&gt;2016&lt;/year&gt;&lt;/dates&gt;&lt;isbn&gt;1527-3350&lt;/isbn&gt;&lt;urls&gt;&lt;/urls&gt;&lt;/record&gt;&lt;/Cite&gt;&lt;/EndNote&gt;</w:instrText>
      </w:r>
      <w:r w:rsidR="006946E9" w:rsidRPr="004C2B09">
        <w:rPr>
          <w:rFonts w:ascii="Times New Roman" w:hAnsi="Times New Roman" w:cs="Times New Roman"/>
          <w:color w:val="000000" w:themeColor="text1"/>
          <w:sz w:val="24"/>
          <w:szCs w:val="24"/>
          <w:vertAlign w:val="superscript"/>
        </w:rPr>
        <w:fldChar w:fldCharType="separate"/>
      </w:r>
      <w:r w:rsidR="009E7BFB" w:rsidRPr="004C2B09">
        <w:rPr>
          <w:rFonts w:ascii="Times New Roman" w:hAnsi="Times New Roman" w:cs="Times New Roman"/>
          <w:noProof/>
          <w:color w:val="000000" w:themeColor="text1"/>
          <w:sz w:val="24"/>
          <w:szCs w:val="24"/>
          <w:vertAlign w:val="superscript"/>
        </w:rPr>
        <w:t>(8,9)</w:t>
      </w:r>
      <w:r w:rsidR="006946E9" w:rsidRPr="004C2B09">
        <w:rPr>
          <w:rFonts w:ascii="Times New Roman" w:hAnsi="Times New Roman" w:cs="Times New Roman"/>
          <w:color w:val="000000" w:themeColor="text1"/>
          <w:sz w:val="24"/>
          <w:szCs w:val="24"/>
          <w:vertAlign w:val="superscript"/>
        </w:rPr>
        <w:fldChar w:fldCharType="end"/>
      </w:r>
      <w:r w:rsidR="002375DF" w:rsidRPr="001B6BBB">
        <w:rPr>
          <w:rFonts w:ascii="Times New Roman" w:hAnsi="Times New Roman" w:cs="Times New Roman"/>
          <w:color w:val="000000" w:themeColor="text1"/>
          <w:sz w:val="24"/>
          <w:szCs w:val="24"/>
        </w:rPr>
        <w:t xml:space="preserve"> </w:t>
      </w:r>
    </w:p>
    <w:p w14:paraId="4C0CCB66" w14:textId="77777777" w:rsidR="009E7BFB" w:rsidRPr="009E7BFB" w:rsidRDefault="009E7BFB" w:rsidP="00FF1B3A">
      <w:pPr>
        <w:autoSpaceDE w:val="0"/>
        <w:autoSpaceDN w:val="0"/>
        <w:adjustRightInd w:val="0"/>
        <w:spacing w:after="0" w:line="480" w:lineRule="auto"/>
        <w:jc w:val="both"/>
        <w:rPr>
          <w:rFonts w:ascii="Times New Roman" w:hAnsi="Times New Roman" w:cs="Times New Roman"/>
          <w:sz w:val="24"/>
          <w:szCs w:val="24"/>
        </w:rPr>
      </w:pPr>
    </w:p>
    <w:p w14:paraId="13F30ACF" w14:textId="75841616" w:rsidR="003704BA" w:rsidRPr="00C26709" w:rsidRDefault="003704BA" w:rsidP="00FF1B3A">
      <w:pPr>
        <w:autoSpaceDE w:val="0"/>
        <w:autoSpaceDN w:val="0"/>
        <w:adjustRightInd w:val="0"/>
        <w:spacing w:after="0" w:line="480" w:lineRule="auto"/>
        <w:jc w:val="both"/>
        <w:rPr>
          <w:rFonts w:ascii="Times New Roman" w:hAnsi="Times New Roman" w:cs="Times New Roman"/>
          <w:sz w:val="24"/>
          <w:szCs w:val="24"/>
        </w:rPr>
      </w:pPr>
      <w:r w:rsidRPr="00C26709">
        <w:rPr>
          <w:rFonts w:ascii="Times New Roman" w:hAnsi="Times New Roman" w:cs="Times New Roman"/>
          <w:sz w:val="24"/>
          <w:szCs w:val="24"/>
        </w:rPr>
        <w:t>Among the cohort who are cla</w:t>
      </w:r>
      <w:r w:rsidR="00EA3B60" w:rsidRPr="00C26709">
        <w:rPr>
          <w:rFonts w:ascii="Times New Roman" w:hAnsi="Times New Roman" w:cs="Times New Roman"/>
          <w:sz w:val="24"/>
          <w:szCs w:val="24"/>
        </w:rPr>
        <w:t xml:space="preserve">ssified as </w:t>
      </w:r>
      <w:r w:rsidR="004F4ADB">
        <w:rPr>
          <w:rFonts w:ascii="Times New Roman" w:hAnsi="Times New Roman" w:cs="Times New Roman"/>
          <w:sz w:val="24"/>
          <w:szCs w:val="24"/>
        </w:rPr>
        <w:t>“</w:t>
      </w:r>
      <w:r w:rsidR="00EA3B60" w:rsidRPr="00C26709">
        <w:rPr>
          <w:rFonts w:ascii="Times New Roman" w:hAnsi="Times New Roman" w:cs="Times New Roman"/>
          <w:sz w:val="24"/>
          <w:szCs w:val="24"/>
        </w:rPr>
        <w:t>ideal candidates</w:t>
      </w:r>
      <w:r w:rsidR="004F4ADB">
        <w:rPr>
          <w:rFonts w:ascii="Times New Roman" w:hAnsi="Times New Roman" w:cs="Times New Roman"/>
          <w:sz w:val="24"/>
          <w:szCs w:val="24"/>
        </w:rPr>
        <w:t>”</w:t>
      </w:r>
      <w:r w:rsidRPr="00C26709">
        <w:rPr>
          <w:rFonts w:ascii="Times New Roman" w:hAnsi="Times New Roman" w:cs="Times New Roman"/>
          <w:sz w:val="24"/>
          <w:szCs w:val="24"/>
        </w:rPr>
        <w:t xml:space="preserve"> </w:t>
      </w:r>
      <w:r w:rsidR="008B47AF" w:rsidRPr="00C26709">
        <w:rPr>
          <w:rFonts w:ascii="Times New Roman" w:hAnsi="Times New Roman" w:cs="Times New Roman"/>
          <w:sz w:val="24"/>
          <w:szCs w:val="24"/>
        </w:rPr>
        <w:t>for TACE</w:t>
      </w:r>
      <w:r w:rsidR="004F4ADB">
        <w:rPr>
          <w:rFonts w:ascii="Times New Roman" w:hAnsi="Times New Roman" w:cs="Times New Roman"/>
          <w:sz w:val="24"/>
          <w:szCs w:val="24"/>
        </w:rPr>
        <w:t>,</w:t>
      </w:r>
      <w:r w:rsidR="008B47AF" w:rsidRPr="00C26709">
        <w:rPr>
          <w:rFonts w:ascii="Times New Roman" w:hAnsi="Times New Roman" w:cs="Times New Roman"/>
          <w:sz w:val="24"/>
          <w:szCs w:val="24"/>
        </w:rPr>
        <w:t xml:space="preserve"> </w:t>
      </w:r>
      <w:r w:rsidRPr="00C26709">
        <w:rPr>
          <w:rFonts w:ascii="Times New Roman" w:hAnsi="Times New Roman" w:cs="Times New Roman"/>
          <w:sz w:val="24"/>
          <w:szCs w:val="24"/>
        </w:rPr>
        <w:t>an expected m</w:t>
      </w:r>
      <w:r w:rsidR="000523AD">
        <w:rPr>
          <w:rFonts w:ascii="Times New Roman" w:hAnsi="Times New Roman" w:cs="Times New Roman"/>
          <w:sz w:val="24"/>
          <w:szCs w:val="24"/>
        </w:rPr>
        <w:t>edian survival in the order of 3</w:t>
      </w:r>
      <w:r w:rsidRPr="00C26709">
        <w:rPr>
          <w:rFonts w:ascii="Times New Roman" w:hAnsi="Times New Roman" w:cs="Times New Roman"/>
          <w:sz w:val="24"/>
          <w:szCs w:val="24"/>
        </w:rPr>
        <w:t xml:space="preserve">0 </w:t>
      </w:r>
      <w:r w:rsidR="00EA3B60" w:rsidRPr="00C26709">
        <w:rPr>
          <w:rFonts w:ascii="Times New Roman" w:hAnsi="Times New Roman" w:cs="Times New Roman"/>
          <w:sz w:val="24"/>
          <w:szCs w:val="24"/>
        </w:rPr>
        <w:t>months</w:t>
      </w:r>
      <w:r w:rsidRPr="00C26709">
        <w:rPr>
          <w:rFonts w:ascii="Times New Roman" w:hAnsi="Times New Roman" w:cs="Times New Roman"/>
          <w:sz w:val="24"/>
          <w:szCs w:val="24"/>
        </w:rPr>
        <w:t xml:space="preserve"> is quoted</w:t>
      </w:r>
      <w:r w:rsidR="00CF1DF4">
        <w:rPr>
          <w:rFonts w:ascii="Times New Roman" w:hAnsi="Times New Roman" w:cs="Times New Roman"/>
          <w:sz w:val="24"/>
          <w:szCs w:val="24"/>
        </w:rPr>
        <w:t>,</w:t>
      </w:r>
      <w:r w:rsidR="008B47AF" w:rsidRPr="00C26709">
        <w:rPr>
          <w:rFonts w:ascii="Times New Roman" w:hAnsi="Times New Roman" w:cs="Times New Roman"/>
          <w:sz w:val="24"/>
          <w:szCs w:val="24"/>
        </w:rPr>
        <w:t xml:space="preserve"> but even </w:t>
      </w:r>
      <w:r w:rsidR="008B47AF" w:rsidRPr="009C0BCD">
        <w:rPr>
          <w:rFonts w:ascii="Times New Roman" w:hAnsi="Times New Roman" w:cs="Times New Roman"/>
          <w:color w:val="000000" w:themeColor="text1"/>
          <w:sz w:val="24"/>
          <w:szCs w:val="24"/>
        </w:rPr>
        <w:t xml:space="preserve">within </w:t>
      </w:r>
      <w:r w:rsidR="0064341D" w:rsidRPr="009C0BCD">
        <w:rPr>
          <w:rFonts w:ascii="Times New Roman" w:hAnsi="Times New Roman" w:cs="Times New Roman"/>
          <w:color w:val="000000" w:themeColor="text1"/>
          <w:sz w:val="24"/>
          <w:szCs w:val="24"/>
        </w:rPr>
        <w:t xml:space="preserve">this patient group </w:t>
      </w:r>
      <w:r w:rsidR="008B47AF" w:rsidRPr="009C0BCD">
        <w:rPr>
          <w:rFonts w:ascii="Times New Roman" w:hAnsi="Times New Roman" w:cs="Times New Roman"/>
          <w:color w:val="000000" w:themeColor="text1"/>
          <w:sz w:val="24"/>
          <w:szCs w:val="24"/>
        </w:rPr>
        <w:t>there is a wide variation in survival</w:t>
      </w:r>
      <w:r w:rsidR="00954530" w:rsidRPr="009C0BCD">
        <w:rPr>
          <w:rFonts w:ascii="Times New Roman" w:hAnsi="Times New Roman" w:cs="Times New Roman"/>
          <w:color w:val="000000" w:themeColor="text1"/>
          <w:sz w:val="24"/>
          <w:szCs w:val="24"/>
        </w:rPr>
        <w:t>.</w:t>
      </w:r>
      <w:r w:rsidR="000B2CDE" w:rsidRPr="004C2B09">
        <w:rPr>
          <w:rFonts w:ascii="Times New Roman" w:hAnsi="Times New Roman" w:cs="Times New Roman"/>
          <w:color w:val="000000" w:themeColor="text1"/>
          <w:sz w:val="24"/>
          <w:szCs w:val="24"/>
          <w:vertAlign w:val="superscript"/>
        </w:rPr>
        <w:fldChar w:fldCharType="begin">
          <w:fldData xml:space="preserve">PEVuZE5vdGU+PENpdGU+PEF1dGhvcj5CdXJyZWw8L0F1dGhvcj48WWVhcj4yMDEyPC9ZZWFyPjxS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</w:fldData>
        </w:fldChar>
      </w:r>
      <w:r w:rsidR="009E7BFB" w:rsidRPr="004C2B09">
        <w:rPr>
          <w:rFonts w:ascii="Times New Roman" w:hAnsi="Times New Roman" w:cs="Times New Roman"/>
          <w:color w:val="000000" w:themeColor="text1"/>
          <w:sz w:val="24"/>
          <w:szCs w:val="24"/>
          <w:vertAlign w:val="superscript"/>
        </w:rPr>
        <w:instrText xml:space="preserve"> ADDIN EN.CITE </w:instrText>
      </w:r>
      <w:r w:rsidR="009E7BFB" w:rsidRPr="004C2B09">
        <w:rPr>
          <w:rFonts w:ascii="Times New Roman" w:hAnsi="Times New Roman" w:cs="Times New Roman"/>
          <w:color w:val="000000" w:themeColor="text1"/>
          <w:sz w:val="24"/>
          <w:szCs w:val="24"/>
          <w:vertAlign w:val="superscript"/>
        </w:rPr>
        <w:fldChar w:fldCharType="begin">
          <w:fldData xml:space="preserve">PEVuZE5vdGU+PENpdGU+PEF1dGhvcj5CdXJyZWw8L0F1dGhvcj48WWVhcj4yMDEyPC9ZZWFyPjxS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</w:fldData>
        </w:fldChar>
      </w:r>
      <w:r w:rsidR="009E7BFB" w:rsidRPr="004C2B09">
        <w:rPr>
          <w:rFonts w:ascii="Times New Roman" w:hAnsi="Times New Roman" w:cs="Times New Roman"/>
          <w:color w:val="000000" w:themeColor="text1"/>
          <w:sz w:val="24"/>
          <w:szCs w:val="24"/>
          <w:vertAlign w:val="superscript"/>
        </w:rPr>
        <w:instrText xml:space="preserve"> ADDIN EN.CITE.DATA </w:instrText>
      </w:r>
      <w:r w:rsidR="009E7BFB" w:rsidRPr="004C2B09">
        <w:rPr>
          <w:rFonts w:ascii="Times New Roman" w:hAnsi="Times New Roman" w:cs="Times New Roman"/>
          <w:color w:val="000000" w:themeColor="text1"/>
          <w:sz w:val="24"/>
          <w:szCs w:val="24"/>
          <w:vertAlign w:val="superscript"/>
        </w:rPr>
      </w:r>
      <w:r w:rsidR="009E7BFB" w:rsidRPr="004C2B09">
        <w:rPr>
          <w:rFonts w:ascii="Times New Roman" w:hAnsi="Times New Roman" w:cs="Times New Roman"/>
          <w:color w:val="000000" w:themeColor="text1"/>
          <w:sz w:val="24"/>
          <w:szCs w:val="24"/>
          <w:vertAlign w:val="superscript"/>
        </w:rPr>
        <w:fldChar w:fldCharType="end"/>
      </w:r>
      <w:r w:rsidR="000B2CDE" w:rsidRPr="004C2B09">
        <w:rPr>
          <w:rFonts w:ascii="Times New Roman" w:hAnsi="Times New Roman" w:cs="Times New Roman"/>
          <w:color w:val="000000" w:themeColor="text1"/>
          <w:sz w:val="24"/>
          <w:szCs w:val="24"/>
          <w:vertAlign w:val="superscript"/>
        </w:rPr>
      </w:r>
      <w:r w:rsidR="000B2CDE" w:rsidRPr="004C2B09">
        <w:rPr>
          <w:rFonts w:ascii="Times New Roman" w:hAnsi="Times New Roman" w:cs="Times New Roman"/>
          <w:color w:val="000000" w:themeColor="text1"/>
          <w:sz w:val="24"/>
          <w:szCs w:val="24"/>
          <w:vertAlign w:val="superscript"/>
        </w:rPr>
        <w:fldChar w:fldCharType="separate"/>
      </w:r>
      <w:r w:rsidR="009E7BFB" w:rsidRPr="004C2B09">
        <w:rPr>
          <w:rFonts w:ascii="Times New Roman" w:hAnsi="Times New Roman" w:cs="Times New Roman"/>
          <w:noProof/>
          <w:color w:val="000000" w:themeColor="text1"/>
          <w:sz w:val="24"/>
          <w:szCs w:val="24"/>
          <w:vertAlign w:val="superscript"/>
        </w:rPr>
        <w:t>(5,6,10)</w:t>
      </w:r>
      <w:r w:rsidR="000B2CDE" w:rsidRPr="004C2B09">
        <w:rPr>
          <w:rFonts w:ascii="Times New Roman" w:hAnsi="Times New Roman" w:cs="Times New Roman"/>
          <w:color w:val="000000" w:themeColor="text1"/>
          <w:sz w:val="24"/>
          <w:szCs w:val="24"/>
          <w:vertAlign w:val="superscript"/>
        </w:rPr>
        <w:fldChar w:fldCharType="end"/>
      </w:r>
      <w:r w:rsidR="008B47AF" w:rsidRPr="009C0BCD">
        <w:rPr>
          <w:rFonts w:ascii="Times New Roman" w:hAnsi="Times New Roman" w:cs="Times New Roman"/>
          <w:color w:val="000000" w:themeColor="text1"/>
          <w:sz w:val="24"/>
          <w:szCs w:val="24"/>
        </w:rPr>
        <w:t xml:space="preserve"> </w:t>
      </w:r>
      <w:r w:rsidRPr="009C0BCD">
        <w:rPr>
          <w:rFonts w:ascii="Times New Roman" w:hAnsi="Times New Roman" w:cs="Times New Roman"/>
          <w:color w:val="000000" w:themeColor="text1"/>
          <w:sz w:val="24"/>
          <w:szCs w:val="24"/>
        </w:rPr>
        <w:t>However, in practice</w:t>
      </w:r>
      <w:r w:rsidR="00345F91">
        <w:rPr>
          <w:rFonts w:ascii="Times New Roman" w:hAnsi="Times New Roman" w:cs="Times New Roman"/>
          <w:color w:val="000000" w:themeColor="text1"/>
          <w:sz w:val="24"/>
          <w:szCs w:val="24"/>
        </w:rPr>
        <w:t>,</w:t>
      </w:r>
      <w:r w:rsidRPr="009C0BCD">
        <w:rPr>
          <w:rFonts w:ascii="Times New Roman" w:hAnsi="Times New Roman" w:cs="Times New Roman"/>
          <w:color w:val="000000" w:themeColor="text1"/>
          <w:sz w:val="24"/>
          <w:szCs w:val="24"/>
        </w:rPr>
        <w:t xml:space="preserve"> many </w:t>
      </w:r>
      <w:r w:rsidR="00EA3B60" w:rsidRPr="009C0BCD">
        <w:rPr>
          <w:rFonts w:ascii="Times New Roman" w:hAnsi="Times New Roman" w:cs="Times New Roman"/>
          <w:color w:val="000000" w:themeColor="text1"/>
          <w:sz w:val="24"/>
          <w:szCs w:val="24"/>
        </w:rPr>
        <w:t>patients</w:t>
      </w:r>
      <w:r w:rsidR="00CA3E48" w:rsidRPr="009C0BCD">
        <w:rPr>
          <w:rFonts w:ascii="Times New Roman" w:hAnsi="Times New Roman" w:cs="Times New Roman"/>
          <w:color w:val="000000" w:themeColor="text1"/>
          <w:sz w:val="24"/>
          <w:szCs w:val="24"/>
        </w:rPr>
        <w:t xml:space="preserve"> receive</w:t>
      </w:r>
      <w:r w:rsidR="008B47AF" w:rsidRPr="009C0BCD">
        <w:rPr>
          <w:rFonts w:ascii="Times New Roman" w:hAnsi="Times New Roman" w:cs="Times New Roman"/>
          <w:color w:val="000000" w:themeColor="text1"/>
          <w:sz w:val="24"/>
          <w:szCs w:val="24"/>
        </w:rPr>
        <w:t xml:space="preserve"> TACE</w:t>
      </w:r>
      <w:r w:rsidR="00CA3E48" w:rsidRPr="009C0BCD">
        <w:rPr>
          <w:rFonts w:ascii="Times New Roman" w:hAnsi="Times New Roman" w:cs="Times New Roman"/>
          <w:color w:val="000000" w:themeColor="text1"/>
          <w:sz w:val="24"/>
          <w:szCs w:val="24"/>
        </w:rPr>
        <w:t xml:space="preserve"> </w:t>
      </w:r>
      <w:r w:rsidRPr="009C0BCD">
        <w:rPr>
          <w:rFonts w:ascii="Times New Roman" w:hAnsi="Times New Roman" w:cs="Times New Roman"/>
          <w:color w:val="000000" w:themeColor="text1"/>
          <w:sz w:val="24"/>
          <w:szCs w:val="24"/>
        </w:rPr>
        <w:t>out</w:t>
      </w:r>
      <w:r w:rsidR="00EA3B60" w:rsidRPr="009C0BCD">
        <w:rPr>
          <w:rFonts w:ascii="Times New Roman" w:hAnsi="Times New Roman" w:cs="Times New Roman"/>
          <w:color w:val="000000" w:themeColor="text1"/>
          <w:sz w:val="24"/>
          <w:szCs w:val="24"/>
        </w:rPr>
        <w:t xml:space="preserve">side </w:t>
      </w:r>
      <w:r w:rsidR="008B47AF" w:rsidRPr="009C0BCD">
        <w:rPr>
          <w:rFonts w:ascii="Times New Roman" w:hAnsi="Times New Roman" w:cs="Times New Roman"/>
          <w:color w:val="000000" w:themeColor="text1"/>
          <w:sz w:val="24"/>
          <w:szCs w:val="24"/>
        </w:rPr>
        <w:t>the</w:t>
      </w:r>
      <w:r w:rsidRPr="009C0BCD">
        <w:rPr>
          <w:rFonts w:ascii="Times New Roman" w:hAnsi="Times New Roman" w:cs="Times New Roman"/>
          <w:color w:val="000000" w:themeColor="text1"/>
          <w:sz w:val="24"/>
          <w:szCs w:val="24"/>
        </w:rPr>
        <w:t xml:space="preserve"> </w:t>
      </w:r>
      <w:r w:rsidR="00CA3E48" w:rsidRPr="009C0BCD">
        <w:rPr>
          <w:rFonts w:ascii="Times New Roman" w:hAnsi="Times New Roman" w:cs="Times New Roman"/>
          <w:color w:val="000000" w:themeColor="text1"/>
          <w:sz w:val="24"/>
          <w:szCs w:val="24"/>
        </w:rPr>
        <w:t>guideline</w:t>
      </w:r>
      <w:r w:rsidR="008B47AF" w:rsidRPr="009C0BCD">
        <w:rPr>
          <w:rFonts w:ascii="Times New Roman" w:hAnsi="Times New Roman" w:cs="Times New Roman"/>
          <w:color w:val="000000" w:themeColor="text1"/>
          <w:sz w:val="24"/>
          <w:szCs w:val="24"/>
        </w:rPr>
        <w:t xml:space="preserve"> criteria. For example, </w:t>
      </w:r>
      <w:r w:rsidR="00F347A4" w:rsidRPr="009C0BCD">
        <w:rPr>
          <w:rFonts w:ascii="Times New Roman" w:hAnsi="Times New Roman" w:cs="Times New Roman"/>
          <w:color w:val="000000" w:themeColor="text1"/>
          <w:sz w:val="24"/>
          <w:szCs w:val="24"/>
        </w:rPr>
        <w:t xml:space="preserve">vascular invasion </w:t>
      </w:r>
      <w:r w:rsidR="00911403">
        <w:rPr>
          <w:rFonts w:ascii="Times New Roman" w:hAnsi="Times New Roman" w:cs="Times New Roman"/>
          <w:color w:val="000000" w:themeColor="text1"/>
          <w:sz w:val="24"/>
          <w:szCs w:val="24"/>
        </w:rPr>
        <w:t xml:space="preserve">(VI) </w:t>
      </w:r>
      <w:r w:rsidR="00F347A4" w:rsidRPr="009C0BCD">
        <w:rPr>
          <w:rFonts w:ascii="Times New Roman" w:hAnsi="Times New Roman" w:cs="Times New Roman"/>
          <w:color w:val="000000" w:themeColor="text1"/>
          <w:sz w:val="24"/>
          <w:szCs w:val="24"/>
        </w:rPr>
        <w:t xml:space="preserve">is </w:t>
      </w:r>
      <w:r w:rsidRPr="009C0BCD">
        <w:rPr>
          <w:rFonts w:ascii="Times New Roman" w:hAnsi="Times New Roman" w:cs="Times New Roman"/>
          <w:color w:val="000000" w:themeColor="text1"/>
          <w:sz w:val="24"/>
          <w:szCs w:val="24"/>
        </w:rPr>
        <w:t>not</w:t>
      </w:r>
      <w:r w:rsidR="003026B4" w:rsidRPr="009C0BCD">
        <w:rPr>
          <w:rFonts w:ascii="Times New Roman" w:hAnsi="Times New Roman" w:cs="Times New Roman"/>
          <w:color w:val="000000" w:themeColor="text1"/>
          <w:sz w:val="24"/>
          <w:szCs w:val="24"/>
        </w:rPr>
        <w:t xml:space="preserve"> always</w:t>
      </w:r>
      <w:r w:rsidRPr="009C0BCD">
        <w:rPr>
          <w:rFonts w:ascii="Times New Roman" w:hAnsi="Times New Roman" w:cs="Times New Roman"/>
          <w:color w:val="000000" w:themeColor="text1"/>
          <w:sz w:val="24"/>
          <w:szCs w:val="24"/>
        </w:rPr>
        <w:t xml:space="preserve"> </w:t>
      </w:r>
      <w:r w:rsidR="003026B4" w:rsidRPr="009C0BCD">
        <w:rPr>
          <w:rFonts w:ascii="Times New Roman" w:hAnsi="Times New Roman" w:cs="Times New Roman"/>
          <w:color w:val="000000" w:themeColor="text1"/>
          <w:sz w:val="24"/>
          <w:szCs w:val="24"/>
        </w:rPr>
        <w:t xml:space="preserve">considered </w:t>
      </w:r>
      <w:r w:rsidRPr="009C0BCD">
        <w:rPr>
          <w:rFonts w:ascii="Times New Roman" w:hAnsi="Times New Roman" w:cs="Times New Roman"/>
          <w:color w:val="000000" w:themeColor="text1"/>
          <w:sz w:val="24"/>
          <w:szCs w:val="24"/>
        </w:rPr>
        <w:t>a contra</w:t>
      </w:r>
      <w:r w:rsidR="00CA3E48" w:rsidRPr="009C0BCD">
        <w:rPr>
          <w:rFonts w:ascii="Times New Roman" w:hAnsi="Times New Roman" w:cs="Times New Roman"/>
          <w:color w:val="000000" w:themeColor="text1"/>
          <w:sz w:val="24"/>
          <w:szCs w:val="24"/>
        </w:rPr>
        <w:t>indication</w:t>
      </w:r>
      <w:r w:rsidR="00F347A4" w:rsidRPr="009C0BCD">
        <w:rPr>
          <w:rFonts w:ascii="Times New Roman" w:hAnsi="Times New Roman" w:cs="Times New Roman"/>
          <w:color w:val="000000" w:themeColor="text1"/>
          <w:sz w:val="24"/>
          <w:szCs w:val="24"/>
        </w:rPr>
        <w:t xml:space="preserve"> to TACE</w:t>
      </w:r>
      <w:r w:rsidR="00507602" w:rsidRPr="004C2B09">
        <w:rPr>
          <w:rFonts w:ascii="Times New Roman" w:hAnsi="Times New Roman" w:cs="Times New Roman"/>
          <w:color w:val="000000" w:themeColor="text1"/>
          <w:sz w:val="24"/>
          <w:szCs w:val="24"/>
          <w:vertAlign w:val="superscript"/>
        </w:rPr>
        <w:fldChar w:fldCharType="begin"/>
      </w:r>
      <w:r w:rsidR="009E7BFB" w:rsidRPr="004C2B09">
        <w:rPr>
          <w:rFonts w:ascii="Times New Roman" w:hAnsi="Times New Roman" w:cs="Times New Roman"/>
          <w:color w:val="000000" w:themeColor="text1"/>
          <w:sz w:val="24"/>
          <w:szCs w:val="24"/>
          <w:vertAlign w:val="superscript"/>
        </w:rPr>
        <w:instrText xml:space="preserve"> ADDIN EN.CITE &lt;EndNote&gt;&lt;Cite&gt;&lt;Author&gt;Chung&lt;/Author&gt;&lt;Year&gt;2011&lt;/Year&gt;&lt;RecNum&gt;15&lt;/RecNum&gt;&lt;DisplayText&gt;(11)&lt;/DisplayText&gt;&lt;record&gt;&lt;rec-number&gt;15&lt;/rec-number&gt;&lt;foreign-keys&gt;&lt;key app="EN" db-id="9ewfpvt2lxaet5e2pvp5pzvtxp5ex002pztf" timestamp="1534330343"&gt;15&lt;/key&gt;&lt;/foreign-keys&gt;&lt;ref-type name="Journal Article"&gt;17&lt;/ref-type&gt;&lt;contributors&gt;&lt;authors&gt;&lt;author&gt;Chung, Goh Eun&lt;/author&gt;&lt;author&gt;Lee, Jeong-Hoon&lt;/author&gt;&lt;author&gt;Kim, Hwi Young&lt;/author&gt;&lt;author&gt;Hwang, Sang Youn&lt;/author&gt;&lt;author&gt;Kim, Joon Suk&lt;/author&gt;&lt;author&gt;Chung, Jin Wook&lt;/author&gt;&lt;author&gt;Yoon, Jung-Hwan&lt;/author&gt;&lt;author&gt;Lee, Hyo-Suk&lt;/author&gt;&lt;author&gt;Kim, Yoon Jun&lt;/author&gt;&lt;/authors&gt;&lt;/contributors&gt;&lt;titles&gt;&lt;title&gt;Transarterial chemoembolization can be safely performed in patients with hepatocellular carcinoma invading the main portal vein and may improve the overall survival&lt;/title&gt;&lt;secondary-title&gt;Radiology&lt;/secondary-title&gt;&lt;/titles&gt;&lt;periodical&gt;&lt;full-title&gt;Radiology&lt;/full-title&gt;&lt;/periodical&gt;&lt;pages&gt;627-634&lt;/pages&gt;&lt;volume&gt;258&lt;/volume&gt;&lt;number&gt;2&lt;/number&gt;&lt;dates&gt;&lt;year&gt;2011&lt;/year&gt;&lt;/dates&gt;&lt;isbn&gt;0033-8419&lt;/isbn&gt;&lt;urls&gt;&lt;/urls&gt;&lt;/record&gt;&lt;/Cite&gt;&lt;/EndNote&gt;</w:instrText>
      </w:r>
      <w:r w:rsidR="00507602" w:rsidRPr="004C2B09">
        <w:rPr>
          <w:rFonts w:ascii="Times New Roman" w:hAnsi="Times New Roman" w:cs="Times New Roman"/>
          <w:color w:val="000000" w:themeColor="text1"/>
          <w:sz w:val="24"/>
          <w:szCs w:val="24"/>
          <w:vertAlign w:val="superscript"/>
        </w:rPr>
        <w:fldChar w:fldCharType="separate"/>
      </w:r>
      <w:r w:rsidR="009E7BFB" w:rsidRPr="004C2B09">
        <w:rPr>
          <w:rFonts w:ascii="Times New Roman" w:hAnsi="Times New Roman" w:cs="Times New Roman"/>
          <w:noProof/>
          <w:color w:val="000000" w:themeColor="text1"/>
          <w:sz w:val="24"/>
          <w:szCs w:val="24"/>
          <w:vertAlign w:val="superscript"/>
        </w:rPr>
        <w:t>(11)</w:t>
      </w:r>
      <w:r w:rsidR="00507602" w:rsidRPr="004C2B09">
        <w:rPr>
          <w:rFonts w:ascii="Times New Roman" w:hAnsi="Times New Roman" w:cs="Times New Roman"/>
          <w:color w:val="000000" w:themeColor="text1"/>
          <w:sz w:val="24"/>
          <w:szCs w:val="24"/>
          <w:vertAlign w:val="superscript"/>
        </w:rPr>
        <w:fldChar w:fldCharType="end"/>
      </w:r>
      <w:r w:rsidR="004F4ADB">
        <w:rPr>
          <w:rFonts w:ascii="Times New Roman" w:hAnsi="Times New Roman" w:cs="Times New Roman"/>
          <w:color w:val="000000" w:themeColor="text1"/>
          <w:sz w:val="24"/>
          <w:szCs w:val="24"/>
        </w:rPr>
        <w:t xml:space="preserve">; therefore, </w:t>
      </w:r>
      <w:r w:rsidR="00F347A4" w:rsidRPr="009C0BCD">
        <w:rPr>
          <w:rFonts w:ascii="Times New Roman" w:hAnsi="Times New Roman" w:cs="Times New Roman"/>
          <w:color w:val="000000" w:themeColor="text1"/>
          <w:sz w:val="24"/>
          <w:szCs w:val="24"/>
        </w:rPr>
        <w:t>i</w:t>
      </w:r>
      <w:r w:rsidR="008B47AF" w:rsidRPr="009C0BCD">
        <w:rPr>
          <w:rFonts w:ascii="Times New Roman" w:hAnsi="Times New Roman" w:cs="Times New Roman"/>
          <w:color w:val="000000" w:themeColor="text1"/>
          <w:sz w:val="24"/>
          <w:szCs w:val="24"/>
        </w:rPr>
        <w:t>n this</w:t>
      </w:r>
      <w:r w:rsidR="00F06280" w:rsidRPr="009C0BCD">
        <w:rPr>
          <w:rFonts w:ascii="Times New Roman" w:hAnsi="Times New Roman" w:cs="Times New Roman"/>
          <w:color w:val="000000" w:themeColor="text1"/>
          <w:sz w:val="24"/>
          <w:szCs w:val="24"/>
        </w:rPr>
        <w:t xml:space="preserve"> expanded </w:t>
      </w:r>
      <w:r w:rsidR="008B47AF" w:rsidRPr="009C0BCD">
        <w:rPr>
          <w:rFonts w:ascii="Times New Roman" w:hAnsi="Times New Roman" w:cs="Times New Roman"/>
          <w:color w:val="000000" w:themeColor="text1"/>
          <w:sz w:val="24"/>
          <w:szCs w:val="24"/>
        </w:rPr>
        <w:t>po</w:t>
      </w:r>
      <w:r w:rsidR="00F06280" w:rsidRPr="009C0BCD">
        <w:rPr>
          <w:rFonts w:ascii="Times New Roman" w:hAnsi="Times New Roman" w:cs="Times New Roman"/>
          <w:color w:val="000000" w:themeColor="text1"/>
          <w:sz w:val="24"/>
          <w:szCs w:val="24"/>
        </w:rPr>
        <w:t>pulation</w:t>
      </w:r>
      <w:r w:rsidR="00D6759E" w:rsidRPr="009C0BCD">
        <w:rPr>
          <w:rFonts w:ascii="Times New Roman" w:hAnsi="Times New Roman" w:cs="Times New Roman"/>
          <w:color w:val="000000" w:themeColor="text1"/>
          <w:sz w:val="24"/>
          <w:szCs w:val="24"/>
        </w:rPr>
        <w:t>,</w:t>
      </w:r>
      <w:r w:rsidR="00F06280" w:rsidRPr="009C0BCD">
        <w:rPr>
          <w:rFonts w:ascii="Times New Roman" w:hAnsi="Times New Roman" w:cs="Times New Roman"/>
          <w:color w:val="000000" w:themeColor="text1"/>
          <w:sz w:val="24"/>
          <w:szCs w:val="24"/>
        </w:rPr>
        <w:t xml:space="preserve"> variation in survival may be</w:t>
      </w:r>
      <w:r w:rsidR="008B47AF" w:rsidRPr="009C0BCD">
        <w:rPr>
          <w:rFonts w:ascii="Times New Roman" w:hAnsi="Times New Roman" w:cs="Times New Roman"/>
          <w:color w:val="000000" w:themeColor="text1"/>
          <w:sz w:val="24"/>
          <w:szCs w:val="24"/>
        </w:rPr>
        <w:t xml:space="preserve"> even greater</w:t>
      </w:r>
      <w:r w:rsidR="00F06280" w:rsidRPr="009C0BCD">
        <w:rPr>
          <w:rFonts w:ascii="Times New Roman" w:hAnsi="Times New Roman" w:cs="Times New Roman"/>
          <w:color w:val="000000" w:themeColor="text1"/>
          <w:sz w:val="24"/>
          <w:szCs w:val="24"/>
        </w:rPr>
        <w:t xml:space="preserve">. This wide </w:t>
      </w:r>
      <w:r w:rsidRPr="009C0BCD">
        <w:rPr>
          <w:rFonts w:ascii="Times New Roman" w:hAnsi="Times New Roman" w:cs="Times New Roman"/>
          <w:color w:val="000000" w:themeColor="text1"/>
          <w:sz w:val="24"/>
          <w:szCs w:val="24"/>
        </w:rPr>
        <w:t xml:space="preserve">variability </w:t>
      </w:r>
      <w:r w:rsidR="00F06280" w:rsidRPr="009C0BCD">
        <w:rPr>
          <w:rFonts w:ascii="Times New Roman" w:hAnsi="Times New Roman" w:cs="Times New Roman"/>
          <w:color w:val="000000" w:themeColor="text1"/>
          <w:sz w:val="24"/>
          <w:szCs w:val="24"/>
        </w:rPr>
        <w:t>in</w:t>
      </w:r>
      <w:r w:rsidRPr="009C0BCD">
        <w:rPr>
          <w:rFonts w:ascii="Times New Roman" w:hAnsi="Times New Roman" w:cs="Times New Roman"/>
          <w:color w:val="000000" w:themeColor="text1"/>
          <w:sz w:val="24"/>
          <w:szCs w:val="24"/>
        </w:rPr>
        <w:t xml:space="preserve"> </w:t>
      </w:r>
      <w:r w:rsidR="00CA3E48" w:rsidRPr="009C0BCD">
        <w:rPr>
          <w:rFonts w:ascii="Times New Roman" w:hAnsi="Times New Roman" w:cs="Times New Roman"/>
          <w:color w:val="000000" w:themeColor="text1"/>
          <w:sz w:val="24"/>
          <w:szCs w:val="24"/>
        </w:rPr>
        <w:t>s</w:t>
      </w:r>
      <w:r w:rsidRPr="009C0BCD">
        <w:rPr>
          <w:rFonts w:ascii="Times New Roman" w:hAnsi="Times New Roman" w:cs="Times New Roman"/>
          <w:color w:val="000000" w:themeColor="text1"/>
          <w:sz w:val="24"/>
          <w:szCs w:val="24"/>
        </w:rPr>
        <w:t>urvi</w:t>
      </w:r>
      <w:r w:rsidR="00CA3E48" w:rsidRPr="009C0BCD">
        <w:rPr>
          <w:rFonts w:ascii="Times New Roman" w:hAnsi="Times New Roman" w:cs="Times New Roman"/>
          <w:color w:val="000000" w:themeColor="text1"/>
          <w:sz w:val="24"/>
          <w:szCs w:val="24"/>
        </w:rPr>
        <w:t>v</w:t>
      </w:r>
      <w:r w:rsidRPr="009C0BCD">
        <w:rPr>
          <w:rFonts w:ascii="Times New Roman" w:hAnsi="Times New Roman" w:cs="Times New Roman"/>
          <w:color w:val="000000" w:themeColor="text1"/>
          <w:sz w:val="24"/>
          <w:szCs w:val="24"/>
        </w:rPr>
        <w:t>al has led to att</w:t>
      </w:r>
      <w:r w:rsidR="00CA3E48" w:rsidRPr="009C0BCD">
        <w:rPr>
          <w:rFonts w:ascii="Times New Roman" w:hAnsi="Times New Roman" w:cs="Times New Roman"/>
          <w:color w:val="000000" w:themeColor="text1"/>
          <w:sz w:val="24"/>
          <w:szCs w:val="24"/>
        </w:rPr>
        <w:t>em</w:t>
      </w:r>
      <w:r w:rsidRPr="009C0BCD">
        <w:rPr>
          <w:rFonts w:ascii="Times New Roman" w:hAnsi="Times New Roman" w:cs="Times New Roman"/>
          <w:color w:val="000000" w:themeColor="text1"/>
          <w:sz w:val="24"/>
          <w:szCs w:val="24"/>
        </w:rPr>
        <w:t xml:space="preserve">pts to define the </w:t>
      </w:r>
      <w:r w:rsidR="00CA3E48" w:rsidRPr="009C0BCD">
        <w:rPr>
          <w:rFonts w:ascii="Times New Roman" w:hAnsi="Times New Roman" w:cs="Times New Roman"/>
          <w:color w:val="000000" w:themeColor="text1"/>
          <w:sz w:val="24"/>
          <w:szCs w:val="24"/>
        </w:rPr>
        <w:t>prognostic</w:t>
      </w:r>
      <w:r w:rsidRPr="009C0BCD">
        <w:rPr>
          <w:rFonts w:ascii="Times New Roman" w:hAnsi="Times New Roman" w:cs="Times New Roman"/>
          <w:color w:val="000000" w:themeColor="text1"/>
          <w:sz w:val="24"/>
          <w:szCs w:val="24"/>
        </w:rPr>
        <w:t xml:space="preserve"> features and combine </w:t>
      </w:r>
      <w:r w:rsidR="00CA3E48" w:rsidRPr="009C0BCD">
        <w:rPr>
          <w:rFonts w:ascii="Times New Roman" w:hAnsi="Times New Roman" w:cs="Times New Roman"/>
          <w:color w:val="000000" w:themeColor="text1"/>
          <w:sz w:val="24"/>
          <w:szCs w:val="24"/>
        </w:rPr>
        <w:t>these</w:t>
      </w:r>
      <w:r w:rsidRPr="009C0BCD">
        <w:rPr>
          <w:rFonts w:ascii="Times New Roman" w:hAnsi="Times New Roman" w:cs="Times New Roman"/>
          <w:color w:val="000000" w:themeColor="text1"/>
          <w:sz w:val="24"/>
          <w:szCs w:val="24"/>
        </w:rPr>
        <w:t xml:space="preserve"> </w:t>
      </w:r>
      <w:r w:rsidR="00CA3E48" w:rsidRPr="009C0BCD">
        <w:rPr>
          <w:rFonts w:ascii="Times New Roman" w:hAnsi="Times New Roman" w:cs="Times New Roman"/>
          <w:color w:val="000000" w:themeColor="text1"/>
          <w:sz w:val="24"/>
          <w:szCs w:val="24"/>
        </w:rPr>
        <w:t>in</w:t>
      </w:r>
      <w:r w:rsidR="00BE26F8" w:rsidRPr="009C0BCD">
        <w:rPr>
          <w:rFonts w:ascii="Times New Roman" w:hAnsi="Times New Roman" w:cs="Times New Roman"/>
          <w:color w:val="000000" w:themeColor="text1"/>
          <w:sz w:val="24"/>
          <w:szCs w:val="24"/>
        </w:rPr>
        <w:t>to</w:t>
      </w:r>
      <w:r w:rsidRPr="009C0BCD">
        <w:rPr>
          <w:rFonts w:ascii="Times New Roman" w:hAnsi="Times New Roman" w:cs="Times New Roman"/>
          <w:color w:val="000000" w:themeColor="text1"/>
          <w:sz w:val="24"/>
          <w:szCs w:val="24"/>
        </w:rPr>
        <w:t xml:space="preserve"> scores </w:t>
      </w:r>
      <w:r w:rsidR="008B47AF" w:rsidRPr="009C0BCD">
        <w:rPr>
          <w:rFonts w:ascii="Times New Roman" w:hAnsi="Times New Roman" w:cs="Times New Roman"/>
          <w:color w:val="000000" w:themeColor="text1"/>
          <w:sz w:val="24"/>
          <w:szCs w:val="24"/>
        </w:rPr>
        <w:t>(</w:t>
      </w:r>
      <w:r w:rsidRPr="009C0BCD">
        <w:rPr>
          <w:rFonts w:ascii="Times New Roman" w:hAnsi="Times New Roman" w:cs="Times New Roman"/>
          <w:color w:val="000000" w:themeColor="text1"/>
          <w:sz w:val="24"/>
          <w:szCs w:val="24"/>
        </w:rPr>
        <w:t xml:space="preserve">or </w:t>
      </w:r>
      <w:r w:rsidR="004F4ADB">
        <w:rPr>
          <w:rFonts w:ascii="Times New Roman" w:hAnsi="Times New Roman" w:cs="Times New Roman"/>
          <w:color w:val="000000" w:themeColor="text1"/>
          <w:sz w:val="24"/>
          <w:szCs w:val="24"/>
        </w:rPr>
        <w:t>“</w:t>
      </w:r>
      <w:r w:rsidRPr="009C0BCD">
        <w:rPr>
          <w:rFonts w:ascii="Times New Roman" w:hAnsi="Times New Roman" w:cs="Times New Roman"/>
          <w:color w:val="000000" w:themeColor="text1"/>
          <w:sz w:val="24"/>
          <w:szCs w:val="24"/>
        </w:rPr>
        <w:t>models</w:t>
      </w:r>
      <w:r w:rsidR="004F4ADB">
        <w:rPr>
          <w:rFonts w:ascii="Times New Roman" w:hAnsi="Times New Roman" w:cs="Times New Roman"/>
          <w:color w:val="000000" w:themeColor="text1"/>
          <w:sz w:val="24"/>
          <w:szCs w:val="24"/>
        </w:rPr>
        <w:t>”</w:t>
      </w:r>
      <w:r w:rsidR="008B47AF" w:rsidRPr="009C0BCD">
        <w:rPr>
          <w:rFonts w:ascii="Times New Roman" w:hAnsi="Times New Roman" w:cs="Times New Roman"/>
          <w:color w:val="000000" w:themeColor="text1"/>
          <w:sz w:val="24"/>
          <w:szCs w:val="24"/>
        </w:rPr>
        <w:t>)</w:t>
      </w:r>
      <w:r w:rsidRPr="009C0BCD">
        <w:rPr>
          <w:rFonts w:ascii="Times New Roman" w:hAnsi="Times New Roman" w:cs="Times New Roman"/>
          <w:color w:val="000000" w:themeColor="text1"/>
          <w:sz w:val="24"/>
          <w:szCs w:val="24"/>
        </w:rPr>
        <w:t xml:space="preserve"> that can be applied to </w:t>
      </w:r>
      <w:r w:rsidR="00CA3E48" w:rsidRPr="009C0BCD">
        <w:rPr>
          <w:rFonts w:ascii="Times New Roman" w:hAnsi="Times New Roman" w:cs="Times New Roman"/>
          <w:color w:val="000000" w:themeColor="text1"/>
          <w:sz w:val="24"/>
          <w:szCs w:val="24"/>
        </w:rPr>
        <w:t>assess</w:t>
      </w:r>
      <w:r w:rsidRPr="009C0BCD">
        <w:rPr>
          <w:rFonts w:ascii="Times New Roman" w:hAnsi="Times New Roman" w:cs="Times New Roman"/>
          <w:color w:val="000000" w:themeColor="text1"/>
          <w:sz w:val="24"/>
          <w:szCs w:val="24"/>
        </w:rPr>
        <w:t xml:space="preserve"> </w:t>
      </w:r>
      <w:r w:rsidR="00CA3E48" w:rsidRPr="009C0BCD">
        <w:rPr>
          <w:rFonts w:ascii="Times New Roman" w:hAnsi="Times New Roman" w:cs="Times New Roman"/>
          <w:color w:val="000000" w:themeColor="text1"/>
          <w:sz w:val="24"/>
          <w:szCs w:val="24"/>
        </w:rPr>
        <w:t>prognosis</w:t>
      </w:r>
      <w:r w:rsidR="008B47AF" w:rsidRPr="009C0BCD">
        <w:rPr>
          <w:rFonts w:ascii="Times New Roman" w:hAnsi="Times New Roman" w:cs="Times New Roman"/>
          <w:color w:val="000000" w:themeColor="text1"/>
          <w:sz w:val="24"/>
          <w:szCs w:val="24"/>
        </w:rPr>
        <w:t xml:space="preserve"> at a subgroup or</w:t>
      </w:r>
      <w:r w:rsidR="00F06280" w:rsidRPr="009C0BCD">
        <w:rPr>
          <w:rFonts w:ascii="Times New Roman" w:hAnsi="Times New Roman" w:cs="Times New Roman"/>
          <w:color w:val="000000" w:themeColor="text1"/>
          <w:sz w:val="24"/>
          <w:szCs w:val="24"/>
        </w:rPr>
        <w:t xml:space="preserve"> </w:t>
      </w:r>
      <w:r w:rsidR="008B47AF" w:rsidRPr="009C0BCD">
        <w:rPr>
          <w:rFonts w:ascii="Times New Roman" w:hAnsi="Times New Roman" w:cs="Times New Roman"/>
          <w:color w:val="000000" w:themeColor="text1"/>
          <w:sz w:val="24"/>
          <w:szCs w:val="24"/>
        </w:rPr>
        <w:t>ind</w:t>
      </w:r>
      <w:r w:rsidR="005D6F5F" w:rsidRPr="009C0BCD">
        <w:rPr>
          <w:rFonts w:ascii="Times New Roman" w:hAnsi="Times New Roman" w:cs="Times New Roman"/>
          <w:color w:val="000000" w:themeColor="text1"/>
          <w:sz w:val="24"/>
          <w:szCs w:val="24"/>
        </w:rPr>
        <w:t>ividual</w:t>
      </w:r>
      <w:r w:rsidR="008B47AF" w:rsidRPr="009C0BCD">
        <w:rPr>
          <w:rFonts w:ascii="Times New Roman" w:hAnsi="Times New Roman" w:cs="Times New Roman"/>
          <w:color w:val="000000" w:themeColor="text1"/>
          <w:sz w:val="24"/>
          <w:szCs w:val="24"/>
        </w:rPr>
        <w:t xml:space="preserve"> patient level. </w:t>
      </w:r>
      <w:r w:rsidRPr="009C0BCD">
        <w:rPr>
          <w:rFonts w:ascii="Times New Roman" w:hAnsi="Times New Roman" w:cs="Times New Roman"/>
          <w:color w:val="000000" w:themeColor="text1"/>
          <w:sz w:val="24"/>
          <w:szCs w:val="24"/>
        </w:rPr>
        <w:t>On</w:t>
      </w:r>
      <w:r w:rsidR="00F06280" w:rsidRPr="009C0BCD">
        <w:rPr>
          <w:rFonts w:ascii="Times New Roman" w:hAnsi="Times New Roman" w:cs="Times New Roman"/>
          <w:color w:val="000000" w:themeColor="text1"/>
          <w:sz w:val="24"/>
          <w:szCs w:val="24"/>
        </w:rPr>
        <w:t>e</w:t>
      </w:r>
      <w:r w:rsidRPr="009C0BCD">
        <w:rPr>
          <w:rFonts w:ascii="Times New Roman" w:hAnsi="Times New Roman" w:cs="Times New Roman"/>
          <w:color w:val="000000" w:themeColor="text1"/>
          <w:sz w:val="24"/>
          <w:szCs w:val="24"/>
        </w:rPr>
        <w:t xml:space="preserve"> frequently </w:t>
      </w:r>
      <w:r w:rsidR="00CA3E48" w:rsidRPr="009C0BCD">
        <w:rPr>
          <w:rFonts w:ascii="Times New Roman" w:hAnsi="Times New Roman" w:cs="Times New Roman"/>
          <w:color w:val="000000" w:themeColor="text1"/>
          <w:sz w:val="24"/>
          <w:szCs w:val="24"/>
        </w:rPr>
        <w:t>quoted</w:t>
      </w:r>
      <w:r w:rsidRPr="009C0BCD">
        <w:rPr>
          <w:rFonts w:ascii="Times New Roman" w:hAnsi="Times New Roman" w:cs="Times New Roman"/>
          <w:color w:val="000000" w:themeColor="text1"/>
          <w:sz w:val="24"/>
          <w:szCs w:val="24"/>
        </w:rPr>
        <w:t xml:space="preserve"> aim i</w:t>
      </w:r>
      <w:r w:rsidR="005D6F5F" w:rsidRPr="009C0BCD">
        <w:rPr>
          <w:rFonts w:ascii="Times New Roman" w:hAnsi="Times New Roman" w:cs="Times New Roman"/>
          <w:color w:val="000000" w:themeColor="text1"/>
          <w:sz w:val="24"/>
          <w:szCs w:val="24"/>
        </w:rPr>
        <w:t>s</w:t>
      </w:r>
      <w:r w:rsidRPr="009C0BCD">
        <w:rPr>
          <w:rFonts w:ascii="Times New Roman" w:hAnsi="Times New Roman" w:cs="Times New Roman"/>
          <w:color w:val="000000" w:themeColor="text1"/>
          <w:sz w:val="24"/>
          <w:szCs w:val="24"/>
        </w:rPr>
        <w:t xml:space="preserve"> to </w:t>
      </w:r>
      <w:r w:rsidR="00CA3E48" w:rsidRPr="009C0BCD">
        <w:rPr>
          <w:rFonts w:ascii="Times New Roman" w:hAnsi="Times New Roman" w:cs="Times New Roman"/>
          <w:color w:val="000000" w:themeColor="text1"/>
          <w:sz w:val="24"/>
          <w:szCs w:val="24"/>
        </w:rPr>
        <w:t>identify</w:t>
      </w:r>
      <w:r w:rsidRPr="009C0BCD">
        <w:rPr>
          <w:rFonts w:ascii="Times New Roman" w:hAnsi="Times New Roman" w:cs="Times New Roman"/>
          <w:color w:val="000000" w:themeColor="text1"/>
          <w:sz w:val="24"/>
          <w:szCs w:val="24"/>
        </w:rPr>
        <w:t xml:space="preserve"> that </w:t>
      </w:r>
      <w:r w:rsidR="00CA3E48" w:rsidRPr="009C0BCD">
        <w:rPr>
          <w:rFonts w:ascii="Times New Roman" w:hAnsi="Times New Roman" w:cs="Times New Roman"/>
          <w:color w:val="000000" w:themeColor="text1"/>
          <w:sz w:val="24"/>
          <w:szCs w:val="24"/>
        </w:rPr>
        <w:t>subgroup</w:t>
      </w:r>
      <w:r w:rsidRPr="009C0BCD">
        <w:rPr>
          <w:rFonts w:ascii="Times New Roman" w:hAnsi="Times New Roman" w:cs="Times New Roman"/>
          <w:color w:val="000000" w:themeColor="text1"/>
          <w:sz w:val="24"/>
          <w:szCs w:val="24"/>
        </w:rPr>
        <w:t xml:space="preserve"> </w:t>
      </w:r>
      <w:r w:rsidR="00345F91">
        <w:rPr>
          <w:rFonts w:ascii="Times New Roman" w:hAnsi="Times New Roman" w:cs="Times New Roman"/>
          <w:color w:val="000000" w:themeColor="text1"/>
          <w:sz w:val="24"/>
          <w:szCs w:val="24"/>
        </w:rPr>
        <w:t xml:space="preserve">of patients </w:t>
      </w:r>
      <w:r w:rsidRPr="00C26709">
        <w:rPr>
          <w:rFonts w:ascii="Times New Roman" w:hAnsi="Times New Roman" w:cs="Times New Roman"/>
          <w:sz w:val="24"/>
          <w:szCs w:val="24"/>
        </w:rPr>
        <w:t xml:space="preserve">who </w:t>
      </w:r>
      <w:r w:rsidR="00F06280" w:rsidRPr="00C26709">
        <w:rPr>
          <w:rFonts w:ascii="Times New Roman" w:hAnsi="Times New Roman" w:cs="Times New Roman"/>
          <w:sz w:val="24"/>
          <w:szCs w:val="24"/>
        </w:rPr>
        <w:t xml:space="preserve">respond </w:t>
      </w:r>
      <w:r w:rsidR="00CA3E48" w:rsidRPr="00C26709">
        <w:rPr>
          <w:rFonts w:ascii="Times New Roman" w:hAnsi="Times New Roman" w:cs="Times New Roman"/>
          <w:sz w:val="24"/>
          <w:szCs w:val="24"/>
        </w:rPr>
        <w:t>poorly</w:t>
      </w:r>
      <w:r w:rsidR="00F06280" w:rsidRPr="00C26709">
        <w:rPr>
          <w:rFonts w:ascii="Times New Roman" w:hAnsi="Times New Roman" w:cs="Times New Roman"/>
          <w:sz w:val="24"/>
          <w:szCs w:val="24"/>
        </w:rPr>
        <w:t xml:space="preserve"> to</w:t>
      </w:r>
      <w:r w:rsidR="008B47AF" w:rsidRPr="00C26709">
        <w:rPr>
          <w:rFonts w:ascii="Times New Roman" w:hAnsi="Times New Roman" w:cs="Times New Roman"/>
          <w:sz w:val="24"/>
          <w:szCs w:val="24"/>
        </w:rPr>
        <w:t xml:space="preserve"> TACE</w:t>
      </w:r>
      <w:r w:rsidRPr="00C26709">
        <w:rPr>
          <w:rFonts w:ascii="Times New Roman" w:hAnsi="Times New Roman" w:cs="Times New Roman"/>
          <w:sz w:val="24"/>
          <w:szCs w:val="24"/>
        </w:rPr>
        <w:t xml:space="preserve"> and may be </w:t>
      </w:r>
      <w:r w:rsidR="00D34206">
        <w:rPr>
          <w:rFonts w:ascii="Times New Roman" w:hAnsi="Times New Roman" w:cs="Times New Roman"/>
          <w:sz w:val="24"/>
          <w:szCs w:val="24"/>
        </w:rPr>
        <w:t>considered for systemic</w:t>
      </w:r>
      <w:r w:rsidR="008B47AF" w:rsidRPr="00C26709">
        <w:rPr>
          <w:rFonts w:ascii="Times New Roman" w:hAnsi="Times New Roman" w:cs="Times New Roman"/>
          <w:sz w:val="24"/>
          <w:szCs w:val="24"/>
        </w:rPr>
        <w:t xml:space="preserve"> </w:t>
      </w:r>
      <w:r w:rsidRPr="00C26709">
        <w:rPr>
          <w:rFonts w:ascii="Times New Roman" w:hAnsi="Times New Roman" w:cs="Times New Roman"/>
          <w:sz w:val="24"/>
          <w:szCs w:val="24"/>
        </w:rPr>
        <w:t>the</w:t>
      </w:r>
      <w:r w:rsidR="00CA3E48" w:rsidRPr="00C26709">
        <w:rPr>
          <w:rFonts w:ascii="Times New Roman" w:hAnsi="Times New Roman" w:cs="Times New Roman"/>
          <w:sz w:val="24"/>
          <w:szCs w:val="24"/>
        </w:rPr>
        <w:t>rapies</w:t>
      </w:r>
      <w:r w:rsidRPr="00C26709">
        <w:rPr>
          <w:rFonts w:ascii="Times New Roman" w:hAnsi="Times New Roman" w:cs="Times New Roman"/>
          <w:sz w:val="24"/>
          <w:szCs w:val="24"/>
        </w:rPr>
        <w:t>.</w:t>
      </w:r>
      <w:r w:rsidR="00EF54CE" w:rsidRPr="004C2B09">
        <w:rPr>
          <w:rFonts w:ascii="Times New Roman" w:hAnsi="Times New Roman" w:cs="Times New Roman"/>
          <w:sz w:val="24"/>
          <w:szCs w:val="24"/>
          <w:vertAlign w:val="superscript"/>
        </w:rPr>
        <w:fldChar w:fldCharType="begin">
          <w:fldData xml:space="preserve">PEVuZE5vdGU+PENpdGU+PEF1dGhvcj5IdWNrZTwvQXV0aG9yPjxZZWFyPjIwMTQ8L1llYXI+PFJl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</w:fldData>
        </w:fldChar>
      </w:r>
      <w:r w:rsidR="009E7BFB" w:rsidRPr="004C2B09">
        <w:rPr>
          <w:rFonts w:ascii="Times New Roman" w:hAnsi="Times New Roman" w:cs="Times New Roman"/>
          <w:sz w:val="24"/>
          <w:szCs w:val="24"/>
          <w:vertAlign w:val="superscript"/>
        </w:rPr>
        <w:instrText xml:space="preserve"> ADDIN EN.CITE </w:instrText>
      </w:r>
      <w:r w:rsidR="009E7BFB" w:rsidRPr="004C2B09">
        <w:rPr>
          <w:rFonts w:ascii="Times New Roman" w:hAnsi="Times New Roman" w:cs="Times New Roman"/>
          <w:sz w:val="24"/>
          <w:szCs w:val="24"/>
          <w:vertAlign w:val="superscript"/>
        </w:rPr>
        <w:fldChar w:fldCharType="begin">
          <w:fldData xml:space="preserve">PEVuZE5vdGU+PENpdGU+PEF1dGhvcj5IdWNrZTwvQXV0aG9yPjxZZWFyPjIwMTQ8L1llYXI+PFJl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</w:fldData>
        </w:fldChar>
      </w:r>
      <w:r w:rsidR="009E7BFB" w:rsidRPr="004C2B09">
        <w:rPr>
          <w:rFonts w:ascii="Times New Roman" w:hAnsi="Times New Roman" w:cs="Times New Roman"/>
          <w:sz w:val="24"/>
          <w:szCs w:val="24"/>
          <w:vertAlign w:val="superscript"/>
        </w:rPr>
        <w:instrText xml:space="preserve"> ADDIN EN.CITE.DATA </w:instrText>
      </w:r>
      <w:r w:rsidR="009E7BFB" w:rsidRPr="004C2B09">
        <w:rPr>
          <w:rFonts w:ascii="Times New Roman" w:hAnsi="Times New Roman" w:cs="Times New Roman"/>
          <w:sz w:val="24"/>
          <w:szCs w:val="24"/>
          <w:vertAlign w:val="superscript"/>
        </w:rPr>
      </w:r>
      <w:r w:rsidR="009E7BFB" w:rsidRPr="004C2B09">
        <w:rPr>
          <w:rFonts w:ascii="Times New Roman" w:hAnsi="Times New Roman" w:cs="Times New Roman"/>
          <w:sz w:val="24"/>
          <w:szCs w:val="24"/>
          <w:vertAlign w:val="superscript"/>
        </w:rPr>
        <w:fldChar w:fldCharType="end"/>
      </w:r>
      <w:r w:rsidR="00EF54CE" w:rsidRPr="004C2B09">
        <w:rPr>
          <w:rFonts w:ascii="Times New Roman" w:hAnsi="Times New Roman" w:cs="Times New Roman"/>
          <w:sz w:val="24"/>
          <w:szCs w:val="24"/>
          <w:vertAlign w:val="superscript"/>
        </w:rPr>
      </w:r>
      <w:r w:rsidR="00EF54CE" w:rsidRPr="004C2B09">
        <w:rPr>
          <w:rFonts w:ascii="Times New Roman" w:hAnsi="Times New Roman" w:cs="Times New Roman"/>
          <w:sz w:val="24"/>
          <w:szCs w:val="24"/>
          <w:vertAlign w:val="superscript"/>
        </w:rPr>
        <w:fldChar w:fldCharType="separate"/>
      </w:r>
      <w:r w:rsidR="009E7BFB" w:rsidRPr="004C2B09">
        <w:rPr>
          <w:rFonts w:ascii="Times New Roman" w:hAnsi="Times New Roman" w:cs="Times New Roman"/>
          <w:noProof/>
          <w:sz w:val="24"/>
          <w:szCs w:val="24"/>
          <w:vertAlign w:val="superscript"/>
        </w:rPr>
        <w:t>(8,12)</w:t>
      </w:r>
      <w:r w:rsidR="00EF54CE" w:rsidRPr="004C2B09">
        <w:rPr>
          <w:rFonts w:ascii="Times New Roman" w:hAnsi="Times New Roman" w:cs="Times New Roman"/>
          <w:sz w:val="24"/>
          <w:szCs w:val="24"/>
          <w:vertAlign w:val="superscript"/>
        </w:rPr>
        <w:fldChar w:fldCharType="end"/>
      </w:r>
    </w:p>
    <w:p w14:paraId="6DF25CB2" w14:textId="77777777" w:rsidR="00193B26" w:rsidRPr="00C26709" w:rsidRDefault="00193B26" w:rsidP="00FF1B3A">
      <w:pPr>
        <w:autoSpaceDE w:val="0"/>
        <w:autoSpaceDN w:val="0"/>
        <w:adjustRightInd w:val="0"/>
        <w:spacing w:after="0" w:line="480" w:lineRule="auto"/>
        <w:jc w:val="both"/>
        <w:rPr>
          <w:rFonts w:ascii="Times New Roman" w:hAnsi="Times New Roman" w:cs="Times New Roman"/>
          <w:sz w:val="24"/>
          <w:szCs w:val="24"/>
        </w:rPr>
      </w:pPr>
    </w:p>
    <w:p w14:paraId="05DB0D08" w14:textId="3CDF63C6" w:rsidR="00193B26" w:rsidRPr="00FD1972" w:rsidRDefault="00193B26" w:rsidP="00FF1B3A">
      <w:pPr>
        <w:autoSpaceDE w:val="0"/>
        <w:autoSpaceDN w:val="0"/>
        <w:adjustRightInd w:val="0"/>
        <w:spacing w:after="0" w:line="480" w:lineRule="auto"/>
        <w:jc w:val="both"/>
        <w:rPr>
          <w:rFonts w:ascii="Times New Roman" w:hAnsi="Times New Roman" w:cs="Times New Roman"/>
          <w:color w:val="000000" w:themeColor="text1"/>
          <w:sz w:val="24"/>
          <w:szCs w:val="24"/>
        </w:rPr>
      </w:pPr>
      <w:r w:rsidRPr="00FD1972">
        <w:rPr>
          <w:rFonts w:ascii="Times New Roman" w:hAnsi="Times New Roman" w:cs="Times New Roman"/>
          <w:color w:val="000000" w:themeColor="text1"/>
          <w:sz w:val="24"/>
          <w:szCs w:val="24"/>
        </w:rPr>
        <w:t xml:space="preserve">Among the first </w:t>
      </w:r>
      <w:r w:rsidR="00EA3B60" w:rsidRPr="00FD1972">
        <w:rPr>
          <w:rFonts w:ascii="Times New Roman" w:hAnsi="Times New Roman" w:cs="Times New Roman"/>
          <w:color w:val="000000" w:themeColor="text1"/>
          <w:sz w:val="24"/>
          <w:szCs w:val="24"/>
        </w:rPr>
        <w:t>prognostic</w:t>
      </w:r>
      <w:r w:rsidRPr="00FD1972">
        <w:rPr>
          <w:rFonts w:ascii="Times New Roman" w:hAnsi="Times New Roman" w:cs="Times New Roman"/>
          <w:color w:val="000000" w:themeColor="text1"/>
          <w:sz w:val="24"/>
          <w:szCs w:val="24"/>
        </w:rPr>
        <w:t xml:space="preserve"> </w:t>
      </w:r>
      <w:r w:rsidR="00EA3B60" w:rsidRPr="00FD1972">
        <w:rPr>
          <w:rFonts w:ascii="Times New Roman" w:hAnsi="Times New Roman" w:cs="Times New Roman"/>
          <w:color w:val="000000" w:themeColor="text1"/>
          <w:sz w:val="24"/>
          <w:szCs w:val="24"/>
        </w:rPr>
        <w:t>scores</w:t>
      </w:r>
      <w:r w:rsidR="0064341D" w:rsidRPr="00FD1972">
        <w:rPr>
          <w:rFonts w:ascii="Times New Roman" w:hAnsi="Times New Roman" w:cs="Times New Roman"/>
          <w:color w:val="000000" w:themeColor="text1"/>
          <w:sz w:val="24"/>
          <w:szCs w:val="24"/>
        </w:rPr>
        <w:t xml:space="preserve"> to be developed</w:t>
      </w:r>
      <w:r w:rsidRPr="00FD1972">
        <w:rPr>
          <w:rFonts w:ascii="Times New Roman" w:hAnsi="Times New Roman" w:cs="Times New Roman"/>
          <w:color w:val="000000" w:themeColor="text1"/>
          <w:sz w:val="24"/>
          <w:szCs w:val="24"/>
        </w:rPr>
        <w:t xml:space="preserve"> was the </w:t>
      </w:r>
      <w:r w:rsidR="008F75C9">
        <w:rPr>
          <w:rFonts w:ascii="Times New Roman" w:hAnsi="Times New Roman" w:cs="Times New Roman"/>
          <w:color w:val="000000" w:themeColor="text1"/>
          <w:sz w:val="24"/>
          <w:szCs w:val="24"/>
        </w:rPr>
        <w:t>h</w:t>
      </w:r>
      <w:r w:rsidR="00EA3B60" w:rsidRPr="00FD1972">
        <w:rPr>
          <w:rFonts w:ascii="Times New Roman" w:hAnsi="Times New Roman" w:cs="Times New Roman"/>
          <w:color w:val="000000" w:themeColor="text1"/>
          <w:sz w:val="24"/>
          <w:szCs w:val="24"/>
        </w:rPr>
        <w:t>epatoma</w:t>
      </w:r>
      <w:r w:rsidR="00FD5706" w:rsidRPr="00FD1972">
        <w:rPr>
          <w:rFonts w:ascii="Times New Roman" w:hAnsi="Times New Roman" w:cs="Times New Roman"/>
          <w:color w:val="000000" w:themeColor="text1"/>
          <w:sz w:val="24"/>
          <w:szCs w:val="24"/>
        </w:rPr>
        <w:t xml:space="preserve"> </w:t>
      </w:r>
      <w:r w:rsidR="008F75C9">
        <w:rPr>
          <w:rFonts w:ascii="Times New Roman" w:hAnsi="Times New Roman" w:cs="Times New Roman"/>
          <w:color w:val="000000" w:themeColor="text1"/>
          <w:sz w:val="24"/>
          <w:szCs w:val="24"/>
        </w:rPr>
        <w:t>a</w:t>
      </w:r>
      <w:r w:rsidRPr="00FD1972">
        <w:rPr>
          <w:rFonts w:ascii="Times New Roman" w:hAnsi="Times New Roman" w:cs="Times New Roman"/>
          <w:color w:val="000000" w:themeColor="text1"/>
          <w:sz w:val="24"/>
          <w:szCs w:val="24"/>
        </w:rPr>
        <w:t xml:space="preserve">rterial </w:t>
      </w:r>
      <w:r w:rsidR="008F75C9">
        <w:rPr>
          <w:rFonts w:ascii="Times New Roman" w:hAnsi="Times New Roman" w:cs="Times New Roman"/>
          <w:color w:val="000000" w:themeColor="text1"/>
          <w:sz w:val="24"/>
          <w:szCs w:val="24"/>
        </w:rPr>
        <w:t>embolization p</w:t>
      </w:r>
      <w:r w:rsidR="00EA3B60" w:rsidRPr="00FD1972">
        <w:rPr>
          <w:rFonts w:ascii="Times New Roman" w:hAnsi="Times New Roman" w:cs="Times New Roman"/>
          <w:color w:val="000000" w:themeColor="text1"/>
          <w:sz w:val="24"/>
          <w:szCs w:val="24"/>
        </w:rPr>
        <w:t>rognostic</w:t>
      </w:r>
      <w:r w:rsidRPr="00FD1972">
        <w:rPr>
          <w:rFonts w:ascii="Times New Roman" w:hAnsi="Times New Roman" w:cs="Times New Roman"/>
          <w:color w:val="000000" w:themeColor="text1"/>
          <w:sz w:val="24"/>
          <w:szCs w:val="24"/>
        </w:rPr>
        <w:t xml:space="preserve"> (HAP) score</w:t>
      </w:r>
      <w:r w:rsidR="00992E81">
        <w:rPr>
          <w:rFonts w:ascii="Times New Roman" w:hAnsi="Times New Roman" w:cs="Times New Roman"/>
          <w:color w:val="000000" w:themeColor="text1"/>
          <w:sz w:val="24"/>
          <w:szCs w:val="24"/>
        </w:rPr>
        <w:t xml:space="preserve">, </w:t>
      </w:r>
      <w:r w:rsidRPr="00FD1972">
        <w:rPr>
          <w:rFonts w:ascii="Times New Roman" w:hAnsi="Times New Roman" w:cs="Times New Roman"/>
          <w:color w:val="000000" w:themeColor="text1"/>
          <w:sz w:val="24"/>
          <w:szCs w:val="24"/>
        </w:rPr>
        <w:t xml:space="preserve">which is based </w:t>
      </w:r>
      <w:r w:rsidR="00EA3B60" w:rsidRPr="00FD1972">
        <w:rPr>
          <w:rFonts w:ascii="Times New Roman" w:hAnsi="Times New Roman" w:cs="Times New Roman"/>
          <w:color w:val="000000" w:themeColor="text1"/>
          <w:sz w:val="24"/>
          <w:szCs w:val="24"/>
        </w:rPr>
        <w:t>o</w:t>
      </w:r>
      <w:r w:rsidRPr="00FD1972">
        <w:rPr>
          <w:rFonts w:ascii="Times New Roman" w:hAnsi="Times New Roman" w:cs="Times New Roman"/>
          <w:color w:val="000000" w:themeColor="text1"/>
          <w:sz w:val="24"/>
          <w:szCs w:val="24"/>
        </w:rPr>
        <w:t xml:space="preserve">n a </w:t>
      </w:r>
      <w:r w:rsidR="00EA3B60" w:rsidRPr="00FD1972">
        <w:rPr>
          <w:rFonts w:ascii="Times New Roman" w:hAnsi="Times New Roman" w:cs="Times New Roman"/>
          <w:color w:val="000000" w:themeColor="text1"/>
          <w:sz w:val="24"/>
          <w:szCs w:val="24"/>
        </w:rPr>
        <w:t>simple</w:t>
      </w:r>
      <w:r w:rsidRPr="00FD1972">
        <w:rPr>
          <w:rFonts w:ascii="Times New Roman" w:hAnsi="Times New Roman" w:cs="Times New Roman"/>
          <w:color w:val="000000" w:themeColor="text1"/>
          <w:sz w:val="24"/>
          <w:szCs w:val="24"/>
        </w:rPr>
        <w:t xml:space="preserve"> point</w:t>
      </w:r>
      <w:r w:rsidR="00EA3B60" w:rsidRPr="00FD1972">
        <w:rPr>
          <w:rFonts w:ascii="Times New Roman" w:hAnsi="Times New Roman" w:cs="Times New Roman"/>
          <w:color w:val="000000" w:themeColor="text1"/>
          <w:sz w:val="24"/>
          <w:szCs w:val="24"/>
        </w:rPr>
        <w:t>s s</w:t>
      </w:r>
      <w:r w:rsidR="00FD5706" w:rsidRPr="00FD1972">
        <w:rPr>
          <w:rFonts w:ascii="Times New Roman" w:hAnsi="Times New Roman" w:cs="Times New Roman"/>
          <w:color w:val="000000" w:themeColor="text1"/>
          <w:sz w:val="24"/>
          <w:szCs w:val="24"/>
        </w:rPr>
        <w:t>ystem</w:t>
      </w:r>
      <w:r w:rsidR="007C480A" w:rsidRPr="00FD1972">
        <w:rPr>
          <w:rFonts w:ascii="Times New Roman" w:hAnsi="Times New Roman" w:cs="Times New Roman"/>
          <w:color w:val="000000" w:themeColor="text1"/>
          <w:sz w:val="24"/>
          <w:szCs w:val="24"/>
        </w:rPr>
        <w:t xml:space="preserve"> involving tumor size, </w:t>
      </w:r>
      <w:r w:rsidR="00A43A9B" w:rsidRPr="00A43A9B">
        <w:rPr>
          <w:rFonts w:ascii="Times New Roman" w:hAnsi="Times New Roman" w:cs="Times New Roman"/>
          <w:color w:val="000000" w:themeColor="text1"/>
          <w:sz w:val="24"/>
          <w:szCs w:val="24"/>
        </w:rPr>
        <w:t>alpha-fetoprotein</w:t>
      </w:r>
      <w:r w:rsidR="00A43A9B">
        <w:rPr>
          <w:rFonts w:ascii="Times New Roman" w:hAnsi="Times New Roman" w:cs="Times New Roman"/>
          <w:color w:val="000000" w:themeColor="text1"/>
          <w:sz w:val="24"/>
          <w:szCs w:val="24"/>
        </w:rPr>
        <w:t xml:space="preserve"> (</w:t>
      </w:r>
      <w:r w:rsidR="007C480A" w:rsidRPr="00FD1972">
        <w:rPr>
          <w:rFonts w:ascii="Times New Roman" w:hAnsi="Times New Roman" w:cs="Times New Roman"/>
          <w:color w:val="000000" w:themeColor="text1"/>
          <w:sz w:val="24"/>
          <w:szCs w:val="24"/>
        </w:rPr>
        <w:t>AFP</w:t>
      </w:r>
      <w:r w:rsidR="00A43A9B">
        <w:rPr>
          <w:rFonts w:ascii="Times New Roman" w:hAnsi="Times New Roman" w:cs="Times New Roman"/>
          <w:color w:val="000000" w:themeColor="text1"/>
          <w:sz w:val="24"/>
          <w:szCs w:val="24"/>
        </w:rPr>
        <w:t>)</w:t>
      </w:r>
      <w:r w:rsidR="0025425A" w:rsidRPr="00FD1972">
        <w:rPr>
          <w:rFonts w:ascii="Times New Roman" w:hAnsi="Times New Roman" w:cs="Times New Roman"/>
          <w:color w:val="000000" w:themeColor="text1"/>
          <w:sz w:val="24"/>
          <w:szCs w:val="24"/>
        </w:rPr>
        <w:t>, bilirubin</w:t>
      </w:r>
      <w:r w:rsidR="008F75C9">
        <w:rPr>
          <w:rFonts w:ascii="Times New Roman" w:hAnsi="Times New Roman" w:cs="Times New Roman"/>
          <w:color w:val="000000" w:themeColor="text1"/>
          <w:sz w:val="24"/>
          <w:szCs w:val="24"/>
        </w:rPr>
        <w:t>,</w:t>
      </w:r>
      <w:r w:rsidR="0025425A" w:rsidRPr="00FD1972">
        <w:rPr>
          <w:rFonts w:ascii="Times New Roman" w:hAnsi="Times New Roman" w:cs="Times New Roman"/>
          <w:color w:val="000000" w:themeColor="text1"/>
          <w:sz w:val="24"/>
          <w:szCs w:val="24"/>
        </w:rPr>
        <w:t xml:space="preserve"> </w:t>
      </w:r>
      <w:r w:rsidR="007C480A" w:rsidRPr="00FD1972">
        <w:rPr>
          <w:rFonts w:ascii="Times New Roman" w:hAnsi="Times New Roman" w:cs="Times New Roman"/>
          <w:color w:val="000000" w:themeColor="text1"/>
          <w:sz w:val="24"/>
          <w:szCs w:val="24"/>
        </w:rPr>
        <w:t>and albumin</w:t>
      </w:r>
      <w:r w:rsidRPr="00FD1972">
        <w:rPr>
          <w:rFonts w:ascii="Times New Roman" w:hAnsi="Times New Roman" w:cs="Times New Roman"/>
          <w:color w:val="000000" w:themeColor="text1"/>
          <w:sz w:val="24"/>
          <w:szCs w:val="24"/>
        </w:rPr>
        <w:t>.</w:t>
      </w:r>
      <w:r w:rsidR="000E224E" w:rsidRPr="004C2B09">
        <w:rPr>
          <w:rFonts w:ascii="Times New Roman" w:hAnsi="Times New Roman" w:cs="Times New Roman"/>
          <w:color w:val="000000" w:themeColor="text1"/>
          <w:sz w:val="24"/>
          <w:szCs w:val="24"/>
          <w:vertAlign w:val="superscript"/>
        </w:rPr>
        <w:fldChar w:fldCharType="begin">
          <w:fldData xml:space="preserve">PEVuZE5vdGU+PENpdGU+PEF1dGhvcj5LYWRhbGF5aWw8L0F1dGhvcj48WWVhcj4yMDEzPC9ZZWFy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</w:fldData>
        </w:fldChar>
      </w:r>
      <w:r w:rsidR="00AF4284" w:rsidRPr="004C2B09">
        <w:rPr>
          <w:rFonts w:ascii="Times New Roman" w:hAnsi="Times New Roman" w:cs="Times New Roman"/>
          <w:color w:val="000000" w:themeColor="text1"/>
          <w:sz w:val="24"/>
          <w:szCs w:val="24"/>
          <w:vertAlign w:val="superscript"/>
        </w:rPr>
        <w:instrText xml:space="preserve"> ADDIN EN.CITE </w:instrText>
      </w:r>
      <w:r w:rsidR="00AF4284" w:rsidRPr="004C2B09">
        <w:rPr>
          <w:rFonts w:ascii="Times New Roman" w:hAnsi="Times New Roman" w:cs="Times New Roman"/>
          <w:color w:val="000000" w:themeColor="text1"/>
          <w:sz w:val="24"/>
          <w:szCs w:val="24"/>
          <w:vertAlign w:val="superscript"/>
        </w:rPr>
        <w:fldChar w:fldCharType="begin">
          <w:fldData xml:space="preserve">PEVuZE5vdGU+PENpdGU+PEF1dGhvcj5LYWRhbGF5aWw8L0F1dGhvcj48WWVhcj4yMDEzPC9ZZWFy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</w:fldData>
        </w:fldChar>
      </w:r>
      <w:r w:rsidR="00AF4284" w:rsidRPr="004C2B09">
        <w:rPr>
          <w:rFonts w:ascii="Times New Roman" w:hAnsi="Times New Roman" w:cs="Times New Roman"/>
          <w:color w:val="000000" w:themeColor="text1"/>
          <w:sz w:val="24"/>
          <w:szCs w:val="24"/>
          <w:vertAlign w:val="superscript"/>
        </w:rPr>
        <w:instrText xml:space="preserve"> ADDIN EN.CITE.DATA </w:instrText>
      </w:r>
      <w:r w:rsidR="00AF4284" w:rsidRPr="004C2B09">
        <w:rPr>
          <w:rFonts w:ascii="Times New Roman" w:hAnsi="Times New Roman" w:cs="Times New Roman"/>
          <w:color w:val="000000" w:themeColor="text1"/>
          <w:sz w:val="24"/>
          <w:szCs w:val="24"/>
          <w:vertAlign w:val="superscript"/>
        </w:rPr>
      </w:r>
      <w:r w:rsidR="00AF4284" w:rsidRPr="004C2B09">
        <w:rPr>
          <w:rFonts w:ascii="Times New Roman" w:hAnsi="Times New Roman" w:cs="Times New Roman"/>
          <w:color w:val="000000" w:themeColor="text1"/>
          <w:sz w:val="24"/>
          <w:szCs w:val="24"/>
          <w:vertAlign w:val="superscript"/>
        </w:rPr>
        <w:fldChar w:fldCharType="end"/>
      </w:r>
      <w:r w:rsidR="000E224E" w:rsidRPr="004C2B09">
        <w:rPr>
          <w:rFonts w:ascii="Times New Roman" w:hAnsi="Times New Roman" w:cs="Times New Roman"/>
          <w:color w:val="000000" w:themeColor="text1"/>
          <w:sz w:val="24"/>
          <w:szCs w:val="24"/>
          <w:vertAlign w:val="superscript"/>
        </w:rPr>
      </w:r>
      <w:r w:rsidR="000E224E" w:rsidRPr="004C2B09">
        <w:rPr>
          <w:rFonts w:ascii="Times New Roman" w:hAnsi="Times New Roman" w:cs="Times New Roman"/>
          <w:color w:val="000000" w:themeColor="text1"/>
          <w:sz w:val="24"/>
          <w:szCs w:val="24"/>
          <w:vertAlign w:val="superscript"/>
        </w:rPr>
        <w:fldChar w:fldCharType="separate"/>
      </w:r>
      <w:r w:rsidR="009E7BFB" w:rsidRPr="004C2B09">
        <w:rPr>
          <w:rFonts w:ascii="Times New Roman" w:hAnsi="Times New Roman" w:cs="Times New Roman"/>
          <w:noProof/>
          <w:color w:val="000000" w:themeColor="text1"/>
          <w:sz w:val="24"/>
          <w:szCs w:val="24"/>
          <w:vertAlign w:val="superscript"/>
        </w:rPr>
        <w:t>(13)</w:t>
      </w:r>
      <w:r w:rsidR="000E224E" w:rsidRPr="004C2B09">
        <w:rPr>
          <w:rFonts w:ascii="Times New Roman" w:hAnsi="Times New Roman" w:cs="Times New Roman"/>
          <w:color w:val="000000" w:themeColor="text1"/>
          <w:sz w:val="24"/>
          <w:szCs w:val="24"/>
          <w:vertAlign w:val="superscript"/>
        </w:rPr>
        <w:fldChar w:fldCharType="end"/>
      </w:r>
      <w:r w:rsidRPr="00FD1972">
        <w:rPr>
          <w:rFonts w:ascii="Times New Roman" w:hAnsi="Times New Roman" w:cs="Times New Roman"/>
          <w:color w:val="000000" w:themeColor="text1"/>
          <w:sz w:val="24"/>
          <w:szCs w:val="24"/>
        </w:rPr>
        <w:t xml:space="preserve"> </w:t>
      </w:r>
      <w:r w:rsidR="00106B6D" w:rsidRPr="00FD1972">
        <w:rPr>
          <w:rFonts w:ascii="Times New Roman" w:hAnsi="Times New Roman" w:cs="Times New Roman"/>
          <w:color w:val="000000" w:themeColor="text1"/>
          <w:sz w:val="24"/>
          <w:szCs w:val="24"/>
        </w:rPr>
        <w:t xml:space="preserve">The HAP score </w:t>
      </w:r>
      <w:r w:rsidR="00106B6D" w:rsidRPr="00FD1972">
        <w:rPr>
          <w:rFonts w:ascii="Times New Roman" w:hAnsi="Times New Roman" w:cs="Times New Roman"/>
          <w:color w:val="000000" w:themeColor="text1"/>
          <w:sz w:val="24"/>
          <w:szCs w:val="24"/>
        </w:rPr>
        <w:lastRenderedPageBreak/>
        <w:t>(which was enhanced by Kim et al</w:t>
      </w:r>
      <w:r w:rsidR="008F75C9">
        <w:rPr>
          <w:rFonts w:ascii="Times New Roman" w:hAnsi="Times New Roman" w:cs="Times New Roman"/>
          <w:color w:val="000000" w:themeColor="text1"/>
          <w:sz w:val="24"/>
          <w:szCs w:val="24"/>
        </w:rPr>
        <w:t>.</w:t>
      </w:r>
      <w:r w:rsidR="00BE686E" w:rsidRPr="004C2B09">
        <w:rPr>
          <w:rFonts w:ascii="Times New Roman" w:hAnsi="Times New Roman" w:cs="Times New Roman"/>
          <w:color w:val="000000" w:themeColor="text1"/>
          <w:sz w:val="24"/>
          <w:szCs w:val="24"/>
          <w:vertAlign w:val="superscript"/>
        </w:rPr>
        <w:fldChar w:fldCharType="begin">
          <w:fldData xml:space="preserve">PEVuZE5vdGU+PENpdGU+PEF1dGhvcj5LaW08L0F1dGhvcj48WWVhcj4yMDE2PC9ZZWFyPjxSZWNO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=
</w:fldData>
        </w:fldChar>
      </w:r>
      <w:r w:rsidR="00BE686E" w:rsidRPr="004C2B09">
        <w:rPr>
          <w:rFonts w:ascii="Times New Roman" w:hAnsi="Times New Roman" w:cs="Times New Roman"/>
          <w:color w:val="000000" w:themeColor="text1"/>
          <w:sz w:val="24"/>
          <w:szCs w:val="24"/>
          <w:vertAlign w:val="superscript"/>
        </w:rPr>
        <w:instrText xml:space="preserve"> ADDIN EN.CITE </w:instrText>
      </w:r>
      <w:r w:rsidR="00BE686E" w:rsidRPr="004C2B09">
        <w:rPr>
          <w:rFonts w:ascii="Times New Roman" w:hAnsi="Times New Roman" w:cs="Times New Roman"/>
          <w:color w:val="000000" w:themeColor="text1"/>
          <w:sz w:val="24"/>
          <w:szCs w:val="24"/>
          <w:vertAlign w:val="superscript"/>
        </w:rPr>
        <w:fldChar w:fldCharType="begin">
          <w:fldData xml:space="preserve">PEVuZE5vdGU+PENpdGU+PEF1dGhvcj5LaW08L0F1dGhvcj48WWVhcj4yMDE2PC9ZZWFyPjxSZWNO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=
</w:fldData>
        </w:fldChar>
      </w:r>
      <w:r w:rsidR="00BE686E" w:rsidRPr="004C2B09">
        <w:rPr>
          <w:rFonts w:ascii="Times New Roman" w:hAnsi="Times New Roman" w:cs="Times New Roman"/>
          <w:color w:val="000000" w:themeColor="text1"/>
          <w:sz w:val="24"/>
          <w:szCs w:val="24"/>
          <w:vertAlign w:val="superscript"/>
        </w:rPr>
        <w:instrText xml:space="preserve"> ADDIN EN.CITE.DATA </w:instrText>
      </w:r>
      <w:r w:rsidR="00BE686E" w:rsidRPr="004C2B09">
        <w:rPr>
          <w:rFonts w:ascii="Times New Roman" w:hAnsi="Times New Roman" w:cs="Times New Roman"/>
          <w:color w:val="000000" w:themeColor="text1"/>
          <w:sz w:val="24"/>
          <w:szCs w:val="24"/>
          <w:vertAlign w:val="superscript"/>
        </w:rPr>
      </w:r>
      <w:r w:rsidR="00BE686E" w:rsidRPr="004C2B09">
        <w:rPr>
          <w:rFonts w:ascii="Times New Roman" w:hAnsi="Times New Roman" w:cs="Times New Roman"/>
          <w:color w:val="000000" w:themeColor="text1"/>
          <w:sz w:val="24"/>
          <w:szCs w:val="24"/>
          <w:vertAlign w:val="superscript"/>
        </w:rPr>
        <w:fldChar w:fldCharType="end"/>
      </w:r>
      <w:r w:rsidR="00BE686E" w:rsidRPr="004C2B09">
        <w:rPr>
          <w:rFonts w:ascii="Times New Roman" w:hAnsi="Times New Roman" w:cs="Times New Roman"/>
          <w:color w:val="000000" w:themeColor="text1"/>
          <w:sz w:val="24"/>
          <w:szCs w:val="24"/>
          <w:vertAlign w:val="superscript"/>
        </w:rPr>
      </w:r>
      <w:r w:rsidR="00BE686E" w:rsidRPr="004C2B09">
        <w:rPr>
          <w:rFonts w:ascii="Times New Roman" w:hAnsi="Times New Roman" w:cs="Times New Roman"/>
          <w:color w:val="000000" w:themeColor="text1"/>
          <w:sz w:val="24"/>
          <w:szCs w:val="24"/>
          <w:vertAlign w:val="superscript"/>
        </w:rPr>
        <w:fldChar w:fldCharType="separate"/>
      </w:r>
      <w:r w:rsidR="00BE686E" w:rsidRPr="004C2B09">
        <w:rPr>
          <w:rFonts w:ascii="Times New Roman" w:hAnsi="Times New Roman" w:cs="Times New Roman"/>
          <w:noProof/>
          <w:color w:val="000000" w:themeColor="text1"/>
          <w:sz w:val="24"/>
          <w:szCs w:val="24"/>
          <w:vertAlign w:val="superscript"/>
        </w:rPr>
        <w:t>(14)</w:t>
      </w:r>
      <w:r w:rsidR="00BE686E" w:rsidRPr="004C2B09">
        <w:rPr>
          <w:rFonts w:ascii="Times New Roman" w:hAnsi="Times New Roman" w:cs="Times New Roman"/>
          <w:color w:val="000000" w:themeColor="text1"/>
          <w:sz w:val="24"/>
          <w:szCs w:val="24"/>
          <w:vertAlign w:val="superscript"/>
        </w:rPr>
        <w:fldChar w:fldCharType="end"/>
      </w:r>
      <w:r w:rsidR="00FD5706" w:rsidRPr="00FD1972">
        <w:rPr>
          <w:rFonts w:ascii="Times New Roman" w:hAnsi="Times New Roman" w:cs="Times New Roman"/>
          <w:color w:val="000000" w:themeColor="text1"/>
          <w:sz w:val="24"/>
          <w:szCs w:val="24"/>
        </w:rPr>
        <w:t xml:space="preserve"> </w:t>
      </w:r>
      <w:r w:rsidR="00106B6D" w:rsidRPr="00FD1972">
        <w:rPr>
          <w:rFonts w:ascii="Times New Roman" w:hAnsi="Times New Roman" w:cs="Times New Roman"/>
          <w:color w:val="000000" w:themeColor="text1"/>
          <w:sz w:val="24"/>
          <w:szCs w:val="24"/>
        </w:rPr>
        <w:t xml:space="preserve">by adding tumor number </w:t>
      </w:r>
      <w:r w:rsidR="008F75C9">
        <w:rPr>
          <w:rFonts w:ascii="Times New Roman" w:hAnsi="Times New Roman" w:cs="Times New Roman"/>
          <w:color w:val="000000" w:themeColor="text1"/>
          <w:sz w:val="24"/>
          <w:szCs w:val="24"/>
        </w:rPr>
        <w:t>[</w:t>
      </w:r>
      <w:r w:rsidR="0026722D" w:rsidRPr="00FD1972">
        <w:rPr>
          <w:rFonts w:ascii="Times New Roman" w:hAnsi="Times New Roman" w:cs="Times New Roman"/>
          <w:color w:val="000000" w:themeColor="text1"/>
          <w:sz w:val="24"/>
          <w:szCs w:val="24"/>
        </w:rPr>
        <w:t xml:space="preserve">referred to as </w:t>
      </w:r>
      <w:r w:rsidR="008F75C9">
        <w:rPr>
          <w:rFonts w:ascii="Times New Roman" w:hAnsi="Times New Roman" w:cs="Times New Roman"/>
          <w:color w:val="000000" w:themeColor="text1"/>
          <w:sz w:val="24"/>
          <w:szCs w:val="24"/>
        </w:rPr>
        <w:t>“</w:t>
      </w:r>
      <w:r w:rsidR="00106B6D" w:rsidRPr="00FD1972">
        <w:rPr>
          <w:rFonts w:ascii="Times New Roman" w:hAnsi="Times New Roman" w:cs="Times New Roman"/>
          <w:color w:val="000000" w:themeColor="text1"/>
          <w:sz w:val="24"/>
          <w:szCs w:val="24"/>
        </w:rPr>
        <w:t>modified H</w:t>
      </w:r>
      <w:r w:rsidR="00FD5706" w:rsidRPr="00FD1972">
        <w:rPr>
          <w:rFonts w:ascii="Times New Roman" w:hAnsi="Times New Roman" w:cs="Times New Roman"/>
          <w:color w:val="000000" w:themeColor="text1"/>
          <w:sz w:val="24"/>
          <w:szCs w:val="24"/>
        </w:rPr>
        <w:t>AP</w:t>
      </w:r>
      <w:r w:rsidR="00FD1972" w:rsidRPr="00FD1972">
        <w:rPr>
          <w:rFonts w:ascii="Times New Roman" w:hAnsi="Times New Roman" w:cs="Times New Roman"/>
          <w:color w:val="000000" w:themeColor="text1"/>
          <w:sz w:val="24"/>
          <w:szCs w:val="24"/>
        </w:rPr>
        <w:t>-</w:t>
      </w:r>
      <w:r w:rsidR="00106B6D" w:rsidRPr="00FD1972">
        <w:rPr>
          <w:rFonts w:ascii="Times New Roman" w:hAnsi="Times New Roman" w:cs="Times New Roman"/>
          <w:color w:val="000000" w:themeColor="text1"/>
          <w:sz w:val="24"/>
          <w:szCs w:val="24"/>
        </w:rPr>
        <w:t>II</w:t>
      </w:r>
      <w:r w:rsidR="000E30FF">
        <w:rPr>
          <w:rFonts w:ascii="Times New Roman" w:hAnsi="Times New Roman" w:cs="Times New Roman"/>
          <w:color w:val="000000" w:themeColor="text1"/>
          <w:sz w:val="24"/>
          <w:szCs w:val="24"/>
        </w:rPr>
        <w:t>,” or “mHAP-II</w:t>
      </w:r>
      <w:r w:rsidR="008F75C9">
        <w:rPr>
          <w:rFonts w:ascii="Times New Roman" w:hAnsi="Times New Roman" w:cs="Times New Roman"/>
          <w:color w:val="000000" w:themeColor="text1"/>
          <w:sz w:val="24"/>
          <w:szCs w:val="24"/>
        </w:rPr>
        <w:t>”]</w:t>
      </w:r>
      <w:r w:rsidR="00106B6D" w:rsidRPr="00FD1972">
        <w:rPr>
          <w:rFonts w:ascii="Times New Roman" w:hAnsi="Times New Roman" w:cs="Times New Roman"/>
          <w:color w:val="000000" w:themeColor="text1"/>
          <w:sz w:val="24"/>
          <w:szCs w:val="24"/>
        </w:rPr>
        <w:t>)</w:t>
      </w:r>
      <w:r w:rsidR="00FD5706" w:rsidRPr="00FD1972">
        <w:rPr>
          <w:rFonts w:ascii="Times New Roman" w:hAnsi="Times New Roman" w:cs="Times New Roman"/>
          <w:color w:val="000000" w:themeColor="text1"/>
          <w:sz w:val="24"/>
          <w:szCs w:val="24"/>
        </w:rPr>
        <w:t xml:space="preserve"> </w:t>
      </w:r>
      <w:r w:rsidRPr="00FD1972">
        <w:rPr>
          <w:rFonts w:ascii="Times New Roman" w:hAnsi="Times New Roman" w:cs="Times New Roman"/>
          <w:color w:val="000000" w:themeColor="text1"/>
          <w:sz w:val="24"/>
          <w:szCs w:val="24"/>
        </w:rPr>
        <w:t xml:space="preserve">has </w:t>
      </w:r>
      <w:r w:rsidR="005D6F5F" w:rsidRPr="00FD1972">
        <w:rPr>
          <w:rFonts w:ascii="Times New Roman" w:hAnsi="Times New Roman" w:cs="Times New Roman"/>
          <w:color w:val="000000" w:themeColor="text1"/>
          <w:sz w:val="24"/>
          <w:szCs w:val="24"/>
        </w:rPr>
        <w:t xml:space="preserve">the </w:t>
      </w:r>
      <w:r w:rsidR="00EA3B60" w:rsidRPr="00FD1972">
        <w:rPr>
          <w:rFonts w:ascii="Times New Roman" w:hAnsi="Times New Roman" w:cs="Times New Roman"/>
          <w:color w:val="000000" w:themeColor="text1"/>
          <w:sz w:val="24"/>
          <w:szCs w:val="24"/>
        </w:rPr>
        <w:t>advantage</w:t>
      </w:r>
      <w:r w:rsidRPr="00FD1972">
        <w:rPr>
          <w:rFonts w:ascii="Times New Roman" w:hAnsi="Times New Roman" w:cs="Times New Roman"/>
          <w:color w:val="000000" w:themeColor="text1"/>
          <w:sz w:val="24"/>
          <w:szCs w:val="24"/>
        </w:rPr>
        <w:t xml:space="preserve"> of easy </w:t>
      </w:r>
      <w:r w:rsidR="00EA3B60" w:rsidRPr="00FD1972">
        <w:rPr>
          <w:rFonts w:ascii="Times New Roman" w:hAnsi="Times New Roman" w:cs="Times New Roman"/>
          <w:color w:val="000000" w:themeColor="text1"/>
          <w:sz w:val="24"/>
          <w:szCs w:val="24"/>
        </w:rPr>
        <w:t>applicability</w:t>
      </w:r>
      <w:r w:rsidRPr="00FD1972">
        <w:rPr>
          <w:rFonts w:ascii="Times New Roman" w:hAnsi="Times New Roman" w:cs="Times New Roman"/>
          <w:color w:val="000000" w:themeColor="text1"/>
          <w:sz w:val="24"/>
          <w:szCs w:val="24"/>
        </w:rPr>
        <w:t xml:space="preserve"> and </w:t>
      </w:r>
      <w:r w:rsidR="0025425A" w:rsidRPr="00FD1972">
        <w:rPr>
          <w:rFonts w:ascii="Times New Roman" w:hAnsi="Times New Roman" w:cs="Times New Roman"/>
          <w:color w:val="000000" w:themeColor="text1"/>
          <w:sz w:val="24"/>
          <w:szCs w:val="24"/>
        </w:rPr>
        <w:t>simplicity</w:t>
      </w:r>
      <w:r w:rsidR="000523AD" w:rsidRPr="00FD1972">
        <w:rPr>
          <w:rFonts w:ascii="Times New Roman" w:hAnsi="Times New Roman" w:cs="Times New Roman"/>
          <w:color w:val="000000" w:themeColor="text1"/>
          <w:sz w:val="24"/>
          <w:szCs w:val="24"/>
        </w:rPr>
        <w:t xml:space="preserve"> but </w:t>
      </w:r>
      <w:r w:rsidR="00FD5706" w:rsidRPr="00FD1972">
        <w:rPr>
          <w:rFonts w:ascii="Times New Roman" w:hAnsi="Times New Roman" w:cs="Times New Roman"/>
          <w:color w:val="000000" w:themeColor="text1"/>
          <w:sz w:val="24"/>
          <w:szCs w:val="24"/>
        </w:rPr>
        <w:t xml:space="preserve">does not </w:t>
      </w:r>
      <w:r w:rsidR="007C480A" w:rsidRPr="00FD1972">
        <w:rPr>
          <w:rFonts w:ascii="Times New Roman" w:hAnsi="Times New Roman" w:cs="Times New Roman"/>
          <w:color w:val="000000" w:themeColor="text1"/>
          <w:sz w:val="24"/>
          <w:szCs w:val="24"/>
        </w:rPr>
        <w:t>permit</w:t>
      </w:r>
      <w:r w:rsidR="00DC5966" w:rsidRPr="00FD1972">
        <w:rPr>
          <w:rFonts w:ascii="Times New Roman" w:hAnsi="Times New Roman" w:cs="Times New Roman"/>
          <w:color w:val="000000" w:themeColor="text1"/>
          <w:sz w:val="24"/>
          <w:szCs w:val="24"/>
        </w:rPr>
        <w:t xml:space="preserve"> individual</w:t>
      </w:r>
      <w:r w:rsidRPr="00FD1972">
        <w:rPr>
          <w:rFonts w:ascii="Times New Roman" w:hAnsi="Times New Roman" w:cs="Times New Roman"/>
          <w:color w:val="000000" w:themeColor="text1"/>
          <w:sz w:val="24"/>
          <w:szCs w:val="24"/>
        </w:rPr>
        <w:t xml:space="preserve"> p</w:t>
      </w:r>
      <w:r w:rsidR="007C480A" w:rsidRPr="00FD1972">
        <w:rPr>
          <w:rFonts w:ascii="Times New Roman" w:hAnsi="Times New Roman" w:cs="Times New Roman"/>
          <w:color w:val="000000" w:themeColor="text1"/>
          <w:sz w:val="24"/>
          <w:szCs w:val="24"/>
        </w:rPr>
        <w:t>atient-</w:t>
      </w:r>
      <w:r w:rsidRPr="00FD1972">
        <w:rPr>
          <w:rFonts w:ascii="Times New Roman" w:hAnsi="Times New Roman" w:cs="Times New Roman"/>
          <w:color w:val="000000" w:themeColor="text1"/>
          <w:sz w:val="24"/>
          <w:szCs w:val="24"/>
        </w:rPr>
        <w:t xml:space="preserve">level </w:t>
      </w:r>
      <w:r w:rsidR="007C480A" w:rsidRPr="00FD1972">
        <w:rPr>
          <w:rFonts w:ascii="Times New Roman" w:hAnsi="Times New Roman" w:cs="Times New Roman"/>
          <w:color w:val="000000" w:themeColor="text1"/>
          <w:sz w:val="24"/>
          <w:szCs w:val="24"/>
        </w:rPr>
        <w:t>prognostication</w:t>
      </w:r>
      <w:r w:rsidR="000523AD" w:rsidRPr="00FD1972">
        <w:rPr>
          <w:rFonts w:ascii="Times New Roman" w:hAnsi="Times New Roman" w:cs="Times New Roman"/>
          <w:color w:val="000000" w:themeColor="text1"/>
          <w:sz w:val="24"/>
          <w:szCs w:val="24"/>
        </w:rPr>
        <w:t>. T</w:t>
      </w:r>
      <w:r w:rsidRPr="00FD1972">
        <w:rPr>
          <w:rFonts w:ascii="Times New Roman" w:hAnsi="Times New Roman" w:cs="Times New Roman"/>
          <w:color w:val="000000" w:themeColor="text1"/>
          <w:sz w:val="24"/>
          <w:szCs w:val="24"/>
        </w:rPr>
        <w:t xml:space="preserve">his </w:t>
      </w:r>
      <w:r w:rsidR="007C480A" w:rsidRPr="00FD1972">
        <w:rPr>
          <w:rFonts w:ascii="Times New Roman" w:hAnsi="Times New Roman" w:cs="Times New Roman"/>
          <w:color w:val="000000" w:themeColor="text1"/>
          <w:sz w:val="24"/>
          <w:szCs w:val="24"/>
        </w:rPr>
        <w:t>limitation</w:t>
      </w:r>
      <w:r w:rsidR="0099328C" w:rsidRPr="00FD1972">
        <w:rPr>
          <w:rFonts w:ascii="Times New Roman" w:hAnsi="Times New Roman" w:cs="Times New Roman"/>
          <w:color w:val="000000" w:themeColor="text1"/>
          <w:sz w:val="24"/>
          <w:szCs w:val="24"/>
        </w:rPr>
        <w:t xml:space="preserve"> was overcome by C</w:t>
      </w:r>
      <w:r w:rsidRPr="00FD1972">
        <w:rPr>
          <w:rFonts w:ascii="Times New Roman" w:hAnsi="Times New Roman" w:cs="Times New Roman"/>
          <w:color w:val="000000" w:themeColor="text1"/>
          <w:sz w:val="24"/>
          <w:szCs w:val="24"/>
        </w:rPr>
        <w:t>ap</w:t>
      </w:r>
      <w:r w:rsidR="00875D12" w:rsidRPr="00FD1972">
        <w:rPr>
          <w:rFonts w:ascii="Times New Roman" w:hAnsi="Times New Roman" w:cs="Times New Roman"/>
          <w:color w:val="000000" w:themeColor="text1"/>
          <w:sz w:val="24"/>
          <w:szCs w:val="24"/>
        </w:rPr>
        <w:t>p</w:t>
      </w:r>
      <w:r w:rsidRPr="00FD1972">
        <w:rPr>
          <w:rFonts w:ascii="Times New Roman" w:hAnsi="Times New Roman" w:cs="Times New Roman"/>
          <w:color w:val="000000" w:themeColor="text1"/>
          <w:sz w:val="24"/>
          <w:szCs w:val="24"/>
        </w:rPr>
        <w:t>elli et</w:t>
      </w:r>
      <w:r w:rsidR="008B47AF" w:rsidRPr="00FD1972">
        <w:rPr>
          <w:rFonts w:ascii="Times New Roman" w:hAnsi="Times New Roman" w:cs="Times New Roman"/>
          <w:color w:val="000000" w:themeColor="text1"/>
          <w:sz w:val="24"/>
          <w:szCs w:val="24"/>
        </w:rPr>
        <w:t xml:space="preserve"> </w:t>
      </w:r>
      <w:r w:rsidRPr="00FD1972">
        <w:rPr>
          <w:rFonts w:ascii="Times New Roman" w:hAnsi="Times New Roman" w:cs="Times New Roman"/>
          <w:color w:val="000000" w:themeColor="text1"/>
          <w:sz w:val="24"/>
          <w:szCs w:val="24"/>
        </w:rPr>
        <w:t>al</w:t>
      </w:r>
      <w:r w:rsidR="007C480A" w:rsidRPr="00FD1972">
        <w:rPr>
          <w:rFonts w:ascii="Times New Roman" w:hAnsi="Times New Roman" w:cs="Times New Roman"/>
          <w:color w:val="000000" w:themeColor="text1"/>
          <w:sz w:val="24"/>
          <w:szCs w:val="24"/>
        </w:rPr>
        <w:t>., w</w:t>
      </w:r>
      <w:r w:rsidRPr="00FD1972">
        <w:rPr>
          <w:rFonts w:ascii="Times New Roman" w:hAnsi="Times New Roman" w:cs="Times New Roman"/>
          <w:color w:val="000000" w:themeColor="text1"/>
          <w:sz w:val="24"/>
          <w:szCs w:val="24"/>
        </w:rPr>
        <w:t>h</w:t>
      </w:r>
      <w:r w:rsidR="007C480A" w:rsidRPr="00FD1972">
        <w:rPr>
          <w:rFonts w:ascii="Times New Roman" w:hAnsi="Times New Roman" w:cs="Times New Roman"/>
          <w:color w:val="000000" w:themeColor="text1"/>
          <w:sz w:val="24"/>
          <w:szCs w:val="24"/>
        </w:rPr>
        <w:t>o</w:t>
      </w:r>
      <w:r w:rsidR="00042E67" w:rsidRPr="00FD1972">
        <w:rPr>
          <w:rFonts w:ascii="Times New Roman" w:hAnsi="Times New Roman" w:cs="Times New Roman"/>
          <w:color w:val="000000" w:themeColor="text1"/>
          <w:sz w:val="24"/>
          <w:szCs w:val="24"/>
        </w:rPr>
        <w:t xml:space="preserve"> developed </w:t>
      </w:r>
      <w:r w:rsidR="00BE26F8" w:rsidRPr="00FD1972">
        <w:rPr>
          <w:rFonts w:ascii="Times New Roman" w:hAnsi="Times New Roman" w:cs="Times New Roman"/>
          <w:color w:val="000000" w:themeColor="text1"/>
          <w:sz w:val="24"/>
          <w:szCs w:val="24"/>
        </w:rPr>
        <w:t>modified HAP</w:t>
      </w:r>
      <w:r w:rsidR="00FD1972" w:rsidRPr="00FD1972">
        <w:rPr>
          <w:rFonts w:ascii="Times New Roman" w:hAnsi="Times New Roman" w:cs="Times New Roman"/>
          <w:color w:val="000000" w:themeColor="text1"/>
          <w:sz w:val="24"/>
          <w:szCs w:val="24"/>
        </w:rPr>
        <w:t>-</w:t>
      </w:r>
      <w:r w:rsidR="00FD5706" w:rsidRPr="00FD1972">
        <w:rPr>
          <w:rFonts w:ascii="Times New Roman" w:hAnsi="Times New Roman" w:cs="Times New Roman"/>
          <w:color w:val="000000" w:themeColor="text1"/>
          <w:sz w:val="24"/>
          <w:szCs w:val="24"/>
        </w:rPr>
        <w:t>III</w:t>
      </w:r>
      <w:r w:rsidR="00BE26F8" w:rsidRPr="00FD1972">
        <w:rPr>
          <w:rFonts w:ascii="Times New Roman" w:hAnsi="Times New Roman" w:cs="Times New Roman"/>
          <w:color w:val="000000" w:themeColor="text1"/>
          <w:sz w:val="24"/>
          <w:szCs w:val="24"/>
        </w:rPr>
        <w:t xml:space="preserve"> (</w:t>
      </w:r>
      <w:r w:rsidR="00042E67" w:rsidRPr="00FD1972">
        <w:rPr>
          <w:rFonts w:ascii="Times New Roman" w:hAnsi="Times New Roman" w:cs="Times New Roman"/>
          <w:color w:val="000000" w:themeColor="text1"/>
          <w:sz w:val="24"/>
          <w:szCs w:val="24"/>
        </w:rPr>
        <w:t>mHAP</w:t>
      </w:r>
      <w:r w:rsidR="00234D44" w:rsidRPr="00FD1972">
        <w:rPr>
          <w:rFonts w:ascii="Times New Roman" w:hAnsi="Times New Roman" w:cs="Times New Roman"/>
          <w:color w:val="000000" w:themeColor="text1"/>
          <w:sz w:val="24"/>
          <w:szCs w:val="24"/>
        </w:rPr>
        <w:t>-</w:t>
      </w:r>
      <w:r w:rsidR="00042E67" w:rsidRPr="00FD1972">
        <w:rPr>
          <w:rFonts w:ascii="Times New Roman" w:hAnsi="Times New Roman" w:cs="Times New Roman"/>
          <w:color w:val="000000" w:themeColor="text1"/>
          <w:sz w:val="24"/>
          <w:szCs w:val="24"/>
        </w:rPr>
        <w:t>III</w:t>
      </w:r>
      <w:r w:rsidR="00BE26F8" w:rsidRPr="00FD1972">
        <w:rPr>
          <w:rFonts w:ascii="Times New Roman" w:hAnsi="Times New Roman" w:cs="Times New Roman"/>
          <w:color w:val="000000" w:themeColor="text1"/>
          <w:sz w:val="24"/>
          <w:szCs w:val="24"/>
        </w:rPr>
        <w:t>)</w:t>
      </w:r>
      <w:r w:rsidR="00042E67" w:rsidRPr="00FD1972">
        <w:rPr>
          <w:rFonts w:ascii="Times New Roman" w:hAnsi="Times New Roman" w:cs="Times New Roman"/>
          <w:color w:val="000000" w:themeColor="text1"/>
          <w:sz w:val="24"/>
          <w:szCs w:val="24"/>
        </w:rPr>
        <w:t xml:space="preserve"> </w:t>
      </w:r>
      <w:r w:rsidR="00BE26F8" w:rsidRPr="00FD1972">
        <w:rPr>
          <w:rFonts w:ascii="Times New Roman" w:hAnsi="Times New Roman" w:cs="Times New Roman"/>
          <w:color w:val="000000" w:themeColor="text1"/>
          <w:sz w:val="24"/>
          <w:szCs w:val="24"/>
        </w:rPr>
        <w:t>to</w:t>
      </w:r>
      <w:r w:rsidR="00042E67" w:rsidRPr="00FD1972">
        <w:rPr>
          <w:rFonts w:ascii="Times New Roman" w:hAnsi="Times New Roman" w:cs="Times New Roman"/>
          <w:color w:val="000000" w:themeColor="text1"/>
          <w:sz w:val="24"/>
          <w:szCs w:val="24"/>
        </w:rPr>
        <w:t xml:space="preserve"> </w:t>
      </w:r>
      <w:r w:rsidR="00370AAA" w:rsidRPr="00FD1972">
        <w:rPr>
          <w:rFonts w:ascii="Times New Roman" w:hAnsi="Times New Roman" w:cs="Times New Roman"/>
          <w:color w:val="000000" w:themeColor="text1"/>
          <w:sz w:val="24"/>
          <w:szCs w:val="24"/>
        </w:rPr>
        <w:t>include</w:t>
      </w:r>
      <w:r w:rsidR="0025425A" w:rsidRPr="00FD1972">
        <w:rPr>
          <w:rFonts w:ascii="Times New Roman" w:hAnsi="Times New Roman" w:cs="Times New Roman"/>
          <w:color w:val="000000" w:themeColor="text1"/>
          <w:sz w:val="24"/>
          <w:szCs w:val="24"/>
        </w:rPr>
        <w:t xml:space="preserve"> HAP</w:t>
      </w:r>
      <w:r w:rsidR="00042E67" w:rsidRPr="00FD1972">
        <w:rPr>
          <w:rFonts w:ascii="Times New Roman" w:hAnsi="Times New Roman" w:cs="Times New Roman"/>
          <w:color w:val="000000" w:themeColor="text1"/>
          <w:sz w:val="24"/>
          <w:szCs w:val="24"/>
        </w:rPr>
        <w:t xml:space="preserve"> </w:t>
      </w:r>
      <w:r w:rsidR="00370AAA" w:rsidRPr="00FD1972">
        <w:rPr>
          <w:rFonts w:ascii="Times New Roman" w:hAnsi="Times New Roman" w:cs="Times New Roman"/>
          <w:color w:val="000000" w:themeColor="text1"/>
          <w:sz w:val="24"/>
          <w:szCs w:val="24"/>
        </w:rPr>
        <w:t>variable</w:t>
      </w:r>
      <w:r w:rsidR="008B47AF" w:rsidRPr="00FD1972">
        <w:rPr>
          <w:rFonts w:ascii="Times New Roman" w:hAnsi="Times New Roman" w:cs="Times New Roman"/>
          <w:color w:val="000000" w:themeColor="text1"/>
          <w:sz w:val="24"/>
          <w:szCs w:val="24"/>
        </w:rPr>
        <w:t>s</w:t>
      </w:r>
      <w:r w:rsidR="0025425A" w:rsidRPr="00FD1972">
        <w:rPr>
          <w:rFonts w:ascii="Times New Roman" w:hAnsi="Times New Roman" w:cs="Times New Roman"/>
          <w:color w:val="000000" w:themeColor="text1"/>
          <w:sz w:val="24"/>
          <w:szCs w:val="24"/>
        </w:rPr>
        <w:t>, together with tumor number</w:t>
      </w:r>
      <w:r w:rsidR="008B47AF" w:rsidRPr="00FD1972">
        <w:rPr>
          <w:rFonts w:ascii="Times New Roman" w:hAnsi="Times New Roman" w:cs="Times New Roman"/>
          <w:color w:val="000000" w:themeColor="text1"/>
          <w:sz w:val="24"/>
          <w:szCs w:val="24"/>
        </w:rPr>
        <w:t xml:space="preserve"> </w:t>
      </w:r>
      <w:r w:rsidR="0025425A" w:rsidRPr="00FD1972">
        <w:rPr>
          <w:rFonts w:ascii="Times New Roman" w:hAnsi="Times New Roman" w:cs="Times New Roman"/>
          <w:color w:val="000000" w:themeColor="text1"/>
          <w:sz w:val="24"/>
          <w:szCs w:val="24"/>
        </w:rPr>
        <w:t xml:space="preserve">in </w:t>
      </w:r>
      <w:r w:rsidR="00042E67" w:rsidRPr="00FD1972">
        <w:rPr>
          <w:rFonts w:ascii="Times New Roman" w:hAnsi="Times New Roman" w:cs="Times New Roman"/>
          <w:color w:val="000000" w:themeColor="text1"/>
          <w:sz w:val="24"/>
          <w:szCs w:val="24"/>
        </w:rPr>
        <w:t xml:space="preserve">their </w:t>
      </w:r>
      <w:r w:rsidR="00370AAA" w:rsidRPr="00FD1972">
        <w:rPr>
          <w:rFonts w:ascii="Times New Roman" w:hAnsi="Times New Roman" w:cs="Times New Roman"/>
          <w:color w:val="000000" w:themeColor="text1"/>
          <w:sz w:val="24"/>
          <w:szCs w:val="24"/>
        </w:rPr>
        <w:t>continuous</w:t>
      </w:r>
      <w:r w:rsidR="0047537B">
        <w:rPr>
          <w:rFonts w:ascii="Times New Roman" w:hAnsi="Times New Roman" w:cs="Times New Roman"/>
          <w:color w:val="000000" w:themeColor="text1"/>
          <w:sz w:val="24"/>
          <w:szCs w:val="24"/>
        </w:rPr>
        <w:t xml:space="preserve"> form</w:t>
      </w:r>
      <w:r w:rsidR="00042E67" w:rsidRPr="00FD1972">
        <w:rPr>
          <w:rFonts w:ascii="Times New Roman" w:hAnsi="Times New Roman" w:cs="Times New Roman"/>
          <w:color w:val="000000" w:themeColor="text1"/>
          <w:sz w:val="24"/>
          <w:szCs w:val="24"/>
        </w:rPr>
        <w:t xml:space="preserve"> </w:t>
      </w:r>
      <w:r w:rsidR="003C6446">
        <w:rPr>
          <w:rFonts w:ascii="Times New Roman" w:hAnsi="Times New Roman" w:cs="Times New Roman"/>
          <w:color w:val="000000" w:themeColor="text1"/>
          <w:sz w:val="24"/>
          <w:szCs w:val="24"/>
        </w:rPr>
        <w:t>(</w:t>
      </w:r>
      <w:r w:rsidR="00777AE5">
        <w:rPr>
          <w:rFonts w:ascii="Times New Roman" w:hAnsi="Times New Roman" w:cs="Times New Roman"/>
          <w:color w:val="000000" w:themeColor="text1"/>
          <w:sz w:val="24"/>
          <w:szCs w:val="24"/>
        </w:rPr>
        <w:t xml:space="preserve">as opposed to </w:t>
      </w:r>
      <w:r w:rsidR="003C6446">
        <w:rPr>
          <w:rFonts w:ascii="Times New Roman" w:hAnsi="Times New Roman" w:cs="Times New Roman"/>
          <w:color w:val="000000" w:themeColor="text1"/>
          <w:sz w:val="24"/>
          <w:szCs w:val="24"/>
        </w:rPr>
        <w:t>dichotomi</w:t>
      </w:r>
      <w:r w:rsidR="000E30FF">
        <w:rPr>
          <w:rFonts w:ascii="Times New Roman" w:hAnsi="Times New Roman" w:cs="Times New Roman"/>
          <w:color w:val="000000" w:themeColor="text1"/>
          <w:sz w:val="24"/>
          <w:szCs w:val="24"/>
        </w:rPr>
        <w:t>z</w:t>
      </w:r>
      <w:r w:rsidR="003C6446">
        <w:rPr>
          <w:rFonts w:ascii="Times New Roman" w:hAnsi="Times New Roman" w:cs="Times New Roman"/>
          <w:color w:val="000000" w:themeColor="text1"/>
          <w:sz w:val="24"/>
          <w:szCs w:val="24"/>
        </w:rPr>
        <w:t>ed)</w:t>
      </w:r>
      <w:r w:rsidR="00042E67" w:rsidRPr="00FD1972">
        <w:rPr>
          <w:rFonts w:ascii="Times New Roman" w:hAnsi="Times New Roman" w:cs="Times New Roman"/>
          <w:color w:val="000000" w:themeColor="text1"/>
          <w:sz w:val="24"/>
          <w:szCs w:val="24"/>
        </w:rPr>
        <w:t>.</w:t>
      </w:r>
      <w:r w:rsidR="000E224E" w:rsidRPr="004C2B09">
        <w:rPr>
          <w:rFonts w:ascii="Times New Roman" w:hAnsi="Times New Roman" w:cs="Times New Roman"/>
          <w:color w:val="000000" w:themeColor="text1"/>
          <w:sz w:val="24"/>
          <w:szCs w:val="24"/>
          <w:vertAlign w:val="superscript"/>
        </w:rPr>
        <w:fldChar w:fldCharType="begin">
          <w:fldData xml:space="preserve">PEVuZE5vdGU+PENpdGU+PEF1dGhvcj5DYXBwZWxsaTwvQXV0aG9yPjxZZWFyPjIwMTY8L1llYXI+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</w:fldData>
        </w:fldChar>
      </w:r>
      <w:r w:rsidR="00AF4284" w:rsidRPr="004C2B09">
        <w:rPr>
          <w:rFonts w:ascii="Times New Roman" w:hAnsi="Times New Roman" w:cs="Times New Roman"/>
          <w:color w:val="000000" w:themeColor="text1"/>
          <w:sz w:val="24"/>
          <w:szCs w:val="24"/>
          <w:vertAlign w:val="superscript"/>
        </w:rPr>
        <w:instrText xml:space="preserve"> ADDIN EN.CITE </w:instrText>
      </w:r>
      <w:r w:rsidR="00AF4284" w:rsidRPr="004C2B09">
        <w:rPr>
          <w:rFonts w:ascii="Times New Roman" w:hAnsi="Times New Roman" w:cs="Times New Roman"/>
          <w:color w:val="000000" w:themeColor="text1"/>
          <w:sz w:val="24"/>
          <w:szCs w:val="24"/>
          <w:vertAlign w:val="superscript"/>
        </w:rPr>
        <w:fldChar w:fldCharType="begin">
          <w:fldData xml:space="preserve">PEVuZE5vdGU+PENpdGU+PEF1dGhvcj5DYXBwZWxsaTwvQXV0aG9yPjxZZWFyPjIwMTY8L1llYXI+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</w:fldData>
        </w:fldChar>
      </w:r>
      <w:r w:rsidR="00AF4284" w:rsidRPr="004C2B09">
        <w:rPr>
          <w:rFonts w:ascii="Times New Roman" w:hAnsi="Times New Roman" w:cs="Times New Roman"/>
          <w:color w:val="000000" w:themeColor="text1"/>
          <w:sz w:val="24"/>
          <w:szCs w:val="24"/>
          <w:vertAlign w:val="superscript"/>
        </w:rPr>
        <w:instrText xml:space="preserve"> ADDIN EN.CITE.DATA </w:instrText>
      </w:r>
      <w:r w:rsidR="00AF4284" w:rsidRPr="004C2B09">
        <w:rPr>
          <w:rFonts w:ascii="Times New Roman" w:hAnsi="Times New Roman" w:cs="Times New Roman"/>
          <w:color w:val="000000" w:themeColor="text1"/>
          <w:sz w:val="24"/>
          <w:szCs w:val="24"/>
          <w:vertAlign w:val="superscript"/>
        </w:rPr>
      </w:r>
      <w:r w:rsidR="00AF4284" w:rsidRPr="004C2B09">
        <w:rPr>
          <w:rFonts w:ascii="Times New Roman" w:hAnsi="Times New Roman" w:cs="Times New Roman"/>
          <w:color w:val="000000" w:themeColor="text1"/>
          <w:sz w:val="24"/>
          <w:szCs w:val="24"/>
          <w:vertAlign w:val="superscript"/>
        </w:rPr>
        <w:fldChar w:fldCharType="end"/>
      </w:r>
      <w:r w:rsidR="000E224E" w:rsidRPr="004C2B09">
        <w:rPr>
          <w:rFonts w:ascii="Times New Roman" w:hAnsi="Times New Roman" w:cs="Times New Roman"/>
          <w:color w:val="000000" w:themeColor="text1"/>
          <w:sz w:val="24"/>
          <w:szCs w:val="24"/>
          <w:vertAlign w:val="superscript"/>
        </w:rPr>
      </w:r>
      <w:r w:rsidR="000E224E" w:rsidRPr="004C2B09">
        <w:rPr>
          <w:rFonts w:ascii="Times New Roman" w:hAnsi="Times New Roman" w:cs="Times New Roman"/>
          <w:color w:val="000000" w:themeColor="text1"/>
          <w:sz w:val="24"/>
          <w:szCs w:val="24"/>
          <w:vertAlign w:val="superscript"/>
        </w:rPr>
        <w:fldChar w:fldCharType="separate"/>
      </w:r>
      <w:r w:rsidR="00BE686E" w:rsidRPr="004C2B09">
        <w:rPr>
          <w:rFonts w:ascii="Times New Roman" w:hAnsi="Times New Roman" w:cs="Times New Roman"/>
          <w:noProof/>
          <w:color w:val="000000" w:themeColor="text1"/>
          <w:sz w:val="24"/>
          <w:szCs w:val="24"/>
          <w:vertAlign w:val="superscript"/>
        </w:rPr>
        <w:t>(15)</w:t>
      </w:r>
      <w:r w:rsidR="000E224E" w:rsidRPr="004C2B09">
        <w:rPr>
          <w:rFonts w:ascii="Times New Roman" w:hAnsi="Times New Roman" w:cs="Times New Roman"/>
          <w:color w:val="000000" w:themeColor="text1"/>
          <w:sz w:val="24"/>
          <w:szCs w:val="24"/>
          <w:vertAlign w:val="superscript"/>
        </w:rPr>
        <w:fldChar w:fldCharType="end"/>
      </w:r>
      <w:r w:rsidR="00042E67" w:rsidRPr="00FD1972">
        <w:rPr>
          <w:rFonts w:ascii="Times New Roman" w:hAnsi="Times New Roman" w:cs="Times New Roman"/>
          <w:color w:val="000000" w:themeColor="text1"/>
          <w:sz w:val="24"/>
          <w:szCs w:val="24"/>
        </w:rPr>
        <w:t xml:space="preserve"> </w:t>
      </w:r>
      <w:r w:rsidR="00BD6AF2" w:rsidRPr="00FD1972">
        <w:rPr>
          <w:rFonts w:ascii="Times New Roman" w:hAnsi="Times New Roman" w:cs="Times New Roman"/>
          <w:color w:val="000000" w:themeColor="text1"/>
          <w:sz w:val="24"/>
          <w:szCs w:val="24"/>
        </w:rPr>
        <w:t>mHAP-III</w:t>
      </w:r>
      <w:r w:rsidR="00BD6AF2">
        <w:rPr>
          <w:rFonts w:ascii="Times New Roman" w:hAnsi="Times New Roman" w:cs="Times New Roman"/>
          <w:color w:val="000000" w:themeColor="text1"/>
          <w:sz w:val="24"/>
          <w:szCs w:val="24"/>
        </w:rPr>
        <w:t xml:space="preserve"> </w:t>
      </w:r>
      <w:r w:rsidR="000523AD" w:rsidRPr="00FD1972">
        <w:rPr>
          <w:rFonts w:ascii="Times New Roman" w:hAnsi="Times New Roman" w:cs="Times New Roman"/>
          <w:color w:val="000000" w:themeColor="text1"/>
          <w:sz w:val="24"/>
          <w:szCs w:val="24"/>
        </w:rPr>
        <w:t>permits</w:t>
      </w:r>
      <w:r w:rsidR="00042E67" w:rsidRPr="00FD1972">
        <w:rPr>
          <w:rFonts w:ascii="Times New Roman" w:hAnsi="Times New Roman" w:cs="Times New Roman"/>
          <w:color w:val="000000" w:themeColor="text1"/>
          <w:sz w:val="24"/>
          <w:szCs w:val="24"/>
        </w:rPr>
        <w:t xml:space="preserve"> </w:t>
      </w:r>
      <w:r w:rsidR="00370AAA" w:rsidRPr="00FD1972">
        <w:rPr>
          <w:rFonts w:ascii="Times New Roman" w:hAnsi="Times New Roman" w:cs="Times New Roman"/>
          <w:color w:val="000000" w:themeColor="text1"/>
          <w:sz w:val="24"/>
          <w:szCs w:val="24"/>
        </w:rPr>
        <w:t>individual</w:t>
      </w:r>
      <w:r w:rsidR="00042E67" w:rsidRPr="00FD1972">
        <w:rPr>
          <w:rFonts w:ascii="Times New Roman" w:hAnsi="Times New Roman" w:cs="Times New Roman"/>
          <w:color w:val="000000" w:themeColor="text1"/>
          <w:sz w:val="24"/>
          <w:szCs w:val="24"/>
        </w:rPr>
        <w:t xml:space="preserve"> patient</w:t>
      </w:r>
      <w:r w:rsidR="00517B77">
        <w:rPr>
          <w:rFonts w:ascii="Times New Roman" w:hAnsi="Times New Roman" w:cs="Times New Roman"/>
          <w:color w:val="000000" w:themeColor="text1"/>
          <w:sz w:val="24"/>
          <w:szCs w:val="24"/>
        </w:rPr>
        <w:t>-</w:t>
      </w:r>
      <w:r w:rsidR="00370AAA" w:rsidRPr="00FD1972">
        <w:rPr>
          <w:rFonts w:ascii="Times New Roman" w:hAnsi="Times New Roman" w:cs="Times New Roman"/>
          <w:color w:val="000000" w:themeColor="text1"/>
          <w:sz w:val="24"/>
          <w:szCs w:val="24"/>
        </w:rPr>
        <w:t>level</w:t>
      </w:r>
      <w:r w:rsidR="00042E67" w:rsidRPr="00FD1972">
        <w:rPr>
          <w:rFonts w:ascii="Times New Roman" w:hAnsi="Times New Roman" w:cs="Times New Roman"/>
          <w:color w:val="000000" w:themeColor="text1"/>
          <w:sz w:val="24"/>
          <w:szCs w:val="24"/>
        </w:rPr>
        <w:t xml:space="preserve"> </w:t>
      </w:r>
      <w:r w:rsidR="00370AAA" w:rsidRPr="00FD1972">
        <w:rPr>
          <w:rFonts w:ascii="Times New Roman" w:hAnsi="Times New Roman" w:cs="Times New Roman"/>
          <w:color w:val="000000" w:themeColor="text1"/>
          <w:sz w:val="24"/>
          <w:szCs w:val="24"/>
        </w:rPr>
        <w:t>prognostication</w:t>
      </w:r>
      <w:r w:rsidR="00042E67" w:rsidRPr="00FD1972">
        <w:rPr>
          <w:rFonts w:ascii="Times New Roman" w:hAnsi="Times New Roman" w:cs="Times New Roman"/>
          <w:color w:val="000000" w:themeColor="text1"/>
          <w:sz w:val="24"/>
          <w:szCs w:val="24"/>
        </w:rPr>
        <w:t xml:space="preserve"> </w:t>
      </w:r>
      <w:r w:rsidR="000523AD" w:rsidRPr="00FD1972">
        <w:rPr>
          <w:rFonts w:ascii="Times New Roman" w:hAnsi="Times New Roman" w:cs="Times New Roman"/>
          <w:color w:val="000000" w:themeColor="text1"/>
          <w:sz w:val="24"/>
          <w:szCs w:val="24"/>
        </w:rPr>
        <w:t xml:space="preserve">expressed as </w:t>
      </w:r>
      <w:r w:rsidR="00042E67" w:rsidRPr="00FD1972">
        <w:rPr>
          <w:rFonts w:ascii="Times New Roman" w:hAnsi="Times New Roman" w:cs="Times New Roman"/>
          <w:color w:val="000000" w:themeColor="text1"/>
          <w:sz w:val="24"/>
          <w:szCs w:val="24"/>
        </w:rPr>
        <w:t>like</w:t>
      </w:r>
      <w:r w:rsidR="00370AAA" w:rsidRPr="00FD1972">
        <w:rPr>
          <w:rFonts w:ascii="Times New Roman" w:hAnsi="Times New Roman" w:cs="Times New Roman"/>
          <w:color w:val="000000" w:themeColor="text1"/>
          <w:sz w:val="24"/>
          <w:szCs w:val="24"/>
        </w:rPr>
        <w:t>li</w:t>
      </w:r>
      <w:r w:rsidR="00042E67" w:rsidRPr="00FD1972">
        <w:rPr>
          <w:rFonts w:ascii="Times New Roman" w:hAnsi="Times New Roman" w:cs="Times New Roman"/>
          <w:color w:val="000000" w:themeColor="text1"/>
          <w:sz w:val="24"/>
          <w:szCs w:val="24"/>
        </w:rPr>
        <w:t xml:space="preserve">hood of </w:t>
      </w:r>
      <w:r w:rsidR="00370AAA" w:rsidRPr="00FD1972">
        <w:rPr>
          <w:rFonts w:ascii="Times New Roman" w:hAnsi="Times New Roman" w:cs="Times New Roman"/>
          <w:color w:val="000000" w:themeColor="text1"/>
          <w:sz w:val="24"/>
          <w:szCs w:val="24"/>
        </w:rPr>
        <w:t>survival</w:t>
      </w:r>
      <w:r w:rsidR="00042E67" w:rsidRPr="00FD1972">
        <w:rPr>
          <w:rFonts w:ascii="Times New Roman" w:hAnsi="Times New Roman" w:cs="Times New Roman"/>
          <w:color w:val="000000" w:themeColor="text1"/>
          <w:sz w:val="24"/>
          <w:szCs w:val="24"/>
        </w:rPr>
        <w:t xml:space="preserve"> a</w:t>
      </w:r>
      <w:r w:rsidR="008B47AF" w:rsidRPr="00FD1972">
        <w:rPr>
          <w:rFonts w:ascii="Times New Roman" w:hAnsi="Times New Roman" w:cs="Times New Roman"/>
          <w:color w:val="000000" w:themeColor="text1"/>
          <w:sz w:val="24"/>
          <w:szCs w:val="24"/>
        </w:rPr>
        <w:t>t a</w:t>
      </w:r>
      <w:r w:rsidR="00042E67" w:rsidRPr="00FD1972">
        <w:rPr>
          <w:rFonts w:ascii="Times New Roman" w:hAnsi="Times New Roman" w:cs="Times New Roman"/>
          <w:color w:val="000000" w:themeColor="text1"/>
          <w:sz w:val="24"/>
          <w:szCs w:val="24"/>
        </w:rPr>
        <w:t xml:space="preserve"> </w:t>
      </w:r>
      <w:r w:rsidR="00370AAA" w:rsidRPr="00FD1972">
        <w:rPr>
          <w:rFonts w:ascii="Times New Roman" w:hAnsi="Times New Roman" w:cs="Times New Roman"/>
          <w:color w:val="000000" w:themeColor="text1"/>
          <w:sz w:val="24"/>
          <w:szCs w:val="24"/>
        </w:rPr>
        <w:t>specific</w:t>
      </w:r>
      <w:r w:rsidR="00042E67" w:rsidRPr="00FD1972">
        <w:rPr>
          <w:rFonts w:ascii="Times New Roman" w:hAnsi="Times New Roman" w:cs="Times New Roman"/>
          <w:color w:val="000000" w:themeColor="text1"/>
          <w:sz w:val="24"/>
          <w:szCs w:val="24"/>
        </w:rPr>
        <w:t xml:space="preserve"> period of </w:t>
      </w:r>
      <w:r w:rsidR="00370AAA" w:rsidRPr="00FD1972">
        <w:rPr>
          <w:rFonts w:ascii="Times New Roman" w:hAnsi="Times New Roman" w:cs="Times New Roman"/>
          <w:color w:val="000000" w:themeColor="text1"/>
          <w:sz w:val="24"/>
          <w:szCs w:val="24"/>
        </w:rPr>
        <w:t>time</w:t>
      </w:r>
      <w:r w:rsidR="0064341D" w:rsidRPr="00FD1972">
        <w:rPr>
          <w:rFonts w:ascii="Times New Roman" w:hAnsi="Times New Roman" w:cs="Times New Roman"/>
          <w:color w:val="000000" w:themeColor="text1"/>
          <w:sz w:val="24"/>
          <w:szCs w:val="24"/>
        </w:rPr>
        <w:t xml:space="preserve"> after</w:t>
      </w:r>
      <w:r w:rsidR="005D6F5F" w:rsidRPr="00FD1972">
        <w:rPr>
          <w:rFonts w:ascii="Times New Roman" w:hAnsi="Times New Roman" w:cs="Times New Roman"/>
          <w:color w:val="000000" w:themeColor="text1"/>
          <w:sz w:val="24"/>
          <w:szCs w:val="24"/>
        </w:rPr>
        <w:t xml:space="preserve"> the</w:t>
      </w:r>
      <w:r w:rsidR="0064341D" w:rsidRPr="00FD1972">
        <w:rPr>
          <w:rFonts w:ascii="Times New Roman" w:hAnsi="Times New Roman" w:cs="Times New Roman"/>
          <w:color w:val="000000" w:themeColor="text1"/>
          <w:sz w:val="24"/>
          <w:szCs w:val="24"/>
        </w:rPr>
        <w:t xml:space="preserve"> first TACE</w:t>
      </w:r>
      <w:r w:rsidR="00042E67" w:rsidRPr="00FD1972">
        <w:rPr>
          <w:rFonts w:ascii="Times New Roman" w:hAnsi="Times New Roman" w:cs="Times New Roman"/>
          <w:color w:val="000000" w:themeColor="text1"/>
          <w:sz w:val="24"/>
          <w:szCs w:val="24"/>
        </w:rPr>
        <w:t>.</w:t>
      </w:r>
    </w:p>
    <w:p w14:paraId="3F8FA2D4" w14:textId="77777777" w:rsidR="00EA3B60" w:rsidRPr="00C26709" w:rsidRDefault="00EA3B60" w:rsidP="00FF1B3A">
      <w:pPr>
        <w:autoSpaceDE w:val="0"/>
        <w:autoSpaceDN w:val="0"/>
        <w:adjustRightInd w:val="0"/>
        <w:spacing w:after="0" w:line="480" w:lineRule="auto"/>
        <w:jc w:val="both"/>
        <w:rPr>
          <w:rFonts w:ascii="Times New Roman" w:hAnsi="Times New Roman" w:cs="Times New Roman"/>
          <w:sz w:val="24"/>
          <w:szCs w:val="24"/>
        </w:rPr>
      </w:pPr>
    </w:p>
    <w:p w14:paraId="50169D59" w14:textId="77777777" w:rsidR="00A30907" w:rsidRDefault="00A30907" w:rsidP="00FF1B3A">
      <w:pPr>
        <w:autoSpaceDE w:val="0"/>
        <w:autoSpaceDN w:val="0"/>
        <w:adjustRightInd w:val="0"/>
        <w:spacing w:after="0" w:line="480" w:lineRule="auto"/>
        <w:jc w:val="both"/>
        <w:rPr>
          <w:rFonts w:ascii="Times New Roman" w:hAnsi="Times New Roman" w:cs="Times New Roman"/>
          <w:sz w:val="24"/>
          <w:szCs w:val="24"/>
        </w:rPr>
      </w:pPr>
    </w:p>
    <w:p w14:paraId="09C24174" w14:textId="77777777" w:rsidR="00A30907" w:rsidRPr="00945B8B" w:rsidRDefault="00A30907" w:rsidP="00A30907">
      <w:pPr>
        <w:autoSpaceDE w:val="0"/>
        <w:autoSpaceDN w:val="0"/>
        <w:adjustRightInd w:val="0"/>
        <w:spacing w:after="0" w:line="480" w:lineRule="auto"/>
        <w:jc w:val="both"/>
        <w:rPr>
          <w:rFonts w:ascii="Times New Roman" w:hAnsi="Times New Roman" w:cs="Times New Roman"/>
          <w:color w:val="C00000"/>
          <w:sz w:val="24"/>
          <w:szCs w:val="24"/>
        </w:rPr>
      </w:pPr>
      <w:r w:rsidRPr="00945B8B">
        <w:rPr>
          <w:rFonts w:ascii="Times New Roman" w:hAnsi="Times New Roman" w:cs="Times New Roman"/>
          <w:color w:val="C00000"/>
          <w:sz w:val="24"/>
          <w:szCs w:val="24"/>
        </w:rPr>
        <w:t>A second, and more important, limitation of current scores is that they may be HCC-specific rather than TACE-specific.</w:t>
      </w:r>
    </w:p>
    <w:p w14:paraId="7C55A62D" w14:textId="77777777" w:rsidR="00A30907" w:rsidRPr="00945B8B" w:rsidRDefault="00A30907" w:rsidP="00A30907">
      <w:pPr>
        <w:autoSpaceDE w:val="0"/>
        <w:autoSpaceDN w:val="0"/>
        <w:adjustRightInd w:val="0"/>
        <w:spacing w:after="0" w:line="480" w:lineRule="auto"/>
        <w:jc w:val="both"/>
        <w:rPr>
          <w:rFonts w:ascii="Times New Roman" w:hAnsi="Times New Roman" w:cs="Times New Roman"/>
          <w:color w:val="C00000"/>
          <w:sz w:val="24"/>
          <w:szCs w:val="24"/>
        </w:rPr>
      </w:pPr>
    </w:p>
    <w:p w14:paraId="449CAFCB" w14:textId="439ED9B1" w:rsidR="00A30907" w:rsidRDefault="00A30907" w:rsidP="00A30907">
      <w:pPr>
        <w:autoSpaceDE w:val="0"/>
        <w:autoSpaceDN w:val="0"/>
        <w:adjustRightInd w:val="0"/>
        <w:spacing w:after="0" w:line="480" w:lineRule="auto"/>
        <w:jc w:val="both"/>
        <w:rPr>
          <w:rFonts w:ascii="Times New Roman" w:hAnsi="Times New Roman" w:cs="Times New Roman"/>
          <w:color w:val="C00000"/>
          <w:sz w:val="24"/>
          <w:szCs w:val="24"/>
        </w:rPr>
      </w:pPr>
      <w:r w:rsidRPr="00945B8B">
        <w:rPr>
          <w:rFonts w:ascii="Times New Roman" w:hAnsi="Times New Roman" w:cs="Times New Roman"/>
          <w:color w:val="C00000"/>
          <w:sz w:val="24"/>
          <w:szCs w:val="24"/>
        </w:rPr>
        <w:t xml:space="preserve">In this study </w:t>
      </w:r>
      <w:r w:rsidR="0039172D">
        <w:rPr>
          <w:rFonts w:ascii="Times New Roman" w:hAnsi="Times New Roman" w:cs="Times New Roman"/>
          <w:color w:val="C00000"/>
          <w:sz w:val="24"/>
          <w:szCs w:val="24"/>
        </w:rPr>
        <w:t xml:space="preserve">it was </w:t>
      </w:r>
      <w:r w:rsidRPr="00945B8B">
        <w:rPr>
          <w:rFonts w:ascii="Times New Roman" w:hAnsi="Times New Roman" w:cs="Times New Roman"/>
          <w:color w:val="C00000"/>
          <w:sz w:val="24"/>
          <w:szCs w:val="24"/>
        </w:rPr>
        <w:t>confirm</w:t>
      </w:r>
      <w:r w:rsidR="0039172D">
        <w:rPr>
          <w:rFonts w:ascii="Times New Roman" w:hAnsi="Times New Roman" w:cs="Times New Roman"/>
          <w:color w:val="C00000"/>
          <w:sz w:val="24"/>
          <w:szCs w:val="24"/>
        </w:rPr>
        <w:t>ed that</w:t>
      </w:r>
      <w:r w:rsidRPr="00945B8B">
        <w:rPr>
          <w:rFonts w:ascii="Times New Roman" w:hAnsi="Times New Roman" w:cs="Times New Roman"/>
          <w:color w:val="C00000"/>
          <w:sz w:val="24"/>
          <w:szCs w:val="24"/>
        </w:rPr>
        <w:t xml:space="preserve"> the HAP score is HCC rather than TACE-specific and present new TACE-specific models that permit accurate individualized patient survival prediction.</w:t>
      </w:r>
    </w:p>
    <w:p w14:paraId="0820B515" w14:textId="77777777" w:rsidR="00A30907" w:rsidRDefault="00A30907" w:rsidP="00A30907">
      <w:pPr>
        <w:autoSpaceDE w:val="0"/>
        <w:autoSpaceDN w:val="0"/>
        <w:adjustRightInd w:val="0"/>
        <w:spacing w:after="0" w:line="480" w:lineRule="auto"/>
        <w:jc w:val="both"/>
        <w:rPr>
          <w:rFonts w:ascii="Times New Roman" w:hAnsi="Times New Roman" w:cs="Times New Roman"/>
          <w:sz w:val="24"/>
          <w:szCs w:val="24"/>
        </w:rPr>
      </w:pPr>
    </w:p>
    <w:p w14:paraId="04667E54" w14:textId="7A70DCBB" w:rsidR="00EA3B60" w:rsidRPr="00E96991" w:rsidRDefault="00A30907" w:rsidP="00FF1B3A">
      <w:pPr>
        <w:autoSpaceDE w:val="0"/>
        <w:autoSpaceDN w:val="0"/>
        <w:adjustRightInd w:val="0"/>
        <w:spacing w:after="0" w:line="480" w:lineRule="auto"/>
        <w:jc w:val="both"/>
        <w:rPr>
          <w:rFonts w:ascii="Times New Roman" w:hAnsi="Times New Roman" w:cs="Times New Roman"/>
          <w:sz w:val="24"/>
          <w:szCs w:val="24"/>
        </w:rPr>
      </w:pPr>
      <w:r w:rsidRPr="00A30907">
        <w:rPr>
          <w:rFonts w:ascii="Times New Roman" w:hAnsi="Times New Roman" w:cs="Times New Roman"/>
          <w:b/>
          <w:sz w:val="24"/>
          <w:szCs w:val="24"/>
        </w:rPr>
        <w:t>TO DELETE THIS PARAGRAPH</w:t>
      </w:r>
      <w:r>
        <w:rPr>
          <w:rFonts w:ascii="Times New Roman" w:hAnsi="Times New Roman" w:cs="Times New Roman"/>
          <w:sz w:val="24"/>
          <w:szCs w:val="24"/>
        </w:rPr>
        <w:t>:  “</w:t>
      </w:r>
      <w:r w:rsidR="000523AD" w:rsidRPr="00B550A8">
        <w:rPr>
          <w:rFonts w:ascii="Times New Roman" w:hAnsi="Times New Roman" w:cs="Times New Roman"/>
          <w:sz w:val="24"/>
          <w:szCs w:val="24"/>
        </w:rPr>
        <w:t>A second</w:t>
      </w:r>
      <w:r w:rsidR="002267CF" w:rsidRPr="00B550A8">
        <w:rPr>
          <w:rFonts w:ascii="Times New Roman" w:hAnsi="Times New Roman" w:cs="Times New Roman"/>
          <w:sz w:val="24"/>
          <w:szCs w:val="24"/>
        </w:rPr>
        <w:t>, and more important</w:t>
      </w:r>
      <w:r w:rsidR="00720673">
        <w:rPr>
          <w:rFonts w:ascii="Times New Roman" w:hAnsi="Times New Roman" w:cs="Times New Roman"/>
          <w:sz w:val="24"/>
          <w:szCs w:val="24"/>
        </w:rPr>
        <w:t>,</w:t>
      </w:r>
      <w:r w:rsidR="000523AD" w:rsidRPr="00B550A8">
        <w:rPr>
          <w:rFonts w:ascii="Times New Roman" w:hAnsi="Times New Roman" w:cs="Times New Roman"/>
          <w:sz w:val="24"/>
          <w:szCs w:val="24"/>
        </w:rPr>
        <w:t xml:space="preserve"> limitation of current scores is that they</w:t>
      </w:r>
      <w:r w:rsidR="00D83662">
        <w:rPr>
          <w:rFonts w:ascii="Times New Roman" w:hAnsi="Times New Roman" w:cs="Times New Roman"/>
          <w:sz w:val="24"/>
          <w:szCs w:val="24"/>
        </w:rPr>
        <w:t xml:space="preserve"> may be HCC-specific</w:t>
      </w:r>
      <w:r w:rsidR="000523AD" w:rsidRPr="00B550A8">
        <w:rPr>
          <w:rFonts w:ascii="Times New Roman" w:hAnsi="Times New Roman" w:cs="Times New Roman"/>
          <w:sz w:val="24"/>
          <w:szCs w:val="24"/>
        </w:rPr>
        <w:t xml:space="preserve"> </w:t>
      </w:r>
      <w:r w:rsidR="00D83662">
        <w:rPr>
          <w:rFonts w:ascii="Times New Roman" w:hAnsi="Times New Roman" w:cs="Times New Roman"/>
          <w:sz w:val="24"/>
          <w:szCs w:val="24"/>
        </w:rPr>
        <w:t xml:space="preserve">rather </w:t>
      </w:r>
      <w:r w:rsidR="00D227F8">
        <w:rPr>
          <w:rFonts w:ascii="Times New Roman" w:hAnsi="Times New Roman" w:cs="Times New Roman"/>
          <w:sz w:val="24"/>
          <w:szCs w:val="24"/>
        </w:rPr>
        <w:t xml:space="preserve">than </w:t>
      </w:r>
      <w:r w:rsidR="00D227F8" w:rsidRPr="00B550A8">
        <w:rPr>
          <w:rFonts w:ascii="Times New Roman" w:hAnsi="Times New Roman" w:cs="Times New Roman"/>
          <w:sz w:val="24"/>
          <w:szCs w:val="24"/>
        </w:rPr>
        <w:t>TACE</w:t>
      </w:r>
      <w:r w:rsidR="00AF656A">
        <w:rPr>
          <w:rFonts w:ascii="Times New Roman" w:hAnsi="Times New Roman" w:cs="Times New Roman"/>
          <w:sz w:val="24"/>
          <w:szCs w:val="24"/>
        </w:rPr>
        <w:t>-</w:t>
      </w:r>
      <w:r w:rsidR="000523AD" w:rsidRPr="00B550A8">
        <w:rPr>
          <w:rFonts w:ascii="Times New Roman" w:hAnsi="Times New Roman" w:cs="Times New Roman"/>
          <w:sz w:val="24"/>
          <w:szCs w:val="24"/>
        </w:rPr>
        <w:t>specific</w:t>
      </w:r>
      <w:r w:rsidR="00AA34A8">
        <w:rPr>
          <w:rFonts w:ascii="Times New Roman" w:hAnsi="Times New Roman" w:cs="Times New Roman"/>
          <w:sz w:val="24"/>
          <w:szCs w:val="24"/>
        </w:rPr>
        <w:t>.</w:t>
      </w:r>
      <w:r w:rsidR="0026722D" w:rsidRPr="00603BCA">
        <w:rPr>
          <w:rFonts w:ascii="Times New Roman" w:hAnsi="Times New Roman" w:cs="Times New Roman"/>
          <w:sz w:val="24"/>
          <w:szCs w:val="24"/>
        </w:rPr>
        <w:t xml:space="preserve"> </w:t>
      </w:r>
      <w:r w:rsidR="00E77A5F">
        <w:rPr>
          <w:rFonts w:ascii="Times New Roman" w:hAnsi="Times New Roman" w:cs="Times New Roman"/>
          <w:sz w:val="24"/>
          <w:szCs w:val="24"/>
        </w:rPr>
        <w:t>T</w:t>
      </w:r>
      <w:r w:rsidR="00D83662" w:rsidRPr="00603BCA">
        <w:rPr>
          <w:rFonts w:ascii="Times New Roman" w:hAnsi="Times New Roman" w:cs="Times New Roman"/>
          <w:sz w:val="24"/>
          <w:szCs w:val="24"/>
        </w:rPr>
        <w:t>o</w:t>
      </w:r>
      <w:r w:rsidR="0026722D" w:rsidRPr="00603BCA">
        <w:rPr>
          <w:rFonts w:ascii="Times New Roman" w:hAnsi="Times New Roman" w:cs="Times New Roman"/>
          <w:sz w:val="24"/>
          <w:szCs w:val="24"/>
        </w:rPr>
        <w:t xml:space="preserve"> confirm </w:t>
      </w:r>
      <w:r w:rsidR="00D83662" w:rsidRPr="00603BCA">
        <w:rPr>
          <w:rFonts w:ascii="Times New Roman" w:hAnsi="Times New Roman" w:cs="Times New Roman"/>
          <w:sz w:val="24"/>
          <w:szCs w:val="24"/>
        </w:rPr>
        <w:t>that</w:t>
      </w:r>
      <w:r w:rsidR="0026722D" w:rsidRPr="00603BCA">
        <w:rPr>
          <w:rFonts w:ascii="Times New Roman" w:hAnsi="Times New Roman" w:cs="Times New Roman"/>
          <w:sz w:val="24"/>
          <w:szCs w:val="24"/>
        </w:rPr>
        <w:t xml:space="preserve"> th</w:t>
      </w:r>
      <w:r w:rsidR="0019292E" w:rsidRPr="00603BCA">
        <w:rPr>
          <w:rFonts w:ascii="Times New Roman" w:hAnsi="Times New Roman" w:cs="Times New Roman"/>
          <w:sz w:val="24"/>
          <w:szCs w:val="24"/>
        </w:rPr>
        <w:t>e</w:t>
      </w:r>
      <w:r w:rsidR="0026722D" w:rsidRPr="00603BCA">
        <w:rPr>
          <w:rFonts w:ascii="Times New Roman" w:hAnsi="Times New Roman" w:cs="Times New Roman"/>
          <w:sz w:val="24"/>
          <w:szCs w:val="24"/>
        </w:rPr>
        <w:t xml:space="preserve"> </w:t>
      </w:r>
      <w:r w:rsidR="00D83662" w:rsidRPr="00603BCA">
        <w:rPr>
          <w:rFonts w:ascii="Times New Roman" w:hAnsi="Times New Roman" w:cs="Times New Roman"/>
          <w:sz w:val="24"/>
          <w:szCs w:val="24"/>
        </w:rPr>
        <w:t>HAP</w:t>
      </w:r>
      <w:r w:rsidR="0019292E" w:rsidRPr="00603BCA">
        <w:rPr>
          <w:rFonts w:ascii="Times New Roman" w:hAnsi="Times New Roman" w:cs="Times New Roman"/>
          <w:sz w:val="24"/>
          <w:szCs w:val="24"/>
        </w:rPr>
        <w:t xml:space="preserve"> score</w:t>
      </w:r>
      <w:r w:rsidR="00D83662" w:rsidRPr="00603BCA">
        <w:rPr>
          <w:rFonts w:ascii="Times New Roman" w:hAnsi="Times New Roman" w:cs="Times New Roman"/>
          <w:sz w:val="24"/>
          <w:szCs w:val="24"/>
        </w:rPr>
        <w:t xml:space="preserve"> was indeed HCC-specific</w:t>
      </w:r>
      <w:r w:rsidR="00213C17">
        <w:rPr>
          <w:rFonts w:ascii="Times New Roman" w:hAnsi="Times New Roman" w:cs="Times New Roman"/>
          <w:sz w:val="24"/>
          <w:szCs w:val="24"/>
        </w:rPr>
        <w:t>,</w:t>
      </w:r>
      <w:r w:rsidR="00D83662" w:rsidRPr="00603BCA">
        <w:rPr>
          <w:rFonts w:ascii="Times New Roman" w:hAnsi="Times New Roman" w:cs="Times New Roman"/>
          <w:sz w:val="24"/>
          <w:szCs w:val="24"/>
        </w:rPr>
        <w:t xml:space="preserve"> </w:t>
      </w:r>
      <w:r w:rsidR="00DC74A9" w:rsidRPr="00603BCA">
        <w:rPr>
          <w:rFonts w:ascii="Times New Roman" w:hAnsi="Times New Roman" w:cs="Times New Roman"/>
          <w:sz w:val="24"/>
          <w:szCs w:val="24"/>
        </w:rPr>
        <w:t xml:space="preserve">a substudy </w:t>
      </w:r>
      <w:r w:rsidR="0026722D" w:rsidRPr="00603BCA">
        <w:rPr>
          <w:rFonts w:ascii="Times New Roman" w:hAnsi="Times New Roman" w:cs="Times New Roman"/>
          <w:sz w:val="24"/>
          <w:szCs w:val="24"/>
        </w:rPr>
        <w:t xml:space="preserve">in which </w:t>
      </w:r>
      <w:r w:rsidR="00E77A5F">
        <w:rPr>
          <w:rFonts w:ascii="Times New Roman" w:hAnsi="Times New Roman" w:cs="Times New Roman"/>
          <w:sz w:val="24"/>
          <w:szCs w:val="24"/>
        </w:rPr>
        <w:t xml:space="preserve">the </w:t>
      </w:r>
      <w:r w:rsidR="002C7367" w:rsidRPr="00603BCA">
        <w:rPr>
          <w:rFonts w:ascii="Times New Roman" w:hAnsi="Times New Roman" w:cs="Times New Roman"/>
          <w:sz w:val="24"/>
          <w:szCs w:val="24"/>
        </w:rPr>
        <w:t>performance</w:t>
      </w:r>
      <w:r w:rsidR="00C07442" w:rsidRPr="00603BCA">
        <w:rPr>
          <w:rFonts w:ascii="Times New Roman" w:hAnsi="Times New Roman" w:cs="Times New Roman"/>
          <w:sz w:val="24"/>
          <w:szCs w:val="24"/>
        </w:rPr>
        <w:t xml:space="preserve"> </w:t>
      </w:r>
      <w:r w:rsidR="0087477E" w:rsidRPr="00603BCA">
        <w:rPr>
          <w:rFonts w:ascii="Times New Roman" w:hAnsi="Times New Roman" w:cs="Times New Roman"/>
          <w:sz w:val="24"/>
          <w:szCs w:val="24"/>
        </w:rPr>
        <w:t>of</w:t>
      </w:r>
      <w:r w:rsidR="00DC74A9" w:rsidRPr="00603BCA">
        <w:rPr>
          <w:rFonts w:ascii="Times New Roman" w:hAnsi="Times New Roman" w:cs="Times New Roman"/>
          <w:sz w:val="24"/>
          <w:szCs w:val="24"/>
        </w:rPr>
        <w:t xml:space="preserve"> </w:t>
      </w:r>
      <w:r w:rsidR="0019292E" w:rsidRPr="00603BCA">
        <w:rPr>
          <w:rFonts w:ascii="Times New Roman" w:hAnsi="Times New Roman" w:cs="Times New Roman"/>
          <w:sz w:val="24"/>
          <w:szCs w:val="24"/>
        </w:rPr>
        <w:t xml:space="preserve">the </w:t>
      </w:r>
      <w:r w:rsidR="00DC74A9" w:rsidRPr="00603BCA">
        <w:rPr>
          <w:rFonts w:ascii="Times New Roman" w:hAnsi="Times New Roman" w:cs="Times New Roman"/>
          <w:sz w:val="24"/>
          <w:szCs w:val="24"/>
        </w:rPr>
        <w:t xml:space="preserve">score </w:t>
      </w:r>
      <w:r w:rsidR="002C7367" w:rsidRPr="00603BCA">
        <w:rPr>
          <w:rFonts w:ascii="Times New Roman" w:hAnsi="Times New Roman" w:cs="Times New Roman"/>
          <w:sz w:val="24"/>
          <w:szCs w:val="24"/>
        </w:rPr>
        <w:t xml:space="preserve">in </w:t>
      </w:r>
      <w:r w:rsidR="00FD5706" w:rsidRPr="00603BCA">
        <w:rPr>
          <w:rFonts w:ascii="Times New Roman" w:hAnsi="Times New Roman" w:cs="Times New Roman"/>
          <w:sz w:val="24"/>
          <w:szCs w:val="24"/>
        </w:rPr>
        <w:t xml:space="preserve">patient </w:t>
      </w:r>
      <w:r w:rsidR="002C7367" w:rsidRPr="00603BCA">
        <w:rPr>
          <w:rFonts w:ascii="Times New Roman" w:hAnsi="Times New Roman" w:cs="Times New Roman"/>
          <w:sz w:val="24"/>
          <w:szCs w:val="24"/>
        </w:rPr>
        <w:t>cohorts at different HCC stage</w:t>
      </w:r>
      <w:r w:rsidR="00FA1F2F" w:rsidRPr="00603BCA">
        <w:rPr>
          <w:rFonts w:ascii="Times New Roman" w:hAnsi="Times New Roman" w:cs="Times New Roman"/>
          <w:sz w:val="24"/>
          <w:szCs w:val="24"/>
        </w:rPr>
        <w:t>s</w:t>
      </w:r>
      <w:r w:rsidR="002C7367" w:rsidRPr="00603BCA">
        <w:rPr>
          <w:rFonts w:ascii="Times New Roman" w:hAnsi="Times New Roman" w:cs="Times New Roman"/>
          <w:sz w:val="24"/>
          <w:szCs w:val="24"/>
        </w:rPr>
        <w:t xml:space="preserve"> and receiving different treatments</w:t>
      </w:r>
      <w:r w:rsidR="00E77A5F">
        <w:rPr>
          <w:rFonts w:ascii="Times New Roman" w:hAnsi="Times New Roman" w:cs="Times New Roman"/>
          <w:sz w:val="24"/>
          <w:szCs w:val="24"/>
        </w:rPr>
        <w:t xml:space="preserve"> was undertaken</w:t>
      </w:r>
      <w:r w:rsidR="002C7367" w:rsidRPr="00603BCA">
        <w:rPr>
          <w:rFonts w:ascii="Times New Roman" w:hAnsi="Times New Roman" w:cs="Times New Roman"/>
          <w:sz w:val="24"/>
          <w:szCs w:val="24"/>
        </w:rPr>
        <w:t>.</w:t>
      </w:r>
      <w:r w:rsidR="00F163A4" w:rsidRPr="00603BCA">
        <w:rPr>
          <w:rFonts w:ascii="Times New Roman" w:hAnsi="Times New Roman" w:cs="Times New Roman"/>
          <w:sz w:val="24"/>
          <w:szCs w:val="24"/>
        </w:rPr>
        <w:t xml:space="preserve"> </w:t>
      </w:r>
      <w:r w:rsidR="000523AD" w:rsidRPr="00E96991">
        <w:rPr>
          <w:rFonts w:ascii="Times New Roman" w:hAnsi="Times New Roman" w:cs="Times New Roman"/>
          <w:sz w:val="24"/>
          <w:szCs w:val="24"/>
        </w:rPr>
        <w:t>Finally</w:t>
      </w:r>
      <w:r w:rsidR="00CD7AA8" w:rsidRPr="00E96991">
        <w:rPr>
          <w:rFonts w:ascii="Times New Roman" w:hAnsi="Times New Roman" w:cs="Times New Roman"/>
          <w:sz w:val="24"/>
          <w:szCs w:val="24"/>
        </w:rPr>
        <w:t xml:space="preserve">, </w:t>
      </w:r>
      <w:r w:rsidR="009463D5">
        <w:rPr>
          <w:rFonts w:ascii="Times New Roman" w:hAnsi="Times New Roman" w:cs="Times New Roman"/>
          <w:sz w:val="24"/>
          <w:szCs w:val="24"/>
        </w:rPr>
        <w:t>t</w:t>
      </w:r>
      <w:r w:rsidR="00F05409" w:rsidRPr="00E96991">
        <w:rPr>
          <w:rFonts w:ascii="Times New Roman" w:hAnsi="Times New Roman" w:cs="Times New Roman"/>
          <w:sz w:val="24"/>
          <w:szCs w:val="24"/>
        </w:rPr>
        <w:t xml:space="preserve">o overcome one of the </w:t>
      </w:r>
      <w:r w:rsidR="00923033" w:rsidRPr="00E96991">
        <w:rPr>
          <w:rFonts w:ascii="Times New Roman" w:hAnsi="Times New Roman" w:cs="Times New Roman"/>
          <w:sz w:val="24"/>
          <w:szCs w:val="24"/>
        </w:rPr>
        <w:t>criticisms</w:t>
      </w:r>
      <w:r w:rsidR="00F05409" w:rsidRPr="00E96991">
        <w:rPr>
          <w:rFonts w:ascii="Times New Roman" w:hAnsi="Times New Roman" w:cs="Times New Roman"/>
          <w:sz w:val="24"/>
          <w:szCs w:val="24"/>
        </w:rPr>
        <w:t xml:space="preserve"> of </w:t>
      </w:r>
      <w:r w:rsidR="00923033" w:rsidRPr="00E96991">
        <w:rPr>
          <w:rFonts w:ascii="Times New Roman" w:hAnsi="Times New Roman" w:cs="Times New Roman"/>
          <w:sz w:val="24"/>
          <w:szCs w:val="24"/>
        </w:rPr>
        <w:t>multivariable</w:t>
      </w:r>
      <w:r w:rsidR="00F05409" w:rsidRPr="00E96991">
        <w:rPr>
          <w:rFonts w:ascii="Times New Roman" w:hAnsi="Times New Roman" w:cs="Times New Roman"/>
          <w:sz w:val="24"/>
          <w:szCs w:val="24"/>
        </w:rPr>
        <w:t xml:space="preserve"> </w:t>
      </w:r>
      <w:r w:rsidR="005C07FF" w:rsidRPr="00E96991">
        <w:rPr>
          <w:rFonts w:ascii="Times New Roman" w:hAnsi="Times New Roman" w:cs="Times New Roman"/>
          <w:sz w:val="24"/>
          <w:szCs w:val="24"/>
        </w:rPr>
        <w:t xml:space="preserve">prognostic </w:t>
      </w:r>
      <w:r w:rsidR="003115F1" w:rsidRPr="00E96991">
        <w:rPr>
          <w:rFonts w:ascii="Times New Roman" w:hAnsi="Times New Roman" w:cs="Times New Roman"/>
          <w:sz w:val="24"/>
          <w:szCs w:val="24"/>
        </w:rPr>
        <w:t>models</w:t>
      </w:r>
      <w:r w:rsidR="00E8497A" w:rsidRPr="00E96991">
        <w:rPr>
          <w:rFonts w:ascii="Times New Roman" w:hAnsi="Times New Roman" w:cs="Times New Roman"/>
          <w:sz w:val="24"/>
          <w:szCs w:val="24"/>
        </w:rPr>
        <w:t>,</w:t>
      </w:r>
      <w:r w:rsidR="00F05409" w:rsidRPr="00E96991">
        <w:rPr>
          <w:rFonts w:ascii="Times New Roman" w:hAnsi="Times New Roman" w:cs="Times New Roman"/>
          <w:sz w:val="24"/>
          <w:szCs w:val="24"/>
        </w:rPr>
        <w:t xml:space="preserve"> na</w:t>
      </w:r>
      <w:r w:rsidR="00923033" w:rsidRPr="00E96991">
        <w:rPr>
          <w:rFonts w:ascii="Times New Roman" w:hAnsi="Times New Roman" w:cs="Times New Roman"/>
          <w:sz w:val="24"/>
          <w:szCs w:val="24"/>
        </w:rPr>
        <w:t>mel</w:t>
      </w:r>
      <w:r w:rsidR="00F05409" w:rsidRPr="00E96991">
        <w:rPr>
          <w:rFonts w:ascii="Times New Roman" w:hAnsi="Times New Roman" w:cs="Times New Roman"/>
          <w:sz w:val="24"/>
          <w:szCs w:val="24"/>
        </w:rPr>
        <w:t xml:space="preserve">y their </w:t>
      </w:r>
      <w:r w:rsidR="00923033" w:rsidRPr="00E96991">
        <w:rPr>
          <w:rFonts w:ascii="Times New Roman" w:hAnsi="Times New Roman" w:cs="Times New Roman"/>
          <w:sz w:val="24"/>
          <w:szCs w:val="24"/>
        </w:rPr>
        <w:t>complexity</w:t>
      </w:r>
      <w:r w:rsidR="003115F1" w:rsidRPr="00E96991">
        <w:rPr>
          <w:rFonts w:ascii="Times New Roman" w:hAnsi="Times New Roman" w:cs="Times New Roman"/>
          <w:sz w:val="24"/>
          <w:szCs w:val="24"/>
        </w:rPr>
        <w:t>,</w:t>
      </w:r>
      <w:r w:rsidR="00F05409" w:rsidRPr="00E96991">
        <w:rPr>
          <w:rFonts w:ascii="Times New Roman" w:hAnsi="Times New Roman" w:cs="Times New Roman"/>
          <w:sz w:val="24"/>
          <w:szCs w:val="24"/>
        </w:rPr>
        <w:t xml:space="preserve"> a </w:t>
      </w:r>
      <w:r w:rsidR="00923033" w:rsidRPr="00E96991">
        <w:rPr>
          <w:rFonts w:ascii="Times New Roman" w:hAnsi="Times New Roman" w:cs="Times New Roman"/>
          <w:sz w:val="24"/>
          <w:szCs w:val="24"/>
        </w:rPr>
        <w:t>simple</w:t>
      </w:r>
      <w:r w:rsidR="00F05409" w:rsidRPr="00E96991">
        <w:rPr>
          <w:rFonts w:ascii="Times New Roman" w:hAnsi="Times New Roman" w:cs="Times New Roman"/>
          <w:sz w:val="24"/>
          <w:szCs w:val="24"/>
        </w:rPr>
        <w:t xml:space="preserve"> </w:t>
      </w:r>
      <w:r w:rsidR="00923033" w:rsidRPr="00E96991">
        <w:rPr>
          <w:rFonts w:ascii="Times New Roman" w:hAnsi="Times New Roman" w:cs="Times New Roman"/>
          <w:sz w:val="24"/>
          <w:szCs w:val="24"/>
        </w:rPr>
        <w:t>online</w:t>
      </w:r>
      <w:r w:rsidR="00F05409" w:rsidRPr="00E96991">
        <w:rPr>
          <w:rFonts w:ascii="Times New Roman" w:hAnsi="Times New Roman" w:cs="Times New Roman"/>
          <w:sz w:val="24"/>
          <w:szCs w:val="24"/>
        </w:rPr>
        <w:t xml:space="preserve"> </w:t>
      </w:r>
      <w:r w:rsidR="00923033" w:rsidRPr="00E96991">
        <w:rPr>
          <w:rFonts w:ascii="Times New Roman" w:hAnsi="Times New Roman" w:cs="Times New Roman"/>
          <w:sz w:val="24"/>
          <w:szCs w:val="24"/>
        </w:rPr>
        <w:t xml:space="preserve">calculator that </w:t>
      </w:r>
      <w:r w:rsidR="00F05409" w:rsidRPr="00E96991">
        <w:rPr>
          <w:rFonts w:ascii="Times New Roman" w:hAnsi="Times New Roman" w:cs="Times New Roman"/>
          <w:sz w:val="24"/>
          <w:szCs w:val="24"/>
        </w:rPr>
        <w:t>offer</w:t>
      </w:r>
      <w:r w:rsidR="00923033" w:rsidRPr="00E96991">
        <w:rPr>
          <w:rFonts w:ascii="Times New Roman" w:hAnsi="Times New Roman" w:cs="Times New Roman"/>
          <w:sz w:val="24"/>
          <w:szCs w:val="24"/>
        </w:rPr>
        <w:t>s</w:t>
      </w:r>
      <w:r w:rsidR="00F05409" w:rsidRPr="00E96991">
        <w:rPr>
          <w:rFonts w:ascii="Times New Roman" w:hAnsi="Times New Roman" w:cs="Times New Roman"/>
          <w:sz w:val="24"/>
          <w:szCs w:val="24"/>
        </w:rPr>
        <w:t xml:space="preserve"> indiv</w:t>
      </w:r>
      <w:r w:rsidR="00923033" w:rsidRPr="00E96991">
        <w:rPr>
          <w:rFonts w:ascii="Times New Roman" w:hAnsi="Times New Roman" w:cs="Times New Roman"/>
          <w:sz w:val="24"/>
          <w:szCs w:val="24"/>
        </w:rPr>
        <w:t>id</w:t>
      </w:r>
      <w:r w:rsidR="00F05409" w:rsidRPr="00E96991">
        <w:rPr>
          <w:rFonts w:ascii="Times New Roman" w:hAnsi="Times New Roman" w:cs="Times New Roman"/>
          <w:sz w:val="24"/>
          <w:szCs w:val="24"/>
        </w:rPr>
        <w:t>uali</w:t>
      </w:r>
      <w:r w:rsidR="00CF6E4B">
        <w:rPr>
          <w:rFonts w:ascii="Times New Roman" w:hAnsi="Times New Roman" w:cs="Times New Roman"/>
          <w:sz w:val="24"/>
          <w:szCs w:val="24"/>
        </w:rPr>
        <w:t>z</w:t>
      </w:r>
      <w:r w:rsidR="00F05409" w:rsidRPr="00E96991">
        <w:rPr>
          <w:rFonts w:ascii="Times New Roman" w:hAnsi="Times New Roman" w:cs="Times New Roman"/>
          <w:sz w:val="24"/>
          <w:szCs w:val="24"/>
        </w:rPr>
        <w:t xml:space="preserve">ed </w:t>
      </w:r>
      <w:r w:rsidR="00923033" w:rsidRPr="00E96991">
        <w:rPr>
          <w:rFonts w:ascii="Times New Roman" w:hAnsi="Times New Roman" w:cs="Times New Roman"/>
          <w:sz w:val="24"/>
          <w:szCs w:val="24"/>
        </w:rPr>
        <w:t>patient</w:t>
      </w:r>
      <w:r w:rsidR="00F05409" w:rsidRPr="00E96991">
        <w:rPr>
          <w:rFonts w:ascii="Times New Roman" w:hAnsi="Times New Roman" w:cs="Times New Roman"/>
          <w:sz w:val="24"/>
          <w:szCs w:val="24"/>
        </w:rPr>
        <w:t xml:space="preserve"> </w:t>
      </w:r>
      <w:r w:rsidR="00923033" w:rsidRPr="00E96991">
        <w:rPr>
          <w:rFonts w:ascii="Times New Roman" w:hAnsi="Times New Roman" w:cs="Times New Roman"/>
          <w:sz w:val="24"/>
          <w:szCs w:val="24"/>
        </w:rPr>
        <w:t>prognostication</w:t>
      </w:r>
      <w:r w:rsidR="00F05409" w:rsidRPr="00E96991">
        <w:rPr>
          <w:rFonts w:ascii="Times New Roman" w:hAnsi="Times New Roman" w:cs="Times New Roman"/>
          <w:sz w:val="24"/>
          <w:szCs w:val="24"/>
        </w:rPr>
        <w:t xml:space="preserve"> </w:t>
      </w:r>
      <w:r w:rsidR="00E77A5F">
        <w:rPr>
          <w:rFonts w:ascii="Times New Roman" w:hAnsi="Times New Roman" w:cs="Times New Roman"/>
          <w:sz w:val="24"/>
          <w:szCs w:val="24"/>
        </w:rPr>
        <w:t>was developed</w:t>
      </w:r>
      <w:r>
        <w:rPr>
          <w:rFonts w:ascii="Times New Roman" w:hAnsi="Times New Roman" w:cs="Times New Roman"/>
          <w:sz w:val="24"/>
          <w:szCs w:val="24"/>
        </w:rPr>
        <w:t>”</w:t>
      </w:r>
      <w:r w:rsidR="00AF656A">
        <w:rPr>
          <w:rFonts w:ascii="Times New Roman" w:hAnsi="Times New Roman" w:cs="Times New Roman"/>
          <w:sz w:val="24"/>
          <w:szCs w:val="24"/>
        </w:rPr>
        <w:t>.</w:t>
      </w:r>
    </w:p>
    <w:p w14:paraId="263F637C" w14:textId="70F08C15" w:rsidR="00E33896" w:rsidRDefault="00E33896" w:rsidP="00FF1B3A">
      <w:pPr>
        <w:spacing w:after="0" w:line="480" w:lineRule="auto"/>
        <w:jc w:val="both"/>
        <w:rPr>
          <w:rFonts w:ascii="Times New Roman" w:hAnsi="Times New Roman" w:cs="Times New Roman"/>
          <w:sz w:val="24"/>
          <w:szCs w:val="24"/>
        </w:rPr>
      </w:pPr>
    </w:p>
    <w:p w14:paraId="4A1302B9" w14:textId="16FD920D" w:rsidR="00FA5F67" w:rsidRDefault="00B16A44" w:rsidP="00FF1B3A">
      <w:pPr>
        <w:spacing w:after="0" w:line="480" w:lineRule="auto"/>
        <w:jc w:val="both"/>
        <w:rPr>
          <w:rFonts w:ascii="Times New Roman" w:hAnsi="Times New Roman" w:cs="Times New Roman"/>
          <w:b/>
          <w:bCs/>
          <w:iCs/>
          <w:sz w:val="24"/>
          <w:szCs w:val="24"/>
        </w:rPr>
      </w:pPr>
      <w:r w:rsidRPr="00E33896">
        <w:rPr>
          <w:rFonts w:ascii="Times New Roman" w:hAnsi="Times New Roman" w:cs="Times New Roman"/>
          <w:b/>
          <w:bCs/>
          <w:iCs/>
          <w:sz w:val="24"/>
          <w:szCs w:val="24"/>
        </w:rPr>
        <w:lastRenderedPageBreak/>
        <w:t>P</w:t>
      </w:r>
      <w:r w:rsidR="00C26709" w:rsidRPr="00E33896">
        <w:rPr>
          <w:rFonts w:ascii="Times New Roman" w:hAnsi="Times New Roman" w:cs="Times New Roman"/>
          <w:b/>
          <w:bCs/>
          <w:iCs/>
          <w:sz w:val="24"/>
          <w:szCs w:val="24"/>
        </w:rPr>
        <w:t>ATIENTS AND METHODS</w:t>
      </w:r>
    </w:p>
    <w:p w14:paraId="18D8C70E" w14:textId="5FE033C7" w:rsidR="00CE7405" w:rsidRPr="00CE7405" w:rsidRDefault="00CE7405" w:rsidP="00FF1B3A">
      <w:pPr>
        <w:spacing w:after="0" w:line="480" w:lineRule="auto"/>
        <w:jc w:val="both"/>
        <w:rPr>
          <w:rFonts w:ascii="Times New Roman" w:hAnsi="Times New Roman" w:cs="Times New Roman"/>
          <w:sz w:val="24"/>
          <w:szCs w:val="24"/>
          <w:lang w:eastAsia="zh-HK"/>
        </w:rPr>
      </w:pPr>
      <w:r w:rsidRPr="00CE7405">
        <w:rPr>
          <w:rFonts w:ascii="Times New Roman" w:hAnsi="Times New Roman" w:cs="Times New Roman"/>
          <w:sz w:val="24"/>
          <w:szCs w:val="24"/>
          <w:lang w:eastAsia="zh-HK"/>
        </w:rPr>
        <w:t>This analysis was reported according to the T</w:t>
      </w:r>
      <w:r w:rsidRPr="00CE7405">
        <w:rPr>
          <w:rFonts w:ascii="Times New Roman" w:hAnsi="Times New Roman" w:cs="Times New Roman"/>
          <w:bCs/>
          <w:sz w:val="24"/>
          <w:szCs w:val="24"/>
        </w:rPr>
        <w:t xml:space="preserve">ransparent </w:t>
      </w:r>
      <w:r w:rsidR="00CF6E4B">
        <w:rPr>
          <w:rFonts w:ascii="Times New Roman" w:hAnsi="Times New Roman" w:cs="Times New Roman"/>
          <w:bCs/>
          <w:sz w:val="24"/>
          <w:szCs w:val="24"/>
        </w:rPr>
        <w:t>R</w:t>
      </w:r>
      <w:r w:rsidRPr="00CE7405">
        <w:rPr>
          <w:rFonts w:ascii="Times New Roman" w:hAnsi="Times New Roman" w:cs="Times New Roman"/>
          <w:bCs/>
          <w:sz w:val="24"/>
          <w:szCs w:val="24"/>
        </w:rPr>
        <w:t xml:space="preserve">eporting of a multivariable prediction model for </w:t>
      </w:r>
      <w:r w:rsidR="00CF6E4B">
        <w:rPr>
          <w:rFonts w:ascii="Times New Roman" w:hAnsi="Times New Roman" w:cs="Times New Roman"/>
          <w:bCs/>
          <w:sz w:val="24"/>
          <w:szCs w:val="24"/>
        </w:rPr>
        <w:t>I</w:t>
      </w:r>
      <w:r w:rsidRPr="00CE7405">
        <w:rPr>
          <w:rFonts w:ascii="Times New Roman" w:hAnsi="Times New Roman" w:cs="Times New Roman"/>
          <w:bCs/>
          <w:sz w:val="24"/>
          <w:szCs w:val="24"/>
        </w:rPr>
        <w:t xml:space="preserve">ndividual </w:t>
      </w:r>
      <w:r w:rsidR="00CF6E4B">
        <w:rPr>
          <w:rFonts w:ascii="Times New Roman" w:hAnsi="Times New Roman" w:cs="Times New Roman"/>
          <w:bCs/>
          <w:sz w:val="24"/>
          <w:szCs w:val="24"/>
        </w:rPr>
        <w:t>P</w:t>
      </w:r>
      <w:r w:rsidRPr="00CE7405">
        <w:rPr>
          <w:rFonts w:ascii="Times New Roman" w:hAnsi="Times New Roman" w:cs="Times New Roman"/>
          <w:bCs/>
          <w:sz w:val="24"/>
          <w:szCs w:val="24"/>
        </w:rPr>
        <w:t xml:space="preserve">rognosis </w:t>
      </w:r>
      <w:r w:rsidR="00CF6E4B">
        <w:rPr>
          <w:rFonts w:ascii="Times New Roman" w:hAnsi="Times New Roman" w:cs="Times New Roman"/>
          <w:bCs/>
          <w:sz w:val="24"/>
          <w:szCs w:val="24"/>
        </w:rPr>
        <w:t>O</w:t>
      </w:r>
      <w:r w:rsidRPr="00CE7405">
        <w:rPr>
          <w:rFonts w:ascii="Times New Roman" w:hAnsi="Times New Roman" w:cs="Times New Roman"/>
          <w:bCs/>
          <w:sz w:val="24"/>
          <w:szCs w:val="24"/>
        </w:rPr>
        <w:t xml:space="preserve">r </w:t>
      </w:r>
      <w:r w:rsidR="00CF6E4B">
        <w:rPr>
          <w:rFonts w:ascii="Times New Roman" w:hAnsi="Times New Roman" w:cs="Times New Roman"/>
          <w:bCs/>
          <w:sz w:val="24"/>
          <w:szCs w:val="24"/>
        </w:rPr>
        <w:t>D</w:t>
      </w:r>
      <w:r w:rsidRPr="00CE7405">
        <w:rPr>
          <w:rFonts w:ascii="Times New Roman" w:hAnsi="Times New Roman" w:cs="Times New Roman"/>
          <w:bCs/>
          <w:sz w:val="24"/>
          <w:szCs w:val="24"/>
        </w:rPr>
        <w:t>iagnosis</w:t>
      </w:r>
      <w:r w:rsidR="00CF6E4B">
        <w:rPr>
          <w:rFonts w:ascii="Times New Roman" w:hAnsi="Times New Roman" w:cs="Times New Roman"/>
          <w:bCs/>
          <w:sz w:val="24"/>
          <w:szCs w:val="24"/>
        </w:rPr>
        <w:t xml:space="preserve"> (TRIPOD)</w:t>
      </w:r>
      <w:r w:rsidRPr="00CE7405">
        <w:rPr>
          <w:rFonts w:ascii="Times New Roman" w:hAnsi="Times New Roman" w:cs="Times New Roman"/>
          <w:sz w:val="24"/>
          <w:szCs w:val="24"/>
          <w:lang w:eastAsia="zh-HK"/>
        </w:rPr>
        <w:t xml:space="preserve"> guidelines</w:t>
      </w:r>
      <w:r>
        <w:rPr>
          <w:rFonts w:ascii="Times New Roman" w:hAnsi="Times New Roman" w:cs="Times New Roman"/>
          <w:sz w:val="24"/>
          <w:szCs w:val="24"/>
          <w:lang w:eastAsia="zh-HK"/>
        </w:rPr>
        <w:t>.</w:t>
      </w:r>
      <w:r w:rsidR="003572D7" w:rsidRPr="004C2B09">
        <w:rPr>
          <w:rFonts w:ascii="Times New Roman" w:hAnsi="Times New Roman" w:cs="Times New Roman"/>
          <w:sz w:val="24"/>
          <w:szCs w:val="24"/>
          <w:vertAlign w:val="superscript"/>
          <w:lang w:eastAsia="zh-HK"/>
        </w:rPr>
        <w:fldChar w:fldCharType="begin"/>
      </w:r>
      <w:r w:rsidR="00BE686E" w:rsidRPr="004C2B09">
        <w:rPr>
          <w:rFonts w:ascii="Times New Roman" w:hAnsi="Times New Roman" w:cs="Times New Roman"/>
          <w:sz w:val="24"/>
          <w:szCs w:val="24"/>
          <w:vertAlign w:val="superscript"/>
          <w:lang w:eastAsia="zh-HK"/>
        </w:rPr>
        <w:instrText xml:space="preserve"> ADDIN EN.CITE &lt;EndNote&gt;&lt;Cite&gt;&lt;Author&gt;Collins&lt;/Author&gt;&lt;Year&gt;2015&lt;/Year&gt;&lt;RecNum&gt;11&lt;/RecNum&gt;&lt;DisplayText&gt;(16)&lt;/DisplayText&gt;&lt;record&gt;&lt;rec-number&gt;11&lt;/rec-number&gt;&lt;foreign-keys&gt;&lt;key app="EN" db-id="tpwzefvr0e9dacexaf6vfdvepx5szte50fvf" timestamp="1534952823"&gt;11&lt;/key&gt;&lt;/foreign-keys&gt;&lt;ref-type name="Journal Article"&gt;17&lt;/ref-type&gt;&lt;contributors&gt;&lt;authors&gt;&lt;author&gt;Collins, Gary S&lt;/author&gt;&lt;author&gt;Reitsma, Johannes B&lt;/author&gt;&lt;author&gt;Altman, Douglas G&lt;/author&gt;&lt;author&gt;Moons, Karel GM&lt;/author&gt;&lt;/authors&gt;&lt;/contributors&gt;&lt;titles&gt;&lt;title&gt;Transparent reporting of a multivariable prediction model for individual prognosis or diagnosis (TRIPOD): the TRIPOD statement&lt;/title&gt;&lt;secondary-title&gt;BMC medicine&lt;/secondary-title&gt;&lt;/titles&gt;&lt;periodical&gt;&lt;full-title&gt;BMC medicine&lt;/full-title&gt;&lt;/periodical&gt;&lt;pages&gt;1&lt;/pages&gt;&lt;volume&gt;13&lt;/volume&gt;&lt;number&gt;1&lt;/number&gt;&lt;dates&gt;&lt;year&gt;2015&lt;/year&gt;&lt;/dates&gt;&lt;isbn&gt;1741-7015&lt;/isbn&gt;&lt;urls&gt;&lt;/urls&gt;&lt;/record&gt;&lt;/Cite&gt;&lt;/EndNote&gt;</w:instrText>
      </w:r>
      <w:r w:rsidR="003572D7" w:rsidRPr="004C2B09">
        <w:rPr>
          <w:rFonts w:ascii="Times New Roman" w:hAnsi="Times New Roman" w:cs="Times New Roman"/>
          <w:sz w:val="24"/>
          <w:szCs w:val="24"/>
          <w:vertAlign w:val="superscript"/>
          <w:lang w:eastAsia="zh-HK"/>
        </w:rPr>
        <w:fldChar w:fldCharType="separate"/>
      </w:r>
      <w:r w:rsidR="00BE686E" w:rsidRPr="004C2B09">
        <w:rPr>
          <w:rFonts w:ascii="Times New Roman" w:hAnsi="Times New Roman" w:cs="Times New Roman"/>
          <w:noProof/>
          <w:sz w:val="24"/>
          <w:szCs w:val="24"/>
          <w:vertAlign w:val="superscript"/>
          <w:lang w:eastAsia="zh-HK"/>
        </w:rPr>
        <w:t>(16)</w:t>
      </w:r>
      <w:r w:rsidR="003572D7" w:rsidRPr="004C2B09">
        <w:rPr>
          <w:rFonts w:ascii="Times New Roman" w:hAnsi="Times New Roman" w:cs="Times New Roman"/>
          <w:sz w:val="24"/>
          <w:szCs w:val="24"/>
          <w:vertAlign w:val="superscript"/>
          <w:lang w:eastAsia="zh-HK"/>
        </w:rPr>
        <w:fldChar w:fldCharType="end"/>
      </w:r>
    </w:p>
    <w:p w14:paraId="28051271" w14:textId="77777777" w:rsidR="00CE7405" w:rsidRDefault="00CE7405" w:rsidP="00FF1B3A">
      <w:pPr>
        <w:spacing w:after="0" w:line="480" w:lineRule="auto"/>
        <w:jc w:val="both"/>
        <w:rPr>
          <w:rFonts w:ascii="Times New Roman" w:hAnsi="Times New Roman" w:cs="Times New Roman"/>
          <w:b/>
          <w:bCs/>
          <w:iCs/>
          <w:sz w:val="24"/>
          <w:szCs w:val="24"/>
        </w:rPr>
      </w:pPr>
    </w:p>
    <w:p w14:paraId="27EABC6A" w14:textId="326DF62B" w:rsidR="00FA5F67" w:rsidRDefault="00FA5F67" w:rsidP="00FF1B3A">
      <w:pPr>
        <w:spacing w:after="0" w:line="480" w:lineRule="auto"/>
        <w:jc w:val="both"/>
        <w:rPr>
          <w:rFonts w:ascii="Times New Roman" w:hAnsi="Times New Roman" w:cs="Times New Roman"/>
          <w:sz w:val="24"/>
          <w:szCs w:val="24"/>
        </w:rPr>
      </w:pPr>
      <w:r w:rsidRPr="00AB54D7">
        <w:rPr>
          <w:rFonts w:ascii="Times New Roman" w:hAnsi="Times New Roman" w:cs="Times New Roman"/>
          <w:sz w:val="24"/>
          <w:szCs w:val="24"/>
        </w:rPr>
        <w:t>As a prelude to the main study</w:t>
      </w:r>
      <w:r w:rsidR="001C5F49">
        <w:rPr>
          <w:rFonts w:ascii="Times New Roman" w:hAnsi="Times New Roman" w:cs="Times New Roman"/>
          <w:sz w:val="24"/>
          <w:szCs w:val="24"/>
        </w:rPr>
        <w:t>,</w:t>
      </w:r>
      <w:r w:rsidRPr="00AB54D7">
        <w:rPr>
          <w:rFonts w:ascii="Times New Roman" w:hAnsi="Times New Roman" w:cs="Times New Roman"/>
          <w:sz w:val="24"/>
          <w:szCs w:val="24"/>
        </w:rPr>
        <w:t xml:space="preserve"> </w:t>
      </w:r>
      <w:r w:rsidR="005C5602">
        <w:rPr>
          <w:rFonts w:ascii="Times New Roman" w:hAnsi="Times New Roman" w:cs="Times New Roman"/>
          <w:sz w:val="24"/>
          <w:szCs w:val="24"/>
        </w:rPr>
        <w:t xml:space="preserve">the specificity of the </w:t>
      </w:r>
      <w:r w:rsidRPr="00AB54D7">
        <w:rPr>
          <w:rFonts w:ascii="Times New Roman" w:hAnsi="Times New Roman" w:cs="Times New Roman"/>
          <w:sz w:val="24"/>
          <w:szCs w:val="24"/>
        </w:rPr>
        <w:t xml:space="preserve">HAP score </w:t>
      </w:r>
      <w:r w:rsidR="005C5602">
        <w:rPr>
          <w:rFonts w:ascii="Times New Roman" w:hAnsi="Times New Roman" w:cs="Times New Roman"/>
          <w:sz w:val="24"/>
          <w:szCs w:val="24"/>
        </w:rPr>
        <w:t>for</w:t>
      </w:r>
      <w:r w:rsidRPr="00AB54D7">
        <w:rPr>
          <w:rFonts w:ascii="Times New Roman" w:hAnsi="Times New Roman" w:cs="Times New Roman"/>
          <w:sz w:val="24"/>
          <w:szCs w:val="24"/>
        </w:rPr>
        <w:t xml:space="preserve"> TACE patients</w:t>
      </w:r>
      <w:r w:rsidR="005C5602">
        <w:rPr>
          <w:rFonts w:ascii="Times New Roman" w:hAnsi="Times New Roman" w:cs="Times New Roman"/>
          <w:sz w:val="24"/>
          <w:szCs w:val="24"/>
        </w:rPr>
        <w:t xml:space="preserve"> was examined in</w:t>
      </w:r>
      <w:r w:rsidR="00640C56" w:rsidRPr="007F2AA7">
        <w:rPr>
          <w:rFonts w:ascii="Times New Roman" w:hAnsi="Times New Roman" w:cs="Times New Roman"/>
          <w:sz w:val="24"/>
          <w:szCs w:val="24"/>
        </w:rPr>
        <w:t xml:space="preserve"> </w:t>
      </w:r>
      <w:r w:rsidR="00B4314D" w:rsidRPr="007F2AA7">
        <w:rPr>
          <w:rFonts w:ascii="Times New Roman" w:hAnsi="Times New Roman" w:cs="Times New Roman"/>
          <w:sz w:val="24"/>
          <w:szCs w:val="24"/>
        </w:rPr>
        <w:t>3</w:t>
      </w:r>
      <w:r w:rsidR="001C5F49">
        <w:rPr>
          <w:rFonts w:ascii="Times New Roman" w:hAnsi="Times New Roman" w:cs="Times New Roman"/>
          <w:sz w:val="24"/>
          <w:szCs w:val="24"/>
        </w:rPr>
        <w:t>,</w:t>
      </w:r>
      <w:r w:rsidR="00B4314D" w:rsidRPr="007F2AA7">
        <w:rPr>
          <w:rFonts w:ascii="Times New Roman" w:hAnsi="Times New Roman" w:cs="Times New Roman"/>
          <w:sz w:val="24"/>
          <w:szCs w:val="24"/>
        </w:rPr>
        <w:t>556</w:t>
      </w:r>
      <w:r w:rsidR="004C4E3B" w:rsidRPr="007F2AA7">
        <w:rPr>
          <w:rFonts w:ascii="Times New Roman" w:hAnsi="Times New Roman" w:cs="Times New Roman"/>
          <w:sz w:val="24"/>
          <w:szCs w:val="24"/>
        </w:rPr>
        <w:t xml:space="preserve"> </w:t>
      </w:r>
      <w:r w:rsidR="005E5E5B" w:rsidRPr="007F2AA7">
        <w:rPr>
          <w:rFonts w:ascii="Times New Roman" w:hAnsi="Times New Roman" w:cs="Times New Roman"/>
          <w:sz w:val="24"/>
          <w:szCs w:val="24"/>
        </w:rPr>
        <w:t>patients</w:t>
      </w:r>
      <w:r w:rsidR="00640C56" w:rsidRPr="007F2AA7">
        <w:rPr>
          <w:rFonts w:ascii="Times New Roman" w:hAnsi="Times New Roman" w:cs="Times New Roman"/>
          <w:sz w:val="24"/>
          <w:szCs w:val="24"/>
        </w:rPr>
        <w:t xml:space="preserve"> with </w:t>
      </w:r>
      <w:r w:rsidR="005E5E5B" w:rsidRPr="007F2AA7">
        <w:rPr>
          <w:rFonts w:ascii="Times New Roman" w:hAnsi="Times New Roman" w:cs="Times New Roman"/>
          <w:sz w:val="24"/>
          <w:szCs w:val="24"/>
        </w:rPr>
        <w:t>early</w:t>
      </w:r>
      <w:r w:rsidR="00640C56" w:rsidRPr="007F2AA7">
        <w:rPr>
          <w:rFonts w:ascii="Times New Roman" w:hAnsi="Times New Roman" w:cs="Times New Roman"/>
          <w:sz w:val="24"/>
          <w:szCs w:val="24"/>
        </w:rPr>
        <w:t xml:space="preserve"> HCC w</w:t>
      </w:r>
      <w:r w:rsidR="005E5E5B" w:rsidRPr="007F2AA7">
        <w:rPr>
          <w:rFonts w:ascii="Times New Roman" w:hAnsi="Times New Roman" w:cs="Times New Roman"/>
          <w:sz w:val="24"/>
          <w:szCs w:val="24"/>
        </w:rPr>
        <w:t>h</w:t>
      </w:r>
      <w:r w:rsidR="00640C56" w:rsidRPr="007F2AA7">
        <w:rPr>
          <w:rFonts w:ascii="Times New Roman" w:hAnsi="Times New Roman" w:cs="Times New Roman"/>
          <w:sz w:val="24"/>
          <w:szCs w:val="24"/>
        </w:rPr>
        <w:t xml:space="preserve">o underwent resection, and in </w:t>
      </w:r>
      <w:r w:rsidR="007F2AA7" w:rsidRPr="007F2AA7">
        <w:rPr>
          <w:rFonts w:ascii="Times New Roman" w:hAnsi="Times New Roman" w:cs="Times New Roman"/>
          <w:sz w:val="24"/>
          <w:szCs w:val="24"/>
        </w:rPr>
        <w:t>967</w:t>
      </w:r>
      <w:r w:rsidR="003A6756" w:rsidRPr="007F2AA7">
        <w:rPr>
          <w:rFonts w:ascii="Times New Roman" w:hAnsi="Times New Roman" w:cs="Times New Roman"/>
          <w:sz w:val="24"/>
          <w:szCs w:val="24"/>
        </w:rPr>
        <w:t xml:space="preserve"> </w:t>
      </w:r>
      <w:r w:rsidR="00640C56" w:rsidRPr="007F2AA7">
        <w:rPr>
          <w:rFonts w:ascii="Times New Roman" w:hAnsi="Times New Roman" w:cs="Times New Roman"/>
          <w:sz w:val="24"/>
          <w:szCs w:val="24"/>
        </w:rPr>
        <w:t>pati</w:t>
      </w:r>
      <w:r w:rsidR="005E5E5B" w:rsidRPr="007F2AA7">
        <w:rPr>
          <w:rFonts w:ascii="Times New Roman" w:hAnsi="Times New Roman" w:cs="Times New Roman"/>
          <w:sz w:val="24"/>
          <w:szCs w:val="24"/>
        </w:rPr>
        <w:t>ents</w:t>
      </w:r>
      <w:r w:rsidR="00640C56" w:rsidRPr="007F2AA7">
        <w:rPr>
          <w:rFonts w:ascii="Times New Roman" w:hAnsi="Times New Roman" w:cs="Times New Roman"/>
          <w:sz w:val="24"/>
          <w:szCs w:val="24"/>
        </w:rPr>
        <w:t xml:space="preserve"> with advanced HCC who received sorafenib </w:t>
      </w:r>
      <w:r w:rsidR="005E5E5B" w:rsidRPr="007F2AA7">
        <w:rPr>
          <w:rFonts w:ascii="Times New Roman" w:hAnsi="Times New Roman" w:cs="Times New Roman"/>
          <w:sz w:val="24"/>
          <w:szCs w:val="24"/>
        </w:rPr>
        <w:t>with</w:t>
      </w:r>
      <w:r w:rsidR="00640C56" w:rsidRPr="007F2AA7">
        <w:rPr>
          <w:rFonts w:ascii="Times New Roman" w:hAnsi="Times New Roman" w:cs="Times New Roman"/>
          <w:sz w:val="24"/>
          <w:szCs w:val="24"/>
        </w:rPr>
        <w:t>in cl</w:t>
      </w:r>
      <w:r w:rsidR="005E5E5B" w:rsidRPr="007F2AA7">
        <w:rPr>
          <w:rFonts w:ascii="Times New Roman" w:hAnsi="Times New Roman" w:cs="Times New Roman"/>
          <w:sz w:val="24"/>
          <w:szCs w:val="24"/>
        </w:rPr>
        <w:t>inical trials</w:t>
      </w:r>
      <w:r w:rsidR="001C5F49">
        <w:rPr>
          <w:rFonts w:ascii="Times New Roman" w:hAnsi="Times New Roman" w:cs="Times New Roman"/>
          <w:sz w:val="24"/>
          <w:szCs w:val="24"/>
        </w:rPr>
        <w:t>.</w:t>
      </w:r>
      <w:r w:rsidR="00063E68" w:rsidRPr="004C2B09">
        <w:rPr>
          <w:rFonts w:ascii="Times New Roman" w:hAnsi="Times New Roman" w:cs="Times New Roman"/>
          <w:sz w:val="24"/>
          <w:szCs w:val="24"/>
          <w:vertAlign w:val="superscript"/>
        </w:rPr>
        <w:fldChar w:fldCharType="begin">
          <w:fldData xml:space="preserve">PEVuZE5vdGU+PENpdGU+PEF1dGhvcj5Kb2huc29uPC9BdXRob3I+PFllYXI+MjAxNTwvWWVhcj48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==
</w:fldData>
        </w:fldChar>
      </w:r>
      <w:r w:rsidR="00B063D2" w:rsidRPr="004C2B09">
        <w:rPr>
          <w:rFonts w:ascii="Times New Roman" w:hAnsi="Times New Roman" w:cs="Times New Roman"/>
          <w:sz w:val="24"/>
          <w:szCs w:val="24"/>
          <w:vertAlign w:val="superscript"/>
        </w:rPr>
        <w:instrText xml:space="preserve"> ADDIN EN.CITE </w:instrText>
      </w:r>
      <w:r w:rsidR="00B063D2" w:rsidRPr="004C2B09">
        <w:rPr>
          <w:rFonts w:ascii="Times New Roman" w:hAnsi="Times New Roman" w:cs="Times New Roman"/>
          <w:sz w:val="24"/>
          <w:szCs w:val="24"/>
          <w:vertAlign w:val="superscript"/>
        </w:rPr>
        <w:fldChar w:fldCharType="begin">
          <w:fldData xml:space="preserve">PEVuZE5vdGU+PENpdGU+PEF1dGhvcj5Kb2huc29uPC9BdXRob3I+PFllYXI+MjAxNTwvWWVhcj48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==
</w:fldData>
        </w:fldChar>
      </w:r>
      <w:r w:rsidR="00B063D2" w:rsidRPr="004C2B09">
        <w:rPr>
          <w:rFonts w:ascii="Times New Roman" w:hAnsi="Times New Roman" w:cs="Times New Roman"/>
          <w:sz w:val="24"/>
          <w:szCs w:val="24"/>
          <w:vertAlign w:val="superscript"/>
        </w:rPr>
        <w:instrText xml:space="preserve"> ADDIN EN.CITE.DATA </w:instrText>
      </w:r>
      <w:r w:rsidR="00B063D2" w:rsidRPr="004C2B09">
        <w:rPr>
          <w:rFonts w:ascii="Times New Roman" w:hAnsi="Times New Roman" w:cs="Times New Roman"/>
          <w:sz w:val="24"/>
          <w:szCs w:val="24"/>
          <w:vertAlign w:val="superscript"/>
        </w:rPr>
      </w:r>
      <w:r w:rsidR="00B063D2" w:rsidRPr="004C2B09">
        <w:rPr>
          <w:rFonts w:ascii="Times New Roman" w:hAnsi="Times New Roman" w:cs="Times New Roman"/>
          <w:sz w:val="24"/>
          <w:szCs w:val="24"/>
          <w:vertAlign w:val="superscript"/>
        </w:rPr>
        <w:fldChar w:fldCharType="end"/>
      </w:r>
      <w:r w:rsidR="00063E68" w:rsidRPr="004C2B09">
        <w:rPr>
          <w:rFonts w:ascii="Times New Roman" w:hAnsi="Times New Roman" w:cs="Times New Roman"/>
          <w:sz w:val="24"/>
          <w:szCs w:val="24"/>
          <w:vertAlign w:val="superscript"/>
        </w:rPr>
      </w:r>
      <w:r w:rsidR="00063E68" w:rsidRPr="004C2B09">
        <w:rPr>
          <w:rFonts w:ascii="Times New Roman" w:hAnsi="Times New Roman" w:cs="Times New Roman"/>
          <w:sz w:val="24"/>
          <w:szCs w:val="24"/>
          <w:vertAlign w:val="superscript"/>
        </w:rPr>
        <w:fldChar w:fldCharType="separate"/>
      </w:r>
      <w:r w:rsidR="00B063D2" w:rsidRPr="004C2B09">
        <w:rPr>
          <w:rFonts w:ascii="Times New Roman" w:hAnsi="Times New Roman" w:cs="Times New Roman"/>
          <w:noProof/>
          <w:sz w:val="24"/>
          <w:szCs w:val="24"/>
          <w:vertAlign w:val="superscript"/>
        </w:rPr>
        <w:t>(17,18)</w:t>
      </w:r>
      <w:r w:rsidR="00063E68" w:rsidRPr="004C2B09">
        <w:rPr>
          <w:rFonts w:ascii="Times New Roman" w:hAnsi="Times New Roman" w:cs="Times New Roman"/>
          <w:sz w:val="24"/>
          <w:szCs w:val="24"/>
          <w:vertAlign w:val="superscript"/>
        </w:rPr>
        <w:fldChar w:fldCharType="end"/>
      </w:r>
    </w:p>
    <w:p w14:paraId="71D81B02" w14:textId="77777777" w:rsidR="009D7E60" w:rsidRDefault="009D7E60" w:rsidP="00FF1B3A">
      <w:pPr>
        <w:spacing w:after="0" w:line="480" w:lineRule="auto"/>
        <w:jc w:val="both"/>
        <w:rPr>
          <w:rFonts w:ascii="Times New Roman" w:hAnsi="Times New Roman" w:cs="Times New Roman"/>
          <w:sz w:val="24"/>
          <w:szCs w:val="24"/>
        </w:rPr>
      </w:pPr>
    </w:p>
    <w:p w14:paraId="6C661346" w14:textId="270FC89C" w:rsidR="00747BB0" w:rsidRPr="00747BB0" w:rsidRDefault="009A0C83" w:rsidP="00FF1B3A">
      <w:pPr>
        <w:pStyle w:val="Default"/>
        <w:spacing w:line="480" w:lineRule="auto"/>
        <w:jc w:val="both"/>
      </w:pPr>
      <w:r w:rsidRPr="00747BB0">
        <w:t xml:space="preserve">In </w:t>
      </w:r>
      <w:r w:rsidR="0047610C">
        <w:t>the main</w:t>
      </w:r>
      <w:r w:rsidRPr="00747BB0">
        <w:t xml:space="preserve"> study</w:t>
      </w:r>
      <w:r w:rsidR="001C5F49">
        <w:t>,</w:t>
      </w:r>
      <w:r w:rsidRPr="00747BB0">
        <w:t xml:space="preserve"> </w:t>
      </w:r>
      <w:r w:rsidR="00A30907">
        <w:t>the</w:t>
      </w:r>
      <w:r w:rsidRPr="00747BB0">
        <w:t xml:space="preserve"> previously reported TACE </w:t>
      </w:r>
      <w:r w:rsidR="0051312D" w:rsidRPr="00747BB0">
        <w:t>cohort</w:t>
      </w:r>
      <w:r w:rsidR="007309BE" w:rsidRPr="004C2B09">
        <w:rPr>
          <w:vertAlign w:val="superscript"/>
        </w:rPr>
        <w:fldChar w:fldCharType="begin">
          <w:fldData xml:space="preserve">PEVuZE5vdGU+PENpdGU+PEF1dGhvcj5XYWtlZDwvQXV0aG9yPjxZZWFyPjIwMTc8L1llYXI+PFJl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</w:fldData>
        </w:fldChar>
      </w:r>
      <w:r w:rsidR="00B063D2" w:rsidRPr="004C2B09">
        <w:rPr>
          <w:vertAlign w:val="superscript"/>
        </w:rPr>
        <w:instrText xml:space="preserve"> ADDIN EN.CITE </w:instrText>
      </w:r>
      <w:r w:rsidR="00B063D2" w:rsidRPr="004C2B09">
        <w:rPr>
          <w:vertAlign w:val="superscript"/>
        </w:rPr>
        <w:fldChar w:fldCharType="begin">
          <w:fldData xml:space="preserve">PEVuZE5vdGU+PENpdGU+PEF1dGhvcj5XYWtlZDwvQXV0aG9yPjxZZWFyPjIwMTc8L1llYXI+PFJl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</w:fldData>
        </w:fldChar>
      </w:r>
      <w:r w:rsidR="00B063D2" w:rsidRPr="004C2B09">
        <w:rPr>
          <w:vertAlign w:val="superscript"/>
        </w:rPr>
        <w:instrText xml:space="preserve"> ADDIN EN.CITE.DATA </w:instrText>
      </w:r>
      <w:r w:rsidR="00B063D2" w:rsidRPr="004C2B09">
        <w:rPr>
          <w:vertAlign w:val="superscript"/>
        </w:rPr>
      </w:r>
      <w:r w:rsidR="00B063D2" w:rsidRPr="004C2B09">
        <w:rPr>
          <w:vertAlign w:val="superscript"/>
        </w:rPr>
        <w:fldChar w:fldCharType="end"/>
      </w:r>
      <w:r w:rsidR="007309BE" w:rsidRPr="004C2B09">
        <w:rPr>
          <w:vertAlign w:val="superscript"/>
        </w:rPr>
      </w:r>
      <w:r w:rsidR="007309BE" w:rsidRPr="004C2B09">
        <w:rPr>
          <w:vertAlign w:val="superscript"/>
        </w:rPr>
        <w:fldChar w:fldCharType="separate"/>
      </w:r>
      <w:r w:rsidR="00B063D2" w:rsidRPr="004C2B09">
        <w:rPr>
          <w:noProof/>
          <w:vertAlign w:val="superscript"/>
        </w:rPr>
        <w:t>(19)</w:t>
      </w:r>
      <w:r w:rsidR="007309BE" w:rsidRPr="004C2B09">
        <w:rPr>
          <w:vertAlign w:val="superscript"/>
        </w:rPr>
        <w:fldChar w:fldCharType="end"/>
      </w:r>
      <w:r w:rsidR="00875D12" w:rsidRPr="00747BB0">
        <w:t xml:space="preserve"> </w:t>
      </w:r>
      <w:r w:rsidR="00687C85">
        <w:t xml:space="preserve"> was expanded </w:t>
      </w:r>
      <w:r w:rsidRPr="00747BB0">
        <w:t>by collecting further</w:t>
      </w:r>
      <w:r w:rsidR="00836A89" w:rsidRPr="00747BB0">
        <w:t xml:space="preserve"> </w:t>
      </w:r>
      <w:r w:rsidRPr="00747BB0">
        <w:t>cases in which respon</w:t>
      </w:r>
      <w:r w:rsidR="00AB7FFE">
        <w:t xml:space="preserve">se to TACE according to </w:t>
      </w:r>
      <w:r w:rsidR="00A378B0" w:rsidRPr="00A4229D">
        <w:rPr>
          <w:bCs/>
        </w:rPr>
        <w:t xml:space="preserve">modified </w:t>
      </w:r>
      <w:r w:rsidR="00A378B0">
        <w:rPr>
          <w:bCs/>
        </w:rPr>
        <w:t>R</w:t>
      </w:r>
      <w:r w:rsidR="00A378B0" w:rsidRPr="00A4229D">
        <w:rPr>
          <w:bCs/>
        </w:rPr>
        <w:t xml:space="preserve">esponse </w:t>
      </w:r>
      <w:r w:rsidR="00A378B0">
        <w:rPr>
          <w:bCs/>
        </w:rPr>
        <w:t>E</w:t>
      </w:r>
      <w:r w:rsidR="00A378B0" w:rsidRPr="00A4229D">
        <w:rPr>
          <w:bCs/>
        </w:rPr>
        <w:t xml:space="preserve">valuation </w:t>
      </w:r>
      <w:r w:rsidR="00A378B0">
        <w:rPr>
          <w:bCs/>
        </w:rPr>
        <w:t>C</w:t>
      </w:r>
      <w:r w:rsidR="00A378B0" w:rsidRPr="00A4229D">
        <w:rPr>
          <w:bCs/>
        </w:rPr>
        <w:t xml:space="preserve">riteria in </w:t>
      </w:r>
      <w:r w:rsidR="00A378B0">
        <w:rPr>
          <w:bCs/>
        </w:rPr>
        <w:t>S</w:t>
      </w:r>
      <w:r w:rsidR="00A378B0" w:rsidRPr="00A4229D">
        <w:rPr>
          <w:bCs/>
        </w:rPr>
        <w:t xml:space="preserve">olid </w:t>
      </w:r>
      <w:r w:rsidR="00A378B0">
        <w:rPr>
          <w:bCs/>
        </w:rPr>
        <w:t>T</w:t>
      </w:r>
      <w:r w:rsidR="00A378B0" w:rsidRPr="00A4229D">
        <w:rPr>
          <w:bCs/>
        </w:rPr>
        <w:t>umors</w:t>
      </w:r>
      <w:r w:rsidR="00A378B0">
        <w:t xml:space="preserve"> (</w:t>
      </w:r>
      <w:r w:rsidR="00AB7FFE">
        <w:t>mRECIST</w:t>
      </w:r>
      <w:r w:rsidR="00A378B0">
        <w:t>)</w:t>
      </w:r>
      <w:r w:rsidR="00AB7FFE" w:rsidRPr="004C2B09">
        <w:rPr>
          <w:vertAlign w:val="superscript"/>
        </w:rPr>
        <w:fldChar w:fldCharType="begin">
          <w:fldData xml:space="preserve">PEVuZE5vdGU+PENpdGU+PEF1dGhvcj5MZW5jaW9uaTwvQXV0aG9yPjxZZWFyPjIwMTA8L1llYXI+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</w:fldData>
        </w:fldChar>
      </w:r>
      <w:r w:rsidR="00B063D2" w:rsidRPr="004C2B09">
        <w:rPr>
          <w:vertAlign w:val="superscript"/>
        </w:rPr>
        <w:instrText xml:space="preserve"> ADDIN EN.CITE </w:instrText>
      </w:r>
      <w:r w:rsidR="00B063D2" w:rsidRPr="004C2B09">
        <w:rPr>
          <w:vertAlign w:val="superscript"/>
        </w:rPr>
        <w:fldChar w:fldCharType="begin">
          <w:fldData xml:space="preserve">PEVuZE5vdGU+PENpdGU+PEF1dGhvcj5MZW5jaW9uaTwvQXV0aG9yPjxZZWFyPjIwMTA8L1llYXI+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</w:fldData>
        </w:fldChar>
      </w:r>
      <w:r w:rsidR="00B063D2" w:rsidRPr="004C2B09">
        <w:rPr>
          <w:vertAlign w:val="superscript"/>
        </w:rPr>
        <w:instrText xml:space="preserve"> ADDIN EN.CITE.DATA </w:instrText>
      </w:r>
      <w:r w:rsidR="00B063D2" w:rsidRPr="004C2B09">
        <w:rPr>
          <w:vertAlign w:val="superscript"/>
        </w:rPr>
      </w:r>
      <w:r w:rsidR="00B063D2" w:rsidRPr="004C2B09">
        <w:rPr>
          <w:vertAlign w:val="superscript"/>
        </w:rPr>
        <w:fldChar w:fldCharType="end"/>
      </w:r>
      <w:r w:rsidR="00AB7FFE" w:rsidRPr="004C2B09">
        <w:rPr>
          <w:vertAlign w:val="superscript"/>
        </w:rPr>
      </w:r>
      <w:r w:rsidR="00AB7FFE" w:rsidRPr="004C2B09">
        <w:rPr>
          <w:vertAlign w:val="superscript"/>
        </w:rPr>
        <w:fldChar w:fldCharType="separate"/>
      </w:r>
      <w:r w:rsidR="00B063D2" w:rsidRPr="004C2B09">
        <w:rPr>
          <w:noProof/>
          <w:vertAlign w:val="superscript"/>
        </w:rPr>
        <w:t>(20,21)</w:t>
      </w:r>
      <w:r w:rsidR="00AB7FFE" w:rsidRPr="004C2B09">
        <w:rPr>
          <w:vertAlign w:val="superscript"/>
        </w:rPr>
        <w:fldChar w:fldCharType="end"/>
      </w:r>
      <w:r w:rsidRPr="00747BB0">
        <w:t xml:space="preserve"> was recorded. </w:t>
      </w:r>
      <w:r w:rsidR="00C31C62">
        <w:t>This</w:t>
      </w:r>
      <w:r w:rsidR="00A923B9" w:rsidRPr="00747BB0">
        <w:t xml:space="preserve"> analysis</w:t>
      </w:r>
      <w:r w:rsidR="00C31C62">
        <w:t xml:space="preserve"> has</w:t>
      </w:r>
      <w:r w:rsidR="00A923B9" w:rsidRPr="00747BB0">
        <w:t xml:space="preserve"> involved only</w:t>
      </w:r>
      <w:r w:rsidRPr="00747BB0">
        <w:t xml:space="preserve"> patients </w:t>
      </w:r>
      <w:r w:rsidR="00A378B0">
        <w:t>who</w:t>
      </w:r>
      <w:r w:rsidRPr="00747BB0">
        <w:t xml:space="preserve"> were classified by the local investigator as undergoing TACE as their primary</w:t>
      </w:r>
      <w:r w:rsidR="006F6CDC" w:rsidRPr="00747BB0">
        <w:t xml:space="preserve"> and </w:t>
      </w:r>
      <w:r w:rsidR="006468C7" w:rsidRPr="00747BB0">
        <w:t>first</w:t>
      </w:r>
      <w:r w:rsidR="00A923B9" w:rsidRPr="00747BB0">
        <w:t xml:space="preserve"> treatment</w:t>
      </w:r>
      <w:r w:rsidR="005C07FF" w:rsidRPr="00747BB0">
        <w:t>.</w:t>
      </w:r>
      <w:r w:rsidR="00A923B9" w:rsidRPr="00747BB0">
        <w:t xml:space="preserve"> </w:t>
      </w:r>
      <w:r w:rsidR="00F21A1D" w:rsidRPr="00747BB0">
        <w:t>Patients whose</w:t>
      </w:r>
      <w:r w:rsidRPr="00747BB0">
        <w:t xml:space="preserve"> TACE was used as a bridge to transplantation or other potentially curative treatment options</w:t>
      </w:r>
      <w:r w:rsidR="00A923B9" w:rsidRPr="00747BB0">
        <w:t xml:space="preserve"> were excluded</w:t>
      </w:r>
      <w:r w:rsidR="009408F9">
        <w:t>,</w:t>
      </w:r>
      <w:r w:rsidR="00302B64" w:rsidRPr="00747BB0">
        <w:t xml:space="preserve"> as were p</w:t>
      </w:r>
      <w:r w:rsidR="00F21A1D" w:rsidRPr="00747BB0">
        <w:t>atients with extrahepatic metastasis</w:t>
      </w:r>
      <w:r w:rsidR="00302B64" w:rsidRPr="00747BB0">
        <w:t>.</w:t>
      </w:r>
      <w:r w:rsidR="00B3717B" w:rsidRPr="00747BB0">
        <w:t xml:space="preserve"> All</w:t>
      </w:r>
      <w:r w:rsidR="00747BB0" w:rsidRPr="00747BB0">
        <w:t xml:space="preserve"> the data </w:t>
      </w:r>
      <w:r w:rsidR="00747BB0">
        <w:t>c</w:t>
      </w:r>
      <w:r w:rsidR="00747BB0" w:rsidRPr="00747BB0">
        <w:t>ollected fulfill</w:t>
      </w:r>
      <w:r w:rsidR="00747BB0">
        <w:t>ed</w:t>
      </w:r>
      <w:r w:rsidR="00747BB0" w:rsidRPr="00747BB0">
        <w:t xml:space="preserve"> ethical requirements</w:t>
      </w:r>
      <w:r w:rsidR="00747BB0">
        <w:t>,</w:t>
      </w:r>
      <w:r w:rsidR="00747BB0" w:rsidRPr="00747BB0">
        <w:t xml:space="preserve"> including informed consent</w:t>
      </w:r>
      <w:r w:rsidR="00747BB0">
        <w:t>,</w:t>
      </w:r>
      <w:r w:rsidR="00747BB0" w:rsidRPr="00747BB0">
        <w:t xml:space="preserve"> according to local practice. </w:t>
      </w:r>
    </w:p>
    <w:p w14:paraId="3F7816CA" w14:textId="77777777" w:rsidR="00F21A1D" w:rsidRDefault="00F21A1D" w:rsidP="00FF1B3A">
      <w:pPr>
        <w:autoSpaceDE w:val="0"/>
        <w:autoSpaceDN w:val="0"/>
        <w:adjustRightInd w:val="0"/>
        <w:spacing w:after="0" w:line="480" w:lineRule="auto"/>
        <w:jc w:val="both"/>
        <w:rPr>
          <w:rFonts w:ascii="Times New Roman" w:hAnsi="Times New Roman" w:cs="Times New Roman"/>
          <w:bCs/>
          <w:iCs/>
          <w:sz w:val="24"/>
          <w:szCs w:val="24"/>
        </w:rPr>
      </w:pPr>
    </w:p>
    <w:p w14:paraId="0AD5C4AE" w14:textId="68BE761A" w:rsidR="00DC74A9" w:rsidRDefault="00D4783D" w:rsidP="00FF1B3A">
      <w:pPr>
        <w:autoSpaceDE w:val="0"/>
        <w:autoSpaceDN w:val="0"/>
        <w:adjustRightInd w:val="0"/>
        <w:spacing w:after="0" w:line="480" w:lineRule="auto"/>
        <w:jc w:val="both"/>
        <w:rPr>
          <w:rFonts w:ascii="Times New Roman" w:hAnsi="Times New Roman" w:cs="Times New Roman"/>
          <w:bCs/>
          <w:iCs/>
          <w:sz w:val="24"/>
          <w:szCs w:val="24"/>
        </w:rPr>
      </w:pPr>
      <w:r w:rsidRPr="00C26709">
        <w:rPr>
          <w:rFonts w:ascii="Times New Roman" w:hAnsi="Times New Roman" w:cs="Times New Roman"/>
          <w:bCs/>
          <w:iCs/>
          <w:sz w:val="24"/>
          <w:szCs w:val="24"/>
        </w:rPr>
        <w:t>All participating cent</w:t>
      </w:r>
      <w:r w:rsidR="003B0B4C">
        <w:rPr>
          <w:rFonts w:ascii="Times New Roman" w:hAnsi="Times New Roman" w:cs="Times New Roman"/>
          <w:bCs/>
          <w:iCs/>
          <w:sz w:val="24"/>
          <w:szCs w:val="24"/>
        </w:rPr>
        <w:t>er</w:t>
      </w:r>
      <w:r w:rsidRPr="00C26709">
        <w:rPr>
          <w:rFonts w:ascii="Times New Roman" w:hAnsi="Times New Roman" w:cs="Times New Roman"/>
          <w:bCs/>
          <w:iCs/>
          <w:sz w:val="24"/>
          <w:szCs w:val="24"/>
        </w:rPr>
        <w:t xml:space="preserve">s </w:t>
      </w:r>
      <w:r w:rsidR="00302B64">
        <w:rPr>
          <w:rFonts w:ascii="Times New Roman" w:hAnsi="Times New Roman" w:cs="Times New Roman"/>
          <w:bCs/>
          <w:iCs/>
          <w:sz w:val="24"/>
          <w:szCs w:val="24"/>
        </w:rPr>
        <w:t>had</w:t>
      </w:r>
      <w:r w:rsidRPr="00C26709">
        <w:rPr>
          <w:rFonts w:ascii="Times New Roman" w:hAnsi="Times New Roman" w:cs="Times New Roman"/>
          <w:bCs/>
          <w:iCs/>
          <w:sz w:val="24"/>
          <w:szCs w:val="24"/>
        </w:rPr>
        <w:t xml:space="preserve"> specific expertise in the management of HCC and</w:t>
      </w:r>
      <w:r w:rsidR="00302B64">
        <w:rPr>
          <w:rFonts w:ascii="Times New Roman" w:hAnsi="Times New Roman" w:cs="Times New Roman"/>
          <w:bCs/>
          <w:iCs/>
          <w:sz w:val="24"/>
          <w:szCs w:val="24"/>
        </w:rPr>
        <w:t xml:space="preserve"> the </w:t>
      </w:r>
      <w:r w:rsidR="00170339" w:rsidRPr="00C26709">
        <w:rPr>
          <w:rFonts w:ascii="Times New Roman" w:hAnsi="Times New Roman" w:cs="Times New Roman"/>
          <w:bCs/>
          <w:iCs/>
          <w:sz w:val="24"/>
          <w:szCs w:val="24"/>
        </w:rPr>
        <w:t>practice</w:t>
      </w:r>
      <w:r w:rsidR="00D6759E" w:rsidRPr="00C26709">
        <w:rPr>
          <w:rFonts w:ascii="Times New Roman" w:hAnsi="Times New Roman" w:cs="Times New Roman"/>
          <w:bCs/>
          <w:iCs/>
          <w:sz w:val="24"/>
          <w:szCs w:val="24"/>
        </w:rPr>
        <w:t xml:space="preserve"> of</w:t>
      </w:r>
      <w:r w:rsidRPr="00C26709">
        <w:rPr>
          <w:rFonts w:ascii="Times New Roman" w:hAnsi="Times New Roman" w:cs="Times New Roman"/>
          <w:bCs/>
          <w:iCs/>
          <w:sz w:val="24"/>
          <w:szCs w:val="24"/>
        </w:rPr>
        <w:t xml:space="preserve"> TACE. </w:t>
      </w:r>
      <w:r w:rsidR="00296F52" w:rsidRPr="00C26709">
        <w:rPr>
          <w:rFonts w:ascii="Times New Roman" w:hAnsi="Times New Roman" w:cs="Times New Roman"/>
          <w:bCs/>
          <w:iCs/>
          <w:sz w:val="24"/>
          <w:szCs w:val="24"/>
        </w:rPr>
        <w:t>T</w:t>
      </w:r>
      <w:r w:rsidR="008B00CF">
        <w:rPr>
          <w:rFonts w:ascii="Times New Roman" w:hAnsi="Times New Roman" w:cs="Times New Roman"/>
          <w:bCs/>
          <w:iCs/>
          <w:sz w:val="24"/>
          <w:szCs w:val="24"/>
        </w:rPr>
        <w:t>here were 1</w:t>
      </w:r>
      <w:r w:rsidR="006647D1">
        <w:rPr>
          <w:rFonts w:ascii="Times New Roman" w:hAnsi="Times New Roman" w:cs="Times New Roman"/>
          <w:bCs/>
          <w:iCs/>
          <w:sz w:val="24"/>
          <w:szCs w:val="24"/>
        </w:rPr>
        <w:t>9</w:t>
      </w:r>
      <w:r w:rsidR="00740F35">
        <w:rPr>
          <w:rFonts w:ascii="Times New Roman" w:hAnsi="Times New Roman" w:cs="Times New Roman"/>
          <w:bCs/>
          <w:iCs/>
          <w:sz w:val="24"/>
          <w:szCs w:val="24"/>
        </w:rPr>
        <w:t xml:space="preserve"> cent</w:t>
      </w:r>
      <w:r w:rsidR="003B0B4C">
        <w:rPr>
          <w:rFonts w:ascii="Times New Roman" w:hAnsi="Times New Roman" w:cs="Times New Roman"/>
          <w:bCs/>
          <w:iCs/>
          <w:sz w:val="24"/>
          <w:szCs w:val="24"/>
        </w:rPr>
        <w:t>er</w:t>
      </w:r>
      <w:r w:rsidR="00740F35">
        <w:rPr>
          <w:rFonts w:ascii="Times New Roman" w:hAnsi="Times New Roman" w:cs="Times New Roman"/>
          <w:bCs/>
          <w:iCs/>
          <w:sz w:val="24"/>
          <w:szCs w:val="24"/>
        </w:rPr>
        <w:t xml:space="preserve">s representing </w:t>
      </w:r>
      <w:r w:rsidR="008A766B">
        <w:rPr>
          <w:rFonts w:ascii="Times New Roman" w:hAnsi="Times New Roman" w:cs="Times New Roman"/>
          <w:bCs/>
          <w:iCs/>
          <w:sz w:val="24"/>
          <w:szCs w:val="24"/>
        </w:rPr>
        <w:t xml:space="preserve">11 </w:t>
      </w:r>
      <w:r w:rsidRPr="00C26709">
        <w:rPr>
          <w:rFonts w:ascii="Times New Roman" w:hAnsi="Times New Roman" w:cs="Times New Roman"/>
          <w:bCs/>
          <w:iCs/>
          <w:sz w:val="24"/>
          <w:szCs w:val="24"/>
        </w:rPr>
        <w:t>different countries</w:t>
      </w:r>
      <w:r w:rsidR="003B0B4C">
        <w:rPr>
          <w:rFonts w:ascii="Times New Roman" w:hAnsi="Times New Roman" w:cs="Times New Roman"/>
          <w:bCs/>
          <w:iCs/>
          <w:sz w:val="24"/>
          <w:szCs w:val="24"/>
        </w:rPr>
        <w:t>,</w:t>
      </w:r>
      <w:r w:rsidR="008B00CF">
        <w:rPr>
          <w:rFonts w:ascii="Times New Roman" w:hAnsi="Times New Roman" w:cs="Times New Roman"/>
          <w:bCs/>
          <w:iCs/>
          <w:sz w:val="24"/>
          <w:szCs w:val="24"/>
        </w:rPr>
        <w:t xml:space="preserve"> </w:t>
      </w:r>
      <w:r w:rsidR="00954014">
        <w:rPr>
          <w:rFonts w:ascii="Times New Roman" w:hAnsi="Times New Roman" w:cs="Times New Roman"/>
          <w:bCs/>
          <w:iCs/>
          <w:sz w:val="24"/>
          <w:szCs w:val="24"/>
        </w:rPr>
        <w:t>including</w:t>
      </w:r>
      <w:r w:rsidR="008B00CF">
        <w:rPr>
          <w:rFonts w:ascii="Times New Roman" w:hAnsi="Times New Roman" w:cs="Times New Roman"/>
          <w:bCs/>
          <w:iCs/>
          <w:sz w:val="24"/>
          <w:szCs w:val="24"/>
        </w:rPr>
        <w:t xml:space="preserve"> a</w:t>
      </w:r>
      <w:r w:rsidR="00DC5966">
        <w:rPr>
          <w:rFonts w:ascii="Times New Roman" w:hAnsi="Times New Roman" w:cs="Times New Roman"/>
          <w:bCs/>
          <w:iCs/>
          <w:sz w:val="24"/>
          <w:szCs w:val="24"/>
        </w:rPr>
        <w:t xml:space="preserve"> previously reported </w:t>
      </w:r>
      <w:r w:rsidR="008B00CF">
        <w:rPr>
          <w:rFonts w:ascii="Times New Roman" w:hAnsi="Times New Roman" w:cs="Times New Roman"/>
          <w:bCs/>
          <w:iCs/>
          <w:sz w:val="24"/>
          <w:szCs w:val="24"/>
        </w:rPr>
        <w:t>multicent</w:t>
      </w:r>
      <w:r w:rsidR="003B0B4C">
        <w:rPr>
          <w:rFonts w:ascii="Times New Roman" w:hAnsi="Times New Roman" w:cs="Times New Roman"/>
          <w:bCs/>
          <w:iCs/>
          <w:sz w:val="24"/>
          <w:szCs w:val="24"/>
        </w:rPr>
        <w:t>er</w:t>
      </w:r>
      <w:r w:rsidR="008B00CF">
        <w:rPr>
          <w:rFonts w:ascii="Times New Roman" w:hAnsi="Times New Roman" w:cs="Times New Roman"/>
          <w:bCs/>
          <w:iCs/>
          <w:sz w:val="24"/>
          <w:szCs w:val="24"/>
        </w:rPr>
        <w:t xml:space="preserve"> cohort</w:t>
      </w:r>
      <w:r w:rsidR="004848C7" w:rsidRPr="004C2B09">
        <w:rPr>
          <w:rFonts w:ascii="Times New Roman" w:hAnsi="Times New Roman" w:cs="Times New Roman"/>
          <w:bCs/>
          <w:iCs/>
          <w:sz w:val="24"/>
          <w:szCs w:val="24"/>
          <w:vertAlign w:val="superscript"/>
        </w:rPr>
        <w:fldChar w:fldCharType="begin">
          <w:fldData xml:space="preserve">PEVuZE5vdGU+PENpdGU+PEF1dGhvcj5QaW5hdG88L0F1dGhvcj48WWVhcj4yMDE3PC9ZZWFyPjxS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</w:fldData>
        </w:fldChar>
      </w:r>
      <w:r w:rsidR="00B063D2" w:rsidRPr="004C2B09">
        <w:rPr>
          <w:rFonts w:ascii="Times New Roman" w:hAnsi="Times New Roman" w:cs="Times New Roman"/>
          <w:bCs/>
          <w:iCs/>
          <w:sz w:val="24"/>
          <w:szCs w:val="24"/>
          <w:vertAlign w:val="superscript"/>
        </w:rPr>
        <w:instrText xml:space="preserve"> ADDIN EN.CITE </w:instrText>
      </w:r>
      <w:r w:rsidR="00B063D2" w:rsidRPr="004C2B09">
        <w:rPr>
          <w:rFonts w:ascii="Times New Roman" w:hAnsi="Times New Roman" w:cs="Times New Roman"/>
          <w:bCs/>
          <w:iCs/>
          <w:sz w:val="24"/>
          <w:szCs w:val="24"/>
          <w:vertAlign w:val="superscript"/>
        </w:rPr>
        <w:fldChar w:fldCharType="begin">
          <w:fldData xml:space="preserve">PEVuZE5vdGU+PENpdGU+PEF1dGhvcj5QaW5hdG88L0F1dGhvcj48WWVhcj4yMDE3PC9ZZWFyPjxS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</w:fldData>
        </w:fldChar>
      </w:r>
      <w:r w:rsidR="00B063D2" w:rsidRPr="004C2B09">
        <w:rPr>
          <w:rFonts w:ascii="Times New Roman" w:hAnsi="Times New Roman" w:cs="Times New Roman"/>
          <w:bCs/>
          <w:iCs/>
          <w:sz w:val="24"/>
          <w:szCs w:val="24"/>
          <w:vertAlign w:val="superscript"/>
        </w:rPr>
        <w:instrText xml:space="preserve"> ADDIN EN.CITE.DATA </w:instrText>
      </w:r>
      <w:r w:rsidR="00B063D2" w:rsidRPr="004C2B09">
        <w:rPr>
          <w:rFonts w:ascii="Times New Roman" w:hAnsi="Times New Roman" w:cs="Times New Roman"/>
          <w:bCs/>
          <w:iCs/>
          <w:sz w:val="24"/>
          <w:szCs w:val="24"/>
          <w:vertAlign w:val="superscript"/>
        </w:rPr>
      </w:r>
      <w:r w:rsidR="00B063D2" w:rsidRPr="004C2B09">
        <w:rPr>
          <w:rFonts w:ascii="Times New Roman" w:hAnsi="Times New Roman" w:cs="Times New Roman"/>
          <w:bCs/>
          <w:iCs/>
          <w:sz w:val="24"/>
          <w:szCs w:val="24"/>
          <w:vertAlign w:val="superscript"/>
        </w:rPr>
        <w:fldChar w:fldCharType="end"/>
      </w:r>
      <w:r w:rsidR="004848C7" w:rsidRPr="004C2B09">
        <w:rPr>
          <w:rFonts w:ascii="Times New Roman" w:hAnsi="Times New Roman" w:cs="Times New Roman"/>
          <w:bCs/>
          <w:iCs/>
          <w:sz w:val="24"/>
          <w:szCs w:val="24"/>
          <w:vertAlign w:val="superscript"/>
        </w:rPr>
      </w:r>
      <w:r w:rsidR="004848C7" w:rsidRPr="004C2B09">
        <w:rPr>
          <w:rFonts w:ascii="Times New Roman" w:hAnsi="Times New Roman" w:cs="Times New Roman"/>
          <w:bCs/>
          <w:iCs/>
          <w:sz w:val="24"/>
          <w:szCs w:val="24"/>
          <w:vertAlign w:val="superscript"/>
        </w:rPr>
        <w:fldChar w:fldCharType="separate"/>
      </w:r>
      <w:r w:rsidR="00B063D2" w:rsidRPr="004C2B09">
        <w:rPr>
          <w:rFonts w:ascii="Times New Roman" w:hAnsi="Times New Roman" w:cs="Times New Roman"/>
          <w:bCs/>
          <w:iCs/>
          <w:noProof/>
          <w:sz w:val="24"/>
          <w:szCs w:val="24"/>
          <w:vertAlign w:val="superscript"/>
        </w:rPr>
        <w:t>(22,23)</w:t>
      </w:r>
      <w:r w:rsidR="004848C7" w:rsidRPr="004C2B09">
        <w:rPr>
          <w:rFonts w:ascii="Times New Roman" w:hAnsi="Times New Roman" w:cs="Times New Roman"/>
          <w:bCs/>
          <w:iCs/>
          <w:sz w:val="24"/>
          <w:szCs w:val="24"/>
          <w:vertAlign w:val="superscript"/>
        </w:rPr>
        <w:fldChar w:fldCharType="end"/>
      </w:r>
      <w:r w:rsidR="008B00CF">
        <w:rPr>
          <w:rFonts w:ascii="Times New Roman" w:hAnsi="Times New Roman" w:cs="Times New Roman"/>
          <w:bCs/>
          <w:iCs/>
          <w:sz w:val="24"/>
          <w:szCs w:val="24"/>
        </w:rPr>
        <w:t xml:space="preserve"> that comprised patients from London (UK), </w:t>
      </w:r>
      <w:r w:rsidR="008B00CF" w:rsidRPr="008B00CF">
        <w:rPr>
          <w:rFonts w:ascii="Times New Roman" w:hAnsi="Times New Roman" w:cs="Times New Roman"/>
          <w:bCs/>
          <w:iCs/>
          <w:sz w:val="24"/>
          <w:szCs w:val="24"/>
        </w:rPr>
        <w:t>Osaka</w:t>
      </w:r>
      <w:r w:rsidR="008B00CF">
        <w:rPr>
          <w:rFonts w:ascii="Times New Roman" w:hAnsi="Times New Roman" w:cs="Times New Roman"/>
          <w:bCs/>
          <w:iCs/>
          <w:sz w:val="24"/>
          <w:szCs w:val="24"/>
        </w:rPr>
        <w:t xml:space="preserve"> (Japan)</w:t>
      </w:r>
      <w:r w:rsidR="00423675">
        <w:rPr>
          <w:rFonts w:ascii="Times New Roman" w:hAnsi="Times New Roman" w:cs="Times New Roman"/>
          <w:bCs/>
          <w:iCs/>
          <w:sz w:val="24"/>
          <w:szCs w:val="24"/>
        </w:rPr>
        <w:t>, Seoul (Korea)</w:t>
      </w:r>
      <w:r w:rsidR="003B0B4C">
        <w:rPr>
          <w:rFonts w:ascii="Times New Roman" w:hAnsi="Times New Roman" w:cs="Times New Roman"/>
          <w:bCs/>
          <w:iCs/>
          <w:sz w:val="24"/>
          <w:szCs w:val="24"/>
        </w:rPr>
        <w:t>,</w:t>
      </w:r>
      <w:r w:rsidR="008B00CF">
        <w:rPr>
          <w:rFonts w:ascii="Times New Roman" w:hAnsi="Times New Roman" w:cs="Times New Roman"/>
          <w:bCs/>
          <w:iCs/>
          <w:sz w:val="24"/>
          <w:szCs w:val="24"/>
        </w:rPr>
        <w:t xml:space="preserve"> and </w:t>
      </w:r>
      <w:r w:rsidR="008B00CF" w:rsidRPr="008B00CF">
        <w:rPr>
          <w:rFonts w:ascii="Times New Roman" w:hAnsi="Times New Roman" w:cs="Times New Roman"/>
          <w:bCs/>
          <w:iCs/>
          <w:sz w:val="24"/>
          <w:szCs w:val="24"/>
        </w:rPr>
        <w:t>Novara</w:t>
      </w:r>
      <w:r w:rsidR="008B00CF">
        <w:rPr>
          <w:rFonts w:ascii="Times New Roman" w:hAnsi="Times New Roman" w:cs="Times New Roman"/>
          <w:bCs/>
          <w:iCs/>
          <w:sz w:val="24"/>
          <w:szCs w:val="24"/>
        </w:rPr>
        <w:t xml:space="preserve"> (Italy) (Table 1).</w:t>
      </w:r>
      <w:r w:rsidR="00296F52" w:rsidRPr="00C26709">
        <w:rPr>
          <w:rFonts w:ascii="Times New Roman" w:hAnsi="Times New Roman" w:cs="Times New Roman"/>
          <w:bCs/>
          <w:iCs/>
          <w:sz w:val="24"/>
          <w:szCs w:val="24"/>
        </w:rPr>
        <w:t xml:space="preserve"> </w:t>
      </w:r>
      <w:r w:rsidR="008A71D1" w:rsidRPr="008A71D1">
        <w:rPr>
          <w:rFonts w:ascii="Times New Roman" w:hAnsi="Times New Roman" w:cs="Times New Roman"/>
          <w:bCs/>
          <w:iCs/>
          <w:sz w:val="24"/>
          <w:szCs w:val="24"/>
        </w:rPr>
        <w:t>Most cent</w:t>
      </w:r>
      <w:r w:rsidR="003B0B4C">
        <w:rPr>
          <w:rFonts w:ascii="Times New Roman" w:hAnsi="Times New Roman" w:cs="Times New Roman"/>
          <w:bCs/>
          <w:iCs/>
          <w:sz w:val="24"/>
          <w:szCs w:val="24"/>
        </w:rPr>
        <w:t>er</w:t>
      </w:r>
      <w:r w:rsidR="008A71D1" w:rsidRPr="008A71D1">
        <w:rPr>
          <w:rFonts w:ascii="Times New Roman" w:hAnsi="Times New Roman" w:cs="Times New Roman"/>
          <w:bCs/>
          <w:iCs/>
          <w:sz w:val="24"/>
          <w:szCs w:val="24"/>
        </w:rPr>
        <w:t xml:space="preserve">s used </w:t>
      </w:r>
      <w:r w:rsidR="003B0B4C">
        <w:rPr>
          <w:rFonts w:ascii="Times New Roman" w:hAnsi="Times New Roman" w:cs="Times New Roman"/>
          <w:bCs/>
          <w:iCs/>
          <w:sz w:val="24"/>
          <w:szCs w:val="24"/>
        </w:rPr>
        <w:t>“</w:t>
      </w:r>
      <w:r w:rsidR="008A71D1" w:rsidRPr="008A71D1">
        <w:rPr>
          <w:rFonts w:ascii="Times New Roman" w:hAnsi="Times New Roman" w:cs="Times New Roman"/>
          <w:bCs/>
          <w:iCs/>
          <w:sz w:val="24"/>
          <w:szCs w:val="24"/>
        </w:rPr>
        <w:t>conventional</w:t>
      </w:r>
      <w:r w:rsidR="003B0B4C">
        <w:rPr>
          <w:rFonts w:ascii="Times New Roman" w:hAnsi="Times New Roman" w:cs="Times New Roman"/>
          <w:bCs/>
          <w:iCs/>
          <w:sz w:val="24"/>
          <w:szCs w:val="24"/>
        </w:rPr>
        <w:t>”</w:t>
      </w:r>
      <w:r w:rsidR="008A71D1" w:rsidRPr="008A71D1">
        <w:rPr>
          <w:rFonts w:ascii="Times New Roman" w:hAnsi="Times New Roman" w:cs="Times New Roman"/>
          <w:bCs/>
          <w:iCs/>
          <w:sz w:val="24"/>
          <w:szCs w:val="24"/>
        </w:rPr>
        <w:t xml:space="preserve"> TACE</w:t>
      </w:r>
      <w:r w:rsidR="003B0B4C">
        <w:rPr>
          <w:rFonts w:ascii="Times New Roman" w:hAnsi="Times New Roman" w:cs="Times New Roman"/>
          <w:bCs/>
          <w:iCs/>
          <w:sz w:val="24"/>
          <w:szCs w:val="24"/>
        </w:rPr>
        <w:t>,</w:t>
      </w:r>
      <w:r w:rsidR="008A71D1" w:rsidRPr="008A71D1">
        <w:rPr>
          <w:rFonts w:ascii="Times New Roman" w:hAnsi="Times New Roman" w:cs="Times New Roman"/>
          <w:bCs/>
          <w:iCs/>
          <w:sz w:val="24"/>
          <w:szCs w:val="24"/>
        </w:rPr>
        <w:t xml:space="preserve"> although several moved to drug-eluting bead (DEB)</w:t>
      </w:r>
      <w:r w:rsidR="004F4D92">
        <w:rPr>
          <w:rFonts w:ascii="Times New Roman" w:hAnsi="Times New Roman" w:cs="Times New Roman"/>
          <w:bCs/>
          <w:iCs/>
          <w:sz w:val="24"/>
          <w:szCs w:val="24"/>
        </w:rPr>
        <w:t>—</w:t>
      </w:r>
      <w:r w:rsidR="008A71D1" w:rsidRPr="008A71D1">
        <w:rPr>
          <w:rFonts w:ascii="Times New Roman" w:hAnsi="Times New Roman" w:cs="Times New Roman"/>
          <w:bCs/>
          <w:iCs/>
          <w:sz w:val="24"/>
          <w:szCs w:val="24"/>
        </w:rPr>
        <w:lastRenderedPageBreak/>
        <w:t>based TACE after 2008. In all cent</w:t>
      </w:r>
      <w:r w:rsidR="004F4D92">
        <w:rPr>
          <w:rFonts w:ascii="Times New Roman" w:hAnsi="Times New Roman" w:cs="Times New Roman"/>
          <w:bCs/>
          <w:iCs/>
          <w:sz w:val="24"/>
          <w:szCs w:val="24"/>
        </w:rPr>
        <w:t>er</w:t>
      </w:r>
      <w:r w:rsidR="008A71D1" w:rsidRPr="008A71D1">
        <w:rPr>
          <w:rFonts w:ascii="Times New Roman" w:hAnsi="Times New Roman" w:cs="Times New Roman"/>
          <w:bCs/>
          <w:iCs/>
          <w:sz w:val="24"/>
          <w:szCs w:val="24"/>
        </w:rPr>
        <w:t xml:space="preserve">s, patients were followed up by </w:t>
      </w:r>
      <w:r w:rsidR="004F4D92">
        <w:rPr>
          <w:rFonts w:ascii="Times New Roman" w:hAnsi="Times New Roman" w:cs="Times New Roman"/>
          <w:bCs/>
          <w:iCs/>
          <w:sz w:val="24"/>
          <w:szCs w:val="24"/>
        </w:rPr>
        <w:t>computed tomography (</w:t>
      </w:r>
      <w:r w:rsidR="008A71D1" w:rsidRPr="008A71D1">
        <w:rPr>
          <w:rFonts w:ascii="Times New Roman" w:hAnsi="Times New Roman" w:cs="Times New Roman"/>
          <w:bCs/>
          <w:iCs/>
          <w:sz w:val="24"/>
          <w:szCs w:val="24"/>
        </w:rPr>
        <w:t>CT</w:t>
      </w:r>
      <w:r w:rsidR="004F4D92">
        <w:rPr>
          <w:rFonts w:ascii="Times New Roman" w:hAnsi="Times New Roman" w:cs="Times New Roman"/>
          <w:bCs/>
          <w:iCs/>
          <w:sz w:val="24"/>
          <w:szCs w:val="24"/>
        </w:rPr>
        <w:t>)</w:t>
      </w:r>
      <w:r w:rsidR="008A71D1" w:rsidRPr="008A71D1">
        <w:rPr>
          <w:rFonts w:ascii="Times New Roman" w:hAnsi="Times New Roman" w:cs="Times New Roman"/>
          <w:bCs/>
          <w:iCs/>
          <w:sz w:val="24"/>
          <w:szCs w:val="24"/>
        </w:rPr>
        <w:t xml:space="preserve"> or </w:t>
      </w:r>
      <w:r w:rsidR="004F4D92">
        <w:rPr>
          <w:rFonts w:ascii="Times New Roman" w:hAnsi="Times New Roman" w:cs="Times New Roman"/>
          <w:bCs/>
          <w:iCs/>
          <w:sz w:val="24"/>
          <w:szCs w:val="24"/>
        </w:rPr>
        <w:t>magnetic resonance imaging (</w:t>
      </w:r>
      <w:r w:rsidR="008A71D1" w:rsidRPr="008A71D1">
        <w:rPr>
          <w:rFonts w:ascii="Times New Roman" w:hAnsi="Times New Roman" w:cs="Times New Roman"/>
          <w:bCs/>
          <w:iCs/>
          <w:sz w:val="24"/>
          <w:szCs w:val="24"/>
        </w:rPr>
        <w:t>MRI</w:t>
      </w:r>
      <w:r w:rsidR="004F4D92">
        <w:rPr>
          <w:rFonts w:ascii="Times New Roman" w:hAnsi="Times New Roman" w:cs="Times New Roman"/>
          <w:bCs/>
          <w:iCs/>
          <w:sz w:val="24"/>
          <w:szCs w:val="24"/>
        </w:rPr>
        <w:t>)</w:t>
      </w:r>
      <w:r w:rsidR="008A71D1" w:rsidRPr="008A71D1">
        <w:rPr>
          <w:rFonts w:ascii="Times New Roman" w:hAnsi="Times New Roman" w:cs="Times New Roman"/>
          <w:bCs/>
          <w:iCs/>
          <w:sz w:val="24"/>
          <w:szCs w:val="24"/>
        </w:rPr>
        <w:t xml:space="preserve"> scans once</w:t>
      </w:r>
      <w:r w:rsidR="005C5602">
        <w:rPr>
          <w:rFonts w:ascii="Times New Roman" w:hAnsi="Times New Roman" w:cs="Times New Roman"/>
          <w:bCs/>
          <w:iCs/>
          <w:sz w:val="24"/>
          <w:szCs w:val="24"/>
        </w:rPr>
        <w:t xml:space="preserve"> every three months after</w:t>
      </w:r>
      <w:r w:rsidR="008A71D1" w:rsidRPr="008A71D1">
        <w:rPr>
          <w:rFonts w:ascii="Times New Roman" w:hAnsi="Times New Roman" w:cs="Times New Roman"/>
          <w:bCs/>
          <w:iCs/>
          <w:sz w:val="24"/>
          <w:szCs w:val="24"/>
        </w:rPr>
        <w:t xml:space="preserve"> stable disease had been attained.</w:t>
      </w:r>
    </w:p>
    <w:p w14:paraId="7E474CB4" w14:textId="77777777" w:rsidR="00296F52" w:rsidRPr="00C26709" w:rsidRDefault="00296F52" w:rsidP="00FF1B3A">
      <w:pPr>
        <w:autoSpaceDE w:val="0"/>
        <w:autoSpaceDN w:val="0"/>
        <w:adjustRightInd w:val="0"/>
        <w:spacing w:after="0" w:line="480" w:lineRule="auto"/>
        <w:jc w:val="both"/>
        <w:rPr>
          <w:rFonts w:ascii="Times New Roman" w:hAnsi="Times New Roman" w:cs="Times New Roman"/>
          <w:b/>
          <w:bCs/>
          <w:i/>
          <w:iCs/>
          <w:color w:val="FF0000"/>
          <w:sz w:val="24"/>
          <w:szCs w:val="24"/>
        </w:rPr>
      </w:pPr>
    </w:p>
    <w:p w14:paraId="3937E8D5" w14:textId="0CEFEF5D" w:rsidR="008A05B8" w:rsidRDefault="00D37EA6" w:rsidP="00FF1B3A">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Baseline variables available in all the cent</w:t>
      </w:r>
      <w:r w:rsidR="00911403">
        <w:rPr>
          <w:rFonts w:ascii="Times New Roman" w:hAnsi="Times New Roman" w:cs="Times New Roman"/>
          <w:sz w:val="24"/>
          <w:szCs w:val="24"/>
        </w:rPr>
        <w:t>er</w:t>
      </w:r>
      <w:r>
        <w:rPr>
          <w:rFonts w:ascii="Times New Roman" w:hAnsi="Times New Roman" w:cs="Times New Roman"/>
          <w:sz w:val="24"/>
          <w:szCs w:val="24"/>
        </w:rPr>
        <w:t>s were</w:t>
      </w:r>
      <w:r w:rsidR="00B16A44" w:rsidRPr="00210440">
        <w:rPr>
          <w:rFonts w:ascii="Times New Roman" w:hAnsi="Times New Roman" w:cs="Times New Roman"/>
          <w:sz w:val="24"/>
          <w:szCs w:val="24"/>
        </w:rPr>
        <w:t xml:space="preserve"> age, gender, </w:t>
      </w:r>
      <w:r w:rsidRPr="00C26709">
        <w:rPr>
          <w:rFonts w:ascii="Times New Roman" w:hAnsi="Times New Roman" w:cs="Times New Roman"/>
          <w:sz w:val="24"/>
          <w:szCs w:val="24"/>
        </w:rPr>
        <w:t xml:space="preserve">etiology </w:t>
      </w:r>
      <w:r w:rsidR="00911403">
        <w:rPr>
          <w:rFonts w:ascii="Times New Roman" w:hAnsi="Times New Roman" w:cs="Times New Roman"/>
          <w:sz w:val="24"/>
          <w:szCs w:val="24"/>
        </w:rPr>
        <w:t>(</w:t>
      </w:r>
      <w:r w:rsidR="00A43A9B">
        <w:rPr>
          <w:rFonts w:ascii="Times New Roman" w:hAnsi="Times New Roman" w:cs="Times New Roman"/>
          <w:sz w:val="24"/>
          <w:szCs w:val="24"/>
        </w:rPr>
        <w:t xml:space="preserve">hepatitis C virus </w:t>
      </w:r>
      <w:r w:rsidR="00911403">
        <w:rPr>
          <w:rFonts w:ascii="Times New Roman" w:hAnsi="Times New Roman" w:cs="Times New Roman"/>
          <w:sz w:val="24"/>
          <w:szCs w:val="24"/>
        </w:rPr>
        <w:t>[</w:t>
      </w:r>
      <w:r w:rsidRPr="00C26709">
        <w:rPr>
          <w:rFonts w:ascii="Times New Roman" w:hAnsi="Times New Roman" w:cs="Times New Roman"/>
          <w:sz w:val="24"/>
          <w:szCs w:val="24"/>
        </w:rPr>
        <w:t>HCV</w:t>
      </w:r>
      <w:r w:rsidR="00911403">
        <w:rPr>
          <w:rFonts w:ascii="Times New Roman" w:hAnsi="Times New Roman" w:cs="Times New Roman"/>
          <w:sz w:val="24"/>
          <w:szCs w:val="24"/>
        </w:rPr>
        <w:t>]</w:t>
      </w:r>
      <w:r w:rsidRPr="00C26709">
        <w:rPr>
          <w:rFonts w:ascii="Times New Roman" w:hAnsi="Times New Roman" w:cs="Times New Roman"/>
          <w:sz w:val="24"/>
          <w:szCs w:val="24"/>
        </w:rPr>
        <w:t xml:space="preserve">, </w:t>
      </w:r>
      <w:r w:rsidR="00A43A9B">
        <w:rPr>
          <w:rFonts w:ascii="Times New Roman" w:hAnsi="Times New Roman" w:cs="Times New Roman"/>
          <w:sz w:val="24"/>
          <w:szCs w:val="24"/>
        </w:rPr>
        <w:t xml:space="preserve">hepatitis B virus </w:t>
      </w:r>
      <w:r w:rsidR="00911403">
        <w:rPr>
          <w:rFonts w:ascii="Times New Roman" w:hAnsi="Times New Roman" w:cs="Times New Roman"/>
          <w:sz w:val="24"/>
          <w:szCs w:val="24"/>
        </w:rPr>
        <w:t>[</w:t>
      </w:r>
      <w:r w:rsidRPr="00C26709">
        <w:rPr>
          <w:rFonts w:ascii="Times New Roman" w:hAnsi="Times New Roman" w:cs="Times New Roman"/>
          <w:sz w:val="24"/>
          <w:szCs w:val="24"/>
        </w:rPr>
        <w:t>HBV</w:t>
      </w:r>
      <w:r w:rsidR="00911403">
        <w:rPr>
          <w:rFonts w:ascii="Times New Roman" w:hAnsi="Times New Roman" w:cs="Times New Roman"/>
          <w:sz w:val="24"/>
          <w:szCs w:val="24"/>
        </w:rPr>
        <w:t>]</w:t>
      </w:r>
      <w:r>
        <w:rPr>
          <w:rFonts w:ascii="Times New Roman" w:hAnsi="Times New Roman" w:cs="Times New Roman"/>
          <w:sz w:val="24"/>
          <w:szCs w:val="24"/>
        </w:rPr>
        <w:t>, alcoholic</w:t>
      </w:r>
      <w:r w:rsidR="00911403">
        <w:rPr>
          <w:rFonts w:ascii="Times New Roman" w:hAnsi="Times New Roman" w:cs="Times New Roman"/>
          <w:sz w:val="24"/>
          <w:szCs w:val="24"/>
        </w:rPr>
        <w:t>,</w:t>
      </w:r>
      <w:r w:rsidRPr="00C26709">
        <w:rPr>
          <w:rFonts w:ascii="Times New Roman" w:hAnsi="Times New Roman" w:cs="Times New Roman"/>
          <w:sz w:val="24"/>
          <w:szCs w:val="24"/>
        </w:rPr>
        <w:t xml:space="preserve"> or </w:t>
      </w:r>
      <w:r w:rsidR="00911403">
        <w:rPr>
          <w:rFonts w:ascii="Times New Roman" w:hAnsi="Times New Roman" w:cs="Times New Roman"/>
          <w:sz w:val="24"/>
          <w:szCs w:val="24"/>
        </w:rPr>
        <w:t>“</w:t>
      </w:r>
      <w:r w:rsidRPr="00C26709">
        <w:rPr>
          <w:rFonts w:ascii="Times New Roman" w:hAnsi="Times New Roman" w:cs="Times New Roman"/>
          <w:sz w:val="24"/>
          <w:szCs w:val="24"/>
        </w:rPr>
        <w:t>other</w:t>
      </w:r>
      <w:r w:rsidR="00911403">
        <w:rPr>
          <w:rFonts w:ascii="Times New Roman" w:hAnsi="Times New Roman" w:cs="Times New Roman"/>
          <w:sz w:val="24"/>
          <w:szCs w:val="24"/>
        </w:rPr>
        <w:t>”)</w:t>
      </w:r>
      <w:r>
        <w:rPr>
          <w:rFonts w:ascii="Times New Roman" w:hAnsi="Times New Roman" w:cs="Times New Roman"/>
          <w:sz w:val="24"/>
          <w:szCs w:val="24"/>
        </w:rPr>
        <w:t xml:space="preserve">, </w:t>
      </w:r>
      <w:r w:rsidRPr="00210440">
        <w:rPr>
          <w:rFonts w:ascii="Times New Roman" w:hAnsi="Times New Roman" w:cs="Times New Roman"/>
          <w:sz w:val="24"/>
          <w:szCs w:val="24"/>
        </w:rPr>
        <w:t>tumor number</w:t>
      </w:r>
      <w:r w:rsidRPr="00C26709">
        <w:rPr>
          <w:rFonts w:ascii="Times New Roman" w:hAnsi="Times New Roman" w:cs="Times New Roman"/>
          <w:sz w:val="24"/>
          <w:szCs w:val="24"/>
        </w:rPr>
        <w:t xml:space="preserve"> (solitary or multiple), tumor size (cm)</w:t>
      </w:r>
      <w:r>
        <w:rPr>
          <w:rFonts w:ascii="Times New Roman" w:hAnsi="Times New Roman" w:cs="Times New Roman"/>
          <w:sz w:val="24"/>
          <w:szCs w:val="24"/>
        </w:rPr>
        <w:t xml:space="preserve">, </w:t>
      </w:r>
      <w:r w:rsidRPr="00210440">
        <w:rPr>
          <w:rFonts w:ascii="Times New Roman" w:hAnsi="Times New Roman" w:cs="Times New Roman"/>
          <w:sz w:val="24"/>
          <w:szCs w:val="24"/>
        </w:rPr>
        <w:t>VI</w:t>
      </w:r>
      <w:r>
        <w:rPr>
          <w:rFonts w:ascii="Times New Roman" w:hAnsi="Times New Roman" w:cs="Times New Roman"/>
          <w:sz w:val="24"/>
          <w:szCs w:val="24"/>
        </w:rPr>
        <w:t xml:space="preserve">, </w:t>
      </w:r>
      <w:r w:rsidRPr="00C26709">
        <w:rPr>
          <w:rFonts w:ascii="Times New Roman" w:hAnsi="Times New Roman" w:cs="Times New Roman"/>
          <w:sz w:val="24"/>
          <w:szCs w:val="24"/>
        </w:rPr>
        <w:t>Child-Pugh grade</w:t>
      </w:r>
      <w:r>
        <w:rPr>
          <w:rFonts w:ascii="Times New Roman" w:hAnsi="Times New Roman" w:cs="Times New Roman"/>
          <w:sz w:val="24"/>
          <w:szCs w:val="24"/>
        </w:rPr>
        <w:t>,</w:t>
      </w:r>
      <w:r w:rsidRPr="00C26709">
        <w:rPr>
          <w:rFonts w:ascii="Times New Roman" w:hAnsi="Times New Roman" w:cs="Times New Roman"/>
          <w:sz w:val="24"/>
          <w:szCs w:val="24"/>
        </w:rPr>
        <w:t xml:space="preserve"> </w:t>
      </w:r>
      <w:r w:rsidR="00B16A44" w:rsidRPr="00210440">
        <w:rPr>
          <w:rFonts w:ascii="Times New Roman" w:hAnsi="Times New Roman" w:cs="Times New Roman"/>
          <w:sz w:val="24"/>
          <w:szCs w:val="24"/>
        </w:rPr>
        <w:t>albumin</w:t>
      </w:r>
      <w:r w:rsidR="009A0C83" w:rsidRPr="00210440">
        <w:rPr>
          <w:rFonts w:ascii="Times New Roman" w:hAnsi="Times New Roman" w:cs="Times New Roman"/>
          <w:sz w:val="24"/>
          <w:szCs w:val="24"/>
        </w:rPr>
        <w:t xml:space="preserve"> </w:t>
      </w:r>
      <w:r w:rsidR="00E87AA6">
        <w:rPr>
          <w:rFonts w:ascii="Times New Roman" w:hAnsi="Times New Roman" w:cs="Times New Roman"/>
          <w:sz w:val="24"/>
          <w:szCs w:val="24"/>
        </w:rPr>
        <w:t>(g/</w:t>
      </w:r>
      <w:r w:rsidR="00583C60">
        <w:rPr>
          <w:rFonts w:ascii="Times New Roman" w:hAnsi="Times New Roman" w:cs="Times New Roman"/>
          <w:sz w:val="24"/>
          <w:szCs w:val="24"/>
        </w:rPr>
        <w:t>L</w:t>
      </w:r>
      <w:r w:rsidR="00E87AA6">
        <w:rPr>
          <w:rFonts w:ascii="Times New Roman" w:hAnsi="Times New Roman" w:cs="Times New Roman"/>
          <w:sz w:val="24"/>
          <w:szCs w:val="24"/>
        </w:rPr>
        <w:t>), bilirubin (μmol/</w:t>
      </w:r>
      <w:r w:rsidR="00583C60">
        <w:rPr>
          <w:rFonts w:ascii="Times New Roman" w:hAnsi="Times New Roman" w:cs="Times New Roman"/>
          <w:sz w:val="24"/>
          <w:szCs w:val="24"/>
        </w:rPr>
        <w:t>L</w:t>
      </w:r>
      <w:r w:rsidR="00E87AA6">
        <w:rPr>
          <w:rFonts w:ascii="Times New Roman" w:hAnsi="Times New Roman" w:cs="Times New Roman"/>
          <w:sz w:val="24"/>
          <w:szCs w:val="24"/>
        </w:rPr>
        <w:t>)</w:t>
      </w:r>
      <w:r w:rsidR="009408F9">
        <w:rPr>
          <w:rFonts w:ascii="Times New Roman" w:hAnsi="Times New Roman" w:cs="Times New Roman"/>
          <w:sz w:val="24"/>
          <w:szCs w:val="24"/>
        </w:rPr>
        <w:t>,</w:t>
      </w:r>
      <w:r w:rsidR="00E87AA6">
        <w:rPr>
          <w:rFonts w:ascii="Times New Roman" w:hAnsi="Times New Roman" w:cs="Times New Roman"/>
          <w:sz w:val="24"/>
          <w:szCs w:val="24"/>
        </w:rPr>
        <w:t xml:space="preserve"> and</w:t>
      </w:r>
      <w:r w:rsidR="00B16A44" w:rsidRPr="00210440">
        <w:rPr>
          <w:rFonts w:ascii="Times New Roman" w:hAnsi="Times New Roman" w:cs="Times New Roman"/>
          <w:sz w:val="24"/>
          <w:szCs w:val="24"/>
        </w:rPr>
        <w:t xml:space="preserve"> </w:t>
      </w:r>
      <w:r w:rsidR="00B25FCA">
        <w:rPr>
          <w:rFonts w:ascii="Times New Roman" w:hAnsi="Times New Roman" w:cs="Times New Roman"/>
          <w:sz w:val="24"/>
          <w:szCs w:val="24"/>
        </w:rPr>
        <w:t>AFP</w:t>
      </w:r>
      <w:r w:rsidR="006468C7">
        <w:rPr>
          <w:rFonts w:ascii="Times New Roman" w:hAnsi="Times New Roman" w:cs="Times New Roman"/>
          <w:sz w:val="24"/>
          <w:szCs w:val="24"/>
        </w:rPr>
        <w:t xml:space="preserve"> </w:t>
      </w:r>
      <w:r w:rsidR="00E87AA6">
        <w:rPr>
          <w:rFonts w:ascii="Times New Roman" w:hAnsi="Times New Roman" w:cs="Times New Roman"/>
          <w:sz w:val="24"/>
          <w:szCs w:val="24"/>
        </w:rPr>
        <w:t>(ng/m</w:t>
      </w:r>
      <w:r w:rsidR="00583C60">
        <w:rPr>
          <w:rFonts w:ascii="Times New Roman" w:hAnsi="Times New Roman" w:cs="Times New Roman"/>
          <w:sz w:val="24"/>
          <w:szCs w:val="24"/>
        </w:rPr>
        <w:t>L</w:t>
      </w:r>
      <w:r w:rsidR="00E87AA6">
        <w:rPr>
          <w:rFonts w:ascii="Times New Roman" w:hAnsi="Times New Roman" w:cs="Times New Roman"/>
          <w:sz w:val="24"/>
          <w:szCs w:val="24"/>
        </w:rPr>
        <w:t>)</w:t>
      </w:r>
      <w:r w:rsidR="00B16A44" w:rsidRPr="00C26709">
        <w:rPr>
          <w:rFonts w:ascii="Times New Roman" w:hAnsi="Times New Roman" w:cs="Times New Roman"/>
          <w:sz w:val="24"/>
          <w:szCs w:val="24"/>
        </w:rPr>
        <w:t>.</w:t>
      </w:r>
      <w:r w:rsidR="00914373">
        <w:rPr>
          <w:rFonts w:ascii="Times New Roman" w:hAnsi="Times New Roman" w:cs="Times New Roman"/>
          <w:sz w:val="24"/>
          <w:szCs w:val="24"/>
        </w:rPr>
        <w:t xml:space="preserve"> The approach to TACE (</w:t>
      </w:r>
      <w:r w:rsidR="00583C60">
        <w:rPr>
          <w:rFonts w:ascii="Times New Roman" w:hAnsi="Times New Roman" w:cs="Times New Roman"/>
          <w:sz w:val="24"/>
          <w:szCs w:val="24"/>
        </w:rPr>
        <w:t>DEB-</w:t>
      </w:r>
      <w:r w:rsidR="00914373">
        <w:rPr>
          <w:rFonts w:ascii="Times New Roman" w:hAnsi="Times New Roman" w:cs="Times New Roman"/>
          <w:sz w:val="24"/>
          <w:szCs w:val="24"/>
        </w:rPr>
        <w:t xml:space="preserve"> or lipiodol-based methods</w:t>
      </w:r>
      <w:r w:rsidR="00747BB0">
        <w:rPr>
          <w:rFonts w:ascii="Times New Roman" w:hAnsi="Times New Roman" w:cs="Times New Roman"/>
          <w:sz w:val="24"/>
          <w:szCs w:val="24"/>
        </w:rPr>
        <w:t>)</w:t>
      </w:r>
      <w:r w:rsidR="00914373">
        <w:rPr>
          <w:rFonts w:ascii="Times New Roman" w:hAnsi="Times New Roman" w:cs="Times New Roman"/>
          <w:sz w:val="24"/>
          <w:szCs w:val="24"/>
        </w:rPr>
        <w:t xml:space="preserve"> was not proscribed, although no case received transarterial radioemboli</w:t>
      </w:r>
      <w:r w:rsidR="00583C60">
        <w:rPr>
          <w:rFonts w:ascii="Times New Roman" w:hAnsi="Times New Roman" w:cs="Times New Roman"/>
          <w:sz w:val="24"/>
          <w:szCs w:val="24"/>
        </w:rPr>
        <w:t>z</w:t>
      </w:r>
      <w:r w:rsidR="00914373">
        <w:rPr>
          <w:rFonts w:ascii="Times New Roman" w:hAnsi="Times New Roman" w:cs="Times New Roman"/>
          <w:sz w:val="24"/>
          <w:szCs w:val="24"/>
        </w:rPr>
        <w:t xml:space="preserve">ation (TARE). </w:t>
      </w:r>
    </w:p>
    <w:p w14:paraId="75C6D55A" w14:textId="77777777" w:rsidR="008A05B8" w:rsidRDefault="008A05B8" w:rsidP="00FF1B3A">
      <w:pPr>
        <w:autoSpaceDE w:val="0"/>
        <w:autoSpaceDN w:val="0"/>
        <w:adjustRightInd w:val="0"/>
        <w:spacing w:after="0" w:line="480" w:lineRule="auto"/>
        <w:jc w:val="both"/>
        <w:rPr>
          <w:rFonts w:ascii="Times New Roman" w:hAnsi="Times New Roman" w:cs="Times New Roman"/>
          <w:sz w:val="24"/>
          <w:szCs w:val="24"/>
        </w:rPr>
      </w:pPr>
    </w:p>
    <w:p w14:paraId="3B3A52D7" w14:textId="12026CAB" w:rsidR="007307EF" w:rsidRDefault="00583C60" w:rsidP="00FF1B3A">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w:t>
      </w:r>
      <w:r w:rsidR="00B16A44" w:rsidRPr="007307EF">
        <w:rPr>
          <w:rFonts w:ascii="Times New Roman" w:hAnsi="Times New Roman" w:cs="Times New Roman"/>
          <w:sz w:val="24"/>
          <w:szCs w:val="24"/>
        </w:rPr>
        <w:t>Other</w:t>
      </w:r>
      <w:r>
        <w:rPr>
          <w:rFonts w:ascii="Times New Roman" w:hAnsi="Times New Roman" w:cs="Times New Roman"/>
          <w:sz w:val="24"/>
          <w:szCs w:val="24"/>
        </w:rPr>
        <w:t>”</w:t>
      </w:r>
      <w:r w:rsidR="006468C7" w:rsidRPr="007307EF">
        <w:rPr>
          <w:rFonts w:ascii="Times New Roman" w:hAnsi="Times New Roman" w:cs="Times New Roman"/>
          <w:sz w:val="24"/>
          <w:szCs w:val="24"/>
        </w:rPr>
        <w:t xml:space="preserve"> etiology</w:t>
      </w:r>
      <w:r w:rsidR="00B16A44" w:rsidRPr="007307EF">
        <w:rPr>
          <w:rFonts w:ascii="Times New Roman" w:hAnsi="Times New Roman" w:cs="Times New Roman"/>
          <w:sz w:val="24"/>
          <w:szCs w:val="24"/>
        </w:rPr>
        <w:t xml:space="preserve"> comprised mainly patients with</w:t>
      </w:r>
      <w:r w:rsidR="009A0C83" w:rsidRPr="007307EF">
        <w:rPr>
          <w:rFonts w:ascii="Times New Roman" w:hAnsi="Times New Roman" w:cs="Times New Roman"/>
          <w:sz w:val="24"/>
          <w:szCs w:val="24"/>
        </w:rPr>
        <w:t xml:space="preserve"> </w:t>
      </w:r>
      <w:r w:rsidR="00905131" w:rsidRPr="007307EF">
        <w:rPr>
          <w:rFonts w:ascii="Times New Roman" w:hAnsi="Times New Roman" w:cs="Times New Roman"/>
          <w:sz w:val="24"/>
          <w:szCs w:val="24"/>
        </w:rPr>
        <w:t>nonalcoholic fatty liver disease</w:t>
      </w:r>
      <w:r w:rsidR="0073296A">
        <w:rPr>
          <w:rFonts w:ascii="Times New Roman" w:hAnsi="Times New Roman" w:cs="Times New Roman"/>
          <w:sz w:val="24"/>
          <w:szCs w:val="24"/>
        </w:rPr>
        <w:t xml:space="preserve"> (NAFLD)</w:t>
      </w:r>
      <w:r w:rsidR="00905131" w:rsidRPr="007307EF">
        <w:rPr>
          <w:rFonts w:ascii="Times New Roman" w:hAnsi="Times New Roman" w:cs="Times New Roman"/>
          <w:sz w:val="24"/>
          <w:szCs w:val="24"/>
        </w:rPr>
        <w:t>, other types of chronic liver disease</w:t>
      </w:r>
      <w:r>
        <w:rPr>
          <w:rFonts w:ascii="Times New Roman" w:hAnsi="Times New Roman" w:cs="Times New Roman"/>
          <w:sz w:val="24"/>
          <w:szCs w:val="24"/>
        </w:rPr>
        <w:t>,</w:t>
      </w:r>
      <w:r w:rsidR="00905131" w:rsidRPr="007307EF">
        <w:rPr>
          <w:rFonts w:ascii="Times New Roman" w:hAnsi="Times New Roman" w:cs="Times New Roman"/>
          <w:sz w:val="24"/>
          <w:szCs w:val="24"/>
        </w:rPr>
        <w:t xml:space="preserve"> and more than one etiology.</w:t>
      </w:r>
      <w:r w:rsidR="00C31C62">
        <w:rPr>
          <w:rFonts w:ascii="Times New Roman" w:hAnsi="Times New Roman" w:cs="Times New Roman"/>
          <w:sz w:val="24"/>
          <w:szCs w:val="24"/>
        </w:rPr>
        <w:t xml:space="preserve">  The first TACE procedure was undertaken within 6 weeks of diagnosis, and laboratory data were recorded during that period.</w:t>
      </w:r>
      <w:r w:rsidR="00B16A44" w:rsidRPr="00C26709">
        <w:rPr>
          <w:rFonts w:ascii="Times New Roman" w:hAnsi="Times New Roman" w:cs="Times New Roman"/>
          <w:sz w:val="24"/>
          <w:szCs w:val="24"/>
        </w:rPr>
        <w:t xml:space="preserve"> </w:t>
      </w:r>
    </w:p>
    <w:p w14:paraId="69F752BD" w14:textId="77777777" w:rsidR="007307EF" w:rsidRDefault="007307EF" w:rsidP="00FF1B3A">
      <w:pPr>
        <w:autoSpaceDE w:val="0"/>
        <w:autoSpaceDN w:val="0"/>
        <w:adjustRightInd w:val="0"/>
        <w:spacing w:after="0" w:line="480" w:lineRule="auto"/>
        <w:jc w:val="both"/>
        <w:rPr>
          <w:rFonts w:ascii="Times New Roman" w:hAnsi="Times New Roman" w:cs="Times New Roman"/>
          <w:sz w:val="24"/>
          <w:szCs w:val="24"/>
        </w:rPr>
      </w:pPr>
    </w:p>
    <w:p w14:paraId="6765FD60" w14:textId="737CD135" w:rsidR="00D30E66" w:rsidRDefault="00583C60" w:rsidP="00FF1B3A">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VI</w:t>
      </w:r>
      <w:r w:rsidR="00B16A44" w:rsidRPr="00C26709">
        <w:rPr>
          <w:rFonts w:ascii="Times New Roman" w:hAnsi="Times New Roman" w:cs="Times New Roman"/>
          <w:sz w:val="24"/>
          <w:szCs w:val="24"/>
        </w:rPr>
        <w:t xml:space="preserve"> (including </w:t>
      </w:r>
      <w:r w:rsidR="00797469" w:rsidRPr="00C26709">
        <w:rPr>
          <w:rFonts w:ascii="Times New Roman" w:hAnsi="Times New Roman" w:cs="Times New Roman"/>
          <w:sz w:val="24"/>
          <w:szCs w:val="24"/>
        </w:rPr>
        <w:t>portal vein</w:t>
      </w:r>
      <w:r w:rsidR="00B16A44" w:rsidRPr="00C26709">
        <w:rPr>
          <w:rFonts w:ascii="Times New Roman" w:hAnsi="Times New Roman" w:cs="Times New Roman"/>
          <w:sz w:val="24"/>
          <w:szCs w:val="24"/>
        </w:rPr>
        <w:t>, hepatic vein</w:t>
      </w:r>
      <w:r>
        <w:rPr>
          <w:rFonts w:ascii="Times New Roman" w:hAnsi="Times New Roman" w:cs="Times New Roman"/>
          <w:sz w:val="24"/>
          <w:szCs w:val="24"/>
        </w:rPr>
        <w:t>,</w:t>
      </w:r>
      <w:r w:rsidR="00B16A44" w:rsidRPr="00C26709">
        <w:rPr>
          <w:rFonts w:ascii="Times New Roman" w:hAnsi="Times New Roman" w:cs="Times New Roman"/>
          <w:sz w:val="24"/>
          <w:szCs w:val="24"/>
        </w:rPr>
        <w:t xml:space="preserve"> and inferior vena cava involvement) was assessed in the portal phase of </w:t>
      </w:r>
      <w:r>
        <w:rPr>
          <w:rFonts w:ascii="Times New Roman" w:hAnsi="Times New Roman" w:cs="Times New Roman"/>
          <w:sz w:val="24"/>
          <w:szCs w:val="24"/>
        </w:rPr>
        <w:t>CT</w:t>
      </w:r>
      <w:r w:rsidR="00B16A44" w:rsidRPr="00C26709">
        <w:rPr>
          <w:rFonts w:ascii="Times New Roman" w:hAnsi="Times New Roman" w:cs="Times New Roman"/>
          <w:sz w:val="24"/>
          <w:szCs w:val="24"/>
        </w:rPr>
        <w:t xml:space="preserve"> and supplemented where appropriate by arterial portography</w:t>
      </w:r>
      <w:r w:rsidR="00747BB0">
        <w:rPr>
          <w:rFonts w:ascii="Times New Roman" w:hAnsi="Times New Roman" w:cs="Times New Roman"/>
          <w:sz w:val="24"/>
          <w:szCs w:val="24"/>
        </w:rPr>
        <w:t xml:space="preserve"> and classified as </w:t>
      </w:r>
      <w:r w:rsidR="000165C9">
        <w:rPr>
          <w:rFonts w:ascii="Times New Roman" w:hAnsi="Times New Roman" w:cs="Times New Roman"/>
          <w:sz w:val="24"/>
          <w:szCs w:val="24"/>
        </w:rPr>
        <w:t>“</w:t>
      </w:r>
      <w:r w:rsidR="00747BB0">
        <w:rPr>
          <w:rFonts w:ascii="Times New Roman" w:hAnsi="Times New Roman" w:cs="Times New Roman"/>
          <w:sz w:val="24"/>
          <w:szCs w:val="24"/>
        </w:rPr>
        <w:t>present</w:t>
      </w:r>
      <w:r w:rsidR="000165C9">
        <w:rPr>
          <w:rFonts w:ascii="Times New Roman" w:hAnsi="Times New Roman" w:cs="Times New Roman"/>
          <w:sz w:val="24"/>
          <w:szCs w:val="24"/>
        </w:rPr>
        <w:t>”</w:t>
      </w:r>
      <w:r w:rsidR="00747BB0">
        <w:rPr>
          <w:rFonts w:ascii="Times New Roman" w:hAnsi="Times New Roman" w:cs="Times New Roman"/>
          <w:sz w:val="24"/>
          <w:szCs w:val="24"/>
        </w:rPr>
        <w:t xml:space="preserve"> or </w:t>
      </w:r>
      <w:r w:rsidR="000165C9">
        <w:rPr>
          <w:rFonts w:ascii="Times New Roman" w:hAnsi="Times New Roman" w:cs="Times New Roman"/>
          <w:sz w:val="24"/>
          <w:szCs w:val="24"/>
        </w:rPr>
        <w:t>“</w:t>
      </w:r>
      <w:r w:rsidR="00747BB0">
        <w:rPr>
          <w:rFonts w:ascii="Times New Roman" w:hAnsi="Times New Roman" w:cs="Times New Roman"/>
          <w:sz w:val="24"/>
          <w:szCs w:val="24"/>
        </w:rPr>
        <w:t>absent</w:t>
      </w:r>
      <w:r w:rsidR="000165C9">
        <w:rPr>
          <w:rFonts w:ascii="Times New Roman" w:hAnsi="Times New Roman" w:cs="Times New Roman"/>
          <w:sz w:val="24"/>
          <w:szCs w:val="24"/>
        </w:rPr>
        <w:t>.”</w:t>
      </w:r>
      <w:r w:rsidR="0025425A" w:rsidRPr="00C26709">
        <w:rPr>
          <w:rFonts w:ascii="Times New Roman" w:hAnsi="Times New Roman" w:cs="Times New Roman"/>
          <w:sz w:val="24"/>
          <w:szCs w:val="24"/>
        </w:rPr>
        <w:t xml:space="preserve"> Response</w:t>
      </w:r>
      <w:r w:rsidR="00B16A44" w:rsidRPr="00C26709">
        <w:rPr>
          <w:rFonts w:ascii="Times New Roman" w:hAnsi="Times New Roman" w:cs="Times New Roman"/>
          <w:sz w:val="24"/>
          <w:szCs w:val="24"/>
        </w:rPr>
        <w:t xml:space="preserve"> </w:t>
      </w:r>
      <w:r w:rsidR="0025425A" w:rsidRPr="00C26709">
        <w:rPr>
          <w:rFonts w:ascii="Times New Roman" w:hAnsi="Times New Roman" w:cs="Times New Roman"/>
          <w:sz w:val="24"/>
          <w:szCs w:val="24"/>
        </w:rPr>
        <w:t>a</w:t>
      </w:r>
      <w:r w:rsidR="00B16A44" w:rsidRPr="00C26709">
        <w:rPr>
          <w:rFonts w:ascii="Times New Roman" w:hAnsi="Times New Roman" w:cs="Times New Roman"/>
          <w:sz w:val="24"/>
          <w:szCs w:val="24"/>
        </w:rPr>
        <w:t xml:space="preserve">ssessments </w:t>
      </w:r>
      <w:r w:rsidR="0025425A" w:rsidRPr="00C26709">
        <w:rPr>
          <w:rFonts w:ascii="Times New Roman" w:hAnsi="Times New Roman" w:cs="Times New Roman"/>
          <w:sz w:val="24"/>
          <w:szCs w:val="24"/>
        </w:rPr>
        <w:t>according to mRECIST</w:t>
      </w:r>
      <w:r w:rsidR="00FC72CC" w:rsidRPr="004C2B09">
        <w:rPr>
          <w:rFonts w:ascii="Times New Roman" w:hAnsi="Times New Roman" w:cs="Times New Roman"/>
          <w:sz w:val="24"/>
          <w:szCs w:val="24"/>
          <w:vertAlign w:val="superscript"/>
        </w:rPr>
        <w:fldChar w:fldCharType="begin">
          <w:fldData xml:space="preserve">PEVuZE5vdGU+PENpdGU+PEF1dGhvcj5MZW5jaW9uaTwvQXV0aG9yPjxZZWFyPjIwMTA8L1llYXI+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</w:fldData>
        </w:fldChar>
      </w:r>
      <w:r w:rsidR="00B063D2" w:rsidRPr="004C2B09">
        <w:rPr>
          <w:rFonts w:ascii="Times New Roman" w:hAnsi="Times New Roman" w:cs="Times New Roman"/>
          <w:sz w:val="24"/>
          <w:szCs w:val="24"/>
          <w:vertAlign w:val="superscript"/>
        </w:rPr>
        <w:instrText xml:space="preserve"> ADDIN EN.CITE </w:instrText>
      </w:r>
      <w:r w:rsidR="00B063D2" w:rsidRPr="004C2B09">
        <w:rPr>
          <w:rFonts w:ascii="Times New Roman" w:hAnsi="Times New Roman" w:cs="Times New Roman"/>
          <w:sz w:val="24"/>
          <w:szCs w:val="24"/>
          <w:vertAlign w:val="superscript"/>
        </w:rPr>
        <w:fldChar w:fldCharType="begin">
          <w:fldData xml:space="preserve">PEVuZE5vdGU+PENpdGU+PEF1dGhvcj5MZW5jaW9uaTwvQXV0aG9yPjxZZWFyPjIwMTA8L1llYXI+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</w:fldData>
        </w:fldChar>
      </w:r>
      <w:r w:rsidR="00B063D2" w:rsidRPr="004C2B09">
        <w:rPr>
          <w:rFonts w:ascii="Times New Roman" w:hAnsi="Times New Roman" w:cs="Times New Roman"/>
          <w:sz w:val="24"/>
          <w:szCs w:val="24"/>
          <w:vertAlign w:val="superscript"/>
        </w:rPr>
        <w:instrText xml:space="preserve"> ADDIN EN.CITE.DATA </w:instrText>
      </w:r>
      <w:r w:rsidR="00B063D2" w:rsidRPr="004C2B09">
        <w:rPr>
          <w:rFonts w:ascii="Times New Roman" w:hAnsi="Times New Roman" w:cs="Times New Roman"/>
          <w:sz w:val="24"/>
          <w:szCs w:val="24"/>
          <w:vertAlign w:val="superscript"/>
        </w:rPr>
      </w:r>
      <w:r w:rsidR="00B063D2" w:rsidRPr="004C2B09">
        <w:rPr>
          <w:rFonts w:ascii="Times New Roman" w:hAnsi="Times New Roman" w:cs="Times New Roman"/>
          <w:sz w:val="24"/>
          <w:szCs w:val="24"/>
          <w:vertAlign w:val="superscript"/>
        </w:rPr>
        <w:fldChar w:fldCharType="end"/>
      </w:r>
      <w:r w:rsidR="00FC72CC" w:rsidRPr="004C2B09">
        <w:rPr>
          <w:rFonts w:ascii="Times New Roman" w:hAnsi="Times New Roman" w:cs="Times New Roman"/>
          <w:sz w:val="24"/>
          <w:szCs w:val="24"/>
          <w:vertAlign w:val="superscript"/>
        </w:rPr>
      </w:r>
      <w:r w:rsidR="00FC72CC" w:rsidRPr="004C2B09">
        <w:rPr>
          <w:rFonts w:ascii="Times New Roman" w:hAnsi="Times New Roman" w:cs="Times New Roman"/>
          <w:sz w:val="24"/>
          <w:szCs w:val="24"/>
          <w:vertAlign w:val="superscript"/>
        </w:rPr>
        <w:fldChar w:fldCharType="separate"/>
      </w:r>
      <w:r w:rsidR="00B063D2" w:rsidRPr="004C2B09">
        <w:rPr>
          <w:rFonts w:ascii="Times New Roman" w:hAnsi="Times New Roman" w:cs="Times New Roman"/>
          <w:noProof/>
          <w:sz w:val="24"/>
          <w:szCs w:val="24"/>
          <w:vertAlign w:val="superscript"/>
        </w:rPr>
        <w:t>(20,21)</w:t>
      </w:r>
      <w:r w:rsidR="00FC72CC" w:rsidRPr="004C2B09">
        <w:rPr>
          <w:rFonts w:ascii="Times New Roman" w:hAnsi="Times New Roman" w:cs="Times New Roman"/>
          <w:sz w:val="24"/>
          <w:szCs w:val="24"/>
          <w:vertAlign w:val="superscript"/>
        </w:rPr>
        <w:fldChar w:fldCharType="end"/>
      </w:r>
      <w:r w:rsidR="0025425A" w:rsidRPr="00C26709">
        <w:rPr>
          <w:rFonts w:ascii="Times New Roman" w:hAnsi="Times New Roman" w:cs="Times New Roman"/>
          <w:sz w:val="24"/>
          <w:szCs w:val="24"/>
        </w:rPr>
        <w:t xml:space="preserve"> </w:t>
      </w:r>
      <w:r w:rsidR="00B16A44" w:rsidRPr="00C26709">
        <w:rPr>
          <w:rFonts w:ascii="Times New Roman" w:hAnsi="Times New Roman" w:cs="Times New Roman"/>
          <w:sz w:val="24"/>
          <w:szCs w:val="24"/>
        </w:rPr>
        <w:t>were made</w:t>
      </w:r>
      <w:r w:rsidR="009A0C83" w:rsidRPr="00C26709">
        <w:rPr>
          <w:rFonts w:ascii="Times New Roman" w:hAnsi="Times New Roman" w:cs="Times New Roman"/>
          <w:sz w:val="24"/>
          <w:szCs w:val="24"/>
        </w:rPr>
        <w:t xml:space="preserve"> </w:t>
      </w:r>
      <w:r w:rsidR="00024F43">
        <w:rPr>
          <w:rFonts w:ascii="Times New Roman" w:hAnsi="Times New Roman" w:cs="Times New Roman"/>
          <w:sz w:val="24"/>
          <w:szCs w:val="24"/>
        </w:rPr>
        <w:t>w</w:t>
      </w:r>
      <w:r w:rsidR="00B16A44" w:rsidRPr="00C26709">
        <w:rPr>
          <w:rFonts w:ascii="Times New Roman" w:hAnsi="Times New Roman" w:cs="Times New Roman"/>
          <w:sz w:val="24"/>
          <w:szCs w:val="24"/>
        </w:rPr>
        <w:t xml:space="preserve">ithin the </w:t>
      </w:r>
      <w:r w:rsidR="006468C7">
        <w:rPr>
          <w:rFonts w:ascii="Times New Roman" w:hAnsi="Times New Roman" w:cs="Times New Roman"/>
          <w:sz w:val="24"/>
          <w:szCs w:val="24"/>
        </w:rPr>
        <w:t xml:space="preserve">6 to </w:t>
      </w:r>
      <w:r w:rsidR="004C4E3B">
        <w:rPr>
          <w:rFonts w:ascii="Times New Roman" w:hAnsi="Times New Roman" w:cs="Times New Roman"/>
          <w:sz w:val="24"/>
          <w:szCs w:val="24"/>
        </w:rPr>
        <w:t>9</w:t>
      </w:r>
      <w:r w:rsidR="00B16A44" w:rsidRPr="00C26709">
        <w:rPr>
          <w:rFonts w:ascii="Times New Roman" w:hAnsi="Times New Roman" w:cs="Times New Roman"/>
          <w:sz w:val="24"/>
          <w:szCs w:val="24"/>
        </w:rPr>
        <w:t xml:space="preserve"> week</w:t>
      </w:r>
      <w:r w:rsidR="00D6759E" w:rsidRPr="00C26709">
        <w:rPr>
          <w:rFonts w:ascii="Times New Roman" w:hAnsi="Times New Roman" w:cs="Times New Roman"/>
          <w:sz w:val="24"/>
          <w:szCs w:val="24"/>
        </w:rPr>
        <w:t>s</w:t>
      </w:r>
      <w:r w:rsidR="0025425A" w:rsidRPr="00C26709">
        <w:rPr>
          <w:rFonts w:ascii="Times New Roman" w:hAnsi="Times New Roman" w:cs="Times New Roman"/>
          <w:sz w:val="24"/>
          <w:szCs w:val="24"/>
        </w:rPr>
        <w:t xml:space="preserve"> </w:t>
      </w:r>
      <w:r w:rsidR="00835B89" w:rsidRPr="00C26709">
        <w:rPr>
          <w:rFonts w:ascii="Times New Roman" w:hAnsi="Times New Roman" w:cs="Times New Roman"/>
          <w:sz w:val="24"/>
          <w:szCs w:val="24"/>
        </w:rPr>
        <w:t>following</w:t>
      </w:r>
      <w:r w:rsidR="00E8497A">
        <w:rPr>
          <w:rFonts w:ascii="Times New Roman" w:hAnsi="Times New Roman" w:cs="Times New Roman"/>
          <w:sz w:val="24"/>
          <w:szCs w:val="24"/>
        </w:rPr>
        <w:t xml:space="preserve"> the</w:t>
      </w:r>
      <w:r w:rsidR="00835B89" w:rsidRPr="00C26709">
        <w:rPr>
          <w:rFonts w:ascii="Times New Roman" w:hAnsi="Times New Roman" w:cs="Times New Roman"/>
          <w:sz w:val="24"/>
          <w:szCs w:val="24"/>
        </w:rPr>
        <w:t xml:space="preserve"> first </w:t>
      </w:r>
      <w:r w:rsidR="0025425A" w:rsidRPr="00C26709">
        <w:rPr>
          <w:rFonts w:ascii="Times New Roman" w:hAnsi="Times New Roman" w:cs="Times New Roman"/>
          <w:sz w:val="24"/>
          <w:szCs w:val="24"/>
        </w:rPr>
        <w:t>TACE treatment</w:t>
      </w:r>
      <w:r w:rsidR="00B16A44" w:rsidRPr="00C26709">
        <w:rPr>
          <w:rFonts w:ascii="Times New Roman" w:hAnsi="Times New Roman" w:cs="Times New Roman"/>
          <w:sz w:val="24"/>
          <w:szCs w:val="24"/>
        </w:rPr>
        <w:t>.</w:t>
      </w:r>
      <w:r w:rsidR="00AC64A0" w:rsidRPr="00C26709">
        <w:rPr>
          <w:rFonts w:ascii="Times New Roman" w:hAnsi="Times New Roman" w:cs="Times New Roman"/>
          <w:sz w:val="24"/>
          <w:szCs w:val="24"/>
        </w:rPr>
        <w:t xml:space="preserve"> </w:t>
      </w:r>
      <w:r w:rsidR="00BA65D4">
        <w:rPr>
          <w:rFonts w:ascii="Times New Roman" w:hAnsi="Times New Roman" w:cs="Times New Roman"/>
          <w:sz w:val="24"/>
          <w:szCs w:val="24"/>
        </w:rPr>
        <w:t>mRECIST response was categori</w:t>
      </w:r>
      <w:r w:rsidR="000165C9">
        <w:rPr>
          <w:rFonts w:ascii="Times New Roman" w:hAnsi="Times New Roman" w:cs="Times New Roman"/>
          <w:sz w:val="24"/>
          <w:szCs w:val="24"/>
        </w:rPr>
        <w:t>z</w:t>
      </w:r>
      <w:r w:rsidR="00BA65D4">
        <w:rPr>
          <w:rFonts w:ascii="Times New Roman" w:hAnsi="Times New Roman" w:cs="Times New Roman"/>
          <w:sz w:val="24"/>
          <w:szCs w:val="24"/>
        </w:rPr>
        <w:t>ed as complete response (CR), partial response (PR), stable disease (SD)</w:t>
      </w:r>
      <w:r w:rsidR="000165C9">
        <w:rPr>
          <w:rFonts w:ascii="Times New Roman" w:hAnsi="Times New Roman" w:cs="Times New Roman"/>
          <w:sz w:val="24"/>
          <w:szCs w:val="24"/>
        </w:rPr>
        <w:t>,</w:t>
      </w:r>
      <w:r w:rsidR="00BA65D4">
        <w:rPr>
          <w:rFonts w:ascii="Times New Roman" w:hAnsi="Times New Roman" w:cs="Times New Roman"/>
          <w:sz w:val="24"/>
          <w:szCs w:val="24"/>
        </w:rPr>
        <w:t xml:space="preserve"> and progressive disease (PD). </w:t>
      </w:r>
      <w:r w:rsidR="00A02B1E">
        <w:rPr>
          <w:rFonts w:ascii="Times New Roman" w:hAnsi="Times New Roman" w:cs="Times New Roman"/>
          <w:sz w:val="24"/>
          <w:szCs w:val="24"/>
        </w:rPr>
        <w:t>mRECIST data w</w:t>
      </w:r>
      <w:r w:rsidR="000165C9">
        <w:rPr>
          <w:rFonts w:ascii="Times New Roman" w:hAnsi="Times New Roman" w:cs="Times New Roman"/>
          <w:sz w:val="24"/>
          <w:szCs w:val="24"/>
        </w:rPr>
        <w:t>ere</w:t>
      </w:r>
      <w:r w:rsidR="00A02B1E">
        <w:rPr>
          <w:rFonts w:ascii="Times New Roman" w:hAnsi="Times New Roman" w:cs="Times New Roman"/>
          <w:sz w:val="24"/>
          <w:szCs w:val="24"/>
        </w:rPr>
        <w:t xml:space="preserve"> available in </w:t>
      </w:r>
      <w:r w:rsidR="000165C9">
        <w:rPr>
          <w:rFonts w:ascii="Times New Roman" w:hAnsi="Times New Roman" w:cs="Times New Roman"/>
          <w:sz w:val="24"/>
          <w:szCs w:val="24"/>
        </w:rPr>
        <w:t>8</w:t>
      </w:r>
      <w:r w:rsidR="00A02B1E">
        <w:rPr>
          <w:rFonts w:ascii="Times New Roman" w:hAnsi="Times New Roman" w:cs="Times New Roman"/>
          <w:sz w:val="24"/>
          <w:szCs w:val="24"/>
        </w:rPr>
        <w:t xml:space="preserve"> of the 1</w:t>
      </w:r>
      <w:r w:rsidR="00954014">
        <w:rPr>
          <w:rFonts w:ascii="Times New Roman" w:hAnsi="Times New Roman" w:cs="Times New Roman"/>
          <w:sz w:val="24"/>
          <w:szCs w:val="24"/>
        </w:rPr>
        <w:t>7</w:t>
      </w:r>
      <w:r w:rsidR="00A02B1E">
        <w:rPr>
          <w:rFonts w:ascii="Times New Roman" w:hAnsi="Times New Roman" w:cs="Times New Roman"/>
          <w:sz w:val="24"/>
          <w:szCs w:val="24"/>
        </w:rPr>
        <w:t xml:space="preserve"> cohorts</w:t>
      </w:r>
      <w:r w:rsidR="005C07FF">
        <w:rPr>
          <w:rFonts w:ascii="Times New Roman" w:hAnsi="Times New Roman" w:cs="Times New Roman"/>
          <w:sz w:val="24"/>
          <w:szCs w:val="24"/>
        </w:rPr>
        <w:t xml:space="preserve"> (2</w:t>
      </w:r>
      <w:r w:rsidR="000165C9">
        <w:rPr>
          <w:rFonts w:ascii="Times New Roman" w:hAnsi="Times New Roman" w:cs="Times New Roman"/>
          <w:sz w:val="24"/>
          <w:szCs w:val="24"/>
        </w:rPr>
        <w:t>,</w:t>
      </w:r>
      <w:r w:rsidR="005C07FF">
        <w:rPr>
          <w:rFonts w:ascii="Times New Roman" w:hAnsi="Times New Roman" w:cs="Times New Roman"/>
          <w:sz w:val="24"/>
          <w:szCs w:val="24"/>
        </w:rPr>
        <w:t>6</w:t>
      </w:r>
      <w:r w:rsidR="00954014">
        <w:rPr>
          <w:rFonts w:ascii="Times New Roman" w:hAnsi="Times New Roman" w:cs="Times New Roman"/>
          <w:sz w:val="24"/>
          <w:szCs w:val="24"/>
        </w:rPr>
        <w:t>88</w:t>
      </w:r>
      <w:r w:rsidR="005C07FF">
        <w:rPr>
          <w:rFonts w:ascii="Times New Roman" w:hAnsi="Times New Roman" w:cs="Times New Roman"/>
          <w:sz w:val="24"/>
          <w:szCs w:val="24"/>
        </w:rPr>
        <w:t xml:space="preserve"> patients</w:t>
      </w:r>
      <w:r w:rsidR="00954014">
        <w:rPr>
          <w:rFonts w:ascii="Times New Roman" w:hAnsi="Times New Roman" w:cs="Times New Roman"/>
          <w:sz w:val="24"/>
          <w:szCs w:val="24"/>
        </w:rPr>
        <w:t xml:space="preserve">). </w:t>
      </w:r>
      <w:r w:rsidR="00C31C62">
        <w:rPr>
          <w:rFonts w:ascii="Times New Roman" w:hAnsi="Times New Roman" w:cs="Times New Roman"/>
          <w:sz w:val="24"/>
          <w:szCs w:val="24"/>
        </w:rPr>
        <w:t>This</w:t>
      </w:r>
      <w:r w:rsidR="00AC64A0" w:rsidRPr="00C26709">
        <w:rPr>
          <w:rFonts w:ascii="Times New Roman" w:hAnsi="Times New Roman" w:cs="Times New Roman"/>
          <w:sz w:val="24"/>
          <w:szCs w:val="24"/>
        </w:rPr>
        <w:t xml:space="preserve"> analysis </w:t>
      </w:r>
      <w:r w:rsidR="00C31C62">
        <w:rPr>
          <w:rFonts w:ascii="Times New Roman" w:hAnsi="Times New Roman" w:cs="Times New Roman"/>
          <w:sz w:val="24"/>
          <w:szCs w:val="24"/>
        </w:rPr>
        <w:t>did</w:t>
      </w:r>
      <w:r w:rsidR="00AC64A0" w:rsidRPr="00C26709">
        <w:rPr>
          <w:rFonts w:ascii="Times New Roman" w:hAnsi="Times New Roman" w:cs="Times New Roman"/>
          <w:sz w:val="24"/>
          <w:szCs w:val="24"/>
        </w:rPr>
        <w:t xml:space="preserve"> not take into ac</w:t>
      </w:r>
      <w:r w:rsidR="00AC64A0" w:rsidRPr="00C26709">
        <w:rPr>
          <w:rFonts w:ascii="Times New Roman" w:hAnsi="Times New Roman" w:cs="Times New Roman"/>
          <w:sz w:val="24"/>
          <w:szCs w:val="24"/>
        </w:rPr>
        <w:lastRenderedPageBreak/>
        <w:t>count</w:t>
      </w:r>
      <w:r w:rsidR="00835B89" w:rsidRPr="00C26709">
        <w:rPr>
          <w:rFonts w:ascii="Times New Roman" w:hAnsi="Times New Roman" w:cs="Times New Roman"/>
          <w:sz w:val="24"/>
          <w:szCs w:val="24"/>
        </w:rPr>
        <w:t xml:space="preserve"> further </w:t>
      </w:r>
      <w:r w:rsidR="00AC64A0" w:rsidRPr="00C26709">
        <w:rPr>
          <w:rFonts w:ascii="Times New Roman" w:hAnsi="Times New Roman" w:cs="Times New Roman"/>
          <w:sz w:val="24"/>
          <w:szCs w:val="24"/>
        </w:rPr>
        <w:t xml:space="preserve">TACE treatments </w:t>
      </w:r>
      <w:r w:rsidR="00835B89" w:rsidRPr="00C26709">
        <w:rPr>
          <w:rFonts w:ascii="Times New Roman" w:hAnsi="Times New Roman" w:cs="Times New Roman"/>
          <w:sz w:val="24"/>
          <w:szCs w:val="24"/>
        </w:rPr>
        <w:t xml:space="preserve">undertaken </w:t>
      </w:r>
      <w:r w:rsidR="002D4E26">
        <w:rPr>
          <w:rFonts w:ascii="Times New Roman" w:hAnsi="Times New Roman" w:cs="Times New Roman"/>
          <w:sz w:val="24"/>
          <w:szCs w:val="24"/>
        </w:rPr>
        <w:t>after the first one</w:t>
      </w:r>
      <w:r w:rsidR="00B16A44" w:rsidRPr="00C26709">
        <w:rPr>
          <w:rFonts w:ascii="Times New Roman" w:hAnsi="Times New Roman" w:cs="Times New Roman"/>
          <w:sz w:val="24"/>
          <w:szCs w:val="24"/>
        </w:rPr>
        <w:t>. Liver function was assessed by</w:t>
      </w:r>
      <w:r w:rsidR="00797469" w:rsidRPr="00C26709">
        <w:rPr>
          <w:rFonts w:ascii="Times New Roman" w:hAnsi="Times New Roman" w:cs="Times New Roman"/>
          <w:sz w:val="24"/>
          <w:szCs w:val="24"/>
        </w:rPr>
        <w:t xml:space="preserve"> </w:t>
      </w:r>
      <w:r w:rsidR="00B16A44" w:rsidRPr="00C26709">
        <w:rPr>
          <w:rFonts w:ascii="Times New Roman" w:hAnsi="Times New Roman" w:cs="Times New Roman"/>
          <w:sz w:val="24"/>
          <w:szCs w:val="24"/>
        </w:rPr>
        <w:t xml:space="preserve">the Child-Pugh grade (as graded by the local investigator) and the </w:t>
      </w:r>
      <w:r w:rsidR="000A6B01">
        <w:rPr>
          <w:rFonts w:ascii="Times New Roman" w:hAnsi="Times New Roman" w:cs="Times New Roman"/>
          <w:sz w:val="24"/>
          <w:szCs w:val="24"/>
        </w:rPr>
        <w:t>albumin-bilirubin (</w:t>
      </w:r>
      <w:r w:rsidR="00B16A44" w:rsidRPr="00C26709">
        <w:rPr>
          <w:rFonts w:ascii="Times New Roman" w:hAnsi="Times New Roman" w:cs="Times New Roman"/>
          <w:sz w:val="24"/>
          <w:szCs w:val="24"/>
        </w:rPr>
        <w:t>ALBI</w:t>
      </w:r>
      <w:r w:rsidR="000A6B01">
        <w:rPr>
          <w:rFonts w:ascii="Times New Roman" w:hAnsi="Times New Roman" w:cs="Times New Roman"/>
          <w:sz w:val="24"/>
          <w:szCs w:val="24"/>
        </w:rPr>
        <w:t>)</w:t>
      </w:r>
      <w:r w:rsidR="00B16A44" w:rsidRPr="00C26709">
        <w:rPr>
          <w:rFonts w:ascii="Times New Roman" w:hAnsi="Times New Roman" w:cs="Times New Roman"/>
          <w:sz w:val="24"/>
          <w:szCs w:val="24"/>
        </w:rPr>
        <w:t xml:space="preserve"> score, the latter being graded</w:t>
      </w:r>
      <w:r w:rsidR="00797469" w:rsidRPr="00C26709">
        <w:rPr>
          <w:rFonts w:ascii="Times New Roman" w:hAnsi="Times New Roman" w:cs="Times New Roman"/>
          <w:sz w:val="24"/>
          <w:szCs w:val="24"/>
        </w:rPr>
        <w:t xml:space="preserve"> </w:t>
      </w:r>
      <w:r w:rsidR="00B16A44" w:rsidRPr="00C26709">
        <w:rPr>
          <w:rFonts w:ascii="Times New Roman" w:hAnsi="Times New Roman" w:cs="Times New Roman"/>
          <w:sz w:val="24"/>
          <w:szCs w:val="24"/>
        </w:rPr>
        <w:t>according to the published cut-off points</w:t>
      </w:r>
      <w:r w:rsidR="00195FD1">
        <w:rPr>
          <w:rFonts w:ascii="Times New Roman" w:hAnsi="Times New Roman" w:cs="Times New Roman"/>
          <w:sz w:val="24"/>
          <w:szCs w:val="24"/>
        </w:rPr>
        <w:t>.</w:t>
      </w:r>
      <w:r w:rsidR="00195FD1" w:rsidRPr="004C2B09">
        <w:rPr>
          <w:rFonts w:ascii="Times New Roman" w:hAnsi="Times New Roman" w:cs="Times New Roman"/>
          <w:sz w:val="24"/>
          <w:szCs w:val="24"/>
          <w:vertAlign w:val="superscript"/>
        </w:rPr>
        <w:fldChar w:fldCharType="begin"/>
      </w:r>
      <w:r w:rsidR="00B063D2" w:rsidRPr="004C2B09">
        <w:rPr>
          <w:rFonts w:ascii="Times New Roman" w:hAnsi="Times New Roman" w:cs="Times New Roman"/>
          <w:sz w:val="24"/>
          <w:szCs w:val="24"/>
          <w:vertAlign w:val="superscript"/>
        </w:rPr>
        <w:instrText xml:space="preserve"> ADDIN EN.CITE &lt;EndNote&gt;&lt;Cite&gt;&lt;Author&gt;Johnson&lt;/Author&gt;&lt;Year&gt;2015&lt;/Year&gt;&lt;RecNum&gt;41&lt;/RecNum&gt;&lt;DisplayText&gt;(24)&lt;/DisplayText&gt;&lt;record&gt;&lt;rec-number&gt;41&lt;/rec-number&gt;&lt;foreign-keys&gt;&lt;key app="EN" db-id="9ewfpvt2lxaet5e2pvp5pzvtxp5ex002pztf" timestamp="1534335285"&gt;41&lt;/key&gt;&lt;/foreign-keys&gt;&lt;ref-type name="Journal Article"&gt;17&lt;/ref-type&gt;&lt;contributors&gt;&lt;authors&gt;&lt;author&gt;Johnson, Philip J&lt;/author&gt;&lt;author&gt;Berhane, Sarah&lt;/author&gt;&lt;author&gt;Kagebayashi, Chiaki&lt;/author&gt;&lt;author&gt;Satomura, Shinji&lt;/author&gt;&lt;author&gt;Teng, Mabel&lt;/author&gt;&lt;author&gt;Reeves, Helen L&lt;/author&gt;&lt;author&gt;O&amp;apos;Beirne, James&lt;/author&gt;&lt;author&gt;Fox, Richard&lt;/author&gt;&lt;author&gt;Skowronska, Anna&lt;/author&gt;&lt;author&gt;Palmer, Daniel&lt;/author&gt;&lt;/authors&gt;&lt;/contributors&gt;&lt;titles&gt;&lt;title&gt;Assessment of liver function in patients with hepatocellular carcinoma: a new evidence-based approach—the ALBI grade&lt;/title&gt;&lt;secondary-title&gt;Journal of clinical oncology&lt;/secondary-title&gt;&lt;/titles&gt;&lt;periodical&gt;&lt;full-title&gt;Journal of clinical oncology&lt;/full-title&gt;&lt;/periodical&gt;&lt;pages&gt;550&lt;/pages&gt;&lt;volume&gt;33&lt;/volume&gt;&lt;number&gt;6&lt;/number&gt;&lt;dates&gt;&lt;year&gt;2015&lt;/year&gt;&lt;/dates&gt;&lt;urls&gt;&lt;/urls&gt;&lt;/record&gt;&lt;/Cite&gt;&lt;/EndNote&gt;</w:instrText>
      </w:r>
      <w:r w:rsidR="00195FD1" w:rsidRPr="004C2B09">
        <w:rPr>
          <w:rFonts w:ascii="Times New Roman" w:hAnsi="Times New Roman" w:cs="Times New Roman"/>
          <w:sz w:val="24"/>
          <w:szCs w:val="24"/>
          <w:vertAlign w:val="superscript"/>
        </w:rPr>
        <w:fldChar w:fldCharType="separate"/>
      </w:r>
      <w:r w:rsidR="00B063D2" w:rsidRPr="004C2B09">
        <w:rPr>
          <w:rFonts w:ascii="Times New Roman" w:hAnsi="Times New Roman" w:cs="Times New Roman"/>
          <w:noProof/>
          <w:sz w:val="24"/>
          <w:szCs w:val="24"/>
          <w:vertAlign w:val="superscript"/>
        </w:rPr>
        <w:t>(24)</w:t>
      </w:r>
      <w:r w:rsidR="00195FD1" w:rsidRPr="004C2B09">
        <w:rPr>
          <w:rFonts w:ascii="Times New Roman" w:hAnsi="Times New Roman" w:cs="Times New Roman"/>
          <w:sz w:val="24"/>
          <w:szCs w:val="24"/>
          <w:vertAlign w:val="superscript"/>
        </w:rPr>
        <w:fldChar w:fldCharType="end"/>
      </w:r>
      <w:r w:rsidR="00195FD1">
        <w:rPr>
          <w:rFonts w:ascii="Times New Roman" w:hAnsi="Times New Roman" w:cs="Times New Roman"/>
          <w:sz w:val="24"/>
          <w:szCs w:val="24"/>
        </w:rPr>
        <w:t xml:space="preserve"> </w:t>
      </w:r>
      <w:r w:rsidR="00B16A44" w:rsidRPr="00C26709">
        <w:rPr>
          <w:rFonts w:ascii="Times New Roman" w:hAnsi="Times New Roman" w:cs="Times New Roman"/>
          <w:sz w:val="24"/>
          <w:szCs w:val="24"/>
        </w:rPr>
        <w:t>Grade</w:t>
      </w:r>
      <w:r w:rsidR="00441FD0">
        <w:rPr>
          <w:rFonts w:ascii="Times New Roman" w:hAnsi="Times New Roman" w:cs="Times New Roman"/>
          <w:sz w:val="24"/>
          <w:szCs w:val="24"/>
        </w:rPr>
        <w:t>s</w:t>
      </w:r>
      <w:r w:rsidR="00B16A44" w:rsidRPr="00C26709">
        <w:rPr>
          <w:rFonts w:ascii="Times New Roman" w:hAnsi="Times New Roman" w:cs="Times New Roman"/>
          <w:sz w:val="24"/>
          <w:szCs w:val="24"/>
        </w:rPr>
        <w:t xml:space="preserve"> 1, 2</w:t>
      </w:r>
      <w:r w:rsidR="000A6B01">
        <w:rPr>
          <w:rFonts w:ascii="Times New Roman" w:hAnsi="Times New Roman" w:cs="Times New Roman"/>
          <w:sz w:val="24"/>
          <w:szCs w:val="24"/>
        </w:rPr>
        <w:t>,</w:t>
      </w:r>
      <w:r w:rsidR="00B16A44" w:rsidRPr="00C26709">
        <w:rPr>
          <w:rFonts w:ascii="Times New Roman" w:hAnsi="Times New Roman" w:cs="Times New Roman"/>
          <w:sz w:val="24"/>
          <w:szCs w:val="24"/>
        </w:rPr>
        <w:t xml:space="preserve"> and 3 refer to good, intermediate</w:t>
      </w:r>
      <w:r w:rsidR="009C129B">
        <w:rPr>
          <w:rFonts w:ascii="Times New Roman" w:hAnsi="Times New Roman" w:cs="Times New Roman"/>
          <w:sz w:val="24"/>
          <w:szCs w:val="24"/>
        </w:rPr>
        <w:t>,</w:t>
      </w:r>
      <w:r w:rsidR="00B16A44" w:rsidRPr="00C26709">
        <w:rPr>
          <w:rFonts w:ascii="Times New Roman" w:hAnsi="Times New Roman" w:cs="Times New Roman"/>
          <w:sz w:val="24"/>
          <w:szCs w:val="24"/>
        </w:rPr>
        <w:t xml:space="preserve"> and poor liver</w:t>
      </w:r>
      <w:r w:rsidR="00797469" w:rsidRPr="00C26709">
        <w:rPr>
          <w:rFonts w:ascii="Times New Roman" w:hAnsi="Times New Roman" w:cs="Times New Roman"/>
          <w:sz w:val="24"/>
          <w:szCs w:val="24"/>
        </w:rPr>
        <w:t xml:space="preserve"> </w:t>
      </w:r>
      <w:r w:rsidR="00B16A44" w:rsidRPr="00C26709">
        <w:rPr>
          <w:rFonts w:ascii="Times New Roman" w:hAnsi="Times New Roman" w:cs="Times New Roman"/>
          <w:sz w:val="24"/>
          <w:szCs w:val="24"/>
        </w:rPr>
        <w:t>function</w:t>
      </w:r>
      <w:r w:rsidR="009C129B">
        <w:rPr>
          <w:rFonts w:ascii="Times New Roman" w:hAnsi="Times New Roman" w:cs="Times New Roman"/>
          <w:sz w:val="24"/>
          <w:szCs w:val="24"/>
        </w:rPr>
        <w:t>,</w:t>
      </w:r>
      <w:r w:rsidR="00B16A44" w:rsidRPr="00C26709">
        <w:rPr>
          <w:rFonts w:ascii="Times New Roman" w:hAnsi="Times New Roman" w:cs="Times New Roman"/>
          <w:sz w:val="24"/>
          <w:szCs w:val="24"/>
        </w:rPr>
        <w:t xml:space="preserve"> respectively.</w:t>
      </w:r>
      <w:r w:rsidR="003E4645" w:rsidRPr="003E4645">
        <w:rPr>
          <w:rFonts w:ascii="Times New Roman" w:hAnsi="Times New Roman" w:cs="Times New Roman"/>
          <w:sz w:val="24"/>
          <w:szCs w:val="24"/>
        </w:rPr>
        <w:t xml:space="preserve"> </w:t>
      </w:r>
      <w:r w:rsidR="00C31C62">
        <w:rPr>
          <w:rFonts w:ascii="Times New Roman" w:hAnsi="Times New Roman" w:cs="Times New Roman"/>
          <w:sz w:val="24"/>
          <w:szCs w:val="24"/>
        </w:rPr>
        <w:t>D</w:t>
      </w:r>
      <w:r w:rsidR="003E4645">
        <w:rPr>
          <w:rFonts w:ascii="Times New Roman" w:hAnsi="Times New Roman" w:cs="Times New Roman"/>
          <w:sz w:val="24"/>
          <w:szCs w:val="24"/>
        </w:rPr>
        <w:t>ata on treatment of hepatitis C with direc</w:t>
      </w:r>
      <w:r w:rsidR="0006170E">
        <w:rPr>
          <w:rFonts w:ascii="Times New Roman" w:hAnsi="Times New Roman" w:cs="Times New Roman"/>
          <w:sz w:val="24"/>
          <w:szCs w:val="24"/>
        </w:rPr>
        <w:t>t</w:t>
      </w:r>
      <w:r w:rsidR="009C129B">
        <w:rPr>
          <w:rFonts w:ascii="Times New Roman" w:hAnsi="Times New Roman" w:cs="Times New Roman"/>
          <w:sz w:val="24"/>
          <w:szCs w:val="24"/>
        </w:rPr>
        <w:t>-</w:t>
      </w:r>
      <w:r w:rsidR="0006170E">
        <w:rPr>
          <w:rFonts w:ascii="Times New Roman" w:hAnsi="Times New Roman" w:cs="Times New Roman"/>
          <w:sz w:val="24"/>
          <w:szCs w:val="24"/>
        </w:rPr>
        <w:t>acting antivirals (DAAs)</w:t>
      </w:r>
      <w:r w:rsidR="00C31C62">
        <w:rPr>
          <w:rFonts w:ascii="Times New Roman" w:hAnsi="Times New Roman" w:cs="Times New Roman"/>
          <w:sz w:val="24"/>
          <w:szCs w:val="24"/>
        </w:rPr>
        <w:t xml:space="preserve"> was not collected</w:t>
      </w:r>
      <w:r w:rsidR="0006170E">
        <w:rPr>
          <w:rFonts w:ascii="Times New Roman" w:hAnsi="Times New Roman" w:cs="Times New Roman"/>
          <w:sz w:val="24"/>
          <w:szCs w:val="24"/>
        </w:rPr>
        <w:t>, but</w:t>
      </w:r>
      <w:r w:rsidR="003E4645">
        <w:rPr>
          <w:rFonts w:ascii="Times New Roman" w:hAnsi="Times New Roman" w:cs="Times New Roman"/>
          <w:sz w:val="24"/>
          <w:szCs w:val="24"/>
        </w:rPr>
        <w:t xml:space="preserve"> </w:t>
      </w:r>
      <w:r w:rsidR="00C31C62">
        <w:rPr>
          <w:rFonts w:ascii="Times New Roman" w:hAnsi="Times New Roman" w:cs="Times New Roman"/>
          <w:sz w:val="24"/>
          <w:szCs w:val="24"/>
        </w:rPr>
        <w:t>a</w:t>
      </w:r>
      <w:r w:rsidR="003E4645">
        <w:rPr>
          <w:rFonts w:ascii="Times New Roman" w:hAnsi="Times New Roman" w:cs="Times New Roman"/>
          <w:sz w:val="24"/>
          <w:szCs w:val="24"/>
        </w:rPr>
        <w:t xml:space="preserve">n estimate of the number who </w:t>
      </w:r>
      <w:r w:rsidR="002C7367">
        <w:rPr>
          <w:rFonts w:ascii="Times New Roman" w:hAnsi="Times New Roman" w:cs="Times New Roman"/>
          <w:sz w:val="24"/>
          <w:szCs w:val="24"/>
        </w:rPr>
        <w:t>might</w:t>
      </w:r>
      <w:r w:rsidR="003E4645">
        <w:rPr>
          <w:rFonts w:ascii="Times New Roman" w:hAnsi="Times New Roman" w:cs="Times New Roman"/>
          <w:sz w:val="24"/>
          <w:szCs w:val="24"/>
        </w:rPr>
        <w:t xml:space="preserve"> have </w:t>
      </w:r>
      <w:r w:rsidR="002C7367">
        <w:rPr>
          <w:rFonts w:ascii="Times New Roman" w:hAnsi="Times New Roman" w:cs="Times New Roman"/>
          <w:sz w:val="24"/>
          <w:szCs w:val="24"/>
        </w:rPr>
        <w:t>received</w:t>
      </w:r>
      <w:r w:rsidR="003E4645">
        <w:rPr>
          <w:rFonts w:ascii="Times New Roman" w:hAnsi="Times New Roman" w:cs="Times New Roman"/>
          <w:sz w:val="24"/>
          <w:szCs w:val="24"/>
        </w:rPr>
        <w:t xml:space="preserve"> this therapy</w:t>
      </w:r>
      <w:r w:rsidR="00C31C62">
        <w:rPr>
          <w:rFonts w:ascii="Times New Roman" w:hAnsi="Times New Roman" w:cs="Times New Roman"/>
          <w:sz w:val="24"/>
          <w:szCs w:val="24"/>
        </w:rPr>
        <w:t xml:space="preserve"> was gained</w:t>
      </w:r>
      <w:r w:rsidR="003E4645">
        <w:rPr>
          <w:rFonts w:ascii="Times New Roman" w:hAnsi="Times New Roman" w:cs="Times New Roman"/>
          <w:sz w:val="24"/>
          <w:szCs w:val="24"/>
        </w:rPr>
        <w:t xml:space="preserve"> by assessing the date of TACE treatment, assuming there </w:t>
      </w:r>
      <w:r w:rsidR="002B1025">
        <w:rPr>
          <w:rFonts w:ascii="Times New Roman" w:hAnsi="Times New Roman" w:cs="Times New Roman"/>
          <w:sz w:val="24"/>
          <w:szCs w:val="24"/>
        </w:rPr>
        <w:t xml:space="preserve">were </w:t>
      </w:r>
      <w:r w:rsidR="003E4645">
        <w:rPr>
          <w:rFonts w:ascii="Times New Roman" w:hAnsi="Times New Roman" w:cs="Times New Roman"/>
          <w:sz w:val="24"/>
          <w:szCs w:val="24"/>
        </w:rPr>
        <w:t xml:space="preserve">only a very </w:t>
      </w:r>
      <w:r w:rsidR="002C7367">
        <w:rPr>
          <w:rFonts w:ascii="Times New Roman" w:hAnsi="Times New Roman" w:cs="Times New Roman"/>
          <w:sz w:val="24"/>
          <w:szCs w:val="24"/>
        </w:rPr>
        <w:t>limited number</w:t>
      </w:r>
      <w:r w:rsidR="002B1025">
        <w:rPr>
          <w:rFonts w:ascii="Times New Roman" w:hAnsi="Times New Roman" w:cs="Times New Roman"/>
          <w:sz w:val="24"/>
          <w:szCs w:val="24"/>
        </w:rPr>
        <w:t xml:space="preserve"> who</w:t>
      </w:r>
      <w:r w:rsidR="002C7367">
        <w:rPr>
          <w:rFonts w:ascii="Times New Roman" w:hAnsi="Times New Roman" w:cs="Times New Roman"/>
          <w:sz w:val="24"/>
          <w:szCs w:val="24"/>
        </w:rPr>
        <w:t xml:space="preserve"> would </w:t>
      </w:r>
      <w:r w:rsidR="003E4645">
        <w:rPr>
          <w:rFonts w:ascii="Times New Roman" w:hAnsi="Times New Roman" w:cs="Times New Roman"/>
          <w:sz w:val="24"/>
          <w:szCs w:val="24"/>
        </w:rPr>
        <w:t>r</w:t>
      </w:r>
      <w:r w:rsidR="002D4E26">
        <w:rPr>
          <w:rFonts w:ascii="Times New Roman" w:hAnsi="Times New Roman" w:cs="Times New Roman"/>
          <w:sz w:val="24"/>
          <w:szCs w:val="24"/>
        </w:rPr>
        <w:t>eceiv</w:t>
      </w:r>
      <w:r w:rsidR="002C7367">
        <w:rPr>
          <w:rFonts w:ascii="Times New Roman" w:hAnsi="Times New Roman" w:cs="Times New Roman"/>
          <w:sz w:val="24"/>
          <w:szCs w:val="24"/>
        </w:rPr>
        <w:t>e</w:t>
      </w:r>
      <w:r w:rsidR="002D4E26">
        <w:rPr>
          <w:rFonts w:ascii="Times New Roman" w:hAnsi="Times New Roman" w:cs="Times New Roman"/>
          <w:sz w:val="24"/>
          <w:szCs w:val="24"/>
        </w:rPr>
        <w:t xml:space="preserve"> DAAs prior to </w:t>
      </w:r>
      <w:r w:rsidR="003E4645">
        <w:rPr>
          <w:rFonts w:ascii="Times New Roman" w:hAnsi="Times New Roman" w:cs="Times New Roman"/>
          <w:sz w:val="24"/>
          <w:szCs w:val="24"/>
        </w:rPr>
        <w:t>January 2012</w:t>
      </w:r>
      <w:r w:rsidR="002D4E26">
        <w:rPr>
          <w:rFonts w:ascii="Times New Roman" w:hAnsi="Times New Roman" w:cs="Times New Roman"/>
          <w:sz w:val="24"/>
          <w:szCs w:val="24"/>
        </w:rPr>
        <w:t>.</w:t>
      </w:r>
    </w:p>
    <w:p w14:paraId="2E7C0CEB" w14:textId="1C824E97" w:rsidR="006F6CDC" w:rsidRDefault="006F6CDC" w:rsidP="00FF1B3A">
      <w:pPr>
        <w:autoSpaceDE w:val="0"/>
        <w:autoSpaceDN w:val="0"/>
        <w:adjustRightInd w:val="0"/>
        <w:spacing w:after="0" w:line="480" w:lineRule="auto"/>
        <w:jc w:val="both"/>
        <w:rPr>
          <w:rFonts w:ascii="Times New Roman" w:hAnsi="Times New Roman" w:cs="Times New Roman"/>
          <w:sz w:val="24"/>
          <w:szCs w:val="24"/>
        </w:rPr>
      </w:pPr>
    </w:p>
    <w:p w14:paraId="4E0DAD41" w14:textId="31E39A9F" w:rsidR="006F6CDC" w:rsidRDefault="006F6CDC" w:rsidP="00FF1B3A">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After generation of the models, </w:t>
      </w:r>
      <w:r w:rsidR="003E4645">
        <w:rPr>
          <w:rFonts w:ascii="Times New Roman" w:hAnsi="Times New Roman" w:cs="Times New Roman"/>
          <w:sz w:val="24"/>
          <w:szCs w:val="24"/>
        </w:rPr>
        <w:t xml:space="preserve">as </w:t>
      </w:r>
      <w:r>
        <w:rPr>
          <w:rFonts w:ascii="Times New Roman" w:hAnsi="Times New Roman" w:cs="Times New Roman"/>
          <w:sz w:val="24"/>
          <w:szCs w:val="24"/>
        </w:rPr>
        <w:t xml:space="preserve">described below, they were externally validated in </w:t>
      </w:r>
      <w:r w:rsidR="00062F46">
        <w:rPr>
          <w:rFonts w:ascii="Times New Roman" w:hAnsi="Times New Roman" w:cs="Times New Roman"/>
          <w:sz w:val="24"/>
          <w:szCs w:val="24"/>
        </w:rPr>
        <w:t xml:space="preserve">independent </w:t>
      </w:r>
      <w:r w:rsidR="00E33896">
        <w:rPr>
          <w:rFonts w:ascii="Times New Roman" w:hAnsi="Times New Roman" w:cs="Times New Roman"/>
          <w:sz w:val="24"/>
          <w:szCs w:val="24"/>
        </w:rPr>
        <w:t>data</w:t>
      </w:r>
      <w:r w:rsidR="004A3609">
        <w:rPr>
          <w:rFonts w:ascii="Times New Roman" w:hAnsi="Times New Roman" w:cs="Times New Roman"/>
          <w:sz w:val="24"/>
          <w:szCs w:val="24"/>
        </w:rPr>
        <w:t xml:space="preserve"> </w:t>
      </w:r>
      <w:r w:rsidR="00E33896">
        <w:rPr>
          <w:rFonts w:ascii="Times New Roman" w:hAnsi="Times New Roman" w:cs="Times New Roman"/>
          <w:sz w:val="24"/>
          <w:szCs w:val="24"/>
        </w:rPr>
        <w:t>sets from China and Germany</w:t>
      </w:r>
      <w:r w:rsidR="00302B64">
        <w:rPr>
          <w:rFonts w:ascii="Times New Roman" w:hAnsi="Times New Roman" w:cs="Times New Roman"/>
          <w:sz w:val="24"/>
          <w:szCs w:val="24"/>
        </w:rPr>
        <w:t xml:space="preserve"> representing </w:t>
      </w:r>
      <w:r w:rsidR="004A3609">
        <w:rPr>
          <w:rFonts w:ascii="Times New Roman" w:hAnsi="Times New Roman" w:cs="Times New Roman"/>
          <w:sz w:val="24"/>
          <w:szCs w:val="24"/>
        </w:rPr>
        <w:t>“</w:t>
      </w:r>
      <w:r w:rsidR="003E4645">
        <w:rPr>
          <w:rFonts w:ascii="Times New Roman" w:hAnsi="Times New Roman" w:cs="Times New Roman"/>
          <w:sz w:val="24"/>
          <w:szCs w:val="24"/>
        </w:rPr>
        <w:t>E</w:t>
      </w:r>
      <w:r w:rsidR="00302B64">
        <w:rPr>
          <w:rFonts w:ascii="Times New Roman" w:hAnsi="Times New Roman" w:cs="Times New Roman"/>
          <w:sz w:val="24"/>
          <w:szCs w:val="24"/>
        </w:rPr>
        <w:t>astern</w:t>
      </w:r>
      <w:r w:rsidR="004A3609">
        <w:rPr>
          <w:rFonts w:ascii="Times New Roman" w:hAnsi="Times New Roman" w:cs="Times New Roman"/>
          <w:sz w:val="24"/>
          <w:szCs w:val="24"/>
        </w:rPr>
        <w:t>”</w:t>
      </w:r>
      <w:r w:rsidR="00302B64">
        <w:rPr>
          <w:rFonts w:ascii="Times New Roman" w:hAnsi="Times New Roman" w:cs="Times New Roman"/>
          <w:sz w:val="24"/>
          <w:szCs w:val="24"/>
        </w:rPr>
        <w:t xml:space="preserve"> and </w:t>
      </w:r>
      <w:r w:rsidR="004A3609">
        <w:rPr>
          <w:rFonts w:ascii="Times New Roman" w:hAnsi="Times New Roman" w:cs="Times New Roman"/>
          <w:sz w:val="24"/>
          <w:szCs w:val="24"/>
        </w:rPr>
        <w:t>“</w:t>
      </w:r>
      <w:r w:rsidR="00302B64">
        <w:rPr>
          <w:rFonts w:ascii="Times New Roman" w:hAnsi="Times New Roman" w:cs="Times New Roman"/>
          <w:sz w:val="24"/>
          <w:szCs w:val="24"/>
        </w:rPr>
        <w:t>Western</w:t>
      </w:r>
      <w:r w:rsidR="004A3609">
        <w:rPr>
          <w:rFonts w:ascii="Times New Roman" w:hAnsi="Times New Roman" w:cs="Times New Roman"/>
          <w:sz w:val="24"/>
          <w:szCs w:val="24"/>
        </w:rPr>
        <w:t>”</w:t>
      </w:r>
      <w:r w:rsidR="00302B64">
        <w:rPr>
          <w:rFonts w:ascii="Times New Roman" w:hAnsi="Times New Roman" w:cs="Times New Roman"/>
          <w:sz w:val="24"/>
          <w:szCs w:val="24"/>
        </w:rPr>
        <w:t xml:space="preserve"> cohorts</w:t>
      </w:r>
      <w:r w:rsidR="004A3609">
        <w:rPr>
          <w:rFonts w:ascii="Times New Roman" w:hAnsi="Times New Roman" w:cs="Times New Roman"/>
          <w:sz w:val="24"/>
          <w:szCs w:val="24"/>
        </w:rPr>
        <w:t>,</w:t>
      </w:r>
      <w:r w:rsidR="00302B64">
        <w:rPr>
          <w:rFonts w:ascii="Times New Roman" w:hAnsi="Times New Roman" w:cs="Times New Roman"/>
          <w:sz w:val="24"/>
          <w:szCs w:val="24"/>
        </w:rPr>
        <w:t xml:space="preserve"> respectively</w:t>
      </w:r>
      <w:r w:rsidR="00E33896">
        <w:rPr>
          <w:rFonts w:ascii="Times New Roman" w:hAnsi="Times New Roman" w:cs="Times New Roman"/>
          <w:sz w:val="24"/>
          <w:szCs w:val="24"/>
        </w:rPr>
        <w:t>.</w:t>
      </w:r>
      <w:r w:rsidR="00BD09CC">
        <w:rPr>
          <w:rFonts w:ascii="Times New Roman" w:hAnsi="Times New Roman" w:cs="Times New Roman"/>
          <w:sz w:val="24"/>
          <w:szCs w:val="24"/>
        </w:rPr>
        <w:t xml:space="preserve"> External validation and calibration w</w:t>
      </w:r>
      <w:r w:rsidR="00441FD0">
        <w:rPr>
          <w:rFonts w:ascii="Times New Roman" w:hAnsi="Times New Roman" w:cs="Times New Roman"/>
          <w:sz w:val="24"/>
          <w:szCs w:val="24"/>
        </w:rPr>
        <w:t>ere</w:t>
      </w:r>
      <w:r w:rsidR="00BD09CC">
        <w:rPr>
          <w:rFonts w:ascii="Times New Roman" w:hAnsi="Times New Roman" w:cs="Times New Roman"/>
          <w:sz w:val="24"/>
          <w:szCs w:val="24"/>
        </w:rPr>
        <w:t xml:space="preserve"> undertaken using methods described by Royston and Altman.</w:t>
      </w:r>
      <w:r w:rsidR="00310C9A" w:rsidRPr="004C2B09">
        <w:rPr>
          <w:rFonts w:ascii="Times New Roman" w:hAnsi="Times New Roman" w:cs="Times New Roman"/>
          <w:sz w:val="24"/>
          <w:szCs w:val="24"/>
          <w:vertAlign w:val="superscript"/>
        </w:rPr>
        <w:fldChar w:fldCharType="begin">
          <w:fldData xml:space="preserve">PEVuZE5vdGU+PENpdGU+PEF1dGhvcj5Sb3lzdG9uPC9BdXRob3I+PFllYXI+MjAxMzwvWWVhcj48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==
</w:fldData>
        </w:fldChar>
      </w:r>
      <w:r w:rsidR="0059665A" w:rsidRPr="004C2B09">
        <w:rPr>
          <w:rFonts w:ascii="Times New Roman" w:hAnsi="Times New Roman" w:cs="Times New Roman"/>
          <w:sz w:val="24"/>
          <w:szCs w:val="24"/>
          <w:vertAlign w:val="superscript"/>
        </w:rPr>
        <w:instrText xml:space="preserve"> ADDIN EN.CITE </w:instrText>
      </w:r>
      <w:r w:rsidR="0059665A" w:rsidRPr="004C2B09">
        <w:rPr>
          <w:rFonts w:ascii="Times New Roman" w:hAnsi="Times New Roman" w:cs="Times New Roman"/>
          <w:sz w:val="24"/>
          <w:szCs w:val="24"/>
          <w:vertAlign w:val="superscript"/>
        </w:rPr>
        <w:fldChar w:fldCharType="begin">
          <w:fldData xml:space="preserve">PEVuZE5vdGU+PENpdGU+PEF1dGhvcj5Sb3lzdG9uPC9BdXRob3I+PFllYXI+MjAxMzwvWWVhcj48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==
</w:fldData>
        </w:fldChar>
      </w:r>
      <w:r w:rsidR="0059665A" w:rsidRPr="004C2B09">
        <w:rPr>
          <w:rFonts w:ascii="Times New Roman" w:hAnsi="Times New Roman" w:cs="Times New Roman"/>
          <w:sz w:val="24"/>
          <w:szCs w:val="24"/>
          <w:vertAlign w:val="superscript"/>
        </w:rPr>
        <w:instrText xml:space="preserve"> ADDIN EN.CITE.DATA </w:instrText>
      </w:r>
      <w:r w:rsidR="0059665A" w:rsidRPr="004C2B09">
        <w:rPr>
          <w:rFonts w:ascii="Times New Roman" w:hAnsi="Times New Roman" w:cs="Times New Roman"/>
          <w:sz w:val="24"/>
          <w:szCs w:val="24"/>
          <w:vertAlign w:val="superscript"/>
        </w:rPr>
      </w:r>
      <w:r w:rsidR="0059665A" w:rsidRPr="004C2B09">
        <w:rPr>
          <w:rFonts w:ascii="Times New Roman" w:hAnsi="Times New Roman" w:cs="Times New Roman"/>
          <w:sz w:val="24"/>
          <w:szCs w:val="24"/>
          <w:vertAlign w:val="superscript"/>
        </w:rPr>
        <w:fldChar w:fldCharType="end"/>
      </w:r>
      <w:r w:rsidR="00310C9A" w:rsidRPr="004C2B09">
        <w:rPr>
          <w:rFonts w:ascii="Times New Roman" w:hAnsi="Times New Roman" w:cs="Times New Roman"/>
          <w:sz w:val="24"/>
          <w:szCs w:val="24"/>
          <w:vertAlign w:val="superscript"/>
        </w:rPr>
      </w:r>
      <w:r w:rsidR="00310C9A" w:rsidRPr="004C2B09">
        <w:rPr>
          <w:rFonts w:ascii="Times New Roman" w:hAnsi="Times New Roman" w:cs="Times New Roman"/>
          <w:sz w:val="24"/>
          <w:szCs w:val="24"/>
          <w:vertAlign w:val="superscript"/>
        </w:rPr>
        <w:fldChar w:fldCharType="separate"/>
      </w:r>
      <w:r w:rsidR="0059665A" w:rsidRPr="004C2B09">
        <w:rPr>
          <w:rFonts w:ascii="Times New Roman" w:hAnsi="Times New Roman" w:cs="Times New Roman"/>
          <w:noProof/>
          <w:sz w:val="24"/>
          <w:szCs w:val="24"/>
          <w:vertAlign w:val="superscript"/>
        </w:rPr>
        <w:t>(25,26)</w:t>
      </w:r>
      <w:r w:rsidR="00310C9A" w:rsidRPr="004C2B09">
        <w:rPr>
          <w:rFonts w:ascii="Times New Roman" w:hAnsi="Times New Roman" w:cs="Times New Roman"/>
          <w:sz w:val="24"/>
          <w:szCs w:val="24"/>
          <w:vertAlign w:val="superscript"/>
        </w:rPr>
        <w:fldChar w:fldCharType="end"/>
      </w:r>
      <w:r w:rsidR="00062F46">
        <w:rPr>
          <w:rFonts w:ascii="Times New Roman" w:hAnsi="Times New Roman" w:cs="Times New Roman"/>
          <w:sz w:val="24"/>
          <w:szCs w:val="24"/>
        </w:rPr>
        <w:t xml:space="preserve"> </w:t>
      </w:r>
    </w:p>
    <w:p w14:paraId="1D328AA3" w14:textId="77777777" w:rsidR="000B14F8" w:rsidRPr="00C26709" w:rsidRDefault="000B14F8" w:rsidP="00FF1B3A">
      <w:pPr>
        <w:autoSpaceDE w:val="0"/>
        <w:autoSpaceDN w:val="0"/>
        <w:adjustRightInd w:val="0"/>
        <w:spacing w:after="0" w:line="480" w:lineRule="auto"/>
        <w:jc w:val="both"/>
        <w:rPr>
          <w:rFonts w:ascii="Times New Roman" w:hAnsi="Times New Roman" w:cs="Times New Roman"/>
          <w:sz w:val="24"/>
          <w:szCs w:val="24"/>
        </w:rPr>
      </w:pPr>
    </w:p>
    <w:p w14:paraId="4BE8D696" w14:textId="77777777" w:rsidR="000B14F8" w:rsidRPr="002D28FF" w:rsidRDefault="000B14F8" w:rsidP="00FF1B3A">
      <w:pPr>
        <w:spacing w:after="0" w:line="480" w:lineRule="auto"/>
        <w:jc w:val="both"/>
        <w:rPr>
          <w:rFonts w:ascii="Times New Roman" w:hAnsi="Times New Roman" w:cs="Times New Roman"/>
          <w:sz w:val="24"/>
          <w:szCs w:val="24"/>
        </w:rPr>
      </w:pPr>
      <w:r w:rsidRPr="00C26709">
        <w:rPr>
          <w:rFonts w:ascii="Times New Roman" w:hAnsi="Times New Roman" w:cs="Times New Roman"/>
          <w:b/>
          <w:i/>
          <w:sz w:val="24"/>
          <w:szCs w:val="24"/>
        </w:rPr>
        <w:t>Statistical Methods</w:t>
      </w:r>
    </w:p>
    <w:p w14:paraId="3E7D1A46" w14:textId="70D39721" w:rsidR="000B14F8" w:rsidRDefault="000B14F8" w:rsidP="00FF1B3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Analysis was carried out using Stata/</w:t>
      </w:r>
      <w:r w:rsidRPr="004004CB">
        <w:rPr>
          <w:rFonts w:ascii="Times New Roman" w:hAnsi="Times New Roman" w:cs="Times New Roman"/>
          <w:sz w:val="24"/>
          <w:szCs w:val="24"/>
        </w:rPr>
        <w:t xml:space="preserve">SE </w:t>
      </w:r>
      <w:r w:rsidRPr="00214E8E">
        <w:rPr>
          <w:rFonts w:ascii="Times New Roman" w:hAnsi="Times New Roman" w:cs="Times New Roman"/>
          <w:sz w:val="24"/>
          <w:szCs w:val="24"/>
        </w:rPr>
        <w:t>14.1</w:t>
      </w:r>
      <w:r>
        <w:rPr>
          <w:rFonts w:ascii="Times New Roman" w:hAnsi="Times New Roman" w:cs="Times New Roman"/>
          <w:sz w:val="24"/>
          <w:szCs w:val="24"/>
        </w:rPr>
        <w:t xml:space="preserve"> (StataCorp, Texas, USA)</w:t>
      </w:r>
      <w:r w:rsidRPr="00214E8E">
        <w:rPr>
          <w:rFonts w:ascii="Times New Roman" w:hAnsi="Times New Roman" w:cs="Times New Roman"/>
          <w:sz w:val="24"/>
          <w:szCs w:val="24"/>
        </w:rPr>
        <w:t xml:space="preserve">. </w:t>
      </w:r>
      <w:r w:rsidRPr="00214E8E">
        <w:rPr>
          <w:rFonts w:ascii="Times New Roman" w:hAnsi="Times New Roman" w:cs="Times New Roman"/>
          <w:color w:val="000000" w:themeColor="text1"/>
          <w:sz w:val="24"/>
          <w:szCs w:val="24"/>
        </w:rPr>
        <w:t>Continuous variables were reported as mean (with standard deviation [SD</w:t>
      </w:r>
      <w:r w:rsidR="00024F43">
        <w:rPr>
          <w:rFonts w:ascii="Times New Roman" w:hAnsi="Times New Roman" w:cs="Times New Roman"/>
          <w:color w:val="000000" w:themeColor="text1"/>
          <w:sz w:val="24"/>
          <w:szCs w:val="24"/>
        </w:rPr>
        <w:t>]</w:t>
      </w:r>
      <w:r w:rsidRPr="00214E8E">
        <w:rPr>
          <w:rFonts w:ascii="Times New Roman" w:hAnsi="Times New Roman" w:cs="Times New Roman"/>
          <w:color w:val="000000" w:themeColor="text1"/>
          <w:sz w:val="24"/>
          <w:szCs w:val="24"/>
        </w:rPr>
        <w:t xml:space="preserve"> or median (with interquartile range [IQR]), the latter for variables with skewed distributions. Categorical</w:t>
      </w:r>
      <w:r w:rsidRPr="004004CB">
        <w:rPr>
          <w:rFonts w:ascii="Times New Roman" w:hAnsi="Times New Roman" w:cs="Times New Roman"/>
          <w:color w:val="000000" w:themeColor="text1"/>
          <w:sz w:val="24"/>
          <w:szCs w:val="24"/>
        </w:rPr>
        <w:t xml:space="preserve"> variables were presented as percentages</w:t>
      </w:r>
      <w:r>
        <w:rPr>
          <w:rFonts w:ascii="Times New Roman" w:hAnsi="Times New Roman" w:cs="Times New Roman"/>
          <w:color w:val="000000" w:themeColor="text1"/>
          <w:sz w:val="24"/>
          <w:szCs w:val="24"/>
        </w:rPr>
        <w:t>. Logarithmic transformation (log</w:t>
      </w:r>
      <w:r w:rsidRPr="00BA6B96">
        <w:rPr>
          <w:rFonts w:ascii="Times New Roman" w:hAnsi="Times New Roman" w:cs="Times New Roman"/>
          <w:color w:val="000000" w:themeColor="text1"/>
          <w:sz w:val="24"/>
          <w:szCs w:val="24"/>
          <w:vertAlign w:val="subscript"/>
        </w:rPr>
        <w:t>10</w:t>
      </w:r>
      <w:r>
        <w:rPr>
          <w:rFonts w:ascii="Times New Roman" w:hAnsi="Times New Roman" w:cs="Times New Roman"/>
          <w:color w:val="000000" w:themeColor="text1"/>
          <w:sz w:val="24"/>
          <w:szCs w:val="24"/>
        </w:rPr>
        <w:t>) was applied to skewed variables.</w:t>
      </w:r>
      <w:r w:rsidRPr="004004CB">
        <w:rPr>
          <w:rFonts w:ascii="Times New Roman" w:hAnsi="Times New Roman" w:cs="Times New Roman"/>
          <w:sz w:val="24"/>
          <w:szCs w:val="24"/>
        </w:rPr>
        <w:t xml:space="preserve"> Overall survival </w:t>
      </w:r>
      <w:r>
        <w:rPr>
          <w:rFonts w:ascii="Times New Roman" w:hAnsi="Times New Roman" w:cs="Times New Roman"/>
          <w:sz w:val="24"/>
          <w:szCs w:val="24"/>
        </w:rPr>
        <w:t xml:space="preserve">(OS) </w:t>
      </w:r>
      <w:r w:rsidRPr="004004CB">
        <w:rPr>
          <w:rFonts w:ascii="Times New Roman" w:hAnsi="Times New Roman" w:cs="Times New Roman"/>
          <w:sz w:val="24"/>
          <w:szCs w:val="24"/>
        </w:rPr>
        <w:t>was calculated from date of treatment to date of death. Patients who were still alive were censored at date of last follow</w:t>
      </w:r>
      <w:r>
        <w:rPr>
          <w:rFonts w:ascii="Times New Roman" w:hAnsi="Times New Roman" w:cs="Times New Roman"/>
          <w:sz w:val="24"/>
          <w:szCs w:val="24"/>
        </w:rPr>
        <w:t xml:space="preserve">-up. Survival curves were plotted using the Kaplan-Meier (KM) method. </w:t>
      </w:r>
      <w:r w:rsidR="00ED6585">
        <w:rPr>
          <w:rFonts w:ascii="Times New Roman" w:hAnsi="Times New Roman" w:cs="Times New Roman"/>
          <w:sz w:val="24"/>
          <w:szCs w:val="24"/>
        </w:rPr>
        <w:t>For the Post-</w:t>
      </w:r>
      <w:r w:rsidR="00ED6585" w:rsidRPr="00BE2FEB">
        <w:rPr>
          <w:rFonts w:ascii="Times New Roman" w:hAnsi="Times New Roman" w:cs="Times New Roman"/>
          <w:sz w:val="24"/>
          <w:szCs w:val="24"/>
        </w:rPr>
        <w:t>TACE-Predict</w:t>
      </w:r>
      <w:r w:rsidR="00ED6585">
        <w:rPr>
          <w:rFonts w:ascii="Times New Roman" w:hAnsi="Times New Roman" w:cs="Times New Roman"/>
          <w:sz w:val="24"/>
          <w:szCs w:val="24"/>
        </w:rPr>
        <w:t xml:space="preserve"> model, which considers </w:t>
      </w:r>
      <w:r w:rsidRPr="00B737BA">
        <w:rPr>
          <w:rFonts w:ascii="Times New Roman" w:hAnsi="Times New Roman" w:cs="Times New Roman"/>
          <w:sz w:val="24"/>
          <w:szCs w:val="24"/>
        </w:rPr>
        <w:t xml:space="preserve">mRECIST response, </w:t>
      </w:r>
      <w:r w:rsidR="0025699A">
        <w:rPr>
          <w:rFonts w:ascii="Times New Roman" w:hAnsi="Times New Roman" w:cs="Times New Roman"/>
          <w:sz w:val="24"/>
          <w:szCs w:val="24"/>
        </w:rPr>
        <w:t>OS</w:t>
      </w:r>
      <w:r w:rsidRPr="00B737BA">
        <w:rPr>
          <w:rFonts w:ascii="Times New Roman" w:hAnsi="Times New Roman" w:cs="Times New Roman"/>
          <w:sz w:val="24"/>
          <w:szCs w:val="24"/>
        </w:rPr>
        <w:t xml:space="preserve"> was calculated </w:t>
      </w:r>
      <w:r w:rsidRPr="00B737BA">
        <w:rPr>
          <w:rFonts w:ascii="Times New Roman" w:hAnsi="Times New Roman" w:cs="Times New Roman"/>
          <w:sz w:val="24"/>
          <w:szCs w:val="24"/>
        </w:rPr>
        <w:lastRenderedPageBreak/>
        <w:t>from date of response assessment rather than date of treatment</w:t>
      </w:r>
      <w:r>
        <w:rPr>
          <w:rFonts w:ascii="Times New Roman" w:hAnsi="Times New Roman" w:cs="Times New Roman"/>
          <w:sz w:val="24"/>
          <w:szCs w:val="24"/>
        </w:rPr>
        <w:t xml:space="preserve">. Patients with missing data </w:t>
      </w:r>
      <w:r w:rsidRPr="00F256C5">
        <w:rPr>
          <w:rFonts w:ascii="Times New Roman" w:hAnsi="Times New Roman" w:cs="Times New Roman"/>
          <w:sz w:val="24"/>
          <w:szCs w:val="24"/>
        </w:rPr>
        <w:t>were excluded.</w:t>
      </w:r>
    </w:p>
    <w:p w14:paraId="6065CAD7" w14:textId="77777777" w:rsidR="000B14F8" w:rsidRDefault="000B14F8" w:rsidP="00FF1B3A">
      <w:pPr>
        <w:spacing w:after="0" w:line="480" w:lineRule="auto"/>
        <w:jc w:val="both"/>
        <w:rPr>
          <w:rFonts w:ascii="Times New Roman" w:hAnsi="Times New Roman" w:cs="Times New Roman"/>
          <w:sz w:val="24"/>
          <w:szCs w:val="24"/>
        </w:rPr>
      </w:pPr>
    </w:p>
    <w:p w14:paraId="3C238B06" w14:textId="39E5AC56" w:rsidR="000B14F8" w:rsidRPr="007371DB" w:rsidRDefault="000B14F8" w:rsidP="00FF1B3A">
      <w:pPr>
        <w:spacing w:after="0" w:line="480" w:lineRule="auto"/>
        <w:jc w:val="both"/>
        <w:rPr>
          <w:rFonts w:ascii="Times New Roman" w:hAnsi="Times New Roman" w:cs="Times New Roman"/>
          <w:b/>
          <w:i/>
          <w:color w:val="FF0000"/>
          <w:sz w:val="24"/>
          <w:szCs w:val="24"/>
        </w:rPr>
      </w:pPr>
      <w:r>
        <w:rPr>
          <w:rFonts w:ascii="Times New Roman" w:hAnsi="Times New Roman" w:cs="Times New Roman"/>
          <w:sz w:val="24"/>
          <w:szCs w:val="24"/>
        </w:rPr>
        <w:t>All patients, excluding those from the largest Eastern (Xi</w:t>
      </w:r>
      <w:r w:rsidR="00232E84">
        <w:rPr>
          <w:rFonts w:ascii="Times New Roman" w:hAnsi="Times New Roman" w:cs="Times New Roman"/>
          <w:sz w:val="24"/>
          <w:szCs w:val="24"/>
        </w:rPr>
        <w:t>’</w:t>
      </w:r>
      <w:r w:rsidR="00034E8E">
        <w:rPr>
          <w:rFonts w:ascii="Times New Roman" w:hAnsi="Times New Roman" w:cs="Times New Roman"/>
          <w:sz w:val="24"/>
          <w:szCs w:val="24"/>
        </w:rPr>
        <w:t>an</w:t>
      </w:r>
      <w:r>
        <w:rPr>
          <w:rFonts w:ascii="Times New Roman" w:hAnsi="Times New Roman" w:cs="Times New Roman"/>
          <w:sz w:val="24"/>
          <w:szCs w:val="24"/>
        </w:rPr>
        <w:t>, n</w:t>
      </w:r>
      <w:r w:rsidR="00235DB5">
        <w:rPr>
          <w:rFonts w:ascii="Times New Roman" w:hAnsi="Times New Roman" w:cs="Times New Roman"/>
          <w:sz w:val="24"/>
          <w:szCs w:val="24"/>
        </w:rPr>
        <w:t xml:space="preserve"> </w:t>
      </w:r>
      <w:r>
        <w:rPr>
          <w:rFonts w:ascii="Times New Roman" w:hAnsi="Times New Roman" w:cs="Times New Roman"/>
          <w:sz w:val="24"/>
          <w:szCs w:val="24"/>
        </w:rPr>
        <w:t>=</w:t>
      </w:r>
      <w:r w:rsidR="00235DB5">
        <w:rPr>
          <w:rFonts w:ascii="Times New Roman" w:hAnsi="Times New Roman" w:cs="Times New Roman"/>
          <w:sz w:val="24"/>
          <w:szCs w:val="24"/>
        </w:rPr>
        <w:t xml:space="preserve"> </w:t>
      </w:r>
      <w:r>
        <w:rPr>
          <w:rFonts w:ascii="Times New Roman" w:hAnsi="Times New Roman" w:cs="Times New Roman"/>
          <w:sz w:val="24"/>
          <w:szCs w:val="24"/>
        </w:rPr>
        <w:t>786) and Western (Freiburg, n</w:t>
      </w:r>
      <w:r w:rsidR="00235DB5">
        <w:rPr>
          <w:rFonts w:ascii="Times New Roman" w:hAnsi="Times New Roman" w:cs="Times New Roman"/>
          <w:sz w:val="24"/>
          <w:szCs w:val="24"/>
        </w:rPr>
        <w:t xml:space="preserve"> </w:t>
      </w:r>
      <w:r>
        <w:rPr>
          <w:rFonts w:ascii="Times New Roman" w:hAnsi="Times New Roman" w:cs="Times New Roman"/>
          <w:sz w:val="24"/>
          <w:szCs w:val="24"/>
        </w:rPr>
        <w:t>=</w:t>
      </w:r>
      <w:r w:rsidR="00235DB5">
        <w:rPr>
          <w:rFonts w:ascii="Times New Roman" w:hAnsi="Times New Roman" w:cs="Times New Roman"/>
          <w:sz w:val="24"/>
          <w:szCs w:val="24"/>
        </w:rPr>
        <w:t xml:space="preserve"> </w:t>
      </w:r>
      <w:r>
        <w:rPr>
          <w:rFonts w:ascii="Times New Roman" w:hAnsi="Times New Roman" w:cs="Times New Roman"/>
          <w:sz w:val="24"/>
          <w:szCs w:val="24"/>
        </w:rPr>
        <w:t>407) cohorts</w:t>
      </w:r>
      <w:r w:rsidR="004F487F">
        <w:rPr>
          <w:rFonts w:ascii="Times New Roman" w:hAnsi="Times New Roman" w:cs="Times New Roman"/>
          <w:sz w:val="24"/>
          <w:szCs w:val="24"/>
        </w:rPr>
        <w:t>,</w:t>
      </w:r>
      <w:r>
        <w:rPr>
          <w:rFonts w:ascii="Times New Roman" w:hAnsi="Times New Roman" w:cs="Times New Roman"/>
          <w:sz w:val="24"/>
          <w:szCs w:val="24"/>
        </w:rPr>
        <w:t xml:space="preserve"> </w:t>
      </w:r>
      <w:r w:rsidRPr="00C26709">
        <w:rPr>
          <w:rFonts w:ascii="Times New Roman" w:hAnsi="Times New Roman" w:cs="Times New Roman"/>
          <w:sz w:val="24"/>
          <w:szCs w:val="24"/>
        </w:rPr>
        <w:t>were randomly split into two equal</w:t>
      </w:r>
      <w:r>
        <w:rPr>
          <w:rFonts w:ascii="Times New Roman" w:hAnsi="Times New Roman" w:cs="Times New Roman"/>
          <w:sz w:val="24"/>
          <w:szCs w:val="24"/>
        </w:rPr>
        <w:t>ly</w:t>
      </w:r>
      <w:r w:rsidRPr="00C26709">
        <w:rPr>
          <w:rFonts w:ascii="Times New Roman" w:hAnsi="Times New Roman" w:cs="Times New Roman"/>
          <w:sz w:val="24"/>
          <w:szCs w:val="24"/>
        </w:rPr>
        <w:t xml:space="preserve"> </w:t>
      </w:r>
      <w:r>
        <w:rPr>
          <w:rFonts w:ascii="Times New Roman" w:hAnsi="Times New Roman" w:cs="Times New Roman"/>
          <w:sz w:val="24"/>
          <w:szCs w:val="24"/>
        </w:rPr>
        <w:t xml:space="preserve">sized </w:t>
      </w:r>
      <w:r w:rsidRPr="00C26709">
        <w:rPr>
          <w:rFonts w:ascii="Times New Roman" w:hAnsi="Times New Roman" w:cs="Times New Roman"/>
          <w:sz w:val="24"/>
          <w:szCs w:val="24"/>
        </w:rPr>
        <w:t>groups</w:t>
      </w:r>
      <w:r>
        <w:rPr>
          <w:rFonts w:ascii="Times New Roman" w:hAnsi="Times New Roman" w:cs="Times New Roman"/>
          <w:sz w:val="24"/>
          <w:szCs w:val="24"/>
        </w:rPr>
        <w:t xml:space="preserve"> (n</w:t>
      </w:r>
      <w:r w:rsidR="00235DB5">
        <w:rPr>
          <w:rFonts w:ascii="Times New Roman" w:hAnsi="Times New Roman" w:cs="Times New Roman"/>
          <w:sz w:val="24"/>
          <w:szCs w:val="24"/>
        </w:rPr>
        <w:t xml:space="preserve"> </w:t>
      </w:r>
      <w:r>
        <w:rPr>
          <w:rFonts w:ascii="Times New Roman" w:hAnsi="Times New Roman" w:cs="Times New Roman"/>
          <w:sz w:val="24"/>
          <w:szCs w:val="24"/>
        </w:rPr>
        <w:t>=</w:t>
      </w:r>
      <w:r w:rsidR="00235DB5">
        <w:rPr>
          <w:rFonts w:ascii="Times New Roman" w:hAnsi="Times New Roman" w:cs="Times New Roman"/>
          <w:sz w:val="24"/>
          <w:szCs w:val="24"/>
        </w:rPr>
        <w:t xml:space="preserve"> </w:t>
      </w:r>
      <w:r>
        <w:rPr>
          <w:rFonts w:ascii="Times New Roman" w:hAnsi="Times New Roman" w:cs="Times New Roman"/>
          <w:sz w:val="24"/>
          <w:szCs w:val="24"/>
        </w:rPr>
        <w:t>1714)</w:t>
      </w:r>
      <w:r w:rsidRPr="00C26709">
        <w:rPr>
          <w:rFonts w:ascii="Times New Roman" w:hAnsi="Times New Roman" w:cs="Times New Roman"/>
          <w:sz w:val="24"/>
          <w:szCs w:val="24"/>
        </w:rPr>
        <w:t xml:space="preserve">, one for </w:t>
      </w:r>
      <w:r>
        <w:rPr>
          <w:rFonts w:ascii="Times New Roman" w:hAnsi="Times New Roman" w:cs="Times New Roman"/>
          <w:sz w:val="24"/>
          <w:szCs w:val="24"/>
        </w:rPr>
        <w:t>deriving</w:t>
      </w:r>
      <w:r w:rsidRPr="00C26709">
        <w:rPr>
          <w:rFonts w:ascii="Times New Roman" w:hAnsi="Times New Roman" w:cs="Times New Roman"/>
          <w:sz w:val="24"/>
          <w:szCs w:val="24"/>
        </w:rPr>
        <w:t xml:space="preserve"> the model</w:t>
      </w:r>
      <w:r>
        <w:rPr>
          <w:rFonts w:ascii="Times New Roman" w:hAnsi="Times New Roman" w:cs="Times New Roman"/>
          <w:sz w:val="24"/>
          <w:szCs w:val="24"/>
        </w:rPr>
        <w:t>(s)</w:t>
      </w:r>
      <w:r w:rsidRPr="00C26709">
        <w:rPr>
          <w:rFonts w:ascii="Times New Roman" w:hAnsi="Times New Roman" w:cs="Times New Roman"/>
          <w:sz w:val="24"/>
          <w:szCs w:val="24"/>
        </w:rPr>
        <w:t xml:space="preserve"> and one for internal validation of the model</w:t>
      </w:r>
      <w:r>
        <w:rPr>
          <w:rFonts w:ascii="Times New Roman" w:hAnsi="Times New Roman" w:cs="Times New Roman"/>
          <w:sz w:val="24"/>
          <w:szCs w:val="24"/>
        </w:rPr>
        <w:t xml:space="preserve"> (Supp</w:t>
      </w:r>
      <w:r w:rsidR="00235DB5">
        <w:rPr>
          <w:rFonts w:ascii="Times New Roman" w:hAnsi="Times New Roman" w:cs="Times New Roman"/>
          <w:sz w:val="24"/>
          <w:szCs w:val="24"/>
        </w:rPr>
        <w:t>orting</w:t>
      </w:r>
      <w:r>
        <w:rPr>
          <w:rFonts w:ascii="Times New Roman" w:hAnsi="Times New Roman" w:cs="Times New Roman"/>
          <w:sz w:val="24"/>
          <w:szCs w:val="24"/>
        </w:rPr>
        <w:t xml:space="preserve"> </w:t>
      </w:r>
      <w:r w:rsidR="00235DB5">
        <w:rPr>
          <w:rFonts w:ascii="Times New Roman" w:hAnsi="Times New Roman" w:cs="Times New Roman"/>
          <w:sz w:val="24"/>
          <w:szCs w:val="24"/>
        </w:rPr>
        <w:t>F</w:t>
      </w:r>
      <w:r>
        <w:rPr>
          <w:rFonts w:ascii="Times New Roman" w:hAnsi="Times New Roman" w:cs="Times New Roman"/>
          <w:sz w:val="24"/>
          <w:szCs w:val="24"/>
        </w:rPr>
        <w:t>ig</w:t>
      </w:r>
      <w:r w:rsidR="00235DB5">
        <w:rPr>
          <w:rFonts w:ascii="Times New Roman" w:hAnsi="Times New Roman" w:cs="Times New Roman"/>
          <w:sz w:val="24"/>
          <w:szCs w:val="24"/>
        </w:rPr>
        <w:t>.</w:t>
      </w:r>
      <w:r>
        <w:rPr>
          <w:rFonts w:ascii="Times New Roman" w:hAnsi="Times New Roman" w:cs="Times New Roman"/>
          <w:sz w:val="24"/>
          <w:szCs w:val="24"/>
        </w:rPr>
        <w:t xml:space="preserve"> </w:t>
      </w:r>
      <w:r w:rsidR="005E5031">
        <w:rPr>
          <w:rFonts w:ascii="Times New Roman" w:hAnsi="Times New Roman" w:cs="Times New Roman"/>
          <w:sz w:val="24"/>
          <w:szCs w:val="24"/>
        </w:rPr>
        <w:t>S</w:t>
      </w:r>
      <w:r>
        <w:rPr>
          <w:rFonts w:ascii="Times New Roman" w:hAnsi="Times New Roman" w:cs="Times New Roman"/>
          <w:sz w:val="24"/>
          <w:szCs w:val="24"/>
        </w:rPr>
        <w:t xml:space="preserve">1A). </w:t>
      </w:r>
      <w:r w:rsidR="001B4965">
        <w:rPr>
          <w:rFonts w:ascii="Times New Roman" w:hAnsi="Times New Roman" w:cs="Times New Roman"/>
          <w:sz w:val="24"/>
          <w:szCs w:val="24"/>
        </w:rPr>
        <w:t>Patients were randomly split by</w:t>
      </w:r>
      <w:r w:rsidR="00C93692">
        <w:rPr>
          <w:rFonts w:ascii="Times New Roman" w:hAnsi="Times New Roman" w:cs="Times New Roman"/>
          <w:sz w:val="24"/>
          <w:szCs w:val="24"/>
        </w:rPr>
        <w:t xml:space="preserve"> </w:t>
      </w:r>
      <w:r w:rsidR="00E51380">
        <w:rPr>
          <w:rFonts w:ascii="Times New Roman" w:hAnsi="Times New Roman" w:cs="Times New Roman"/>
          <w:sz w:val="24"/>
          <w:szCs w:val="24"/>
        </w:rPr>
        <w:t>generating a pseudorandom number from a uniform distribution (0,</w:t>
      </w:r>
      <w:r w:rsidR="007A0FCA">
        <w:rPr>
          <w:rFonts w:ascii="Times New Roman" w:hAnsi="Times New Roman" w:cs="Times New Roman"/>
          <w:sz w:val="24"/>
          <w:szCs w:val="24"/>
        </w:rPr>
        <w:t xml:space="preserve"> </w:t>
      </w:r>
      <w:r w:rsidR="00E51380">
        <w:rPr>
          <w:rFonts w:ascii="Times New Roman" w:hAnsi="Times New Roman" w:cs="Times New Roman"/>
          <w:sz w:val="24"/>
          <w:szCs w:val="24"/>
        </w:rPr>
        <w:t xml:space="preserve">1) for each patient, followed by shuffling patients </w:t>
      </w:r>
      <w:r w:rsidR="00400EAF">
        <w:rPr>
          <w:rFonts w:ascii="Times New Roman" w:hAnsi="Times New Roman" w:cs="Times New Roman"/>
          <w:sz w:val="24"/>
          <w:szCs w:val="24"/>
        </w:rPr>
        <w:t>by</w:t>
      </w:r>
      <w:r w:rsidR="00E51380">
        <w:rPr>
          <w:rFonts w:ascii="Times New Roman" w:hAnsi="Times New Roman" w:cs="Times New Roman"/>
          <w:sz w:val="24"/>
          <w:szCs w:val="24"/>
        </w:rPr>
        <w:t xml:space="preserve"> sorting these random numbers. Subsequently, the first half of the patients w</w:t>
      </w:r>
      <w:r w:rsidR="004F487F">
        <w:rPr>
          <w:rFonts w:ascii="Times New Roman" w:hAnsi="Times New Roman" w:cs="Times New Roman"/>
          <w:sz w:val="24"/>
          <w:szCs w:val="24"/>
        </w:rPr>
        <w:t>as</w:t>
      </w:r>
      <w:r w:rsidR="00E51380">
        <w:rPr>
          <w:rFonts w:ascii="Times New Roman" w:hAnsi="Times New Roman" w:cs="Times New Roman"/>
          <w:sz w:val="24"/>
          <w:szCs w:val="24"/>
        </w:rPr>
        <w:t xml:space="preserve"> labeled as </w:t>
      </w:r>
      <w:r w:rsidR="00400EAF">
        <w:rPr>
          <w:rFonts w:ascii="Times New Roman" w:hAnsi="Times New Roman" w:cs="Times New Roman"/>
          <w:sz w:val="24"/>
          <w:szCs w:val="24"/>
        </w:rPr>
        <w:t>“</w:t>
      </w:r>
      <w:r w:rsidR="00E51380">
        <w:rPr>
          <w:rFonts w:ascii="Times New Roman" w:hAnsi="Times New Roman" w:cs="Times New Roman"/>
          <w:sz w:val="24"/>
          <w:szCs w:val="24"/>
        </w:rPr>
        <w:t>training set</w:t>
      </w:r>
      <w:r w:rsidR="00400EAF">
        <w:rPr>
          <w:rFonts w:ascii="Times New Roman" w:hAnsi="Times New Roman" w:cs="Times New Roman"/>
          <w:sz w:val="24"/>
          <w:szCs w:val="24"/>
        </w:rPr>
        <w:t>”</w:t>
      </w:r>
      <w:r w:rsidR="00E51380">
        <w:rPr>
          <w:rFonts w:ascii="Times New Roman" w:hAnsi="Times New Roman" w:cs="Times New Roman"/>
          <w:sz w:val="24"/>
          <w:szCs w:val="24"/>
        </w:rPr>
        <w:t xml:space="preserve"> and the second half as </w:t>
      </w:r>
      <w:r w:rsidR="00400EAF">
        <w:rPr>
          <w:rFonts w:ascii="Times New Roman" w:hAnsi="Times New Roman" w:cs="Times New Roman"/>
          <w:sz w:val="24"/>
          <w:szCs w:val="24"/>
        </w:rPr>
        <w:t>“</w:t>
      </w:r>
      <w:r w:rsidR="00E51380">
        <w:rPr>
          <w:rFonts w:ascii="Times New Roman" w:hAnsi="Times New Roman" w:cs="Times New Roman"/>
          <w:sz w:val="24"/>
          <w:szCs w:val="24"/>
        </w:rPr>
        <w:t>internal validation set.</w:t>
      </w:r>
      <w:r w:rsidR="00400EAF">
        <w:rPr>
          <w:rFonts w:ascii="Times New Roman" w:hAnsi="Times New Roman" w:cs="Times New Roman"/>
          <w:sz w:val="24"/>
          <w:szCs w:val="24"/>
        </w:rPr>
        <w:t>”</w:t>
      </w:r>
      <w:r w:rsidR="00E51380">
        <w:rPr>
          <w:rFonts w:ascii="Times New Roman" w:hAnsi="Times New Roman" w:cs="Times New Roman"/>
          <w:sz w:val="24"/>
          <w:szCs w:val="24"/>
        </w:rPr>
        <w:t xml:space="preserve"> </w:t>
      </w:r>
      <w:r>
        <w:rPr>
          <w:rFonts w:ascii="Times New Roman" w:hAnsi="Times New Roman" w:cs="Times New Roman"/>
          <w:sz w:val="24"/>
          <w:szCs w:val="24"/>
        </w:rPr>
        <w:t xml:space="preserve">External validation was then conducted using </w:t>
      </w:r>
      <w:r w:rsidR="006068B6">
        <w:rPr>
          <w:rFonts w:ascii="Times New Roman" w:hAnsi="Times New Roman" w:cs="Times New Roman"/>
          <w:sz w:val="24"/>
          <w:szCs w:val="24"/>
        </w:rPr>
        <w:t>Xi</w:t>
      </w:r>
      <w:r w:rsidR="00232E84">
        <w:rPr>
          <w:rFonts w:ascii="Times New Roman" w:hAnsi="Times New Roman" w:cs="Times New Roman"/>
          <w:sz w:val="24"/>
          <w:szCs w:val="24"/>
        </w:rPr>
        <w:t>’</w:t>
      </w:r>
      <w:r w:rsidR="006068B6">
        <w:rPr>
          <w:rFonts w:ascii="Times New Roman" w:hAnsi="Times New Roman" w:cs="Times New Roman"/>
          <w:sz w:val="24"/>
          <w:szCs w:val="24"/>
        </w:rPr>
        <w:t>an</w:t>
      </w:r>
      <w:r>
        <w:rPr>
          <w:rFonts w:ascii="Times New Roman" w:hAnsi="Times New Roman" w:cs="Times New Roman"/>
          <w:sz w:val="24"/>
          <w:szCs w:val="24"/>
        </w:rPr>
        <w:t xml:space="preserve"> and Freiburg data</w:t>
      </w:r>
      <w:r w:rsidR="00400EAF">
        <w:rPr>
          <w:rFonts w:ascii="Times New Roman" w:hAnsi="Times New Roman" w:cs="Times New Roman"/>
          <w:sz w:val="24"/>
          <w:szCs w:val="24"/>
        </w:rPr>
        <w:t xml:space="preserve"> </w:t>
      </w:r>
      <w:r>
        <w:rPr>
          <w:rFonts w:ascii="Times New Roman" w:hAnsi="Times New Roman" w:cs="Times New Roman"/>
          <w:sz w:val="24"/>
          <w:szCs w:val="24"/>
        </w:rPr>
        <w:t>sets. Before construction of the new models, the applicability of the original HAP and the subsequent mHAP-III models</w:t>
      </w:r>
      <w:r w:rsidR="00AF4284" w:rsidRPr="004C2B09">
        <w:rPr>
          <w:rFonts w:ascii="Times New Roman" w:hAnsi="Times New Roman" w:cs="Times New Roman"/>
          <w:sz w:val="24"/>
          <w:szCs w:val="24"/>
          <w:vertAlign w:val="superscript"/>
        </w:rPr>
        <w:fldChar w:fldCharType="begin">
          <w:fldData xml:space="preserve">PEVuZE5vdGU+PENpdGU+PEF1dGhvcj5LYWRhbGF5aWw8L0F1dGhvcj48WWVhcj4yMDEzPC9ZZWFy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</w:fldData>
        </w:fldChar>
      </w:r>
      <w:r w:rsidR="00AF4284" w:rsidRPr="004C2B09">
        <w:rPr>
          <w:rFonts w:ascii="Times New Roman" w:hAnsi="Times New Roman" w:cs="Times New Roman"/>
          <w:sz w:val="24"/>
          <w:szCs w:val="24"/>
          <w:vertAlign w:val="superscript"/>
        </w:rPr>
        <w:instrText xml:space="preserve"> ADDIN EN.CITE </w:instrText>
      </w:r>
      <w:r w:rsidR="00AF4284" w:rsidRPr="004C2B09">
        <w:rPr>
          <w:rFonts w:ascii="Times New Roman" w:hAnsi="Times New Roman" w:cs="Times New Roman"/>
          <w:sz w:val="24"/>
          <w:szCs w:val="24"/>
          <w:vertAlign w:val="superscript"/>
        </w:rPr>
        <w:fldChar w:fldCharType="begin">
          <w:fldData xml:space="preserve">PEVuZE5vdGU+PENpdGU+PEF1dGhvcj5LYWRhbGF5aWw8L0F1dGhvcj48WWVhcj4yMDEzPC9ZZWFy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</w:fldData>
        </w:fldChar>
      </w:r>
      <w:r w:rsidR="00AF4284" w:rsidRPr="004C2B09">
        <w:rPr>
          <w:rFonts w:ascii="Times New Roman" w:hAnsi="Times New Roman" w:cs="Times New Roman"/>
          <w:sz w:val="24"/>
          <w:szCs w:val="24"/>
          <w:vertAlign w:val="superscript"/>
        </w:rPr>
        <w:instrText xml:space="preserve"> ADDIN EN.CITE.DATA </w:instrText>
      </w:r>
      <w:r w:rsidR="00AF4284" w:rsidRPr="004C2B09">
        <w:rPr>
          <w:rFonts w:ascii="Times New Roman" w:hAnsi="Times New Roman" w:cs="Times New Roman"/>
          <w:sz w:val="24"/>
          <w:szCs w:val="24"/>
          <w:vertAlign w:val="superscript"/>
        </w:rPr>
      </w:r>
      <w:r w:rsidR="00AF4284" w:rsidRPr="004C2B09">
        <w:rPr>
          <w:rFonts w:ascii="Times New Roman" w:hAnsi="Times New Roman" w:cs="Times New Roman"/>
          <w:sz w:val="24"/>
          <w:szCs w:val="24"/>
          <w:vertAlign w:val="superscript"/>
        </w:rPr>
        <w:fldChar w:fldCharType="end"/>
      </w:r>
      <w:r w:rsidR="00AF4284" w:rsidRPr="004C2B09">
        <w:rPr>
          <w:rFonts w:ascii="Times New Roman" w:hAnsi="Times New Roman" w:cs="Times New Roman"/>
          <w:sz w:val="24"/>
          <w:szCs w:val="24"/>
          <w:vertAlign w:val="superscript"/>
        </w:rPr>
      </w:r>
      <w:r w:rsidR="00AF4284" w:rsidRPr="004C2B09">
        <w:rPr>
          <w:rFonts w:ascii="Times New Roman" w:hAnsi="Times New Roman" w:cs="Times New Roman"/>
          <w:sz w:val="24"/>
          <w:szCs w:val="24"/>
          <w:vertAlign w:val="superscript"/>
        </w:rPr>
        <w:fldChar w:fldCharType="separate"/>
      </w:r>
      <w:r w:rsidR="00AF4284" w:rsidRPr="004C2B09">
        <w:rPr>
          <w:rFonts w:ascii="Times New Roman" w:hAnsi="Times New Roman" w:cs="Times New Roman"/>
          <w:noProof/>
          <w:sz w:val="24"/>
          <w:szCs w:val="24"/>
          <w:vertAlign w:val="superscript"/>
        </w:rPr>
        <w:t>(13,15)</w:t>
      </w:r>
      <w:r w:rsidR="00AF4284" w:rsidRPr="004C2B09">
        <w:rPr>
          <w:rFonts w:ascii="Times New Roman" w:hAnsi="Times New Roman" w:cs="Times New Roman"/>
          <w:sz w:val="24"/>
          <w:szCs w:val="24"/>
          <w:vertAlign w:val="superscript"/>
        </w:rPr>
        <w:fldChar w:fldCharType="end"/>
      </w:r>
      <w:r>
        <w:rPr>
          <w:rFonts w:ascii="Times New Roman" w:hAnsi="Times New Roman" w:cs="Times New Roman"/>
          <w:sz w:val="24"/>
          <w:szCs w:val="24"/>
        </w:rPr>
        <w:t xml:space="preserve"> was tested on all four subgroups. </w:t>
      </w:r>
    </w:p>
    <w:p w14:paraId="3A9934C1" w14:textId="77777777" w:rsidR="000B14F8" w:rsidRPr="00A46035" w:rsidRDefault="000B14F8" w:rsidP="00FF1B3A">
      <w:pPr>
        <w:spacing w:after="0" w:line="480" w:lineRule="auto"/>
        <w:jc w:val="both"/>
        <w:rPr>
          <w:rFonts w:ascii="Times New Roman" w:hAnsi="Times New Roman" w:cs="Times New Roman"/>
          <w:sz w:val="24"/>
          <w:szCs w:val="24"/>
        </w:rPr>
      </w:pPr>
    </w:p>
    <w:p w14:paraId="2289A635" w14:textId="22626C65" w:rsidR="000B14F8" w:rsidRDefault="000B14F8" w:rsidP="00FF1B3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w:t>
      </w:r>
      <w:r w:rsidRPr="00A46035">
        <w:rPr>
          <w:rFonts w:ascii="Times New Roman" w:hAnsi="Times New Roman" w:cs="Times New Roman"/>
          <w:sz w:val="24"/>
          <w:szCs w:val="24"/>
        </w:rPr>
        <w:t xml:space="preserve"> clustering structure of the data</w:t>
      </w:r>
      <w:r w:rsidR="007A6D9D">
        <w:rPr>
          <w:rFonts w:ascii="Times New Roman" w:hAnsi="Times New Roman" w:cs="Times New Roman"/>
          <w:sz w:val="24"/>
          <w:szCs w:val="24"/>
        </w:rPr>
        <w:t xml:space="preserve"> </w:t>
      </w:r>
      <w:r w:rsidRPr="00A46035">
        <w:rPr>
          <w:rFonts w:ascii="Times New Roman" w:hAnsi="Times New Roman" w:cs="Times New Roman"/>
          <w:sz w:val="24"/>
          <w:szCs w:val="24"/>
        </w:rPr>
        <w:t xml:space="preserve">set (i.e., correlation between </w:t>
      </w:r>
      <w:r w:rsidRPr="006077E2">
        <w:rPr>
          <w:rFonts w:ascii="Times New Roman" w:hAnsi="Times New Roman" w:cs="Times New Roman"/>
          <w:sz w:val="24"/>
          <w:szCs w:val="24"/>
        </w:rPr>
        <w:t>observations within</w:t>
      </w:r>
      <w:r w:rsidRPr="00A46035">
        <w:rPr>
          <w:rFonts w:ascii="Times New Roman" w:hAnsi="Times New Roman" w:cs="Times New Roman"/>
          <w:sz w:val="24"/>
          <w:szCs w:val="24"/>
        </w:rPr>
        <w:t xml:space="preserve"> cent</w:t>
      </w:r>
      <w:r w:rsidR="007A6D9D">
        <w:rPr>
          <w:rFonts w:ascii="Times New Roman" w:hAnsi="Times New Roman" w:cs="Times New Roman"/>
          <w:sz w:val="24"/>
          <w:szCs w:val="24"/>
        </w:rPr>
        <w:t>er</w:t>
      </w:r>
      <w:r w:rsidRPr="00A46035">
        <w:rPr>
          <w:rFonts w:ascii="Times New Roman" w:hAnsi="Times New Roman" w:cs="Times New Roman"/>
          <w:sz w:val="24"/>
          <w:szCs w:val="24"/>
        </w:rPr>
        <w:t>)</w:t>
      </w:r>
      <w:r>
        <w:rPr>
          <w:rFonts w:ascii="Times New Roman" w:hAnsi="Times New Roman" w:cs="Times New Roman"/>
          <w:sz w:val="24"/>
          <w:szCs w:val="24"/>
        </w:rPr>
        <w:t xml:space="preserve"> was taken into account in the statistical analysis</w:t>
      </w:r>
      <w:r w:rsidRPr="00A46035">
        <w:rPr>
          <w:rFonts w:ascii="Times New Roman" w:hAnsi="Times New Roman" w:cs="Times New Roman"/>
          <w:sz w:val="24"/>
          <w:szCs w:val="24"/>
        </w:rPr>
        <w:t xml:space="preserve">. </w:t>
      </w:r>
      <w:r>
        <w:rPr>
          <w:rFonts w:ascii="Times New Roman" w:hAnsi="Times New Roman" w:cs="Times New Roman"/>
          <w:sz w:val="24"/>
          <w:szCs w:val="24"/>
        </w:rPr>
        <w:t xml:space="preserve">Robust estimates of the </w:t>
      </w:r>
      <w:r w:rsidRPr="00FC699A">
        <w:rPr>
          <w:rFonts w:ascii="Times New Roman" w:hAnsi="Times New Roman" w:cs="Times New Roman"/>
          <w:sz w:val="24"/>
          <w:szCs w:val="24"/>
        </w:rPr>
        <w:t xml:space="preserve">standard errors and variance–covariance matrix </w:t>
      </w:r>
      <w:r>
        <w:rPr>
          <w:rFonts w:ascii="Times New Roman" w:hAnsi="Times New Roman" w:cs="Times New Roman"/>
          <w:sz w:val="24"/>
          <w:szCs w:val="24"/>
        </w:rPr>
        <w:t>were obtained by considering the</w:t>
      </w:r>
      <w:r w:rsidRPr="00FC699A">
        <w:rPr>
          <w:rFonts w:ascii="Times New Roman" w:hAnsi="Times New Roman" w:cs="Times New Roman"/>
          <w:sz w:val="24"/>
          <w:szCs w:val="24"/>
        </w:rPr>
        <w:t xml:space="preserve"> </w:t>
      </w:r>
      <w:r>
        <w:rPr>
          <w:rFonts w:ascii="Times New Roman" w:hAnsi="Times New Roman" w:cs="Times New Roman"/>
          <w:sz w:val="24"/>
          <w:szCs w:val="24"/>
        </w:rPr>
        <w:t xml:space="preserve">underlying </w:t>
      </w:r>
      <w:r w:rsidRPr="00FC699A">
        <w:rPr>
          <w:rFonts w:ascii="Times New Roman" w:hAnsi="Times New Roman" w:cs="Times New Roman"/>
          <w:sz w:val="24"/>
          <w:szCs w:val="24"/>
        </w:rPr>
        <w:t>intracent</w:t>
      </w:r>
      <w:r w:rsidR="007A6D9D">
        <w:rPr>
          <w:rFonts w:ascii="Times New Roman" w:hAnsi="Times New Roman" w:cs="Times New Roman"/>
          <w:sz w:val="24"/>
          <w:szCs w:val="24"/>
        </w:rPr>
        <w:t>er</w:t>
      </w:r>
      <w:r w:rsidRPr="00FC699A">
        <w:rPr>
          <w:rFonts w:ascii="Times New Roman" w:hAnsi="Times New Roman" w:cs="Times New Roman"/>
          <w:sz w:val="24"/>
          <w:szCs w:val="24"/>
        </w:rPr>
        <w:t xml:space="preserve"> correlation</w:t>
      </w:r>
      <w:r>
        <w:rPr>
          <w:rFonts w:ascii="Times New Roman" w:hAnsi="Times New Roman" w:cs="Times New Roman"/>
          <w:sz w:val="24"/>
          <w:szCs w:val="24"/>
        </w:rPr>
        <w:t xml:space="preserve"> (option </w:t>
      </w:r>
      <w:r w:rsidRPr="00FC699A">
        <w:rPr>
          <w:rFonts w:ascii="Times New Roman" w:hAnsi="Times New Roman" w:cs="Times New Roman"/>
          <w:i/>
          <w:sz w:val="24"/>
          <w:szCs w:val="24"/>
        </w:rPr>
        <w:t>vce(cluster clustvar)</w:t>
      </w:r>
      <w:r>
        <w:rPr>
          <w:rFonts w:ascii="Times New Roman" w:hAnsi="Times New Roman" w:cs="Times New Roman"/>
          <w:i/>
          <w:sz w:val="24"/>
          <w:szCs w:val="24"/>
        </w:rPr>
        <w:t xml:space="preserve"> </w:t>
      </w:r>
      <w:r w:rsidRPr="006077E2">
        <w:rPr>
          <w:rFonts w:ascii="Times New Roman" w:hAnsi="Times New Roman" w:cs="Times New Roman"/>
          <w:sz w:val="24"/>
          <w:szCs w:val="24"/>
        </w:rPr>
        <w:t>in Stata</w:t>
      </w:r>
      <w:r>
        <w:rPr>
          <w:rFonts w:ascii="Times New Roman" w:hAnsi="Times New Roman" w:cs="Times New Roman"/>
          <w:sz w:val="24"/>
          <w:szCs w:val="24"/>
        </w:rPr>
        <w:t xml:space="preserve">). </w:t>
      </w:r>
      <w:r w:rsidRPr="00A46035">
        <w:rPr>
          <w:rFonts w:ascii="Times New Roman" w:hAnsi="Times New Roman" w:cs="Times New Roman"/>
          <w:sz w:val="24"/>
          <w:szCs w:val="24"/>
        </w:rPr>
        <w:t xml:space="preserve">Multivariable models were built by backward selection of variables significant at the </w:t>
      </w:r>
      <w:r w:rsidR="00374AD0">
        <w:rPr>
          <w:rFonts w:ascii="Times New Roman" w:hAnsi="Times New Roman" w:cs="Times New Roman"/>
          <w:sz w:val="24"/>
          <w:szCs w:val="24"/>
        </w:rPr>
        <w:t>10</w:t>
      </w:r>
      <w:r w:rsidRPr="00A46035">
        <w:rPr>
          <w:rFonts w:ascii="Times New Roman" w:hAnsi="Times New Roman" w:cs="Times New Roman"/>
          <w:sz w:val="24"/>
          <w:szCs w:val="24"/>
        </w:rPr>
        <w:t>% level. The hazard ratio</w:t>
      </w:r>
      <w:r w:rsidR="008C7EC5">
        <w:rPr>
          <w:rFonts w:ascii="Times New Roman" w:hAnsi="Times New Roman" w:cs="Times New Roman"/>
          <w:sz w:val="24"/>
          <w:szCs w:val="24"/>
        </w:rPr>
        <w:t xml:space="preserve"> (HR)</w:t>
      </w:r>
      <w:r w:rsidRPr="00A46035">
        <w:rPr>
          <w:rFonts w:ascii="Times New Roman" w:hAnsi="Times New Roman" w:cs="Times New Roman"/>
          <w:sz w:val="24"/>
          <w:szCs w:val="24"/>
        </w:rPr>
        <w:t xml:space="preserve">, 95% </w:t>
      </w:r>
      <w:r w:rsidR="007A6D9D">
        <w:rPr>
          <w:rFonts w:ascii="Times New Roman" w:hAnsi="Times New Roman" w:cs="Times New Roman"/>
          <w:sz w:val="24"/>
          <w:szCs w:val="24"/>
        </w:rPr>
        <w:t>confidence interval (</w:t>
      </w:r>
      <w:r w:rsidRPr="00A46035">
        <w:rPr>
          <w:rFonts w:ascii="Times New Roman" w:hAnsi="Times New Roman" w:cs="Times New Roman"/>
          <w:sz w:val="24"/>
          <w:szCs w:val="24"/>
        </w:rPr>
        <w:t>CI</w:t>
      </w:r>
      <w:r w:rsidR="007A6D9D">
        <w:rPr>
          <w:rFonts w:ascii="Times New Roman" w:hAnsi="Times New Roman" w:cs="Times New Roman"/>
          <w:sz w:val="24"/>
          <w:szCs w:val="24"/>
        </w:rPr>
        <w:t>)</w:t>
      </w:r>
      <w:r w:rsidR="00E7794E">
        <w:rPr>
          <w:rFonts w:ascii="Times New Roman" w:hAnsi="Times New Roman" w:cs="Times New Roman"/>
          <w:sz w:val="24"/>
          <w:szCs w:val="24"/>
        </w:rPr>
        <w:t>,</w:t>
      </w:r>
      <w:r w:rsidRPr="00A46035">
        <w:rPr>
          <w:rFonts w:ascii="Times New Roman" w:hAnsi="Times New Roman" w:cs="Times New Roman"/>
          <w:sz w:val="24"/>
          <w:szCs w:val="24"/>
        </w:rPr>
        <w:t xml:space="preserve"> and </w:t>
      </w:r>
      <w:r w:rsidR="005C5602">
        <w:rPr>
          <w:rFonts w:ascii="Times New Roman" w:hAnsi="Times New Roman" w:cs="Times New Roman"/>
          <w:sz w:val="24"/>
          <w:szCs w:val="24"/>
        </w:rPr>
        <w:t>p</w:t>
      </w:r>
      <w:r w:rsidR="007A6D9D">
        <w:rPr>
          <w:rFonts w:ascii="Times New Roman" w:hAnsi="Times New Roman" w:cs="Times New Roman"/>
          <w:sz w:val="24"/>
          <w:szCs w:val="24"/>
        </w:rPr>
        <w:t xml:space="preserve"> </w:t>
      </w:r>
      <w:r w:rsidRPr="00987D60">
        <w:rPr>
          <w:rFonts w:ascii="Times New Roman" w:hAnsi="Times New Roman" w:cs="Times New Roman"/>
          <w:sz w:val="24"/>
          <w:szCs w:val="24"/>
        </w:rPr>
        <w:t>values were reported. The proportional hazards assumption of the models was tested by examining the plots of scaled Schoenfeld residuals against time</w:t>
      </w:r>
      <w:r>
        <w:rPr>
          <w:rFonts w:ascii="Times New Roman" w:hAnsi="Times New Roman" w:cs="Times New Roman"/>
          <w:sz w:val="24"/>
          <w:szCs w:val="24"/>
        </w:rPr>
        <w:t xml:space="preserve"> for each variable</w:t>
      </w:r>
      <w:r w:rsidRPr="00987D60">
        <w:rPr>
          <w:rFonts w:ascii="Times New Roman" w:hAnsi="Times New Roman" w:cs="Times New Roman"/>
          <w:sz w:val="24"/>
          <w:szCs w:val="24"/>
        </w:rPr>
        <w:t xml:space="preserve">. </w:t>
      </w:r>
    </w:p>
    <w:p w14:paraId="15BA0DC8" w14:textId="77777777" w:rsidR="000B14F8" w:rsidRDefault="000B14F8" w:rsidP="00FF1B3A">
      <w:pPr>
        <w:spacing w:after="0" w:line="480" w:lineRule="auto"/>
        <w:jc w:val="both"/>
        <w:rPr>
          <w:rFonts w:ascii="Times New Roman" w:hAnsi="Times New Roman" w:cs="Times New Roman"/>
          <w:sz w:val="24"/>
          <w:szCs w:val="24"/>
        </w:rPr>
      </w:pPr>
    </w:p>
    <w:p w14:paraId="1DAF72EC" w14:textId="77777777" w:rsidR="000B14F8" w:rsidRDefault="000B14F8" w:rsidP="00FF1B3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Two multivariable Cox regression models were generated:</w:t>
      </w:r>
    </w:p>
    <w:p w14:paraId="6ED8833A" w14:textId="21FC6727" w:rsidR="000B14F8" w:rsidRDefault="000B14F8" w:rsidP="00FF1B3A">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Pre</w:t>
      </w:r>
      <w:r w:rsidRPr="00BE2FEB">
        <w:rPr>
          <w:rFonts w:ascii="Times New Roman" w:hAnsi="Times New Roman" w:cs="Times New Roman"/>
          <w:sz w:val="24"/>
          <w:szCs w:val="24"/>
        </w:rPr>
        <w:t>-</w:t>
      </w:r>
      <w:r w:rsidR="00BE2FEB" w:rsidRPr="00BE2FEB">
        <w:rPr>
          <w:rFonts w:ascii="Times New Roman" w:hAnsi="Times New Roman" w:cs="Times New Roman"/>
          <w:sz w:val="24"/>
          <w:szCs w:val="24"/>
        </w:rPr>
        <w:t>TACE-Predict</w:t>
      </w:r>
      <w:r w:rsidR="00BE2FEB">
        <w:rPr>
          <w:rFonts w:ascii="Times New Roman" w:hAnsi="Times New Roman" w:cs="Times New Roman"/>
          <w:sz w:val="24"/>
          <w:szCs w:val="24"/>
        </w:rPr>
        <w:t xml:space="preserve"> model</w:t>
      </w:r>
      <w:r w:rsidRPr="00BE2FEB">
        <w:rPr>
          <w:rFonts w:ascii="Times New Roman" w:hAnsi="Times New Roman" w:cs="Times New Roman"/>
          <w:sz w:val="24"/>
          <w:szCs w:val="24"/>
        </w:rPr>
        <w:t>: comprising</w:t>
      </w:r>
      <w:r>
        <w:rPr>
          <w:rFonts w:ascii="Times New Roman" w:hAnsi="Times New Roman" w:cs="Times New Roman"/>
          <w:sz w:val="24"/>
          <w:szCs w:val="24"/>
        </w:rPr>
        <w:t xml:space="preserve"> variables available at baseline</w:t>
      </w:r>
      <w:r w:rsidR="005C5602">
        <w:rPr>
          <w:rFonts w:ascii="Times New Roman" w:hAnsi="Times New Roman" w:cs="Times New Roman"/>
          <w:sz w:val="24"/>
          <w:szCs w:val="24"/>
        </w:rPr>
        <w:t>,</w:t>
      </w:r>
      <w:r>
        <w:rPr>
          <w:rFonts w:ascii="Times New Roman" w:hAnsi="Times New Roman" w:cs="Times New Roman"/>
          <w:sz w:val="24"/>
          <w:szCs w:val="24"/>
        </w:rPr>
        <w:t xml:space="preserve"> prior to treatment.</w:t>
      </w:r>
    </w:p>
    <w:p w14:paraId="032F2A75" w14:textId="0B18F838" w:rsidR="000B14F8" w:rsidRPr="00522BF4" w:rsidRDefault="000B14F8" w:rsidP="00FF1B3A">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Post-</w:t>
      </w:r>
      <w:r w:rsidR="00BE2FEB" w:rsidRPr="00BE2FEB">
        <w:rPr>
          <w:rFonts w:ascii="Times New Roman" w:hAnsi="Times New Roman" w:cs="Times New Roman"/>
          <w:sz w:val="24"/>
          <w:szCs w:val="24"/>
        </w:rPr>
        <w:t>TACE-Predict</w:t>
      </w:r>
      <w:r>
        <w:rPr>
          <w:rFonts w:ascii="Times New Roman" w:hAnsi="Times New Roman" w:cs="Times New Roman"/>
          <w:sz w:val="24"/>
          <w:szCs w:val="24"/>
        </w:rPr>
        <w:t xml:space="preserve"> model: incorporating first mRECIST response in addition to baseline features. Not all the cohorts had mRECIST response recorded</w:t>
      </w:r>
      <w:r w:rsidR="00A66E77">
        <w:rPr>
          <w:rFonts w:ascii="Times New Roman" w:hAnsi="Times New Roman" w:cs="Times New Roman"/>
          <w:sz w:val="24"/>
          <w:szCs w:val="24"/>
        </w:rPr>
        <w:t xml:space="preserve">; therefore, </w:t>
      </w:r>
      <w:r>
        <w:rPr>
          <w:rFonts w:ascii="Times New Roman" w:hAnsi="Times New Roman" w:cs="Times New Roman"/>
          <w:sz w:val="24"/>
          <w:szCs w:val="24"/>
        </w:rPr>
        <w:t>a smaller set of patients w</w:t>
      </w:r>
      <w:r w:rsidR="00A66E77">
        <w:rPr>
          <w:rFonts w:ascii="Times New Roman" w:hAnsi="Times New Roman" w:cs="Times New Roman"/>
          <w:sz w:val="24"/>
          <w:szCs w:val="24"/>
        </w:rPr>
        <w:t>as</w:t>
      </w:r>
      <w:r>
        <w:rPr>
          <w:rFonts w:ascii="Times New Roman" w:hAnsi="Times New Roman" w:cs="Times New Roman"/>
          <w:sz w:val="24"/>
          <w:szCs w:val="24"/>
        </w:rPr>
        <w:t xml:space="preserve"> used (n</w:t>
      </w:r>
      <w:r w:rsidR="00A66E77">
        <w:rPr>
          <w:rFonts w:ascii="Times New Roman" w:hAnsi="Times New Roman" w:cs="Times New Roman"/>
          <w:sz w:val="24"/>
          <w:szCs w:val="24"/>
        </w:rPr>
        <w:t xml:space="preserve"> </w:t>
      </w:r>
      <w:r>
        <w:rPr>
          <w:rFonts w:ascii="Times New Roman" w:hAnsi="Times New Roman" w:cs="Times New Roman"/>
          <w:sz w:val="24"/>
          <w:szCs w:val="24"/>
        </w:rPr>
        <w:t>=</w:t>
      </w:r>
      <w:r w:rsidR="00A66E77">
        <w:rPr>
          <w:rFonts w:ascii="Times New Roman" w:hAnsi="Times New Roman" w:cs="Times New Roman"/>
          <w:sz w:val="24"/>
          <w:szCs w:val="24"/>
        </w:rPr>
        <w:t xml:space="preserve"> </w:t>
      </w:r>
      <w:r>
        <w:rPr>
          <w:rFonts w:ascii="Times New Roman" w:hAnsi="Times New Roman" w:cs="Times New Roman"/>
          <w:sz w:val="24"/>
          <w:szCs w:val="24"/>
        </w:rPr>
        <w:t xml:space="preserve">2688). </w:t>
      </w:r>
      <w:r w:rsidRPr="00522BF4">
        <w:rPr>
          <w:rFonts w:ascii="Times New Roman" w:hAnsi="Times New Roman" w:cs="Times New Roman"/>
          <w:sz w:val="24"/>
          <w:szCs w:val="24"/>
        </w:rPr>
        <w:t>This set of patients w</w:t>
      </w:r>
      <w:r>
        <w:rPr>
          <w:rFonts w:ascii="Times New Roman" w:hAnsi="Times New Roman" w:cs="Times New Roman"/>
          <w:sz w:val="24"/>
          <w:szCs w:val="24"/>
        </w:rPr>
        <w:t>as</w:t>
      </w:r>
      <w:r w:rsidRPr="00522BF4">
        <w:rPr>
          <w:rFonts w:ascii="Times New Roman" w:hAnsi="Times New Roman" w:cs="Times New Roman"/>
          <w:sz w:val="24"/>
          <w:szCs w:val="24"/>
        </w:rPr>
        <w:t xml:space="preserve"> divided into four subgroups (training, internal</w:t>
      </w:r>
      <w:r w:rsidR="00A66E77">
        <w:rPr>
          <w:rFonts w:ascii="Times New Roman" w:hAnsi="Times New Roman" w:cs="Times New Roman"/>
          <w:sz w:val="24"/>
          <w:szCs w:val="24"/>
        </w:rPr>
        <w:t>,</w:t>
      </w:r>
      <w:r w:rsidRPr="00522BF4">
        <w:rPr>
          <w:rFonts w:ascii="Times New Roman" w:hAnsi="Times New Roman" w:cs="Times New Roman"/>
          <w:sz w:val="24"/>
          <w:szCs w:val="24"/>
        </w:rPr>
        <w:t xml:space="preserve"> and two external validation</w:t>
      </w:r>
      <w:r>
        <w:rPr>
          <w:rFonts w:ascii="Times New Roman" w:hAnsi="Times New Roman" w:cs="Times New Roman"/>
          <w:sz w:val="24"/>
          <w:szCs w:val="24"/>
        </w:rPr>
        <w:t xml:space="preserve"> samples</w:t>
      </w:r>
      <w:r w:rsidRPr="00522BF4">
        <w:rPr>
          <w:rFonts w:ascii="Times New Roman" w:hAnsi="Times New Roman" w:cs="Times New Roman"/>
          <w:sz w:val="24"/>
          <w:szCs w:val="24"/>
        </w:rPr>
        <w:t>) as illustrated in Supp</w:t>
      </w:r>
      <w:r w:rsidR="00A66E77">
        <w:rPr>
          <w:rFonts w:ascii="Times New Roman" w:hAnsi="Times New Roman" w:cs="Times New Roman"/>
          <w:sz w:val="24"/>
          <w:szCs w:val="24"/>
        </w:rPr>
        <w:t>orting</w:t>
      </w:r>
      <w:r w:rsidRPr="00522BF4">
        <w:rPr>
          <w:rFonts w:ascii="Times New Roman" w:hAnsi="Times New Roman" w:cs="Times New Roman"/>
          <w:sz w:val="24"/>
          <w:szCs w:val="24"/>
        </w:rPr>
        <w:t xml:space="preserve"> </w:t>
      </w:r>
      <w:r w:rsidR="00A66E77">
        <w:rPr>
          <w:rFonts w:ascii="Times New Roman" w:hAnsi="Times New Roman" w:cs="Times New Roman"/>
          <w:sz w:val="24"/>
          <w:szCs w:val="24"/>
        </w:rPr>
        <w:t>F</w:t>
      </w:r>
      <w:r w:rsidRPr="00522BF4">
        <w:rPr>
          <w:rFonts w:ascii="Times New Roman" w:hAnsi="Times New Roman" w:cs="Times New Roman"/>
          <w:sz w:val="24"/>
          <w:szCs w:val="24"/>
        </w:rPr>
        <w:t>ig</w:t>
      </w:r>
      <w:r w:rsidR="00A66E77">
        <w:rPr>
          <w:rFonts w:ascii="Times New Roman" w:hAnsi="Times New Roman" w:cs="Times New Roman"/>
          <w:sz w:val="24"/>
          <w:szCs w:val="24"/>
        </w:rPr>
        <w:t>.</w:t>
      </w:r>
      <w:r w:rsidRPr="00522BF4">
        <w:rPr>
          <w:rFonts w:ascii="Times New Roman" w:hAnsi="Times New Roman" w:cs="Times New Roman"/>
          <w:sz w:val="24"/>
          <w:szCs w:val="24"/>
        </w:rPr>
        <w:t xml:space="preserve"> </w:t>
      </w:r>
      <w:r w:rsidR="005E5031">
        <w:rPr>
          <w:rFonts w:ascii="Times New Roman" w:hAnsi="Times New Roman" w:cs="Times New Roman"/>
          <w:sz w:val="24"/>
          <w:szCs w:val="24"/>
        </w:rPr>
        <w:t>S</w:t>
      </w:r>
      <w:r w:rsidRPr="00522BF4">
        <w:rPr>
          <w:rFonts w:ascii="Times New Roman" w:hAnsi="Times New Roman" w:cs="Times New Roman"/>
          <w:sz w:val="24"/>
          <w:szCs w:val="24"/>
        </w:rPr>
        <w:t>1B.</w:t>
      </w:r>
    </w:p>
    <w:p w14:paraId="437C6AA6" w14:textId="77777777" w:rsidR="000B14F8" w:rsidRDefault="000B14F8" w:rsidP="00FF1B3A">
      <w:pPr>
        <w:spacing w:after="0" w:line="480" w:lineRule="auto"/>
        <w:jc w:val="both"/>
        <w:rPr>
          <w:rFonts w:ascii="Times New Roman" w:hAnsi="Times New Roman" w:cs="Times New Roman"/>
          <w:sz w:val="24"/>
          <w:szCs w:val="24"/>
        </w:rPr>
      </w:pPr>
    </w:p>
    <w:p w14:paraId="1714393A" w14:textId="68B8B079" w:rsidR="000B14F8" w:rsidRDefault="000B14F8" w:rsidP="00FF1B3A">
      <w:pPr>
        <w:pStyle w:val="NormalWeb"/>
        <w:spacing w:before="0" w:beforeAutospacing="0" w:after="0" w:afterAutospacing="0" w:line="480" w:lineRule="auto"/>
        <w:jc w:val="both"/>
      </w:pPr>
      <w:r>
        <w:t xml:space="preserve">The linear predictor was derived using the coefficients of each model. In order to generate four risk </w:t>
      </w:r>
      <w:r w:rsidR="002702D4">
        <w:t>categories</w:t>
      </w:r>
      <w:r>
        <w:t>, previously reported cut-offs were applied to the linear predictor</w:t>
      </w:r>
      <w:r w:rsidRPr="006B498D">
        <w:t xml:space="preserve"> of </w:t>
      </w:r>
      <w:r>
        <w:t>the training set at its 16</w:t>
      </w:r>
      <w:r w:rsidRPr="004C2B09">
        <w:t>th</w:t>
      </w:r>
      <w:r w:rsidRPr="006B498D">
        <w:t>, 50</w:t>
      </w:r>
      <w:r w:rsidRPr="004C2B09">
        <w:t>th</w:t>
      </w:r>
      <w:r w:rsidR="00D217D5">
        <w:t>,</w:t>
      </w:r>
      <w:r>
        <w:t xml:space="preserve"> and 84</w:t>
      </w:r>
      <w:r w:rsidRPr="004C2B09">
        <w:t>th</w:t>
      </w:r>
      <w:r w:rsidRPr="00D217D5">
        <w:t xml:space="preserve"> </w:t>
      </w:r>
      <w:r w:rsidRPr="006B498D">
        <w:t>centiles</w:t>
      </w:r>
      <w:r>
        <w:t>.</w:t>
      </w:r>
      <w:r w:rsidR="002A766D" w:rsidRPr="004C2B09">
        <w:rPr>
          <w:vertAlign w:val="superscript"/>
        </w:rPr>
        <w:fldChar w:fldCharType="begin"/>
      </w:r>
      <w:r w:rsidR="00B063D2" w:rsidRPr="004C2B09">
        <w:rPr>
          <w:vertAlign w:val="superscript"/>
        </w:rPr>
        <w:instrText xml:space="preserve"> ADDIN EN.CITE &lt;EndNote&gt;&lt;Cite&gt;&lt;Author&gt;Royston&lt;/Author&gt;&lt;Year&gt;2013&lt;/Year&gt;&lt;RecNum&gt;39&lt;/RecNum&gt;&lt;DisplayText&gt;(25)&lt;/DisplayText&gt;&lt;record&gt;&lt;rec-number&gt;39&lt;/rec-number&gt;&lt;foreign-keys&gt;&lt;key app="EN" db-id="wsd92ffe2ed05de2wt65vx5tdrwwvx5vwvvx" timestamp="1537195489"&gt;39&lt;/key&gt;&lt;/foreign-keys&gt;&lt;ref-type name="Journal Article"&gt;17&lt;/ref-type&gt;&lt;contributors&gt;&lt;authors&gt;&lt;author&gt;Royston, P.&lt;/author&gt;&lt;author&gt;Altman, D. G.&lt;/author&gt;&lt;/authors&gt;&lt;/contributors&gt;&lt;auth-address&gt;Hub for Trials Methodology Research, MRC Clinical Trials Unit and University College London, Aviation House 125, Kingsway Country, London WC2B 6NH, UK. pr@ctu.mrc.ac.uk&lt;/auth-address&gt;&lt;titles&gt;&lt;title&gt;External validation of a Cox prognostic model: principles and methods&lt;/title&gt;&lt;secondary-title&gt;BMC Med Res Methodol&lt;/secondary-title&gt;&lt;/titles&gt;&lt;periodical&gt;&lt;full-title&gt;BMC Med Res Methodol&lt;/full-title&gt;&lt;/periodical&gt;&lt;pages&gt;33&lt;/pages&gt;&lt;volume&gt;13&lt;/volume&gt;&lt;keywords&gt;&lt;keyword&gt;Adult&lt;/keyword&gt;&lt;keyword&gt;Aged&lt;/keyword&gt;&lt;keyword&gt;*Breast Neoplasms/diagnosis/drug therapy/pathology&lt;/keyword&gt;&lt;keyword&gt;Calibration/*standards&lt;/keyword&gt;&lt;keyword&gt;Female&lt;/keyword&gt;&lt;keyword&gt;Humans&lt;/keyword&gt;&lt;keyword&gt;*Kaplan-Meier Estimate&lt;/keyword&gt;&lt;keyword&gt;Menopause/physiology&lt;/keyword&gt;&lt;keyword&gt;Middle Aged&lt;/keyword&gt;&lt;keyword&gt;Models, Statistical&lt;/keyword&gt;&lt;keyword&gt;Prognosis&lt;/keyword&gt;&lt;keyword&gt;*Proportional Hazards Models&lt;/keyword&gt;&lt;keyword&gt;Reproducibility of Results&lt;/keyword&gt;&lt;keyword&gt;Sensitivity and Specificity&lt;/keyword&gt;&lt;keyword&gt;*Survival Analysis&lt;/keyword&gt;&lt;keyword&gt;Time Factors&lt;/keyword&gt;&lt;/keywords&gt;&lt;dates&gt;&lt;year&gt;2013&lt;/year&gt;&lt;pub-dates&gt;&lt;date&gt;Mar 6&lt;/date&gt;&lt;/pub-dates&gt;&lt;/dates&gt;&lt;isbn&gt;1471-2288 (Electronic)&amp;#xD;1471-2288 (Linking)&lt;/isbn&gt;&lt;accession-num&gt;23496923&lt;/accession-num&gt;&lt;urls&gt;&lt;related-urls&gt;&lt;url&gt;https://www.ncbi.nlm.nih.gov/pubmed/23496923&lt;/url&gt;&lt;/related-urls&gt;&lt;/urls&gt;&lt;custom2&gt;PMC3667097&lt;/custom2&gt;&lt;electronic-resource-num&gt;10.1186/1471-2288-13-33&lt;/electronic-resource-num&gt;&lt;/record&gt;&lt;/Cite&gt;&lt;/EndNote&gt;</w:instrText>
      </w:r>
      <w:r w:rsidR="002A766D" w:rsidRPr="004C2B09">
        <w:rPr>
          <w:vertAlign w:val="superscript"/>
        </w:rPr>
        <w:fldChar w:fldCharType="separate"/>
      </w:r>
      <w:r w:rsidR="00B063D2" w:rsidRPr="004C2B09">
        <w:rPr>
          <w:noProof/>
          <w:vertAlign w:val="superscript"/>
        </w:rPr>
        <w:t>(25)</w:t>
      </w:r>
      <w:r w:rsidR="002A766D" w:rsidRPr="004C2B09">
        <w:rPr>
          <w:vertAlign w:val="superscript"/>
        </w:rPr>
        <w:fldChar w:fldCharType="end"/>
      </w:r>
      <w:r>
        <w:rPr>
          <w:color w:val="000000" w:themeColor="text1"/>
        </w:rPr>
        <w:t xml:space="preserve"> </w:t>
      </w:r>
      <w:r>
        <w:t xml:space="preserve">The same cut-offs were used for subsequent groupings in the other cohorts. KM survival curves according to the risk </w:t>
      </w:r>
      <w:r w:rsidR="002702D4">
        <w:t>categories</w:t>
      </w:r>
      <w:r>
        <w:t xml:space="preserve"> were plotted for each of the training and validation sets. Median OS (with 95% </w:t>
      </w:r>
      <w:r w:rsidR="008C7EC5">
        <w:t>CI</w:t>
      </w:r>
      <w:r>
        <w:t>s), HR</w:t>
      </w:r>
      <w:r w:rsidR="008C7EC5">
        <w:t>,</w:t>
      </w:r>
      <w:r>
        <w:t xml:space="preserve"> and </w:t>
      </w:r>
      <w:r w:rsidR="005C5602">
        <w:t>p</w:t>
      </w:r>
      <w:r w:rsidR="008C7EC5">
        <w:t xml:space="preserve"> </w:t>
      </w:r>
      <w:r>
        <w:t xml:space="preserve">value comparing HR of the reference group (least risk </w:t>
      </w:r>
      <w:r w:rsidR="002702D4">
        <w:t>category</w:t>
      </w:r>
      <w:r>
        <w:t xml:space="preserve">) to the </w:t>
      </w:r>
      <w:r w:rsidRPr="00720C18">
        <w:t xml:space="preserve">others were also reported. </w:t>
      </w:r>
      <w:r w:rsidRPr="005255DA">
        <w:t>Prognostic performance of the models (</w:t>
      </w:r>
      <w:r w:rsidRPr="005255DA">
        <w:rPr>
          <w:color w:val="000000" w:themeColor="text1"/>
        </w:rPr>
        <w:t xml:space="preserve">using the nonstratified linear predictor) was measured by the Harrell’s c-index, Gönen </w:t>
      </w:r>
      <w:r w:rsidR="0015190F">
        <w:rPr>
          <w:color w:val="000000" w:themeColor="text1"/>
        </w:rPr>
        <w:t>and</w:t>
      </w:r>
      <w:r w:rsidRPr="005255DA">
        <w:rPr>
          <w:color w:val="000000" w:themeColor="text1"/>
        </w:rPr>
        <w:t xml:space="preserve"> Heller’s K</w:t>
      </w:r>
      <w:r w:rsidR="008C7EC5">
        <w:rPr>
          <w:color w:val="000000" w:themeColor="text1"/>
        </w:rPr>
        <w:t>,</w:t>
      </w:r>
      <w:r w:rsidRPr="005255DA">
        <w:rPr>
          <w:color w:val="000000" w:themeColor="text1"/>
        </w:rPr>
        <w:t xml:space="preserve"> and Royston-Sauerbrei’s R</w:t>
      </w:r>
      <w:r w:rsidRPr="005255DA">
        <w:rPr>
          <w:color w:val="000000" w:themeColor="text1"/>
          <w:vertAlign w:val="superscript"/>
        </w:rPr>
        <w:t>2</w:t>
      </w:r>
      <w:r w:rsidRPr="005255DA">
        <w:rPr>
          <w:color w:val="000000" w:themeColor="text1"/>
          <w:vertAlign w:val="subscript"/>
        </w:rPr>
        <w:t>D</w:t>
      </w:r>
      <w:r w:rsidRPr="005255DA">
        <w:rPr>
          <w:color w:val="000000" w:themeColor="text1"/>
        </w:rPr>
        <w:t>.</w:t>
      </w:r>
      <w:r w:rsidR="0025456B" w:rsidRPr="004C2B09">
        <w:rPr>
          <w:color w:val="000000" w:themeColor="text1"/>
          <w:vertAlign w:val="superscript"/>
        </w:rPr>
        <w:fldChar w:fldCharType="begin">
          <w:fldData xml:space="preserve">PEVuZE5vdGU+PENpdGU+PEF1dGhvcj5Sb3lzdG9uPC9BdXRob3I+PFllYXI+MjAxMzwvWWVhcj48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</w:fldData>
        </w:fldChar>
      </w:r>
      <w:r w:rsidR="0059665A" w:rsidRPr="004C2B09">
        <w:rPr>
          <w:color w:val="000000" w:themeColor="text1"/>
          <w:vertAlign w:val="superscript"/>
        </w:rPr>
        <w:instrText xml:space="preserve"> ADDIN EN.CITE </w:instrText>
      </w:r>
      <w:r w:rsidR="0059665A" w:rsidRPr="004C2B09">
        <w:rPr>
          <w:color w:val="000000" w:themeColor="text1"/>
          <w:vertAlign w:val="superscript"/>
        </w:rPr>
        <w:fldChar w:fldCharType="begin">
          <w:fldData xml:space="preserve">PEVuZE5vdGU+PENpdGU+PEF1dGhvcj5Sb3lzdG9uPC9BdXRob3I+PFllYXI+MjAxMzwvWWVhcj48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</w:fldData>
        </w:fldChar>
      </w:r>
      <w:r w:rsidR="0059665A" w:rsidRPr="004C2B09">
        <w:rPr>
          <w:color w:val="000000" w:themeColor="text1"/>
          <w:vertAlign w:val="superscript"/>
        </w:rPr>
        <w:instrText xml:space="preserve"> ADDIN EN.CITE.DATA </w:instrText>
      </w:r>
      <w:r w:rsidR="0059665A" w:rsidRPr="004C2B09">
        <w:rPr>
          <w:color w:val="000000" w:themeColor="text1"/>
          <w:vertAlign w:val="superscript"/>
        </w:rPr>
      </w:r>
      <w:r w:rsidR="0059665A" w:rsidRPr="004C2B09">
        <w:rPr>
          <w:color w:val="000000" w:themeColor="text1"/>
          <w:vertAlign w:val="superscript"/>
        </w:rPr>
        <w:fldChar w:fldCharType="end"/>
      </w:r>
      <w:r w:rsidR="0025456B" w:rsidRPr="004C2B09">
        <w:rPr>
          <w:color w:val="000000" w:themeColor="text1"/>
          <w:vertAlign w:val="superscript"/>
        </w:rPr>
      </w:r>
      <w:r w:rsidR="0025456B" w:rsidRPr="004C2B09">
        <w:rPr>
          <w:color w:val="000000" w:themeColor="text1"/>
          <w:vertAlign w:val="superscript"/>
        </w:rPr>
        <w:fldChar w:fldCharType="separate"/>
      </w:r>
      <w:r w:rsidR="0059665A" w:rsidRPr="004C2B09">
        <w:rPr>
          <w:noProof/>
          <w:color w:val="000000" w:themeColor="text1"/>
          <w:vertAlign w:val="superscript"/>
        </w:rPr>
        <w:t>(25,27,28)</w:t>
      </w:r>
      <w:r w:rsidR="0025456B" w:rsidRPr="004C2B09">
        <w:rPr>
          <w:color w:val="000000" w:themeColor="text1"/>
          <w:vertAlign w:val="superscript"/>
        </w:rPr>
        <w:fldChar w:fldCharType="end"/>
      </w:r>
    </w:p>
    <w:p w14:paraId="7DE42528" w14:textId="77777777" w:rsidR="000B14F8" w:rsidRDefault="000B14F8" w:rsidP="00FF1B3A">
      <w:pPr>
        <w:spacing w:after="0" w:line="480" w:lineRule="auto"/>
        <w:jc w:val="both"/>
        <w:rPr>
          <w:rFonts w:ascii="Times New Roman" w:hAnsi="Times New Roman" w:cs="Times New Roman"/>
          <w:sz w:val="24"/>
          <w:szCs w:val="24"/>
        </w:rPr>
      </w:pPr>
    </w:p>
    <w:p w14:paraId="34726D7D" w14:textId="3FB64818" w:rsidR="000B14F8" w:rsidRPr="00720C18" w:rsidRDefault="000B14F8" w:rsidP="00FF1B3A">
      <w:pPr>
        <w:spacing w:after="0" w:line="480" w:lineRule="auto"/>
        <w:jc w:val="both"/>
        <w:outlineLvl w:val="4"/>
        <w:rPr>
          <w:rFonts w:ascii="Times New Roman" w:hAnsi="Times New Roman" w:cs="Times New Roman"/>
          <w:sz w:val="24"/>
          <w:szCs w:val="24"/>
        </w:rPr>
      </w:pPr>
      <w:r w:rsidRPr="00720C18">
        <w:rPr>
          <w:rFonts w:ascii="Times New Roman" w:hAnsi="Times New Roman" w:cs="Times New Roman"/>
          <w:sz w:val="24"/>
          <w:szCs w:val="24"/>
        </w:rPr>
        <w:t>Models were calibrated by comparing model-predicted versus observed survival curves.</w:t>
      </w:r>
      <w:r>
        <w:rPr>
          <w:rFonts w:ascii="Times New Roman" w:hAnsi="Times New Roman" w:cs="Times New Roman"/>
          <w:sz w:val="24"/>
          <w:szCs w:val="24"/>
        </w:rPr>
        <w:t xml:space="preserve"> </w:t>
      </w:r>
      <w:r w:rsidRPr="00720C18">
        <w:rPr>
          <w:rFonts w:ascii="Times New Roman" w:hAnsi="Times New Roman" w:cs="Times New Roman"/>
          <w:sz w:val="24"/>
          <w:szCs w:val="24"/>
        </w:rPr>
        <w:t>Model-predicted mean survival curves were generated by applying fractional polynomial regression to approximate the log baseline cumulative hazard function as a smooth function of time</w:t>
      </w:r>
      <w:r>
        <w:rPr>
          <w:rFonts w:ascii="Times New Roman" w:hAnsi="Times New Roman" w:cs="Times New Roman"/>
          <w:sz w:val="24"/>
          <w:szCs w:val="24"/>
        </w:rPr>
        <w:t>.</w:t>
      </w:r>
      <w:r w:rsidR="004F6884" w:rsidRPr="004C2B09">
        <w:rPr>
          <w:rFonts w:ascii="Times New Roman" w:hAnsi="Times New Roman" w:cs="Times New Roman"/>
          <w:sz w:val="24"/>
          <w:szCs w:val="24"/>
          <w:vertAlign w:val="superscript"/>
        </w:rPr>
        <w:fldChar w:fldCharType="begin"/>
      </w:r>
      <w:r w:rsidR="00B063D2" w:rsidRPr="004C2B09">
        <w:rPr>
          <w:rFonts w:ascii="Times New Roman" w:hAnsi="Times New Roman" w:cs="Times New Roman"/>
          <w:sz w:val="24"/>
          <w:szCs w:val="24"/>
          <w:vertAlign w:val="superscript"/>
        </w:rPr>
        <w:instrText xml:space="preserve"> ADDIN EN.CITE &lt;EndNote&gt;&lt;Cite&gt;&lt;Author&gt;Royston&lt;/Author&gt;&lt;Year&gt;2013&lt;/Year&gt;&lt;RecNum&gt;39&lt;/RecNum&gt;&lt;DisplayText&gt;(25)&lt;/DisplayText&gt;&lt;record&gt;&lt;rec-number&gt;39&lt;/rec-number&gt;&lt;foreign-keys&gt;&lt;key app="EN" db-id="wsd92ffe2ed05de2wt65vx5tdrwwvx5vwvvx" timestamp="1537195489"&gt;39&lt;/key&gt;&lt;/foreign-keys&gt;&lt;ref-type name="Journal Article"&gt;17&lt;/ref-type&gt;&lt;contributors&gt;&lt;authors&gt;&lt;author&gt;Royston, P.&lt;/author&gt;&lt;author&gt;Altman, D. G.&lt;/author&gt;&lt;/authors&gt;&lt;/contributors&gt;&lt;auth-address&gt;Hub for Trials Methodology Research, MRC Clinical Trials Unit and University College London, Aviation House 125, Kingsway Country, London WC2B 6NH, UK. pr@ctu.mrc.ac.uk&lt;/auth-address&gt;&lt;titles&gt;&lt;title&gt;External validation of a Cox prognostic model: principles and methods&lt;/title&gt;&lt;secondary-title&gt;BMC Med Res Methodol&lt;/secondary-title&gt;&lt;/titles&gt;&lt;periodical&gt;&lt;full-title&gt;BMC Med Res Methodol&lt;/full-title&gt;&lt;/periodical&gt;&lt;pages&gt;33&lt;/pages&gt;&lt;volume&gt;13&lt;/volume&gt;&lt;keywords&gt;&lt;keyword&gt;Adult&lt;/keyword&gt;&lt;keyword&gt;Aged&lt;/keyword&gt;&lt;keyword&gt;*Breast Neoplasms/diagnosis/drug therapy/pathology&lt;/keyword&gt;&lt;keyword&gt;Calibration/*standards&lt;/keyword&gt;&lt;keyword&gt;Female&lt;/keyword&gt;&lt;keyword&gt;Humans&lt;/keyword&gt;&lt;keyword&gt;*Kaplan-Meier Estimate&lt;/keyword&gt;&lt;keyword&gt;Menopause/physiology&lt;/keyword&gt;&lt;keyword&gt;Middle Aged&lt;/keyword&gt;&lt;keyword&gt;Models, Statistical&lt;/keyword&gt;&lt;keyword&gt;Prognosis&lt;/keyword&gt;&lt;keyword&gt;*Proportional Hazards Models&lt;/keyword&gt;&lt;keyword&gt;Reproducibility of Results&lt;/keyword&gt;&lt;keyword&gt;Sensitivity and Specificity&lt;/keyword&gt;&lt;keyword&gt;*Survival Analysis&lt;/keyword&gt;&lt;keyword&gt;Time Factors&lt;/keyword&gt;&lt;/keywords&gt;&lt;dates&gt;&lt;year&gt;2013&lt;/year&gt;&lt;pub-dates&gt;&lt;date&gt;Mar 6&lt;/date&gt;&lt;/pub-dates&gt;&lt;/dates&gt;&lt;isbn&gt;1471-2288 (Electronic)&amp;#xD;1471-2288 (Linking)&lt;/isbn&gt;&lt;accession-num&gt;23496923&lt;/accession-num&gt;&lt;urls&gt;&lt;related-urls&gt;&lt;url&gt;https://www.ncbi.nlm.nih.gov/pubmed/23496923&lt;/url&gt;&lt;/related-urls&gt;&lt;/urls&gt;&lt;custom2&gt;PMC3667097&lt;/custom2&gt;&lt;electronic-resource-num&gt;10.1186/1471-2288-13-33&lt;/electronic-resource-num&gt;&lt;/record&gt;&lt;/Cite&gt;&lt;/EndNote&gt;</w:instrText>
      </w:r>
      <w:r w:rsidR="004F6884" w:rsidRPr="004C2B09">
        <w:rPr>
          <w:rFonts w:ascii="Times New Roman" w:hAnsi="Times New Roman" w:cs="Times New Roman"/>
          <w:sz w:val="24"/>
          <w:szCs w:val="24"/>
          <w:vertAlign w:val="superscript"/>
        </w:rPr>
        <w:fldChar w:fldCharType="separate"/>
      </w:r>
      <w:r w:rsidR="00B063D2" w:rsidRPr="004C2B09">
        <w:rPr>
          <w:rFonts w:ascii="Times New Roman" w:hAnsi="Times New Roman" w:cs="Times New Roman"/>
          <w:noProof/>
          <w:sz w:val="24"/>
          <w:szCs w:val="24"/>
          <w:vertAlign w:val="superscript"/>
        </w:rPr>
        <w:t>(25)</w:t>
      </w:r>
      <w:r w:rsidR="004F6884" w:rsidRPr="004C2B09">
        <w:rPr>
          <w:rFonts w:ascii="Times New Roman" w:hAnsi="Times New Roman" w:cs="Times New Roman"/>
          <w:sz w:val="24"/>
          <w:szCs w:val="24"/>
          <w:vertAlign w:val="superscript"/>
        </w:rPr>
        <w:fldChar w:fldCharType="end"/>
      </w:r>
      <w:r>
        <w:rPr>
          <w:rFonts w:ascii="Times New Roman" w:hAnsi="Times New Roman" w:cs="Times New Roman"/>
          <w:sz w:val="24"/>
          <w:szCs w:val="24"/>
        </w:rPr>
        <w:t xml:space="preserve"> </w:t>
      </w:r>
      <w:r w:rsidRPr="00720C18">
        <w:rPr>
          <w:rFonts w:ascii="Times New Roman" w:hAnsi="Times New Roman" w:cs="Times New Roman"/>
          <w:sz w:val="24"/>
          <w:szCs w:val="24"/>
        </w:rPr>
        <w:t>Model-predicted versus KM estimates w</w:t>
      </w:r>
      <w:r w:rsidR="008F3224">
        <w:rPr>
          <w:rFonts w:ascii="Times New Roman" w:hAnsi="Times New Roman" w:cs="Times New Roman"/>
          <w:sz w:val="24"/>
          <w:szCs w:val="24"/>
        </w:rPr>
        <w:t>ere</w:t>
      </w:r>
      <w:r w:rsidRPr="00720C18">
        <w:rPr>
          <w:rFonts w:ascii="Times New Roman" w:hAnsi="Times New Roman" w:cs="Times New Roman"/>
          <w:sz w:val="24"/>
          <w:szCs w:val="24"/>
        </w:rPr>
        <w:t xml:space="preserve"> then plotted according to each risk </w:t>
      </w:r>
      <w:r w:rsidR="002702D4">
        <w:rPr>
          <w:rFonts w:ascii="Times New Roman" w:hAnsi="Times New Roman" w:cs="Times New Roman"/>
          <w:sz w:val="24"/>
          <w:szCs w:val="24"/>
        </w:rPr>
        <w:t>category</w:t>
      </w:r>
      <w:r w:rsidRPr="00720C18">
        <w:rPr>
          <w:rFonts w:ascii="Times New Roman" w:hAnsi="Times New Roman" w:cs="Times New Roman"/>
          <w:sz w:val="24"/>
          <w:szCs w:val="24"/>
        </w:rPr>
        <w:t xml:space="preserve"> in the derivation and validation sets.</w:t>
      </w:r>
    </w:p>
    <w:p w14:paraId="24DF14ED" w14:textId="77777777" w:rsidR="000B14F8" w:rsidRPr="001C43AA" w:rsidRDefault="000B14F8" w:rsidP="00FF1B3A">
      <w:pPr>
        <w:spacing w:after="0" w:line="480" w:lineRule="auto"/>
        <w:rPr>
          <w:rFonts w:ascii="Times New Roman" w:hAnsi="Times New Roman" w:cs="Times New Roman"/>
          <w:color w:val="333333"/>
          <w:sz w:val="24"/>
          <w:szCs w:val="24"/>
          <w:shd w:val="clear" w:color="auto" w:fill="FFFFFF"/>
        </w:rPr>
      </w:pPr>
      <w:r w:rsidRPr="00EF7D31">
        <w:rPr>
          <w:rFonts w:ascii="Times New Roman" w:hAnsi="Times New Roman" w:cs="Times New Roman"/>
          <w:noProof/>
          <w:color w:val="333333"/>
          <w:sz w:val="24"/>
          <w:szCs w:val="24"/>
          <w:shd w:val="clear" w:color="auto" w:fill="FFFFFF"/>
        </w:rPr>
        <w:fldChar w:fldCharType="begin"/>
      </w:r>
      <w:r w:rsidRPr="00EF7D31">
        <w:rPr>
          <w:rFonts w:ascii="Times New Roman" w:hAnsi="Times New Roman" w:cs="Times New Roman"/>
          <w:color w:val="333333"/>
          <w:sz w:val="24"/>
          <w:szCs w:val="24"/>
          <w:shd w:val="clear" w:color="auto" w:fill="FFFFFF"/>
        </w:rPr>
        <w:instrText xml:space="preserve"> ADDIN EN.REFLIST </w:instrText>
      </w:r>
      <w:r w:rsidRPr="00EF7D31">
        <w:rPr>
          <w:rFonts w:ascii="Times New Roman" w:hAnsi="Times New Roman" w:cs="Times New Roman"/>
          <w:noProof/>
          <w:color w:val="333333"/>
          <w:sz w:val="24"/>
          <w:szCs w:val="24"/>
          <w:shd w:val="clear" w:color="auto" w:fill="FFFFFF"/>
        </w:rPr>
        <w:fldChar w:fldCharType="end"/>
      </w:r>
    </w:p>
    <w:p w14:paraId="79C44C41" w14:textId="77777777" w:rsidR="00FF1B3A" w:rsidRDefault="00FF1B3A" w:rsidP="00FF1B3A">
      <w:pPr>
        <w:spacing w:after="0" w:line="480" w:lineRule="auto"/>
        <w:jc w:val="both"/>
        <w:rPr>
          <w:rFonts w:ascii="Times New Roman" w:hAnsi="Times New Roman" w:cs="Times New Roman"/>
          <w:b/>
          <w:sz w:val="24"/>
          <w:szCs w:val="24"/>
        </w:rPr>
      </w:pPr>
    </w:p>
    <w:p w14:paraId="723E3A8C" w14:textId="2433FED7" w:rsidR="00C40C72" w:rsidRDefault="003A14BE" w:rsidP="00FF1B3A">
      <w:pPr>
        <w:spacing w:after="0" w:line="480" w:lineRule="auto"/>
        <w:jc w:val="both"/>
        <w:rPr>
          <w:rFonts w:ascii="Times New Roman" w:hAnsi="Times New Roman" w:cs="Times New Roman"/>
          <w:b/>
          <w:sz w:val="24"/>
          <w:szCs w:val="24"/>
        </w:rPr>
      </w:pPr>
      <w:r w:rsidRPr="003A14BE">
        <w:rPr>
          <w:rFonts w:ascii="Times New Roman" w:hAnsi="Times New Roman" w:cs="Times New Roman"/>
          <w:b/>
          <w:sz w:val="24"/>
          <w:szCs w:val="24"/>
        </w:rPr>
        <w:t>RESULTS</w:t>
      </w:r>
    </w:p>
    <w:p w14:paraId="186788B3" w14:textId="6416EE12" w:rsidR="00F36812" w:rsidRDefault="005E5E5B" w:rsidP="00FF1B3A">
      <w:pPr>
        <w:spacing w:after="0" w:line="480" w:lineRule="auto"/>
        <w:jc w:val="both"/>
        <w:rPr>
          <w:rFonts w:ascii="Times New Roman" w:hAnsi="Times New Roman" w:cs="Times New Roman"/>
          <w:sz w:val="24"/>
          <w:szCs w:val="24"/>
        </w:rPr>
      </w:pPr>
      <w:r w:rsidRPr="00F36812">
        <w:rPr>
          <w:rFonts w:ascii="Times New Roman" w:hAnsi="Times New Roman" w:cs="Times New Roman"/>
          <w:sz w:val="24"/>
          <w:szCs w:val="24"/>
        </w:rPr>
        <w:t xml:space="preserve">Within the substudy, </w:t>
      </w:r>
      <w:r w:rsidR="00721977">
        <w:rPr>
          <w:rFonts w:ascii="Times New Roman" w:hAnsi="Times New Roman" w:cs="Times New Roman"/>
          <w:sz w:val="24"/>
          <w:szCs w:val="24"/>
        </w:rPr>
        <w:t xml:space="preserve">the </w:t>
      </w:r>
      <w:r w:rsidRPr="00F36812">
        <w:rPr>
          <w:rFonts w:ascii="Times New Roman" w:hAnsi="Times New Roman" w:cs="Times New Roman"/>
          <w:sz w:val="24"/>
          <w:szCs w:val="24"/>
        </w:rPr>
        <w:t xml:space="preserve">HAP </w:t>
      </w:r>
      <w:r w:rsidR="00721977">
        <w:rPr>
          <w:rFonts w:ascii="Times New Roman" w:hAnsi="Times New Roman" w:cs="Times New Roman"/>
          <w:sz w:val="24"/>
          <w:szCs w:val="24"/>
        </w:rPr>
        <w:t xml:space="preserve">score </w:t>
      </w:r>
      <w:r w:rsidRPr="00F36812">
        <w:rPr>
          <w:rFonts w:ascii="Times New Roman" w:hAnsi="Times New Roman" w:cs="Times New Roman"/>
          <w:sz w:val="24"/>
          <w:szCs w:val="24"/>
        </w:rPr>
        <w:t xml:space="preserve">could clearly identify </w:t>
      </w:r>
      <w:r w:rsidR="0015190F">
        <w:rPr>
          <w:rFonts w:ascii="Times New Roman" w:hAnsi="Times New Roman" w:cs="Times New Roman"/>
          <w:sz w:val="24"/>
          <w:szCs w:val="24"/>
        </w:rPr>
        <w:t>four</w:t>
      </w:r>
      <w:r w:rsidRPr="00F36812">
        <w:rPr>
          <w:rFonts w:ascii="Times New Roman" w:hAnsi="Times New Roman" w:cs="Times New Roman"/>
          <w:sz w:val="24"/>
          <w:szCs w:val="24"/>
        </w:rPr>
        <w:t xml:space="preserve"> distinct </w:t>
      </w:r>
      <w:r w:rsidR="004C4E3B" w:rsidRPr="00F36812">
        <w:rPr>
          <w:rFonts w:ascii="Times New Roman" w:hAnsi="Times New Roman" w:cs="Times New Roman"/>
          <w:sz w:val="24"/>
          <w:szCs w:val="24"/>
        </w:rPr>
        <w:t xml:space="preserve">prognostic </w:t>
      </w:r>
      <w:r w:rsidRPr="00F36812">
        <w:rPr>
          <w:rFonts w:ascii="Times New Roman" w:hAnsi="Times New Roman" w:cs="Times New Roman"/>
          <w:sz w:val="24"/>
          <w:szCs w:val="24"/>
        </w:rPr>
        <w:t>subgroups</w:t>
      </w:r>
      <w:r w:rsidR="004C4E3B" w:rsidRPr="00F36812">
        <w:rPr>
          <w:rFonts w:ascii="Times New Roman" w:hAnsi="Times New Roman" w:cs="Times New Roman"/>
          <w:sz w:val="24"/>
          <w:szCs w:val="24"/>
        </w:rPr>
        <w:t xml:space="preserve"> </w:t>
      </w:r>
      <w:r w:rsidR="00D83662" w:rsidRPr="00F36812">
        <w:rPr>
          <w:rFonts w:ascii="Times New Roman" w:hAnsi="Times New Roman" w:cs="Times New Roman"/>
          <w:sz w:val="24"/>
          <w:szCs w:val="24"/>
        </w:rPr>
        <w:t xml:space="preserve">both </w:t>
      </w:r>
      <w:r w:rsidRPr="00F36812">
        <w:rPr>
          <w:rFonts w:ascii="Times New Roman" w:hAnsi="Times New Roman" w:cs="Times New Roman"/>
          <w:sz w:val="24"/>
          <w:szCs w:val="24"/>
        </w:rPr>
        <w:t>in pat</w:t>
      </w:r>
      <w:r w:rsidR="005F0736">
        <w:rPr>
          <w:rFonts w:ascii="Times New Roman" w:hAnsi="Times New Roman" w:cs="Times New Roman"/>
          <w:sz w:val="24"/>
          <w:szCs w:val="24"/>
        </w:rPr>
        <w:t xml:space="preserve">ients undergoing resection and </w:t>
      </w:r>
      <w:r w:rsidRPr="00F36812">
        <w:rPr>
          <w:rFonts w:ascii="Times New Roman" w:hAnsi="Times New Roman" w:cs="Times New Roman"/>
          <w:sz w:val="24"/>
          <w:szCs w:val="24"/>
        </w:rPr>
        <w:t>those receiving sorafenib</w:t>
      </w:r>
      <w:r w:rsidR="004C4E3B" w:rsidRPr="00F36812">
        <w:rPr>
          <w:rFonts w:ascii="Times New Roman" w:hAnsi="Times New Roman" w:cs="Times New Roman"/>
          <w:sz w:val="24"/>
          <w:szCs w:val="24"/>
        </w:rPr>
        <w:t xml:space="preserve"> </w:t>
      </w:r>
      <w:r w:rsidR="00721977">
        <w:rPr>
          <w:rFonts w:ascii="Times New Roman" w:hAnsi="Times New Roman" w:cs="Times New Roman"/>
          <w:sz w:val="24"/>
          <w:szCs w:val="24"/>
        </w:rPr>
        <w:t xml:space="preserve">for advanced HCC </w:t>
      </w:r>
      <w:r w:rsidR="004C4E3B" w:rsidRPr="00F36812">
        <w:rPr>
          <w:rFonts w:ascii="Times New Roman" w:hAnsi="Times New Roman" w:cs="Times New Roman"/>
          <w:sz w:val="24"/>
          <w:szCs w:val="24"/>
        </w:rPr>
        <w:t>(</w:t>
      </w:r>
      <w:r w:rsidR="006B5676">
        <w:rPr>
          <w:rFonts w:ascii="Times New Roman" w:hAnsi="Times New Roman" w:cs="Times New Roman"/>
          <w:sz w:val="24"/>
          <w:szCs w:val="24"/>
        </w:rPr>
        <w:t>S</w:t>
      </w:r>
      <w:r w:rsidR="00EC41FD">
        <w:rPr>
          <w:rFonts w:ascii="Times New Roman" w:hAnsi="Times New Roman" w:cs="Times New Roman"/>
          <w:sz w:val="24"/>
          <w:szCs w:val="24"/>
        </w:rPr>
        <w:t>upp</w:t>
      </w:r>
      <w:r w:rsidR="005E5031">
        <w:rPr>
          <w:rFonts w:ascii="Times New Roman" w:hAnsi="Times New Roman" w:cs="Times New Roman"/>
          <w:sz w:val="24"/>
          <w:szCs w:val="24"/>
        </w:rPr>
        <w:t>orting</w:t>
      </w:r>
      <w:r w:rsidR="00EC41FD">
        <w:rPr>
          <w:rFonts w:ascii="Times New Roman" w:hAnsi="Times New Roman" w:cs="Times New Roman"/>
          <w:sz w:val="24"/>
          <w:szCs w:val="24"/>
        </w:rPr>
        <w:t xml:space="preserve"> </w:t>
      </w:r>
      <w:r w:rsidR="005E5031">
        <w:rPr>
          <w:rFonts w:ascii="Times New Roman" w:hAnsi="Times New Roman" w:cs="Times New Roman"/>
          <w:sz w:val="24"/>
          <w:szCs w:val="24"/>
        </w:rPr>
        <w:t>F</w:t>
      </w:r>
      <w:r w:rsidR="004C4E3B" w:rsidRPr="00F36812">
        <w:rPr>
          <w:rFonts w:ascii="Times New Roman" w:hAnsi="Times New Roman" w:cs="Times New Roman"/>
          <w:sz w:val="24"/>
          <w:szCs w:val="24"/>
        </w:rPr>
        <w:t>ig</w:t>
      </w:r>
      <w:r w:rsidR="005E5031">
        <w:rPr>
          <w:rFonts w:ascii="Times New Roman" w:hAnsi="Times New Roman" w:cs="Times New Roman"/>
          <w:sz w:val="24"/>
          <w:szCs w:val="24"/>
        </w:rPr>
        <w:t>.</w:t>
      </w:r>
      <w:r w:rsidR="00EC41FD">
        <w:rPr>
          <w:rFonts w:ascii="Times New Roman" w:hAnsi="Times New Roman" w:cs="Times New Roman"/>
          <w:sz w:val="24"/>
          <w:szCs w:val="24"/>
        </w:rPr>
        <w:t xml:space="preserve"> </w:t>
      </w:r>
      <w:r w:rsidR="005E5031">
        <w:rPr>
          <w:rFonts w:ascii="Times New Roman" w:hAnsi="Times New Roman" w:cs="Times New Roman"/>
          <w:sz w:val="24"/>
          <w:szCs w:val="24"/>
        </w:rPr>
        <w:t>S</w:t>
      </w:r>
      <w:r w:rsidR="00EC41FD">
        <w:rPr>
          <w:rFonts w:ascii="Times New Roman" w:hAnsi="Times New Roman" w:cs="Times New Roman"/>
          <w:sz w:val="24"/>
          <w:szCs w:val="24"/>
        </w:rPr>
        <w:t>2</w:t>
      </w:r>
      <w:r w:rsidR="006B5676">
        <w:rPr>
          <w:rFonts w:ascii="Times New Roman" w:hAnsi="Times New Roman" w:cs="Times New Roman"/>
          <w:sz w:val="24"/>
          <w:szCs w:val="24"/>
        </w:rPr>
        <w:t>A</w:t>
      </w:r>
      <w:r w:rsidR="005E5031">
        <w:rPr>
          <w:rFonts w:ascii="Times New Roman" w:hAnsi="Times New Roman" w:cs="Times New Roman"/>
          <w:sz w:val="24"/>
          <w:szCs w:val="24"/>
        </w:rPr>
        <w:t>,</w:t>
      </w:r>
      <w:r w:rsidR="006B5676">
        <w:rPr>
          <w:rFonts w:ascii="Times New Roman" w:hAnsi="Times New Roman" w:cs="Times New Roman"/>
          <w:sz w:val="24"/>
          <w:szCs w:val="24"/>
        </w:rPr>
        <w:t>B</w:t>
      </w:r>
      <w:r w:rsidR="004C4E3B" w:rsidRPr="00F36812">
        <w:rPr>
          <w:rFonts w:ascii="Times New Roman" w:hAnsi="Times New Roman" w:cs="Times New Roman"/>
          <w:sz w:val="24"/>
          <w:szCs w:val="24"/>
        </w:rPr>
        <w:t>)</w:t>
      </w:r>
      <w:r w:rsidRPr="00F36812">
        <w:rPr>
          <w:rFonts w:ascii="Times New Roman" w:hAnsi="Times New Roman" w:cs="Times New Roman"/>
          <w:sz w:val="24"/>
          <w:szCs w:val="24"/>
        </w:rPr>
        <w:t xml:space="preserve">. </w:t>
      </w:r>
      <w:r w:rsidR="008E3586">
        <w:rPr>
          <w:rFonts w:ascii="Times New Roman" w:hAnsi="Times New Roman" w:cs="Times New Roman"/>
          <w:sz w:val="24"/>
          <w:szCs w:val="24"/>
        </w:rPr>
        <w:t>The median OS according to each HAP score</w:t>
      </w:r>
      <w:r w:rsidR="005A3ED6">
        <w:rPr>
          <w:rFonts w:ascii="Times New Roman" w:hAnsi="Times New Roman" w:cs="Times New Roman"/>
          <w:sz w:val="24"/>
          <w:szCs w:val="24"/>
        </w:rPr>
        <w:t xml:space="preserve"> </w:t>
      </w:r>
      <w:r w:rsidR="00721977">
        <w:rPr>
          <w:rFonts w:ascii="Times New Roman" w:hAnsi="Times New Roman" w:cs="Times New Roman"/>
          <w:sz w:val="24"/>
          <w:szCs w:val="24"/>
        </w:rPr>
        <w:t xml:space="preserve">and </w:t>
      </w:r>
      <w:r w:rsidR="008E3586">
        <w:rPr>
          <w:rFonts w:ascii="Times New Roman" w:hAnsi="Times New Roman" w:cs="Times New Roman"/>
          <w:sz w:val="24"/>
          <w:szCs w:val="24"/>
        </w:rPr>
        <w:t>th</w:t>
      </w:r>
      <w:r w:rsidR="006B5676">
        <w:rPr>
          <w:rFonts w:ascii="Times New Roman" w:hAnsi="Times New Roman" w:cs="Times New Roman"/>
          <w:sz w:val="24"/>
          <w:szCs w:val="24"/>
        </w:rPr>
        <w:t>e HR and</w:t>
      </w:r>
      <w:r w:rsidR="005C5602">
        <w:rPr>
          <w:rFonts w:ascii="Times New Roman" w:hAnsi="Times New Roman" w:cs="Times New Roman"/>
          <w:sz w:val="24"/>
          <w:szCs w:val="24"/>
        </w:rPr>
        <w:t xml:space="preserve"> p</w:t>
      </w:r>
      <w:r w:rsidR="005E5031">
        <w:rPr>
          <w:rFonts w:ascii="Times New Roman" w:hAnsi="Times New Roman" w:cs="Times New Roman"/>
          <w:sz w:val="24"/>
          <w:szCs w:val="24"/>
        </w:rPr>
        <w:t xml:space="preserve"> </w:t>
      </w:r>
      <w:r w:rsidR="006B5676">
        <w:rPr>
          <w:rFonts w:ascii="Times New Roman" w:hAnsi="Times New Roman" w:cs="Times New Roman"/>
          <w:sz w:val="24"/>
          <w:szCs w:val="24"/>
        </w:rPr>
        <w:t>values are shown in S</w:t>
      </w:r>
      <w:r w:rsidR="008E3586">
        <w:rPr>
          <w:rFonts w:ascii="Times New Roman" w:hAnsi="Times New Roman" w:cs="Times New Roman"/>
          <w:sz w:val="24"/>
          <w:szCs w:val="24"/>
        </w:rPr>
        <w:t>upp</w:t>
      </w:r>
      <w:r w:rsidR="005E5031">
        <w:rPr>
          <w:rFonts w:ascii="Times New Roman" w:hAnsi="Times New Roman" w:cs="Times New Roman"/>
          <w:sz w:val="24"/>
          <w:szCs w:val="24"/>
        </w:rPr>
        <w:t>orting</w:t>
      </w:r>
      <w:r w:rsidR="008E3586">
        <w:rPr>
          <w:rFonts w:ascii="Times New Roman" w:hAnsi="Times New Roman" w:cs="Times New Roman"/>
          <w:sz w:val="24"/>
          <w:szCs w:val="24"/>
        </w:rPr>
        <w:t xml:space="preserve"> </w:t>
      </w:r>
      <w:r w:rsidR="005E5031">
        <w:rPr>
          <w:rFonts w:ascii="Times New Roman" w:hAnsi="Times New Roman" w:cs="Times New Roman"/>
          <w:sz w:val="24"/>
          <w:szCs w:val="24"/>
        </w:rPr>
        <w:t>T</w:t>
      </w:r>
      <w:r w:rsidR="008E3586">
        <w:rPr>
          <w:rFonts w:ascii="Times New Roman" w:hAnsi="Times New Roman" w:cs="Times New Roman"/>
          <w:sz w:val="24"/>
          <w:szCs w:val="24"/>
        </w:rPr>
        <w:t xml:space="preserve">able </w:t>
      </w:r>
      <w:r w:rsidR="005E5031">
        <w:rPr>
          <w:rFonts w:ascii="Times New Roman" w:hAnsi="Times New Roman" w:cs="Times New Roman"/>
          <w:sz w:val="24"/>
          <w:szCs w:val="24"/>
        </w:rPr>
        <w:t>S</w:t>
      </w:r>
      <w:r w:rsidR="008E3586">
        <w:rPr>
          <w:rFonts w:ascii="Times New Roman" w:hAnsi="Times New Roman" w:cs="Times New Roman"/>
          <w:sz w:val="24"/>
          <w:szCs w:val="24"/>
        </w:rPr>
        <w:t xml:space="preserve">1. </w:t>
      </w:r>
    </w:p>
    <w:p w14:paraId="3A09531F" w14:textId="14E6C507" w:rsidR="00F36812" w:rsidRPr="004868DB" w:rsidRDefault="00F36812" w:rsidP="00FF1B3A">
      <w:pPr>
        <w:spacing w:after="0" w:line="480" w:lineRule="auto"/>
        <w:jc w:val="both"/>
        <w:rPr>
          <w:rFonts w:ascii="Times New Roman" w:hAnsi="Times New Roman" w:cs="Times New Roman"/>
          <w:sz w:val="24"/>
          <w:szCs w:val="24"/>
        </w:rPr>
      </w:pPr>
    </w:p>
    <w:p w14:paraId="45FBF3F1" w14:textId="15391D40" w:rsidR="006F6CDC" w:rsidRDefault="00D006C4" w:rsidP="00FF1B3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baseline demographics of</w:t>
      </w:r>
      <w:r w:rsidR="00E8497A">
        <w:rPr>
          <w:rFonts w:ascii="Times New Roman" w:hAnsi="Times New Roman" w:cs="Times New Roman"/>
          <w:sz w:val="24"/>
          <w:szCs w:val="24"/>
        </w:rPr>
        <w:t xml:space="preserve"> the patients from each cent</w:t>
      </w:r>
      <w:r w:rsidR="0019657D">
        <w:rPr>
          <w:rFonts w:ascii="Times New Roman" w:hAnsi="Times New Roman" w:cs="Times New Roman"/>
          <w:sz w:val="24"/>
          <w:szCs w:val="24"/>
        </w:rPr>
        <w:t>er</w:t>
      </w:r>
      <w:r w:rsidR="00E8497A">
        <w:rPr>
          <w:rFonts w:ascii="Times New Roman" w:hAnsi="Times New Roman" w:cs="Times New Roman"/>
          <w:sz w:val="24"/>
          <w:szCs w:val="24"/>
        </w:rPr>
        <w:t xml:space="preserve"> are</w:t>
      </w:r>
      <w:r>
        <w:rPr>
          <w:rFonts w:ascii="Times New Roman" w:hAnsi="Times New Roman" w:cs="Times New Roman"/>
          <w:sz w:val="24"/>
          <w:szCs w:val="24"/>
        </w:rPr>
        <w:t xml:space="preserve"> shown in Table 1. </w:t>
      </w:r>
      <w:r w:rsidR="00CA4585">
        <w:rPr>
          <w:rFonts w:ascii="Times New Roman" w:hAnsi="Times New Roman" w:cs="Times New Roman"/>
          <w:sz w:val="24"/>
          <w:szCs w:val="24"/>
        </w:rPr>
        <w:t xml:space="preserve">The percentage of patients who had undergone TACE treatments prior to </w:t>
      </w:r>
      <w:r>
        <w:rPr>
          <w:rFonts w:ascii="Times New Roman" w:hAnsi="Times New Roman" w:cs="Times New Roman"/>
          <w:sz w:val="24"/>
          <w:szCs w:val="24"/>
        </w:rPr>
        <w:t>01/01/2012 and 01/01/2013</w:t>
      </w:r>
      <w:r w:rsidR="00CA4585">
        <w:rPr>
          <w:rFonts w:ascii="Times New Roman" w:hAnsi="Times New Roman" w:cs="Times New Roman"/>
          <w:sz w:val="24"/>
          <w:szCs w:val="24"/>
        </w:rPr>
        <w:t xml:space="preserve"> was 68% and 75.5%</w:t>
      </w:r>
      <w:r w:rsidR="0019657D">
        <w:rPr>
          <w:rFonts w:ascii="Times New Roman" w:hAnsi="Times New Roman" w:cs="Times New Roman"/>
          <w:sz w:val="24"/>
          <w:szCs w:val="24"/>
        </w:rPr>
        <w:t>,</w:t>
      </w:r>
      <w:r w:rsidR="00CA4585">
        <w:rPr>
          <w:rFonts w:ascii="Times New Roman" w:hAnsi="Times New Roman" w:cs="Times New Roman"/>
          <w:sz w:val="24"/>
          <w:szCs w:val="24"/>
        </w:rPr>
        <w:t xml:space="preserve"> </w:t>
      </w:r>
      <w:r>
        <w:rPr>
          <w:rFonts w:ascii="Times New Roman" w:hAnsi="Times New Roman" w:cs="Times New Roman"/>
          <w:sz w:val="24"/>
          <w:szCs w:val="24"/>
        </w:rPr>
        <w:t xml:space="preserve">respectively. </w:t>
      </w:r>
      <w:r w:rsidR="0091663E">
        <w:rPr>
          <w:rFonts w:ascii="Times New Roman" w:hAnsi="Times New Roman" w:cs="Times New Roman"/>
          <w:sz w:val="24"/>
          <w:szCs w:val="24"/>
        </w:rPr>
        <w:t xml:space="preserve">The percentage of patients with missing data in at least one of the </w:t>
      </w:r>
      <w:r w:rsidR="00034E8E">
        <w:rPr>
          <w:rFonts w:ascii="Times New Roman" w:hAnsi="Times New Roman" w:cs="Times New Roman"/>
          <w:sz w:val="24"/>
          <w:szCs w:val="24"/>
        </w:rPr>
        <w:t xml:space="preserve">model </w:t>
      </w:r>
      <w:r w:rsidR="0091663E">
        <w:rPr>
          <w:rFonts w:ascii="Times New Roman" w:hAnsi="Times New Roman" w:cs="Times New Roman"/>
          <w:sz w:val="24"/>
          <w:szCs w:val="24"/>
        </w:rPr>
        <w:t>variables w</w:t>
      </w:r>
      <w:r w:rsidR="00C90119">
        <w:rPr>
          <w:rFonts w:ascii="Times New Roman" w:hAnsi="Times New Roman" w:cs="Times New Roman"/>
          <w:sz w:val="24"/>
          <w:szCs w:val="24"/>
        </w:rPr>
        <w:t>as</w:t>
      </w:r>
      <w:r w:rsidR="00721977">
        <w:rPr>
          <w:rFonts w:ascii="Times New Roman" w:hAnsi="Times New Roman" w:cs="Times New Roman"/>
          <w:sz w:val="24"/>
          <w:szCs w:val="24"/>
        </w:rPr>
        <w:t xml:space="preserve"> </w:t>
      </w:r>
      <w:r w:rsidR="0091663E">
        <w:rPr>
          <w:rFonts w:ascii="Times New Roman" w:hAnsi="Times New Roman" w:cs="Times New Roman"/>
          <w:sz w:val="24"/>
          <w:szCs w:val="24"/>
        </w:rPr>
        <w:t>14% (training set)</w:t>
      </w:r>
      <w:r w:rsidR="0070460C">
        <w:rPr>
          <w:rFonts w:ascii="Times New Roman" w:hAnsi="Times New Roman" w:cs="Times New Roman"/>
          <w:sz w:val="24"/>
          <w:szCs w:val="24"/>
        </w:rPr>
        <w:t>.</w:t>
      </w:r>
      <w:r w:rsidR="0091663E">
        <w:rPr>
          <w:rFonts w:ascii="Times New Roman" w:hAnsi="Times New Roman" w:cs="Times New Roman"/>
          <w:sz w:val="24"/>
          <w:szCs w:val="24"/>
        </w:rPr>
        <w:t xml:space="preserve"> For each variable individually, the percentage of missing data was ≤5%.</w:t>
      </w:r>
      <w:r w:rsidR="001C480D">
        <w:rPr>
          <w:rFonts w:ascii="Times New Roman" w:hAnsi="Times New Roman" w:cs="Times New Roman"/>
          <w:sz w:val="24"/>
          <w:szCs w:val="24"/>
        </w:rPr>
        <w:t xml:space="preserve"> </w:t>
      </w:r>
    </w:p>
    <w:p w14:paraId="6355A0AB" w14:textId="215C3C63" w:rsidR="005A0C64" w:rsidRDefault="005A0C64" w:rsidP="00FF1B3A">
      <w:pPr>
        <w:spacing w:after="0" w:line="480" w:lineRule="auto"/>
        <w:jc w:val="both"/>
        <w:rPr>
          <w:rFonts w:ascii="Times New Roman" w:hAnsi="Times New Roman" w:cs="Times New Roman"/>
          <w:sz w:val="24"/>
          <w:szCs w:val="24"/>
        </w:rPr>
      </w:pPr>
    </w:p>
    <w:p w14:paraId="6A856AF1" w14:textId="6F9E0E1B" w:rsidR="005A0C64" w:rsidRDefault="00013174" w:rsidP="00FF1B3A">
      <w:pPr>
        <w:spacing w:after="0" w:line="480" w:lineRule="auto"/>
        <w:jc w:val="both"/>
        <w:rPr>
          <w:rFonts w:ascii="Times New Roman" w:hAnsi="Times New Roman" w:cs="Times New Roman"/>
          <w:sz w:val="24"/>
          <w:szCs w:val="24"/>
        </w:rPr>
      </w:pPr>
      <w:r w:rsidRPr="00F2730F">
        <w:rPr>
          <w:rFonts w:ascii="Times New Roman" w:hAnsi="Times New Roman" w:cs="Times New Roman"/>
          <w:sz w:val="24"/>
          <w:szCs w:val="24"/>
        </w:rPr>
        <w:t xml:space="preserve">mRECIST </w:t>
      </w:r>
      <w:r w:rsidR="005A0C64" w:rsidRPr="00F2730F">
        <w:rPr>
          <w:rFonts w:ascii="Times New Roman" w:hAnsi="Times New Roman" w:cs="Times New Roman"/>
          <w:sz w:val="24"/>
          <w:szCs w:val="24"/>
        </w:rPr>
        <w:t>assessments were undertaken within 9 weeks after first TACE for the majority of patients (94.6%) with a mean (SD) of 5.5 weeks (6.8).</w:t>
      </w:r>
    </w:p>
    <w:p w14:paraId="1D900949" w14:textId="77777777" w:rsidR="001B29BA" w:rsidRDefault="001B29BA" w:rsidP="00FF1B3A">
      <w:pPr>
        <w:spacing w:after="0" w:line="480" w:lineRule="auto"/>
        <w:jc w:val="both"/>
        <w:rPr>
          <w:rFonts w:ascii="Times New Roman" w:hAnsi="Times New Roman" w:cs="Times New Roman"/>
          <w:sz w:val="24"/>
          <w:szCs w:val="24"/>
        </w:rPr>
      </w:pPr>
    </w:p>
    <w:p w14:paraId="399BC273" w14:textId="4216715C" w:rsidR="00791FCA" w:rsidRPr="009D7E60" w:rsidRDefault="00D8034C" w:rsidP="00FF1B3A">
      <w:pPr>
        <w:spacing w:after="0" w:line="480" w:lineRule="auto"/>
        <w:jc w:val="both"/>
        <w:rPr>
          <w:rFonts w:ascii="Times New Roman" w:hAnsi="Times New Roman" w:cs="Times New Roman"/>
          <w:strike/>
          <w:sz w:val="24"/>
          <w:szCs w:val="24"/>
        </w:rPr>
      </w:pPr>
      <w:r w:rsidRPr="009D5C0E">
        <w:rPr>
          <w:rFonts w:ascii="Times New Roman" w:hAnsi="Times New Roman" w:cs="Times New Roman"/>
          <w:sz w:val="24"/>
          <w:szCs w:val="24"/>
        </w:rPr>
        <w:t xml:space="preserve">The overall median </w:t>
      </w:r>
      <w:r w:rsidR="00A37CE7" w:rsidRPr="009D5C0E">
        <w:rPr>
          <w:rFonts w:ascii="Times New Roman" w:hAnsi="Times New Roman" w:cs="Times New Roman"/>
          <w:sz w:val="24"/>
          <w:szCs w:val="24"/>
        </w:rPr>
        <w:t xml:space="preserve">survival for the entire </w:t>
      </w:r>
      <w:r w:rsidR="009B0DB6" w:rsidRPr="009D5C0E">
        <w:rPr>
          <w:rFonts w:ascii="Times New Roman" w:hAnsi="Times New Roman" w:cs="Times New Roman"/>
          <w:sz w:val="24"/>
          <w:szCs w:val="24"/>
        </w:rPr>
        <w:t xml:space="preserve">group of </w:t>
      </w:r>
      <w:r w:rsidR="00253023" w:rsidRPr="009D5C0E">
        <w:rPr>
          <w:rFonts w:ascii="Times New Roman" w:hAnsi="Times New Roman" w:cs="Times New Roman"/>
          <w:sz w:val="24"/>
          <w:szCs w:val="24"/>
        </w:rPr>
        <w:t xml:space="preserve">TACE </w:t>
      </w:r>
      <w:r w:rsidR="009B0DB6" w:rsidRPr="009D5C0E">
        <w:rPr>
          <w:rFonts w:ascii="Times New Roman" w:hAnsi="Times New Roman" w:cs="Times New Roman"/>
          <w:sz w:val="24"/>
          <w:szCs w:val="24"/>
        </w:rPr>
        <w:t>patients</w:t>
      </w:r>
      <w:r w:rsidR="00A37CE7" w:rsidRPr="009D5C0E">
        <w:rPr>
          <w:rFonts w:ascii="Times New Roman" w:hAnsi="Times New Roman" w:cs="Times New Roman"/>
          <w:sz w:val="24"/>
          <w:szCs w:val="24"/>
        </w:rPr>
        <w:t xml:space="preserve"> was</w:t>
      </w:r>
      <w:r w:rsidR="00963299" w:rsidRPr="009D5C0E">
        <w:rPr>
          <w:rFonts w:ascii="Times New Roman" w:hAnsi="Times New Roman" w:cs="Times New Roman"/>
          <w:sz w:val="24"/>
          <w:szCs w:val="24"/>
        </w:rPr>
        <w:t xml:space="preserve"> 19.9 months </w:t>
      </w:r>
      <w:r w:rsidR="00963299">
        <w:rPr>
          <w:rFonts w:ascii="Times New Roman" w:hAnsi="Times New Roman" w:cs="Times New Roman"/>
          <w:sz w:val="24"/>
          <w:szCs w:val="24"/>
        </w:rPr>
        <w:t>(95% CI</w:t>
      </w:r>
      <w:r w:rsidR="00F05733">
        <w:rPr>
          <w:rFonts w:ascii="Times New Roman" w:hAnsi="Times New Roman" w:cs="Times New Roman"/>
          <w:sz w:val="24"/>
          <w:szCs w:val="24"/>
        </w:rPr>
        <w:t>:</w:t>
      </w:r>
      <w:r w:rsidR="00963299">
        <w:rPr>
          <w:rFonts w:ascii="Times New Roman" w:hAnsi="Times New Roman" w:cs="Times New Roman"/>
          <w:sz w:val="24"/>
          <w:szCs w:val="24"/>
        </w:rPr>
        <w:t xml:space="preserve"> 19.1, 20.7</w:t>
      </w:r>
      <w:r w:rsidR="00253023">
        <w:rPr>
          <w:rFonts w:ascii="Times New Roman" w:hAnsi="Times New Roman" w:cs="Times New Roman"/>
          <w:sz w:val="24"/>
          <w:szCs w:val="24"/>
        </w:rPr>
        <w:t>)</w:t>
      </w:r>
      <w:r w:rsidR="00D439B1">
        <w:rPr>
          <w:rFonts w:ascii="Times New Roman" w:hAnsi="Times New Roman" w:cs="Times New Roman"/>
          <w:sz w:val="24"/>
          <w:szCs w:val="24"/>
        </w:rPr>
        <w:t>,</w:t>
      </w:r>
      <w:r w:rsidR="00A37CE7" w:rsidRPr="00C26709">
        <w:rPr>
          <w:rFonts w:ascii="Times New Roman" w:hAnsi="Times New Roman" w:cs="Times New Roman"/>
          <w:sz w:val="24"/>
          <w:szCs w:val="24"/>
        </w:rPr>
        <w:t xml:space="preserve"> ranging</w:t>
      </w:r>
      <w:r w:rsidR="00253023">
        <w:rPr>
          <w:rFonts w:ascii="Times New Roman" w:hAnsi="Times New Roman" w:cs="Times New Roman"/>
          <w:sz w:val="24"/>
          <w:szCs w:val="24"/>
        </w:rPr>
        <w:t xml:space="preserve"> from </w:t>
      </w:r>
      <w:r w:rsidR="00963299">
        <w:rPr>
          <w:rFonts w:ascii="Times New Roman" w:hAnsi="Times New Roman" w:cs="Times New Roman"/>
          <w:sz w:val="24"/>
          <w:szCs w:val="24"/>
        </w:rPr>
        <w:t>13.7 (95% CI</w:t>
      </w:r>
      <w:r w:rsidR="00F05733">
        <w:rPr>
          <w:rFonts w:ascii="Times New Roman" w:hAnsi="Times New Roman" w:cs="Times New Roman"/>
          <w:sz w:val="24"/>
          <w:szCs w:val="24"/>
        </w:rPr>
        <w:t>:</w:t>
      </w:r>
      <w:r w:rsidR="00963299">
        <w:rPr>
          <w:rFonts w:ascii="Times New Roman" w:hAnsi="Times New Roman" w:cs="Times New Roman"/>
          <w:sz w:val="24"/>
          <w:szCs w:val="24"/>
        </w:rPr>
        <w:t xml:space="preserve"> 9.4, 16.9</w:t>
      </w:r>
      <w:r w:rsidR="00836A89">
        <w:rPr>
          <w:rFonts w:ascii="Times New Roman" w:hAnsi="Times New Roman" w:cs="Times New Roman"/>
          <w:sz w:val="24"/>
          <w:szCs w:val="24"/>
        </w:rPr>
        <w:t>) to 33.8 (95% CI</w:t>
      </w:r>
      <w:r w:rsidR="00F05733">
        <w:rPr>
          <w:rFonts w:ascii="Times New Roman" w:hAnsi="Times New Roman" w:cs="Times New Roman"/>
          <w:sz w:val="24"/>
          <w:szCs w:val="24"/>
        </w:rPr>
        <w:t>:</w:t>
      </w:r>
      <w:r w:rsidR="00836A89">
        <w:rPr>
          <w:rFonts w:ascii="Times New Roman" w:hAnsi="Times New Roman" w:cs="Times New Roman"/>
          <w:sz w:val="24"/>
          <w:szCs w:val="24"/>
        </w:rPr>
        <w:t xml:space="preserve"> 27.4, 39.0).</w:t>
      </w:r>
      <w:r w:rsidR="00A37CE7" w:rsidRPr="00C26709">
        <w:rPr>
          <w:rFonts w:ascii="Times New Roman" w:hAnsi="Times New Roman" w:cs="Times New Roman"/>
          <w:sz w:val="24"/>
          <w:szCs w:val="24"/>
        </w:rPr>
        <w:t xml:space="preserve"> </w:t>
      </w:r>
      <w:r w:rsidR="00F05733">
        <w:rPr>
          <w:rFonts w:ascii="Times New Roman" w:hAnsi="Times New Roman" w:cs="Times New Roman"/>
          <w:sz w:val="24"/>
          <w:szCs w:val="24"/>
        </w:rPr>
        <w:t>O</w:t>
      </w:r>
      <w:r w:rsidR="00646140">
        <w:rPr>
          <w:rFonts w:ascii="Times New Roman" w:hAnsi="Times New Roman" w:cs="Times New Roman"/>
          <w:sz w:val="24"/>
          <w:szCs w:val="24"/>
        </w:rPr>
        <w:t>f all the patients</w:t>
      </w:r>
      <w:r w:rsidR="00F05733">
        <w:rPr>
          <w:rFonts w:ascii="Times New Roman" w:hAnsi="Times New Roman" w:cs="Times New Roman"/>
          <w:sz w:val="24"/>
          <w:szCs w:val="24"/>
        </w:rPr>
        <w:t>, 2.2</w:t>
      </w:r>
      <w:r w:rsidR="00D439B1">
        <w:rPr>
          <w:rFonts w:ascii="Times New Roman" w:hAnsi="Times New Roman" w:cs="Times New Roman"/>
          <w:sz w:val="24"/>
          <w:szCs w:val="24"/>
        </w:rPr>
        <w:t>%</w:t>
      </w:r>
      <w:r w:rsidR="00646140">
        <w:rPr>
          <w:rFonts w:ascii="Times New Roman" w:hAnsi="Times New Roman" w:cs="Times New Roman"/>
          <w:sz w:val="24"/>
          <w:szCs w:val="24"/>
        </w:rPr>
        <w:t xml:space="preserve"> (98/4</w:t>
      </w:r>
      <w:r w:rsidR="00F05733">
        <w:rPr>
          <w:rFonts w:ascii="Times New Roman" w:hAnsi="Times New Roman" w:cs="Times New Roman"/>
          <w:sz w:val="24"/>
          <w:szCs w:val="24"/>
        </w:rPr>
        <w:t>,</w:t>
      </w:r>
      <w:r w:rsidR="00646140">
        <w:rPr>
          <w:rFonts w:ascii="Times New Roman" w:hAnsi="Times New Roman" w:cs="Times New Roman"/>
          <w:sz w:val="24"/>
          <w:szCs w:val="24"/>
        </w:rPr>
        <w:t>486</w:t>
      </w:r>
      <w:r w:rsidR="00827B74">
        <w:rPr>
          <w:rFonts w:ascii="Times New Roman" w:hAnsi="Times New Roman" w:cs="Times New Roman"/>
          <w:sz w:val="24"/>
          <w:szCs w:val="24"/>
        </w:rPr>
        <w:t>) had more than one etiology</w:t>
      </w:r>
      <w:r w:rsidR="00812C4D">
        <w:rPr>
          <w:rFonts w:ascii="Times New Roman" w:hAnsi="Times New Roman" w:cs="Times New Roman"/>
          <w:sz w:val="24"/>
          <w:szCs w:val="24"/>
        </w:rPr>
        <w:t xml:space="preserve"> </w:t>
      </w:r>
      <w:r w:rsidR="00274FFA">
        <w:rPr>
          <w:rFonts w:ascii="Times New Roman" w:hAnsi="Times New Roman" w:cs="Times New Roman"/>
          <w:sz w:val="24"/>
          <w:szCs w:val="24"/>
        </w:rPr>
        <w:t>recorded</w:t>
      </w:r>
      <w:r w:rsidR="00AC1CA2">
        <w:rPr>
          <w:rFonts w:ascii="Times New Roman" w:hAnsi="Times New Roman" w:cs="Times New Roman"/>
          <w:sz w:val="24"/>
          <w:szCs w:val="24"/>
        </w:rPr>
        <w:t>.</w:t>
      </w:r>
    </w:p>
    <w:p w14:paraId="73DD7EA9" w14:textId="72041641" w:rsidR="0014532C" w:rsidRPr="009D7E60" w:rsidRDefault="0014532C" w:rsidP="00FF1B3A">
      <w:pPr>
        <w:spacing w:after="0" w:line="480" w:lineRule="auto"/>
        <w:jc w:val="both"/>
        <w:rPr>
          <w:rFonts w:ascii="Times New Roman" w:hAnsi="Times New Roman" w:cs="Times New Roman"/>
          <w:strike/>
          <w:sz w:val="24"/>
          <w:szCs w:val="24"/>
        </w:rPr>
      </w:pPr>
    </w:p>
    <w:p w14:paraId="258CB8F3" w14:textId="4B06ECD7" w:rsidR="004F62D7" w:rsidRPr="00C26709" w:rsidRDefault="004F62D7" w:rsidP="00FF1B3A">
      <w:pPr>
        <w:spacing w:after="0" w:line="480" w:lineRule="auto"/>
        <w:jc w:val="both"/>
        <w:rPr>
          <w:rFonts w:ascii="Times New Roman" w:hAnsi="Times New Roman" w:cs="Times New Roman"/>
          <w:sz w:val="24"/>
          <w:szCs w:val="24"/>
        </w:rPr>
      </w:pPr>
      <w:r>
        <w:rPr>
          <w:rFonts w:ascii="Times New Roman" w:hAnsi="Times New Roman" w:cs="Times New Roman"/>
          <w:b/>
          <w:i/>
          <w:sz w:val="24"/>
          <w:szCs w:val="24"/>
        </w:rPr>
        <w:t>Application of the HAP and mHAP-III scores</w:t>
      </w:r>
    </w:p>
    <w:p w14:paraId="31D4955F" w14:textId="3546269E" w:rsidR="009A2735" w:rsidRPr="00C26709" w:rsidRDefault="00AE2C66" w:rsidP="00FF1B3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w:t>
      </w:r>
      <w:r w:rsidR="00186107">
        <w:rPr>
          <w:rFonts w:ascii="Times New Roman" w:hAnsi="Times New Roman" w:cs="Times New Roman"/>
          <w:sz w:val="24"/>
          <w:szCs w:val="24"/>
        </w:rPr>
        <w:t>he HAP score</w:t>
      </w:r>
      <w:r w:rsidR="005077A7">
        <w:rPr>
          <w:rFonts w:ascii="Times New Roman" w:hAnsi="Times New Roman" w:cs="Times New Roman"/>
          <w:sz w:val="24"/>
          <w:szCs w:val="24"/>
        </w:rPr>
        <w:t xml:space="preserve"> </w:t>
      </w:r>
      <w:r w:rsidR="00A44425" w:rsidRPr="00C26709">
        <w:rPr>
          <w:rFonts w:ascii="Times New Roman" w:hAnsi="Times New Roman" w:cs="Times New Roman"/>
          <w:sz w:val="24"/>
          <w:szCs w:val="24"/>
        </w:rPr>
        <w:t>and the mHAP</w:t>
      </w:r>
      <w:r w:rsidR="00A12540">
        <w:rPr>
          <w:rFonts w:ascii="Times New Roman" w:hAnsi="Times New Roman" w:cs="Times New Roman"/>
          <w:sz w:val="24"/>
          <w:szCs w:val="24"/>
        </w:rPr>
        <w:t>-</w:t>
      </w:r>
      <w:r w:rsidR="002F25F7" w:rsidRPr="00C26709">
        <w:rPr>
          <w:rFonts w:ascii="Times New Roman" w:hAnsi="Times New Roman" w:cs="Times New Roman"/>
          <w:sz w:val="24"/>
          <w:szCs w:val="24"/>
        </w:rPr>
        <w:t>III</w:t>
      </w:r>
      <w:r w:rsidR="00A44425" w:rsidRPr="00C26709">
        <w:rPr>
          <w:rFonts w:ascii="Times New Roman" w:hAnsi="Times New Roman" w:cs="Times New Roman"/>
          <w:sz w:val="24"/>
          <w:szCs w:val="24"/>
        </w:rPr>
        <w:t xml:space="preserve"> score</w:t>
      </w:r>
      <w:r>
        <w:rPr>
          <w:rFonts w:ascii="Times New Roman" w:hAnsi="Times New Roman" w:cs="Times New Roman"/>
          <w:sz w:val="24"/>
          <w:szCs w:val="24"/>
        </w:rPr>
        <w:t xml:space="preserve"> were applied</w:t>
      </w:r>
      <w:r w:rsidR="00A44425" w:rsidRPr="00C26709">
        <w:rPr>
          <w:rFonts w:ascii="Times New Roman" w:hAnsi="Times New Roman" w:cs="Times New Roman"/>
          <w:sz w:val="24"/>
          <w:szCs w:val="24"/>
        </w:rPr>
        <w:t xml:space="preserve"> to the pre</w:t>
      </w:r>
      <w:r w:rsidR="00071D8C" w:rsidRPr="00C26709">
        <w:rPr>
          <w:rFonts w:ascii="Times New Roman" w:hAnsi="Times New Roman" w:cs="Times New Roman"/>
          <w:sz w:val="24"/>
          <w:szCs w:val="24"/>
        </w:rPr>
        <w:t>sent data</w:t>
      </w:r>
      <w:r w:rsidR="008D04AC">
        <w:rPr>
          <w:rFonts w:ascii="Times New Roman" w:hAnsi="Times New Roman" w:cs="Times New Roman"/>
          <w:sz w:val="24"/>
          <w:szCs w:val="24"/>
        </w:rPr>
        <w:t xml:space="preserve"> </w:t>
      </w:r>
      <w:r w:rsidR="00071D8C" w:rsidRPr="00C26709">
        <w:rPr>
          <w:rFonts w:ascii="Times New Roman" w:hAnsi="Times New Roman" w:cs="Times New Roman"/>
          <w:sz w:val="24"/>
          <w:szCs w:val="24"/>
        </w:rPr>
        <w:t>set</w:t>
      </w:r>
      <w:r w:rsidR="00A44425" w:rsidRPr="00C26709">
        <w:rPr>
          <w:rFonts w:ascii="Times New Roman" w:hAnsi="Times New Roman" w:cs="Times New Roman"/>
          <w:sz w:val="24"/>
          <w:szCs w:val="24"/>
        </w:rPr>
        <w:t>.</w:t>
      </w:r>
      <w:r w:rsidR="000710BE">
        <w:rPr>
          <w:rFonts w:ascii="Times New Roman" w:hAnsi="Times New Roman" w:cs="Times New Roman"/>
          <w:sz w:val="24"/>
          <w:szCs w:val="24"/>
        </w:rPr>
        <w:t xml:space="preserve"> </w:t>
      </w:r>
      <w:r w:rsidR="005077A7">
        <w:rPr>
          <w:rFonts w:ascii="Times New Roman" w:hAnsi="Times New Roman" w:cs="Times New Roman"/>
          <w:sz w:val="24"/>
          <w:szCs w:val="24"/>
        </w:rPr>
        <w:t>The latter score does not categori</w:t>
      </w:r>
      <w:r w:rsidR="008D04AC">
        <w:rPr>
          <w:rFonts w:ascii="Times New Roman" w:hAnsi="Times New Roman" w:cs="Times New Roman"/>
          <w:sz w:val="24"/>
          <w:szCs w:val="24"/>
        </w:rPr>
        <w:t>z</w:t>
      </w:r>
      <w:r w:rsidR="005077A7">
        <w:rPr>
          <w:rFonts w:ascii="Times New Roman" w:hAnsi="Times New Roman" w:cs="Times New Roman"/>
          <w:sz w:val="24"/>
          <w:szCs w:val="24"/>
        </w:rPr>
        <w:t xml:space="preserve">e patients into risk </w:t>
      </w:r>
      <w:r w:rsidR="002702D4">
        <w:rPr>
          <w:rFonts w:ascii="Times New Roman" w:hAnsi="Times New Roman" w:cs="Times New Roman"/>
          <w:sz w:val="24"/>
          <w:szCs w:val="24"/>
        </w:rPr>
        <w:t>categories</w:t>
      </w:r>
      <w:r w:rsidR="005077A7">
        <w:rPr>
          <w:rFonts w:ascii="Times New Roman" w:hAnsi="Times New Roman" w:cs="Times New Roman"/>
          <w:sz w:val="24"/>
          <w:szCs w:val="24"/>
        </w:rPr>
        <w:t xml:space="preserve"> but provides individual</w:t>
      </w:r>
      <w:r w:rsidR="008D04AC">
        <w:rPr>
          <w:rFonts w:ascii="Times New Roman" w:hAnsi="Times New Roman" w:cs="Times New Roman"/>
          <w:sz w:val="24"/>
          <w:szCs w:val="24"/>
        </w:rPr>
        <w:t>-</w:t>
      </w:r>
      <w:r w:rsidR="005077A7">
        <w:rPr>
          <w:rFonts w:ascii="Times New Roman" w:hAnsi="Times New Roman" w:cs="Times New Roman"/>
          <w:sz w:val="24"/>
          <w:szCs w:val="24"/>
        </w:rPr>
        <w:lastRenderedPageBreak/>
        <w:t>level pr</w:t>
      </w:r>
      <w:r w:rsidR="000A7CB4">
        <w:rPr>
          <w:rFonts w:ascii="Times New Roman" w:hAnsi="Times New Roman" w:cs="Times New Roman"/>
          <w:sz w:val="24"/>
          <w:szCs w:val="24"/>
        </w:rPr>
        <w:t>ognostication</w:t>
      </w:r>
      <w:r w:rsidR="008D04AC">
        <w:rPr>
          <w:rFonts w:ascii="Times New Roman" w:hAnsi="Times New Roman" w:cs="Times New Roman"/>
          <w:sz w:val="24"/>
          <w:szCs w:val="24"/>
        </w:rPr>
        <w:t>,</w:t>
      </w:r>
      <w:r w:rsidR="00491BDC">
        <w:rPr>
          <w:rFonts w:ascii="Times New Roman" w:hAnsi="Times New Roman" w:cs="Times New Roman"/>
          <w:sz w:val="24"/>
          <w:szCs w:val="24"/>
        </w:rPr>
        <w:t xml:space="preserve"> and this will be compared to HAP later (see </w:t>
      </w:r>
      <w:r w:rsidR="008D04AC">
        <w:rPr>
          <w:rFonts w:ascii="Times New Roman" w:hAnsi="Times New Roman" w:cs="Times New Roman"/>
          <w:sz w:val="24"/>
          <w:szCs w:val="24"/>
        </w:rPr>
        <w:t>M</w:t>
      </w:r>
      <w:r w:rsidR="00491BDC">
        <w:rPr>
          <w:rFonts w:ascii="Times New Roman" w:hAnsi="Times New Roman" w:cs="Times New Roman"/>
          <w:sz w:val="24"/>
          <w:szCs w:val="24"/>
        </w:rPr>
        <w:t xml:space="preserve">odel </w:t>
      </w:r>
      <w:r w:rsidR="008D04AC">
        <w:rPr>
          <w:rFonts w:ascii="Times New Roman" w:hAnsi="Times New Roman" w:cs="Times New Roman"/>
          <w:sz w:val="24"/>
          <w:szCs w:val="24"/>
        </w:rPr>
        <w:t>C</w:t>
      </w:r>
      <w:r w:rsidR="00491BDC">
        <w:rPr>
          <w:rFonts w:ascii="Times New Roman" w:hAnsi="Times New Roman" w:cs="Times New Roman"/>
          <w:sz w:val="24"/>
          <w:szCs w:val="24"/>
        </w:rPr>
        <w:t>omparisons</w:t>
      </w:r>
      <w:r w:rsidR="008D04AC">
        <w:rPr>
          <w:rFonts w:ascii="Times New Roman" w:hAnsi="Times New Roman" w:cs="Times New Roman"/>
          <w:sz w:val="24"/>
          <w:szCs w:val="24"/>
        </w:rPr>
        <w:t xml:space="preserve"> section</w:t>
      </w:r>
      <w:r w:rsidR="00491BDC">
        <w:rPr>
          <w:rFonts w:ascii="Times New Roman" w:hAnsi="Times New Roman" w:cs="Times New Roman"/>
          <w:sz w:val="24"/>
          <w:szCs w:val="24"/>
        </w:rPr>
        <w:t>).</w:t>
      </w:r>
      <w:r w:rsidR="005077A7">
        <w:rPr>
          <w:rFonts w:ascii="Times New Roman" w:hAnsi="Times New Roman" w:cs="Times New Roman"/>
          <w:sz w:val="24"/>
          <w:szCs w:val="24"/>
        </w:rPr>
        <w:t xml:space="preserve"> </w:t>
      </w:r>
      <w:r w:rsidR="00B438A0">
        <w:rPr>
          <w:rFonts w:ascii="Times New Roman" w:hAnsi="Times New Roman" w:cs="Times New Roman"/>
          <w:sz w:val="24"/>
          <w:szCs w:val="24"/>
        </w:rPr>
        <w:t xml:space="preserve">The </w:t>
      </w:r>
      <w:r w:rsidR="002A3B00">
        <w:rPr>
          <w:rFonts w:ascii="Times New Roman" w:hAnsi="Times New Roman" w:cs="Times New Roman"/>
          <w:sz w:val="24"/>
          <w:szCs w:val="24"/>
        </w:rPr>
        <w:t>HAP score stratifi</w:t>
      </w:r>
      <w:r w:rsidR="008E0980">
        <w:rPr>
          <w:rFonts w:ascii="Times New Roman" w:hAnsi="Times New Roman" w:cs="Times New Roman"/>
          <w:sz w:val="24"/>
          <w:szCs w:val="24"/>
        </w:rPr>
        <w:t xml:space="preserve">ed the patients into four </w:t>
      </w:r>
      <w:r w:rsidR="002A3B00">
        <w:rPr>
          <w:rFonts w:ascii="Times New Roman" w:hAnsi="Times New Roman" w:cs="Times New Roman"/>
          <w:sz w:val="24"/>
          <w:szCs w:val="24"/>
        </w:rPr>
        <w:t xml:space="preserve">risk </w:t>
      </w:r>
      <w:r w:rsidR="00B0410D">
        <w:rPr>
          <w:rFonts w:ascii="Times New Roman" w:hAnsi="Times New Roman" w:cs="Times New Roman"/>
          <w:sz w:val="24"/>
          <w:szCs w:val="24"/>
        </w:rPr>
        <w:t>categories</w:t>
      </w:r>
      <w:r w:rsidR="00F57B97">
        <w:rPr>
          <w:rFonts w:ascii="Times New Roman" w:hAnsi="Times New Roman" w:cs="Times New Roman"/>
          <w:sz w:val="24"/>
          <w:szCs w:val="24"/>
        </w:rPr>
        <w:t xml:space="preserve"> in all four subgroups</w:t>
      </w:r>
      <w:r w:rsidR="000F185F">
        <w:rPr>
          <w:rFonts w:ascii="Times New Roman" w:hAnsi="Times New Roman" w:cs="Times New Roman"/>
          <w:sz w:val="24"/>
          <w:szCs w:val="24"/>
        </w:rPr>
        <w:t xml:space="preserve"> (Supp</w:t>
      </w:r>
      <w:r w:rsidR="008D04AC">
        <w:rPr>
          <w:rFonts w:ascii="Times New Roman" w:hAnsi="Times New Roman" w:cs="Times New Roman"/>
          <w:sz w:val="24"/>
          <w:szCs w:val="24"/>
        </w:rPr>
        <w:t>orting</w:t>
      </w:r>
      <w:r w:rsidR="000F185F">
        <w:rPr>
          <w:rFonts w:ascii="Times New Roman" w:hAnsi="Times New Roman" w:cs="Times New Roman"/>
          <w:sz w:val="24"/>
          <w:szCs w:val="24"/>
        </w:rPr>
        <w:t xml:space="preserve"> </w:t>
      </w:r>
      <w:r w:rsidR="008D04AC">
        <w:rPr>
          <w:rFonts w:ascii="Times New Roman" w:hAnsi="Times New Roman" w:cs="Times New Roman"/>
          <w:sz w:val="24"/>
          <w:szCs w:val="24"/>
        </w:rPr>
        <w:t>F</w:t>
      </w:r>
      <w:r w:rsidR="00C70511">
        <w:rPr>
          <w:rFonts w:ascii="Times New Roman" w:hAnsi="Times New Roman" w:cs="Times New Roman"/>
          <w:sz w:val="24"/>
          <w:szCs w:val="24"/>
        </w:rPr>
        <w:t>ig</w:t>
      </w:r>
      <w:r w:rsidR="008D04AC">
        <w:rPr>
          <w:rFonts w:ascii="Times New Roman" w:hAnsi="Times New Roman" w:cs="Times New Roman"/>
          <w:sz w:val="24"/>
          <w:szCs w:val="24"/>
        </w:rPr>
        <w:t>.</w:t>
      </w:r>
      <w:r w:rsidR="00C70511">
        <w:rPr>
          <w:rFonts w:ascii="Times New Roman" w:hAnsi="Times New Roman" w:cs="Times New Roman"/>
          <w:sz w:val="24"/>
          <w:szCs w:val="24"/>
        </w:rPr>
        <w:t xml:space="preserve"> </w:t>
      </w:r>
      <w:r w:rsidR="008D04AC">
        <w:rPr>
          <w:rFonts w:ascii="Times New Roman" w:hAnsi="Times New Roman" w:cs="Times New Roman"/>
          <w:sz w:val="24"/>
          <w:szCs w:val="24"/>
        </w:rPr>
        <w:t>S</w:t>
      </w:r>
      <w:r w:rsidR="000F185F">
        <w:rPr>
          <w:rFonts w:ascii="Times New Roman" w:hAnsi="Times New Roman" w:cs="Times New Roman"/>
          <w:sz w:val="24"/>
          <w:szCs w:val="24"/>
        </w:rPr>
        <w:t>3</w:t>
      </w:r>
      <w:r w:rsidR="008E0980">
        <w:rPr>
          <w:rFonts w:ascii="Times New Roman" w:hAnsi="Times New Roman" w:cs="Times New Roman"/>
          <w:sz w:val="24"/>
          <w:szCs w:val="24"/>
        </w:rPr>
        <w:t>A-D)</w:t>
      </w:r>
      <w:r w:rsidR="002A3B00">
        <w:rPr>
          <w:rFonts w:ascii="Times New Roman" w:hAnsi="Times New Roman" w:cs="Times New Roman"/>
          <w:sz w:val="24"/>
          <w:szCs w:val="24"/>
        </w:rPr>
        <w:t>.</w:t>
      </w:r>
      <w:r w:rsidR="00F57B97">
        <w:rPr>
          <w:rFonts w:ascii="Times New Roman" w:hAnsi="Times New Roman" w:cs="Times New Roman"/>
          <w:sz w:val="24"/>
          <w:szCs w:val="24"/>
        </w:rPr>
        <w:t xml:space="preserve"> The median </w:t>
      </w:r>
      <w:r w:rsidR="00B0410D">
        <w:rPr>
          <w:rFonts w:ascii="Times New Roman" w:hAnsi="Times New Roman" w:cs="Times New Roman"/>
          <w:sz w:val="24"/>
          <w:szCs w:val="24"/>
        </w:rPr>
        <w:t>OS according to each HAP score</w:t>
      </w:r>
      <w:r w:rsidR="0084301B">
        <w:rPr>
          <w:rFonts w:ascii="Times New Roman" w:hAnsi="Times New Roman" w:cs="Times New Roman"/>
          <w:sz w:val="24"/>
          <w:szCs w:val="24"/>
        </w:rPr>
        <w:t xml:space="preserve"> as well as th</w:t>
      </w:r>
      <w:r w:rsidR="006B37F9">
        <w:rPr>
          <w:rFonts w:ascii="Times New Roman" w:hAnsi="Times New Roman" w:cs="Times New Roman"/>
          <w:sz w:val="24"/>
          <w:szCs w:val="24"/>
        </w:rPr>
        <w:t>e HR and</w:t>
      </w:r>
      <w:r w:rsidR="005C5602">
        <w:rPr>
          <w:rFonts w:ascii="Times New Roman" w:hAnsi="Times New Roman" w:cs="Times New Roman"/>
          <w:sz w:val="24"/>
          <w:szCs w:val="24"/>
        </w:rPr>
        <w:t xml:space="preserve"> p</w:t>
      </w:r>
      <w:r w:rsidR="008D04AC">
        <w:rPr>
          <w:rFonts w:ascii="Times New Roman" w:hAnsi="Times New Roman" w:cs="Times New Roman"/>
          <w:sz w:val="24"/>
          <w:szCs w:val="24"/>
        </w:rPr>
        <w:t xml:space="preserve"> </w:t>
      </w:r>
      <w:r w:rsidR="006B37F9">
        <w:rPr>
          <w:rFonts w:ascii="Times New Roman" w:hAnsi="Times New Roman" w:cs="Times New Roman"/>
          <w:sz w:val="24"/>
          <w:szCs w:val="24"/>
        </w:rPr>
        <w:t>values are shown in S</w:t>
      </w:r>
      <w:r w:rsidR="0084301B">
        <w:rPr>
          <w:rFonts w:ascii="Times New Roman" w:hAnsi="Times New Roman" w:cs="Times New Roman"/>
          <w:sz w:val="24"/>
          <w:szCs w:val="24"/>
        </w:rPr>
        <w:t>upp</w:t>
      </w:r>
      <w:r w:rsidR="008D04AC">
        <w:rPr>
          <w:rFonts w:ascii="Times New Roman" w:hAnsi="Times New Roman" w:cs="Times New Roman"/>
          <w:sz w:val="24"/>
          <w:szCs w:val="24"/>
        </w:rPr>
        <w:t>orting</w:t>
      </w:r>
      <w:r w:rsidR="0084301B">
        <w:rPr>
          <w:rFonts w:ascii="Times New Roman" w:hAnsi="Times New Roman" w:cs="Times New Roman"/>
          <w:sz w:val="24"/>
          <w:szCs w:val="24"/>
        </w:rPr>
        <w:t xml:space="preserve"> </w:t>
      </w:r>
      <w:r w:rsidR="008D04AC">
        <w:rPr>
          <w:rFonts w:ascii="Times New Roman" w:hAnsi="Times New Roman" w:cs="Times New Roman"/>
          <w:sz w:val="24"/>
          <w:szCs w:val="24"/>
        </w:rPr>
        <w:t>T</w:t>
      </w:r>
      <w:r w:rsidR="0084301B">
        <w:rPr>
          <w:rFonts w:ascii="Times New Roman" w:hAnsi="Times New Roman" w:cs="Times New Roman"/>
          <w:sz w:val="24"/>
          <w:szCs w:val="24"/>
        </w:rPr>
        <w:t xml:space="preserve">able </w:t>
      </w:r>
      <w:r w:rsidR="008D04AC">
        <w:rPr>
          <w:rFonts w:ascii="Times New Roman" w:hAnsi="Times New Roman" w:cs="Times New Roman"/>
          <w:sz w:val="24"/>
          <w:szCs w:val="24"/>
        </w:rPr>
        <w:t>S</w:t>
      </w:r>
      <w:r w:rsidR="0084301B">
        <w:rPr>
          <w:rFonts w:ascii="Times New Roman" w:hAnsi="Times New Roman" w:cs="Times New Roman"/>
          <w:sz w:val="24"/>
          <w:szCs w:val="24"/>
        </w:rPr>
        <w:t xml:space="preserve">1. </w:t>
      </w:r>
    </w:p>
    <w:p w14:paraId="2A33B56B" w14:textId="2EB6E292" w:rsidR="000A7CB4" w:rsidRDefault="000A7CB4" w:rsidP="00FF1B3A">
      <w:pPr>
        <w:spacing w:after="0" w:line="480" w:lineRule="auto"/>
        <w:jc w:val="both"/>
        <w:rPr>
          <w:rFonts w:ascii="Times New Roman" w:hAnsi="Times New Roman" w:cs="Times New Roman"/>
          <w:color w:val="000000" w:themeColor="text1"/>
          <w:sz w:val="24"/>
          <w:szCs w:val="24"/>
        </w:rPr>
      </w:pPr>
    </w:p>
    <w:p w14:paraId="391ED1CF" w14:textId="1C245BCF" w:rsidR="004F62D7" w:rsidRPr="004F62D7" w:rsidRDefault="004F62D7" w:rsidP="00FF1B3A">
      <w:pPr>
        <w:spacing w:after="0" w:line="480" w:lineRule="auto"/>
        <w:jc w:val="both"/>
        <w:rPr>
          <w:rFonts w:ascii="Times New Roman" w:hAnsi="Times New Roman" w:cs="Times New Roman"/>
          <w:sz w:val="24"/>
          <w:szCs w:val="24"/>
        </w:rPr>
      </w:pPr>
      <w:r>
        <w:rPr>
          <w:rFonts w:ascii="Times New Roman" w:hAnsi="Times New Roman" w:cs="Times New Roman"/>
          <w:b/>
          <w:i/>
          <w:sz w:val="24"/>
          <w:szCs w:val="24"/>
        </w:rPr>
        <w:t>Univariable Cox regressions</w:t>
      </w:r>
    </w:p>
    <w:p w14:paraId="41DA9FFC" w14:textId="118D5DEF" w:rsidR="002B6566" w:rsidRDefault="002B6566" w:rsidP="00FF1B3A">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results from the univariable Cox regression analysis </w:t>
      </w:r>
      <w:r w:rsidR="00B40E1D">
        <w:rPr>
          <w:rFonts w:ascii="Times New Roman" w:hAnsi="Times New Roman" w:cs="Times New Roman"/>
          <w:color w:val="000000" w:themeColor="text1"/>
          <w:sz w:val="24"/>
          <w:szCs w:val="24"/>
        </w:rPr>
        <w:t xml:space="preserve">based on the training set </w:t>
      </w:r>
      <w:r w:rsidR="00303DEE">
        <w:rPr>
          <w:rFonts w:ascii="Times New Roman" w:hAnsi="Times New Roman" w:cs="Times New Roman"/>
          <w:color w:val="000000" w:themeColor="text1"/>
          <w:sz w:val="24"/>
          <w:szCs w:val="24"/>
        </w:rPr>
        <w:t>are</w:t>
      </w:r>
      <w:r w:rsidR="00B40E1D">
        <w:rPr>
          <w:rFonts w:ascii="Times New Roman" w:hAnsi="Times New Roman" w:cs="Times New Roman"/>
          <w:color w:val="000000" w:themeColor="text1"/>
          <w:sz w:val="24"/>
          <w:szCs w:val="24"/>
        </w:rPr>
        <w:t xml:space="preserve"> shown in </w:t>
      </w:r>
      <w:r w:rsidR="00B404AD">
        <w:rPr>
          <w:rFonts w:ascii="Times New Roman" w:hAnsi="Times New Roman" w:cs="Times New Roman"/>
          <w:color w:val="000000" w:themeColor="text1"/>
          <w:sz w:val="24"/>
          <w:szCs w:val="24"/>
        </w:rPr>
        <w:t>S</w:t>
      </w:r>
      <w:r w:rsidR="00974BB9">
        <w:rPr>
          <w:rFonts w:ascii="Times New Roman" w:hAnsi="Times New Roman" w:cs="Times New Roman"/>
          <w:color w:val="000000" w:themeColor="text1"/>
          <w:sz w:val="24"/>
          <w:szCs w:val="24"/>
        </w:rPr>
        <w:t>upp</w:t>
      </w:r>
      <w:r w:rsidR="00303DEE">
        <w:rPr>
          <w:rFonts w:ascii="Times New Roman" w:hAnsi="Times New Roman" w:cs="Times New Roman"/>
          <w:color w:val="000000" w:themeColor="text1"/>
          <w:sz w:val="24"/>
          <w:szCs w:val="24"/>
        </w:rPr>
        <w:t>orting</w:t>
      </w:r>
      <w:r w:rsidR="00974BB9">
        <w:rPr>
          <w:rFonts w:ascii="Times New Roman" w:hAnsi="Times New Roman" w:cs="Times New Roman"/>
          <w:color w:val="000000" w:themeColor="text1"/>
          <w:sz w:val="24"/>
          <w:szCs w:val="24"/>
        </w:rPr>
        <w:t xml:space="preserve"> </w:t>
      </w:r>
      <w:r w:rsidR="00303DEE">
        <w:rPr>
          <w:rFonts w:ascii="Times New Roman" w:hAnsi="Times New Roman" w:cs="Times New Roman"/>
          <w:color w:val="000000" w:themeColor="text1"/>
          <w:sz w:val="24"/>
          <w:szCs w:val="24"/>
        </w:rPr>
        <w:t>T</w:t>
      </w:r>
      <w:r w:rsidR="00B40E1D">
        <w:rPr>
          <w:rFonts w:ascii="Times New Roman" w:hAnsi="Times New Roman" w:cs="Times New Roman"/>
          <w:color w:val="000000" w:themeColor="text1"/>
          <w:sz w:val="24"/>
          <w:szCs w:val="24"/>
        </w:rPr>
        <w:t xml:space="preserve">able </w:t>
      </w:r>
      <w:r w:rsidR="00303DEE">
        <w:rPr>
          <w:rFonts w:ascii="Times New Roman" w:hAnsi="Times New Roman" w:cs="Times New Roman"/>
          <w:color w:val="000000" w:themeColor="text1"/>
          <w:sz w:val="24"/>
          <w:szCs w:val="24"/>
        </w:rPr>
        <w:t>S</w:t>
      </w:r>
      <w:r w:rsidR="00B40E1D">
        <w:rPr>
          <w:rFonts w:ascii="Times New Roman" w:hAnsi="Times New Roman" w:cs="Times New Roman"/>
          <w:color w:val="000000" w:themeColor="text1"/>
          <w:sz w:val="24"/>
          <w:szCs w:val="24"/>
        </w:rPr>
        <w:t>2.</w:t>
      </w:r>
      <w:r w:rsidR="003664C1">
        <w:rPr>
          <w:rFonts w:ascii="Times New Roman" w:hAnsi="Times New Roman" w:cs="Times New Roman"/>
          <w:color w:val="000000" w:themeColor="text1"/>
          <w:sz w:val="24"/>
          <w:szCs w:val="24"/>
        </w:rPr>
        <w:t xml:space="preserve"> </w:t>
      </w:r>
      <w:r w:rsidR="004F32A0">
        <w:rPr>
          <w:rFonts w:ascii="Times New Roman" w:hAnsi="Times New Roman" w:cs="Times New Roman"/>
          <w:color w:val="000000" w:themeColor="text1"/>
          <w:sz w:val="24"/>
          <w:szCs w:val="24"/>
        </w:rPr>
        <w:t xml:space="preserve">Gender, </w:t>
      </w:r>
      <w:r w:rsidR="004D78FF">
        <w:rPr>
          <w:rFonts w:ascii="Times New Roman" w:hAnsi="Times New Roman" w:cs="Times New Roman"/>
          <w:color w:val="000000" w:themeColor="text1"/>
          <w:sz w:val="24"/>
          <w:szCs w:val="24"/>
        </w:rPr>
        <w:t xml:space="preserve">etiology, tumor number, tumor size, </w:t>
      </w:r>
      <w:r w:rsidR="00303DEE">
        <w:rPr>
          <w:rFonts w:ascii="Times New Roman" w:hAnsi="Times New Roman" w:cs="Times New Roman"/>
          <w:color w:val="000000" w:themeColor="text1"/>
          <w:sz w:val="24"/>
          <w:szCs w:val="24"/>
        </w:rPr>
        <w:t>VI</w:t>
      </w:r>
      <w:r w:rsidR="004D78FF">
        <w:rPr>
          <w:rFonts w:ascii="Times New Roman" w:hAnsi="Times New Roman" w:cs="Times New Roman"/>
          <w:color w:val="000000" w:themeColor="text1"/>
          <w:sz w:val="24"/>
          <w:szCs w:val="24"/>
        </w:rPr>
        <w:t xml:space="preserve">, </w:t>
      </w:r>
      <w:r w:rsidR="004F32A0">
        <w:rPr>
          <w:rFonts w:ascii="Times New Roman" w:hAnsi="Times New Roman" w:cs="Times New Roman"/>
          <w:color w:val="000000" w:themeColor="text1"/>
          <w:sz w:val="24"/>
          <w:szCs w:val="24"/>
        </w:rPr>
        <w:t>AFP</w:t>
      </w:r>
      <w:r w:rsidR="00303DEE">
        <w:rPr>
          <w:rFonts w:ascii="Times New Roman" w:hAnsi="Times New Roman" w:cs="Times New Roman"/>
          <w:color w:val="000000" w:themeColor="text1"/>
          <w:sz w:val="24"/>
          <w:szCs w:val="24"/>
        </w:rPr>
        <w:t>,</w:t>
      </w:r>
      <w:r w:rsidR="004F32A0">
        <w:rPr>
          <w:rFonts w:ascii="Times New Roman" w:hAnsi="Times New Roman" w:cs="Times New Roman"/>
          <w:color w:val="000000" w:themeColor="text1"/>
          <w:sz w:val="24"/>
          <w:szCs w:val="24"/>
        </w:rPr>
        <w:t xml:space="preserve"> </w:t>
      </w:r>
      <w:r w:rsidR="004D78FF">
        <w:rPr>
          <w:rFonts w:ascii="Times New Roman" w:hAnsi="Times New Roman" w:cs="Times New Roman"/>
          <w:color w:val="000000" w:themeColor="text1"/>
          <w:sz w:val="24"/>
          <w:szCs w:val="24"/>
        </w:rPr>
        <w:t xml:space="preserve">and bilirubin were </w:t>
      </w:r>
      <w:r w:rsidR="001F4858">
        <w:rPr>
          <w:rFonts w:ascii="Times New Roman" w:hAnsi="Times New Roman" w:cs="Times New Roman"/>
          <w:color w:val="000000" w:themeColor="text1"/>
          <w:sz w:val="24"/>
          <w:szCs w:val="24"/>
        </w:rPr>
        <w:t xml:space="preserve">found to be </w:t>
      </w:r>
      <w:r w:rsidR="00251482">
        <w:rPr>
          <w:rFonts w:ascii="Times New Roman" w:hAnsi="Times New Roman" w:cs="Times New Roman"/>
          <w:color w:val="000000" w:themeColor="text1"/>
          <w:sz w:val="24"/>
          <w:szCs w:val="24"/>
        </w:rPr>
        <w:t xml:space="preserve">statistically significant </w:t>
      </w:r>
      <w:r w:rsidR="001F4858">
        <w:rPr>
          <w:rFonts w:ascii="Times New Roman" w:hAnsi="Times New Roman" w:cs="Times New Roman"/>
          <w:color w:val="000000" w:themeColor="text1"/>
          <w:sz w:val="24"/>
          <w:szCs w:val="24"/>
        </w:rPr>
        <w:t>prognostic</w:t>
      </w:r>
      <w:r w:rsidR="00251482">
        <w:rPr>
          <w:rFonts w:ascii="Times New Roman" w:hAnsi="Times New Roman" w:cs="Times New Roman"/>
          <w:color w:val="000000" w:themeColor="text1"/>
          <w:sz w:val="24"/>
          <w:szCs w:val="24"/>
        </w:rPr>
        <w:t xml:space="preserve"> variables</w:t>
      </w:r>
      <w:r w:rsidR="00974BB9">
        <w:rPr>
          <w:rFonts w:ascii="Times New Roman" w:hAnsi="Times New Roman" w:cs="Times New Roman"/>
          <w:color w:val="000000" w:themeColor="text1"/>
          <w:sz w:val="24"/>
          <w:szCs w:val="24"/>
        </w:rPr>
        <w:t xml:space="preserve">. When </w:t>
      </w:r>
      <w:r w:rsidR="00C70511">
        <w:rPr>
          <w:rFonts w:ascii="Times New Roman" w:hAnsi="Times New Roman" w:cs="Times New Roman"/>
          <w:color w:val="000000" w:themeColor="text1"/>
          <w:sz w:val="24"/>
          <w:szCs w:val="24"/>
        </w:rPr>
        <w:t xml:space="preserve">survival </w:t>
      </w:r>
      <w:r w:rsidR="00EF4E88">
        <w:rPr>
          <w:rFonts w:ascii="Times New Roman" w:hAnsi="Times New Roman" w:cs="Times New Roman"/>
          <w:color w:val="000000" w:themeColor="text1"/>
          <w:sz w:val="24"/>
          <w:szCs w:val="24"/>
        </w:rPr>
        <w:t xml:space="preserve">was assessed </w:t>
      </w:r>
      <w:r w:rsidR="00C70511">
        <w:rPr>
          <w:rFonts w:ascii="Times New Roman" w:hAnsi="Times New Roman" w:cs="Times New Roman"/>
          <w:color w:val="000000" w:themeColor="text1"/>
          <w:sz w:val="24"/>
          <w:szCs w:val="24"/>
        </w:rPr>
        <w:t xml:space="preserve">from date of response assessment (instead of date of treatment), </w:t>
      </w:r>
      <w:r w:rsidR="00974BB9">
        <w:rPr>
          <w:rFonts w:ascii="Times New Roman" w:hAnsi="Times New Roman" w:cs="Times New Roman"/>
          <w:color w:val="000000" w:themeColor="text1"/>
          <w:sz w:val="24"/>
          <w:szCs w:val="24"/>
        </w:rPr>
        <w:t xml:space="preserve">mRECIST response </w:t>
      </w:r>
      <w:r w:rsidR="00B65E4D">
        <w:rPr>
          <w:rFonts w:ascii="Times New Roman" w:hAnsi="Times New Roman" w:cs="Times New Roman"/>
          <w:color w:val="000000" w:themeColor="text1"/>
          <w:sz w:val="24"/>
          <w:szCs w:val="24"/>
        </w:rPr>
        <w:t>(following first TACE)</w:t>
      </w:r>
      <w:r w:rsidR="00E92B54">
        <w:rPr>
          <w:rFonts w:ascii="Times New Roman" w:hAnsi="Times New Roman" w:cs="Times New Roman"/>
          <w:color w:val="000000" w:themeColor="text1"/>
          <w:sz w:val="24"/>
          <w:szCs w:val="24"/>
        </w:rPr>
        <w:t xml:space="preserve">, </w:t>
      </w:r>
      <w:r w:rsidR="00A258DB">
        <w:rPr>
          <w:rFonts w:ascii="Times New Roman" w:hAnsi="Times New Roman" w:cs="Times New Roman"/>
          <w:color w:val="000000" w:themeColor="text1"/>
          <w:sz w:val="24"/>
          <w:szCs w:val="24"/>
        </w:rPr>
        <w:t xml:space="preserve">etiology, </w:t>
      </w:r>
      <w:r w:rsidR="004F32A0">
        <w:rPr>
          <w:rFonts w:ascii="Times New Roman" w:hAnsi="Times New Roman" w:cs="Times New Roman"/>
          <w:color w:val="000000" w:themeColor="text1"/>
          <w:sz w:val="24"/>
          <w:szCs w:val="24"/>
        </w:rPr>
        <w:t xml:space="preserve">tumor number, </w:t>
      </w:r>
      <w:r w:rsidR="00A258DB">
        <w:rPr>
          <w:rFonts w:ascii="Times New Roman" w:hAnsi="Times New Roman" w:cs="Times New Roman"/>
          <w:color w:val="000000" w:themeColor="text1"/>
          <w:sz w:val="24"/>
          <w:szCs w:val="24"/>
        </w:rPr>
        <w:t xml:space="preserve">tumor size, </w:t>
      </w:r>
      <w:r w:rsidR="00041339">
        <w:rPr>
          <w:rFonts w:ascii="Times New Roman" w:hAnsi="Times New Roman" w:cs="Times New Roman"/>
          <w:color w:val="000000" w:themeColor="text1"/>
          <w:sz w:val="24"/>
          <w:szCs w:val="24"/>
        </w:rPr>
        <w:t>VI</w:t>
      </w:r>
      <w:r w:rsidR="00A258DB">
        <w:rPr>
          <w:rFonts w:ascii="Times New Roman" w:hAnsi="Times New Roman" w:cs="Times New Roman"/>
          <w:color w:val="000000" w:themeColor="text1"/>
          <w:sz w:val="24"/>
          <w:szCs w:val="24"/>
        </w:rPr>
        <w:t>, AFP</w:t>
      </w:r>
      <w:r w:rsidR="00041339">
        <w:rPr>
          <w:rFonts w:ascii="Times New Roman" w:hAnsi="Times New Roman" w:cs="Times New Roman"/>
          <w:color w:val="000000" w:themeColor="text1"/>
          <w:sz w:val="24"/>
          <w:szCs w:val="24"/>
        </w:rPr>
        <w:t>,</w:t>
      </w:r>
      <w:r w:rsidR="00E92B54">
        <w:rPr>
          <w:rFonts w:ascii="Times New Roman" w:hAnsi="Times New Roman" w:cs="Times New Roman"/>
          <w:color w:val="000000" w:themeColor="text1"/>
          <w:sz w:val="24"/>
          <w:szCs w:val="24"/>
        </w:rPr>
        <w:t xml:space="preserve"> and</w:t>
      </w:r>
      <w:r w:rsidR="00A258DB">
        <w:rPr>
          <w:rFonts w:ascii="Times New Roman" w:hAnsi="Times New Roman" w:cs="Times New Roman"/>
          <w:color w:val="000000" w:themeColor="text1"/>
          <w:sz w:val="24"/>
          <w:szCs w:val="24"/>
        </w:rPr>
        <w:t xml:space="preserve"> </w:t>
      </w:r>
      <w:r w:rsidR="004F32A0">
        <w:rPr>
          <w:rFonts w:ascii="Times New Roman" w:hAnsi="Times New Roman" w:cs="Times New Roman"/>
          <w:color w:val="000000" w:themeColor="text1"/>
          <w:sz w:val="24"/>
          <w:szCs w:val="24"/>
        </w:rPr>
        <w:t>bilirubin</w:t>
      </w:r>
      <w:r w:rsidR="00A258DB">
        <w:rPr>
          <w:rFonts w:ascii="Times New Roman" w:hAnsi="Times New Roman" w:cs="Times New Roman"/>
          <w:color w:val="000000" w:themeColor="text1"/>
          <w:sz w:val="24"/>
          <w:szCs w:val="24"/>
        </w:rPr>
        <w:t xml:space="preserve"> </w:t>
      </w:r>
      <w:r w:rsidR="00E92B54">
        <w:rPr>
          <w:rFonts w:ascii="Times New Roman" w:hAnsi="Times New Roman" w:cs="Times New Roman"/>
          <w:color w:val="000000" w:themeColor="text1"/>
          <w:sz w:val="24"/>
          <w:szCs w:val="24"/>
        </w:rPr>
        <w:t>s</w:t>
      </w:r>
      <w:r w:rsidR="001F4858">
        <w:rPr>
          <w:rFonts w:ascii="Times New Roman" w:hAnsi="Times New Roman" w:cs="Times New Roman"/>
          <w:color w:val="000000" w:themeColor="text1"/>
          <w:sz w:val="24"/>
          <w:szCs w:val="24"/>
        </w:rPr>
        <w:t xml:space="preserve">ignificantly </w:t>
      </w:r>
      <w:r w:rsidR="006B0DB7">
        <w:rPr>
          <w:rFonts w:ascii="Times New Roman" w:hAnsi="Times New Roman" w:cs="Times New Roman"/>
          <w:color w:val="000000" w:themeColor="text1"/>
          <w:sz w:val="24"/>
          <w:szCs w:val="24"/>
        </w:rPr>
        <w:t>influenced prognosis</w:t>
      </w:r>
      <w:r w:rsidR="001F4858">
        <w:rPr>
          <w:rFonts w:ascii="Times New Roman" w:hAnsi="Times New Roman" w:cs="Times New Roman"/>
          <w:color w:val="000000" w:themeColor="text1"/>
          <w:sz w:val="24"/>
          <w:szCs w:val="24"/>
        </w:rPr>
        <w:t>.</w:t>
      </w:r>
    </w:p>
    <w:p w14:paraId="6FD8CDB3" w14:textId="77777777" w:rsidR="003E4645" w:rsidRDefault="003E4645" w:rsidP="00FF1B3A">
      <w:pPr>
        <w:spacing w:after="0" w:line="480" w:lineRule="auto"/>
        <w:jc w:val="both"/>
        <w:rPr>
          <w:rFonts w:ascii="Times New Roman" w:hAnsi="Times New Roman" w:cs="Times New Roman"/>
          <w:color w:val="000000" w:themeColor="text1"/>
          <w:sz w:val="24"/>
          <w:szCs w:val="24"/>
        </w:rPr>
      </w:pPr>
    </w:p>
    <w:p w14:paraId="2B824383" w14:textId="3F4EC8A7" w:rsidR="004F62D7" w:rsidRDefault="004F62D7" w:rsidP="00FF1B3A">
      <w:pPr>
        <w:tabs>
          <w:tab w:val="right" w:pos="10466"/>
        </w:tabs>
        <w:spacing w:after="0" w:line="480" w:lineRule="auto"/>
        <w:jc w:val="both"/>
        <w:rPr>
          <w:rFonts w:ascii="Times New Roman" w:hAnsi="Times New Roman" w:cs="Times New Roman"/>
          <w:b/>
          <w:i/>
          <w:sz w:val="24"/>
          <w:szCs w:val="24"/>
        </w:rPr>
      </w:pPr>
      <w:r>
        <w:rPr>
          <w:rFonts w:ascii="Times New Roman" w:hAnsi="Times New Roman" w:cs="Times New Roman"/>
          <w:b/>
          <w:i/>
          <w:sz w:val="24"/>
          <w:szCs w:val="24"/>
        </w:rPr>
        <w:t>Multivariable Cox regressions</w:t>
      </w:r>
      <w:r w:rsidR="008909D7">
        <w:rPr>
          <w:rFonts w:ascii="Times New Roman" w:hAnsi="Times New Roman" w:cs="Times New Roman"/>
          <w:b/>
          <w:i/>
          <w:sz w:val="24"/>
          <w:szCs w:val="24"/>
        </w:rPr>
        <w:tab/>
      </w:r>
    </w:p>
    <w:p w14:paraId="45A3EC15" w14:textId="41D1AC63" w:rsidR="00550563" w:rsidRPr="009749DD" w:rsidRDefault="00AC31DF" w:rsidP="00FF1B3A">
      <w:pPr>
        <w:spacing w:after="0" w:line="480" w:lineRule="auto"/>
        <w:jc w:val="both"/>
        <w:rPr>
          <w:rFonts w:ascii="Times New Roman" w:hAnsi="Times New Roman" w:cs="Times New Roman"/>
          <w:sz w:val="24"/>
          <w:szCs w:val="24"/>
          <w:u w:val="single"/>
        </w:rPr>
      </w:pPr>
      <w:r>
        <w:rPr>
          <w:rFonts w:ascii="Times New Roman" w:hAnsi="Times New Roman" w:cs="Times New Roman"/>
          <w:sz w:val="24"/>
          <w:szCs w:val="24"/>
          <w:u w:val="single"/>
        </w:rPr>
        <w:t>P</w:t>
      </w:r>
      <w:r w:rsidR="004C4E3B">
        <w:rPr>
          <w:rFonts w:ascii="Times New Roman" w:hAnsi="Times New Roman" w:cs="Times New Roman"/>
          <w:sz w:val="24"/>
          <w:szCs w:val="24"/>
          <w:u w:val="single"/>
        </w:rPr>
        <w:t>re-TACE</w:t>
      </w:r>
      <w:r w:rsidR="00803CA8">
        <w:rPr>
          <w:rFonts w:ascii="Times New Roman" w:hAnsi="Times New Roman" w:cs="Times New Roman"/>
          <w:sz w:val="24"/>
          <w:szCs w:val="24"/>
          <w:u w:val="single"/>
        </w:rPr>
        <w:t>-Predict</w:t>
      </w:r>
    </w:p>
    <w:p w14:paraId="53A513DB" w14:textId="583B00DB" w:rsidR="00946EE7" w:rsidRDefault="009749DD" w:rsidP="00FF1B3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model confirmed the prognostic influence of the variables in the </w:t>
      </w:r>
      <w:r w:rsidRPr="007264BC">
        <w:rPr>
          <w:rFonts w:ascii="Times New Roman" w:hAnsi="Times New Roman" w:cs="Times New Roman"/>
          <w:sz w:val="24"/>
          <w:szCs w:val="24"/>
        </w:rPr>
        <w:t>mHAP-III model</w:t>
      </w:r>
      <w:r w:rsidR="009E3CE2">
        <w:rPr>
          <w:rFonts w:ascii="Times New Roman" w:hAnsi="Times New Roman" w:cs="Times New Roman"/>
          <w:sz w:val="24"/>
          <w:szCs w:val="24"/>
        </w:rPr>
        <w:t>, namely tumor number, tumor size, AFP, albumin, and bilirubin</w:t>
      </w:r>
      <w:r w:rsidR="00852265">
        <w:rPr>
          <w:rFonts w:ascii="Times New Roman" w:hAnsi="Times New Roman" w:cs="Times New Roman"/>
          <w:sz w:val="24"/>
          <w:szCs w:val="24"/>
        </w:rPr>
        <w:t xml:space="preserve">, in addition to </w:t>
      </w:r>
      <w:r w:rsidR="00A82817">
        <w:rPr>
          <w:rFonts w:ascii="Times New Roman" w:hAnsi="Times New Roman" w:cs="Times New Roman"/>
          <w:sz w:val="24"/>
          <w:szCs w:val="24"/>
        </w:rPr>
        <w:t>VI</w:t>
      </w:r>
      <w:r w:rsidR="00852265">
        <w:rPr>
          <w:rFonts w:ascii="Times New Roman" w:hAnsi="Times New Roman" w:cs="Times New Roman"/>
          <w:sz w:val="24"/>
          <w:szCs w:val="24"/>
        </w:rPr>
        <w:t xml:space="preserve"> and etiology</w:t>
      </w:r>
      <w:r w:rsidR="002951E0">
        <w:rPr>
          <w:rFonts w:ascii="Times New Roman" w:hAnsi="Times New Roman" w:cs="Times New Roman"/>
          <w:sz w:val="24"/>
          <w:szCs w:val="24"/>
        </w:rPr>
        <w:t xml:space="preserve"> (Table 2)</w:t>
      </w:r>
      <w:r>
        <w:rPr>
          <w:rFonts w:ascii="Times New Roman" w:hAnsi="Times New Roman" w:cs="Times New Roman"/>
          <w:sz w:val="24"/>
          <w:szCs w:val="24"/>
        </w:rPr>
        <w:t xml:space="preserve">. </w:t>
      </w:r>
      <w:r w:rsidR="00EF20A8">
        <w:rPr>
          <w:rFonts w:ascii="Times New Roman" w:hAnsi="Times New Roman" w:cs="Times New Roman"/>
          <w:sz w:val="24"/>
          <w:szCs w:val="24"/>
        </w:rPr>
        <w:t xml:space="preserve">It </w:t>
      </w:r>
      <w:r w:rsidR="00946EE7">
        <w:rPr>
          <w:rFonts w:ascii="Times New Roman" w:hAnsi="Times New Roman" w:cs="Times New Roman"/>
          <w:sz w:val="24"/>
          <w:szCs w:val="24"/>
        </w:rPr>
        <w:t xml:space="preserve">produced four distinct risk </w:t>
      </w:r>
      <w:r w:rsidR="002702D4">
        <w:rPr>
          <w:rFonts w:ascii="Times New Roman" w:hAnsi="Times New Roman" w:cs="Times New Roman"/>
          <w:sz w:val="24"/>
          <w:szCs w:val="24"/>
        </w:rPr>
        <w:t>categories</w:t>
      </w:r>
      <w:r w:rsidR="00946EE7">
        <w:rPr>
          <w:rFonts w:ascii="Times New Roman" w:hAnsi="Times New Roman" w:cs="Times New Roman"/>
          <w:sz w:val="24"/>
          <w:szCs w:val="24"/>
        </w:rPr>
        <w:t xml:space="preserve"> in each </w:t>
      </w:r>
      <w:r w:rsidR="006F1FDF">
        <w:rPr>
          <w:rFonts w:ascii="Times New Roman" w:hAnsi="Times New Roman" w:cs="Times New Roman"/>
          <w:sz w:val="24"/>
          <w:szCs w:val="24"/>
        </w:rPr>
        <w:t>of the four subgroups (Fig</w:t>
      </w:r>
      <w:r w:rsidR="00A82817">
        <w:rPr>
          <w:rFonts w:ascii="Times New Roman" w:hAnsi="Times New Roman" w:cs="Times New Roman"/>
          <w:sz w:val="24"/>
          <w:szCs w:val="24"/>
        </w:rPr>
        <w:t>.</w:t>
      </w:r>
      <w:r w:rsidR="006F1FDF">
        <w:rPr>
          <w:rFonts w:ascii="Times New Roman" w:hAnsi="Times New Roman" w:cs="Times New Roman"/>
          <w:sz w:val="24"/>
          <w:szCs w:val="24"/>
        </w:rPr>
        <w:t xml:space="preserve"> 1</w:t>
      </w:r>
      <w:r w:rsidR="00572FD8">
        <w:rPr>
          <w:rFonts w:ascii="Times New Roman" w:hAnsi="Times New Roman" w:cs="Times New Roman"/>
          <w:sz w:val="24"/>
          <w:szCs w:val="24"/>
        </w:rPr>
        <w:t>A-D</w:t>
      </w:r>
      <w:r w:rsidR="00946EE7">
        <w:rPr>
          <w:rFonts w:ascii="Times New Roman" w:hAnsi="Times New Roman" w:cs="Times New Roman"/>
          <w:sz w:val="24"/>
          <w:szCs w:val="24"/>
        </w:rPr>
        <w:t xml:space="preserve">). </w:t>
      </w:r>
      <w:r w:rsidR="00210A20">
        <w:rPr>
          <w:rFonts w:ascii="Times New Roman" w:hAnsi="Times New Roman" w:cs="Times New Roman"/>
          <w:sz w:val="24"/>
          <w:szCs w:val="24"/>
        </w:rPr>
        <w:t>T</w:t>
      </w:r>
      <w:r w:rsidR="00B27259">
        <w:rPr>
          <w:rFonts w:ascii="Times New Roman" w:hAnsi="Times New Roman" w:cs="Times New Roman"/>
          <w:sz w:val="24"/>
          <w:szCs w:val="24"/>
        </w:rPr>
        <w:t>here was no</w:t>
      </w:r>
      <w:r w:rsidR="00952599">
        <w:rPr>
          <w:rFonts w:ascii="Times New Roman" w:hAnsi="Times New Roman" w:cs="Times New Roman"/>
          <w:sz w:val="24"/>
          <w:szCs w:val="24"/>
        </w:rPr>
        <w:t xml:space="preserve"> </w:t>
      </w:r>
      <w:r w:rsidR="00B27259">
        <w:rPr>
          <w:rFonts w:ascii="Times New Roman" w:hAnsi="Times New Roman" w:cs="Times New Roman"/>
          <w:sz w:val="24"/>
          <w:szCs w:val="24"/>
        </w:rPr>
        <w:t xml:space="preserve">statistically significant difference between the two lowest risk </w:t>
      </w:r>
      <w:r w:rsidR="002702D4">
        <w:rPr>
          <w:rFonts w:ascii="Times New Roman" w:hAnsi="Times New Roman" w:cs="Times New Roman"/>
          <w:sz w:val="24"/>
          <w:szCs w:val="24"/>
        </w:rPr>
        <w:t>categories</w:t>
      </w:r>
      <w:r w:rsidR="00B27259">
        <w:rPr>
          <w:rFonts w:ascii="Times New Roman" w:hAnsi="Times New Roman" w:cs="Times New Roman"/>
          <w:sz w:val="24"/>
          <w:szCs w:val="24"/>
        </w:rPr>
        <w:t xml:space="preserve"> in the external validation sets</w:t>
      </w:r>
      <w:r w:rsidR="00A82817">
        <w:rPr>
          <w:rFonts w:ascii="Times New Roman" w:hAnsi="Times New Roman" w:cs="Times New Roman"/>
          <w:sz w:val="24"/>
          <w:szCs w:val="24"/>
        </w:rPr>
        <w:t>,</w:t>
      </w:r>
      <w:r w:rsidR="002106EA">
        <w:rPr>
          <w:rFonts w:ascii="Times New Roman" w:hAnsi="Times New Roman" w:cs="Times New Roman"/>
          <w:sz w:val="24"/>
          <w:szCs w:val="24"/>
        </w:rPr>
        <w:t xml:space="preserve"> probably </w:t>
      </w:r>
      <w:r w:rsidR="00952599">
        <w:rPr>
          <w:rFonts w:ascii="Times New Roman" w:hAnsi="Times New Roman" w:cs="Times New Roman"/>
          <w:sz w:val="24"/>
          <w:szCs w:val="24"/>
        </w:rPr>
        <w:t>attributable</w:t>
      </w:r>
      <w:r w:rsidR="002106EA">
        <w:rPr>
          <w:rFonts w:ascii="Times New Roman" w:hAnsi="Times New Roman" w:cs="Times New Roman"/>
          <w:sz w:val="24"/>
          <w:szCs w:val="24"/>
        </w:rPr>
        <w:t xml:space="preserve"> </w:t>
      </w:r>
      <w:r w:rsidR="00952599">
        <w:rPr>
          <w:rFonts w:ascii="Times New Roman" w:hAnsi="Times New Roman" w:cs="Times New Roman"/>
          <w:sz w:val="24"/>
          <w:szCs w:val="24"/>
        </w:rPr>
        <w:t>to</w:t>
      </w:r>
      <w:r w:rsidR="002106EA">
        <w:rPr>
          <w:rFonts w:ascii="Times New Roman" w:hAnsi="Times New Roman" w:cs="Times New Roman"/>
          <w:sz w:val="24"/>
          <w:szCs w:val="24"/>
        </w:rPr>
        <w:t xml:space="preserve"> the low</w:t>
      </w:r>
      <w:r w:rsidR="00B27259">
        <w:rPr>
          <w:rFonts w:ascii="Times New Roman" w:hAnsi="Times New Roman" w:cs="Times New Roman"/>
          <w:sz w:val="24"/>
          <w:szCs w:val="24"/>
        </w:rPr>
        <w:t xml:space="preserve"> patient numbers in risk </w:t>
      </w:r>
      <w:r w:rsidR="002702D4">
        <w:rPr>
          <w:rFonts w:ascii="Times New Roman" w:hAnsi="Times New Roman" w:cs="Times New Roman"/>
          <w:sz w:val="24"/>
          <w:szCs w:val="24"/>
        </w:rPr>
        <w:t>category</w:t>
      </w:r>
      <w:r w:rsidR="00B27259">
        <w:rPr>
          <w:rFonts w:ascii="Times New Roman" w:hAnsi="Times New Roman" w:cs="Times New Roman"/>
          <w:sz w:val="24"/>
          <w:szCs w:val="24"/>
        </w:rPr>
        <w:t xml:space="preserve"> 1 (n</w:t>
      </w:r>
      <w:r w:rsidR="00A82817">
        <w:rPr>
          <w:rFonts w:ascii="Times New Roman" w:hAnsi="Times New Roman" w:cs="Times New Roman"/>
          <w:sz w:val="24"/>
          <w:szCs w:val="24"/>
        </w:rPr>
        <w:t xml:space="preserve"> </w:t>
      </w:r>
      <w:r w:rsidR="00B27259">
        <w:rPr>
          <w:rFonts w:ascii="Times New Roman" w:hAnsi="Times New Roman" w:cs="Times New Roman"/>
          <w:sz w:val="24"/>
          <w:szCs w:val="24"/>
        </w:rPr>
        <w:t>=</w:t>
      </w:r>
      <w:r w:rsidR="00A82817">
        <w:rPr>
          <w:rFonts w:ascii="Times New Roman" w:hAnsi="Times New Roman" w:cs="Times New Roman"/>
          <w:sz w:val="24"/>
          <w:szCs w:val="24"/>
        </w:rPr>
        <w:t xml:space="preserve"> </w:t>
      </w:r>
      <w:r w:rsidR="00B27259">
        <w:rPr>
          <w:rFonts w:ascii="Times New Roman" w:hAnsi="Times New Roman" w:cs="Times New Roman"/>
          <w:sz w:val="24"/>
          <w:szCs w:val="24"/>
        </w:rPr>
        <w:t>40-44)</w:t>
      </w:r>
      <w:r w:rsidR="00AB4019">
        <w:rPr>
          <w:rFonts w:ascii="Times New Roman" w:hAnsi="Times New Roman" w:cs="Times New Roman"/>
          <w:sz w:val="24"/>
          <w:szCs w:val="24"/>
        </w:rPr>
        <w:t xml:space="preserve"> (Table 3)</w:t>
      </w:r>
      <w:r w:rsidR="00B27259">
        <w:rPr>
          <w:rFonts w:ascii="Times New Roman" w:hAnsi="Times New Roman" w:cs="Times New Roman"/>
          <w:sz w:val="24"/>
          <w:szCs w:val="24"/>
        </w:rPr>
        <w:t xml:space="preserve">. </w:t>
      </w:r>
      <w:r w:rsidR="00946EE7">
        <w:rPr>
          <w:rFonts w:ascii="Times New Roman" w:hAnsi="Times New Roman" w:cs="Times New Roman"/>
          <w:sz w:val="24"/>
          <w:szCs w:val="24"/>
        </w:rPr>
        <w:t xml:space="preserve">Median </w:t>
      </w:r>
      <w:r w:rsidR="00572FD8">
        <w:rPr>
          <w:rFonts w:ascii="Times New Roman" w:hAnsi="Times New Roman" w:cs="Times New Roman"/>
          <w:sz w:val="24"/>
          <w:szCs w:val="24"/>
        </w:rPr>
        <w:t>OS ranged from 35</w:t>
      </w:r>
      <w:r w:rsidR="00A82817">
        <w:rPr>
          <w:rFonts w:ascii="Times New Roman" w:hAnsi="Times New Roman" w:cs="Times New Roman"/>
          <w:sz w:val="24"/>
          <w:szCs w:val="24"/>
        </w:rPr>
        <w:t xml:space="preserve"> to </w:t>
      </w:r>
      <w:r w:rsidR="00572FD8">
        <w:rPr>
          <w:rFonts w:ascii="Times New Roman" w:hAnsi="Times New Roman" w:cs="Times New Roman"/>
          <w:sz w:val="24"/>
          <w:szCs w:val="24"/>
        </w:rPr>
        <w:t xml:space="preserve">47 months in risk </w:t>
      </w:r>
      <w:r w:rsidR="002702D4">
        <w:rPr>
          <w:rFonts w:ascii="Times New Roman" w:hAnsi="Times New Roman" w:cs="Times New Roman"/>
          <w:sz w:val="24"/>
          <w:szCs w:val="24"/>
        </w:rPr>
        <w:t>category</w:t>
      </w:r>
      <w:r w:rsidR="00572FD8">
        <w:rPr>
          <w:rFonts w:ascii="Times New Roman" w:hAnsi="Times New Roman" w:cs="Times New Roman"/>
          <w:sz w:val="24"/>
          <w:szCs w:val="24"/>
        </w:rPr>
        <w:t xml:space="preserve"> 1 to 8</w:t>
      </w:r>
      <w:r w:rsidR="00A82817">
        <w:rPr>
          <w:rFonts w:ascii="Times New Roman" w:hAnsi="Times New Roman" w:cs="Times New Roman"/>
          <w:sz w:val="24"/>
          <w:szCs w:val="24"/>
        </w:rPr>
        <w:t xml:space="preserve"> to </w:t>
      </w:r>
      <w:r w:rsidR="00946EE7">
        <w:rPr>
          <w:rFonts w:ascii="Times New Roman" w:hAnsi="Times New Roman" w:cs="Times New Roman"/>
          <w:sz w:val="24"/>
          <w:szCs w:val="24"/>
        </w:rPr>
        <w:t>9</w:t>
      </w:r>
      <w:r w:rsidR="00210A20">
        <w:rPr>
          <w:rFonts w:ascii="Times New Roman" w:hAnsi="Times New Roman" w:cs="Times New Roman"/>
          <w:sz w:val="24"/>
          <w:szCs w:val="24"/>
        </w:rPr>
        <w:t xml:space="preserve"> months</w:t>
      </w:r>
      <w:r w:rsidR="00946EE7">
        <w:rPr>
          <w:rFonts w:ascii="Times New Roman" w:hAnsi="Times New Roman" w:cs="Times New Roman"/>
          <w:sz w:val="24"/>
          <w:szCs w:val="24"/>
        </w:rPr>
        <w:t xml:space="preserve"> in risk </w:t>
      </w:r>
      <w:r w:rsidR="002702D4">
        <w:rPr>
          <w:rFonts w:ascii="Times New Roman" w:hAnsi="Times New Roman" w:cs="Times New Roman"/>
          <w:sz w:val="24"/>
          <w:szCs w:val="24"/>
        </w:rPr>
        <w:t>category</w:t>
      </w:r>
      <w:r w:rsidR="00946EE7">
        <w:rPr>
          <w:rFonts w:ascii="Times New Roman" w:hAnsi="Times New Roman" w:cs="Times New Roman"/>
          <w:sz w:val="24"/>
          <w:szCs w:val="24"/>
        </w:rPr>
        <w:t xml:space="preserve"> 4</w:t>
      </w:r>
      <w:r w:rsidR="00572FD8">
        <w:rPr>
          <w:rFonts w:ascii="Times New Roman" w:hAnsi="Times New Roman" w:cs="Times New Roman"/>
          <w:sz w:val="24"/>
          <w:szCs w:val="24"/>
        </w:rPr>
        <w:t xml:space="preserve"> (Table 3)</w:t>
      </w:r>
      <w:r w:rsidR="00946EE7">
        <w:rPr>
          <w:rFonts w:ascii="Times New Roman" w:hAnsi="Times New Roman" w:cs="Times New Roman"/>
          <w:sz w:val="24"/>
          <w:szCs w:val="24"/>
        </w:rPr>
        <w:t xml:space="preserve">. The formula </w:t>
      </w:r>
      <w:r w:rsidR="00440775">
        <w:rPr>
          <w:rFonts w:ascii="Times New Roman" w:hAnsi="Times New Roman" w:cs="Times New Roman"/>
          <w:sz w:val="24"/>
          <w:szCs w:val="24"/>
        </w:rPr>
        <w:t xml:space="preserve">used </w:t>
      </w:r>
      <w:r w:rsidR="00946EE7">
        <w:rPr>
          <w:rFonts w:ascii="Times New Roman" w:hAnsi="Times New Roman" w:cs="Times New Roman"/>
          <w:sz w:val="24"/>
          <w:szCs w:val="24"/>
        </w:rPr>
        <w:t>to</w:t>
      </w:r>
      <w:r w:rsidR="006F1FDF">
        <w:rPr>
          <w:rFonts w:ascii="Times New Roman" w:hAnsi="Times New Roman" w:cs="Times New Roman"/>
          <w:sz w:val="24"/>
          <w:szCs w:val="24"/>
        </w:rPr>
        <w:t xml:space="preserve"> generate the curves in Fig</w:t>
      </w:r>
      <w:r w:rsidR="00A82817">
        <w:rPr>
          <w:rFonts w:ascii="Times New Roman" w:hAnsi="Times New Roman" w:cs="Times New Roman"/>
          <w:sz w:val="24"/>
          <w:szCs w:val="24"/>
        </w:rPr>
        <w:t>.</w:t>
      </w:r>
      <w:r w:rsidR="006F1FDF">
        <w:rPr>
          <w:rFonts w:ascii="Times New Roman" w:hAnsi="Times New Roman" w:cs="Times New Roman"/>
          <w:sz w:val="24"/>
          <w:szCs w:val="24"/>
        </w:rPr>
        <w:t xml:space="preserve"> 1</w:t>
      </w:r>
      <w:r w:rsidR="00946EE7">
        <w:rPr>
          <w:rFonts w:ascii="Times New Roman" w:hAnsi="Times New Roman" w:cs="Times New Roman"/>
          <w:sz w:val="24"/>
          <w:szCs w:val="24"/>
        </w:rPr>
        <w:t xml:space="preserve"> was as follows:</w:t>
      </w:r>
    </w:p>
    <w:p w14:paraId="7EF78A3A" w14:textId="77777777" w:rsidR="00946EE7" w:rsidRDefault="00946EE7" w:rsidP="00FF1B3A">
      <w:pPr>
        <w:spacing w:after="0" w:line="480" w:lineRule="auto"/>
        <w:jc w:val="both"/>
        <w:rPr>
          <w:rFonts w:ascii="Times New Roman" w:hAnsi="Times New Roman" w:cs="Times New Roman"/>
          <w:sz w:val="24"/>
          <w:szCs w:val="24"/>
        </w:rPr>
      </w:pPr>
    </w:p>
    <w:p w14:paraId="1D1E56C8" w14:textId="1B78CAEA" w:rsidR="00572FD8" w:rsidRPr="000B49F6" w:rsidRDefault="00572FD8" w:rsidP="00FF1B3A">
      <w:pPr>
        <w:spacing w:after="0" w:line="480" w:lineRule="auto"/>
        <w:jc w:val="both"/>
        <w:outlineLvl w:val="0"/>
        <w:rPr>
          <w:rFonts w:ascii="Times New Roman" w:hAnsi="Times New Roman" w:cs="Times New Roman"/>
          <w:sz w:val="24"/>
          <w:szCs w:val="24"/>
        </w:rPr>
      </w:pPr>
      <w:r w:rsidRPr="000B49F6">
        <w:rPr>
          <w:rFonts w:ascii="Times New Roman" w:hAnsi="Times New Roman" w:cs="Times New Roman"/>
          <w:sz w:val="24"/>
          <w:szCs w:val="24"/>
        </w:rPr>
        <w:lastRenderedPageBreak/>
        <w:t xml:space="preserve">Linear predictor = 0.313 </w:t>
      </w:r>
      <w:r w:rsidR="00322530">
        <w:rPr>
          <w:rFonts w:ascii="Times New Roman" w:hAnsi="Times New Roman" w:cs="Times New Roman"/>
          <w:sz w:val="24"/>
          <w:szCs w:val="24"/>
        </w:rPr>
        <w:t>×</w:t>
      </w:r>
      <w:r w:rsidRPr="000B49F6">
        <w:rPr>
          <w:rFonts w:ascii="Times New Roman" w:hAnsi="Times New Roman" w:cs="Times New Roman"/>
          <w:sz w:val="24"/>
          <w:szCs w:val="24"/>
        </w:rPr>
        <w:t xml:space="preserve"> tumor number (0</w:t>
      </w:r>
      <w:r w:rsidR="00322530">
        <w:rPr>
          <w:rFonts w:ascii="Times New Roman" w:hAnsi="Times New Roman" w:cs="Times New Roman"/>
          <w:sz w:val="24"/>
          <w:szCs w:val="24"/>
        </w:rPr>
        <w:t xml:space="preserve"> </w:t>
      </w:r>
      <w:r w:rsidRPr="000B49F6">
        <w:rPr>
          <w:rFonts w:ascii="Times New Roman" w:hAnsi="Times New Roman" w:cs="Times New Roman"/>
          <w:sz w:val="24"/>
          <w:szCs w:val="24"/>
        </w:rPr>
        <w:t>=</w:t>
      </w:r>
      <w:r w:rsidR="00322530">
        <w:rPr>
          <w:rFonts w:ascii="Times New Roman" w:hAnsi="Times New Roman" w:cs="Times New Roman"/>
          <w:sz w:val="24"/>
          <w:szCs w:val="24"/>
        </w:rPr>
        <w:t xml:space="preserve"> </w:t>
      </w:r>
      <w:r w:rsidRPr="000B49F6">
        <w:rPr>
          <w:rFonts w:ascii="Times New Roman" w:hAnsi="Times New Roman" w:cs="Times New Roman"/>
          <w:sz w:val="24"/>
          <w:szCs w:val="24"/>
        </w:rPr>
        <w:t>solitary, 1</w:t>
      </w:r>
      <w:r w:rsidR="00322530">
        <w:rPr>
          <w:rFonts w:ascii="Times New Roman" w:hAnsi="Times New Roman" w:cs="Times New Roman"/>
          <w:sz w:val="24"/>
          <w:szCs w:val="24"/>
        </w:rPr>
        <w:t xml:space="preserve"> </w:t>
      </w:r>
      <w:r w:rsidRPr="000B49F6">
        <w:rPr>
          <w:rFonts w:ascii="Times New Roman" w:hAnsi="Times New Roman" w:cs="Times New Roman"/>
          <w:sz w:val="24"/>
          <w:szCs w:val="24"/>
        </w:rPr>
        <w:t>=</w:t>
      </w:r>
      <w:r w:rsidR="00322530">
        <w:rPr>
          <w:rFonts w:ascii="Times New Roman" w:hAnsi="Times New Roman" w:cs="Times New Roman"/>
          <w:sz w:val="24"/>
          <w:szCs w:val="24"/>
        </w:rPr>
        <w:t xml:space="preserve"> </w:t>
      </w:r>
      <w:r w:rsidRPr="000B49F6">
        <w:rPr>
          <w:rFonts w:ascii="Times New Roman" w:hAnsi="Times New Roman" w:cs="Times New Roman"/>
          <w:sz w:val="24"/>
          <w:szCs w:val="24"/>
        </w:rPr>
        <w:t>multifocal) +</w:t>
      </w:r>
    </w:p>
    <w:p w14:paraId="2FF3F227" w14:textId="081FADFF" w:rsidR="00572FD8" w:rsidRPr="000B49F6" w:rsidRDefault="00572FD8" w:rsidP="00FF1B3A">
      <w:pPr>
        <w:spacing w:after="0" w:line="480" w:lineRule="auto"/>
        <w:jc w:val="both"/>
        <w:rPr>
          <w:rFonts w:ascii="Times New Roman" w:hAnsi="Times New Roman" w:cs="Times New Roman"/>
          <w:sz w:val="24"/>
          <w:szCs w:val="24"/>
        </w:rPr>
      </w:pPr>
      <w:r w:rsidRPr="000B49F6">
        <w:rPr>
          <w:rFonts w:ascii="Times New Roman" w:hAnsi="Times New Roman" w:cs="Times New Roman"/>
          <w:sz w:val="24"/>
          <w:szCs w:val="24"/>
        </w:rPr>
        <w:t xml:space="preserve">                              1.252 </w:t>
      </w:r>
      <w:r w:rsidR="00322530">
        <w:rPr>
          <w:rFonts w:ascii="Times New Roman" w:hAnsi="Times New Roman" w:cs="Times New Roman"/>
          <w:sz w:val="24"/>
          <w:szCs w:val="24"/>
        </w:rPr>
        <w:t>×</w:t>
      </w:r>
      <w:r w:rsidRPr="000B49F6">
        <w:rPr>
          <w:rFonts w:ascii="Times New Roman" w:hAnsi="Times New Roman" w:cs="Times New Roman"/>
          <w:sz w:val="24"/>
          <w:szCs w:val="24"/>
        </w:rPr>
        <w:t xml:space="preserve"> log</w:t>
      </w:r>
      <w:r w:rsidRPr="000B49F6">
        <w:rPr>
          <w:rFonts w:ascii="Times New Roman" w:hAnsi="Times New Roman" w:cs="Times New Roman"/>
          <w:sz w:val="24"/>
          <w:szCs w:val="24"/>
          <w:vertAlign w:val="subscript"/>
        </w:rPr>
        <w:t xml:space="preserve">10 </w:t>
      </w:r>
      <w:r w:rsidRPr="000B49F6">
        <w:rPr>
          <w:rFonts w:ascii="Times New Roman" w:hAnsi="Times New Roman" w:cs="Times New Roman"/>
          <w:sz w:val="24"/>
          <w:szCs w:val="24"/>
        </w:rPr>
        <w:t>tumor size (cm) +</w:t>
      </w:r>
    </w:p>
    <w:p w14:paraId="3C9D7E30" w14:textId="64342690" w:rsidR="00572FD8" w:rsidRPr="000B49F6" w:rsidRDefault="00572FD8" w:rsidP="00FF1B3A">
      <w:pPr>
        <w:spacing w:after="0" w:line="480" w:lineRule="auto"/>
        <w:jc w:val="both"/>
        <w:rPr>
          <w:rFonts w:ascii="Times New Roman" w:hAnsi="Times New Roman" w:cs="Times New Roman"/>
          <w:sz w:val="24"/>
          <w:szCs w:val="24"/>
        </w:rPr>
      </w:pPr>
      <w:r w:rsidRPr="000B49F6">
        <w:rPr>
          <w:rFonts w:ascii="Times New Roman" w:hAnsi="Times New Roman" w:cs="Times New Roman"/>
          <w:sz w:val="24"/>
          <w:szCs w:val="24"/>
        </w:rPr>
        <w:t xml:space="preserve">                              0.230 </w:t>
      </w:r>
      <w:r w:rsidR="00322530">
        <w:rPr>
          <w:rFonts w:ascii="Times New Roman" w:hAnsi="Times New Roman" w:cs="Times New Roman"/>
          <w:sz w:val="24"/>
          <w:szCs w:val="24"/>
        </w:rPr>
        <w:t>×</w:t>
      </w:r>
      <w:r w:rsidRPr="000B49F6">
        <w:rPr>
          <w:rFonts w:ascii="Times New Roman" w:hAnsi="Times New Roman" w:cs="Times New Roman"/>
          <w:sz w:val="24"/>
          <w:szCs w:val="24"/>
        </w:rPr>
        <w:t xml:space="preserve"> baseline log</w:t>
      </w:r>
      <w:r w:rsidRPr="000B49F6">
        <w:rPr>
          <w:rFonts w:ascii="Times New Roman" w:hAnsi="Times New Roman" w:cs="Times New Roman"/>
          <w:sz w:val="24"/>
          <w:szCs w:val="24"/>
          <w:vertAlign w:val="subscript"/>
        </w:rPr>
        <w:t>10</w:t>
      </w:r>
      <w:r w:rsidRPr="000B49F6">
        <w:rPr>
          <w:rFonts w:ascii="Times New Roman" w:hAnsi="Times New Roman" w:cs="Times New Roman"/>
          <w:sz w:val="24"/>
          <w:szCs w:val="24"/>
        </w:rPr>
        <w:t xml:space="preserve"> AFP (ng/m</w:t>
      </w:r>
      <w:r w:rsidR="00AB63B9">
        <w:rPr>
          <w:rFonts w:ascii="Times New Roman" w:hAnsi="Times New Roman" w:cs="Times New Roman"/>
          <w:sz w:val="24"/>
          <w:szCs w:val="24"/>
        </w:rPr>
        <w:t>L</w:t>
      </w:r>
      <w:r w:rsidRPr="000B49F6">
        <w:rPr>
          <w:rFonts w:ascii="Times New Roman" w:hAnsi="Times New Roman" w:cs="Times New Roman"/>
          <w:sz w:val="24"/>
          <w:szCs w:val="24"/>
        </w:rPr>
        <w:t>) +</w:t>
      </w:r>
    </w:p>
    <w:p w14:paraId="00FEBDE0" w14:textId="0F039264" w:rsidR="00572FD8" w:rsidRPr="000B49F6" w:rsidRDefault="00572FD8" w:rsidP="00FF1B3A">
      <w:pPr>
        <w:spacing w:after="0" w:line="480" w:lineRule="auto"/>
        <w:jc w:val="both"/>
        <w:rPr>
          <w:rFonts w:ascii="Times New Roman" w:hAnsi="Times New Roman" w:cs="Times New Roman"/>
          <w:sz w:val="24"/>
          <w:szCs w:val="24"/>
        </w:rPr>
      </w:pPr>
      <w:r w:rsidRPr="000B49F6">
        <w:rPr>
          <w:rFonts w:ascii="Times New Roman" w:hAnsi="Times New Roman" w:cs="Times New Roman"/>
          <w:sz w:val="24"/>
          <w:szCs w:val="24"/>
        </w:rPr>
        <w:t xml:space="preserve">                             </w:t>
      </w:r>
      <w:r w:rsidR="00AB63B9">
        <w:rPr>
          <w:rFonts w:ascii="Times New Roman" w:hAnsi="Times New Roman" w:cs="Times New Roman"/>
          <w:sz w:val="24"/>
          <w:szCs w:val="24"/>
        </w:rPr>
        <w:t>−</w:t>
      </w:r>
      <w:r w:rsidRPr="000B49F6">
        <w:rPr>
          <w:rFonts w:ascii="Times New Roman" w:hAnsi="Times New Roman" w:cs="Times New Roman"/>
          <w:sz w:val="24"/>
          <w:szCs w:val="24"/>
        </w:rPr>
        <w:t xml:space="preserve">0.0176 </w:t>
      </w:r>
      <w:r w:rsidR="00322530">
        <w:rPr>
          <w:rFonts w:ascii="Times New Roman" w:hAnsi="Times New Roman" w:cs="Times New Roman"/>
          <w:sz w:val="24"/>
          <w:szCs w:val="24"/>
        </w:rPr>
        <w:t>×</w:t>
      </w:r>
      <w:r w:rsidRPr="000B49F6">
        <w:rPr>
          <w:rFonts w:ascii="Times New Roman" w:hAnsi="Times New Roman" w:cs="Times New Roman"/>
          <w:sz w:val="24"/>
          <w:szCs w:val="24"/>
        </w:rPr>
        <w:t xml:space="preserve"> baseline albumin (g/</w:t>
      </w:r>
      <w:r w:rsidR="00AB63B9">
        <w:rPr>
          <w:rFonts w:ascii="Times New Roman" w:hAnsi="Times New Roman" w:cs="Times New Roman"/>
          <w:sz w:val="24"/>
          <w:szCs w:val="24"/>
        </w:rPr>
        <w:t>L</w:t>
      </w:r>
      <w:r w:rsidRPr="000B49F6">
        <w:rPr>
          <w:rFonts w:ascii="Times New Roman" w:hAnsi="Times New Roman" w:cs="Times New Roman"/>
          <w:sz w:val="24"/>
          <w:szCs w:val="24"/>
        </w:rPr>
        <w:t>) +</w:t>
      </w:r>
    </w:p>
    <w:p w14:paraId="47C6E3F6" w14:textId="605D47F1" w:rsidR="00572FD8" w:rsidRPr="000B49F6" w:rsidRDefault="00572FD8" w:rsidP="00FF1B3A">
      <w:pPr>
        <w:spacing w:after="0" w:line="480" w:lineRule="auto"/>
        <w:jc w:val="both"/>
        <w:rPr>
          <w:rFonts w:ascii="Times New Roman" w:hAnsi="Times New Roman" w:cs="Times New Roman"/>
          <w:sz w:val="24"/>
          <w:szCs w:val="24"/>
        </w:rPr>
      </w:pPr>
      <w:r w:rsidRPr="000B49F6">
        <w:rPr>
          <w:rFonts w:ascii="Times New Roman" w:hAnsi="Times New Roman" w:cs="Times New Roman"/>
          <w:sz w:val="24"/>
          <w:szCs w:val="24"/>
        </w:rPr>
        <w:t xml:space="preserve">                              0.458 </w:t>
      </w:r>
      <w:r w:rsidR="00322530">
        <w:rPr>
          <w:rFonts w:ascii="Times New Roman" w:hAnsi="Times New Roman" w:cs="Times New Roman"/>
          <w:sz w:val="24"/>
          <w:szCs w:val="24"/>
        </w:rPr>
        <w:t>×</w:t>
      </w:r>
      <w:r w:rsidRPr="000B49F6">
        <w:rPr>
          <w:rFonts w:ascii="Times New Roman" w:hAnsi="Times New Roman" w:cs="Times New Roman"/>
          <w:sz w:val="24"/>
          <w:szCs w:val="24"/>
        </w:rPr>
        <w:t xml:space="preserve"> baseline log</w:t>
      </w:r>
      <w:r w:rsidRPr="000B49F6">
        <w:rPr>
          <w:rFonts w:ascii="Times New Roman" w:hAnsi="Times New Roman" w:cs="Times New Roman"/>
          <w:sz w:val="24"/>
          <w:szCs w:val="24"/>
          <w:vertAlign w:val="subscript"/>
        </w:rPr>
        <w:t>10</w:t>
      </w:r>
      <w:r w:rsidRPr="000B49F6">
        <w:rPr>
          <w:rFonts w:ascii="Times New Roman" w:hAnsi="Times New Roman" w:cs="Times New Roman"/>
          <w:sz w:val="24"/>
          <w:szCs w:val="24"/>
        </w:rPr>
        <w:t xml:space="preserve"> bilirubin (µmol/</w:t>
      </w:r>
      <w:r w:rsidR="00AB63B9">
        <w:rPr>
          <w:rFonts w:ascii="Times New Roman" w:hAnsi="Times New Roman" w:cs="Times New Roman"/>
          <w:sz w:val="24"/>
          <w:szCs w:val="24"/>
        </w:rPr>
        <w:t>L</w:t>
      </w:r>
      <w:r w:rsidRPr="000B49F6">
        <w:rPr>
          <w:rFonts w:ascii="Times New Roman" w:hAnsi="Times New Roman" w:cs="Times New Roman"/>
          <w:sz w:val="24"/>
          <w:szCs w:val="24"/>
        </w:rPr>
        <w:t>) +</w:t>
      </w:r>
    </w:p>
    <w:p w14:paraId="342426F1" w14:textId="440E5BC5" w:rsidR="00572FD8" w:rsidRPr="000B49F6" w:rsidRDefault="00572FD8" w:rsidP="00FF1B3A">
      <w:pPr>
        <w:spacing w:after="0" w:line="480" w:lineRule="auto"/>
        <w:jc w:val="both"/>
        <w:rPr>
          <w:rFonts w:ascii="Times New Roman" w:hAnsi="Times New Roman" w:cs="Times New Roman"/>
          <w:sz w:val="24"/>
          <w:szCs w:val="24"/>
        </w:rPr>
      </w:pPr>
      <w:r w:rsidRPr="000B49F6">
        <w:rPr>
          <w:rFonts w:ascii="Times New Roman" w:hAnsi="Times New Roman" w:cs="Times New Roman"/>
          <w:sz w:val="24"/>
          <w:szCs w:val="24"/>
        </w:rPr>
        <w:t xml:space="preserve">                              0.437 </w:t>
      </w:r>
      <w:r w:rsidR="00322530">
        <w:rPr>
          <w:rFonts w:ascii="Times New Roman" w:hAnsi="Times New Roman" w:cs="Times New Roman"/>
          <w:sz w:val="24"/>
          <w:szCs w:val="24"/>
        </w:rPr>
        <w:t>×</w:t>
      </w:r>
      <w:r w:rsidRPr="000B49F6">
        <w:rPr>
          <w:rFonts w:ascii="Times New Roman" w:hAnsi="Times New Roman" w:cs="Times New Roman"/>
          <w:sz w:val="24"/>
          <w:szCs w:val="24"/>
        </w:rPr>
        <w:t xml:space="preserve"> </w:t>
      </w:r>
      <w:r w:rsidR="00060EE1">
        <w:rPr>
          <w:rFonts w:ascii="Times New Roman" w:hAnsi="Times New Roman" w:cs="Times New Roman"/>
          <w:sz w:val="24"/>
          <w:szCs w:val="24"/>
        </w:rPr>
        <w:t>VI</w:t>
      </w:r>
      <w:r w:rsidRPr="000B49F6">
        <w:rPr>
          <w:rFonts w:ascii="Times New Roman" w:hAnsi="Times New Roman" w:cs="Times New Roman"/>
          <w:sz w:val="24"/>
          <w:szCs w:val="24"/>
        </w:rPr>
        <w:t xml:space="preserve"> (0</w:t>
      </w:r>
      <w:r w:rsidR="00AB63B9">
        <w:rPr>
          <w:rFonts w:ascii="Times New Roman" w:hAnsi="Times New Roman" w:cs="Times New Roman"/>
          <w:sz w:val="24"/>
          <w:szCs w:val="24"/>
        </w:rPr>
        <w:t xml:space="preserve"> </w:t>
      </w:r>
      <w:r w:rsidRPr="000B49F6">
        <w:rPr>
          <w:rFonts w:ascii="Times New Roman" w:hAnsi="Times New Roman" w:cs="Times New Roman"/>
          <w:sz w:val="24"/>
          <w:szCs w:val="24"/>
        </w:rPr>
        <w:t>=</w:t>
      </w:r>
      <w:r w:rsidR="00AB63B9">
        <w:rPr>
          <w:rFonts w:ascii="Times New Roman" w:hAnsi="Times New Roman" w:cs="Times New Roman"/>
          <w:sz w:val="24"/>
          <w:szCs w:val="24"/>
        </w:rPr>
        <w:t xml:space="preserve"> </w:t>
      </w:r>
      <w:r w:rsidRPr="000B49F6">
        <w:rPr>
          <w:rFonts w:ascii="Times New Roman" w:hAnsi="Times New Roman" w:cs="Times New Roman"/>
          <w:sz w:val="24"/>
          <w:szCs w:val="24"/>
        </w:rPr>
        <w:t>no, 1</w:t>
      </w:r>
      <w:r w:rsidR="00AB63B9">
        <w:rPr>
          <w:rFonts w:ascii="Times New Roman" w:hAnsi="Times New Roman" w:cs="Times New Roman"/>
          <w:sz w:val="24"/>
          <w:szCs w:val="24"/>
        </w:rPr>
        <w:t xml:space="preserve"> </w:t>
      </w:r>
      <w:r w:rsidRPr="000B49F6">
        <w:rPr>
          <w:rFonts w:ascii="Times New Roman" w:hAnsi="Times New Roman" w:cs="Times New Roman"/>
          <w:sz w:val="24"/>
          <w:szCs w:val="24"/>
        </w:rPr>
        <w:t>=</w:t>
      </w:r>
      <w:r w:rsidR="00AB63B9">
        <w:rPr>
          <w:rFonts w:ascii="Times New Roman" w:hAnsi="Times New Roman" w:cs="Times New Roman"/>
          <w:sz w:val="24"/>
          <w:szCs w:val="24"/>
        </w:rPr>
        <w:t xml:space="preserve"> </w:t>
      </w:r>
      <w:r w:rsidRPr="000B49F6">
        <w:rPr>
          <w:rFonts w:ascii="Times New Roman" w:hAnsi="Times New Roman" w:cs="Times New Roman"/>
          <w:sz w:val="24"/>
          <w:szCs w:val="24"/>
        </w:rPr>
        <w:t>yes) +</w:t>
      </w:r>
    </w:p>
    <w:p w14:paraId="37EEA24F" w14:textId="58B5F6AF" w:rsidR="00572FD8" w:rsidRPr="000B49F6" w:rsidRDefault="00572FD8" w:rsidP="00FF1B3A">
      <w:pPr>
        <w:spacing w:after="0" w:line="480" w:lineRule="auto"/>
        <w:jc w:val="both"/>
        <w:rPr>
          <w:rFonts w:ascii="Times New Roman" w:hAnsi="Times New Roman" w:cs="Times New Roman"/>
          <w:i/>
          <w:sz w:val="24"/>
          <w:szCs w:val="24"/>
        </w:rPr>
      </w:pPr>
      <w:r w:rsidRPr="000B49F6">
        <w:rPr>
          <w:rFonts w:ascii="Times New Roman" w:hAnsi="Times New Roman" w:cs="Times New Roman"/>
          <w:i/>
          <w:sz w:val="24"/>
          <w:szCs w:val="24"/>
        </w:rPr>
        <w:t xml:space="preserve">                              0.149 </w:t>
      </w:r>
      <w:r w:rsidR="00322530">
        <w:rPr>
          <w:rFonts w:ascii="Times New Roman" w:hAnsi="Times New Roman" w:cs="Times New Roman"/>
          <w:i/>
          <w:sz w:val="24"/>
          <w:szCs w:val="24"/>
        </w:rPr>
        <w:t>×</w:t>
      </w:r>
      <w:r w:rsidRPr="000B49F6">
        <w:rPr>
          <w:rFonts w:ascii="Times New Roman" w:hAnsi="Times New Roman" w:cs="Times New Roman"/>
          <w:i/>
          <w:sz w:val="24"/>
          <w:szCs w:val="24"/>
        </w:rPr>
        <w:t xml:space="preserve"> HBV (0</w:t>
      </w:r>
      <w:r w:rsidR="00AB63B9">
        <w:rPr>
          <w:rFonts w:ascii="Times New Roman" w:hAnsi="Times New Roman" w:cs="Times New Roman"/>
          <w:i/>
          <w:sz w:val="24"/>
          <w:szCs w:val="24"/>
        </w:rPr>
        <w:t xml:space="preserve"> </w:t>
      </w:r>
      <w:r w:rsidRPr="000B49F6">
        <w:rPr>
          <w:rFonts w:ascii="Times New Roman" w:hAnsi="Times New Roman" w:cs="Times New Roman"/>
          <w:i/>
          <w:sz w:val="24"/>
          <w:szCs w:val="24"/>
        </w:rPr>
        <w:t>=</w:t>
      </w:r>
      <w:r w:rsidR="00AB63B9">
        <w:rPr>
          <w:rFonts w:ascii="Times New Roman" w:hAnsi="Times New Roman" w:cs="Times New Roman"/>
          <w:i/>
          <w:sz w:val="24"/>
          <w:szCs w:val="24"/>
        </w:rPr>
        <w:t xml:space="preserve"> </w:t>
      </w:r>
      <w:r w:rsidRPr="000B49F6">
        <w:rPr>
          <w:rFonts w:ascii="Times New Roman" w:hAnsi="Times New Roman" w:cs="Times New Roman"/>
          <w:i/>
          <w:sz w:val="24"/>
          <w:szCs w:val="24"/>
        </w:rPr>
        <w:t>no, 1</w:t>
      </w:r>
      <w:r w:rsidR="00AB63B9">
        <w:rPr>
          <w:rFonts w:ascii="Times New Roman" w:hAnsi="Times New Roman" w:cs="Times New Roman"/>
          <w:i/>
          <w:sz w:val="24"/>
          <w:szCs w:val="24"/>
        </w:rPr>
        <w:t xml:space="preserve"> </w:t>
      </w:r>
      <w:r w:rsidRPr="000B49F6">
        <w:rPr>
          <w:rFonts w:ascii="Times New Roman" w:hAnsi="Times New Roman" w:cs="Times New Roman"/>
          <w:i/>
          <w:sz w:val="24"/>
          <w:szCs w:val="24"/>
        </w:rPr>
        <w:t>=</w:t>
      </w:r>
      <w:r w:rsidR="00AB63B9">
        <w:rPr>
          <w:rFonts w:ascii="Times New Roman" w:hAnsi="Times New Roman" w:cs="Times New Roman"/>
          <w:i/>
          <w:sz w:val="24"/>
          <w:szCs w:val="24"/>
        </w:rPr>
        <w:t xml:space="preserve"> </w:t>
      </w:r>
      <w:r w:rsidRPr="000B49F6">
        <w:rPr>
          <w:rFonts w:ascii="Times New Roman" w:hAnsi="Times New Roman" w:cs="Times New Roman"/>
          <w:i/>
          <w:sz w:val="24"/>
          <w:szCs w:val="24"/>
        </w:rPr>
        <w:t xml:space="preserve">yes + </w:t>
      </w:r>
    </w:p>
    <w:p w14:paraId="58D5703D" w14:textId="32679FB8" w:rsidR="00572FD8" w:rsidRPr="000B49F6" w:rsidRDefault="00572FD8" w:rsidP="00FF1B3A">
      <w:pPr>
        <w:spacing w:after="0" w:line="480" w:lineRule="auto"/>
        <w:jc w:val="both"/>
        <w:rPr>
          <w:rFonts w:ascii="Times New Roman" w:hAnsi="Times New Roman" w:cs="Times New Roman"/>
          <w:i/>
          <w:sz w:val="24"/>
          <w:szCs w:val="24"/>
        </w:rPr>
      </w:pPr>
      <w:r w:rsidRPr="000B49F6">
        <w:rPr>
          <w:rFonts w:ascii="Times New Roman" w:hAnsi="Times New Roman" w:cs="Times New Roman"/>
          <w:i/>
          <w:sz w:val="24"/>
          <w:szCs w:val="24"/>
        </w:rPr>
        <w:t xml:space="preserve">                              0.333 </w:t>
      </w:r>
      <w:r w:rsidR="00322530">
        <w:rPr>
          <w:rFonts w:ascii="Times New Roman" w:hAnsi="Times New Roman" w:cs="Times New Roman"/>
          <w:i/>
          <w:sz w:val="24"/>
          <w:szCs w:val="24"/>
        </w:rPr>
        <w:t>×</w:t>
      </w:r>
      <w:r w:rsidRPr="000B49F6">
        <w:rPr>
          <w:rFonts w:ascii="Times New Roman" w:hAnsi="Times New Roman" w:cs="Times New Roman"/>
          <w:i/>
          <w:sz w:val="24"/>
          <w:szCs w:val="24"/>
        </w:rPr>
        <w:t xml:space="preserve"> </w:t>
      </w:r>
      <w:r w:rsidR="004A64E3">
        <w:rPr>
          <w:rFonts w:ascii="Times New Roman" w:hAnsi="Times New Roman" w:cs="Times New Roman"/>
          <w:i/>
          <w:sz w:val="24"/>
          <w:szCs w:val="24"/>
        </w:rPr>
        <w:t>a</w:t>
      </w:r>
      <w:r w:rsidRPr="000B49F6">
        <w:rPr>
          <w:rFonts w:ascii="Times New Roman" w:hAnsi="Times New Roman" w:cs="Times New Roman"/>
          <w:i/>
          <w:sz w:val="24"/>
          <w:szCs w:val="24"/>
        </w:rPr>
        <w:t>lcoholic (0</w:t>
      </w:r>
      <w:r w:rsidR="004A64E3">
        <w:rPr>
          <w:rFonts w:ascii="Times New Roman" w:hAnsi="Times New Roman" w:cs="Times New Roman"/>
          <w:i/>
          <w:sz w:val="24"/>
          <w:szCs w:val="24"/>
        </w:rPr>
        <w:t xml:space="preserve"> </w:t>
      </w:r>
      <w:r w:rsidRPr="000B49F6">
        <w:rPr>
          <w:rFonts w:ascii="Times New Roman" w:hAnsi="Times New Roman" w:cs="Times New Roman"/>
          <w:i/>
          <w:sz w:val="24"/>
          <w:szCs w:val="24"/>
        </w:rPr>
        <w:t>=</w:t>
      </w:r>
      <w:r w:rsidR="004A64E3">
        <w:rPr>
          <w:rFonts w:ascii="Times New Roman" w:hAnsi="Times New Roman" w:cs="Times New Roman"/>
          <w:i/>
          <w:sz w:val="24"/>
          <w:szCs w:val="24"/>
        </w:rPr>
        <w:t xml:space="preserve"> </w:t>
      </w:r>
      <w:r w:rsidRPr="000B49F6">
        <w:rPr>
          <w:rFonts w:ascii="Times New Roman" w:hAnsi="Times New Roman" w:cs="Times New Roman"/>
          <w:i/>
          <w:sz w:val="24"/>
          <w:szCs w:val="24"/>
        </w:rPr>
        <w:t>no, 1</w:t>
      </w:r>
      <w:r w:rsidR="004A64E3">
        <w:rPr>
          <w:rFonts w:ascii="Times New Roman" w:hAnsi="Times New Roman" w:cs="Times New Roman"/>
          <w:i/>
          <w:sz w:val="24"/>
          <w:szCs w:val="24"/>
        </w:rPr>
        <w:t xml:space="preserve"> </w:t>
      </w:r>
      <w:r w:rsidRPr="000B49F6">
        <w:rPr>
          <w:rFonts w:ascii="Times New Roman" w:hAnsi="Times New Roman" w:cs="Times New Roman"/>
          <w:i/>
          <w:sz w:val="24"/>
          <w:szCs w:val="24"/>
        </w:rPr>
        <w:t>=</w:t>
      </w:r>
      <w:r w:rsidR="004A64E3">
        <w:rPr>
          <w:rFonts w:ascii="Times New Roman" w:hAnsi="Times New Roman" w:cs="Times New Roman"/>
          <w:i/>
          <w:sz w:val="24"/>
          <w:szCs w:val="24"/>
        </w:rPr>
        <w:t xml:space="preserve"> </w:t>
      </w:r>
      <w:r w:rsidRPr="000B49F6">
        <w:rPr>
          <w:rFonts w:ascii="Times New Roman" w:hAnsi="Times New Roman" w:cs="Times New Roman"/>
          <w:i/>
          <w:sz w:val="24"/>
          <w:szCs w:val="24"/>
        </w:rPr>
        <w:t>yes) +</w:t>
      </w:r>
    </w:p>
    <w:p w14:paraId="0F3FAF34" w14:textId="294D4FE9" w:rsidR="00572FD8" w:rsidRPr="00CE1E1C" w:rsidRDefault="00572FD8" w:rsidP="00FF1B3A">
      <w:pPr>
        <w:spacing w:after="0" w:line="480" w:lineRule="auto"/>
        <w:jc w:val="both"/>
        <w:rPr>
          <w:rFonts w:ascii="Times New Roman" w:hAnsi="Times New Roman" w:cs="Times New Roman"/>
          <w:sz w:val="24"/>
          <w:szCs w:val="24"/>
        </w:rPr>
      </w:pPr>
      <w:r w:rsidRPr="000B49F6">
        <w:rPr>
          <w:rFonts w:ascii="Times New Roman" w:hAnsi="Times New Roman" w:cs="Times New Roman"/>
          <w:i/>
          <w:sz w:val="24"/>
          <w:szCs w:val="24"/>
        </w:rPr>
        <w:t xml:space="preserve">                              0.211 </w:t>
      </w:r>
      <w:r w:rsidR="00322530">
        <w:rPr>
          <w:rFonts w:ascii="Times New Roman" w:hAnsi="Times New Roman" w:cs="Times New Roman"/>
          <w:i/>
          <w:sz w:val="24"/>
          <w:szCs w:val="24"/>
        </w:rPr>
        <w:t>×</w:t>
      </w:r>
      <w:r w:rsidRPr="000B49F6">
        <w:rPr>
          <w:rFonts w:ascii="Times New Roman" w:hAnsi="Times New Roman" w:cs="Times New Roman"/>
          <w:i/>
          <w:sz w:val="24"/>
          <w:szCs w:val="24"/>
        </w:rPr>
        <w:t xml:space="preserve"> other etiology if not HCV/HBV/alcoholic (0</w:t>
      </w:r>
      <w:r w:rsidR="004A64E3">
        <w:rPr>
          <w:rFonts w:ascii="Times New Roman" w:hAnsi="Times New Roman" w:cs="Times New Roman"/>
          <w:i/>
          <w:sz w:val="24"/>
          <w:szCs w:val="24"/>
        </w:rPr>
        <w:t xml:space="preserve"> </w:t>
      </w:r>
      <w:r w:rsidRPr="000B49F6">
        <w:rPr>
          <w:rFonts w:ascii="Times New Roman" w:hAnsi="Times New Roman" w:cs="Times New Roman"/>
          <w:i/>
          <w:sz w:val="24"/>
          <w:szCs w:val="24"/>
        </w:rPr>
        <w:t>=</w:t>
      </w:r>
      <w:r w:rsidR="004A64E3">
        <w:rPr>
          <w:rFonts w:ascii="Times New Roman" w:hAnsi="Times New Roman" w:cs="Times New Roman"/>
          <w:i/>
          <w:sz w:val="24"/>
          <w:szCs w:val="24"/>
        </w:rPr>
        <w:t xml:space="preserve"> </w:t>
      </w:r>
      <w:r w:rsidRPr="000B49F6">
        <w:rPr>
          <w:rFonts w:ascii="Times New Roman" w:hAnsi="Times New Roman" w:cs="Times New Roman"/>
          <w:i/>
          <w:sz w:val="24"/>
          <w:szCs w:val="24"/>
        </w:rPr>
        <w:t>no, 1</w:t>
      </w:r>
      <w:r w:rsidR="004A64E3">
        <w:rPr>
          <w:rFonts w:ascii="Times New Roman" w:hAnsi="Times New Roman" w:cs="Times New Roman"/>
          <w:i/>
          <w:sz w:val="24"/>
          <w:szCs w:val="24"/>
        </w:rPr>
        <w:t xml:space="preserve"> </w:t>
      </w:r>
      <w:r w:rsidRPr="000B49F6">
        <w:rPr>
          <w:rFonts w:ascii="Times New Roman" w:hAnsi="Times New Roman" w:cs="Times New Roman"/>
          <w:i/>
          <w:sz w:val="24"/>
          <w:szCs w:val="24"/>
        </w:rPr>
        <w:t>=</w:t>
      </w:r>
      <w:r w:rsidR="004A64E3">
        <w:rPr>
          <w:rFonts w:ascii="Times New Roman" w:hAnsi="Times New Roman" w:cs="Times New Roman"/>
          <w:i/>
          <w:sz w:val="24"/>
          <w:szCs w:val="24"/>
        </w:rPr>
        <w:t xml:space="preserve"> </w:t>
      </w:r>
      <w:r w:rsidRPr="000B49F6">
        <w:rPr>
          <w:rFonts w:ascii="Times New Roman" w:hAnsi="Times New Roman" w:cs="Times New Roman"/>
          <w:i/>
          <w:sz w:val="24"/>
          <w:szCs w:val="24"/>
        </w:rPr>
        <w:t>yes)</w:t>
      </w:r>
      <w:r w:rsidR="00CE1E1C">
        <w:rPr>
          <w:rFonts w:ascii="Times New Roman" w:hAnsi="Times New Roman" w:cs="Times New Roman"/>
          <w:i/>
          <w:sz w:val="24"/>
          <w:szCs w:val="24"/>
        </w:rPr>
        <w:t xml:space="preserve">                </w:t>
      </w:r>
      <w:commentRangeStart w:id="5"/>
      <w:r w:rsidR="00CE1E1C" w:rsidRPr="00CE1E1C">
        <w:rPr>
          <w:rFonts w:ascii="Times New Roman" w:hAnsi="Times New Roman" w:cs="Times New Roman"/>
          <w:sz w:val="24"/>
          <w:szCs w:val="24"/>
        </w:rPr>
        <w:t>(1)</w:t>
      </w:r>
      <w:commentRangeEnd w:id="5"/>
      <w:r w:rsidR="002F77EC">
        <w:rPr>
          <w:rStyle w:val="CommentReference"/>
        </w:rPr>
        <w:commentReference w:id="5"/>
      </w:r>
    </w:p>
    <w:p w14:paraId="1931059B" w14:textId="15FF5A44" w:rsidR="00572FD8" w:rsidRPr="000B49F6" w:rsidRDefault="006B2EDE" w:rsidP="00FF1B3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where </w:t>
      </w:r>
      <w:r w:rsidR="00F61BB6">
        <w:rPr>
          <w:rFonts w:ascii="Times New Roman" w:hAnsi="Times New Roman" w:cs="Times New Roman"/>
          <w:sz w:val="24"/>
          <w:szCs w:val="24"/>
        </w:rPr>
        <w:t xml:space="preserve">HCV is </w:t>
      </w:r>
      <w:r w:rsidR="000E4256">
        <w:rPr>
          <w:rFonts w:ascii="Times New Roman" w:hAnsi="Times New Roman" w:cs="Times New Roman"/>
          <w:sz w:val="24"/>
          <w:szCs w:val="24"/>
        </w:rPr>
        <w:t>the</w:t>
      </w:r>
      <w:r w:rsidR="00F61BB6">
        <w:rPr>
          <w:rFonts w:ascii="Times New Roman" w:hAnsi="Times New Roman" w:cs="Times New Roman"/>
          <w:sz w:val="24"/>
          <w:szCs w:val="24"/>
        </w:rPr>
        <w:t xml:space="preserve"> reference group for etiology.</w:t>
      </w:r>
    </w:p>
    <w:p w14:paraId="24C1B240" w14:textId="77777777" w:rsidR="00B8132F" w:rsidRDefault="00B8132F" w:rsidP="00FF1B3A">
      <w:pPr>
        <w:spacing w:after="0" w:line="480" w:lineRule="auto"/>
        <w:jc w:val="both"/>
        <w:rPr>
          <w:rFonts w:ascii="Times New Roman" w:hAnsi="Times New Roman" w:cs="Times New Roman"/>
          <w:sz w:val="24"/>
          <w:szCs w:val="24"/>
        </w:rPr>
      </w:pPr>
    </w:p>
    <w:p w14:paraId="08B0C921" w14:textId="136FB36A" w:rsidR="00572FD8" w:rsidRDefault="00572FD8" w:rsidP="00FF1B3A">
      <w:pPr>
        <w:spacing w:after="0" w:line="480" w:lineRule="auto"/>
        <w:jc w:val="both"/>
        <w:rPr>
          <w:rFonts w:ascii="Times New Roman" w:hAnsi="Times New Roman" w:cs="Times New Roman"/>
          <w:sz w:val="24"/>
          <w:szCs w:val="24"/>
        </w:rPr>
      </w:pPr>
      <w:r w:rsidRPr="000B49F6">
        <w:rPr>
          <w:rFonts w:ascii="Times New Roman" w:hAnsi="Times New Roman" w:cs="Times New Roman"/>
          <w:sz w:val="24"/>
          <w:szCs w:val="24"/>
        </w:rPr>
        <w:t xml:space="preserve">To generate the four risk </w:t>
      </w:r>
      <w:r w:rsidR="002702D4">
        <w:rPr>
          <w:rFonts w:ascii="Times New Roman" w:hAnsi="Times New Roman" w:cs="Times New Roman"/>
          <w:sz w:val="24"/>
          <w:szCs w:val="24"/>
        </w:rPr>
        <w:t>categories</w:t>
      </w:r>
      <w:r w:rsidRPr="000B49F6">
        <w:rPr>
          <w:rFonts w:ascii="Times New Roman" w:hAnsi="Times New Roman" w:cs="Times New Roman"/>
          <w:sz w:val="24"/>
          <w:szCs w:val="24"/>
        </w:rPr>
        <w:t>, the following cut-offs were applied: ≤0.9</w:t>
      </w:r>
      <w:r w:rsidR="00034E8E">
        <w:rPr>
          <w:rFonts w:ascii="Times New Roman" w:hAnsi="Times New Roman" w:cs="Times New Roman"/>
          <w:sz w:val="24"/>
          <w:szCs w:val="24"/>
        </w:rPr>
        <w:t>4</w:t>
      </w:r>
      <w:r w:rsidRPr="000B49F6">
        <w:rPr>
          <w:rFonts w:ascii="Times New Roman" w:hAnsi="Times New Roman" w:cs="Times New Roman"/>
          <w:sz w:val="24"/>
          <w:szCs w:val="24"/>
        </w:rPr>
        <w:t xml:space="preserve"> (</w:t>
      </w:r>
      <w:r w:rsidR="00126A6E">
        <w:rPr>
          <w:rFonts w:ascii="Times New Roman" w:hAnsi="Times New Roman" w:cs="Times New Roman"/>
          <w:sz w:val="24"/>
          <w:szCs w:val="24"/>
        </w:rPr>
        <w:t>r</w:t>
      </w:r>
      <w:r w:rsidRPr="000B49F6">
        <w:rPr>
          <w:rFonts w:ascii="Times New Roman" w:hAnsi="Times New Roman" w:cs="Times New Roman"/>
          <w:sz w:val="24"/>
          <w:szCs w:val="24"/>
        </w:rPr>
        <w:t xml:space="preserve">isk </w:t>
      </w:r>
      <w:r w:rsidR="002702D4">
        <w:rPr>
          <w:rFonts w:ascii="Times New Roman" w:hAnsi="Times New Roman" w:cs="Times New Roman"/>
          <w:sz w:val="24"/>
          <w:szCs w:val="24"/>
        </w:rPr>
        <w:t>category</w:t>
      </w:r>
      <w:r w:rsidRPr="000B49F6">
        <w:rPr>
          <w:rFonts w:ascii="Times New Roman" w:hAnsi="Times New Roman" w:cs="Times New Roman"/>
          <w:sz w:val="24"/>
          <w:szCs w:val="24"/>
        </w:rPr>
        <w:t xml:space="preserve"> 1), &gt;0.9</w:t>
      </w:r>
      <w:r w:rsidR="00034E8E">
        <w:rPr>
          <w:rFonts w:ascii="Times New Roman" w:hAnsi="Times New Roman" w:cs="Times New Roman"/>
          <w:sz w:val="24"/>
          <w:szCs w:val="24"/>
        </w:rPr>
        <w:t>4 to ≤1.47 (</w:t>
      </w:r>
      <w:r w:rsidR="00FA094D">
        <w:rPr>
          <w:rFonts w:ascii="Times New Roman" w:hAnsi="Times New Roman" w:cs="Times New Roman"/>
          <w:sz w:val="24"/>
          <w:szCs w:val="24"/>
        </w:rPr>
        <w:t>r</w:t>
      </w:r>
      <w:r w:rsidR="00034E8E">
        <w:rPr>
          <w:rFonts w:ascii="Times New Roman" w:hAnsi="Times New Roman" w:cs="Times New Roman"/>
          <w:sz w:val="24"/>
          <w:szCs w:val="24"/>
        </w:rPr>
        <w:t xml:space="preserve">isk </w:t>
      </w:r>
      <w:r w:rsidR="002702D4">
        <w:rPr>
          <w:rFonts w:ascii="Times New Roman" w:hAnsi="Times New Roman" w:cs="Times New Roman"/>
          <w:sz w:val="24"/>
          <w:szCs w:val="24"/>
        </w:rPr>
        <w:t>category</w:t>
      </w:r>
      <w:r w:rsidR="00034E8E">
        <w:rPr>
          <w:rFonts w:ascii="Times New Roman" w:hAnsi="Times New Roman" w:cs="Times New Roman"/>
          <w:sz w:val="24"/>
          <w:szCs w:val="24"/>
        </w:rPr>
        <w:t xml:space="preserve"> 2), &gt;1.47</w:t>
      </w:r>
      <w:r w:rsidRPr="000B49F6">
        <w:rPr>
          <w:rFonts w:ascii="Times New Roman" w:hAnsi="Times New Roman" w:cs="Times New Roman"/>
          <w:sz w:val="24"/>
          <w:szCs w:val="24"/>
        </w:rPr>
        <w:t xml:space="preserve"> to ≤2.1</w:t>
      </w:r>
      <w:r w:rsidR="00BB60A7">
        <w:rPr>
          <w:rFonts w:ascii="Times New Roman" w:hAnsi="Times New Roman" w:cs="Times New Roman"/>
          <w:sz w:val="24"/>
          <w:szCs w:val="24"/>
        </w:rPr>
        <w:t>0</w:t>
      </w:r>
      <w:r w:rsidRPr="000B49F6">
        <w:rPr>
          <w:rFonts w:ascii="Times New Roman" w:hAnsi="Times New Roman" w:cs="Times New Roman"/>
          <w:sz w:val="24"/>
          <w:szCs w:val="24"/>
        </w:rPr>
        <w:t xml:space="preserve"> (</w:t>
      </w:r>
      <w:r w:rsidR="00FA094D">
        <w:rPr>
          <w:rFonts w:ascii="Times New Roman" w:hAnsi="Times New Roman" w:cs="Times New Roman"/>
          <w:sz w:val="24"/>
          <w:szCs w:val="24"/>
        </w:rPr>
        <w:t>r</w:t>
      </w:r>
      <w:r w:rsidRPr="000B49F6">
        <w:rPr>
          <w:rFonts w:ascii="Times New Roman" w:hAnsi="Times New Roman" w:cs="Times New Roman"/>
          <w:sz w:val="24"/>
          <w:szCs w:val="24"/>
        </w:rPr>
        <w:t xml:space="preserve">isk </w:t>
      </w:r>
      <w:r w:rsidR="002702D4">
        <w:rPr>
          <w:rFonts w:ascii="Times New Roman" w:hAnsi="Times New Roman" w:cs="Times New Roman"/>
          <w:sz w:val="24"/>
          <w:szCs w:val="24"/>
        </w:rPr>
        <w:t>category</w:t>
      </w:r>
      <w:r w:rsidRPr="000B49F6">
        <w:rPr>
          <w:rFonts w:ascii="Times New Roman" w:hAnsi="Times New Roman" w:cs="Times New Roman"/>
          <w:sz w:val="24"/>
          <w:szCs w:val="24"/>
        </w:rPr>
        <w:t xml:space="preserve"> 3)</w:t>
      </w:r>
      <w:r w:rsidR="005A5811">
        <w:rPr>
          <w:rFonts w:ascii="Times New Roman" w:hAnsi="Times New Roman" w:cs="Times New Roman"/>
          <w:sz w:val="24"/>
          <w:szCs w:val="24"/>
        </w:rPr>
        <w:t>,</w:t>
      </w:r>
      <w:r w:rsidRPr="000B49F6">
        <w:rPr>
          <w:rFonts w:ascii="Times New Roman" w:hAnsi="Times New Roman" w:cs="Times New Roman"/>
          <w:sz w:val="24"/>
          <w:szCs w:val="24"/>
        </w:rPr>
        <w:t xml:space="preserve"> and &gt;2.1</w:t>
      </w:r>
      <w:r w:rsidR="009107AE">
        <w:rPr>
          <w:rFonts w:ascii="Times New Roman" w:hAnsi="Times New Roman" w:cs="Times New Roman"/>
          <w:sz w:val="24"/>
          <w:szCs w:val="24"/>
        </w:rPr>
        <w:t>0</w:t>
      </w:r>
      <w:r w:rsidRPr="000B49F6">
        <w:rPr>
          <w:rFonts w:ascii="Times New Roman" w:hAnsi="Times New Roman" w:cs="Times New Roman"/>
          <w:sz w:val="24"/>
          <w:szCs w:val="24"/>
        </w:rPr>
        <w:t xml:space="preserve"> (</w:t>
      </w:r>
      <w:r w:rsidR="00FA094D">
        <w:rPr>
          <w:rFonts w:ascii="Times New Roman" w:hAnsi="Times New Roman" w:cs="Times New Roman"/>
          <w:sz w:val="24"/>
          <w:szCs w:val="24"/>
        </w:rPr>
        <w:t>r</w:t>
      </w:r>
      <w:r w:rsidRPr="000B49F6">
        <w:rPr>
          <w:rFonts w:ascii="Times New Roman" w:hAnsi="Times New Roman" w:cs="Times New Roman"/>
          <w:sz w:val="24"/>
          <w:szCs w:val="24"/>
        </w:rPr>
        <w:t xml:space="preserve">isk </w:t>
      </w:r>
      <w:r w:rsidR="002702D4">
        <w:rPr>
          <w:rFonts w:ascii="Times New Roman" w:hAnsi="Times New Roman" w:cs="Times New Roman"/>
          <w:sz w:val="24"/>
          <w:szCs w:val="24"/>
        </w:rPr>
        <w:t>category</w:t>
      </w:r>
      <w:r w:rsidRPr="000B49F6">
        <w:rPr>
          <w:rFonts w:ascii="Times New Roman" w:hAnsi="Times New Roman" w:cs="Times New Roman"/>
          <w:sz w:val="24"/>
          <w:szCs w:val="24"/>
        </w:rPr>
        <w:t xml:space="preserve"> 4). </w:t>
      </w:r>
    </w:p>
    <w:p w14:paraId="1C866F53" w14:textId="4CD614BB" w:rsidR="000F1D8E" w:rsidRDefault="000F1D8E" w:rsidP="00FF1B3A">
      <w:pPr>
        <w:spacing w:after="0" w:line="480" w:lineRule="auto"/>
        <w:jc w:val="both"/>
        <w:rPr>
          <w:rFonts w:ascii="Times New Roman" w:hAnsi="Times New Roman" w:cs="Times New Roman"/>
          <w:sz w:val="24"/>
          <w:szCs w:val="24"/>
        </w:rPr>
      </w:pPr>
    </w:p>
    <w:p w14:paraId="5C0EB489" w14:textId="77777777" w:rsidR="000F1D8E" w:rsidRPr="00B6127F" w:rsidRDefault="000F1D8E" w:rsidP="00FF1B3A">
      <w:pPr>
        <w:spacing w:after="0" w:line="480" w:lineRule="auto"/>
        <w:jc w:val="both"/>
        <w:rPr>
          <w:rFonts w:ascii="Times New Roman" w:hAnsi="Times New Roman" w:cs="Times New Roman"/>
          <w:sz w:val="24"/>
          <w:szCs w:val="24"/>
        </w:rPr>
      </w:pPr>
      <w:r w:rsidRPr="00B6127F">
        <w:rPr>
          <w:rFonts w:ascii="Times New Roman" w:hAnsi="Times New Roman" w:cs="Times New Roman"/>
          <w:sz w:val="24"/>
          <w:szCs w:val="24"/>
        </w:rPr>
        <w:t xml:space="preserve">To calculate the probability of survival at </w:t>
      </w:r>
      <w:r w:rsidRPr="004C2B09">
        <w:rPr>
          <w:rFonts w:ascii="Times New Roman" w:hAnsi="Times New Roman" w:cs="Times New Roman"/>
          <w:i/>
          <w:iCs/>
          <w:sz w:val="24"/>
          <w:szCs w:val="24"/>
        </w:rPr>
        <w:t>t</w:t>
      </w:r>
      <w:r w:rsidRPr="00B6127F">
        <w:rPr>
          <w:rFonts w:ascii="Times New Roman" w:hAnsi="Times New Roman" w:cs="Times New Roman"/>
          <w:sz w:val="24"/>
          <w:szCs w:val="24"/>
        </w:rPr>
        <w:t xml:space="preserve"> months for a given patient:</w:t>
      </w:r>
    </w:p>
    <w:p w14:paraId="775EDAF2" w14:textId="579FF90D" w:rsidR="00CE1E1C" w:rsidRDefault="000F1D8E" w:rsidP="00FF1B3A">
      <w:pPr>
        <w:spacing w:after="0" w:line="480" w:lineRule="auto"/>
        <w:jc w:val="both"/>
        <w:rPr>
          <w:rFonts w:ascii="Times New Roman" w:hAnsi="Times New Roman" w:cs="Times New Roman"/>
          <w:sz w:val="24"/>
          <w:szCs w:val="24"/>
        </w:rPr>
      </w:pPr>
      <w:r w:rsidRPr="00B6127F">
        <w:rPr>
          <w:rFonts w:ascii="Times New Roman" w:hAnsi="Times New Roman" w:cs="Times New Roman"/>
          <w:sz w:val="24"/>
          <w:szCs w:val="24"/>
        </w:rPr>
        <w:t>S(</w:t>
      </w:r>
      <w:r w:rsidRPr="004C2B09">
        <w:rPr>
          <w:rFonts w:ascii="Times New Roman" w:hAnsi="Times New Roman" w:cs="Times New Roman"/>
          <w:i/>
          <w:iCs/>
          <w:sz w:val="24"/>
          <w:szCs w:val="24"/>
        </w:rPr>
        <w:t>t</w:t>
      </w:r>
      <w:r w:rsidRPr="00B6127F">
        <w:rPr>
          <w:rFonts w:ascii="Times New Roman" w:hAnsi="Times New Roman" w:cs="Times New Roman"/>
          <w:sz w:val="24"/>
          <w:szCs w:val="24"/>
        </w:rPr>
        <w:t>) = S</w:t>
      </w:r>
      <w:r w:rsidRPr="00B6127F">
        <w:rPr>
          <w:rFonts w:ascii="Times New Roman" w:hAnsi="Times New Roman" w:cs="Times New Roman"/>
          <w:sz w:val="24"/>
          <w:szCs w:val="24"/>
          <w:vertAlign w:val="subscript"/>
        </w:rPr>
        <w:t>0</w:t>
      </w:r>
      <w:r w:rsidRPr="00B6127F">
        <w:rPr>
          <w:rFonts w:ascii="Times New Roman" w:hAnsi="Times New Roman" w:cs="Times New Roman"/>
          <w:sz w:val="24"/>
          <w:szCs w:val="24"/>
        </w:rPr>
        <w:t>(</w:t>
      </w:r>
      <w:r w:rsidRPr="004C2B09">
        <w:rPr>
          <w:rFonts w:ascii="Times New Roman" w:hAnsi="Times New Roman" w:cs="Times New Roman"/>
          <w:i/>
          <w:iCs/>
          <w:sz w:val="24"/>
          <w:szCs w:val="24"/>
        </w:rPr>
        <w:t>t</w:t>
      </w:r>
      <w:r w:rsidRPr="00B6127F">
        <w:rPr>
          <w:rFonts w:ascii="Times New Roman" w:hAnsi="Times New Roman" w:cs="Times New Roman"/>
          <w:sz w:val="24"/>
          <w:szCs w:val="24"/>
        </w:rPr>
        <w:t>)^exp</w:t>
      </w:r>
      <w:r w:rsidR="00024F43" w:rsidRPr="00B6127F">
        <w:rPr>
          <w:rFonts w:ascii="Times New Roman" w:hAnsi="Times New Roman" w:cs="Times New Roman"/>
          <w:sz w:val="24"/>
          <w:szCs w:val="24"/>
        </w:rPr>
        <w:t xml:space="preserve"> </w:t>
      </w:r>
      <w:r w:rsidRPr="00B6127F">
        <w:rPr>
          <w:rFonts w:ascii="Times New Roman" w:hAnsi="Times New Roman" w:cs="Times New Roman"/>
          <w:sz w:val="24"/>
          <w:szCs w:val="24"/>
        </w:rPr>
        <w:t xml:space="preserve">(xb – </w:t>
      </w:r>
      <w:r>
        <w:rPr>
          <w:rFonts w:ascii="Times New Roman" w:hAnsi="Times New Roman" w:cs="Times New Roman"/>
          <w:sz w:val="24"/>
          <w:szCs w:val="24"/>
        </w:rPr>
        <w:t>1.4</w:t>
      </w:r>
      <w:r w:rsidR="00BB60A7">
        <w:rPr>
          <w:rFonts w:ascii="Times New Roman" w:hAnsi="Times New Roman" w:cs="Times New Roman"/>
          <w:sz w:val="24"/>
          <w:szCs w:val="24"/>
        </w:rPr>
        <w:t>7</w:t>
      </w:r>
      <w:r w:rsidRPr="00B6127F">
        <w:rPr>
          <w:rFonts w:ascii="Times New Roman" w:hAnsi="Times New Roman" w:cs="Times New Roman"/>
          <w:sz w:val="24"/>
          <w:szCs w:val="24"/>
        </w:rPr>
        <w:t>)</w:t>
      </w:r>
      <w:r>
        <w:rPr>
          <w:rFonts w:ascii="Times New Roman" w:hAnsi="Times New Roman" w:cs="Times New Roman"/>
          <w:sz w:val="24"/>
          <w:szCs w:val="24"/>
        </w:rPr>
        <w:t xml:space="preserve"> </w:t>
      </w:r>
      <w:r w:rsidR="00CE1E1C">
        <w:rPr>
          <w:rFonts w:ascii="Times New Roman" w:hAnsi="Times New Roman" w:cs="Times New Roman"/>
          <w:sz w:val="24"/>
          <w:szCs w:val="24"/>
        </w:rPr>
        <w:t xml:space="preserve">                                                                                                        (2)</w:t>
      </w:r>
    </w:p>
    <w:p w14:paraId="1E987413" w14:textId="2B34CA6E" w:rsidR="000F1D8E" w:rsidRDefault="000F1D8E" w:rsidP="00FF1B3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where </w:t>
      </w:r>
      <w:r w:rsidRPr="00B6127F">
        <w:rPr>
          <w:rFonts w:ascii="Times New Roman" w:hAnsi="Times New Roman" w:cs="Times New Roman"/>
          <w:sz w:val="24"/>
          <w:szCs w:val="24"/>
        </w:rPr>
        <w:t>S</w:t>
      </w:r>
      <w:r w:rsidRPr="00B6127F">
        <w:rPr>
          <w:rFonts w:ascii="Times New Roman" w:hAnsi="Times New Roman" w:cs="Times New Roman"/>
          <w:sz w:val="24"/>
          <w:szCs w:val="24"/>
          <w:vertAlign w:val="subscript"/>
        </w:rPr>
        <w:t>0</w:t>
      </w:r>
      <w:r w:rsidRPr="00B6127F">
        <w:rPr>
          <w:rFonts w:ascii="Times New Roman" w:hAnsi="Times New Roman" w:cs="Times New Roman"/>
          <w:sz w:val="24"/>
          <w:szCs w:val="24"/>
        </w:rPr>
        <w:t>(</w:t>
      </w:r>
      <w:r w:rsidRPr="004C2B09">
        <w:rPr>
          <w:rFonts w:ascii="Times New Roman" w:hAnsi="Times New Roman" w:cs="Times New Roman"/>
          <w:i/>
          <w:iCs/>
          <w:sz w:val="24"/>
          <w:szCs w:val="24"/>
        </w:rPr>
        <w:t>t</w:t>
      </w:r>
      <w:r w:rsidRPr="00B6127F">
        <w:rPr>
          <w:rFonts w:ascii="Times New Roman" w:hAnsi="Times New Roman" w:cs="Times New Roman"/>
          <w:sz w:val="24"/>
          <w:szCs w:val="24"/>
        </w:rPr>
        <w:t>)</w:t>
      </w:r>
      <w:r>
        <w:rPr>
          <w:rFonts w:ascii="Times New Roman" w:hAnsi="Times New Roman" w:cs="Times New Roman"/>
          <w:sz w:val="24"/>
          <w:szCs w:val="24"/>
        </w:rPr>
        <w:t xml:space="preserve"> is 0.89, 0.74, 0.48</w:t>
      </w:r>
      <w:r w:rsidR="005A5811">
        <w:rPr>
          <w:rFonts w:ascii="Times New Roman" w:hAnsi="Times New Roman" w:cs="Times New Roman"/>
          <w:sz w:val="24"/>
          <w:szCs w:val="24"/>
        </w:rPr>
        <w:t>,</w:t>
      </w:r>
      <w:r>
        <w:rPr>
          <w:rFonts w:ascii="Times New Roman" w:hAnsi="Times New Roman" w:cs="Times New Roman"/>
          <w:sz w:val="24"/>
          <w:szCs w:val="24"/>
        </w:rPr>
        <w:t xml:space="preserve"> and 0.32</w:t>
      </w:r>
      <w:r w:rsidR="00DE61AC">
        <w:rPr>
          <w:rFonts w:ascii="Times New Roman" w:hAnsi="Times New Roman" w:cs="Times New Roman"/>
          <w:sz w:val="24"/>
          <w:szCs w:val="24"/>
        </w:rPr>
        <w:t xml:space="preserve"> for probability </w:t>
      </w:r>
      <w:r>
        <w:rPr>
          <w:rFonts w:ascii="Times New Roman" w:hAnsi="Times New Roman" w:cs="Times New Roman"/>
          <w:sz w:val="24"/>
          <w:szCs w:val="24"/>
        </w:rPr>
        <w:t>at 6, 12, 24</w:t>
      </w:r>
      <w:r w:rsidR="005A5811">
        <w:rPr>
          <w:rFonts w:ascii="Times New Roman" w:hAnsi="Times New Roman" w:cs="Times New Roman"/>
          <w:sz w:val="24"/>
          <w:szCs w:val="24"/>
        </w:rPr>
        <w:t>,</w:t>
      </w:r>
      <w:r>
        <w:rPr>
          <w:rFonts w:ascii="Times New Roman" w:hAnsi="Times New Roman" w:cs="Times New Roman"/>
          <w:sz w:val="24"/>
          <w:szCs w:val="24"/>
        </w:rPr>
        <w:t xml:space="preserve"> and 36 months</w:t>
      </w:r>
      <w:r w:rsidR="005A5811">
        <w:rPr>
          <w:rFonts w:ascii="Times New Roman" w:hAnsi="Times New Roman" w:cs="Times New Roman"/>
          <w:sz w:val="24"/>
          <w:szCs w:val="24"/>
        </w:rPr>
        <w:t>,</w:t>
      </w:r>
      <w:r w:rsidR="00383F1B">
        <w:rPr>
          <w:rFonts w:ascii="Times New Roman" w:hAnsi="Times New Roman" w:cs="Times New Roman"/>
          <w:sz w:val="24"/>
          <w:szCs w:val="24"/>
        </w:rPr>
        <w:t xml:space="preserve"> respectively</w:t>
      </w:r>
      <w:r>
        <w:rPr>
          <w:rFonts w:ascii="Times New Roman" w:hAnsi="Times New Roman" w:cs="Times New Roman"/>
          <w:sz w:val="24"/>
          <w:szCs w:val="24"/>
        </w:rPr>
        <w:t>.</w:t>
      </w:r>
    </w:p>
    <w:p w14:paraId="4BE62964" w14:textId="4079098E" w:rsidR="000F1D8E" w:rsidRDefault="000F1D8E" w:rsidP="00FF1B3A">
      <w:pPr>
        <w:spacing w:after="0" w:line="480" w:lineRule="auto"/>
        <w:jc w:val="both"/>
        <w:rPr>
          <w:rFonts w:ascii="Times New Roman" w:hAnsi="Times New Roman" w:cs="Times New Roman"/>
          <w:sz w:val="24"/>
          <w:szCs w:val="24"/>
        </w:rPr>
      </w:pPr>
    </w:p>
    <w:p w14:paraId="357CF480" w14:textId="69BC406C" w:rsidR="00C224AB" w:rsidRPr="00C224AB" w:rsidRDefault="00210A20" w:rsidP="00FF1B3A">
      <w:pPr>
        <w:spacing w:after="0" w:line="480" w:lineRule="auto"/>
        <w:jc w:val="both"/>
        <w:rPr>
          <w:rFonts w:ascii="Times New Roman" w:hAnsi="Times New Roman" w:cs="Times New Roman"/>
          <w:sz w:val="24"/>
          <w:szCs w:val="24"/>
          <w:u w:val="single"/>
        </w:rPr>
      </w:pPr>
      <w:r>
        <w:rPr>
          <w:rFonts w:ascii="Times New Roman" w:hAnsi="Times New Roman" w:cs="Times New Roman"/>
          <w:sz w:val="24"/>
          <w:szCs w:val="24"/>
          <w:u w:val="single"/>
        </w:rPr>
        <w:t>Post-TACE</w:t>
      </w:r>
      <w:r w:rsidR="001D724E">
        <w:rPr>
          <w:rFonts w:ascii="Times New Roman" w:hAnsi="Times New Roman" w:cs="Times New Roman"/>
          <w:sz w:val="24"/>
          <w:szCs w:val="24"/>
          <w:u w:val="single"/>
        </w:rPr>
        <w:t>-Predict</w:t>
      </w:r>
      <w:r>
        <w:rPr>
          <w:rFonts w:ascii="Times New Roman" w:hAnsi="Times New Roman" w:cs="Times New Roman"/>
          <w:sz w:val="24"/>
          <w:szCs w:val="24"/>
          <w:u w:val="single"/>
        </w:rPr>
        <w:t xml:space="preserve"> model</w:t>
      </w:r>
    </w:p>
    <w:p w14:paraId="73957E7C" w14:textId="6ABDE630" w:rsidR="007C1F7F" w:rsidRDefault="00CA4796" w:rsidP="00FF1B3A">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Response</w:t>
      </w:r>
      <w:r w:rsidR="00210A20">
        <w:rPr>
          <w:rFonts w:ascii="Times New Roman" w:hAnsi="Times New Roman" w:cs="Times New Roman"/>
          <w:color w:val="000000" w:themeColor="text1"/>
          <w:sz w:val="24"/>
          <w:szCs w:val="24"/>
        </w:rPr>
        <w:t>,</w:t>
      </w:r>
      <w:r w:rsidR="007C1F7F" w:rsidRPr="00C26709">
        <w:rPr>
          <w:rFonts w:ascii="Times New Roman" w:hAnsi="Times New Roman" w:cs="Times New Roman"/>
          <w:color w:val="000000" w:themeColor="text1"/>
          <w:sz w:val="24"/>
          <w:szCs w:val="24"/>
        </w:rPr>
        <w:t xml:space="preserve"> as assessed by mRECIST, clearly impacted on median survival</w:t>
      </w:r>
      <w:r w:rsidR="006A2B61">
        <w:rPr>
          <w:rFonts w:ascii="Times New Roman" w:hAnsi="Times New Roman" w:cs="Times New Roman"/>
          <w:color w:val="000000" w:themeColor="text1"/>
          <w:sz w:val="24"/>
          <w:szCs w:val="24"/>
        </w:rPr>
        <w:t>,</w:t>
      </w:r>
      <w:r w:rsidR="007C1F7F" w:rsidRPr="00C26709">
        <w:rPr>
          <w:rFonts w:ascii="Times New Roman" w:hAnsi="Times New Roman" w:cs="Times New Roman"/>
          <w:color w:val="000000" w:themeColor="text1"/>
          <w:sz w:val="24"/>
          <w:szCs w:val="24"/>
        </w:rPr>
        <w:t xml:space="preserve"> which ranged</w:t>
      </w:r>
      <w:r w:rsidR="00AB4019">
        <w:rPr>
          <w:rFonts w:ascii="Times New Roman" w:hAnsi="Times New Roman" w:cs="Times New Roman"/>
          <w:color w:val="000000" w:themeColor="text1"/>
          <w:sz w:val="24"/>
          <w:szCs w:val="24"/>
        </w:rPr>
        <w:t xml:space="preserve"> from 42.83 months (95% CI</w:t>
      </w:r>
      <w:r w:rsidR="006A2B61">
        <w:rPr>
          <w:rFonts w:ascii="Times New Roman" w:hAnsi="Times New Roman" w:cs="Times New Roman"/>
          <w:color w:val="000000" w:themeColor="text1"/>
          <w:sz w:val="24"/>
          <w:szCs w:val="24"/>
        </w:rPr>
        <w:t>:</w:t>
      </w:r>
      <w:r w:rsidR="00AB4019">
        <w:rPr>
          <w:rFonts w:ascii="Times New Roman" w:hAnsi="Times New Roman" w:cs="Times New Roman"/>
          <w:color w:val="000000" w:themeColor="text1"/>
          <w:sz w:val="24"/>
          <w:szCs w:val="24"/>
        </w:rPr>
        <w:t xml:space="preserve"> 38.83, 46.68) in those achieving CR to 8.85 </w:t>
      </w:r>
      <w:r w:rsidR="00AB4019">
        <w:rPr>
          <w:rFonts w:ascii="Times New Roman" w:hAnsi="Times New Roman" w:cs="Times New Roman"/>
          <w:color w:val="000000" w:themeColor="text1"/>
          <w:sz w:val="24"/>
          <w:szCs w:val="24"/>
        </w:rPr>
        <w:lastRenderedPageBreak/>
        <w:t>months (95% CI</w:t>
      </w:r>
      <w:r w:rsidR="006A2B61">
        <w:rPr>
          <w:rFonts w:ascii="Times New Roman" w:hAnsi="Times New Roman" w:cs="Times New Roman"/>
          <w:color w:val="000000" w:themeColor="text1"/>
          <w:sz w:val="24"/>
          <w:szCs w:val="24"/>
        </w:rPr>
        <w:t>:</w:t>
      </w:r>
      <w:r w:rsidR="00AB4019">
        <w:rPr>
          <w:rFonts w:ascii="Times New Roman" w:hAnsi="Times New Roman" w:cs="Times New Roman"/>
          <w:color w:val="000000" w:themeColor="text1"/>
          <w:sz w:val="24"/>
          <w:szCs w:val="24"/>
        </w:rPr>
        <w:t xml:space="preserve"> 7.87, 10.13</w:t>
      </w:r>
      <w:r w:rsidR="009D47BA">
        <w:rPr>
          <w:rFonts w:ascii="Times New Roman" w:hAnsi="Times New Roman" w:cs="Times New Roman"/>
          <w:color w:val="000000" w:themeColor="text1"/>
          <w:sz w:val="24"/>
          <w:szCs w:val="24"/>
        </w:rPr>
        <w:t>) in those wi</w:t>
      </w:r>
      <w:r w:rsidR="00487116">
        <w:rPr>
          <w:rFonts w:ascii="Times New Roman" w:hAnsi="Times New Roman" w:cs="Times New Roman"/>
          <w:color w:val="000000" w:themeColor="text1"/>
          <w:sz w:val="24"/>
          <w:szCs w:val="24"/>
        </w:rPr>
        <w:t xml:space="preserve">th </w:t>
      </w:r>
      <w:r w:rsidR="00F777CF">
        <w:rPr>
          <w:rFonts w:ascii="Times New Roman" w:hAnsi="Times New Roman" w:cs="Times New Roman"/>
          <w:color w:val="000000" w:themeColor="text1"/>
          <w:sz w:val="24"/>
          <w:szCs w:val="24"/>
        </w:rPr>
        <w:t>PD</w:t>
      </w:r>
      <w:r w:rsidR="00487116">
        <w:rPr>
          <w:rFonts w:ascii="Times New Roman" w:hAnsi="Times New Roman" w:cs="Times New Roman"/>
          <w:color w:val="000000" w:themeColor="text1"/>
          <w:sz w:val="24"/>
          <w:szCs w:val="24"/>
        </w:rPr>
        <w:t xml:space="preserve"> (Fig</w:t>
      </w:r>
      <w:r w:rsidR="00FA19A2">
        <w:rPr>
          <w:rFonts w:ascii="Times New Roman" w:hAnsi="Times New Roman" w:cs="Times New Roman"/>
          <w:color w:val="000000" w:themeColor="text1"/>
          <w:sz w:val="24"/>
          <w:szCs w:val="24"/>
        </w:rPr>
        <w:t>.</w:t>
      </w:r>
      <w:r w:rsidR="00487116">
        <w:rPr>
          <w:rFonts w:ascii="Times New Roman" w:hAnsi="Times New Roman" w:cs="Times New Roman"/>
          <w:color w:val="000000" w:themeColor="text1"/>
          <w:sz w:val="24"/>
          <w:szCs w:val="24"/>
        </w:rPr>
        <w:t xml:space="preserve"> 2</w:t>
      </w:r>
      <w:r w:rsidR="009D47BA">
        <w:rPr>
          <w:rFonts w:ascii="Times New Roman" w:hAnsi="Times New Roman" w:cs="Times New Roman"/>
          <w:color w:val="000000" w:themeColor="text1"/>
          <w:sz w:val="24"/>
          <w:szCs w:val="24"/>
        </w:rPr>
        <w:t>)</w:t>
      </w:r>
      <w:r w:rsidR="007A45AE">
        <w:rPr>
          <w:rFonts w:ascii="Times New Roman" w:hAnsi="Times New Roman" w:cs="Times New Roman"/>
          <w:color w:val="000000" w:themeColor="text1"/>
          <w:sz w:val="24"/>
          <w:szCs w:val="24"/>
        </w:rPr>
        <w:t>,</w:t>
      </w:r>
      <w:r w:rsidR="007C1F7F" w:rsidRPr="00C26709">
        <w:rPr>
          <w:rFonts w:ascii="Times New Roman" w:hAnsi="Times New Roman" w:cs="Times New Roman"/>
          <w:color w:val="FF0000"/>
          <w:sz w:val="24"/>
          <w:szCs w:val="24"/>
        </w:rPr>
        <w:t xml:space="preserve"> </w:t>
      </w:r>
      <w:r w:rsidR="007C1F7F" w:rsidRPr="00C26709">
        <w:rPr>
          <w:rFonts w:ascii="Times New Roman" w:hAnsi="Times New Roman" w:cs="Times New Roman"/>
          <w:color w:val="000000" w:themeColor="text1"/>
          <w:sz w:val="24"/>
          <w:szCs w:val="24"/>
        </w:rPr>
        <w:t xml:space="preserve">although these figures should be treated with caution </w:t>
      </w:r>
      <w:r w:rsidR="00DB475A">
        <w:rPr>
          <w:rFonts w:ascii="Times New Roman" w:hAnsi="Times New Roman" w:cs="Times New Roman"/>
          <w:color w:val="000000" w:themeColor="text1"/>
          <w:sz w:val="24"/>
          <w:szCs w:val="24"/>
        </w:rPr>
        <w:t>because</w:t>
      </w:r>
      <w:r w:rsidR="007C1F7F" w:rsidRPr="00C26709">
        <w:rPr>
          <w:rFonts w:ascii="Times New Roman" w:hAnsi="Times New Roman" w:cs="Times New Roman"/>
          <w:color w:val="000000" w:themeColor="text1"/>
          <w:sz w:val="24"/>
          <w:szCs w:val="24"/>
        </w:rPr>
        <w:t xml:space="preserve"> the different response cohorts had different baseline features that would also influence survival.</w:t>
      </w:r>
      <w:r w:rsidR="009A2735" w:rsidRPr="00C26709">
        <w:rPr>
          <w:rFonts w:ascii="Times New Roman" w:hAnsi="Times New Roman" w:cs="Times New Roman"/>
          <w:color w:val="000000" w:themeColor="text1"/>
          <w:sz w:val="24"/>
          <w:szCs w:val="24"/>
        </w:rPr>
        <w:t xml:space="preserve"> Nonetheless, in </w:t>
      </w:r>
      <w:r w:rsidR="00210A20">
        <w:rPr>
          <w:rFonts w:ascii="Times New Roman" w:hAnsi="Times New Roman" w:cs="Times New Roman"/>
          <w:color w:val="000000" w:themeColor="text1"/>
          <w:sz w:val="24"/>
          <w:szCs w:val="24"/>
        </w:rPr>
        <w:t xml:space="preserve">the </w:t>
      </w:r>
      <w:r w:rsidR="009C0F07">
        <w:rPr>
          <w:rFonts w:ascii="Times New Roman" w:hAnsi="Times New Roman" w:cs="Times New Roman"/>
          <w:color w:val="000000" w:themeColor="text1"/>
          <w:sz w:val="24"/>
          <w:szCs w:val="24"/>
        </w:rPr>
        <w:t>P</w:t>
      </w:r>
      <w:r w:rsidR="00210A20">
        <w:rPr>
          <w:rFonts w:ascii="Times New Roman" w:hAnsi="Times New Roman" w:cs="Times New Roman"/>
          <w:color w:val="000000" w:themeColor="text1"/>
          <w:sz w:val="24"/>
          <w:szCs w:val="24"/>
        </w:rPr>
        <w:t>ost-TACE</w:t>
      </w:r>
      <w:r w:rsidR="00807F26">
        <w:rPr>
          <w:rFonts w:ascii="Times New Roman" w:hAnsi="Times New Roman" w:cs="Times New Roman"/>
          <w:color w:val="000000" w:themeColor="text1"/>
          <w:sz w:val="24"/>
          <w:szCs w:val="24"/>
        </w:rPr>
        <w:t>-Predict</w:t>
      </w:r>
      <w:r w:rsidR="006F1FDF">
        <w:rPr>
          <w:rFonts w:ascii="Times New Roman" w:hAnsi="Times New Roman" w:cs="Times New Roman"/>
          <w:color w:val="000000" w:themeColor="text1"/>
          <w:sz w:val="24"/>
          <w:szCs w:val="24"/>
        </w:rPr>
        <w:t xml:space="preserve"> </w:t>
      </w:r>
      <w:r w:rsidR="00210A20">
        <w:rPr>
          <w:rFonts w:ascii="Times New Roman" w:hAnsi="Times New Roman" w:cs="Times New Roman"/>
          <w:color w:val="000000" w:themeColor="text1"/>
          <w:sz w:val="24"/>
          <w:szCs w:val="24"/>
        </w:rPr>
        <w:t>m</w:t>
      </w:r>
      <w:r w:rsidR="00832726">
        <w:rPr>
          <w:rFonts w:ascii="Times New Roman" w:hAnsi="Times New Roman" w:cs="Times New Roman"/>
          <w:color w:val="000000" w:themeColor="text1"/>
          <w:sz w:val="24"/>
          <w:szCs w:val="24"/>
        </w:rPr>
        <w:t>odel</w:t>
      </w:r>
      <w:r w:rsidR="00AA1333">
        <w:rPr>
          <w:rFonts w:ascii="Times New Roman" w:hAnsi="Times New Roman" w:cs="Times New Roman"/>
          <w:color w:val="000000" w:themeColor="text1"/>
          <w:sz w:val="24"/>
          <w:szCs w:val="24"/>
        </w:rPr>
        <w:t>,</w:t>
      </w:r>
      <w:r w:rsidR="009A2735" w:rsidRPr="00C26709">
        <w:rPr>
          <w:rFonts w:ascii="Times New Roman" w:hAnsi="Times New Roman" w:cs="Times New Roman"/>
          <w:color w:val="000000" w:themeColor="text1"/>
          <w:sz w:val="24"/>
          <w:szCs w:val="24"/>
        </w:rPr>
        <w:t xml:space="preserve"> response was clearly an independent prognostic factor</w:t>
      </w:r>
      <w:r w:rsidR="00583445">
        <w:rPr>
          <w:rFonts w:ascii="Times New Roman" w:hAnsi="Times New Roman" w:cs="Times New Roman"/>
          <w:color w:val="000000" w:themeColor="text1"/>
          <w:sz w:val="24"/>
          <w:szCs w:val="24"/>
        </w:rPr>
        <w:t xml:space="preserve"> (Table 2</w:t>
      </w:r>
      <w:r w:rsidR="00AA1333">
        <w:rPr>
          <w:rFonts w:ascii="Times New Roman" w:hAnsi="Times New Roman" w:cs="Times New Roman"/>
          <w:color w:val="000000" w:themeColor="text1"/>
          <w:sz w:val="24"/>
          <w:szCs w:val="24"/>
        </w:rPr>
        <w:t>)</w:t>
      </w:r>
      <w:r w:rsidR="00817E2A">
        <w:rPr>
          <w:rFonts w:ascii="Times New Roman" w:hAnsi="Times New Roman" w:cs="Times New Roman"/>
          <w:color w:val="000000" w:themeColor="text1"/>
          <w:sz w:val="24"/>
          <w:szCs w:val="24"/>
        </w:rPr>
        <w:t xml:space="preserve">, </w:t>
      </w:r>
      <w:r w:rsidR="000B08B8">
        <w:rPr>
          <w:rFonts w:ascii="Times New Roman" w:hAnsi="Times New Roman" w:cs="Times New Roman"/>
          <w:color w:val="000000" w:themeColor="text1"/>
          <w:sz w:val="24"/>
          <w:szCs w:val="24"/>
        </w:rPr>
        <w:t xml:space="preserve">in addition to tumor number, tumor size, AFP, bilirubin, and </w:t>
      </w:r>
      <w:r w:rsidR="00060EE1">
        <w:rPr>
          <w:rFonts w:ascii="Times New Roman" w:hAnsi="Times New Roman" w:cs="Times New Roman"/>
          <w:color w:val="000000" w:themeColor="text1"/>
          <w:sz w:val="24"/>
          <w:szCs w:val="24"/>
        </w:rPr>
        <w:t>VI</w:t>
      </w:r>
      <w:r w:rsidR="000B08B8">
        <w:rPr>
          <w:rFonts w:ascii="Times New Roman" w:hAnsi="Times New Roman" w:cs="Times New Roman"/>
          <w:color w:val="000000" w:themeColor="text1"/>
          <w:sz w:val="24"/>
          <w:szCs w:val="24"/>
        </w:rPr>
        <w:t>.</w:t>
      </w:r>
      <w:r w:rsidR="00817E2A">
        <w:rPr>
          <w:rFonts w:ascii="Times New Roman" w:hAnsi="Times New Roman" w:cs="Times New Roman"/>
          <w:color w:val="000000" w:themeColor="text1"/>
          <w:sz w:val="24"/>
          <w:szCs w:val="24"/>
        </w:rPr>
        <w:t xml:space="preserve"> </w:t>
      </w:r>
    </w:p>
    <w:p w14:paraId="41BA2D70" w14:textId="77777777" w:rsidR="00011878" w:rsidRDefault="00011878" w:rsidP="00FF1B3A">
      <w:pPr>
        <w:spacing w:after="0" w:line="480" w:lineRule="auto"/>
        <w:jc w:val="both"/>
        <w:rPr>
          <w:rFonts w:ascii="Times New Roman" w:hAnsi="Times New Roman" w:cs="Times New Roman"/>
          <w:sz w:val="24"/>
          <w:szCs w:val="24"/>
        </w:rPr>
      </w:pPr>
    </w:p>
    <w:p w14:paraId="0803961D" w14:textId="13A3B00A" w:rsidR="00011878" w:rsidRDefault="00011878" w:rsidP="00FF1B3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Four distinct risk </w:t>
      </w:r>
      <w:r w:rsidR="002702D4">
        <w:rPr>
          <w:rFonts w:ascii="Times New Roman" w:hAnsi="Times New Roman" w:cs="Times New Roman"/>
          <w:sz w:val="24"/>
          <w:szCs w:val="24"/>
        </w:rPr>
        <w:t>categories</w:t>
      </w:r>
      <w:r>
        <w:rPr>
          <w:rFonts w:ascii="Times New Roman" w:hAnsi="Times New Roman" w:cs="Times New Roman"/>
          <w:sz w:val="24"/>
          <w:szCs w:val="24"/>
        </w:rPr>
        <w:t xml:space="preserve"> w</w:t>
      </w:r>
      <w:r w:rsidR="00991533">
        <w:rPr>
          <w:rFonts w:ascii="Times New Roman" w:hAnsi="Times New Roman" w:cs="Times New Roman"/>
          <w:sz w:val="24"/>
          <w:szCs w:val="24"/>
        </w:rPr>
        <w:t>ere</w:t>
      </w:r>
      <w:r>
        <w:rPr>
          <w:rFonts w:ascii="Times New Roman" w:hAnsi="Times New Roman" w:cs="Times New Roman"/>
          <w:sz w:val="24"/>
          <w:szCs w:val="24"/>
        </w:rPr>
        <w:t xml:space="preserve"> observed in each of </w:t>
      </w:r>
      <w:r w:rsidR="00487116">
        <w:rPr>
          <w:rFonts w:ascii="Times New Roman" w:hAnsi="Times New Roman" w:cs="Times New Roman"/>
          <w:sz w:val="24"/>
          <w:szCs w:val="24"/>
        </w:rPr>
        <w:t>the four subgroups (Fig</w:t>
      </w:r>
      <w:r w:rsidR="00FA19A2">
        <w:rPr>
          <w:rFonts w:ascii="Times New Roman" w:hAnsi="Times New Roman" w:cs="Times New Roman"/>
          <w:sz w:val="24"/>
          <w:szCs w:val="24"/>
        </w:rPr>
        <w:t>.</w:t>
      </w:r>
      <w:r w:rsidR="00487116">
        <w:rPr>
          <w:rFonts w:ascii="Times New Roman" w:hAnsi="Times New Roman" w:cs="Times New Roman"/>
          <w:sz w:val="24"/>
          <w:szCs w:val="24"/>
        </w:rPr>
        <w:t xml:space="preserve"> 3</w:t>
      </w:r>
      <w:r w:rsidR="00B81DFF">
        <w:rPr>
          <w:rFonts w:ascii="Times New Roman" w:hAnsi="Times New Roman" w:cs="Times New Roman"/>
          <w:sz w:val="24"/>
          <w:szCs w:val="24"/>
        </w:rPr>
        <w:t>A-D</w:t>
      </w:r>
      <w:r>
        <w:rPr>
          <w:rFonts w:ascii="Times New Roman" w:hAnsi="Times New Roman" w:cs="Times New Roman"/>
          <w:sz w:val="24"/>
          <w:szCs w:val="24"/>
        </w:rPr>
        <w:t>)</w:t>
      </w:r>
      <w:r w:rsidR="00FA19A2">
        <w:rPr>
          <w:rFonts w:ascii="Times New Roman" w:hAnsi="Times New Roman" w:cs="Times New Roman"/>
          <w:sz w:val="24"/>
          <w:szCs w:val="24"/>
        </w:rPr>
        <w:t>;</w:t>
      </w:r>
      <w:r w:rsidR="004A366B">
        <w:rPr>
          <w:rFonts w:ascii="Times New Roman" w:hAnsi="Times New Roman" w:cs="Times New Roman"/>
          <w:sz w:val="24"/>
          <w:szCs w:val="24"/>
        </w:rPr>
        <w:t xml:space="preserve"> however, there was some overlap between the </w:t>
      </w:r>
      <w:r w:rsidR="005E2719">
        <w:rPr>
          <w:rFonts w:ascii="Times New Roman" w:hAnsi="Times New Roman" w:cs="Times New Roman"/>
          <w:sz w:val="24"/>
          <w:szCs w:val="24"/>
        </w:rPr>
        <w:t>two lowest risk</w:t>
      </w:r>
      <w:r w:rsidR="004A366B">
        <w:rPr>
          <w:rFonts w:ascii="Times New Roman" w:hAnsi="Times New Roman" w:cs="Times New Roman"/>
          <w:sz w:val="24"/>
          <w:szCs w:val="24"/>
        </w:rPr>
        <w:t xml:space="preserve"> </w:t>
      </w:r>
      <w:r w:rsidR="002702D4">
        <w:rPr>
          <w:rFonts w:ascii="Times New Roman" w:hAnsi="Times New Roman" w:cs="Times New Roman"/>
          <w:sz w:val="24"/>
          <w:szCs w:val="24"/>
        </w:rPr>
        <w:t>categories</w:t>
      </w:r>
      <w:r w:rsidR="004A366B">
        <w:rPr>
          <w:rFonts w:ascii="Times New Roman" w:hAnsi="Times New Roman" w:cs="Times New Roman"/>
          <w:sz w:val="24"/>
          <w:szCs w:val="24"/>
        </w:rPr>
        <w:t xml:space="preserve"> in the Western external validation set where the patient numbers were again </w:t>
      </w:r>
      <w:r w:rsidR="00617F78">
        <w:rPr>
          <w:rFonts w:ascii="Times New Roman" w:hAnsi="Times New Roman" w:cs="Times New Roman"/>
          <w:sz w:val="24"/>
          <w:szCs w:val="24"/>
        </w:rPr>
        <w:t xml:space="preserve">very </w:t>
      </w:r>
      <w:r w:rsidR="004A366B">
        <w:rPr>
          <w:rFonts w:ascii="Times New Roman" w:hAnsi="Times New Roman" w:cs="Times New Roman"/>
          <w:sz w:val="24"/>
          <w:szCs w:val="24"/>
        </w:rPr>
        <w:t>low</w:t>
      </w:r>
      <w:r w:rsidR="00FA19A2">
        <w:rPr>
          <w:rFonts w:ascii="Times New Roman" w:hAnsi="Times New Roman" w:cs="Times New Roman"/>
          <w:sz w:val="24"/>
          <w:szCs w:val="24"/>
        </w:rPr>
        <w:t>,</w:t>
      </w:r>
      <w:r w:rsidR="004A366B">
        <w:rPr>
          <w:rFonts w:ascii="Times New Roman" w:hAnsi="Times New Roman" w:cs="Times New Roman"/>
          <w:sz w:val="24"/>
          <w:szCs w:val="24"/>
        </w:rPr>
        <w:t xml:space="preserve"> with only 9 patients in risk </w:t>
      </w:r>
      <w:r w:rsidR="002702D4">
        <w:rPr>
          <w:rFonts w:ascii="Times New Roman" w:hAnsi="Times New Roman" w:cs="Times New Roman"/>
          <w:sz w:val="24"/>
          <w:szCs w:val="24"/>
        </w:rPr>
        <w:t>category</w:t>
      </w:r>
      <w:r w:rsidR="004A366B">
        <w:rPr>
          <w:rFonts w:ascii="Times New Roman" w:hAnsi="Times New Roman" w:cs="Times New Roman"/>
          <w:sz w:val="24"/>
          <w:szCs w:val="24"/>
        </w:rPr>
        <w:t xml:space="preserve"> 1.</w:t>
      </w:r>
      <w:r>
        <w:rPr>
          <w:rFonts w:ascii="Times New Roman" w:hAnsi="Times New Roman" w:cs="Times New Roman"/>
          <w:sz w:val="24"/>
          <w:szCs w:val="24"/>
        </w:rPr>
        <w:t xml:space="preserve"> Median </w:t>
      </w:r>
      <w:r w:rsidR="0025699A">
        <w:rPr>
          <w:rFonts w:ascii="Times New Roman" w:hAnsi="Times New Roman" w:cs="Times New Roman"/>
          <w:sz w:val="24"/>
          <w:szCs w:val="24"/>
        </w:rPr>
        <w:t>OS</w:t>
      </w:r>
      <w:r>
        <w:rPr>
          <w:rFonts w:ascii="Times New Roman" w:hAnsi="Times New Roman" w:cs="Times New Roman"/>
          <w:sz w:val="24"/>
          <w:szCs w:val="24"/>
        </w:rPr>
        <w:t xml:space="preserve"> o</w:t>
      </w:r>
      <w:r w:rsidR="00B81DFF">
        <w:rPr>
          <w:rFonts w:ascii="Times New Roman" w:hAnsi="Times New Roman" w:cs="Times New Roman"/>
          <w:sz w:val="24"/>
          <w:szCs w:val="24"/>
        </w:rPr>
        <w:t xml:space="preserve">f the risk </w:t>
      </w:r>
      <w:r w:rsidR="002702D4">
        <w:rPr>
          <w:rFonts w:ascii="Times New Roman" w:hAnsi="Times New Roman" w:cs="Times New Roman"/>
          <w:sz w:val="24"/>
          <w:szCs w:val="24"/>
        </w:rPr>
        <w:t>categories</w:t>
      </w:r>
      <w:r w:rsidR="00B81DFF">
        <w:rPr>
          <w:rFonts w:ascii="Times New Roman" w:hAnsi="Times New Roman" w:cs="Times New Roman"/>
          <w:sz w:val="24"/>
          <w:szCs w:val="24"/>
        </w:rPr>
        <w:t xml:space="preserve"> ranged from 25</w:t>
      </w:r>
      <w:r w:rsidR="00FA19A2">
        <w:rPr>
          <w:rFonts w:ascii="Times New Roman" w:hAnsi="Times New Roman" w:cs="Times New Roman"/>
          <w:sz w:val="24"/>
          <w:szCs w:val="24"/>
        </w:rPr>
        <w:t xml:space="preserve"> to </w:t>
      </w:r>
      <w:r w:rsidR="00B81DFF">
        <w:rPr>
          <w:rFonts w:ascii="Times New Roman" w:hAnsi="Times New Roman" w:cs="Times New Roman"/>
          <w:sz w:val="24"/>
          <w:szCs w:val="24"/>
        </w:rPr>
        <w:t xml:space="preserve">56 months in risk </w:t>
      </w:r>
      <w:r w:rsidR="002702D4">
        <w:rPr>
          <w:rFonts w:ascii="Times New Roman" w:hAnsi="Times New Roman" w:cs="Times New Roman"/>
          <w:sz w:val="24"/>
          <w:szCs w:val="24"/>
        </w:rPr>
        <w:t>category</w:t>
      </w:r>
      <w:r w:rsidR="00B81DFF">
        <w:rPr>
          <w:rFonts w:ascii="Times New Roman" w:hAnsi="Times New Roman" w:cs="Times New Roman"/>
          <w:sz w:val="24"/>
          <w:szCs w:val="24"/>
        </w:rPr>
        <w:t xml:space="preserve"> 1 to 7</w:t>
      </w:r>
      <w:r w:rsidR="00FA19A2">
        <w:rPr>
          <w:rFonts w:ascii="Times New Roman" w:hAnsi="Times New Roman" w:cs="Times New Roman"/>
          <w:sz w:val="24"/>
          <w:szCs w:val="24"/>
        </w:rPr>
        <w:t xml:space="preserve"> to </w:t>
      </w:r>
      <w:r w:rsidR="00B81DFF">
        <w:rPr>
          <w:rFonts w:ascii="Times New Roman" w:hAnsi="Times New Roman" w:cs="Times New Roman"/>
          <w:sz w:val="24"/>
          <w:szCs w:val="24"/>
        </w:rPr>
        <w:t>10</w:t>
      </w:r>
      <w:r>
        <w:rPr>
          <w:rFonts w:ascii="Times New Roman" w:hAnsi="Times New Roman" w:cs="Times New Roman"/>
          <w:sz w:val="24"/>
          <w:szCs w:val="24"/>
        </w:rPr>
        <w:t xml:space="preserve"> in risk </w:t>
      </w:r>
      <w:r w:rsidR="002702D4">
        <w:rPr>
          <w:rFonts w:ascii="Times New Roman" w:hAnsi="Times New Roman" w:cs="Times New Roman"/>
          <w:sz w:val="24"/>
          <w:szCs w:val="24"/>
        </w:rPr>
        <w:t>category</w:t>
      </w:r>
      <w:r>
        <w:rPr>
          <w:rFonts w:ascii="Times New Roman" w:hAnsi="Times New Roman" w:cs="Times New Roman"/>
          <w:sz w:val="24"/>
          <w:szCs w:val="24"/>
        </w:rPr>
        <w:t xml:space="preserve"> 4</w:t>
      </w:r>
      <w:r w:rsidR="004A366B">
        <w:rPr>
          <w:rFonts w:ascii="Times New Roman" w:hAnsi="Times New Roman" w:cs="Times New Roman"/>
          <w:sz w:val="24"/>
          <w:szCs w:val="24"/>
        </w:rPr>
        <w:t xml:space="preserve"> (Table 3)</w:t>
      </w:r>
      <w:r>
        <w:rPr>
          <w:rFonts w:ascii="Times New Roman" w:hAnsi="Times New Roman" w:cs="Times New Roman"/>
          <w:sz w:val="24"/>
          <w:szCs w:val="24"/>
        </w:rPr>
        <w:t xml:space="preserve">. The formula to </w:t>
      </w:r>
      <w:r w:rsidR="00B479F4">
        <w:rPr>
          <w:rFonts w:ascii="Times New Roman" w:hAnsi="Times New Roman" w:cs="Times New Roman"/>
          <w:sz w:val="24"/>
          <w:szCs w:val="24"/>
        </w:rPr>
        <w:t>generate the curves in Fig</w:t>
      </w:r>
      <w:r w:rsidR="00FA19A2">
        <w:rPr>
          <w:rFonts w:ascii="Times New Roman" w:hAnsi="Times New Roman" w:cs="Times New Roman"/>
          <w:sz w:val="24"/>
          <w:szCs w:val="24"/>
        </w:rPr>
        <w:t>.</w:t>
      </w:r>
      <w:r w:rsidR="00B479F4">
        <w:rPr>
          <w:rFonts w:ascii="Times New Roman" w:hAnsi="Times New Roman" w:cs="Times New Roman"/>
          <w:sz w:val="24"/>
          <w:szCs w:val="24"/>
        </w:rPr>
        <w:t xml:space="preserve"> 3</w:t>
      </w:r>
      <w:r>
        <w:rPr>
          <w:rFonts w:ascii="Times New Roman" w:hAnsi="Times New Roman" w:cs="Times New Roman"/>
          <w:sz w:val="24"/>
          <w:szCs w:val="24"/>
        </w:rPr>
        <w:t xml:space="preserve"> was as follows:</w:t>
      </w:r>
    </w:p>
    <w:p w14:paraId="0CA28452" w14:textId="77777777" w:rsidR="00011878" w:rsidRDefault="00011878" w:rsidP="00FF1B3A">
      <w:pPr>
        <w:spacing w:after="0" w:line="480" w:lineRule="auto"/>
        <w:jc w:val="both"/>
        <w:rPr>
          <w:rFonts w:ascii="Times New Roman" w:hAnsi="Times New Roman" w:cs="Times New Roman"/>
          <w:sz w:val="24"/>
          <w:szCs w:val="24"/>
        </w:rPr>
      </w:pPr>
    </w:p>
    <w:p w14:paraId="63FEDCE3" w14:textId="21B07EC8" w:rsidR="00B81DFF" w:rsidRPr="00252973" w:rsidRDefault="00B81DFF" w:rsidP="00FF1B3A">
      <w:pPr>
        <w:spacing w:after="0" w:line="480" w:lineRule="auto"/>
        <w:jc w:val="both"/>
        <w:outlineLvl w:val="0"/>
        <w:rPr>
          <w:rFonts w:ascii="Times New Roman" w:hAnsi="Times New Roman" w:cs="Times New Roman"/>
          <w:sz w:val="24"/>
          <w:szCs w:val="24"/>
        </w:rPr>
      </w:pPr>
      <w:r w:rsidRPr="00252973">
        <w:rPr>
          <w:rFonts w:ascii="Times New Roman" w:hAnsi="Times New Roman" w:cs="Times New Roman"/>
          <w:sz w:val="24"/>
          <w:szCs w:val="24"/>
        </w:rPr>
        <w:t>Linear predictor = 0.2</w:t>
      </w:r>
      <w:r>
        <w:rPr>
          <w:rFonts w:ascii="Times New Roman" w:hAnsi="Times New Roman" w:cs="Times New Roman"/>
          <w:sz w:val="24"/>
          <w:szCs w:val="24"/>
        </w:rPr>
        <w:t>07</w:t>
      </w:r>
      <w:r w:rsidRPr="00252973">
        <w:rPr>
          <w:rFonts w:ascii="Times New Roman" w:hAnsi="Times New Roman" w:cs="Times New Roman"/>
          <w:sz w:val="24"/>
          <w:szCs w:val="24"/>
        </w:rPr>
        <w:t xml:space="preserve"> </w:t>
      </w:r>
      <w:r w:rsidR="00E14DAD">
        <w:rPr>
          <w:rFonts w:ascii="Times New Roman" w:hAnsi="Times New Roman" w:cs="Times New Roman"/>
          <w:sz w:val="24"/>
          <w:szCs w:val="24"/>
        </w:rPr>
        <w:t>×</w:t>
      </w:r>
      <w:r w:rsidRPr="00252973">
        <w:rPr>
          <w:rFonts w:ascii="Times New Roman" w:hAnsi="Times New Roman" w:cs="Times New Roman"/>
          <w:sz w:val="24"/>
          <w:szCs w:val="24"/>
        </w:rPr>
        <w:t xml:space="preserve"> tumor number (0</w:t>
      </w:r>
      <w:r w:rsidR="00FA19A2">
        <w:rPr>
          <w:rFonts w:ascii="Times New Roman" w:hAnsi="Times New Roman" w:cs="Times New Roman"/>
          <w:sz w:val="24"/>
          <w:szCs w:val="24"/>
        </w:rPr>
        <w:t xml:space="preserve"> </w:t>
      </w:r>
      <w:r w:rsidRPr="00252973">
        <w:rPr>
          <w:rFonts w:ascii="Times New Roman" w:hAnsi="Times New Roman" w:cs="Times New Roman"/>
          <w:sz w:val="24"/>
          <w:szCs w:val="24"/>
        </w:rPr>
        <w:t>=</w:t>
      </w:r>
      <w:r w:rsidR="00FA19A2">
        <w:rPr>
          <w:rFonts w:ascii="Times New Roman" w:hAnsi="Times New Roman" w:cs="Times New Roman"/>
          <w:sz w:val="24"/>
          <w:szCs w:val="24"/>
        </w:rPr>
        <w:t xml:space="preserve"> </w:t>
      </w:r>
      <w:r w:rsidRPr="00252973">
        <w:rPr>
          <w:rFonts w:ascii="Times New Roman" w:hAnsi="Times New Roman" w:cs="Times New Roman"/>
          <w:sz w:val="24"/>
          <w:szCs w:val="24"/>
        </w:rPr>
        <w:t>solitary, 1</w:t>
      </w:r>
      <w:r w:rsidR="00FA19A2">
        <w:rPr>
          <w:rFonts w:ascii="Times New Roman" w:hAnsi="Times New Roman" w:cs="Times New Roman"/>
          <w:sz w:val="24"/>
          <w:szCs w:val="24"/>
        </w:rPr>
        <w:t xml:space="preserve"> </w:t>
      </w:r>
      <w:r w:rsidRPr="00252973">
        <w:rPr>
          <w:rFonts w:ascii="Times New Roman" w:hAnsi="Times New Roman" w:cs="Times New Roman"/>
          <w:sz w:val="24"/>
          <w:szCs w:val="24"/>
        </w:rPr>
        <w:t>=</w:t>
      </w:r>
      <w:r w:rsidR="00FA19A2">
        <w:rPr>
          <w:rFonts w:ascii="Times New Roman" w:hAnsi="Times New Roman" w:cs="Times New Roman"/>
          <w:sz w:val="24"/>
          <w:szCs w:val="24"/>
        </w:rPr>
        <w:t xml:space="preserve"> </w:t>
      </w:r>
      <w:r w:rsidRPr="00252973">
        <w:rPr>
          <w:rFonts w:ascii="Times New Roman" w:hAnsi="Times New Roman" w:cs="Times New Roman"/>
          <w:sz w:val="24"/>
          <w:szCs w:val="24"/>
        </w:rPr>
        <w:t>multifocal) +</w:t>
      </w:r>
    </w:p>
    <w:p w14:paraId="436CD5EB" w14:textId="1598C726" w:rsidR="00B81DFF" w:rsidRPr="00252973" w:rsidRDefault="00B81DFF" w:rsidP="00FF1B3A">
      <w:pPr>
        <w:spacing w:after="0" w:line="480" w:lineRule="auto"/>
        <w:jc w:val="both"/>
        <w:rPr>
          <w:rFonts w:ascii="Times New Roman" w:hAnsi="Times New Roman" w:cs="Times New Roman"/>
          <w:sz w:val="24"/>
          <w:szCs w:val="24"/>
        </w:rPr>
      </w:pPr>
      <w:r w:rsidRPr="00252973">
        <w:rPr>
          <w:rFonts w:ascii="Times New Roman" w:hAnsi="Times New Roman" w:cs="Times New Roman"/>
          <w:sz w:val="24"/>
          <w:szCs w:val="24"/>
        </w:rPr>
        <w:t xml:space="preserve">                              1.1</w:t>
      </w:r>
      <w:r>
        <w:rPr>
          <w:rFonts w:ascii="Times New Roman" w:hAnsi="Times New Roman" w:cs="Times New Roman"/>
          <w:sz w:val="24"/>
          <w:szCs w:val="24"/>
        </w:rPr>
        <w:t>29</w:t>
      </w:r>
      <w:r w:rsidRPr="00252973">
        <w:rPr>
          <w:rFonts w:ascii="Times New Roman" w:hAnsi="Times New Roman" w:cs="Times New Roman"/>
          <w:sz w:val="24"/>
          <w:szCs w:val="24"/>
        </w:rPr>
        <w:t xml:space="preserve"> </w:t>
      </w:r>
      <w:r w:rsidR="00FA19A2">
        <w:rPr>
          <w:rFonts w:ascii="Times New Roman" w:hAnsi="Times New Roman" w:cs="Times New Roman"/>
          <w:sz w:val="24"/>
          <w:szCs w:val="24"/>
        </w:rPr>
        <w:t>×</w:t>
      </w:r>
      <w:r w:rsidRPr="00252973">
        <w:rPr>
          <w:rFonts w:ascii="Times New Roman" w:hAnsi="Times New Roman" w:cs="Times New Roman"/>
          <w:sz w:val="24"/>
          <w:szCs w:val="24"/>
        </w:rPr>
        <w:t xml:space="preserve"> log</w:t>
      </w:r>
      <w:r w:rsidRPr="00252973">
        <w:rPr>
          <w:rFonts w:ascii="Times New Roman" w:hAnsi="Times New Roman" w:cs="Times New Roman"/>
          <w:sz w:val="24"/>
          <w:szCs w:val="24"/>
          <w:vertAlign w:val="subscript"/>
        </w:rPr>
        <w:t xml:space="preserve">10 </w:t>
      </w:r>
      <w:r w:rsidRPr="00252973">
        <w:rPr>
          <w:rFonts w:ascii="Times New Roman" w:hAnsi="Times New Roman" w:cs="Times New Roman"/>
          <w:sz w:val="24"/>
          <w:szCs w:val="24"/>
        </w:rPr>
        <w:t>tumor size (cm) +</w:t>
      </w:r>
    </w:p>
    <w:p w14:paraId="41576FF6" w14:textId="68BCBC9F" w:rsidR="00B81DFF" w:rsidRPr="00252973" w:rsidRDefault="00B81DFF" w:rsidP="00FF1B3A">
      <w:pPr>
        <w:spacing w:after="0" w:line="480" w:lineRule="auto"/>
        <w:jc w:val="both"/>
        <w:rPr>
          <w:rFonts w:ascii="Times New Roman" w:hAnsi="Times New Roman" w:cs="Times New Roman"/>
          <w:sz w:val="24"/>
          <w:szCs w:val="24"/>
        </w:rPr>
      </w:pPr>
      <w:r w:rsidRPr="00252973">
        <w:rPr>
          <w:rFonts w:ascii="Times New Roman" w:hAnsi="Times New Roman" w:cs="Times New Roman"/>
          <w:sz w:val="24"/>
          <w:szCs w:val="24"/>
        </w:rPr>
        <w:t xml:space="preserve">                              0.14</w:t>
      </w:r>
      <w:r>
        <w:rPr>
          <w:rFonts w:ascii="Times New Roman" w:hAnsi="Times New Roman" w:cs="Times New Roman"/>
          <w:sz w:val="24"/>
          <w:szCs w:val="24"/>
        </w:rPr>
        <w:t>7</w:t>
      </w:r>
      <w:r w:rsidRPr="00252973">
        <w:rPr>
          <w:rFonts w:ascii="Times New Roman" w:hAnsi="Times New Roman" w:cs="Times New Roman"/>
          <w:sz w:val="24"/>
          <w:szCs w:val="24"/>
        </w:rPr>
        <w:t xml:space="preserve"> </w:t>
      </w:r>
      <w:r w:rsidR="00FA19A2">
        <w:rPr>
          <w:rFonts w:ascii="Times New Roman" w:hAnsi="Times New Roman" w:cs="Times New Roman"/>
          <w:sz w:val="24"/>
          <w:szCs w:val="24"/>
        </w:rPr>
        <w:t>×</w:t>
      </w:r>
      <w:r w:rsidRPr="00252973">
        <w:rPr>
          <w:rFonts w:ascii="Times New Roman" w:hAnsi="Times New Roman" w:cs="Times New Roman"/>
          <w:sz w:val="24"/>
          <w:szCs w:val="24"/>
        </w:rPr>
        <w:t xml:space="preserve"> baseline log</w:t>
      </w:r>
      <w:r w:rsidRPr="00252973">
        <w:rPr>
          <w:rFonts w:ascii="Times New Roman" w:hAnsi="Times New Roman" w:cs="Times New Roman"/>
          <w:sz w:val="24"/>
          <w:szCs w:val="24"/>
          <w:vertAlign w:val="subscript"/>
        </w:rPr>
        <w:t>10</w:t>
      </w:r>
      <w:r w:rsidRPr="00252973">
        <w:rPr>
          <w:rFonts w:ascii="Times New Roman" w:hAnsi="Times New Roman" w:cs="Times New Roman"/>
          <w:sz w:val="24"/>
          <w:szCs w:val="24"/>
        </w:rPr>
        <w:t xml:space="preserve"> AFP (ng/m</w:t>
      </w:r>
      <w:r w:rsidR="00240BDD">
        <w:rPr>
          <w:rFonts w:ascii="Times New Roman" w:hAnsi="Times New Roman" w:cs="Times New Roman"/>
          <w:sz w:val="24"/>
          <w:szCs w:val="24"/>
        </w:rPr>
        <w:t>L</w:t>
      </w:r>
      <w:r w:rsidRPr="00252973">
        <w:rPr>
          <w:rFonts w:ascii="Times New Roman" w:hAnsi="Times New Roman" w:cs="Times New Roman"/>
          <w:sz w:val="24"/>
          <w:szCs w:val="24"/>
        </w:rPr>
        <w:t>) +</w:t>
      </w:r>
    </w:p>
    <w:p w14:paraId="526F172B" w14:textId="1400432A" w:rsidR="00B81DFF" w:rsidRPr="00252973" w:rsidRDefault="00B81DFF" w:rsidP="00FF1B3A">
      <w:pPr>
        <w:spacing w:after="0" w:line="480" w:lineRule="auto"/>
        <w:jc w:val="both"/>
        <w:rPr>
          <w:rFonts w:ascii="Times New Roman" w:hAnsi="Times New Roman" w:cs="Times New Roman"/>
          <w:sz w:val="24"/>
          <w:szCs w:val="24"/>
        </w:rPr>
      </w:pPr>
      <w:r w:rsidRPr="00252973">
        <w:rPr>
          <w:rFonts w:ascii="Times New Roman" w:hAnsi="Times New Roman" w:cs="Times New Roman"/>
          <w:sz w:val="24"/>
          <w:szCs w:val="24"/>
        </w:rPr>
        <w:t xml:space="preserve">                              0.7</w:t>
      </w:r>
      <w:r>
        <w:rPr>
          <w:rFonts w:ascii="Times New Roman" w:hAnsi="Times New Roman" w:cs="Times New Roman"/>
          <w:sz w:val="24"/>
          <w:szCs w:val="24"/>
        </w:rPr>
        <w:t>50</w:t>
      </w:r>
      <w:r w:rsidRPr="00252973">
        <w:rPr>
          <w:rFonts w:ascii="Times New Roman" w:hAnsi="Times New Roman" w:cs="Times New Roman"/>
          <w:sz w:val="24"/>
          <w:szCs w:val="24"/>
        </w:rPr>
        <w:t xml:space="preserve"> </w:t>
      </w:r>
      <w:r w:rsidR="00FA19A2">
        <w:rPr>
          <w:rFonts w:ascii="Times New Roman" w:hAnsi="Times New Roman" w:cs="Times New Roman"/>
          <w:sz w:val="24"/>
          <w:szCs w:val="24"/>
        </w:rPr>
        <w:t>×</w:t>
      </w:r>
      <w:r w:rsidRPr="00252973">
        <w:rPr>
          <w:rFonts w:ascii="Times New Roman" w:hAnsi="Times New Roman" w:cs="Times New Roman"/>
          <w:sz w:val="24"/>
          <w:szCs w:val="24"/>
        </w:rPr>
        <w:t xml:space="preserve"> baseline log</w:t>
      </w:r>
      <w:r w:rsidRPr="00252973">
        <w:rPr>
          <w:rFonts w:ascii="Times New Roman" w:hAnsi="Times New Roman" w:cs="Times New Roman"/>
          <w:sz w:val="24"/>
          <w:szCs w:val="24"/>
          <w:vertAlign w:val="subscript"/>
        </w:rPr>
        <w:t>10</w:t>
      </w:r>
      <w:r w:rsidRPr="00252973">
        <w:rPr>
          <w:rFonts w:ascii="Times New Roman" w:hAnsi="Times New Roman" w:cs="Times New Roman"/>
          <w:sz w:val="24"/>
          <w:szCs w:val="24"/>
        </w:rPr>
        <w:t xml:space="preserve"> bilirubin (µmol/</w:t>
      </w:r>
      <w:r w:rsidR="00E14DAD">
        <w:rPr>
          <w:rFonts w:ascii="Times New Roman" w:hAnsi="Times New Roman" w:cs="Times New Roman"/>
          <w:sz w:val="24"/>
          <w:szCs w:val="24"/>
        </w:rPr>
        <w:t>L</w:t>
      </w:r>
      <w:r w:rsidRPr="00252973">
        <w:rPr>
          <w:rFonts w:ascii="Times New Roman" w:hAnsi="Times New Roman" w:cs="Times New Roman"/>
          <w:sz w:val="24"/>
          <w:szCs w:val="24"/>
        </w:rPr>
        <w:t>) +</w:t>
      </w:r>
    </w:p>
    <w:p w14:paraId="0AD8AE8E" w14:textId="28D8B7A8" w:rsidR="00B81DFF" w:rsidRPr="00252973" w:rsidRDefault="00B81DFF" w:rsidP="00FF1B3A">
      <w:pPr>
        <w:spacing w:after="0" w:line="480" w:lineRule="auto"/>
        <w:jc w:val="both"/>
        <w:rPr>
          <w:rFonts w:ascii="Times New Roman" w:hAnsi="Times New Roman" w:cs="Times New Roman"/>
          <w:sz w:val="24"/>
          <w:szCs w:val="24"/>
        </w:rPr>
      </w:pPr>
      <w:r w:rsidRPr="00252973">
        <w:rPr>
          <w:rFonts w:ascii="Times New Roman" w:hAnsi="Times New Roman" w:cs="Times New Roman"/>
          <w:sz w:val="24"/>
          <w:szCs w:val="24"/>
        </w:rPr>
        <w:t xml:space="preserve">                              0.</w:t>
      </w:r>
      <w:r>
        <w:rPr>
          <w:rFonts w:ascii="Times New Roman" w:hAnsi="Times New Roman" w:cs="Times New Roman"/>
          <w:sz w:val="24"/>
          <w:szCs w:val="24"/>
        </w:rPr>
        <w:t>447</w:t>
      </w:r>
      <w:r w:rsidRPr="00252973">
        <w:rPr>
          <w:rFonts w:ascii="Times New Roman" w:hAnsi="Times New Roman" w:cs="Times New Roman"/>
          <w:sz w:val="24"/>
          <w:szCs w:val="24"/>
        </w:rPr>
        <w:t xml:space="preserve"> </w:t>
      </w:r>
      <w:r w:rsidR="00FA19A2">
        <w:rPr>
          <w:rFonts w:ascii="Times New Roman" w:hAnsi="Times New Roman" w:cs="Times New Roman"/>
          <w:sz w:val="24"/>
          <w:szCs w:val="24"/>
        </w:rPr>
        <w:t>×</w:t>
      </w:r>
      <w:r w:rsidRPr="00252973">
        <w:rPr>
          <w:rFonts w:ascii="Times New Roman" w:hAnsi="Times New Roman" w:cs="Times New Roman"/>
          <w:sz w:val="24"/>
          <w:szCs w:val="24"/>
        </w:rPr>
        <w:t xml:space="preserve"> </w:t>
      </w:r>
      <w:r w:rsidR="00060EE1">
        <w:rPr>
          <w:rFonts w:ascii="Times New Roman" w:hAnsi="Times New Roman" w:cs="Times New Roman"/>
          <w:sz w:val="24"/>
          <w:szCs w:val="24"/>
        </w:rPr>
        <w:t>VI</w:t>
      </w:r>
      <w:r w:rsidRPr="00252973">
        <w:rPr>
          <w:rFonts w:ascii="Times New Roman" w:hAnsi="Times New Roman" w:cs="Times New Roman"/>
          <w:sz w:val="24"/>
          <w:szCs w:val="24"/>
        </w:rPr>
        <w:t xml:space="preserve"> (0</w:t>
      </w:r>
      <w:r w:rsidR="00E14DAD">
        <w:rPr>
          <w:rFonts w:ascii="Times New Roman" w:hAnsi="Times New Roman" w:cs="Times New Roman"/>
          <w:sz w:val="24"/>
          <w:szCs w:val="24"/>
        </w:rPr>
        <w:t xml:space="preserve"> </w:t>
      </w:r>
      <w:r w:rsidRPr="00252973">
        <w:rPr>
          <w:rFonts w:ascii="Times New Roman" w:hAnsi="Times New Roman" w:cs="Times New Roman"/>
          <w:sz w:val="24"/>
          <w:szCs w:val="24"/>
        </w:rPr>
        <w:t>=</w:t>
      </w:r>
      <w:r w:rsidR="00E14DAD">
        <w:rPr>
          <w:rFonts w:ascii="Times New Roman" w:hAnsi="Times New Roman" w:cs="Times New Roman"/>
          <w:sz w:val="24"/>
          <w:szCs w:val="24"/>
        </w:rPr>
        <w:t xml:space="preserve"> </w:t>
      </w:r>
      <w:r w:rsidRPr="00252973">
        <w:rPr>
          <w:rFonts w:ascii="Times New Roman" w:hAnsi="Times New Roman" w:cs="Times New Roman"/>
          <w:sz w:val="24"/>
          <w:szCs w:val="24"/>
        </w:rPr>
        <w:t>no, 1</w:t>
      </w:r>
      <w:r w:rsidR="00E14DAD">
        <w:rPr>
          <w:rFonts w:ascii="Times New Roman" w:hAnsi="Times New Roman" w:cs="Times New Roman"/>
          <w:sz w:val="24"/>
          <w:szCs w:val="24"/>
        </w:rPr>
        <w:t xml:space="preserve"> </w:t>
      </w:r>
      <w:r w:rsidRPr="00252973">
        <w:rPr>
          <w:rFonts w:ascii="Times New Roman" w:hAnsi="Times New Roman" w:cs="Times New Roman"/>
          <w:sz w:val="24"/>
          <w:szCs w:val="24"/>
        </w:rPr>
        <w:t>=</w:t>
      </w:r>
      <w:r w:rsidR="00E14DAD">
        <w:rPr>
          <w:rFonts w:ascii="Times New Roman" w:hAnsi="Times New Roman" w:cs="Times New Roman"/>
          <w:sz w:val="24"/>
          <w:szCs w:val="24"/>
        </w:rPr>
        <w:t xml:space="preserve"> </w:t>
      </w:r>
      <w:r w:rsidRPr="00252973">
        <w:rPr>
          <w:rFonts w:ascii="Times New Roman" w:hAnsi="Times New Roman" w:cs="Times New Roman"/>
          <w:sz w:val="24"/>
          <w:szCs w:val="24"/>
        </w:rPr>
        <w:t>yes) +</w:t>
      </w:r>
    </w:p>
    <w:p w14:paraId="529309B7" w14:textId="5345B15B" w:rsidR="00B81DFF" w:rsidRPr="00A61AEE" w:rsidRDefault="00B81DFF" w:rsidP="00FF1B3A">
      <w:pPr>
        <w:spacing w:after="0" w:line="480" w:lineRule="auto"/>
        <w:jc w:val="both"/>
        <w:rPr>
          <w:rFonts w:ascii="Times New Roman" w:hAnsi="Times New Roman" w:cs="Times New Roman"/>
          <w:i/>
          <w:sz w:val="24"/>
          <w:szCs w:val="24"/>
        </w:rPr>
      </w:pPr>
      <w:r w:rsidRPr="00A61AEE">
        <w:rPr>
          <w:rFonts w:ascii="Times New Roman" w:hAnsi="Times New Roman" w:cs="Times New Roman"/>
          <w:i/>
          <w:sz w:val="24"/>
          <w:szCs w:val="24"/>
        </w:rPr>
        <w:t xml:space="preserve">                              0.469 </w:t>
      </w:r>
      <w:r w:rsidR="00FA19A2">
        <w:rPr>
          <w:rFonts w:ascii="Times New Roman" w:hAnsi="Times New Roman" w:cs="Times New Roman"/>
          <w:i/>
          <w:sz w:val="24"/>
          <w:szCs w:val="24"/>
        </w:rPr>
        <w:t>×</w:t>
      </w:r>
      <w:r w:rsidRPr="00A61AEE">
        <w:rPr>
          <w:rFonts w:ascii="Times New Roman" w:hAnsi="Times New Roman" w:cs="Times New Roman"/>
          <w:i/>
          <w:sz w:val="24"/>
          <w:szCs w:val="24"/>
        </w:rPr>
        <w:t xml:space="preserve"> PR (0</w:t>
      </w:r>
      <w:r w:rsidR="00E14DAD">
        <w:rPr>
          <w:rFonts w:ascii="Times New Roman" w:hAnsi="Times New Roman" w:cs="Times New Roman"/>
          <w:i/>
          <w:sz w:val="24"/>
          <w:szCs w:val="24"/>
        </w:rPr>
        <w:t xml:space="preserve"> </w:t>
      </w:r>
      <w:r w:rsidRPr="00A61AEE">
        <w:rPr>
          <w:rFonts w:ascii="Times New Roman" w:hAnsi="Times New Roman" w:cs="Times New Roman"/>
          <w:i/>
          <w:sz w:val="24"/>
          <w:szCs w:val="24"/>
        </w:rPr>
        <w:t>=</w:t>
      </w:r>
      <w:r w:rsidR="00E14DAD">
        <w:rPr>
          <w:rFonts w:ascii="Times New Roman" w:hAnsi="Times New Roman" w:cs="Times New Roman"/>
          <w:i/>
          <w:sz w:val="24"/>
          <w:szCs w:val="24"/>
        </w:rPr>
        <w:t xml:space="preserve"> </w:t>
      </w:r>
      <w:r w:rsidRPr="00A61AEE">
        <w:rPr>
          <w:rFonts w:ascii="Times New Roman" w:hAnsi="Times New Roman" w:cs="Times New Roman"/>
          <w:i/>
          <w:sz w:val="24"/>
          <w:szCs w:val="24"/>
        </w:rPr>
        <w:t>no, 1</w:t>
      </w:r>
      <w:r w:rsidR="00E14DAD">
        <w:rPr>
          <w:rFonts w:ascii="Times New Roman" w:hAnsi="Times New Roman" w:cs="Times New Roman"/>
          <w:i/>
          <w:sz w:val="24"/>
          <w:szCs w:val="24"/>
        </w:rPr>
        <w:t xml:space="preserve"> </w:t>
      </w:r>
      <w:r w:rsidRPr="00A61AEE">
        <w:rPr>
          <w:rFonts w:ascii="Times New Roman" w:hAnsi="Times New Roman" w:cs="Times New Roman"/>
          <w:i/>
          <w:sz w:val="24"/>
          <w:szCs w:val="24"/>
        </w:rPr>
        <w:t>=</w:t>
      </w:r>
      <w:r w:rsidR="00E14DAD">
        <w:rPr>
          <w:rFonts w:ascii="Times New Roman" w:hAnsi="Times New Roman" w:cs="Times New Roman"/>
          <w:i/>
          <w:sz w:val="24"/>
          <w:szCs w:val="24"/>
        </w:rPr>
        <w:t xml:space="preserve"> </w:t>
      </w:r>
      <w:r w:rsidRPr="00A61AEE">
        <w:rPr>
          <w:rFonts w:ascii="Times New Roman" w:hAnsi="Times New Roman" w:cs="Times New Roman"/>
          <w:i/>
          <w:sz w:val="24"/>
          <w:szCs w:val="24"/>
        </w:rPr>
        <w:t xml:space="preserve">yes) + </w:t>
      </w:r>
    </w:p>
    <w:p w14:paraId="6DE881CD" w14:textId="48A9568F" w:rsidR="00B81DFF" w:rsidRPr="00A61AEE" w:rsidRDefault="00B81DFF" w:rsidP="00FF1B3A">
      <w:pPr>
        <w:spacing w:after="0" w:line="480" w:lineRule="auto"/>
        <w:jc w:val="both"/>
        <w:rPr>
          <w:rFonts w:ascii="Times New Roman" w:hAnsi="Times New Roman" w:cs="Times New Roman"/>
          <w:i/>
          <w:sz w:val="24"/>
          <w:szCs w:val="24"/>
        </w:rPr>
      </w:pPr>
      <w:r w:rsidRPr="00A61AEE">
        <w:rPr>
          <w:rFonts w:ascii="Times New Roman" w:hAnsi="Times New Roman" w:cs="Times New Roman"/>
          <w:i/>
          <w:sz w:val="24"/>
          <w:szCs w:val="24"/>
        </w:rPr>
        <w:t xml:space="preserve">                              1.143 </w:t>
      </w:r>
      <w:r w:rsidR="00FA19A2">
        <w:rPr>
          <w:rFonts w:ascii="Times New Roman" w:hAnsi="Times New Roman" w:cs="Times New Roman"/>
          <w:i/>
          <w:sz w:val="24"/>
          <w:szCs w:val="24"/>
        </w:rPr>
        <w:t>×</w:t>
      </w:r>
      <w:r w:rsidRPr="00A61AEE">
        <w:rPr>
          <w:rFonts w:ascii="Times New Roman" w:hAnsi="Times New Roman" w:cs="Times New Roman"/>
          <w:i/>
          <w:sz w:val="24"/>
          <w:szCs w:val="24"/>
        </w:rPr>
        <w:t xml:space="preserve"> SD (0</w:t>
      </w:r>
      <w:r w:rsidR="00E14DAD">
        <w:rPr>
          <w:rFonts w:ascii="Times New Roman" w:hAnsi="Times New Roman" w:cs="Times New Roman"/>
          <w:i/>
          <w:sz w:val="24"/>
          <w:szCs w:val="24"/>
        </w:rPr>
        <w:t xml:space="preserve"> </w:t>
      </w:r>
      <w:r w:rsidRPr="00A61AEE">
        <w:rPr>
          <w:rFonts w:ascii="Times New Roman" w:hAnsi="Times New Roman" w:cs="Times New Roman"/>
          <w:i/>
          <w:sz w:val="24"/>
          <w:szCs w:val="24"/>
        </w:rPr>
        <w:t>=</w:t>
      </w:r>
      <w:r w:rsidR="00E14DAD">
        <w:rPr>
          <w:rFonts w:ascii="Times New Roman" w:hAnsi="Times New Roman" w:cs="Times New Roman"/>
          <w:i/>
          <w:sz w:val="24"/>
          <w:szCs w:val="24"/>
        </w:rPr>
        <w:t xml:space="preserve"> </w:t>
      </w:r>
      <w:r w:rsidRPr="00A61AEE">
        <w:rPr>
          <w:rFonts w:ascii="Times New Roman" w:hAnsi="Times New Roman" w:cs="Times New Roman"/>
          <w:i/>
          <w:sz w:val="24"/>
          <w:szCs w:val="24"/>
        </w:rPr>
        <w:t>no, 1</w:t>
      </w:r>
      <w:r w:rsidR="00E14DAD">
        <w:rPr>
          <w:rFonts w:ascii="Times New Roman" w:hAnsi="Times New Roman" w:cs="Times New Roman"/>
          <w:i/>
          <w:sz w:val="24"/>
          <w:szCs w:val="24"/>
        </w:rPr>
        <w:t xml:space="preserve"> </w:t>
      </w:r>
      <w:r w:rsidRPr="00A61AEE">
        <w:rPr>
          <w:rFonts w:ascii="Times New Roman" w:hAnsi="Times New Roman" w:cs="Times New Roman"/>
          <w:i/>
          <w:sz w:val="24"/>
          <w:szCs w:val="24"/>
        </w:rPr>
        <w:t>=</w:t>
      </w:r>
      <w:r w:rsidR="00E14DAD">
        <w:rPr>
          <w:rFonts w:ascii="Times New Roman" w:hAnsi="Times New Roman" w:cs="Times New Roman"/>
          <w:i/>
          <w:sz w:val="24"/>
          <w:szCs w:val="24"/>
        </w:rPr>
        <w:t xml:space="preserve"> </w:t>
      </w:r>
      <w:r w:rsidRPr="00A61AEE">
        <w:rPr>
          <w:rFonts w:ascii="Times New Roman" w:hAnsi="Times New Roman" w:cs="Times New Roman"/>
          <w:i/>
          <w:sz w:val="24"/>
          <w:szCs w:val="24"/>
        </w:rPr>
        <w:t>yes) +</w:t>
      </w:r>
    </w:p>
    <w:p w14:paraId="0BC88AE4" w14:textId="236A9274" w:rsidR="00B81DFF" w:rsidRPr="00A61AEE" w:rsidRDefault="00B81DFF" w:rsidP="00FF1B3A">
      <w:pPr>
        <w:spacing w:after="0" w:line="480" w:lineRule="auto"/>
        <w:jc w:val="both"/>
        <w:rPr>
          <w:rFonts w:ascii="Times New Roman" w:hAnsi="Times New Roman" w:cs="Times New Roman"/>
          <w:i/>
          <w:sz w:val="24"/>
          <w:szCs w:val="24"/>
        </w:rPr>
      </w:pPr>
      <w:r w:rsidRPr="00A61AEE">
        <w:rPr>
          <w:rFonts w:ascii="Times New Roman" w:hAnsi="Times New Roman" w:cs="Times New Roman"/>
          <w:i/>
          <w:sz w:val="24"/>
          <w:szCs w:val="24"/>
        </w:rPr>
        <w:t xml:space="preserve">                              1.354 </w:t>
      </w:r>
      <w:r w:rsidR="00180EB9">
        <w:rPr>
          <w:rFonts w:ascii="Times New Roman" w:hAnsi="Times New Roman" w:cs="Times New Roman"/>
          <w:i/>
          <w:sz w:val="24"/>
          <w:szCs w:val="24"/>
        </w:rPr>
        <w:t>×</w:t>
      </w:r>
      <w:r w:rsidRPr="00A61AEE">
        <w:rPr>
          <w:rFonts w:ascii="Times New Roman" w:hAnsi="Times New Roman" w:cs="Times New Roman"/>
          <w:i/>
          <w:sz w:val="24"/>
          <w:szCs w:val="24"/>
        </w:rPr>
        <w:t xml:space="preserve"> PD (0</w:t>
      </w:r>
      <w:r w:rsidR="00E14DAD">
        <w:rPr>
          <w:rFonts w:ascii="Times New Roman" w:hAnsi="Times New Roman" w:cs="Times New Roman"/>
          <w:i/>
          <w:sz w:val="24"/>
          <w:szCs w:val="24"/>
        </w:rPr>
        <w:t xml:space="preserve"> </w:t>
      </w:r>
      <w:r w:rsidRPr="00A61AEE">
        <w:rPr>
          <w:rFonts w:ascii="Times New Roman" w:hAnsi="Times New Roman" w:cs="Times New Roman"/>
          <w:i/>
          <w:sz w:val="24"/>
          <w:szCs w:val="24"/>
        </w:rPr>
        <w:t>=</w:t>
      </w:r>
      <w:r w:rsidR="00E14DAD">
        <w:rPr>
          <w:rFonts w:ascii="Times New Roman" w:hAnsi="Times New Roman" w:cs="Times New Roman"/>
          <w:i/>
          <w:sz w:val="24"/>
          <w:szCs w:val="24"/>
        </w:rPr>
        <w:t xml:space="preserve"> </w:t>
      </w:r>
      <w:r w:rsidRPr="00A61AEE">
        <w:rPr>
          <w:rFonts w:ascii="Times New Roman" w:hAnsi="Times New Roman" w:cs="Times New Roman"/>
          <w:i/>
          <w:sz w:val="24"/>
          <w:szCs w:val="24"/>
        </w:rPr>
        <w:t>no, 1</w:t>
      </w:r>
      <w:r w:rsidR="00E14DAD">
        <w:rPr>
          <w:rFonts w:ascii="Times New Roman" w:hAnsi="Times New Roman" w:cs="Times New Roman"/>
          <w:i/>
          <w:sz w:val="24"/>
          <w:szCs w:val="24"/>
        </w:rPr>
        <w:t xml:space="preserve"> </w:t>
      </w:r>
      <w:r w:rsidRPr="00A61AEE">
        <w:rPr>
          <w:rFonts w:ascii="Times New Roman" w:hAnsi="Times New Roman" w:cs="Times New Roman"/>
          <w:i/>
          <w:sz w:val="24"/>
          <w:szCs w:val="24"/>
        </w:rPr>
        <w:t>=</w:t>
      </w:r>
      <w:r w:rsidR="00E14DAD">
        <w:rPr>
          <w:rFonts w:ascii="Times New Roman" w:hAnsi="Times New Roman" w:cs="Times New Roman"/>
          <w:i/>
          <w:sz w:val="24"/>
          <w:szCs w:val="24"/>
        </w:rPr>
        <w:t xml:space="preserve"> </w:t>
      </w:r>
      <w:r w:rsidRPr="00A61AEE">
        <w:rPr>
          <w:rFonts w:ascii="Times New Roman" w:hAnsi="Times New Roman" w:cs="Times New Roman"/>
          <w:i/>
          <w:sz w:val="24"/>
          <w:szCs w:val="24"/>
        </w:rPr>
        <w:t>yes)</w:t>
      </w:r>
      <w:r w:rsidR="00CE1E1C">
        <w:rPr>
          <w:rFonts w:ascii="Times New Roman" w:hAnsi="Times New Roman" w:cs="Times New Roman"/>
          <w:i/>
          <w:sz w:val="24"/>
          <w:szCs w:val="24"/>
        </w:rPr>
        <w:t xml:space="preserve">                                                                        </w:t>
      </w:r>
      <w:r w:rsidR="00CE1E1C" w:rsidRPr="00CE1E1C">
        <w:rPr>
          <w:rFonts w:ascii="Times New Roman" w:hAnsi="Times New Roman" w:cs="Times New Roman"/>
          <w:sz w:val="24"/>
          <w:szCs w:val="24"/>
        </w:rPr>
        <w:t>(3)</w:t>
      </w:r>
    </w:p>
    <w:p w14:paraId="59E6E7B0" w14:textId="596FA1FF" w:rsidR="00B8132F" w:rsidRPr="000B49F6" w:rsidRDefault="00CA0B61" w:rsidP="00FF1B3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w:t>
      </w:r>
      <w:r w:rsidR="00D67720">
        <w:rPr>
          <w:rFonts w:ascii="Times New Roman" w:hAnsi="Times New Roman" w:cs="Times New Roman"/>
          <w:sz w:val="24"/>
          <w:szCs w:val="24"/>
        </w:rPr>
        <w:t xml:space="preserve">here </w:t>
      </w:r>
      <w:r w:rsidR="00B8132F">
        <w:rPr>
          <w:rFonts w:ascii="Times New Roman" w:hAnsi="Times New Roman" w:cs="Times New Roman"/>
          <w:sz w:val="24"/>
          <w:szCs w:val="24"/>
        </w:rPr>
        <w:t xml:space="preserve">CR is </w:t>
      </w:r>
      <w:r w:rsidR="000E4256">
        <w:rPr>
          <w:rFonts w:ascii="Times New Roman" w:hAnsi="Times New Roman" w:cs="Times New Roman"/>
          <w:sz w:val="24"/>
          <w:szCs w:val="24"/>
        </w:rPr>
        <w:t>the</w:t>
      </w:r>
      <w:r w:rsidR="00B8132F">
        <w:rPr>
          <w:rFonts w:ascii="Times New Roman" w:hAnsi="Times New Roman" w:cs="Times New Roman"/>
          <w:sz w:val="24"/>
          <w:szCs w:val="24"/>
        </w:rPr>
        <w:t xml:space="preserve"> reference group for mRECIST.</w:t>
      </w:r>
    </w:p>
    <w:p w14:paraId="2784F238" w14:textId="77777777" w:rsidR="00B81DFF" w:rsidRPr="00252973" w:rsidRDefault="00B81DFF" w:rsidP="00FF1B3A">
      <w:pPr>
        <w:spacing w:after="0" w:line="480" w:lineRule="auto"/>
        <w:jc w:val="both"/>
        <w:rPr>
          <w:rFonts w:ascii="Times New Roman" w:hAnsi="Times New Roman" w:cs="Times New Roman"/>
          <w:sz w:val="24"/>
          <w:szCs w:val="24"/>
        </w:rPr>
      </w:pPr>
    </w:p>
    <w:p w14:paraId="324D1A52" w14:textId="6D4FA4FA" w:rsidR="00B81DFF" w:rsidRDefault="00B81DFF" w:rsidP="00FF1B3A">
      <w:pPr>
        <w:spacing w:after="0" w:line="480" w:lineRule="auto"/>
        <w:jc w:val="both"/>
        <w:rPr>
          <w:rFonts w:ascii="Times New Roman" w:hAnsi="Times New Roman" w:cs="Times New Roman"/>
          <w:sz w:val="24"/>
          <w:szCs w:val="24"/>
        </w:rPr>
      </w:pPr>
      <w:r w:rsidRPr="00252973">
        <w:rPr>
          <w:rFonts w:ascii="Times New Roman" w:hAnsi="Times New Roman" w:cs="Times New Roman"/>
          <w:sz w:val="24"/>
          <w:szCs w:val="24"/>
        </w:rPr>
        <w:lastRenderedPageBreak/>
        <w:t xml:space="preserve">To generate the four risk </w:t>
      </w:r>
      <w:r w:rsidR="002702D4">
        <w:rPr>
          <w:rFonts w:ascii="Times New Roman" w:hAnsi="Times New Roman" w:cs="Times New Roman"/>
          <w:sz w:val="24"/>
          <w:szCs w:val="24"/>
        </w:rPr>
        <w:t>categories</w:t>
      </w:r>
      <w:r w:rsidRPr="00252973">
        <w:rPr>
          <w:rFonts w:ascii="Times New Roman" w:hAnsi="Times New Roman" w:cs="Times New Roman"/>
          <w:sz w:val="24"/>
          <w:szCs w:val="24"/>
        </w:rPr>
        <w:t>, the following cut-offs were applied</w:t>
      </w:r>
      <w:r w:rsidR="00607B1A">
        <w:rPr>
          <w:rFonts w:ascii="Times New Roman" w:hAnsi="Times New Roman" w:cs="Times New Roman"/>
          <w:sz w:val="24"/>
          <w:szCs w:val="24"/>
        </w:rPr>
        <w:t xml:space="preserve"> (as determined by the 16</w:t>
      </w:r>
      <w:r w:rsidR="00607B1A" w:rsidRPr="004C2B09">
        <w:rPr>
          <w:rFonts w:ascii="Times New Roman" w:hAnsi="Times New Roman" w:cs="Times New Roman"/>
          <w:sz w:val="24"/>
          <w:szCs w:val="24"/>
        </w:rPr>
        <w:t>th</w:t>
      </w:r>
      <w:r w:rsidR="00607B1A">
        <w:rPr>
          <w:rFonts w:ascii="Times New Roman" w:hAnsi="Times New Roman" w:cs="Times New Roman"/>
          <w:sz w:val="24"/>
          <w:szCs w:val="24"/>
        </w:rPr>
        <w:t>, 50</w:t>
      </w:r>
      <w:r w:rsidR="00607B1A" w:rsidRPr="004C2B09">
        <w:rPr>
          <w:rFonts w:ascii="Times New Roman" w:hAnsi="Times New Roman" w:cs="Times New Roman"/>
          <w:sz w:val="24"/>
          <w:szCs w:val="24"/>
        </w:rPr>
        <w:t>th</w:t>
      </w:r>
      <w:r w:rsidR="00D15A90">
        <w:rPr>
          <w:rFonts w:ascii="Times New Roman" w:hAnsi="Times New Roman" w:cs="Times New Roman"/>
          <w:sz w:val="24"/>
          <w:szCs w:val="24"/>
        </w:rPr>
        <w:t>,</w:t>
      </w:r>
      <w:r w:rsidR="00607B1A">
        <w:rPr>
          <w:rFonts w:ascii="Times New Roman" w:hAnsi="Times New Roman" w:cs="Times New Roman"/>
          <w:sz w:val="24"/>
          <w:szCs w:val="24"/>
        </w:rPr>
        <w:t xml:space="preserve"> and 84</w:t>
      </w:r>
      <w:r w:rsidR="00607B1A" w:rsidRPr="004C2B09">
        <w:rPr>
          <w:rFonts w:ascii="Times New Roman" w:hAnsi="Times New Roman" w:cs="Times New Roman"/>
          <w:sz w:val="24"/>
          <w:szCs w:val="24"/>
        </w:rPr>
        <w:t>th</w:t>
      </w:r>
      <w:r w:rsidR="00607B1A">
        <w:rPr>
          <w:rFonts w:ascii="Times New Roman" w:hAnsi="Times New Roman" w:cs="Times New Roman"/>
          <w:sz w:val="24"/>
          <w:szCs w:val="24"/>
        </w:rPr>
        <w:t xml:space="preserve"> centiles)</w:t>
      </w:r>
      <w:r w:rsidRPr="00252973">
        <w:rPr>
          <w:rFonts w:ascii="Times New Roman" w:hAnsi="Times New Roman" w:cs="Times New Roman"/>
          <w:sz w:val="24"/>
          <w:szCs w:val="24"/>
        </w:rPr>
        <w:t>: ≤1.</w:t>
      </w:r>
      <w:r>
        <w:rPr>
          <w:rFonts w:ascii="Times New Roman" w:hAnsi="Times New Roman" w:cs="Times New Roman"/>
          <w:sz w:val="24"/>
          <w:szCs w:val="24"/>
        </w:rPr>
        <w:t>82</w:t>
      </w:r>
      <w:r w:rsidRPr="00252973">
        <w:rPr>
          <w:rFonts w:ascii="Times New Roman" w:hAnsi="Times New Roman" w:cs="Times New Roman"/>
          <w:sz w:val="24"/>
          <w:szCs w:val="24"/>
        </w:rPr>
        <w:t xml:space="preserve"> (</w:t>
      </w:r>
      <w:r w:rsidR="00CA0B61">
        <w:rPr>
          <w:rFonts w:ascii="Times New Roman" w:hAnsi="Times New Roman" w:cs="Times New Roman"/>
          <w:sz w:val="24"/>
          <w:szCs w:val="24"/>
        </w:rPr>
        <w:t>r</w:t>
      </w:r>
      <w:r w:rsidRPr="00252973">
        <w:rPr>
          <w:rFonts w:ascii="Times New Roman" w:hAnsi="Times New Roman" w:cs="Times New Roman"/>
          <w:sz w:val="24"/>
          <w:szCs w:val="24"/>
        </w:rPr>
        <w:t xml:space="preserve">isk </w:t>
      </w:r>
      <w:r w:rsidR="002702D4">
        <w:rPr>
          <w:rFonts w:ascii="Times New Roman" w:hAnsi="Times New Roman" w:cs="Times New Roman"/>
          <w:sz w:val="24"/>
          <w:szCs w:val="24"/>
        </w:rPr>
        <w:t>category</w:t>
      </w:r>
      <w:r w:rsidRPr="00252973">
        <w:rPr>
          <w:rFonts w:ascii="Times New Roman" w:hAnsi="Times New Roman" w:cs="Times New Roman"/>
          <w:sz w:val="24"/>
          <w:szCs w:val="24"/>
        </w:rPr>
        <w:t xml:space="preserve"> 1), &gt;1.</w:t>
      </w:r>
      <w:r>
        <w:rPr>
          <w:rFonts w:ascii="Times New Roman" w:hAnsi="Times New Roman" w:cs="Times New Roman"/>
          <w:sz w:val="24"/>
          <w:szCs w:val="24"/>
        </w:rPr>
        <w:t>82</w:t>
      </w:r>
      <w:r w:rsidRPr="00252973">
        <w:rPr>
          <w:rFonts w:ascii="Times New Roman" w:hAnsi="Times New Roman" w:cs="Times New Roman"/>
          <w:sz w:val="24"/>
          <w:szCs w:val="24"/>
        </w:rPr>
        <w:t xml:space="preserve"> to ≤2.</w:t>
      </w:r>
      <w:r>
        <w:rPr>
          <w:rFonts w:ascii="Times New Roman" w:hAnsi="Times New Roman" w:cs="Times New Roman"/>
          <w:sz w:val="24"/>
          <w:szCs w:val="24"/>
        </w:rPr>
        <w:t>4</w:t>
      </w:r>
      <w:r w:rsidR="00BB60A7">
        <w:rPr>
          <w:rFonts w:ascii="Times New Roman" w:hAnsi="Times New Roman" w:cs="Times New Roman"/>
          <w:sz w:val="24"/>
          <w:szCs w:val="24"/>
        </w:rPr>
        <w:t>9</w:t>
      </w:r>
      <w:r w:rsidRPr="00252973">
        <w:rPr>
          <w:rFonts w:ascii="Times New Roman" w:hAnsi="Times New Roman" w:cs="Times New Roman"/>
          <w:sz w:val="24"/>
          <w:szCs w:val="24"/>
        </w:rPr>
        <w:t xml:space="preserve"> (</w:t>
      </w:r>
      <w:r w:rsidR="00CA0B61">
        <w:rPr>
          <w:rFonts w:ascii="Times New Roman" w:hAnsi="Times New Roman" w:cs="Times New Roman"/>
          <w:sz w:val="24"/>
          <w:szCs w:val="24"/>
        </w:rPr>
        <w:t>r</w:t>
      </w:r>
      <w:r w:rsidRPr="00252973">
        <w:rPr>
          <w:rFonts w:ascii="Times New Roman" w:hAnsi="Times New Roman" w:cs="Times New Roman"/>
          <w:sz w:val="24"/>
          <w:szCs w:val="24"/>
        </w:rPr>
        <w:t xml:space="preserve">isk </w:t>
      </w:r>
      <w:r w:rsidR="002702D4">
        <w:rPr>
          <w:rFonts w:ascii="Times New Roman" w:hAnsi="Times New Roman" w:cs="Times New Roman"/>
          <w:sz w:val="24"/>
          <w:szCs w:val="24"/>
        </w:rPr>
        <w:t>category</w:t>
      </w:r>
      <w:r w:rsidRPr="00252973">
        <w:rPr>
          <w:rFonts w:ascii="Times New Roman" w:hAnsi="Times New Roman" w:cs="Times New Roman"/>
          <w:sz w:val="24"/>
          <w:szCs w:val="24"/>
        </w:rPr>
        <w:t xml:space="preserve"> 2), &gt;2.</w:t>
      </w:r>
      <w:r>
        <w:rPr>
          <w:rFonts w:ascii="Times New Roman" w:hAnsi="Times New Roman" w:cs="Times New Roman"/>
          <w:sz w:val="24"/>
          <w:szCs w:val="24"/>
        </w:rPr>
        <w:t>49</w:t>
      </w:r>
      <w:r w:rsidRPr="00252973">
        <w:rPr>
          <w:rFonts w:ascii="Times New Roman" w:hAnsi="Times New Roman" w:cs="Times New Roman"/>
          <w:sz w:val="24"/>
          <w:szCs w:val="24"/>
        </w:rPr>
        <w:t xml:space="preserve"> to ≤3.</w:t>
      </w:r>
      <w:r>
        <w:rPr>
          <w:rFonts w:ascii="Times New Roman" w:hAnsi="Times New Roman" w:cs="Times New Roman"/>
          <w:sz w:val="24"/>
          <w:szCs w:val="24"/>
        </w:rPr>
        <w:t>37</w:t>
      </w:r>
      <w:r w:rsidRPr="00252973">
        <w:rPr>
          <w:rFonts w:ascii="Times New Roman" w:hAnsi="Times New Roman" w:cs="Times New Roman"/>
          <w:sz w:val="24"/>
          <w:szCs w:val="24"/>
        </w:rPr>
        <w:t xml:space="preserve"> (</w:t>
      </w:r>
      <w:r w:rsidR="00CA0B61">
        <w:rPr>
          <w:rFonts w:ascii="Times New Roman" w:hAnsi="Times New Roman" w:cs="Times New Roman"/>
          <w:sz w:val="24"/>
          <w:szCs w:val="24"/>
        </w:rPr>
        <w:t>r</w:t>
      </w:r>
      <w:r w:rsidRPr="00252973">
        <w:rPr>
          <w:rFonts w:ascii="Times New Roman" w:hAnsi="Times New Roman" w:cs="Times New Roman"/>
          <w:sz w:val="24"/>
          <w:szCs w:val="24"/>
        </w:rPr>
        <w:t xml:space="preserve">isk </w:t>
      </w:r>
      <w:r w:rsidR="002702D4">
        <w:rPr>
          <w:rFonts w:ascii="Times New Roman" w:hAnsi="Times New Roman" w:cs="Times New Roman"/>
          <w:sz w:val="24"/>
          <w:szCs w:val="24"/>
        </w:rPr>
        <w:t>category</w:t>
      </w:r>
      <w:r w:rsidRPr="00252973">
        <w:rPr>
          <w:rFonts w:ascii="Times New Roman" w:hAnsi="Times New Roman" w:cs="Times New Roman"/>
          <w:sz w:val="24"/>
          <w:szCs w:val="24"/>
        </w:rPr>
        <w:t xml:space="preserve"> 3)</w:t>
      </w:r>
      <w:r w:rsidR="00D72687">
        <w:rPr>
          <w:rFonts w:ascii="Times New Roman" w:hAnsi="Times New Roman" w:cs="Times New Roman"/>
          <w:sz w:val="24"/>
          <w:szCs w:val="24"/>
        </w:rPr>
        <w:t>,</w:t>
      </w:r>
      <w:r w:rsidRPr="00252973">
        <w:rPr>
          <w:rFonts w:ascii="Times New Roman" w:hAnsi="Times New Roman" w:cs="Times New Roman"/>
          <w:sz w:val="24"/>
          <w:szCs w:val="24"/>
        </w:rPr>
        <w:t xml:space="preserve"> and &gt;3.</w:t>
      </w:r>
      <w:r>
        <w:rPr>
          <w:rFonts w:ascii="Times New Roman" w:hAnsi="Times New Roman" w:cs="Times New Roman"/>
          <w:sz w:val="24"/>
          <w:szCs w:val="24"/>
        </w:rPr>
        <w:t>37</w:t>
      </w:r>
      <w:r w:rsidRPr="00252973">
        <w:rPr>
          <w:rFonts w:ascii="Times New Roman" w:hAnsi="Times New Roman" w:cs="Times New Roman"/>
          <w:sz w:val="24"/>
          <w:szCs w:val="24"/>
        </w:rPr>
        <w:t xml:space="preserve"> (</w:t>
      </w:r>
      <w:r w:rsidR="00CA0B61">
        <w:rPr>
          <w:rFonts w:ascii="Times New Roman" w:hAnsi="Times New Roman" w:cs="Times New Roman"/>
          <w:sz w:val="24"/>
          <w:szCs w:val="24"/>
        </w:rPr>
        <w:t>r</w:t>
      </w:r>
      <w:r w:rsidRPr="00252973">
        <w:rPr>
          <w:rFonts w:ascii="Times New Roman" w:hAnsi="Times New Roman" w:cs="Times New Roman"/>
          <w:sz w:val="24"/>
          <w:szCs w:val="24"/>
        </w:rPr>
        <w:t xml:space="preserve">isk </w:t>
      </w:r>
      <w:r w:rsidR="002702D4">
        <w:rPr>
          <w:rFonts w:ascii="Times New Roman" w:hAnsi="Times New Roman" w:cs="Times New Roman"/>
          <w:sz w:val="24"/>
          <w:szCs w:val="24"/>
        </w:rPr>
        <w:t>category</w:t>
      </w:r>
      <w:r w:rsidRPr="00252973">
        <w:rPr>
          <w:rFonts w:ascii="Times New Roman" w:hAnsi="Times New Roman" w:cs="Times New Roman"/>
          <w:sz w:val="24"/>
          <w:szCs w:val="24"/>
        </w:rPr>
        <w:t xml:space="preserve"> 4).</w:t>
      </w:r>
      <w:r>
        <w:rPr>
          <w:rFonts w:ascii="Times New Roman" w:hAnsi="Times New Roman" w:cs="Times New Roman"/>
          <w:sz w:val="24"/>
          <w:szCs w:val="24"/>
        </w:rPr>
        <w:t xml:space="preserve"> </w:t>
      </w:r>
    </w:p>
    <w:p w14:paraId="0E1EE706" w14:textId="7A408A20" w:rsidR="00DE61AC" w:rsidRDefault="00DE61AC" w:rsidP="00FF1B3A">
      <w:pPr>
        <w:spacing w:after="0" w:line="480" w:lineRule="auto"/>
        <w:jc w:val="both"/>
        <w:rPr>
          <w:rFonts w:ascii="Times New Roman" w:hAnsi="Times New Roman" w:cs="Times New Roman"/>
          <w:sz w:val="24"/>
          <w:szCs w:val="24"/>
        </w:rPr>
      </w:pPr>
    </w:p>
    <w:p w14:paraId="79EE7B2A" w14:textId="77777777" w:rsidR="00DE61AC" w:rsidRPr="00B6127F" w:rsidRDefault="00DE61AC" w:rsidP="00FF1B3A">
      <w:pPr>
        <w:spacing w:after="0" w:line="480" w:lineRule="auto"/>
        <w:jc w:val="both"/>
        <w:rPr>
          <w:rFonts w:ascii="Times New Roman" w:hAnsi="Times New Roman" w:cs="Times New Roman"/>
          <w:sz w:val="24"/>
          <w:szCs w:val="24"/>
        </w:rPr>
      </w:pPr>
      <w:r w:rsidRPr="00B6127F">
        <w:rPr>
          <w:rFonts w:ascii="Times New Roman" w:hAnsi="Times New Roman" w:cs="Times New Roman"/>
          <w:sz w:val="24"/>
          <w:szCs w:val="24"/>
        </w:rPr>
        <w:t xml:space="preserve">To calculate the probability of survival at </w:t>
      </w:r>
      <w:r w:rsidRPr="004C2B09">
        <w:rPr>
          <w:rFonts w:ascii="Times New Roman" w:hAnsi="Times New Roman" w:cs="Times New Roman"/>
          <w:i/>
          <w:iCs/>
          <w:sz w:val="24"/>
          <w:szCs w:val="24"/>
        </w:rPr>
        <w:t>t</w:t>
      </w:r>
      <w:r w:rsidRPr="00B6127F">
        <w:rPr>
          <w:rFonts w:ascii="Times New Roman" w:hAnsi="Times New Roman" w:cs="Times New Roman"/>
          <w:sz w:val="24"/>
          <w:szCs w:val="24"/>
        </w:rPr>
        <w:t xml:space="preserve"> months for a given patient:</w:t>
      </w:r>
    </w:p>
    <w:p w14:paraId="0D64B7A5" w14:textId="16E4A653" w:rsidR="00CE1E1C" w:rsidRDefault="00DE61AC" w:rsidP="00FF1B3A">
      <w:pPr>
        <w:spacing w:after="0" w:line="480" w:lineRule="auto"/>
        <w:jc w:val="both"/>
        <w:rPr>
          <w:rFonts w:ascii="Times New Roman" w:hAnsi="Times New Roman" w:cs="Times New Roman"/>
          <w:sz w:val="24"/>
          <w:szCs w:val="24"/>
        </w:rPr>
      </w:pPr>
      <w:r w:rsidRPr="00B6127F">
        <w:rPr>
          <w:rFonts w:ascii="Times New Roman" w:hAnsi="Times New Roman" w:cs="Times New Roman"/>
          <w:sz w:val="24"/>
          <w:szCs w:val="24"/>
        </w:rPr>
        <w:t>S(</w:t>
      </w:r>
      <w:r w:rsidRPr="004C2B09">
        <w:rPr>
          <w:rFonts w:ascii="Times New Roman" w:hAnsi="Times New Roman" w:cs="Times New Roman"/>
          <w:i/>
          <w:iCs/>
          <w:sz w:val="24"/>
          <w:szCs w:val="24"/>
        </w:rPr>
        <w:t>t</w:t>
      </w:r>
      <w:r w:rsidRPr="00B6127F">
        <w:rPr>
          <w:rFonts w:ascii="Times New Roman" w:hAnsi="Times New Roman" w:cs="Times New Roman"/>
          <w:sz w:val="24"/>
          <w:szCs w:val="24"/>
        </w:rPr>
        <w:t>) = S</w:t>
      </w:r>
      <w:r w:rsidRPr="00B6127F">
        <w:rPr>
          <w:rFonts w:ascii="Times New Roman" w:hAnsi="Times New Roman" w:cs="Times New Roman"/>
          <w:sz w:val="24"/>
          <w:szCs w:val="24"/>
          <w:vertAlign w:val="subscript"/>
        </w:rPr>
        <w:t>0</w:t>
      </w:r>
      <w:r w:rsidRPr="00B6127F">
        <w:rPr>
          <w:rFonts w:ascii="Times New Roman" w:hAnsi="Times New Roman" w:cs="Times New Roman"/>
          <w:sz w:val="24"/>
          <w:szCs w:val="24"/>
        </w:rPr>
        <w:t>(</w:t>
      </w:r>
      <w:r w:rsidRPr="004C2B09">
        <w:rPr>
          <w:rFonts w:ascii="Times New Roman" w:hAnsi="Times New Roman" w:cs="Times New Roman"/>
          <w:i/>
          <w:iCs/>
          <w:sz w:val="24"/>
          <w:szCs w:val="24"/>
        </w:rPr>
        <w:t>t</w:t>
      </w:r>
      <w:r w:rsidRPr="00B6127F">
        <w:rPr>
          <w:rFonts w:ascii="Times New Roman" w:hAnsi="Times New Roman" w:cs="Times New Roman"/>
          <w:sz w:val="24"/>
          <w:szCs w:val="24"/>
        </w:rPr>
        <w:t xml:space="preserve">)^exp(xb– </w:t>
      </w:r>
      <w:r>
        <w:rPr>
          <w:rFonts w:ascii="Times New Roman" w:hAnsi="Times New Roman" w:cs="Times New Roman"/>
          <w:sz w:val="24"/>
          <w:szCs w:val="24"/>
        </w:rPr>
        <w:t>2.49</w:t>
      </w:r>
      <w:r w:rsidRPr="00B6127F">
        <w:rPr>
          <w:rFonts w:ascii="Times New Roman" w:hAnsi="Times New Roman" w:cs="Times New Roman"/>
          <w:sz w:val="24"/>
          <w:szCs w:val="24"/>
        </w:rPr>
        <w:t>)</w:t>
      </w:r>
      <w:r>
        <w:rPr>
          <w:rFonts w:ascii="Times New Roman" w:hAnsi="Times New Roman" w:cs="Times New Roman"/>
          <w:sz w:val="24"/>
          <w:szCs w:val="24"/>
        </w:rPr>
        <w:t xml:space="preserve"> </w:t>
      </w:r>
      <w:r w:rsidR="00CE1E1C">
        <w:rPr>
          <w:rFonts w:ascii="Times New Roman" w:hAnsi="Times New Roman" w:cs="Times New Roman"/>
          <w:sz w:val="24"/>
          <w:szCs w:val="24"/>
        </w:rPr>
        <w:t xml:space="preserve">                                                                                                (4)</w:t>
      </w:r>
    </w:p>
    <w:p w14:paraId="4CF7F152" w14:textId="0264FFD1" w:rsidR="00DE61AC" w:rsidRDefault="00DE61AC" w:rsidP="00FF1B3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where </w:t>
      </w:r>
      <w:r w:rsidRPr="00B6127F">
        <w:rPr>
          <w:rFonts w:ascii="Times New Roman" w:hAnsi="Times New Roman" w:cs="Times New Roman"/>
          <w:sz w:val="24"/>
          <w:szCs w:val="24"/>
        </w:rPr>
        <w:t>S</w:t>
      </w:r>
      <w:r w:rsidRPr="00B6127F">
        <w:rPr>
          <w:rFonts w:ascii="Times New Roman" w:hAnsi="Times New Roman" w:cs="Times New Roman"/>
          <w:sz w:val="24"/>
          <w:szCs w:val="24"/>
          <w:vertAlign w:val="subscript"/>
        </w:rPr>
        <w:t>0</w:t>
      </w:r>
      <w:r w:rsidRPr="00B6127F">
        <w:rPr>
          <w:rFonts w:ascii="Times New Roman" w:hAnsi="Times New Roman" w:cs="Times New Roman"/>
          <w:sz w:val="24"/>
          <w:szCs w:val="24"/>
        </w:rPr>
        <w:t>(</w:t>
      </w:r>
      <w:r w:rsidRPr="004C2B09">
        <w:rPr>
          <w:rFonts w:ascii="Times New Roman" w:hAnsi="Times New Roman" w:cs="Times New Roman"/>
          <w:i/>
          <w:iCs/>
          <w:sz w:val="24"/>
          <w:szCs w:val="24"/>
        </w:rPr>
        <w:t>t</w:t>
      </w:r>
      <w:r w:rsidRPr="00B6127F">
        <w:rPr>
          <w:rFonts w:ascii="Times New Roman" w:hAnsi="Times New Roman" w:cs="Times New Roman"/>
          <w:sz w:val="24"/>
          <w:szCs w:val="24"/>
        </w:rPr>
        <w:t>)</w:t>
      </w:r>
      <w:r>
        <w:rPr>
          <w:rFonts w:ascii="Times New Roman" w:hAnsi="Times New Roman" w:cs="Times New Roman"/>
          <w:sz w:val="24"/>
          <w:szCs w:val="24"/>
        </w:rPr>
        <w:t xml:space="preserve"> is 0.92, 0.79, 0.52</w:t>
      </w:r>
      <w:r w:rsidR="00D21CA6">
        <w:rPr>
          <w:rFonts w:ascii="Times New Roman" w:hAnsi="Times New Roman" w:cs="Times New Roman"/>
          <w:sz w:val="24"/>
          <w:szCs w:val="24"/>
        </w:rPr>
        <w:t>,</w:t>
      </w:r>
      <w:r>
        <w:rPr>
          <w:rFonts w:ascii="Times New Roman" w:hAnsi="Times New Roman" w:cs="Times New Roman"/>
          <w:sz w:val="24"/>
          <w:szCs w:val="24"/>
        </w:rPr>
        <w:t xml:space="preserve"> and 0.36 for probability at 6, 12, 24</w:t>
      </w:r>
      <w:r w:rsidR="00D21CA6">
        <w:rPr>
          <w:rFonts w:ascii="Times New Roman" w:hAnsi="Times New Roman" w:cs="Times New Roman"/>
          <w:sz w:val="24"/>
          <w:szCs w:val="24"/>
        </w:rPr>
        <w:t>,</w:t>
      </w:r>
      <w:r>
        <w:rPr>
          <w:rFonts w:ascii="Times New Roman" w:hAnsi="Times New Roman" w:cs="Times New Roman"/>
          <w:sz w:val="24"/>
          <w:szCs w:val="24"/>
        </w:rPr>
        <w:t xml:space="preserve"> and 36 months</w:t>
      </w:r>
      <w:r w:rsidR="00D21CA6">
        <w:rPr>
          <w:rFonts w:ascii="Times New Roman" w:hAnsi="Times New Roman" w:cs="Times New Roman"/>
          <w:sz w:val="24"/>
          <w:szCs w:val="24"/>
        </w:rPr>
        <w:t>,</w:t>
      </w:r>
      <w:r w:rsidR="00383F1B">
        <w:rPr>
          <w:rFonts w:ascii="Times New Roman" w:hAnsi="Times New Roman" w:cs="Times New Roman"/>
          <w:sz w:val="24"/>
          <w:szCs w:val="24"/>
        </w:rPr>
        <w:t xml:space="preserve"> respectively</w:t>
      </w:r>
      <w:r>
        <w:rPr>
          <w:rFonts w:ascii="Times New Roman" w:hAnsi="Times New Roman" w:cs="Times New Roman"/>
          <w:sz w:val="24"/>
          <w:szCs w:val="24"/>
        </w:rPr>
        <w:t>.</w:t>
      </w:r>
    </w:p>
    <w:p w14:paraId="18FFD554" w14:textId="77777777" w:rsidR="00DE61AC" w:rsidRDefault="00DE61AC" w:rsidP="00FF1B3A">
      <w:pPr>
        <w:spacing w:after="0" w:line="480" w:lineRule="auto"/>
        <w:jc w:val="both"/>
        <w:rPr>
          <w:rFonts w:ascii="Times New Roman" w:hAnsi="Times New Roman" w:cs="Times New Roman"/>
          <w:sz w:val="24"/>
          <w:szCs w:val="24"/>
        </w:rPr>
      </w:pPr>
    </w:p>
    <w:p w14:paraId="362B54CF" w14:textId="3728AABA" w:rsidR="001648A4" w:rsidRPr="009C7CF2" w:rsidRDefault="009B3D20" w:rsidP="00FF1B3A">
      <w:pPr>
        <w:autoSpaceDE w:val="0"/>
        <w:autoSpaceDN w:val="0"/>
        <w:adjustRightInd w:val="0"/>
        <w:spacing w:after="0" w:line="480" w:lineRule="auto"/>
        <w:jc w:val="both"/>
        <w:rPr>
          <w:rFonts w:ascii="Times New Roman" w:hAnsi="Times New Roman" w:cs="Times New Roman"/>
          <w:color w:val="5B9BD5" w:themeColor="accent1"/>
          <w:sz w:val="24"/>
          <w:szCs w:val="24"/>
        </w:rPr>
      </w:pPr>
      <w:r>
        <w:rPr>
          <w:rFonts w:ascii="Times New Roman" w:hAnsi="Times New Roman" w:cs="Times New Roman"/>
          <w:color w:val="000000"/>
          <w:sz w:val="24"/>
          <w:szCs w:val="24"/>
        </w:rPr>
        <w:t>F</w:t>
      </w:r>
      <w:r w:rsidR="002C6090" w:rsidRPr="002C6090">
        <w:rPr>
          <w:rFonts w:ascii="Times New Roman" w:hAnsi="Times New Roman" w:cs="Times New Roman"/>
          <w:color w:val="000000"/>
          <w:sz w:val="24"/>
          <w:szCs w:val="24"/>
        </w:rPr>
        <w:t>or routine clinical application</w:t>
      </w:r>
      <w:r w:rsidR="00D21CA6">
        <w:rPr>
          <w:rFonts w:ascii="Times New Roman" w:hAnsi="Times New Roman" w:cs="Times New Roman"/>
          <w:color w:val="000000"/>
          <w:sz w:val="24"/>
          <w:szCs w:val="24"/>
        </w:rPr>
        <w:t>,</w:t>
      </w:r>
      <w:r w:rsidR="002C6090" w:rsidRPr="002C6090">
        <w:rPr>
          <w:rFonts w:ascii="Times New Roman" w:hAnsi="Times New Roman" w:cs="Times New Roman"/>
          <w:color w:val="000000"/>
          <w:sz w:val="24"/>
          <w:szCs w:val="24"/>
        </w:rPr>
        <w:t xml:space="preserve"> a simple online calculator</w:t>
      </w:r>
      <w:r w:rsidR="00FC434F">
        <w:rPr>
          <w:rFonts w:ascii="Times New Roman" w:hAnsi="Times New Roman" w:cs="Times New Roman"/>
          <w:color w:val="000000"/>
          <w:sz w:val="24"/>
          <w:szCs w:val="24"/>
        </w:rPr>
        <w:t xml:space="preserve"> (based on </w:t>
      </w:r>
      <w:r>
        <w:rPr>
          <w:rFonts w:ascii="Times New Roman" w:hAnsi="Times New Roman" w:cs="Times New Roman"/>
          <w:color w:val="000000"/>
          <w:sz w:val="24"/>
          <w:szCs w:val="24"/>
        </w:rPr>
        <w:t>formula</w:t>
      </w:r>
      <w:r w:rsidR="00FC434F">
        <w:rPr>
          <w:rFonts w:ascii="Times New Roman" w:hAnsi="Times New Roman" w:cs="Times New Roman"/>
          <w:color w:val="000000"/>
          <w:sz w:val="24"/>
          <w:szCs w:val="24"/>
        </w:rPr>
        <w:t>e 1-4</w:t>
      </w:r>
      <w:r>
        <w:rPr>
          <w:rFonts w:ascii="Times New Roman" w:hAnsi="Times New Roman" w:cs="Times New Roman"/>
          <w:color w:val="000000"/>
          <w:sz w:val="24"/>
          <w:szCs w:val="24"/>
        </w:rPr>
        <w:t>)</w:t>
      </w:r>
      <w:r w:rsidR="002C6090" w:rsidRPr="002C6090">
        <w:rPr>
          <w:rFonts w:ascii="Times New Roman" w:hAnsi="Times New Roman" w:cs="Times New Roman"/>
          <w:color w:val="000000"/>
          <w:sz w:val="24"/>
          <w:szCs w:val="24"/>
        </w:rPr>
        <w:t xml:space="preserve"> that takes the variables from the model(s) and returns the scores, the risk </w:t>
      </w:r>
      <w:r w:rsidR="002702D4">
        <w:rPr>
          <w:rFonts w:ascii="Times New Roman" w:hAnsi="Times New Roman" w:cs="Times New Roman"/>
          <w:color w:val="000000"/>
          <w:sz w:val="24"/>
          <w:szCs w:val="24"/>
        </w:rPr>
        <w:t>category</w:t>
      </w:r>
      <w:r w:rsidR="00B2000C">
        <w:rPr>
          <w:rFonts w:ascii="Times New Roman" w:hAnsi="Times New Roman" w:cs="Times New Roman"/>
          <w:color w:val="000000"/>
          <w:sz w:val="24"/>
          <w:szCs w:val="24"/>
        </w:rPr>
        <w:t>,</w:t>
      </w:r>
      <w:r w:rsidR="002C6090" w:rsidRPr="002C6090">
        <w:rPr>
          <w:rFonts w:ascii="Times New Roman" w:hAnsi="Times New Roman" w:cs="Times New Roman"/>
          <w:color w:val="000000"/>
          <w:sz w:val="24"/>
          <w:szCs w:val="24"/>
        </w:rPr>
        <w:t xml:space="preserve"> and survival likelihood at </w:t>
      </w:r>
      <w:r>
        <w:rPr>
          <w:rFonts w:ascii="Times New Roman" w:hAnsi="Times New Roman" w:cs="Times New Roman"/>
          <w:color w:val="000000"/>
          <w:sz w:val="24"/>
          <w:szCs w:val="24"/>
        </w:rPr>
        <w:t>six monthly intervals between 6 and 36</w:t>
      </w:r>
      <w:r w:rsidR="002C6090" w:rsidRPr="002C6090">
        <w:rPr>
          <w:rFonts w:ascii="Times New Roman" w:hAnsi="Times New Roman" w:cs="Times New Roman"/>
          <w:color w:val="000000"/>
          <w:sz w:val="24"/>
          <w:szCs w:val="24"/>
        </w:rPr>
        <w:t xml:space="preserve"> months after </w:t>
      </w:r>
      <w:r w:rsidR="002C6090">
        <w:rPr>
          <w:rFonts w:ascii="Times New Roman" w:hAnsi="Times New Roman" w:cs="Times New Roman"/>
          <w:color w:val="000000"/>
          <w:sz w:val="24"/>
          <w:szCs w:val="24"/>
        </w:rPr>
        <w:t>TACE</w:t>
      </w:r>
      <w:r w:rsidR="002C6090" w:rsidRPr="002C6090">
        <w:rPr>
          <w:rFonts w:ascii="Times New Roman" w:hAnsi="Times New Roman" w:cs="Times New Roman"/>
          <w:color w:val="000000"/>
          <w:sz w:val="24"/>
          <w:szCs w:val="24"/>
        </w:rPr>
        <w:t xml:space="preserve"> for the individual patient was developed and is available at </w:t>
      </w:r>
      <w:r w:rsidR="00706D6E" w:rsidRPr="004C2B09">
        <w:t>https://jscalc.io/calc/2omTfeWrmOLc41ei</w:t>
      </w:r>
      <w:r w:rsidR="00706D6E" w:rsidRPr="009C7CF2">
        <w:rPr>
          <w:rFonts w:ascii="Times New Roman" w:hAnsi="Times New Roman" w:cs="Times New Roman"/>
          <w:sz w:val="24"/>
          <w:szCs w:val="24"/>
        </w:rPr>
        <w:t>.</w:t>
      </w:r>
      <w:r w:rsidR="00134527" w:rsidRPr="009C7CF2">
        <w:rPr>
          <w:rFonts w:ascii="Times New Roman" w:hAnsi="Times New Roman" w:cs="Times New Roman"/>
          <w:color w:val="5B9BD5" w:themeColor="accent1"/>
          <w:sz w:val="24"/>
          <w:szCs w:val="24"/>
        </w:rPr>
        <w:t xml:space="preserve"> </w:t>
      </w:r>
    </w:p>
    <w:p w14:paraId="196A38D1" w14:textId="02423BE5" w:rsidR="00737C1B" w:rsidRDefault="00737C1B" w:rsidP="00FF1B3A">
      <w:pPr>
        <w:spacing w:after="0" w:line="480" w:lineRule="auto"/>
        <w:jc w:val="both"/>
        <w:rPr>
          <w:rFonts w:ascii="Times New Roman" w:hAnsi="Times New Roman" w:cs="Times New Roman"/>
          <w:sz w:val="24"/>
          <w:szCs w:val="24"/>
        </w:rPr>
      </w:pPr>
    </w:p>
    <w:p w14:paraId="05D1A419" w14:textId="1578946D" w:rsidR="00F12BEF" w:rsidRDefault="00426AD7" w:rsidP="00FF1B3A">
      <w:pPr>
        <w:spacing w:after="0" w:line="480" w:lineRule="auto"/>
        <w:jc w:val="both"/>
        <w:rPr>
          <w:rFonts w:ascii="Times New Roman" w:hAnsi="Times New Roman" w:cs="Times New Roman"/>
          <w:sz w:val="24"/>
          <w:szCs w:val="24"/>
        </w:rPr>
      </w:pPr>
      <w:r>
        <w:rPr>
          <w:rFonts w:ascii="Times New Roman" w:hAnsi="Times New Roman" w:cs="Times New Roman"/>
          <w:b/>
          <w:i/>
          <w:sz w:val="24"/>
          <w:szCs w:val="24"/>
        </w:rPr>
        <w:t>Model calibration</w:t>
      </w:r>
    </w:p>
    <w:p w14:paraId="42259776" w14:textId="54D7C53F" w:rsidR="00426AD7" w:rsidRDefault="00A81C27" w:rsidP="00FF1B3A">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Plots of KM estimates </w:t>
      </w:r>
      <w:r w:rsidR="00535C0F" w:rsidRPr="00535C0F">
        <w:rPr>
          <w:rFonts w:ascii="Times New Roman" w:hAnsi="Times New Roman" w:cs="Times New Roman"/>
          <w:color w:val="000000" w:themeColor="text1"/>
          <w:sz w:val="24"/>
          <w:szCs w:val="24"/>
        </w:rPr>
        <w:t xml:space="preserve">versus </w:t>
      </w:r>
      <w:r w:rsidR="00210A20">
        <w:rPr>
          <w:rFonts w:ascii="Times New Roman" w:hAnsi="Times New Roman" w:cs="Times New Roman"/>
          <w:color w:val="000000" w:themeColor="text1"/>
          <w:sz w:val="24"/>
          <w:szCs w:val="24"/>
        </w:rPr>
        <w:t>pre</w:t>
      </w:r>
      <w:r w:rsidR="00A35FAF">
        <w:rPr>
          <w:rFonts w:ascii="Times New Roman" w:hAnsi="Times New Roman" w:cs="Times New Roman"/>
          <w:color w:val="000000" w:themeColor="text1"/>
          <w:sz w:val="24"/>
          <w:szCs w:val="24"/>
        </w:rPr>
        <w:t>-</w:t>
      </w:r>
      <w:r w:rsidR="00210A20">
        <w:rPr>
          <w:rFonts w:ascii="Times New Roman" w:hAnsi="Times New Roman" w:cs="Times New Roman"/>
          <w:color w:val="000000" w:themeColor="text1"/>
          <w:sz w:val="24"/>
          <w:szCs w:val="24"/>
        </w:rPr>
        <w:t xml:space="preserve"> and post</w:t>
      </w:r>
      <w:r w:rsidR="00A35FAF">
        <w:rPr>
          <w:rFonts w:ascii="Times New Roman" w:hAnsi="Times New Roman" w:cs="Times New Roman"/>
          <w:color w:val="000000" w:themeColor="text1"/>
          <w:sz w:val="24"/>
          <w:szCs w:val="24"/>
        </w:rPr>
        <w:t>-</w:t>
      </w:r>
      <w:r w:rsidR="00210A20">
        <w:rPr>
          <w:rFonts w:ascii="Times New Roman" w:hAnsi="Times New Roman" w:cs="Times New Roman"/>
          <w:color w:val="000000" w:themeColor="text1"/>
          <w:sz w:val="24"/>
          <w:szCs w:val="24"/>
        </w:rPr>
        <w:t>TACE</w:t>
      </w:r>
      <w:r w:rsidR="00761674">
        <w:rPr>
          <w:rFonts w:ascii="Times New Roman" w:hAnsi="Times New Roman" w:cs="Times New Roman"/>
          <w:color w:val="000000" w:themeColor="text1"/>
          <w:sz w:val="24"/>
          <w:szCs w:val="24"/>
        </w:rPr>
        <w:t>-</w:t>
      </w:r>
      <w:r w:rsidR="00535C0F" w:rsidRPr="00535C0F">
        <w:rPr>
          <w:rFonts w:ascii="Times New Roman" w:hAnsi="Times New Roman" w:cs="Times New Roman"/>
          <w:color w:val="000000" w:themeColor="text1"/>
          <w:sz w:val="24"/>
          <w:szCs w:val="24"/>
        </w:rPr>
        <w:t>predicted survival curves were</w:t>
      </w:r>
      <w:r w:rsidR="00617F78">
        <w:rPr>
          <w:rFonts w:ascii="Times New Roman" w:hAnsi="Times New Roman" w:cs="Times New Roman"/>
          <w:color w:val="000000" w:themeColor="text1"/>
          <w:sz w:val="24"/>
          <w:szCs w:val="24"/>
        </w:rPr>
        <w:t>,</w:t>
      </w:r>
      <w:r w:rsidR="00535C0F" w:rsidRPr="00535C0F">
        <w:rPr>
          <w:rFonts w:ascii="Times New Roman" w:hAnsi="Times New Roman" w:cs="Times New Roman"/>
          <w:color w:val="000000" w:themeColor="text1"/>
          <w:sz w:val="24"/>
          <w:szCs w:val="24"/>
        </w:rPr>
        <w:t xml:space="preserve"> overall</w:t>
      </w:r>
      <w:r w:rsidR="00617F78">
        <w:rPr>
          <w:rFonts w:ascii="Times New Roman" w:hAnsi="Times New Roman" w:cs="Times New Roman"/>
          <w:color w:val="000000" w:themeColor="text1"/>
          <w:sz w:val="24"/>
          <w:szCs w:val="24"/>
        </w:rPr>
        <w:t>,</w:t>
      </w:r>
      <w:r w:rsidR="00535C0F" w:rsidRPr="00535C0F">
        <w:rPr>
          <w:rFonts w:ascii="Times New Roman" w:hAnsi="Times New Roman" w:cs="Times New Roman"/>
          <w:color w:val="000000" w:themeColor="text1"/>
          <w:sz w:val="24"/>
          <w:szCs w:val="24"/>
        </w:rPr>
        <w:t xml:space="preserve"> very similar (</w:t>
      </w:r>
      <w:r>
        <w:rPr>
          <w:rFonts w:ascii="Times New Roman" w:hAnsi="Times New Roman" w:cs="Times New Roman"/>
          <w:sz w:val="24"/>
          <w:szCs w:val="24"/>
        </w:rPr>
        <w:t>Supp</w:t>
      </w:r>
      <w:r w:rsidR="00A35FAF">
        <w:rPr>
          <w:rFonts w:ascii="Times New Roman" w:hAnsi="Times New Roman" w:cs="Times New Roman"/>
          <w:sz w:val="24"/>
          <w:szCs w:val="24"/>
        </w:rPr>
        <w:t>orting</w:t>
      </w:r>
      <w:r w:rsidR="000F185F">
        <w:rPr>
          <w:rFonts w:ascii="Times New Roman" w:hAnsi="Times New Roman" w:cs="Times New Roman"/>
          <w:sz w:val="24"/>
          <w:szCs w:val="24"/>
        </w:rPr>
        <w:t xml:space="preserve"> </w:t>
      </w:r>
      <w:r w:rsidR="00A35FAF">
        <w:rPr>
          <w:rFonts w:ascii="Times New Roman" w:hAnsi="Times New Roman" w:cs="Times New Roman"/>
          <w:sz w:val="24"/>
          <w:szCs w:val="24"/>
        </w:rPr>
        <w:t>F</w:t>
      </w:r>
      <w:r w:rsidR="000F185F">
        <w:rPr>
          <w:rFonts w:ascii="Times New Roman" w:hAnsi="Times New Roman" w:cs="Times New Roman"/>
          <w:sz w:val="24"/>
          <w:szCs w:val="24"/>
        </w:rPr>
        <w:t>ig</w:t>
      </w:r>
      <w:r w:rsidR="00A35FAF">
        <w:rPr>
          <w:rFonts w:ascii="Times New Roman" w:hAnsi="Times New Roman" w:cs="Times New Roman"/>
          <w:sz w:val="24"/>
          <w:szCs w:val="24"/>
        </w:rPr>
        <w:t>s.</w:t>
      </w:r>
      <w:r w:rsidR="000F185F">
        <w:rPr>
          <w:rFonts w:ascii="Times New Roman" w:hAnsi="Times New Roman" w:cs="Times New Roman"/>
          <w:sz w:val="24"/>
          <w:szCs w:val="24"/>
        </w:rPr>
        <w:t xml:space="preserve"> </w:t>
      </w:r>
      <w:r w:rsidR="00A35FAF">
        <w:rPr>
          <w:rFonts w:ascii="Times New Roman" w:hAnsi="Times New Roman" w:cs="Times New Roman"/>
          <w:sz w:val="24"/>
          <w:szCs w:val="24"/>
        </w:rPr>
        <w:t>S</w:t>
      </w:r>
      <w:r w:rsidR="000F185F">
        <w:rPr>
          <w:rFonts w:ascii="Times New Roman" w:hAnsi="Times New Roman" w:cs="Times New Roman"/>
          <w:sz w:val="24"/>
          <w:szCs w:val="24"/>
        </w:rPr>
        <w:t xml:space="preserve">4 and </w:t>
      </w:r>
      <w:r w:rsidR="00A35FAF">
        <w:rPr>
          <w:rFonts w:ascii="Times New Roman" w:hAnsi="Times New Roman" w:cs="Times New Roman"/>
          <w:sz w:val="24"/>
          <w:szCs w:val="24"/>
        </w:rPr>
        <w:t>S</w:t>
      </w:r>
      <w:r w:rsidR="000F185F">
        <w:rPr>
          <w:rFonts w:ascii="Times New Roman" w:hAnsi="Times New Roman" w:cs="Times New Roman"/>
          <w:sz w:val="24"/>
          <w:szCs w:val="24"/>
        </w:rPr>
        <w:t>5</w:t>
      </w:r>
      <w:r w:rsidR="009138C5">
        <w:rPr>
          <w:rFonts w:ascii="Times New Roman" w:hAnsi="Times New Roman" w:cs="Times New Roman"/>
          <w:sz w:val="24"/>
          <w:szCs w:val="24"/>
        </w:rPr>
        <w:t>A-D</w:t>
      </w:r>
      <w:r w:rsidR="00535C0F" w:rsidRPr="00535C0F">
        <w:rPr>
          <w:rFonts w:ascii="Times New Roman" w:hAnsi="Times New Roman" w:cs="Times New Roman"/>
          <w:color w:val="000000" w:themeColor="text1"/>
          <w:sz w:val="24"/>
          <w:szCs w:val="24"/>
        </w:rPr>
        <w:t>)</w:t>
      </w:r>
      <w:r w:rsidR="00890F9B">
        <w:rPr>
          <w:rFonts w:ascii="Times New Roman" w:hAnsi="Times New Roman" w:cs="Times New Roman"/>
          <w:color w:val="000000" w:themeColor="text1"/>
          <w:sz w:val="24"/>
          <w:szCs w:val="24"/>
        </w:rPr>
        <w:t>, although it should be noted that t</w:t>
      </w:r>
      <w:r w:rsidR="00761674">
        <w:rPr>
          <w:rFonts w:ascii="Times New Roman" w:hAnsi="Times New Roman" w:cs="Times New Roman"/>
          <w:color w:val="000000" w:themeColor="text1"/>
          <w:sz w:val="24"/>
          <w:szCs w:val="24"/>
        </w:rPr>
        <w:t xml:space="preserve">here was </w:t>
      </w:r>
      <w:r w:rsidR="00617F78">
        <w:rPr>
          <w:rFonts w:ascii="Times New Roman" w:hAnsi="Times New Roman" w:cs="Times New Roman"/>
          <w:color w:val="000000" w:themeColor="text1"/>
          <w:sz w:val="24"/>
          <w:szCs w:val="24"/>
        </w:rPr>
        <w:t xml:space="preserve">an overlap in the </w:t>
      </w:r>
      <w:r w:rsidR="00A35FAF">
        <w:rPr>
          <w:rFonts w:ascii="Times New Roman" w:hAnsi="Times New Roman" w:cs="Times New Roman"/>
          <w:color w:val="000000" w:themeColor="text1"/>
          <w:sz w:val="24"/>
          <w:szCs w:val="24"/>
        </w:rPr>
        <w:t>CI</w:t>
      </w:r>
      <w:r w:rsidR="00761674">
        <w:rPr>
          <w:rFonts w:ascii="Times New Roman" w:hAnsi="Times New Roman" w:cs="Times New Roman"/>
          <w:color w:val="000000" w:themeColor="text1"/>
          <w:sz w:val="24"/>
          <w:szCs w:val="24"/>
        </w:rPr>
        <w:t xml:space="preserve">s for the KM estimates in the lowest </w:t>
      </w:r>
      <w:r w:rsidR="00890F9B">
        <w:rPr>
          <w:rFonts w:ascii="Times New Roman" w:hAnsi="Times New Roman" w:cs="Times New Roman"/>
          <w:color w:val="000000" w:themeColor="text1"/>
          <w:sz w:val="24"/>
          <w:szCs w:val="24"/>
        </w:rPr>
        <w:t xml:space="preserve">two </w:t>
      </w:r>
      <w:r w:rsidR="00761674">
        <w:rPr>
          <w:rFonts w:ascii="Times New Roman" w:hAnsi="Times New Roman" w:cs="Times New Roman"/>
          <w:color w:val="000000" w:themeColor="text1"/>
          <w:sz w:val="24"/>
          <w:szCs w:val="24"/>
        </w:rPr>
        <w:t xml:space="preserve">risk </w:t>
      </w:r>
      <w:r w:rsidR="002702D4">
        <w:rPr>
          <w:rFonts w:ascii="Times New Roman" w:hAnsi="Times New Roman" w:cs="Times New Roman"/>
          <w:color w:val="000000" w:themeColor="text1"/>
          <w:sz w:val="24"/>
          <w:szCs w:val="24"/>
        </w:rPr>
        <w:t>categories</w:t>
      </w:r>
      <w:r w:rsidR="00890F9B">
        <w:rPr>
          <w:rFonts w:ascii="Times New Roman" w:hAnsi="Times New Roman" w:cs="Times New Roman"/>
          <w:color w:val="000000" w:themeColor="text1"/>
          <w:sz w:val="24"/>
          <w:szCs w:val="24"/>
        </w:rPr>
        <w:t xml:space="preserve"> of the external validation sets. This was reflected by the nonstatistically significant HRs</w:t>
      </w:r>
      <w:r w:rsidR="00EF1143">
        <w:rPr>
          <w:rFonts w:ascii="Times New Roman" w:hAnsi="Times New Roman" w:cs="Times New Roman"/>
          <w:color w:val="000000" w:themeColor="text1"/>
          <w:sz w:val="24"/>
          <w:szCs w:val="24"/>
        </w:rPr>
        <w:t>,</w:t>
      </w:r>
      <w:r w:rsidR="00890F9B">
        <w:rPr>
          <w:rFonts w:ascii="Times New Roman" w:hAnsi="Times New Roman" w:cs="Times New Roman"/>
          <w:color w:val="000000" w:themeColor="text1"/>
          <w:sz w:val="24"/>
          <w:szCs w:val="24"/>
        </w:rPr>
        <w:t xml:space="preserve"> </w:t>
      </w:r>
      <w:r w:rsidR="005D01E7">
        <w:rPr>
          <w:rFonts w:ascii="Times New Roman" w:hAnsi="Times New Roman" w:cs="Times New Roman"/>
          <w:color w:val="000000" w:themeColor="text1"/>
          <w:sz w:val="24"/>
          <w:szCs w:val="24"/>
        </w:rPr>
        <w:t xml:space="preserve">as </w:t>
      </w:r>
      <w:r w:rsidR="00890F9B">
        <w:rPr>
          <w:rFonts w:ascii="Times New Roman" w:hAnsi="Times New Roman" w:cs="Times New Roman"/>
          <w:color w:val="000000" w:themeColor="text1"/>
          <w:sz w:val="24"/>
          <w:szCs w:val="24"/>
        </w:rPr>
        <w:t>stated above</w:t>
      </w:r>
      <w:r w:rsidR="00210A20">
        <w:rPr>
          <w:rFonts w:ascii="Times New Roman" w:hAnsi="Times New Roman" w:cs="Times New Roman"/>
          <w:color w:val="000000" w:themeColor="text1"/>
          <w:sz w:val="24"/>
          <w:szCs w:val="24"/>
        </w:rPr>
        <w:t>;</w:t>
      </w:r>
      <w:r w:rsidR="00900468">
        <w:rPr>
          <w:rFonts w:ascii="Times New Roman" w:hAnsi="Times New Roman" w:cs="Times New Roman"/>
          <w:color w:val="000000" w:themeColor="text1"/>
          <w:sz w:val="24"/>
          <w:szCs w:val="24"/>
        </w:rPr>
        <w:t xml:space="preserve"> </w:t>
      </w:r>
      <w:r w:rsidR="00890F9B">
        <w:rPr>
          <w:rFonts w:ascii="Times New Roman" w:hAnsi="Times New Roman" w:cs="Times New Roman"/>
          <w:color w:val="000000" w:themeColor="text1"/>
          <w:sz w:val="24"/>
          <w:szCs w:val="24"/>
        </w:rPr>
        <w:t>low patient numbers may have contributed to this.</w:t>
      </w:r>
      <w:r w:rsidR="00426AD7">
        <w:rPr>
          <w:rFonts w:ascii="Times New Roman" w:hAnsi="Times New Roman" w:cs="Times New Roman"/>
          <w:color w:val="000000" w:themeColor="text1"/>
          <w:sz w:val="24"/>
          <w:szCs w:val="24"/>
        </w:rPr>
        <w:t xml:space="preserve"> </w:t>
      </w:r>
    </w:p>
    <w:p w14:paraId="3A1F2105" w14:textId="77777777" w:rsidR="00ED048D" w:rsidRDefault="00ED048D" w:rsidP="00FF1B3A">
      <w:pPr>
        <w:spacing w:after="0" w:line="480" w:lineRule="auto"/>
        <w:jc w:val="both"/>
        <w:rPr>
          <w:rFonts w:ascii="Times New Roman" w:hAnsi="Times New Roman" w:cs="Times New Roman"/>
          <w:sz w:val="24"/>
          <w:szCs w:val="24"/>
        </w:rPr>
      </w:pPr>
    </w:p>
    <w:p w14:paraId="6FB38C6B" w14:textId="577EE4DF" w:rsidR="00F12BEF" w:rsidRPr="00B150A8" w:rsidRDefault="00F12BEF" w:rsidP="00FF1B3A">
      <w:pPr>
        <w:spacing w:after="0" w:line="480" w:lineRule="auto"/>
        <w:jc w:val="both"/>
        <w:rPr>
          <w:rFonts w:ascii="Times New Roman" w:hAnsi="Times New Roman" w:cs="Times New Roman"/>
          <w:sz w:val="24"/>
          <w:szCs w:val="24"/>
        </w:rPr>
      </w:pPr>
      <w:r w:rsidRPr="00B150A8">
        <w:rPr>
          <w:rFonts w:ascii="Times New Roman" w:hAnsi="Times New Roman" w:cs="Times New Roman"/>
          <w:b/>
          <w:i/>
          <w:sz w:val="24"/>
          <w:szCs w:val="24"/>
        </w:rPr>
        <w:t>Model comparisons</w:t>
      </w:r>
    </w:p>
    <w:p w14:paraId="73EF6731" w14:textId="582D1745" w:rsidR="002016EC" w:rsidRPr="002C5AE3" w:rsidRDefault="002016EC" w:rsidP="00FF1B3A">
      <w:pPr>
        <w:autoSpaceDE w:val="0"/>
        <w:autoSpaceDN w:val="0"/>
        <w:adjustRightInd w:val="0"/>
        <w:spacing w:after="0" w:line="480" w:lineRule="auto"/>
        <w:jc w:val="both"/>
        <w:rPr>
          <w:rFonts w:ascii="Times New Roman" w:hAnsi="Times New Roman" w:cs="Times New Roman"/>
          <w:sz w:val="24"/>
          <w:szCs w:val="24"/>
        </w:rPr>
      </w:pPr>
      <w:r w:rsidRPr="00B150A8">
        <w:rPr>
          <w:rFonts w:ascii="Times New Roman" w:hAnsi="Times New Roman" w:cs="Times New Roman"/>
          <w:sz w:val="24"/>
          <w:szCs w:val="24"/>
        </w:rPr>
        <w:lastRenderedPageBreak/>
        <w:t>Table 4 summari</w:t>
      </w:r>
      <w:r w:rsidR="00BC5AD5">
        <w:rPr>
          <w:rFonts w:ascii="Times New Roman" w:hAnsi="Times New Roman" w:cs="Times New Roman"/>
          <w:sz w:val="24"/>
          <w:szCs w:val="24"/>
        </w:rPr>
        <w:t>z</w:t>
      </w:r>
      <w:r w:rsidRPr="00B150A8">
        <w:rPr>
          <w:rFonts w:ascii="Times New Roman" w:hAnsi="Times New Roman" w:cs="Times New Roman"/>
          <w:sz w:val="24"/>
          <w:szCs w:val="24"/>
        </w:rPr>
        <w:t>es the comparisons between the differen</w:t>
      </w:r>
      <w:r w:rsidR="00B150A8" w:rsidRPr="00B150A8">
        <w:rPr>
          <w:rFonts w:ascii="Times New Roman" w:hAnsi="Times New Roman" w:cs="Times New Roman"/>
          <w:sz w:val="24"/>
          <w:szCs w:val="24"/>
        </w:rPr>
        <w:t xml:space="preserve">t models </w:t>
      </w:r>
      <w:r w:rsidR="00BC5AD5">
        <w:rPr>
          <w:rFonts w:ascii="Times New Roman" w:hAnsi="Times New Roman" w:cs="Times New Roman"/>
          <w:sz w:val="24"/>
          <w:szCs w:val="24"/>
        </w:rPr>
        <w:t>by</w:t>
      </w:r>
      <w:r w:rsidR="00B150A8" w:rsidRPr="00B150A8">
        <w:rPr>
          <w:rFonts w:ascii="Times New Roman" w:hAnsi="Times New Roman" w:cs="Times New Roman"/>
          <w:sz w:val="24"/>
          <w:szCs w:val="24"/>
        </w:rPr>
        <w:t xml:space="preserve"> Harrell’s C, Gönen </w:t>
      </w:r>
      <w:r w:rsidR="00E668E6">
        <w:rPr>
          <w:rFonts w:ascii="Times New Roman" w:hAnsi="Times New Roman" w:cs="Times New Roman"/>
          <w:sz w:val="24"/>
          <w:szCs w:val="24"/>
        </w:rPr>
        <w:t>and</w:t>
      </w:r>
      <w:r w:rsidR="00B150A8" w:rsidRPr="00B150A8">
        <w:rPr>
          <w:rFonts w:ascii="Times New Roman" w:hAnsi="Times New Roman" w:cs="Times New Roman"/>
          <w:sz w:val="24"/>
          <w:szCs w:val="24"/>
        </w:rPr>
        <w:t xml:space="preserve"> Heller’s K</w:t>
      </w:r>
      <w:r w:rsidR="00BC5AD5">
        <w:rPr>
          <w:rFonts w:ascii="Times New Roman" w:hAnsi="Times New Roman" w:cs="Times New Roman"/>
          <w:sz w:val="24"/>
          <w:szCs w:val="24"/>
        </w:rPr>
        <w:t>,</w:t>
      </w:r>
      <w:r w:rsidR="00B150A8" w:rsidRPr="00B150A8">
        <w:rPr>
          <w:rFonts w:ascii="Times New Roman" w:hAnsi="Times New Roman" w:cs="Times New Roman"/>
          <w:sz w:val="24"/>
          <w:szCs w:val="24"/>
        </w:rPr>
        <w:t xml:space="preserve"> and </w:t>
      </w:r>
      <w:r w:rsidR="00B150A8" w:rsidRPr="0059748D">
        <w:rPr>
          <w:rFonts w:ascii="Times New Roman" w:hAnsi="Times New Roman" w:cs="Times New Roman"/>
          <w:sz w:val="24"/>
          <w:szCs w:val="24"/>
        </w:rPr>
        <w:t>Royston-Sauerbrei’s</w:t>
      </w:r>
      <w:r w:rsidR="00851CB8" w:rsidRPr="0059748D">
        <w:rPr>
          <w:rFonts w:ascii="Times New Roman" w:hAnsi="Times New Roman" w:cs="Times New Roman"/>
          <w:sz w:val="24"/>
          <w:szCs w:val="24"/>
        </w:rPr>
        <w:t xml:space="preserve"> </w:t>
      </w:r>
      <w:r w:rsidR="00B150A8" w:rsidRPr="0059748D">
        <w:rPr>
          <w:rFonts w:ascii="Times New Roman" w:hAnsi="Times New Roman" w:cs="Times New Roman"/>
          <w:sz w:val="24"/>
          <w:szCs w:val="24"/>
        </w:rPr>
        <w:t>R</w:t>
      </w:r>
      <w:r w:rsidR="00B150A8" w:rsidRPr="0059748D">
        <w:rPr>
          <w:rFonts w:ascii="Times New Roman" w:hAnsi="Times New Roman" w:cs="Times New Roman"/>
          <w:sz w:val="24"/>
          <w:szCs w:val="24"/>
          <w:vertAlign w:val="superscript"/>
        </w:rPr>
        <w:t>2</w:t>
      </w:r>
      <w:r w:rsidR="00B150A8" w:rsidRPr="0059748D">
        <w:rPr>
          <w:rFonts w:ascii="Times New Roman" w:hAnsi="Times New Roman" w:cs="Times New Roman"/>
          <w:sz w:val="24"/>
          <w:szCs w:val="24"/>
          <w:vertAlign w:val="subscript"/>
        </w:rPr>
        <w:t>D</w:t>
      </w:r>
      <w:r w:rsidRPr="0059748D">
        <w:rPr>
          <w:rFonts w:ascii="Times New Roman" w:hAnsi="Times New Roman" w:cs="Times New Roman"/>
          <w:sz w:val="24"/>
          <w:szCs w:val="24"/>
        </w:rPr>
        <w:t xml:space="preserve">. It </w:t>
      </w:r>
      <w:r w:rsidR="0033612D" w:rsidRPr="0059748D">
        <w:rPr>
          <w:rFonts w:ascii="Times New Roman" w:hAnsi="Times New Roman" w:cs="Times New Roman"/>
          <w:sz w:val="24"/>
          <w:szCs w:val="24"/>
        </w:rPr>
        <w:t xml:space="preserve">confirms </w:t>
      </w:r>
      <w:r w:rsidRPr="0059748D">
        <w:rPr>
          <w:rFonts w:ascii="Times New Roman" w:hAnsi="Times New Roman" w:cs="Times New Roman"/>
          <w:sz w:val="24"/>
          <w:szCs w:val="24"/>
        </w:rPr>
        <w:t xml:space="preserve">that mHAP-III performs better than the HAP score. It also shows a trend </w:t>
      </w:r>
      <w:r w:rsidRPr="002C5AE3">
        <w:rPr>
          <w:rFonts w:ascii="Times New Roman" w:hAnsi="Times New Roman" w:cs="Times New Roman"/>
          <w:sz w:val="24"/>
          <w:szCs w:val="24"/>
        </w:rPr>
        <w:t xml:space="preserve">of increasingly better survival prediction performance from </w:t>
      </w:r>
      <w:r w:rsidR="0033612D" w:rsidRPr="002C5AE3">
        <w:rPr>
          <w:rFonts w:ascii="Times New Roman" w:hAnsi="Times New Roman" w:cs="Times New Roman"/>
          <w:sz w:val="24"/>
          <w:szCs w:val="24"/>
        </w:rPr>
        <w:t>mHAP III to the pre</w:t>
      </w:r>
      <w:r w:rsidR="00BC5AD5">
        <w:rPr>
          <w:rFonts w:ascii="Times New Roman" w:hAnsi="Times New Roman" w:cs="Times New Roman"/>
          <w:sz w:val="24"/>
          <w:szCs w:val="24"/>
        </w:rPr>
        <w:t>-</w:t>
      </w:r>
      <w:r w:rsidR="0033612D" w:rsidRPr="002C5AE3">
        <w:rPr>
          <w:rFonts w:ascii="Times New Roman" w:hAnsi="Times New Roman" w:cs="Times New Roman"/>
          <w:sz w:val="24"/>
          <w:szCs w:val="24"/>
        </w:rPr>
        <w:t xml:space="preserve"> and</w:t>
      </w:r>
      <w:r w:rsidR="00B438A0" w:rsidRPr="002C5AE3">
        <w:rPr>
          <w:rFonts w:ascii="Times New Roman" w:hAnsi="Times New Roman" w:cs="Times New Roman"/>
          <w:sz w:val="24"/>
          <w:szCs w:val="24"/>
        </w:rPr>
        <w:t xml:space="preserve"> then </w:t>
      </w:r>
      <w:r w:rsidR="0033612D" w:rsidRPr="002C5AE3">
        <w:rPr>
          <w:rFonts w:ascii="Times New Roman" w:hAnsi="Times New Roman" w:cs="Times New Roman"/>
          <w:sz w:val="24"/>
          <w:szCs w:val="24"/>
        </w:rPr>
        <w:t>post</w:t>
      </w:r>
      <w:r w:rsidR="00BC5AD5">
        <w:rPr>
          <w:rFonts w:ascii="Times New Roman" w:hAnsi="Times New Roman" w:cs="Times New Roman"/>
          <w:sz w:val="24"/>
          <w:szCs w:val="24"/>
        </w:rPr>
        <w:t>-</w:t>
      </w:r>
      <w:r w:rsidR="0033612D" w:rsidRPr="002C5AE3">
        <w:rPr>
          <w:rFonts w:ascii="Times New Roman" w:hAnsi="Times New Roman" w:cs="Times New Roman"/>
          <w:sz w:val="24"/>
          <w:szCs w:val="24"/>
        </w:rPr>
        <w:t>TACE models</w:t>
      </w:r>
      <w:r w:rsidR="004F7232" w:rsidRPr="002C5AE3">
        <w:rPr>
          <w:rFonts w:ascii="Times New Roman" w:hAnsi="Times New Roman" w:cs="Times New Roman"/>
          <w:sz w:val="24"/>
          <w:szCs w:val="24"/>
        </w:rPr>
        <w:t>.</w:t>
      </w:r>
      <w:r w:rsidR="0033612D" w:rsidRPr="002C5AE3">
        <w:rPr>
          <w:rFonts w:ascii="Times New Roman" w:hAnsi="Times New Roman" w:cs="Times New Roman"/>
          <w:sz w:val="24"/>
          <w:szCs w:val="24"/>
        </w:rPr>
        <w:t xml:space="preserve"> </w:t>
      </w:r>
    </w:p>
    <w:p w14:paraId="44C47B48" w14:textId="77777777" w:rsidR="0026612F" w:rsidRDefault="0026612F" w:rsidP="00FF1B3A">
      <w:pPr>
        <w:spacing w:after="0" w:line="480" w:lineRule="auto"/>
        <w:rPr>
          <w:rFonts w:ascii="Times New Roman" w:hAnsi="Times New Roman" w:cs="Times New Roman"/>
          <w:b/>
          <w:sz w:val="24"/>
          <w:szCs w:val="24"/>
        </w:rPr>
      </w:pPr>
    </w:p>
    <w:p w14:paraId="407445E5" w14:textId="1643DEBB" w:rsidR="00A418F1" w:rsidRPr="0070460C" w:rsidRDefault="007C480A" w:rsidP="00FF1B3A">
      <w:pPr>
        <w:spacing w:after="0" w:line="480" w:lineRule="auto"/>
        <w:rPr>
          <w:rFonts w:ascii="Times New Roman" w:hAnsi="Times New Roman" w:cs="Times New Roman"/>
          <w:b/>
          <w:i/>
          <w:color w:val="FF0000"/>
          <w:sz w:val="24"/>
          <w:szCs w:val="24"/>
        </w:rPr>
      </w:pPr>
      <w:r w:rsidRPr="00011464">
        <w:rPr>
          <w:rFonts w:ascii="Times New Roman" w:hAnsi="Times New Roman" w:cs="Times New Roman"/>
          <w:b/>
          <w:sz w:val="24"/>
          <w:szCs w:val="24"/>
        </w:rPr>
        <w:t>D</w:t>
      </w:r>
      <w:r w:rsidR="00011464">
        <w:rPr>
          <w:rFonts w:ascii="Times New Roman" w:hAnsi="Times New Roman" w:cs="Times New Roman"/>
          <w:b/>
          <w:sz w:val="24"/>
          <w:szCs w:val="24"/>
        </w:rPr>
        <w:t>ISCUSSION</w:t>
      </w:r>
    </w:p>
    <w:p w14:paraId="56D382E5" w14:textId="60665B66" w:rsidR="009D624C" w:rsidRDefault="007D7574" w:rsidP="00FF1B3A">
      <w:pPr>
        <w:spacing w:after="0" w:line="480" w:lineRule="auto"/>
        <w:jc w:val="both"/>
        <w:rPr>
          <w:rFonts w:asciiTheme="majorBidi" w:hAnsiTheme="majorBidi" w:cstheme="majorBidi"/>
          <w:color w:val="FF0000"/>
          <w:sz w:val="24"/>
          <w:szCs w:val="24"/>
        </w:rPr>
      </w:pPr>
      <w:r>
        <w:rPr>
          <w:rFonts w:asciiTheme="majorBidi" w:hAnsiTheme="majorBidi" w:cstheme="majorBidi"/>
          <w:sz w:val="24"/>
          <w:szCs w:val="24"/>
        </w:rPr>
        <w:t>These new models, based o</w:t>
      </w:r>
      <w:r w:rsidR="00474681">
        <w:rPr>
          <w:rFonts w:asciiTheme="majorBidi" w:hAnsiTheme="majorBidi" w:cstheme="majorBidi"/>
          <w:sz w:val="24"/>
          <w:szCs w:val="24"/>
        </w:rPr>
        <w:t xml:space="preserve">n TACE response, stratify survival better than the currently available </w:t>
      </w:r>
      <w:r w:rsidR="00474681" w:rsidRPr="00AD3032">
        <w:rPr>
          <w:rFonts w:ascii="Times New Roman" w:eastAsia="Calibri" w:hAnsi="Times New Roman" w:cs="Times New Roman"/>
          <w:szCs w:val="21"/>
        </w:rPr>
        <w:t>HAP and mHAP-III</w:t>
      </w:r>
      <w:r w:rsidR="00474681">
        <w:rPr>
          <w:rFonts w:ascii="Times New Roman" w:eastAsia="Calibri" w:hAnsi="Times New Roman" w:cs="Times New Roman"/>
          <w:szCs w:val="21"/>
        </w:rPr>
        <w:t xml:space="preserve"> models</w:t>
      </w:r>
      <w:r>
        <w:rPr>
          <w:rFonts w:ascii="Times New Roman" w:eastAsia="Calibri" w:hAnsi="Times New Roman" w:cs="Times New Roman"/>
          <w:szCs w:val="21"/>
        </w:rPr>
        <w:t xml:space="preserve">.  </w:t>
      </w:r>
      <w:r w:rsidR="00A53660" w:rsidRPr="00A351ED">
        <w:rPr>
          <w:rFonts w:asciiTheme="majorBidi" w:hAnsiTheme="majorBidi" w:cstheme="majorBidi"/>
          <w:sz w:val="24"/>
          <w:szCs w:val="24"/>
        </w:rPr>
        <w:t>The median</w:t>
      </w:r>
      <w:r w:rsidR="009728B6" w:rsidRPr="00A351ED">
        <w:rPr>
          <w:rFonts w:asciiTheme="majorBidi" w:hAnsiTheme="majorBidi" w:cstheme="majorBidi"/>
          <w:sz w:val="24"/>
          <w:szCs w:val="24"/>
        </w:rPr>
        <w:t xml:space="preserve"> </w:t>
      </w:r>
      <w:r w:rsidR="00E01BEB">
        <w:rPr>
          <w:rFonts w:asciiTheme="majorBidi" w:hAnsiTheme="majorBidi" w:cstheme="majorBidi"/>
          <w:sz w:val="24"/>
          <w:szCs w:val="24"/>
        </w:rPr>
        <w:t>OS</w:t>
      </w:r>
      <w:r w:rsidR="00A53660" w:rsidRPr="00A351ED">
        <w:rPr>
          <w:rFonts w:asciiTheme="majorBidi" w:hAnsiTheme="majorBidi" w:cstheme="majorBidi"/>
          <w:sz w:val="24"/>
          <w:szCs w:val="24"/>
        </w:rPr>
        <w:t xml:space="preserve"> </w:t>
      </w:r>
      <w:r w:rsidR="009D624C" w:rsidRPr="00A351ED">
        <w:rPr>
          <w:rFonts w:asciiTheme="majorBidi" w:hAnsiTheme="majorBidi" w:cstheme="majorBidi"/>
          <w:sz w:val="24"/>
          <w:szCs w:val="24"/>
        </w:rPr>
        <w:t>was</w:t>
      </w:r>
      <w:r w:rsidR="00A53660" w:rsidRPr="00A351ED">
        <w:rPr>
          <w:rFonts w:asciiTheme="majorBidi" w:hAnsiTheme="majorBidi" w:cstheme="majorBidi"/>
          <w:sz w:val="24"/>
          <w:szCs w:val="24"/>
        </w:rPr>
        <w:t xml:space="preserve"> 19.9 months, almost </w:t>
      </w:r>
      <w:r w:rsidR="009D624C" w:rsidRPr="004C0ADD">
        <w:rPr>
          <w:rFonts w:asciiTheme="majorBidi" w:hAnsiTheme="majorBidi" w:cstheme="majorBidi"/>
          <w:color w:val="000000" w:themeColor="text1"/>
          <w:sz w:val="24"/>
          <w:szCs w:val="24"/>
        </w:rPr>
        <w:t>identical</w:t>
      </w:r>
      <w:r w:rsidR="00A53660" w:rsidRPr="004C0ADD">
        <w:rPr>
          <w:rFonts w:asciiTheme="majorBidi" w:hAnsiTheme="majorBidi" w:cstheme="majorBidi"/>
          <w:color w:val="000000" w:themeColor="text1"/>
          <w:sz w:val="24"/>
          <w:szCs w:val="24"/>
        </w:rPr>
        <w:t xml:space="preserve"> to th</w:t>
      </w:r>
      <w:r w:rsidR="009D624C" w:rsidRPr="004C0ADD">
        <w:rPr>
          <w:rFonts w:asciiTheme="majorBidi" w:hAnsiTheme="majorBidi" w:cstheme="majorBidi"/>
          <w:color w:val="000000" w:themeColor="text1"/>
          <w:sz w:val="24"/>
          <w:szCs w:val="24"/>
        </w:rPr>
        <w:t>e figure</w:t>
      </w:r>
      <w:r w:rsidR="000B16DC" w:rsidRPr="004C0ADD">
        <w:rPr>
          <w:rFonts w:asciiTheme="majorBidi" w:hAnsiTheme="majorBidi" w:cstheme="majorBidi"/>
          <w:color w:val="000000" w:themeColor="text1"/>
          <w:sz w:val="24"/>
          <w:szCs w:val="24"/>
        </w:rPr>
        <w:t>s of 19.4</w:t>
      </w:r>
      <w:r w:rsidR="008248A2" w:rsidRPr="004C0ADD">
        <w:rPr>
          <w:rFonts w:asciiTheme="majorBidi" w:hAnsiTheme="majorBidi" w:cstheme="majorBidi"/>
          <w:color w:val="000000" w:themeColor="text1"/>
          <w:sz w:val="24"/>
          <w:szCs w:val="24"/>
        </w:rPr>
        <w:t xml:space="preserve"> </w:t>
      </w:r>
      <w:r w:rsidR="009D624C" w:rsidRPr="004C0ADD">
        <w:rPr>
          <w:rFonts w:asciiTheme="majorBidi" w:hAnsiTheme="majorBidi" w:cstheme="majorBidi"/>
          <w:color w:val="000000" w:themeColor="text1"/>
          <w:sz w:val="24"/>
          <w:szCs w:val="24"/>
        </w:rPr>
        <w:t>months reported</w:t>
      </w:r>
      <w:r w:rsidR="00A53660" w:rsidRPr="004C0ADD">
        <w:rPr>
          <w:rFonts w:asciiTheme="majorBidi" w:hAnsiTheme="majorBidi" w:cstheme="majorBidi"/>
          <w:color w:val="000000" w:themeColor="text1"/>
          <w:sz w:val="24"/>
          <w:szCs w:val="24"/>
        </w:rPr>
        <w:t xml:space="preserve"> by Lencioni in a </w:t>
      </w:r>
      <w:r w:rsidR="00D83662" w:rsidRPr="004C0ADD">
        <w:rPr>
          <w:rFonts w:asciiTheme="majorBidi" w:hAnsiTheme="majorBidi" w:cstheme="majorBidi"/>
          <w:color w:val="000000" w:themeColor="text1"/>
          <w:sz w:val="24"/>
          <w:szCs w:val="24"/>
        </w:rPr>
        <w:t xml:space="preserve">large </w:t>
      </w:r>
      <w:r w:rsidR="009D624C" w:rsidRPr="004C0ADD">
        <w:rPr>
          <w:rFonts w:asciiTheme="majorBidi" w:hAnsiTheme="majorBidi" w:cstheme="majorBidi"/>
          <w:color w:val="000000" w:themeColor="text1"/>
          <w:sz w:val="24"/>
          <w:szCs w:val="24"/>
        </w:rPr>
        <w:t>systemic review of published</w:t>
      </w:r>
      <w:r w:rsidR="000B16DC" w:rsidRPr="004C0ADD">
        <w:rPr>
          <w:rFonts w:asciiTheme="majorBidi" w:hAnsiTheme="majorBidi" w:cstheme="majorBidi"/>
          <w:color w:val="000000" w:themeColor="text1"/>
          <w:sz w:val="24"/>
          <w:szCs w:val="24"/>
        </w:rPr>
        <w:t xml:space="preserve"> trials </w:t>
      </w:r>
      <w:r w:rsidR="00BC4E42" w:rsidRPr="004C0ADD">
        <w:rPr>
          <w:rFonts w:asciiTheme="majorBidi" w:hAnsiTheme="majorBidi" w:cstheme="majorBidi"/>
          <w:color w:val="000000" w:themeColor="text1"/>
          <w:sz w:val="24"/>
          <w:szCs w:val="24"/>
        </w:rPr>
        <w:t xml:space="preserve">involving TACE </w:t>
      </w:r>
      <w:r w:rsidR="000B16DC" w:rsidRPr="004C0ADD">
        <w:rPr>
          <w:rFonts w:asciiTheme="majorBidi" w:hAnsiTheme="majorBidi" w:cstheme="majorBidi"/>
          <w:color w:val="000000" w:themeColor="text1"/>
          <w:sz w:val="24"/>
          <w:szCs w:val="24"/>
        </w:rPr>
        <w:t>between 1980 and 2013</w:t>
      </w:r>
      <w:r w:rsidR="00BF640E">
        <w:rPr>
          <w:rFonts w:asciiTheme="majorBidi" w:hAnsiTheme="majorBidi" w:cstheme="majorBidi"/>
          <w:color w:val="000000" w:themeColor="text1"/>
          <w:sz w:val="24"/>
          <w:szCs w:val="24"/>
        </w:rPr>
        <w:t>.</w:t>
      </w:r>
      <w:r w:rsidR="003C5F63" w:rsidRPr="004C2B09">
        <w:rPr>
          <w:rFonts w:asciiTheme="majorBidi" w:hAnsiTheme="majorBidi" w:cstheme="majorBidi"/>
          <w:color w:val="000000" w:themeColor="text1"/>
          <w:sz w:val="24"/>
          <w:szCs w:val="24"/>
          <w:vertAlign w:val="superscript"/>
        </w:rPr>
        <w:fldChar w:fldCharType="begin">
          <w:fldData xml:space="preserve">PEVuZE5vdGU+PENpdGU+PEF1dGhvcj5MZW5jaW9uaTwvQXV0aG9yPjxZZWFyPjIwMTY8L1llYXI+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</w:fldData>
        </w:fldChar>
      </w:r>
      <w:r w:rsidR="003C5F63" w:rsidRPr="004C2B09">
        <w:rPr>
          <w:rFonts w:asciiTheme="majorBidi" w:hAnsiTheme="majorBidi" w:cstheme="majorBidi"/>
          <w:color w:val="000000" w:themeColor="text1"/>
          <w:sz w:val="24"/>
          <w:szCs w:val="24"/>
          <w:vertAlign w:val="superscript"/>
        </w:rPr>
        <w:instrText xml:space="preserve"> ADDIN EN.CITE </w:instrText>
      </w:r>
      <w:r w:rsidR="003C5F63" w:rsidRPr="004C2B09">
        <w:rPr>
          <w:rFonts w:asciiTheme="majorBidi" w:hAnsiTheme="majorBidi" w:cstheme="majorBidi"/>
          <w:color w:val="000000" w:themeColor="text1"/>
          <w:sz w:val="24"/>
          <w:szCs w:val="24"/>
          <w:vertAlign w:val="superscript"/>
        </w:rPr>
        <w:fldChar w:fldCharType="begin">
          <w:fldData xml:space="preserve">PEVuZE5vdGU+PENpdGU+PEF1dGhvcj5MZW5jaW9uaTwvQXV0aG9yPjxZZWFyPjIwMTY8L1llYXI+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</w:fldData>
        </w:fldChar>
      </w:r>
      <w:r w:rsidR="003C5F63" w:rsidRPr="004C2B09">
        <w:rPr>
          <w:rFonts w:asciiTheme="majorBidi" w:hAnsiTheme="majorBidi" w:cstheme="majorBidi"/>
          <w:color w:val="000000" w:themeColor="text1"/>
          <w:sz w:val="24"/>
          <w:szCs w:val="24"/>
          <w:vertAlign w:val="superscript"/>
        </w:rPr>
        <w:instrText xml:space="preserve"> ADDIN EN.CITE.DATA </w:instrText>
      </w:r>
      <w:r w:rsidR="003C5F63" w:rsidRPr="004C2B09">
        <w:rPr>
          <w:rFonts w:asciiTheme="majorBidi" w:hAnsiTheme="majorBidi" w:cstheme="majorBidi"/>
          <w:color w:val="000000" w:themeColor="text1"/>
          <w:sz w:val="24"/>
          <w:szCs w:val="24"/>
          <w:vertAlign w:val="superscript"/>
        </w:rPr>
      </w:r>
      <w:r w:rsidR="003C5F63" w:rsidRPr="004C2B09">
        <w:rPr>
          <w:rFonts w:asciiTheme="majorBidi" w:hAnsiTheme="majorBidi" w:cstheme="majorBidi"/>
          <w:color w:val="000000" w:themeColor="text1"/>
          <w:sz w:val="24"/>
          <w:szCs w:val="24"/>
          <w:vertAlign w:val="superscript"/>
        </w:rPr>
        <w:fldChar w:fldCharType="end"/>
      </w:r>
      <w:r w:rsidR="003C5F63" w:rsidRPr="004C2B09">
        <w:rPr>
          <w:rFonts w:asciiTheme="majorBidi" w:hAnsiTheme="majorBidi" w:cstheme="majorBidi"/>
          <w:color w:val="000000" w:themeColor="text1"/>
          <w:sz w:val="24"/>
          <w:szCs w:val="24"/>
          <w:vertAlign w:val="superscript"/>
        </w:rPr>
      </w:r>
      <w:r w:rsidR="003C5F63" w:rsidRPr="004C2B09">
        <w:rPr>
          <w:rFonts w:asciiTheme="majorBidi" w:hAnsiTheme="majorBidi" w:cstheme="majorBidi"/>
          <w:color w:val="000000" w:themeColor="text1"/>
          <w:sz w:val="24"/>
          <w:szCs w:val="24"/>
          <w:vertAlign w:val="superscript"/>
        </w:rPr>
        <w:fldChar w:fldCharType="separate"/>
      </w:r>
      <w:r w:rsidR="003C5F63" w:rsidRPr="004C2B09">
        <w:rPr>
          <w:rFonts w:asciiTheme="majorBidi" w:hAnsiTheme="majorBidi" w:cstheme="majorBidi"/>
          <w:noProof/>
          <w:color w:val="000000" w:themeColor="text1"/>
          <w:sz w:val="24"/>
          <w:szCs w:val="24"/>
          <w:vertAlign w:val="superscript"/>
        </w:rPr>
        <w:t>(29)</w:t>
      </w:r>
      <w:r w:rsidR="003C5F63" w:rsidRPr="004C2B09">
        <w:rPr>
          <w:rFonts w:asciiTheme="majorBidi" w:hAnsiTheme="majorBidi" w:cstheme="majorBidi"/>
          <w:color w:val="000000" w:themeColor="text1"/>
          <w:sz w:val="24"/>
          <w:szCs w:val="24"/>
          <w:vertAlign w:val="superscript"/>
        </w:rPr>
        <w:fldChar w:fldCharType="end"/>
      </w:r>
      <w:r w:rsidR="00D83662" w:rsidRPr="004C0ADD">
        <w:rPr>
          <w:rFonts w:asciiTheme="majorBidi" w:hAnsiTheme="majorBidi" w:cstheme="majorBidi"/>
          <w:color w:val="000000" w:themeColor="text1"/>
          <w:sz w:val="24"/>
          <w:szCs w:val="24"/>
        </w:rPr>
        <w:t xml:space="preserve"> </w:t>
      </w:r>
      <w:r w:rsidR="00DE2856" w:rsidRPr="004C0ADD">
        <w:rPr>
          <w:rFonts w:asciiTheme="majorBidi" w:hAnsiTheme="majorBidi" w:cstheme="majorBidi"/>
          <w:color w:val="000000" w:themeColor="text1"/>
          <w:sz w:val="24"/>
          <w:szCs w:val="24"/>
        </w:rPr>
        <w:t>This</w:t>
      </w:r>
      <w:r w:rsidR="00D83662" w:rsidRPr="004C0ADD">
        <w:rPr>
          <w:rFonts w:asciiTheme="majorBidi" w:hAnsiTheme="majorBidi" w:cstheme="majorBidi"/>
          <w:color w:val="000000" w:themeColor="text1"/>
          <w:sz w:val="24"/>
          <w:szCs w:val="24"/>
        </w:rPr>
        <w:t xml:space="preserve"> su</w:t>
      </w:r>
      <w:r w:rsidR="009D624C" w:rsidRPr="004C0ADD">
        <w:rPr>
          <w:rFonts w:asciiTheme="majorBidi" w:hAnsiTheme="majorBidi" w:cstheme="majorBidi"/>
          <w:color w:val="000000" w:themeColor="text1"/>
          <w:sz w:val="24"/>
          <w:szCs w:val="24"/>
        </w:rPr>
        <w:t>ggest</w:t>
      </w:r>
      <w:r w:rsidR="00C81F54" w:rsidRPr="004C0ADD">
        <w:rPr>
          <w:rFonts w:asciiTheme="majorBidi" w:hAnsiTheme="majorBidi" w:cstheme="majorBidi"/>
          <w:color w:val="000000" w:themeColor="text1"/>
          <w:sz w:val="24"/>
          <w:szCs w:val="24"/>
        </w:rPr>
        <w:t>s</w:t>
      </w:r>
      <w:r w:rsidR="00A53660" w:rsidRPr="004C0ADD">
        <w:rPr>
          <w:rFonts w:asciiTheme="majorBidi" w:hAnsiTheme="majorBidi" w:cstheme="majorBidi"/>
          <w:color w:val="000000" w:themeColor="text1"/>
          <w:sz w:val="24"/>
          <w:szCs w:val="24"/>
        </w:rPr>
        <w:t xml:space="preserve"> that </w:t>
      </w:r>
      <w:r w:rsidR="00C31C62">
        <w:rPr>
          <w:rFonts w:asciiTheme="majorBidi" w:hAnsiTheme="majorBidi" w:cstheme="majorBidi"/>
          <w:color w:val="000000" w:themeColor="text1"/>
          <w:sz w:val="24"/>
          <w:szCs w:val="24"/>
        </w:rPr>
        <w:t>this</w:t>
      </w:r>
      <w:r w:rsidR="00A53660" w:rsidRPr="004C0ADD">
        <w:rPr>
          <w:rFonts w:asciiTheme="majorBidi" w:hAnsiTheme="majorBidi" w:cstheme="majorBidi"/>
          <w:color w:val="000000" w:themeColor="text1"/>
          <w:sz w:val="24"/>
          <w:szCs w:val="24"/>
        </w:rPr>
        <w:t xml:space="preserve"> </w:t>
      </w:r>
      <w:r w:rsidR="009D624C" w:rsidRPr="004C0ADD">
        <w:rPr>
          <w:rFonts w:asciiTheme="majorBidi" w:hAnsiTheme="majorBidi" w:cstheme="majorBidi"/>
          <w:color w:val="000000" w:themeColor="text1"/>
          <w:sz w:val="24"/>
          <w:szCs w:val="24"/>
        </w:rPr>
        <w:t>cohort</w:t>
      </w:r>
      <w:r w:rsidR="00A53660" w:rsidRPr="004C0ADD">
        <w:rPr>
          <w:rFonts w:asciiTheme="majorBidi" w:hAnsiTheme="majorBidi" w:cstheme="majorBidi"/>
          <w:color w:val="000000" w:themeColor="text1"/>
          <w:sz w:val="24"/>
          <w:szCs w:val="24"/>
        </w:rPr>
        <w:t xml:space="preserve"> is </w:t>
      </w:r>
      <w:r w:rsidR="009D624C" w:rsidRPr="004C0ADD">
        <w:rPr>
          <w:rFonts w:asciiTheme="majorBidi" w:hAnsiTheme="majorBidi" w:cstheme="majorBidi"/>
          <w:color w:val="000000" w:themeColor="text1"/>
          <w:sz w:val="24"/>
          <w:szCs w:val="24"/>
        </w:rPr>
        <w:t>representative</w:t>
      </w:r>
      <w:r w:rsidR="00A53660" w:rsidRPr="004C0ADD">
        <w:rPr>
          <w:rFonts w:asciiTheme="majorBidi" w:hAnsiTheme="majorBidi" w:cstheme="majorBidi"/>
          <w:color w:val="000000" w:themeColor="text1"/>
          <w:sz w:val="24"/>
          <w:szCs w:val="24"/>
        </w:rPr>
        <w:t xml:space="preserve"> </w:t>
      </w:r>
      <w:r w:rsidR="009D624C" w:rsidRPr="004C0ADD">
        <w:rPr>
          <w:rFonts w:asciiTheme="majorBidi" w:hAnsiTheme="majorBidi" w:cstheme="majorBidi"/>
          <w:color w:val="000000" w:themeColor="text1"/>
          <w:sz w:val="24"/>
          <w:szCs w:val="24"/>
        </w:rPr>
        <w:t>of</w:t>
      </w:r>
      <w:r w:rsidR="00A53660" w:rsidRPr="004C0ADD">
        <w:rPr>
          <w:rFonts w:asciiTheme="majorBidi" w:hAnsiTheme="majorBidi" w:cstheme="majorBidi"/>
          <w:color w:val="000000" w:themeColor="text1"/>
          <w:sz w:val="24"/>
          <w:szCs w:val="24"/>
        </w:rPr>
        <w:t xml:space="preserve"> </w:t>
      </w:r>
      <w:r w:rsidR="009D624C" w:rsidRPr="004C0ADD">
        <w:rPr>
          <w:rFonts w:asciiTheme="majorBidi" w:hAnsiTheme="majorBidi" w:cstheme="majorBidi"/>
          <w:color w:val="000000" w:themeColor="text1"/>
          <w:sz w:val="24"/>
          <w:szCs w:val="24"/>
        </w:rPr>
        <w:t xml:space="preserve">the current </w:t>
      </w:r>
      <w:r w:rsidR="009728B6" w:rsidRPr="004C0ADD">
        <w:rPr>
          <w:rFonts w:asciiTheme="majorBidi" w:hAnsiTheme="majorBidi" w:cstheme="majorBidi"/>
          <w:color w:val="000000" w:themeColor="text1"/>
          <w:sz w:val="24"/>
          <w:szCs w:val="24"/>
        </w:rPr>
        <w:t>international</w:t>
      </w:r>
      <w:r w:rsidR="009D624C" w:rsidRPr="004C0ADD">
        <w:rPr>
          <w:rFonts w:asciiTheme="majorBidi" w:hAnsiTheme="majorBidi" w:cstheme="majorBidi"/>
          <w:color w:val="000000" w:themeColor="text1"/>
          <w:sz w:val="24"/>
          <w:szCs w:val="24"/>
        </w:rPr>
        <w:t xml:space="preserve"> </w:t>
      </w:r>
      <w:r w:rsidR="004D713F" w:rsidRPr="004C0ADD">
        <w:rPr>
          <w:rFonts w:asciiTheme="majorBidi" w:hAnsiTheme="majorBidi" w:cstheme="majorBidi"/>
          <w:color w:val="000000" w:themeColor="text1"/>
          <w:sz w:val="24"/>
          <w:szCs w:val="24"/>
        </w:rPr>
        <w:t>practice</w:t>
      </w:r>
      <w:r w:rsidR="009D624C" w:rsidRPr="004C0ADD">
        <w:rPr>
          <w:rFonts w:asciiTheme="majorBidi" w:hAnsiTheme="majorBidi" w:cstheme="majorBidi"/>
          <w:color w:val="000000" w:themeColor="text1"/>
          <w:sz w:val="24"/>
          <w:szCs w:val="24"/>
        </w:rPr>
        <w:t xml:space="preserve"> of TACE </w:t>
      </w:r>
      <w:r w:rsidR="009728B6" w:rsidRPr="00A351ED">
        <w:rPr>
          <w:rFonts w:asciiTheme="majorBidi" w:hAnsiTheme="majorBidi" w:cstheme="majorBidi"/>
          <w:sz w:val="24"/>
          <w:szCs w:val="24"/>
        </w:rPr>
        <w:t>f</w:t>
      </w:r>
      <w:r w:rsidR="009D624C" w:rsidRPr="00A351ED">
        <w:rPr>
          <w:rFonts w:asciiTheme="majorBidi" w:hAnsiTheme="majorBidi" w:cstheme="majorBidi"/>
          <w:sz w:val="24"/>
          <w:szCs w:val="24"/>
        </w:rPr>
        <w:t xml:space="preserve">or HCC. </w:t>
      </w:r>
      <w:r w:rsidR="00DE2856" w:rsidRPr="00A351ED">
        <w:rPr>
          <w:rFonts w:asciiTheme="majorBidi" w:hAnsiTheme="majorBidi" w:cstheme="majorBidi"/>
          <w:sz w:val="24"/>
          <w:szCs w:val="24"/>
        </w:rPr>
        <w:t>Furthermore</w:t>
      </w:r>
      <w:r w:rsidR="00BF640E">
        <w:rPr>
          <w:rFonts w:asciiTheme="majorBidi" w:hAnsiTheme="majorBidi" w:cstheme="majorBidi"/>
          <w:sz w:val="24"/>
          <w:szCs w:val="24"/>
        </w:rPr>
        <w:t>,</w:t>
      </w:r>
      <w:r w:rsidR="00DE2856" w:rsidRPr="00A351ED">
        <w:rPr>
          <w:rFonts w:asciiTheme="majorBidi" w:hAnsiTheme="majorBidi" w:cstheme="majorBidi"/>
          <w:sz w:val="24"/>
          <w:szCs w:val="24"/>
        </w:rPr>
        <w:t xml:space="preserve"> the clear demonstration that the degree of response has a major and independent impact on survival strongly support</w:t>
      </w:r>
      <w:r w:rsidR="007927AD" w:rsidRPr="00A351ED">
        <w:rPr>
          <w:rFonts w:asciiTheme="majorBidi" w:hAnsiTheme="majorBidi" w:cstheme="majorBidi"/>
          <w:sz w:val="24"/>
          <w:szCs w:val="24"/>
        </w:rPr>
        <w:t>s</w:t>
      </w:r>
      <w:r w:rsidR="00DE2856" w:rsidRPr="00A351ED">
        <w:rPr>
          <w:rFonts w:asciiTheme="majorBidi" w:hAnsiTheme="majorBidi" w:cstheme="majorBidi"/>
          <w:sz w:val="24"/>
          <w:szCs w:val="24"/>
        </w:rPr>
        <w:t xml:space="preserve"> the con</w:t>
      </w:r>
      <w:r w:rsidR="008248A2" w:rsidRPr="00A351ED">
        <w:rPr>
          <w:rFonts w:asciiTheme="majorBidi" w:hAnsiTheme="majorBidi" w:cstheme="majorBidi"/>
          <w:sz w:val="24"/>
          <w:szCs w:val="24"/>
        </w:rPr>
        <w:t>tention</w:t>
      </w:r>
      <w:r w:rsidR="00DE2856" w:rsidRPr="00A351ED">
        <w:rPr>
          <w:rFonts w:asciiTheme="majorBidi" w:hAnsiTheme="majorBidi" w:cstheme="majorBidi"/>
          <w:sz w:val="24"/>
          <w:szCs w:val="24"/>
        </w:rPr>
        <w:t xml:space="preserve"> that TACE is indeed altering the natural history.</w:t>
      </w:r>
      <w:r w:rsidR="00ED0639" w:rsidRPr="004C2B09">
        <w:rPr>
          <w:rFonts w:asciiTheme="majorBidi" w:hAnsiTheme="majorBidi" w:cstheme="majorBidi"/>
          <w:sz w:val="24"/>
          <w:szCs w:val="24"/>
          <w:vertAlign w:val="superscript"/>
        </w:rPr>
        <w:fldChar w:fldCharType="begin">
          <w:fldData xml:space="preserve">PEVuZE5vdGU+PENpdGU+PEF1dGhvcj5MZW5jaW9uaTwvQXV0aG9yPjxZZWFyPjIwMTY8L1llYXI+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</w:fldData>
        </w:fldChar>
      </w:r>
      <w:r w:rsidR="00B426AF" w:rsidRPr="004C2B09">
        <w:rPr>
          <w:rFonts w:asciiTheme="majorBidi" w:hAnsiTheme="majorBidi" w:cstheme="majorBidi"/>
          <w:sz w:val="24"/>
          <w:szCs w:val="24"/>
          <w:vertAlign w:val="superscript"/>
        </w:rPr>
        <w:instrText xml:space="preserve"> ADDIN EN.CITE </w:instrText>
      </w:r>
      <w:r w:rsidR="00B426AF" w:rsidRPr="004C2B09">
        <w:rPr>
          <w:rFonts w:asciiTheme="majorBidi" w:hAnsiTheme="majorBidi" w:cstheme="majorBidi"/>
          <w:sz w:val="24"/>
          <w:szCs w:val="24"/>
          <w:vertAlign w:val="superscript"/>
        </w:rPr>
        <w:fldChar w:fldCharType="begin">
          <w:fldData xml:space="preserve">PEVuZE5vdGU+PENpdGU+PEF1dGhvcj5MZW5jaW9uaTwvQXV0aG9yPjxZZWFyPjIwMTY8L1llYXI+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</w:fldData>
        </w:fldChar>
      </w:r>
      <w:r w:rsidR="00B426AF" w:rsidRPr="004C2B09">
        <w:rPr>
          <w:rFonts w:asciiTheme="majorBidi" w:hAnsiTheme="majorBidi" w:cstheme="majorBidi"/>
          <w:sz w:val="24"/>
          <w:szCs w:val="24"/>
          <w:vertAlign w:val="superscript"/>
        </w:rPr>
        <w:instrText xml:space="preserve"> ADDIN EN.CITE.DATA </w:instrText>
      </w:r>
      <w:r w:rsidR="00B426AF" w:rsidRPr="004C2B09">
        <w:rPr>
          <w:rFonts w:asciiTheme="majorBidi" w:hAnsiTheme="majorBidi" w:cstheme="majorBidi"/>
          <w:sz w:val="24"/>
          <w:szCs w:val="24"/>
          <w:vertAlign w:val="superscript"/>
        </w:rPr>
      </w:r>
      <w:r w:rsidR="00B426AF" w:rsidRPr="004C2B09">
        <w:rPr>
          <w:rFonts w:asciiTheme="majorBidi" w:hAnsiTheme="majorBidi" w:cstheme="majorBidi"/>
          <w:sz w:val="24"/>
          <w:szCs w:val="24"/>
          <w:vertAlign w:val="superscript"/>
        </w:rPr>
        <w:fldChar w:fldCharType="end"/>
      </w:r>
      <w:r w:rsidR="00ED0639" w:rsidRPr="004C2B09">
        <w:rPr>
          <w:rFonts w:asciiTheme="majorBidi" w:hAnsiTheme="majorBidi" w:cstheme="majorBidi"/>
          <w:sz w:val="24"/>
          <w:szCs w:val="24"/>
          <w:vertAlign w:val="superscript"/>
        </w:rPr>
      </w:r>
      <w:r w:rsidR="00ED0639" w:rsidRPr="004C2B09">
        <w:rPr>
          <w:rFonts w:asciiTheme="majorBidi" w:hAnsiTheme="majorBidi" w:cstheme="majorBidi"/>
          <w:sz w:val="24"/>
          <w:szCs w:val="24"/>
          <w:vertAlign w:val="superscript"/>
        </w:rPr>
        <w:fldChar w:fldCharType="separate"/>
      </w:r>
      <w:r w:rsidR="0059665A" w:rsidRPr="004C2B09">
        <w:rPr>
          <w:rFonts w:asciiTheme="majorBidi" w:hAnsiTheme="majorBidi" w:cstheme="majorBidi"/>
          <w:noProof/>
          <w:sz w:val="24"/>
          <w:szCs w:val="24"/>
          <w:vertAlign w:val="superscript"/>
        </w:rPr>
        <w:t>(29)</w:t>
      </w:r>
      <w:r w:rsidR="00ED0639" w:rsidRPr="004C2B09">
        <w:rPr>
          <w:rFonts w:asciiTheme="majorBidi" w:hAnsiTheme="majorBidi" w:cstheme="majorBidi"/>
          <w:sz w:val="24"/>
          <w:szCs w:val="24"/>
          <w:vertAlign w:val="superscript"/>
        </w:rPr>
        <w:fldChar w:fldCharType="end"/>
      </w:r>
    </w:p>
    <w:p w14:paraId="4B10144E" w14:textId="67F6A294" w:rsidR="00730021" w:rsidRDefault="0027292C" w:rsidP="00FF1B3A">
      <w:pPr>
        <w:spacing w:after="0" w:line="480" w:lineRule="auto"/>
        <w:jc w:val="both"/>
        <w:rPr>
          <w:rFonts w:ascii="Times New Roman" w:hAnsi="Times New Roman" w:cs="Times New Roman"/>
          <w:color w:val="FF0000"/>
          <w:sz w:val="24"/>
          <w:szCs w:val="24"/>
        </w:rPr>
      </w:pPr>
      <w:r w:rsidRPr="00C26709">
        <w:rPr>
          <w:rFonts w:ascii="Times New Roman" w:hAnsi="Times New Roman" w:cs="Times New Roman"/>
          <w:sz w:val="24"/>
          <w:szCs w:val="24"/>
        </w:rPr>
        <w:t xml:space="preserve">The </w:t>
      </w:r>
      <w:r w:rsidR="007A4B08" w:rsidRPr="00C26709">
        <w:rPr>
          <w:rFonts w:ascii="Times New Roman" w:hAnsi="Times New Roman" w:cs="Times New Roman"/>
          <w:sz w:val="24"/>
          <w:szCs w:val="24"/>
        </w:rPr>
        <w:t>heterogeneity</w:t>
      </w:r>
      <w:r w:rsidRPr="00C26709">
        <w:rPr>
          <w:rFonts w:ascii="Times New Roman" w:hAnsi="Times New Roman" w:cs="Times New Roman"/>
          <w:sz w:val="24"/>
          <w:szCs w:val="24"/>
        </w:rPr>
        <w:t xml:space="preserve"> </w:t>
      </w:r>
      <w:r w:rsidR="00F93CC0">
        <w:rPr>
          <w:rFonts w:ascii="Times New Roman" w:hAnsi="Times New Roman" w:cs="Times New Roman"/>
          <w:sz w:val="24"/>
          <w:szCs w:val="24"/>
        </w:rPr>
        <w:t>o</w:t>
      </w:r>
      <w:r w:rsidRPr="00C26709">
        <w:rPr>
          <w:rFonts w:ascii="Times New Roman" w:hAnsi="Times New Roman" w:cs="Times New Roman"/>
          <w:sz w:val="24"/>
          <w:szCs w:val="24"/>
        </w:rPr>
        <w:t>f intermediate</w:t>
      </w:r>
      <w:r w:rsidR="00FF4110">
        <w:rPr>
          <w:rFonts w:ascii="Times New Roman" w:hAnsi="Times New Roman" w:cs="Times New Roman"/>
          <w:sz w:val="24"/>
          <w:szCs w:val="24"/>
        </w:rPr>
        <w:t>-</w:t>
      </w:r>
      <w:r w:rsidR="007A4B08" w:rsidRPr="00C26709">
        <w:rPr>
          <w:rFonts w:ascii="Times New Roman" w:hAnsi="Times New Roman" w:cs="Times New Roman"/>
          <w:sz w:val="24"/>
          <w:szCs w:val="24"/>
        </w:rPr>
        <w:t xml:space="preserve">stage </w:t>
      </w:r>
      <w:r w:rsidRPr="00C26709">
        <w:rPr>
          <w:rFonts w:ascii="Times New Roman" w:hAnsi="Times New Roman" w:cs="Times New Roman"/>
          <w:sz w:val="24"/>
          <w:szCs w:val="24"/>
        </w:rPr>
        <w:t>HCC and the widespread use of T</w:t>
      </w:r>
      <w:r w:rsidR="007A4B08" w:rsidRPr="00C26709">
        <w:rPr>
          <w:rFonts w:ascii="Times New Roman" w:hAnsi="Times New Roman" w:cs="Times New Roman"/>
          <w:sz w:val="24"/>
          <w:szCs w:val="24"/>
        </w:rPr>
        <w:t>ACE</w:t>
      </w:r>
      <w:r w:rsidRPr="00C26709">
        <w:rPr>
          <w:rFonts w:ascii="Times New Roman" w:hAnsi="Times New Roman" w:cs="Times New Roman"/>
          <w:sz w:val="24"/>
          <w:szCs w:val="24"/>
        </w:rPr>
        <w:t xml:space="preserve"> </w:t>
      </w:r>
      <w:r w:rsidR="007A4B08" w:rsidRPr="00C26709">
        <w:rPr>
          <w:rFonts w:ascii="Times New Roman" w:hAnsi="Times New Roman" w:cs="Times New Roman"/>
          <w:sz w:val="24"/>
          <w:szCs w:val="24"/>
        </w:rPr>
        <w:t>outside recommended</w:t>
      </w:r>
      <w:r w:rsidRPr="00C26709">
        <w:rPr>
          <w:rFonts w:ascii="Times New Roman" w:hAnsi="Times New Roman" w:cs="Times New Roman"/>
          <w:sz w:val="24"/>
          <w:szCs w:val="24"/>
        </w:rPr>
        <w:t xml:space="preserve"> </w:t>
      </w:r>
      <w:r w:rsidR="00143282" w:rsidRPr="00C26709">
        <w:rPr>
          <w:rFonts w:ascii="Times New Roman" w:hAnsi="Times New Roman" w:cs="Times New Roman"/>
          <w:sz w:val="24"/>
          <w:szCs w:val="24"/>
        </w:rPr>
        <w:t>guidelines has encouraged</w:t>
      </w:r>
      <w:r w:rsidRPr="00C26709">
        <w:rPr>
          <w:rFonts w:ascii="Times New Roman" w:hAnsi="Times New Roman" w:cs="Times New Roman"/>
          <w:sz w:val="24"/>
          <w:szCs w:val="24"/>
        </w:rPr>
        <w:t xml:space="preserve"> the </w:t>
      </w:r>
      <w:r w:rsidR="00143282" w:rsidRPr="00C26709">
        <w:rPr>
          <w:rFonts w:ascii="Times New Roman" w:hAnsi="Times New Roman" w:cs="Times New Roman"/>
          <w:sz w:val="24"/>
          <w:szCs w:val="24"/>
        </w:rPr>
        <w:t>development</w:t>
      </w:r>
      <w:r w:rsidRPr="00C26709">
        <w:rPr>
          <w:rFonts w:ascii="Times New Roman" w:hAnsi="Times New Roman" w:cs="Times New Roman"/>
          <w:sz w:val="24"/>
          <w:szCs w:val="24"/>
        </w:rPr>
        <w:t xml:space="preserve"> </w:t>
      </w:r>
      <w:r w:rsidR="00730021">
        <w:rPr>
          <w:rFonts w:ascii="Times New Roman" w:hAnsi="Times New Roman" w:cs="Times New Roman"/>
          <w:sz w:val="24"/>
          <w:szCs w:val="24"/>
        </w:rPr>
        <w:t xml:space="preserve">of </w:t>
      </w:r>
      <w:r w:rsidRPr="00C26709">
        <w:rPr>
          <w:rFonts w:ascii="Times New Roman" w:hAnsi="Times New Roman" w:cs="Times New Roman"/>
          <w:sz w:val="24"/>
          <w:szCs w:val="24"/>
        </w:rPr>
        <w:t>score</w:t>
      </w:r>
      <w:r w:rsidR="00143282" w:rsidRPr="00C26709">
        <w:rPr>
          <w:rFonts w:ascii="Times New Roman" w:hAnsi="Times New Roman" w:cs="Times New Roman"/>
          <w:sz w:val="24"/>
          <w:szCs w:val="24"/>
        </w:rPr>
        <w:t>s</w:t>
      </w:r>
      <w:r w:rsidRPr="00C26709">
        <w:rPr>
          <w:rFonts w:ascii="Times New Roman" w:hAnsi="Times New Roman" w:cs="Times New Roman"/>
          <w:sz w:val="24"/>
          <w:szCs w:val="24"/>
        </w:rPr>
        <w:t xml:space="preserve"> that can predict </w:t>
      </w:r>
      <w:r w:rsidR="00143282" w:rsidRPr="00C26709">
        <w:rPr>
          <w:rFonts w:ascii="Times New Roman" w:hAnsi="Times New Roman" w:cs="Times New Roman"/>
          <w:sz w:val="24"/>
          <w:szCs w:val="24"/>
        </w:rPr>
        <w:t>survival</w:t>
      </w:r>
      <w:r w:rsidRPr="00C26709">
        <w:rPr>
          <w:rFonts w:ascii="Times New Roman" w:hAnsi="Times New Roman" w:cs="Times New Roman"/>
          <w:sz w:val="24"/>
          <w:szCs w:val="24"/>
        </w:rPr>
        <w:t xml:space="preserve"> after </w:t>
      </w:r>
      <w:r w:rsidR="00730021">
        <w:rPr>
          <w:rFonts w:ascii="Times New Roman" w:hAnsi="Times New Roman" w:cs="Times New Roman"/>
          <w:sz w:val="24"/>
          <w:szCs w:val="24"/>
        </w:rPr>
        <w:t>TACE using</w:t>
      </w:r>
      <w:r w:rsidR="00143282" w:rsidRPr="00C26709">
        <w:rPr>
          <w:rFonts w:ascii="Times New Roman" w:hAnsi="Times New Roman" w:cs="Times New Roman"/>
          <w:sz w:val="24"/>
          <w:szCs w:val="24"/>
        </w:rPr>
        <w:t xml:space="preserve"> </w:t>
      </w:r>
      <w:r w:rsidRPr="00C26709">
        <w:rPr>
          <w:rFonts w:ascii="Times New Roman" w:hAnsi="Times New Roman" w:cs="Times New Roman"/>
          <w:sz w:val="24"/>
          <w:szCs w:val="24"/>
        </w:rPr>
        <w:t xml:space="preserve">baseline </w:t>
      </w:r>
      <w:r w:rsidR="00143282" w:rsidRPr="00C26709">
        <w:rPr>
          <w:rFonts w:ascii="Times New Roman" w:hAnsi="Times New Roman" w:cs="Times New Roman"/>
          <w:sz w:val="24"/>
          <w:szCs w:val="24"/>
        </w:rPr>
        <w:t>clinical</w:t>
      </w:r>
      <w:r w:rsidRPr="00C26709">
        <w:rPr>
          <w:rFonts w:ascii="Times New Roman" w:hAnsi="Times New Roman" w:cs="Times New Roman"/>
          <w:sz w:val="24"/>
          <w:szCs w:val="24"/>
        </w:rPr>
        <w:t xml:space="preserve"> features.</w:t>
      </w:r>
      <w:r w:rsidR="0090021F" w:rsidRPr="004C2B09">
        <w:rPr>
          <w:rFonts w:ascii="Times New Roman" w:hAnsi="Times New Roman" w:cs="Times New Roman"/>
          <w:sz w:val="24"/>
          <w:szCs w:val="24"/>
          <w:vertAlign w:val="superscript"/>
        </w:rPr>
        <w:fldChar w:fldCharType="begin">
          <w:fldData xml:space="preserve">PEVuZE5vdGU+PENpdGU+PEF1dGhvcj5DYWJpYmJvPC9BdXRob3I+PFllYXI+MjAxMTwvWWVhcj48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</w:fldData>
        </w:fldChar>
      </w:r>
      <w:r w:rsidR="0059665A" w:rsidRPr="004C2B09">
        <w:rPr>
          <w:rFonts w:ascii="Times New Roman" w:hAnsi="Times New Roman" w:cs="Times New Roman"/>
          <w:sz w:val="24"/>
          <w:szCs w:val="24"/>
          <w:vertAlign w:val="superscript"/>
        </w:rPr>
        <w:instrText xml:space="preserve"> ADDIN EN.CITE </w:instrText>
      </w:r>
      <w:r w:rsidR="0059665A" w:rsidRPr="004C2B09">
        <w:rPr>
          <w:rFonts w:ascii="Times New Roman" w:hAnsi="Times New Roman" w:cs="Times New Roman"/>
          <w:sz w:val="24"/>
          <w:szCs w:val="24"/>
          <w:vertAlign w:val="superscript"/>
        </w:rPr>
        <w:fldChar w:fldCharType="begin">
          <w:fldData xml:space="preserve">PEVuZE5vdGU+PENpdGU+PEF1dGhvcj5DYWJpYmJvPC9BdXRob3I+PFllYXI+MjAxMTwvWWVhcj48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</w:fldData>
        </w:fldChar>
      </w:r>
      <w:r w:rsidR="0059665A" w:rsidRPr="004C2B09">
        <w:rPr>
          <w:rFonts w:ascii="Times New Roman" w:hAnsi="Times New Roman" w:cs="Times New Roman"/>
          <w:sz w:val="24"/>
          <w:szCs w:val="24"/>
          <w:vertAlign w:val="superscript"/>
        </w:rPr>
        <w:instrText xml:space="preserve"> ADDIN EN.CITE.DATA </w:instrText>
      </w:r>
      <w:r w:rsidR="0059665A" w:rsidRPr="004C2B09">
        <w:rPr>
          <w:rFonts w:ascii="Times New Roman" w:hAnsi="Times New Roman" w:cs="Times New Roman"/>
          <w:sz w:val="24"/>
          <w:szCs w:val="24"/>
          <w:vertAlign w:val="superscript"/>
        </w:rPr>
      </w:r>
      <w:r w:rsidR="0059665A" w:rsidRPr="004C2B09">
        <w:rPr>
          <w:rFonts w:ascii="Times New Roman" w:hAnsi="Times New Roman" w:cs="Times New Roman"/>
          <w:sz w:val="24"/>
          <w:szCs w:val="24"/>
          <w:vertAlign w:val="superscript"/>
        </w:rPr>
        <w:fldChar w:fldCharType="end"/>
      </w:r>
      <w:r w:rsidR="0090021F" w:rsidRPr="004C2B09">
        <w:rPr>
          <w:rFonts w:ascii="Times New Roman" w:hAnsi="Times New Roman" w:cs="Times New Roman"/>
          <w:sz w:val="24"/>
          <w:szCs w:val="24"/>
          <w:vertAlign w:val="superscript"/>
        </w:rPr>
      </w:r>
      <w:r w:rsidR="0090021F" w:rsidRPr="004C2B09">
        <w:rPr>
          <w:rFonts w:ascii="Times New Roman" w:hAnsi="Times New Roman" w:cs="Times New Roman"/>
          <w:sz w:val="24"/>
          <w:szCs w:val="24"/>
          <w:vertAlign w:val="superscript"/>
        </w:rPr>
        <w:fldChar w:fldCharType="separate"/>
      </w:r>
      <w:r w:rsidR="0059665A" w:rsidRPr="004C2B09">
        <w:rPr>
          <w:rFonts w:ascii="Times New Roman" w:hAnsi="Times New Roman" w:cs="Times New Roman"/>
          <w:noProof/>
          <w:sz w:val="24"/>
          <w:szCs w:val="24"/>
          <w:vertAlign w:val="superscript"/>
        </w:rPr>
        <w:t>(10,12,14,30-32)</w:t>
      </w:r>
      <w:r w:rsidR="0090021F" w:rsidRPr="004C2B09">
        <w:rPr>
          <w:rFonts w:ascii="Times New Roman" w:hAnsi="Times New Roman" w:cs="Times New Roman"/>
          <w:sz w:val="24"/>
          <w:szCs w:val="24"/>
          <w:vertAlign w:val="superscript"/>
        </w:rPr>
        <w:fldChar w:fldCharType="end"/>
      </w:r>
      <w:r w:rsidRPr="00C26709">
        <w:rPr>
          <w:rFonts w:ascii="Times New Roman" w:hAnsi="Times New Roman" w:cs="Times New Roman"/>
          <w:sz w:val="24"/>
          <w:szCs w:val="24"/>
        </w:rPr>
        <w:t xml:space="preserve"> The firs</w:t>
      </w:r>
      <w:r w:rsidR="00143282" w:rsidRPr="00C26709">
        <w:rPr>
          <w:rFonts w:ascii="Times New Roman" w:hAnsi="Times New Roman" w:cs="Times New Roman"/>
          <w:sz w:val="24"/>
          <w:szCs w:val="24"/>
        </w:rPr>
        <w:t>t</w:t>
      </w:r>
      <w:r w:rsidRPr="00C26709">
        <w:rPr>
          <w:rFonts w:ascii="Times New Roman" w:hAnsi="Times New Roman" w:cs="Times New Roman"/>
          <w:sz w:val="24"/>
          <w:szCs w:val="24"/>
        </w:rPr>
        <w:t xml:space="preserve"> </w:t>
      </w:r>
      <w:r w:rsidR="00F93CC0">
        <w:rPr>
          <w:rFonts w:ascii="Times New Roman" w:hAnsi="Times New Roman" w:cs="Times New Roman"/>
          <w:sz w:val="24"/>
          <w:szCs w:val="24"/>
        </w:rPr>
        <w:t>of</w:t>
      </w:r>
      <w:r w:rsidRPr="00C26709">
        <w:rPr>
          <w:rFonts w:ascii="Times New Roman" w:hAnsi="Times New Roman" w:cs="Times New Roman"/>
          <w:sz w:val="24"/>
          <w:szCs w:val="24"/>
        </w:rPr>
        <w:t xml:space="preserve"> these</w:t>
      </w:r>
      <w:r w:rsidR="00F93CC0">
        <w:rPr>
          <w:rFonts w:ascii="Times New Roman" w:hAnsi="Times New Roman" w:cs="Times New Roman"/>
          <w:sz w:val="24"/>
          <w:szCs w:val="24"/>
        </w:rPr>
        <w:t>,</w:t>
      </w:r>
      <w:r w:rsidRPr="00C26709">
        <w:rPr>
          <w:rFonts w:ascii="Times New Roman" w:hAnsi="Times New Roman" w:cs="Times New Roman"/>
          <w:sz w:val="24"/>
          <w:szCs w:val="24"/>
        </w:rPr>
        <w:t xml:space="preserve"> </w:t>
      </w:r>
      <w:r w:rsidR="00143282" w:rsidRPr="00C26709">
        <w:rPr>
          <w:rFonts w:ascii="Times New Roman" w:hAnsi="Times New Roman" w:cs="Times New Roman"/>
          <w:sz w:val="24"/>
          <w:szCs w:val="24"/>
        </w:rPr>
        <w:t>t</w:t>
      </w:r>
      <w:r w:rsidRPr="00C26709">
        <w:rPr>
          <w:rFonts w:ascii="Times New Roman" w:hAnsi="Times New Roman" w:cs="Times New Roman"/>
          <w:sz w:val="24"/>
          <w:szCs w:val="24"/>
        </w:rPr>
        <w:t xml:space="preserve">he HAP </w:t>
      </w:r>
      <w:r w:rsidR="00143282" w:rsidRPr="00C26709">
        <w:rPr>
          <w:rFonts w:ascii="Times New Roman" w:hAnsi="Times New Roman" w:cs="Times New Roman"/>
          <w:sz w:val="24"/>
          <w:szCs w:val="24"/>
        </w:rPr>
        <w:t>score</w:t>
      </w:r>
      <w:r w:rsidR="00BF640E">
        <w:rPr>
          <w:rFonts w:ascii="Times New Roman" w:hAnsi="Times New Roman" w:cs="Times New Roman"/>
          <w:sz w:val="24"/>
          <w:szCs w:val="24"/>
        </w:rPr>
        <w:t>,</w:t>
      </w:r>
      <w:r w:rsidRPr="00C26709">
        <w:rPr>
          <w:rFonts w:ascii="Times New Roman" w:hAnsi="Times New Roman" w:cs="Times New Roman"/>
          <w:sz w:val="24"/>
          <w:szCs w:val="24"/>
        </w:rPr>
        <w:t xml:space="preserve"> has been internationally validated and </w:t>
      </w:r>
      <w:r w:rsidR="00143282" w:rsidRPr="00C26709">
        <w:rPr>
          <w:rFonts w:ascii="Times New Roman" w:hAnsi="Times New Roman" w:cs="Times New Roman"/>
          <w:sz w:val="24"/>
          <w:szCs w:val="24"/>
        </w:rPr>
        <w:t>enhanced</w:t>
      </w:r>
      <w:r w:rsidRPr="00C26709">
        <w:rPr>
          <w:rFonts w:ascii="Times New Roman" w:hAnsi="Times New Roman" w:cs="Times New Roman"/>
          <w:sz w:val="24"/>
          <w:szCs w:val="24"/>
        </w:rPr>
        <w:t xml:space="preserve"> by the addi</w:t>
      </w:r>
      <w:r w:rsidR="00143282" w:rsidRPr="00C26709">
        <w:rPr>
          <w:rFonts w:ascii="Times New Roman" w:hAnsi="Times New Roman" w:cs="Times New Roman"/>
          <w:sz w:val="24"/>
          <w:szCs w:val="24"/>
        </w:rPr>
        <w:t>ti</w:t>
      </w:r>
      <w:r w:rsidRPr="00C26709">
        <w:rPr>
          <w:rFonts w:ascii="Times New Roman" w:hAnsi="Times New Roman" w:cs="Times New Roman"/>
          <w:sz w:val="24"/>
          <w:szCs w:val="24"/>
        </w:rPr>
        <w:t xml:space="preserve">on of a fifth </w:t>
      </w:r>
      <w:r w:rsidR="00143282" w:rsidRPr="00C26709">
        <w:rPr>
          <w:rFonts w:ascii="Times New Roman" w:hAnsi="Times New Roman" w:cs="Times New Roman"/>
          <w:sz w:val="24"/>
          <w:szCs w:val="24"/>
        </w:rPr>
        <w:t>variable</w:t>
      </w:r>
      <w:r w:rsidR="00BF640E">
        <w:rPr>
          <w:rFonts w:ascii="Times New Roman" w:hAnsi="Times New Roman" w:cs="Times New Roman"/>
          <w:sz w:val="24"/>
          <w:szCs w:val="24"/>
        </w:rPr>
        <w:t>,</w:t>
      </w:r>
      <w:r w:rsidRPr="00C26709">
        <w:rPr>
          <w:rFonts w:ascii="Times New Roman" w:hAnsi="Times New Roman" w:cs="Times New Roman"/>
          <w:sz w:val="24"/>
          <w:szCs w:val="24"/>
        </w:rPr>
        <w:t xml:space="preserve"> </w:t>
      </w:r>
      <w:r w:rsidR="008B699D" w:rsidRPr="00C26709">
        <w:rPr>
          <w:rFonts w:ascii="Times New Roman" w:hAnsi="Times New Roman" w:cs="Times New Roman"/>
          <w:sz w:val="24"/>
          <w:szCs w:val="24"/>
        </w:rPr>
        <w:t>na</w:t>
      </w:r>
      <w:r w:rsidR="00143282" w:rsidRPr="00C26709">
        <w:rPr>
          <w:rFonts w:ascii="Times New Roman" w:hAnsi="Times New Roman" w:cs="Times New Roman"/>
          <w:sz w:val="24"/>
          <w:szCs w:val="24"/>
        </w:rPr>
        <w:t>m</w:t>
      </w:r>
      <w:r w:rsidR="008B699D" w:rsidRPr="00C26709">
        <w:rPr>
          <w:rFonts w:ascii="Times New Roman" w:hAnsi="Times New Roman" w:cs="Times New Roman"/>
          <w:sz w:val="24"/>
          <w:szCs w:val="24"/>
        </w:rPr>
        <w:t>ely tumor number.</w:t>
      </w:r>
      <w:r w:rsidR="009D692B" w:rsidRPr="004C2B09">
        <w:rPr>
          <w:rFonts w:ascii="Times New Roman" w:hAnsi="Times New Roman" w:cs="Times New Roman"/>
          <w:sz w:val="24"/>
          <w:szCs w:val="24"/>
          <w:vertAlign w:val="superscript"/>
        </w:rPr>
        <w:fldChar w:fldCharType="begin">
          <w:fldData xml:space="preserve">PEVuZE5vdGU+PENpdGU+PEF1dGhvcj5LYWRhbGF5aWw8L0F1dGhvcj48WWVhcj4yMDEzPC9ZZWFy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</w:fldData>
        </w:fldChar>
      </w:r>
      <w:r w:rsidR="0059665A" w:rsidRPr="004C2B09">
        <w:rPr>
          <w:rFonts w:ascii="Times New Roman" w:hAnsi="Times New Roman" w:cs="Times New Roman"/>
          <w:sz w:val="24"/>
          <w:szCs w:val="24"/>
          <w:vertAlign w:val="superscript"/>
        </w:rPr>
        <w:instrText xml:space="preserve"> ADDIN EN.CITE </w:instrText>
      </w:r>
      <w:r w:rsidR="0059665A" w:rsidRPr="004C2B09">
        <w:rPr>
          <w:rFonts w:ascii="Times New Roman" w:hAnsi="Times New Roman" w:cs="Times New Roman"/>
          <w:sz w:val="24"/>
          <w:szCs w:val="24"/>
          <w:vertAlign w:val="superscript"/>
        </w:rPr>
        <w:fldChar w:fldCharType="begin">
          <w:fldData xml:space="preserve">PEVuZE5vdGU+PENpdGU+PEF1dGhvcj5LYWRhbGF5aWw8L0F1dGhvcj48WWVhcj4yMDEzPC9ZZWFy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</w:fldData>
        </w:fldChar>
      </w:r>
      <w:r w:rsidR="0059665A" w:rsidRPr="004C2B09">
        <w:rPr>
          <w:rFonts w:ascii="Times New Roman" w:hAnsi="Times New Roman" w:cs="Times New Roman"/>
          <w:sz w:val="24"/>
          <w:szCs w:val="24"/>
          <w:vertAlign w:val="superscript"/>
        </w:rPr>
        <w:instrText xml:space="preserve"> ADDIN EN.CITE.DATA </w:instrText>
      </w:r>
      <w:r w:rsidR="0059665A" w:rsidRPr="004C2B09">
        <w:rPr>
          <w:rFonts w:ascii="Times New Roman" w:hAnsi="Times New Roman" w:cs="Times New Roman"/>
          <w:sz w:val="24"/>
          <w:szCs w:val="24"/>
          <w:vertAlign w:val="superscript"/>
        </w:rPr>
      </w:r>
      <w:r w:rsidR="0059665A" w:rsidRPr="004C2B09">
        <w:rPr>
          <w:rFonts w:ascii="Times New Roman" w:hAnsi="Times New Roman" w:cs="Times New Roman"/>
          <w:sz w:val="24"/>
          <w:szCs w:val="24"/>
          <w:vertAlign w:val="superscript"/>
        </w:rPr>
        <w:fldChar w:fldCharType="end"/>
      </w:r>
      <w:r w:rsidR="009D692B" w:rsidRPr="004C2B09">
        <w:rPr>
          <w:rFonts w:ascii="Times New Roman" w:hAnsi="Times New Roman" w:cs="Times New Roman"/>
          <w:sz w:val="24"/>
          <w:szCs w:val="24"/>
          <w:vertAlign w:val="superscript"/>
        </w:rPr>
      </w:r>
      <w:r w:rsidR="009D692B" w:rsidRPr="004C2B09">
        <w:rPr>
          <w:rFonts w:ascii="Times New Roman" w:hAnsi="Times New Roman" w:cs="Times New Roman"/>
          <w:sz w:val="24"/>
          <w:szCs w:val="24"/>
          <w:vertAlign w:val="superscript"/>
        </w:rPr>
        <w:fldChar w:fldCharType="separate"/>
      </w:r>
      <w:r w:rsidR="0059665A" w:rsidRPr="004C2B09">
        <w:rPr>
          <w:rFonts w:ascii="Times New Roman" w:hAnsi="Times New Roman" w:cs="Times New Roman"/>
          <w:noProof/>
          <w:sz w:val="24"/>
          <w:szCs w:val="24"/>
          <w:vertAlign w:val="superscript"/>
        </w:rPr>
        <w:t>(13,23,33)</w:t>
      </w:r>
      <w:r w:rsidR="009D692B" w:rsidRPr="004C2B09">
        <w:rPr>
          <w:rFonts w:ascii="Times New Roman" w:hAnsi="Times New Roman" w:cs="Times New Roman"/>
          <w:sz w:val="24"/>
          <w:szCs w:val="24"/>
          <w:vertAlign w:val="superscript"/>
        </w:rPr>
        <w:fldChar w:fldCharType="end"/>
      </w:r>
      <w:r w:rsidR="009F65F2">
        <w:rPr>
          <w:rFonts w:ascii="Times New Roman" w:hAnsi="Times New Roman" w:cs="Times New Roman"/>
          <w:sz w:val="24"/>
          <w:szCs w:val="24"/>
        </w:rPr>
        <w:t xml:space="preserve"> </w:t>
      </w:r>
      <w:r w:rsidR="00143282" w:rsidRPr="00C26709">
        <w:rPr>
          <w:rFonts w:ascii="Times New Roman" w:hAnsi="Times New Roman" w:cs="Times New Roman"/>
          <w:sz w:val="24"/>
          <w:szCs w:val="24"/>
        </w:rPr>
        <w:t>Recogni</w:t>
      </w:r>
      <w:r w:rsidR="00BF640E">
        <w:rPr>
          <w:rFonts w:ascii="Times New Roman" w:hAnsi="Times New Roman" w:cs="Times New Roman"/>
          <w:sz w:val="24"/>
          <w:szCs w:val="24"/>
        </w:rPr>
        <w:t>z</w:t>
      </w:r>
      <w:r w:rsidR="00143282" w:rsidRPr="00C26709">
        <w:rPr>
          <w:rFonts w:ascii="Times New Roman" w:hAnsi="Times New Roman" w:cs="Times New Roman"/>
          <w:sz w:val="24"/>
          <w:szCs w:val="24"/>
        </w:rPr>
        <w:t>ing</w:t>
      </w:r>
      <w:r w:rsidR="008B699D" w:rsidRPr="00C26709">
        <w:rPr>
          <w:rFonts w:ascii="Times New Roman" w:hAnsi="Times New Roman" w:cs="Times New Roman"/>
          <w:sz w:val="24"/>
          <w:szCs w:val="24"/>
        </w:rPr>
        <w:t xml:space="preserve"> the </w:t>
      </w:r>
      <w:r w:rsidR="00143282" w:rsidRPr="00C26709">
        <w:rPr>
          <w:rFonts w:ascii="Times New Roman" w:hAnsi="Times New Roman" w:cs="Times New Roman"/>
          <w:sz w:val="24"/>
          <w:szCs w:val="24"/>
        </w:rPr>
        <w:t>limitations o</w:t>
      </w:r>
      <w:r w:rsidR="008B699D" w:rsidRPr="00C26709">
        <w:rPr>
          <w:rFonts w:ascii="Times New Roman" w:hAnsi="Times New Roman" w:cs="Times New Roman"/>
          <w:sz w:val="24"/>
          <w:szCs w:val="24"/>
        </w:rPr>
        <w:t>f point</w:t>
      </w:r>
      <w:r w:rsidR="00143282" w:rsidRPr="00C26709">
        <w:rPr>
          <w:rFonts w:ascii="Times New Roman" w:hAnsi="Times New Roman" w:cs="Times New Roman"/>
          <w:sz w:val="24"/>
          <w:szCs w:val="24"/>
        </w:rPr>
        <w:t>s-b</w:t>
      </w:r>
      <w:r w:rsidR="008B699D" w:rsidRPr="00C26709">
        <w:rPr>
          <w:rFonts w:ascii="Times New Roman" w:hAnsi="Times New Roman" w:cs="Times New Roman"/>
          <w:sz w:val="24"/>
          <w:szCs w:val="24"/>
        </w:rPr>
        <w:t xml:space="preserve">ased </w:t>
      </w:r>
      <w:r w:rsidR="00143282" w:rsidRPr="00C26709">
        <w:rPr>
          <w:rFonts w:ascii="Times New Roman" w:hAnsi="Times New Roman" w:cs="Times New Roman"/>
          <w:sz w:val="24"/>
          <w:szCs w:val="24"/>
        </w:rPr>
        <w:t>scores</w:t>
      </w:r>
      <w:r w:rsidR="00952599">
        <w:rPr>
          <w:rFonts w:ascii="Times New Roman" w:hAnsi="Times New Roman" w:cs="Times New Roman"/>
          <w:sz w:val="24"/>
          <w:szCs w:val="24"/>
        </w:rPr>
        <w:t>,</w:t>
      </w:r>
      <w:r w:rsidR="00143282" w:rsidRPr="00C26709">
        <w:rPr>
          <w:rFonts w:ascii="Times New Roman" w:hAnsi="Times New Roman" w:cs="Times New Roman"/>
          <w:sz w:val="24"/>
          <w:szCs w:val="24"/>
        </w:rPr>
        <w:t xml:space="preserve"> </w:t>
      </w:r>
      <w:r w:rsidR="008B699D" w:rsidRPr="00C26709">
        <w:rPr>
          <w:rFonts w:ascii="Times New Roman" w:hAnsi="Times New Roman" w:cs="Times New Roman"/>
          <w:sz w:val="24"/>
          <w:szCs w:val="24"/>
        </w:rPr>
        <w:t>Cap</w:t>
      </w:r>
      <w:r w:rsidR="00DA2AD6">
        <w:rPr>
          <w:rFonts w:ascii="Times New Roman" w:hAnsi="Times New Roman" w:cs="Times New Roman"/>
          <w:sz w:val="24"/>
          <w:szCs w:val="24"/>
        </w:rPr>
        <w:t>p</w:t>
      </w:r>
      <w:r w:rsidR="008B699D" w:rsidRPr="00C26709">
        <w:rPr>
          <w:rFonts w:ascii="Times New Roman" w:hAnsi="Times New Roman" w:cs="Times New Roman"/>
          <w:sz w:val="24"/>
          <w:szCs w:val="24"/>
        </w:rPr>
        <w:t>elli et al</w:t>
      </w:r>
      <w:r w:rsidR="00952599">
        <w:rPr>
          <w:rFonts w:ascii="Times New Roman" w:hAnsi="Times New Roman" w:cs="Times New Roman"/>
          <w:sz w:val="24"/>
          <w:szCs w:val="24"/>
        </w:rPr>
        <w:t>.</w:t>
      </w:r>
      <w:r w:rsidR="008B699D" w:rsidRPr="00C26709">
        <w:rPr>
          <w:rFonts w:ascii="Times New Roman" w:hAnsi="Times New Roman" w:cs="Times New Roman"/>
          <w:sz w:val="24"/>
          <w:szCs w:val="24"/>
        </w:rPr>
        <w:t xml:space="preserve"> built a </w:t>
      </w:r>
      <w:r w:rsidR="00143282" w:rsidRPr="00C26709">
        <w:rPr>
          <w:rFonts w:ascii="Times New Roman" w:hAnsi="Times New Roman" w:cs="Times New Roman"/>
          <w:sz w:val="24"/>
          <w:szCs w:val="24"/>
        </w:rPr>
        <w:t>model</w:t>
      </w:r>
      <w:r w:rsidR="00C81F54">
        <w:rPr>
          <w:rFonts w:ascii="Times New Roman" w:hAnsi="Times New Roman" w:cs="Times New Roman"/>
          <w:sz w:val="24"/>
          <w:szCs w:val="24"/>
        </w:rPr>
        <w:t xml:space="preserve"> (known as mHAP-III)</w:t>
      </w:r>
      <w:r w:rsidR="00143282" w:rsidRPr="00C26709">
        <w:rPr>
          <w:rFonts w:ascii="Times New Roman" w:hAnsi="Times New Roman" w:cs="Times New Roman"/>
          <w:sz w:val="24"/>
          <w:szCs w:val="24"/>
        </w:rPr>
        <w:t xml:space="preserve"> </w:t>
      </w:r>
      <w:r w:rsidR="008B699D" w:rsidRPr="00C26709">
        <w:rPr>
          <w:rFonts w:ascii="Times New Roman" w:hAnsi="Times New Roman" w:cs="Times New Roman"/>
          <w:sz w:val="24"/>
          <w:szCs w:val="24"/>
        </w:rPr>
        <w:t xml:space="preserve">based </w:t>
      </w:r>
      <w:r w:rsidR="008F3224">
        <w:rPr>
          <w:rFonts w:ascii="Times New Roman" w:hAnsi="Times New Roman" w:cs="Times New Roman"/>
          <w:sz w:val="24"/>
          <w:szCs w:val="24"/>
        </w:rPr>
        <w:t>o</w:t>
      </w:r>
      <w:r w:rsidR="008B699D" w:rsidRPr="00C26709">
        <w:rPr>
          <w:rFonts w:ascii="Times New Roman" w:hAnsi="Times New Roman" w:cs="Times New Roman"/>
          <w:sz w:val="24"/>
          <w:szCs w:val="24"/>
        </w:rPr>
        <w:t xml:space="preserve">n the </w:t>
      </w:r>
      <w:r w:rsidR="00143282" w:rsidRPr="00C26709">
        <w:rPr>
          <w:rFonts w:ascii="Times New Roman" w:hAnsi="Times New Roman" w:cs="Times New Roman"/>
          <w:sz w:val="24"/>
          <w:szCs w:val="24"/>
        </w:rPr>
        <w:t>mH</w:t>
      </w:r>
      <w:r w:rsidR="008B699D" w:rsidRPr="00C26709">
        <w:rPr>
          <w:rFonts w:ascii="Times New Roman" w:hAnsi="Times New Roman" w:cs="Times New Roman"/>
          <w:sz w:val="24"/>
          <w:szCs w:val="24"/>
        </w:rPr>
        <w:t>AP</w:t>
      </w:r>
      <w:r w:rsidR="00952599">
        <w:rPr>
          <w:rFonts w:ascii="Times New Roman" w:hAnsi="Times New Roman" w:cs="Times New Roman"/>
          <w:sz w:val="24"/>
          <w:szCs w:val="24"/>
        </w:rPr>
        <w:t>-</w:t>
      </w:r>
      <w:r w:rsidR="008B699D" w:rsidRPr="00C26709">
        <w:rPr>
          <w:rFonts w:ascii="Times New Roman" w:hAnsi="Times New Roman" w:cs="Times New Roman"/>
          <w:sz w:val="24"/>
          <w:szCs w:val="24"/>
        </w:rPr>
        <w:t xml:space="preserve">II </w:t>
      </w:r>
      <w:r w:rsidR="00143282" w:rsidRPr="00C26709">
        <w:rPr>
          <w:rFonts w:ascii="Times New Roman" w:hAnsi="Times New Roman" w:cs="Times New Roman"/>
          <w:sz w:val="24"/>
          <w:szCs w:val="24"/>
        </w:rPr>
        <w:t xml:space="preserve">score but using the same variables in their </w:t>
      </w:r>
      <w:r w:rsidR="00FE2B46" w:rsidRPr="00C26709">
        <w:rPr>
          <w:rFonts w:ascii="Times New Roman" w:hAnsi="Times New Roman" w:cs="Times New Roman"/>
          <w:sz w:val="24"/>
          <w:szCs w:val="24"/>
        </w:rPr>
        <w:t>continuous</w:t>
      </w:r>
      <w:r w:rsidR="008B699D" w:rsidRPr="00C26709">
        <w:rPr>
          <w:rFonts w:ascii="Times New Roman" w:hAnsi="Times New Roman" w:cs="Times New Roman"/>
          <w:sz w:val="24"/>
          <w:szCs w:val="24"/>
        </w:rPr>
        <w:t xml:space="preserve"> form</w:t>
      </w:r>
      <w:r w:rsidR="001A4161">
        <w:rPr>
          <w:rFonts w:ascii="Times New Roman" w:hAnsi="Times New Roman" w:cs="Times New Roman"/>
          <w:sz w:val="24"/>
          <w:szCs w:val="24"/>
        </w:rPr>
        <w:t>,</w:t>
      </w:r>
      <w:r w:rsidR="008B699D" w:rsidRPr="00C26709">
        <w:rPr>
          <w:rFonts w:ascii="Times New Roman" w:hAnsi="Times New Roman" w:cs="Times New Roman"/>
          <w:sz w:val="24"/>
          <w:szCs w:val="24"/>
        </w:rPr>
        <w:t xml:space="preserve"> </w:t>
      </w:r>
      <w:r w:rsidR="00D324BF" w:rsidRPr="00C26709">
        <w:rPr>
          <w:rFonts w:ascii="Times New Roman" w:hAnsi="Times New Roman" w:cs="Times New Roman"/>
          <w:sz w:val="24"/>
          <w:szCs w:val="24"/>
        </w:rPr>
        <w:t>which</w:t>
      </w:r>
      <w:r w:rsidR="008B699D" w:rsidRPr="00C26709">
        <w:rPr>
          <w:rFonts w:ascii="Times New Roman" w:hAnsi="Times New Roman" w:cs="Times New Roman"/>
          <w:sz w:val="24"/>
          <w:szCs w:val="24"/>
        </w:rPr>
        <w:t xml:space="preserve"> permitted </w:t>
      </w:r>
      <w:r w:rsidR="00FE2B46" w:rsidRPr="00C26709">
        <w:rPr>
          <w:rFonts w:ascii="Times New Roman" w:hAnsi="Times New Roman" w:cs="Times New Roman"/>
          <w:sz w:val="24"/>
          <w:szCs w:val="24"/>
        </w:rPr>
        <w:t xml:space="preserve">individual </w:t>
      </w:r>
      <w:r w:rsidR="00DA2AD6">
        <w:rPr>
          <w:rFonts w:ascii="Times New Roman" w:hAnsi="Times New Roman" w:cs="Times New Roman"/>
          <w:sz w:val="24"/>
          <w:szCs w:val="24"/>
        </w:rPr>
        <w:t>patient prognostication</w:t>
      </w:r>
      <w:r w:rsidR="001E4E4A">
        <w:rPr>
          <w:rFonts w:ascii="Times New Roman" w:hAnsi="Times New Roman" w:cs="Times New Roman"/>
          <w:sz w:val="24"/>
          <w:szCs w:val="24"/>
        </w:rPr>
        <w:t>.</w:t>
      </w:r>
      <w:r w:rsidR="008563C3" w:rsidRPr="004C2B09">
        <w:rPr>
          <w:rFonts w:ascii="Times New Roman" w:hAnsi="Times New Roman" w:cs="Times New Roman"/>
          <w:sz w:val="24"/>
          <w:szCs w:val="24"/>
          <w:vertAlign w:val="superscript"/>
        </w:rPr>
        <w:fldChar w:fldCharType="begin">
          <w:fldData xml:space="preserve">PEVuZE5vdGU+PENpdGU+PEF1dGhvcj5DYXBwZWxsaTwvQXV0aG9yPjxZZWFyPjIwMTY8L1llYXI+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</w:fldData>
        </w:fldChar>
      </w:r>
      <w:r w:rsidR="00AF4284" w:rsidRPr="004C2B09">
        <w:rPr>
          <w:rFonts w:ascii="Times New Roman" w:hAnsi="Times New Roman" w:cs="Times New Roman"/>
          <w:sz w:val="24"/>
          <w:szCs w:val="24"/>
          <w:vertAlign w:val="superscript"/>
        </w:rPr>
        <w:instrText xml:space="preserve"> ADDIN EN.CITE </w:instrText>
      </w:r>
      <w:r w:rsidR="00AF4284" w:rsidRPr="004C2B09">
        <w:rPr>
          <w:rFonts w:ascii="Times New Roman" w:hAnsi="Times New Roman" w:cs="Times New Roman"/>
          <w:sz w:val="24"/>
          <w:szCs w:val="24"/>
          <w:vertAlign w:val="superscript"/>
        </w:rPr>
        <w:fldChar w:fldCharType="begin">
          <w:fldData xml:space="preserve">PEVuZE5vdGU+PENpdGU+PEF1dGhvcj5DYXBwZWxsaTwvQXV0aG9yPjxZZWFyPjIwMTY8L1llYXI+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</w:fldData>
        </w:fldChar>
      </w:r>
      <w:r w:rsidR="00AF4284" w:rsidRPr="004C2B09">
        <w:rPr>
          <w:rFonts w:ascii="Times New Roman" w:hAnsi="Times New Roman" w:cs="Times New Roman"/>
          <w:sz w:val="24"/>
          <w:szCs w:val="24"/>
          <w:vertAlign w:val="superscript"/>
        </w:rPr>
        <w:instrText xml:space="preserve"> ADDIN EN.CITE.DATA </w:instrText>
      </w:r>
      <w:r w:rsidR="00AF4284" w:rsidRPr="004C2B09">
        <w:rPr>
          <w:rFonts w:ascii="Times New Roman" w:hAnsi="Times New Roman" w:cs="Times New Roman"/>
          <w:sz w:val="24"/>
          <w:szCs w:val="24"/>
          <w:vertAlign w:val="superscript"/>
        </w:rPr>
      </w:r>
      <w:r w:rsidR="00AF4284" w:rsidRPr="004C2B09">
        <w:rPr>
          <w:rFonts w:ascii="Times New Roman" w:hAnsi="Times New Roman" w:cs="Times New Roman"/>
          <w:sz w:val="24"/>
          <w:szCs w:val="24"/>
          <w:vertAlign w:val="superscript"/>
        </w:rPr>
        <w:fldChar w:fldCharType="end"/>
      </w:r>
      <w:r w:rsidR="008563C3" w:rsidRPr="004C2B09">
        <w:rPr>
          <w:rFonts w:ascii="Times New Roman" w:hAnsi="Times New Roman" w:cs="Times New Roman"/>
          <w:sz w:val="24"/>
          <w:szCs w:val="24"/>
          <w:vertAlign w:val="superscript"/>
        </w:rPr>
      </w:r>
      <w:r w:rsidR="008563C3" w:rsidRPr="004C2B09">
        <w:rPr>
          <w:rFonts w:ascii="Times New Roman" w:hAnsi="Times New Roman" w:cs="Times New Roman"/>
          <w:sz w:val="24"/>
          <w:szCs w:val="24"/>
          <w:vertAlign w:val="superscript"/>
        </w:rPr>
        <w:fldChar w:fldCharType="separate"/>
      </w:r>
      <w:r w:rsidR="00BE686E" w:rsidRPr="004C2B09">
        <w:rPr>
          <w:rFonts w:ascii="Times New Roman" w:hAnsi="Times New Roman" w:cs="Times New Roman"/>
          <w:noProof/>
          <w:sz w:val="24"/>
          <w:szCs w:val="24"/>
          <w:vertAlign w:val="superscript"/>
        </w:rPr>
        <w:t>(15)</w:t>
      </w:r>
      <w:r w:rsidR="008563C3" w:rsidRPr="004C2B09">
        <w:rPr>
          <w:rFonts w:ascii="Times New Roman" w:hAnsi="Times New Roman" w:cs="Times New Roman"/>
          <w:sz w:val="24"/>
          <w:szCs w:val="24"/>
          <w:vertAlign w:val="superscript"/>
        </w:rPr>
        <w:fldChar w:fldCharType="end"/>
      </w:r>
      <w:r w:rsidR="00DA5006">
        <w:rPr>
          <w:rFonts w:ascii="Times New Roman" w:hAnsi="Times New Roman" w:cs="Times New Roman"/>
          <w:sz w:val="24"/>
          <w:szCs w:val="24"/>
        </w:rPr>
        <w:t xml:space="preserve"> </w:t>
      </w:r>
      <w:r w:rsidR="00952599">
        <w:rPr>
          <w:rFonts w:ascii="Times New Roman" w:hAnsi="Times New Roman" w:cs="Times New Roman"/>
          <w:sz w:val="24"/>
          <w:szCs w:val="24"/>
        </w:rPr>
        <w:t xml:space="preserve">Sposito </w:t>
      </w:r>
      <w:r w:rsidR="00DA2AD6">
        <w:rPr>
          <w:rFonts w:ascii="Times New Roman" w:hAnsi="Times New Roman" w:cs="Times New Roman"/>
          <w:sz w:val="24"/>
          <w:szCs w:val="24"/>
        </w:rPr>
        <w:t>et al.</w:t>
      </w:r>
      <w:r w:rsidR="008B699D" w:rsidRPr="00C26709">
        <w:rPr>
          <w:rFonts w:ascii="Times New Roman" w:hAnsi="Times New Roman" w:cs="Times New Roman"/>
          <w:sz w:val="24"/>
          <w:szCs w:val="24"/>
        </w:rPr>
        <w:t xml:space="preserve"> </w:t>
      </w:r>
      <w:r w:rsidR="00143282" w:rsidRPr="00C26709">
        <w:rPr>
          <w:rFonts w:ascii="Times New Roman" w:hAnsi="Times New Roman" w:cs="Times New Roman"/>
          <w:sz w:val="24"/>
          <w:szCs w:val="24"/>
        </w:rPr>
        <w:t>subsequently</w:t>
      </w:r>
      <w:r w:rsidR="008B699D" w:rsidRPr="00C26709">
        <w:rPr>
          <w:rFonts w:ascii="Times New Roman" w:hAnsi="Times New Roman" w:cs="Times New Roman"/>
          <w:sz w:val="24"/>
          <w:szCs w:val="24"/>
        </w:rPr>
        <w:t xml:space="preserve"> </w:t>
      </w:r>
      <w:r w:rsidR="00143282" w:rsidRPr="00C26709">
        <w:rPr>
          <w:rFonts w:ascii="Times New Roman" w:hAnsi="Times New Roman" w:cs="Times New Roman"/>
          <w:sz w:val="24"/>
          <w:szCs w:val="24"/>
        </w:rPr>
        <w:t>validated</w:t>
      </w:r>
      <w:r w:rsidR="008B699D" w:rsidRPr="00C26709">
        <w:rPr>
          <w:rFonts w:ascii="Times New Roman" w:hAnsi="Times New Roman" w:cs="Times New Roman"/>
          <w:sz w:val="24"/>
          <w:szCs w:val="24"/>
        </w:rPr>
        <w:t xml:space="preserve"> the</w:t>
      </w:r>
      <w:r w:rsidR="006A4D11">
        <w:rPr>
          <w:rFonts w:ascii="Times New Roman" w:hAnsi="Times New Roman" w:cs="Times New Roman"/>
          <w:sz w:val="24"/>
          <w:szCs w:val="24"/>
        </w:rPr>
        <w:t xml:space="preserve"> mHAP-III</w:t>
      </w:r>
      <w:r w:rsidR="008B699D" w:rsidRPr="00C26709">
        <w:rPr>
          <w:rFonts w:ascii="Times New Roman" w:hAnsi="Times New Roman" w:cs="Times New Roman"/>
          <w:sz w:val="24"/>
          <w:szCs w:val="24"/>
        </w:rPr>
        <w:t xml:space="preserve"> </w:t>
      </w:r>
      <w:r w:rsidR="008B699D" w:rsidRPr="00EC575E">
        <w:rPr>
          <w:rFonts w:ascii="Times New Roman" w:hAnsi="Times New Roman" w:cs="Times New Roman"/>
          <w:color w:val="000000" w:themeColor="text1"/>
          <w:sz w:val="24"/>
          <w:szCs w:val="24"/>
        </w:rPr>
        <w:t>m</w:t>
      </w:r>
      <w:r w:rsidR="00143282" w:rsidRPr="00EC575E">
        <w:rPr>
          <w:rFonts w:ascii="Times New Roman" w:hAnsi="Times New Roman" w:cs="Times New Roman"/>
          <w:color w:val="000000" w:themeColor="text1"/>
          <w:sz w:val="24"/>
          <w:szCs w:val="24"/>
        </w:rPr>
        <w:t>odel in an ind</w:t>
      </w:r>
      <w:r w:rsidR="008B699D" w:rsidRPr="00EC575E">
        <w:rPr>
          <w:rFonts w:ascii="Times New Roman" w:hAnsi="Times New Roman" w:cs="Times New Roman"/>
          <w:color w:val="000000" w:themeColor="text1"/>
          <w:sz w:val="24"/>
          <w:szCs w:val="24"/>
        </w:rPr>
        <w:t>e</w:t>
      </w:r>
      <w:r w:rsidR="00FE2B46" w:rsidRPr="00EC575E">
        <w:rPr>
          <w:rFonts w:ascii="Times New Roman" w:hAnsi="Times New Roman" w:cs="Times New Roman"/>
          <w:color w:val="000000" w:themeColor="text1"/>
          <w:sz w:val="24"/>
          <w:szCs w:val="24"/>
        </w:rPr>
        <w:t>pendent</w:t>
      </w:r>
      <w:r w:rsidR="008B699D" w:rsidRPr="00EC575E">
        <w:rPr>
          <w:rFonts w:ascii="Times New Roman" w:hAnsi="Times New Roman" w:cs="Times New Roman"/>
          <w:color w:val="000000" w:themeColor="text1"/>
          <w:sz w:val="24"/>
          <w:szCs w:val="24"/>
        </w:rPr>
        <w:t xml:space="preserve"> data</w:t>
      </w:r>
      <w:r w:rsidR="00BF640E">
        <w:rPr>
          <w:rFonts w:ascii="Times New Roman" w:hAnsi="Times New Roman" w:cs="Times New Roman"/>
          <w:color w:val="000000" w:themeColor="text1"/>
          <w:sz w:val="24"/>
          <w:szCs w:val="24"/>
        </w:rPr>
        <w:t xml:space="preserve"> </w:t>
      </w:r>
      <w:r w:rsidR="008B699D" w:rsidRPr="00EC575E">
        <w:rPr>
          <w:rFonts w:ascii="Times New Roman" w:hAnsi="Times New Roman" w:cs="Times New Roman"/>
          <w:color w:val="000000" w:themeColor="text1"/>
          <w:sz w:val="24"/>
          <w:szCs w:val="24"/>
        </w:rPr>
        <w:t xml:space="preserve">set of </w:t>
      </w:r>
      <w:r w:rsidR="003F4756" w:rsidRPr="00EC575E">
        <w:rPr>
          <w:rFonts w:ascii="Times New Roman" w:hAnsi="Times New Roman" w:cs="Times New Roman"/>
          <w:color w:val="000000" w:themeColor="text1"/>
          <w:sz w:val="24"/>
          <w:szCs w:val="24"/>
        </w:rPr>
        <w:t>298</w:t>
      </w:r>
      <w:r w:rsidR="008B699D" w:rsidRPr="00EC575E">
        <w:rPr>
          <w:rFonts w:ascii="Times New Roman" w:hAnsi="Times New Roman" w:cs="Times New Roman"/>
          <w:color w:val="000000" w:themeColor="text1"/>
          <w:sz w:val="24"/>
          <w:szCs w:val="24"/>
        </w:rPr>
        <w:t xml:space="preserve"> </w:t>
      </w:r>
      <w:r w:rsidR="00FE2B46" w:rsidRPr="00EC575E">
        <w:rPr>
          <w:rFonts w:ascii="Times New Roman" w:hAnsi="Times New Roman" w:cs="Times New Roman"/>
          <w:color w:val="000000" w:themeColor="text1"/>
          <w:sz w:val="24"/>
          <w:szCs w:val="24"/>
        </w:rPr>
        <w:t>patients and co</w:t>
      </w:r>
      <w:r w:rsidR="008B699D" w:rsidRPr="00EC575E">
        <w:rPr>
          <w:rFonts w:ascii="Times New Roman" w:hAnsi="Times New Roman" w:cs="Times New Roman"/>
          <w:color w:val="000000" w:themeColor="text1"/>
          <w:sz w:val="24"/>
          <w:szCs w:val="24"/>
        </w:rPr>
        <w:t>nf</w:t>
      </w:r>
      <w:r w:rsidR="00FE2B46" w:rsidRPr="00EC575E">
        <w:rPr>
          <w:rFonts w:ascii="Times New Roman" w:hAnsi="Times New Roman" w:cs="Times New Roman"/>
          <w:color w:val="000000" w:themeColor="text1"/>
          <w:sz w:val="24"/>
          <w:szCs w:val="24"/>
        </w:rPr>
        <w:t>i</w:t>
      </w:r>
      <w:r w:rsidR="008B699D" w:rsidRPr="00EC575E">
        <w:rPr>
          <w:rFonts w:ascii="Times New Roman" w:hAnsi="Times New Roman" w:cs="Times New Roman"/>
          <w:color w:val="000000" w:themeColor="text1"/>
          <w:sz w:val="24"/>
          <w:szCs w:val="24"/>
        </w:rPr>
        <w:t>r</w:t>
      </w:r>
      <w:r w:rsidR="00FE2B46" w:rsidRPr="00EC575E">
        <w:rPr>
          <w:rFonts w:ascii="Times New Roman" w:hAnsi="Times New Roman" w:cs="Times New Roman"/>
          <w:color w:val="000000" w:themeColor="text1"/>
          <w:sz w:val="24"/>
          <w:szCs w:val="24"/>
        </w:rPr>
        <w:t>m</w:t>
      </w:r>
      <w:r w:rsidR="008B699D" w:rsidRPr="00EC575E">
        <w:rPr>
          <w:rFonts w:ascii="Times New Roman" w:hAnsi="Times New Roman" w:cs="Times New Roman"/>
          <w:color w:val="000000" w:themeColor="text1"/>
          <w:sz w:val="24"/>
          <w:szCs w:val="24"/>
        </w:rPr>
        <w:t xml:space="preserve">ed </w:t>
      </w:r>
      <w:r w:rsidR="00FE2B46" w:rsidRPr="00EC575E">
        <w:rPr>
          <w:rFonts w:ascii="Times New Roman" w:hAnsi="Times New Roman" w:cs="Times New Roman"/>
          <w:color w:val="000000" w:themeColor="text1"/>
          <w:sz w:val="24"/>
          <w:szCs w:val="24"/>
        </w:rPr>
        <w:t>its</w:t>
      </w:r>
      <w:r w:rsidR="008B699D" w:rsidRPr="00EC575E">
        <w:rPr>
          <w:rFonts w:ascii="Times New Roman" w:hAnsi="Times New Roman" w:cs="Times New Roman"/>
          <w:color w:val="000000" w:themeColor="text1"/>
          <w:sz w:val="24"/>
          <w:szCs w:val="24"/>
        </w:rPr>
        <w:t xml:space="preserve"> </w:t>
      </w:r>
      <w:r w:rsidR="00FE2B46" w:rsidRPr="00EC575E">
        <w:rPr>
          <w:rFonts w:ascii="Times New Roman" w:hAnsi="Times New Roman" w:cs="Times New Roman"/>
          <w:color w:val="000000" w:themeColor="text1"/>
          <w:sz w:val="24"/>
          <w:szCs w:val="24"/>
        </w:rPr>
        <w:t>superiority to</w:t>
      </w:r>
      <w:r w:rsidR="008B699D" w:rsidRPr="00EC575E">
        <w:rPr>
          <w:rFonts w:ascii="Times New Roman" w:hAnsi="Times New Roman" w:cs="Times New Roman"/>
          <w:color w:val="000000" w:themeColor="text1"/>
          <w:sz w:val="24"/>
          <w:szCs w:val="24"/>
        </w:rPr>
        <w:t xml:space="preserve"> </w:t>
      </w:r>
      <w:r w:rsidR="00FE2B46" w:rsidRPr="00EC575E">
        <w:rPr>
          <w:rFonts w:ascii="Times New Roman" w:hAnsi="Times New Roman" w:cs="Times New Roman"/>
          <w:color w:val="000000" w:themeColor="text1"/>
          <w:sz w:val="24"/>
          <w:szCs w:val="24"/>
        </w:rPr>
        <w:t>both HAP</w:t>
      </w:r>
      <w:r w:rsidR="008B699D" w:rsidRPr="00EC575E">
        <w:rPr>
          <w:rFonts w:ascii="Times New Roman" w:hAnsi="Times New Roman" w:cs="Times New Roman"/>
          <w:color w:val="000000" w:themeColor="text1"/>
          <w:sz w:val="24"/>
          <w:szCs w:val="24"/>
        </w:rPr>
        <w:t xml:space="preserve"> and mHAP</w:t>
      </w:r>
      <w:r w:rsidR="00952599" w:rsidRPr="00EC575E">
        <w:rPr>
          <w:rFonts w:ascii="Times New Roman" w:hAnsi="Times New Roman" w:cs="Times New Roman"/>
          <w:color w:val="000000" w:themeColor="text1"/>
          <w:sz w:val="24"/>
          <w:szCs w:val="24"/>
        </w:rPr>
        <w:t>-</w:t>
      </w:r>
      <w:r w:rsidR="008B699D" w:rsidRPr="00EC575E">
        <w:rPr>
          <w:rFonts w:ascii="Times New Roman" w:hAnsi="Times New Roman" w:cs="Times New Roman"/>
          <w:color w:val="000000" w:themeColor="text1"/>
          <w:sz w:val="24"/>
          <w:szCs w:val="24"/>
        </w:rPr>
        <w:t>II</w:t>
      </w:r>
      <w:r w:rsidR="008563C3" w:rsidRPr="00EC575E">
        <w:rPr>
          <w:rFonts w:ascii="Times New Roman" w:hAnsi="Times New Roman" w:cs="Times New Roman"/>
          <w:color w:val="000000" w:themeColor="text1"/>
          <w:sz w:val="24"/>
          <w:szCs w:val="24"/>
        </w:rPr>
        <w:t>.</w:t>
      </w:r>
      <w:r w:rsidR="008563C3" w:rsidRPr="004C2B09">
        <w:rPr>
          <w:rFonts w:ascii="Times New Roman" w:hAnsi="Times New Roman" w:cs="Times New Roman"/>
          <w:color w:val="000000" w:themeColor="text1"/>
          <w:sz w:val="24"/>
          <w:szCs w:val="24"/>
          <w:vertAlign w:val="superscript"/>
        </w:rPr>
        <w:fldChar w:fldCharType="begin"/>
      </w:r>
      <w:r w:rsidR="0059665A" w:rsidRPr="004C2B09">
        <w:rPr>
          <w:rFonts w:ascii="Times New Roman" w:hAnsi="Times New Roman" w:cs="Times New Roman"/>
          <w:color w:val="000000" w:themeColor="text1"/>
          <w:sz w:val="24"/>
          <w:szCs w:val="24"/>
          <w:vertAlign w:val="superscript"/>
        </w:rPr>
        <w:instrText xml:space="preserve"> ADDIN EN.CITE &lt;EndNote&gt;&lt;Cite&gt;&lt;Author&gt;Sposito&lt;/Author&gt;&lt;Year&gt;2016&lt;/Year&gt;&lt;RecNum&gt;31&lt;/RecNum&gt;&lt;DisplayText&gt;(34)&lt;/DisplayText&gt;&lt;record&gt;&lt;rec-number&gt;31&lt;/rec-number&gt;&lt;foreign-keys&gt;&lt;key app="EN" db-id="9ewfpvt2lxaet5e2pvp5pzvtxp5ex002pztf" timestamp="1534331944"&gt;31&lt;/key&gt;&lt;/foreign-keys&gt;&lt;ref-type name="Journal Article"&gt;17&lt;/ref-type&gt;&lt;contributors&gt;&lt;authors&gt;&lt;author&gt;Sposito, C.&lt;/author&gt;&lt;author&gt;Brunero, F.&lt;/author&gt;&lt;author&gt;Spreafico, C.&lt;/author&gt;&lt;author&gt;Mazzaferro, V.&lt;/author&gt;&lt;/authors&gt;&lt;/contributors&gt;&lt;auth-address&gt;Gastrointestinal Surgery and Liver Transplantation, Fondazione IRCCS Istituto Nazionale Tumori (National Cancer Institute), Milan, Italy.&amp;#xD;Unit of Clinical Epidemiology and Trial Office, Fondazione IRCCS Istituto Nazionale Tumori (National Cancer Institute), Milan, Italy.&amp;#xD;Interventional Radiology, Fondazione IRCCS Istituto Nazionale Tumori (National Cancer Institute), Milan, Italy.&lt;/auth-address&gt;&lt;titles&gt;&lt;title&gt;External validation of an individual prognostic calculator after transarterial chemoembolization for hepatocellular carcinoma&lt;/title&gt;&lt;secondary-title&gt;Liver Int&lt;/secondary-title&gt;&lt;/titles&gt;&lt;periodical&gt;&lt;full-title&gt;Liver Int&lt;/full-title&gt;&lt;/periodical&gt;&lt;pages&gt;1231&lt;/pages&gt;&lt;volume&gt;36&lt;/volume&gt;&lt;number&gt;8&lt;/number&gt;&lt;keywords&gt;&lt;keyword&gt;*Carcinoma, Hepatocellular&lt;/keyword&gt;&lt;keyword&gt;Chemoembolization, Therapeutic&lt;/keyword&gt;&lt;keyword&gt;Humans&lt;/keyword&gt;&lt;keyword&gt;*Liver Neoplasms&lt;/keyword&gt;&lt;keyword&gt;Prognosis&lt;/keyword&gt;&lt;/keywords&gt;&lt;dates&gt;&lt;year&gt;2016&lt;/year&gt;&lt;pub-dates&gt;&lt;date&gt;Aug&lt;/date&gt;&lt;/pub-dates&gt;&lt;/dates&gt;&lt;isbn&gt;1478-3231 (Electronic)&amp;#xD;1478-3223 (Linking)&lt;/isbn&gt;&lt;accession-num&gt;27045544&lt;/accession-num&gt;&lt;urls&gt;&lt;related-urls&gt;&lt;url&gt;https://www.ncbi.nlm.nih.gov/pubmed/27045544&lt;/url&gt;&lt;/related-urls&gt;&lt;/urls&gt;&lt;electronic-resource-num&gt;10.1111/liv.13136&lt;/electronic-resource-num&gt;&lt;/record&gt;&lt;/Cite&gt;&lt;/EndNote&gt;</w:instrText>
      </w:r>
      <w:r w:rsidR="008563C3" w:rsidRPr="004C2B09">
        <w:rPr>
          <w:rFonts w:ascii="Times New Roman" w:hAnsi="Times New Roman" w:cs="Times New Roman"/>
          <w:color w:val="000000" w:themeColor="text1"/>
          <w:sz w:val="24"/>
          <w:szCs w:val="24"/>
          <w:vertAlign w:val="superscript"/>
        </w:rPr>
        <w:fldChar w:fldCharType="separate"/>
      </w:r>
      <w:r w:rsidR="0059665A" w:rsidRPr="004C2B09">
        <w:rPr>
          <w:rFonts w:ascii="Times New Roman" w:hAnsi="Times New Roman" w:cs="Times New Roman"/>
          <w:noProof/>
          <w:color w:val="000000" w:themeColor="text1"/>
          <w:sz w:val="24"/>
          <w:szCs w:val="24"/>
          <w:vertAlign w:val="superscript"/>
        </w:rPr>
        <w:t>(34)</w:t>
      </w:r>
      <w:r w:rsidR="008563C3" w:rsidRPr="004C2B09">
        <w:rPr>
          <w:rFonts w:ascii="Times New Roman" w:hAnsi="Times New Roman" w:cs="Times New Roman"/>
          <w:color w:val="000000" w:themeColor="text1"/>
          <w:sz w:val="24"/>
          <w:szCs w:val="24"/>
          <w:vertAlign w:val="superscript"/>
        </w:rPr>
        <w:fldChar w:fldCharType="end"/>
      </w:r>
      <w:r w:rsidR="008563C3" w:rsidRPr="00EC575E">
        <w:rPr>
          <w:rFonts w:ascii="Times New Roman" w:hAnsi="Times New Roman" w:cs="Times New Roman"/>
          <w:color w:val="000000" w:themeColor="text1"/>
          <w:sz w:val="24"/>
          <w:szCs w:val="24"/>
        </w:rPr>
        <w:t xml:space="preserve"> </w:t>
      </w:r>
      <w:r w:rsidR="00730021" w:rsidRPr="00EC575E">
        <w:rPr>
          <w:rFonts w:ascii="Times New Roman" w:hAnsi="Times New Roman" w:cs="Times New Roman"/>
          <w:color w:val="000000" w:themeColor="text1"/>
          <w:sz w:val="24"/>
          <w:szCs w:val="24"/>
        </w:rPr>
        <w:t>The previously</w:t>
      </w:r>
      <w:r w:rsidR="00BF640E">
        <w:rPr>
          <w:rFonts w:ascii="Times New Roman" w:hAnsi="Times New Roman" w:cs="Times New Roman"/>
          <w:color w:val="000000" w:themeColor="text1"/>
          <w:sz w:val="24"/>
          <w:szCs w:val="24"/>
        </w:rPr>
        <w:t xml:space="preserve"> </w:t>
      </w:r>
      <w:r w:rsidR="00730021" w:rsidRPr="00EC575E">
        <w:rPr>
          <w:rFonts w:ascii="Times New Roman" w:hAnsi="Times New Roman" w:cs="Times New Roman"/>
          <w:color w:val="000000" w:themeColor="text1"/>
          <w:sz w:val="24"/>
          <w:szCs w:val="24"/>
        </w:rPr>
        <w:t xml:space="preserve">reported STATE and START </w:t>
      </w:r>
      <w:r w:rsidR="00730021" w:rsidRPr="00EC575E">
        <w:rPr>
          <w:rFonts w:ascii="Times New Roman" w:hAnsi="Times New Roman" w:cs="Times New Roman"/>
          <w:color w:val="000000" w:themeColor="text1"/>
          <w:sz w:val="24"/>
          <w:szCs w:val="24"/>
        </w:rPr>
        <w:lastRenderedPageBreak/>
        <w:t>scores</w:t>
      </w:r>
      <w:r w:rsidR="00EC575E" w:rsidRPr="004C2B09">
        <w:rPr>
          <w:rFonts w:ascii="Times New Roman" w:hAnsi="Times New Roman" w:cs="Times New Roman"/>
          <w:color w:val="000000" w:themeColor="text1"/>
          <w:sz w:val="24"/>
          <w:szCs w:val="24"/>
          <w:vertAlign w:val="superscript"/>
        </w:rPr>
        <w:fldChar w:fldCharType="begin"/>
      </w:r>
      <w:r w:rsidR="00EC575E" w:rsidRPr="004C2B09">
        <w:rPr>
          <w:rFonts w:ascii="Times New Roman" w:hAnsi="Times New Roman" w:cs="Times New Roman"/>
          <w:color w:val="000000" w:themeColor="text1"/>
          <w:sz w:val="24"/>
          <w:szCs w:val="24"/>
          <w:vertAlign w:val="superscript"/>
        </w:rPr>
        <w:instrText xml:space="preserve"> ADDIN EN.CITE &lt;EndNote&gt;&lt;Cite&gt;&lt;Author&gt;Hucke&lt;/Author&gt;&lt;Year&gt;2014&lt;/Year&gt;&lt;RecNum&gt;1&lt;/RecNum&gt;&lt;DisplayText&gt;(8)&lt;/DisplayText&gt;&lt;record&gt;&lt;rec-number&gt;1&lt;/rec-number&gt;&lt;foreign-keys&gt;&lt;key app="EN" db-id="tpwzefvr0e9dacexaf6vfdvepx5szte50fvf" timestamp="1534951414"&gt;1&lt;/key&gt;&lt;/foreign-keys&gt;&lt;ref-type name="Journal Article"&gt;17&lt;/ref-type&gt;&lt;contributors&gt;&lt;authors&gt;&lt;author&gt;Hucke, Florian&lt;/author&gt;&lt;author&gt;Pinter, Matthias&lt;/author&gt;&lt;author&gt;Graziadei, Ivo&lt;/author&gt;&lt;author&gt;Bota, Simona&lt;/author&gt;&lt;author&gt;Vogel, Wolfgang&lt;/author&gt;&lt;author&gt;Müller, Christian&lt;/author&gt;&lt;author&gt;Heinzl, Harald&lt;/author&gt;&lt;author&gt;Waneck, Fredrik&lt;/author&gt;&lt;author&gt;Trauner, Michael&lt;/author&gt;&lt;author&gt;Peck-Radosavljevic, Markus&lt;/author&gt;&lt;/authors&gt;&lt;/contributors&gt;&lt;titles&gt;&lt;title&gt;How to STATE suitability and START transarterial chemoembolization in patients with intermediate stage hepatocellular carcinoma&lt;/title&gt;&lt;secondary-title&gt;Journal of hepatology&lt;/secondary-title&gt;&lt;/titles&gt;&lt;periodical&gt;&lt;full-title&gt;Journal of hepatology&lt;/full-title&gt;&lt;/periodical&gt;&lt;pages&gt;1287-1296&lt;/pages&gt;&lt;volume&gt;61&lt;/volume&gt;&lt;number&gt;6&lt;/number&gt;&lt;dates&gt;&lt;year&gt;2014&lt;/year&gt;&lt;/dates&gt;&lt;isbn&gt;0168-8278&lt;/isbn&gt;&lt;urls&gt;&lt;/urls&gt;&lt;/record&gt;&lt;/Cite&gt;&lt;/EndNote&gt;</w:instrText>
      </w:r>
      <w:r w:rsidR="00EC575E" w:rsidRPr="004C2B09">
        <w:rPr>
          <w:rFonts w:ascii="Times New Roman" w:hAnsi="Times New Roman" w:cs="Times New Roman"/>
          <w:color w:val="000000" w:themeColor="text1"/>
          <w:sz w:val="24"/>
          <w:szCs w:val="24"/>
          <w:vertAlign w:val="superscript"/>
        </w:rPr>
        <w:fldChar w:fldCharType="separate"/>
      </w:r>
      <w:r w:rsidR="00EC575E" w:rsidRPr="004C2B09">
        <w:rPr>
          <w:rFonts w:ascii="Times New Roman" w:hAnsi="Times New Roman" w:cs="Times New Roman"/>
          <w:noProof/>
          <w:color w:val="000000" w:themeColor="text1"/>
          <w:sz w:val="24"/>
          <w:szCs w:val="24"/>
          <w:vertAlign w:val="superscript"/>
        </w:rPr>
        <w:t>(8)</w:t>
      </w:r>
      <w:r w:rsidR="00EC575E" w:rsidRPr="004C2B09">
        <w:rPr>
          <w:rFonts w:ascii="Times New Roman" w:hAnsi="Times New Roman" w:cs="Times New Roman"/>
          <w:color w:val="000000" w:themeColor="text1"/>
          <w:sz w:val="24"/>
          <w:szCs w:val="24"/>
          <w:vertAlign w:val="superscript"/>
        </w:rPr>
        <w:fldChar w:fldCharType="end"/>
      </w:r>
      <w:r w:rsidR="00730021" w:rsidRPr="00EC575E">
        <w:rPr>
          <w:rFonts w:ascii="Times New Roman" w:hAnsi="Times New Roman" w:cs="Times New Roman"/>
          <w:color w:val="000000" w:themeColor="text1"/>
          <w:sz w:val="24"/>
          <w:szCs w:val="24"/>
        </w:rPr>
        <w:t xml:space="preserve"> also appear to be valuable in identifying patients as poor or good candidates for TACE but require variables such a</w:t>
      </w:r>
      <w:r w:rsidR="006D3A54">
        <w:rPr>
          <w:rFonts w:ascii="Times New Roman" w:hAnsi="Times New Roman" w:cs="Times New Roman"/>
          <w:color w:val="000000" w:themeColor="text1"/>
          <w:sz w:val="24"/>
          <w:szCs w:val="24"/>
        </w:rPr>
        <w:t>s</w:t>
      </w:r>
      <w:r w:rsidR="00730021" w:rsidRPr="00EC575E">
        <w:rPr>
          <w:rFonts w:ascii="Times New Roman" w:hAnsi="Times New Roman" w:cs="Times New Roman"/>
          <w:color w:val="000000" w:themeColor="text1"/>
          <w:sz w:val="24"/>
          <w:szCs w:val="24"/>
        </w:rPr>
        <w:t xml:space="preserve"> C-reactive protein</w:t>
      </w:r>
      <w:r w:rsidR="00795503">
        <w:rPr>
          <w:rFonts w:ascii="Times New Roman" w:hAnsi="Times New Roman" w:cs="Times New Roman"/>
          <w:color w:val="000000" w:themeColor="text1"/>
          <w:sz w:val="24"/>
          <w:szCs w:val="24"/>
        </w:rPr>
        <w:t>,</w:t>
      </w:r>
      <w:r w:rsidR="00730021" w:rsidRPr="00EC575E">
        <w:rPr>
          <w:rFonts w:ascii="Times New Roman" w:hAnsi="Times New Roman" w:cs="Times New Roman"/>
          <w:color w:val="000000" w:themeColor="text1"/>
          <w:sz w:val="24"/>
          <w:szCs w:val="24"/>
        </w:rPr>
        <w:t xml:space="preserve"> which were not routinely measured in the cent</w:t>
      </w:r>
      <w:r w:rsidR="00795503">
        <w:rPr>
          <w:rFonts w:ascii="Times New Roman" w:hAnsi="Times New Roman" w:cs="Times New Roman"/>
          <w:color w:val="000000" w:themeColor="text1"/>
          <w:sz w:val="24"/>
          <w:szCs w:val="24"/>
        </w:rPr>
        <w:t>er</w:t>
      </w:r>
      <w:r w:rsidR="00730021" w:rsidRPr="00EC575E">
        <w:rPr>
          <w:rFonts w:ascii="Times New Roman" w:hAnsi="Times New Roman" w:cs="Times New Roman"/>
          <w:color w:val="000000" w:themeColor="text1"/>
          <w:sz w:val="24"/>
          <w:szCs w:val="24"/>
        </w:rPr>
        <w:t>s involved in the present study.</w:t>
      </w:r>
      <w:r w:rsidR="00D26249" w:rsidRPr="00EC575E">
        <w:rPr>
          <w:rFonts w:ascii="Times New Roman" w:hAnsi="Times New Roman" w:cs="Times New Roman"/>
          <w:color w:val="000000" w:themeColor="text1"/>
          <w:sz w:val="24"/>
          <w:szCs w:val="24"/>
        </w:rPr>
        <w:t xml:space="preserve"> Similarly</w:t>
      </w:r>
      <w:r w:rsidR="00704995" w:rsidRPr="00EC575E">
        <w:rPr>
          <w:rFonts w:ascii="Times New Roman" w:hAnsi="Times New Roman" w:cs="Times New Roman"/>
          <w:color w:val="000000" w:themeColor="text1"/>
          <w:sz w:val="24"/>
          <w:szCs w:val="24"/>
        </w:rPr>
        <w:t>, the</w:t>
      </w:r>
      <w:r w:rsidR="001122EE" w:rsidRPr="00EC575E">
        <w:rPr>
          <w:rFonts w:ascii="Times New Roman" w:hAnsi="Times New Roman" w:cs="Times New Roman"/>
          <w:color w:val="000000" w:themeColor="text1"/>
          <w:sz w:val="24"/>
          <w:szCs w:val="24"/>
        </w:rPr>
        <w:t xml:space="preserve"> </w:t>
      </w:r>
      <w:r w:rsidR="00D26249" w:rsidRPr="00EC575E">
        <w:rPr>
          <w:rFonts w:ascii="Times New Roman" w:hAnsi="Times New Roman" w:cs="Times New Roman"/>
          <w:color w:val="000000" w:themeColor="text1"/>
          <w:sz w:val="24"/>
          <w:szCs w:val="24"/>
        </w:rPr>
        <w:t xml:space="preserve">ABCR </w:t>
      </w:r>
      <w:r w:rsidR="00AD2ABF" w:rsidRPr="00EC575E">
        <w:rPr>
          <w:rFonts w:ascii="Times New Roman" w:hAnsi="Times New Roman" w:cs="Times New Roman"/>
          <w:color w:val="000000" w:themeColor="text1"/>
          <w:sz w:val="24"/>
          <w:szCs w:val="24"/>
        </w:rPr>
        <w:t>score</w:t>
      </w:r>
      <w:r w:rsidR="00C33BB1" w:rsidRPr="004C2B09">
        <w:rPr>
          <w:rFonts w:ascii="Times New Roman" w:hAnsi="Times New Roman" w:cs="Times New Roman"/>
          <w:color w:val="000000" w:themeColor="text1"/>
          <w:sz w:val="24"/>
          <w:szCs w:val="24"/>
          <w:vertAlign w:val="superscript"/>
        </w:rPr>
        <w:fldChar w:fldCharType="begin">
          <w:fldData xml:space="preserve">PEVuZE5vdGU+PENpdGU+PEF1dGhvcj5BZGhvdXRlPC9BdXRob3I+PFllYXI+MjAxNTwvWWVhcj48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</w:fldData>
        </w:fldChar>
      </w:r>
      <w:r w:rsidR="00C33BB1" w:rsidRPr="004C2B09">
        <w:rPr>
          <w:rFonts w:ascii="Times New Roman" w:hAnsi="Times New Roman" w:cs="Times New Roman"/>
          <w:color w:val="000000" w:themeColor="text1"/>
          <w:sz w:val="24"/>
          <w:szCs w:val="24"/>
          <w:vertAlign w:val="superscript"/>
        </w:rPr>
        <w:instrText xml:space="preserve"> ADDIN EN.CITE </w:instrText>
      </w:r>
      <w:r w:rsidR="00C33BB1" w:rsidRPr="004C2B09">
        <w:rPr>
          <w:rFonts w:ascii="Times New Roman" w:hAnsi="Times New Roman" w:cs="Times New Roman"/>
          <w:color w:val="000000" w:themeColor="text1"/>
          <w:sz w:val="24"/>
          <w:szCs w:val="24"/>
          <w:vertAlign w:val="superscript"/>
        </w:rPr>
        <w:fldChar w:fldCharType="begin">
          <w:fldData xml:space="preserve">PEVuZE5vdGU+PENpdGU+PEF1dGhvcj5BZGhvdXRlPC9BdXRob3I+PFllYXI+MjAxNTwvWWVhcj48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</w:fldData>
        </w:fldChar>
      </w:r>
      <w:r w:rsidR="00C33BB1" w:rsidRPr="004C2B09">
        <w:rPr>
          <w:rFonts w:ascii="Times New Roman" w:hAnsi="Times New Roman" w:cs="Times New Roman"/>
          <w:color w:val="000000" w:themeColor="text1"/>
          <w:sz w:val="24"/>
          <w:szCs w:val="24"/>
          <w:vertAlign w:val="superscript"/>
        </w:rPr>
        <w:instrText xml:space="preserve"> ADDIN EN.CITE.DATA </w:instrText>
      </w:r>
      <w:r w:rsidR="00C33BB1" w:rsidRPr="004C2B09">
        <w:rPr>
          <w:rFonts w:ascii="Times New Roman" w:hAnsi="Times New Roman" w:cs="Times New Roman"/>
          <w:color w:val="000000" w:themeColor="text1"/>
          <w:sz w:val="24"/>
          <w:szCs w:val="24"/>
          <w:vertAlign w:val="superscript"/>
        </w:rPr>
      </w:r>
      <w:r w:rsidR="00C33BB1" w:rsidRPr="004C2B09">
        <w:rPr>
          <w:rFonts w:ascii="Times New Roman" w:hAnsi="Times New Roman" w:cs="Times New Roman"/>
          <w:color w:val="000000" w:themeColor="text1"/>
          <w:sz w:val="24"/>
          <w:szCs w:val="24"/>
          <w:vertAlign w:val="superscript"/>
        </w:rPr>
        <w:fldChar w:fldCharType="end"/>
      </w:r>
      <w:r w:rsidR="00C33BB1" w:rsidRPr="004C2B09">
        <w:rPr>
          <w:rFonts w:ascii="Times New Roman" w:hAnsi="Times New Roman" w:cs="Times New Roman"/>
          <w:color w:val="000000" w:themeColor="text1"/>
          <w:sz w:val="24"/>
          <w:szCs w:val="24"/>
          <w:vertAlign w:val="superscript"/>
        </w:rPr>
      </w:r>
      <w:r w:rsidR="00C33BB1" w:rsidRPr="004C2B09">
        <w:rPr>
          <w:rFonts w:ascii="Times New Roman" w:hAnsi="Times New Roman" w:cs="Times New Roman"/>
          <w:color w:val="000000" w:themeColor="text1"/>
          <w:sz w:val="24"/>
          <w:szCs w:val="24"/>
          <w:vertAlign w:val="superscript"/>
        </w:rPr>
        <w:fldChar w:fldCharType="separate"/>
      </w:r>
      <w:r w:rsidR="00C33BB1" w:rsidRPr="004C2B09">
        <w:rPr>
          <w:rFonts w:ascii="Times New Roman" w:hAnsi="Times New Roman" w:cs="Times New Roman"/>
          <w:noProof/>
          <w:color w:val="000000" w:themeColor="text1"/>
          <w:sz w:val="24"/>
          <w:szCs w:val="24"/>
          <w:vertAlign w:val="superscript"/>
        </w:rPr>
        <w:t>(35)</w:t>
      </w:r>
      <w:r w:rsidR="00C33BB1" w:rsidRPr="004C2B09">
        <w:rPr>
          <w:rFonts w:ascii="Times New Roman" w:hAnsi="Times New Roman" w:cs="Times New Roman"/>
          <w:color w:val="000000" w:themeColor="text1"/>
          <w:sz w:val="24"/>
          <w:szCs w:val="24"/>
          <w:vertAlign w:val="superscript"/>
        </w:rPr>
        <w:fldChar w:fldCharType="end"/>
      </w:r>
      <w:r w:rsidR="00AD2ABF" w:rsidRPr="00EC575E">
        <w:rPr>
          <w:rFonts w:ascii="Times New Roman" w:hAnsi="Times New Roman" w:cs="Times New Roman"/>
          <w:color w:val="000000" w:themeColor="text1"/>
          <w:sz w:val="24"/>
          <w:szCs w:val="24"/>
        </w:rPr>
        <w:t xml:space="preserve"> that</w:t>
      </w:r>
      <w:r w:rsidR="00EC620F" w:rsidRPr="00EC575E">
        <w:rPr>
          <w:rFonts w:ascii="Times New Roman" w:hAnsi="Times New Roman" w:cs="Times New Roman"/>
          <w:color w:val="000000" w:themeColor="text1"/>
          <w:sz w:val="24"/>
          <w:szCs w:val="24"/>
        </w:rPr>
        <w:t xml:space="preserve"> combines </w:t>
      </w:r>
      <w:r w:rsidR="003405B7">
        <w:rPr>
          <w:rFonts w:ascii="Times New Roman" w:hAnsi="Times New Roman" w:cs="Times New Roman"/>
          <w:color w:val="000000" w:themeColor="text1"/>
          <w:sz w:val="24"/>
          <w:szCs w:val="24"/>
        </w:rPr>
        <w:t>four</w:t>
      </w:r>
      <w:r w:rsidR="00EC620F" w:rsidRPr="00EC575E">
        <w:rPr>
          <w:rFonts w:ascii="Times New Roman" w:hAnsi="Times New Roman" w:cs="Times New Roman"/>
          <w:color w:val="000000" w:themeColor="text1"/>
          <w:sz w:val="24"/>
          <w:szCs w:val="24"/>
        </w:rPr>
        <w:t xml:space="preserve"> </w:t>
      </w:r>
      <w:r w:rsidR="00AD2ABF" w:rsidRPr="00EC575E">
        <w:rPr>
          <w:rFonts w:ascii="Times New Roman" w:hAnsi="Times New Roman" w:cs="Times New Roman"/>
          <w:color w:val="000000" w:themeColor="text1"/>
          <w:sz w:val="24"/>
          <w:szCs w:val="24"/>
        </w:rPr>
        <w:t xml:space="preserve">variables </w:t>
      </w:r>
      <w:r w:rsidR="003405B7">
        <w:rPr>
          <w:rFonts w:ascii="Times New Roman" w:hAnsi="Times New Roman" w:cs="Times New Roman"/>
          <w:color w:val="000000" w:themeColor="text1"/>
          <w:sz w:val="24"/>
          <w:szCs w:val="24"/>
        </w:rPr>
        <w:t>(</w:t>
      </w:r>
      <w:r w:rsidR="00AD2ABF" w:rsidRPr="005C5602">
        <w:rPr>
          <w:rFonts w:ascii="Times New Roman" w:hAnsi="Times New Roman" w:cs="Times New Roman"/>
          <w:color w:val="000000" w:themeColor="text1"/>
          <w:sz w:val="24"/>
          <w:szCs w:val="24"/>
          <w:u w:val="single"/>
        </w:rPr>
        <w:t>A</w:t>
      </w:r>
      <w:r w:rsidR="00AD2ABF" w:rsidRPr="00EC575E">
        <w:rPr>
          <w:rFonts w:ascii="Times New Roman" w:hAnsi="Times New Roman" w:cs="Times New Roman"/>
          <w:color w:val="000000" w:themeColor="text1"/>
          <w:sz w:val="24"/>
          <w:szCs w:val="24"/>
        </w:rPr>
        <w:t>FP</w:t>
      </w:r>
      <w:r w:rsidR="00EC620F" w:rsidRPr="00EC575E">
        <w:rPr>
          <w:rFonts w:ascii="Times New Roman" w:hAnsi="Times New Roman" w:cs="Times New Roman"/>
          <w:color w:val="000000" w:themeColor="text1"/>
          <w:sz w:val="24"/>
          <w:szCs w:val="24"/>
        </w:rPr>
        <w:t xml:space="preserve">, </w:t>
      </w:r>
      <w:r w:rsidR="00EC620F" w:rsidRPr="005C5602">
        <w:rPr>
          <w:rFonts w:ascii="Times New Roman" w:hAnsi="Times New Roman" w:cs="Times New Roman"/>
          <w:color w:val="000000" w:themeColor="text1"/>
          <w:sz w:val="24"/>
          <w:szCs w:val="24"/>
          <w:u w:val="single"/>
        </w:rPr>
        <w:t>B</w:t>
      </w:r>
      <w:r w:rsidR="00EC620F" w:rsidRPr="00EC575E">
        <w:rPr>
          <w:rFonts w:ascii="Times New Roman" w:hAnsi="Times New Roman" w:cs="Times New Roman"/>
          <w:color w:val="000000" w:themeColor="text1"/>
          <w:sz w:val="24"/>
          <w:szCs w:val="24"/>
        </w:rPr>
        <w:t>CLC</w:t>
      </w:r>
      <w:r w:rsidR="00C164B9" w:rsidRPr="00EC575E">
        <w:rPr>
          <w:rFonts w:ascii="Times New Roman" w:hAnsi="Times New Roman" w:cs="Times New Roman"/>
          <w:color w:val="000000" w:themeColor="text1"/>
          <w:sz w:val="24"/>
          <w:szCs w:val="24"/>
        </w:rPr>
        <w:t xml:space="preserve"> stage</w:t>
      </w:r>
      <w:r w:rsidR="00AD2ABF" w:rsidRPr="00EC575E">
        <w:rPr>
          <w:rFonts w:ascii="Times New Roman" w:hAnsi="Times New Roman" w:cs="Times New Roman"/>
          <w:color w:val="000000" w:themeColor="text1"/>
          <w:sz w:val="24"/>
          <w:szCs w:val="24"/>
        </w:rPr>
        <w:t>, change</w:t>
      </w:r>
      <w:r w:rsidR="00D26249" w:rsidRPr="00EC575E">
        <w:rPr>
          <w:rFonts w:ascii="Times New Roman" w:hAnsi="Times New Roman" w:cs="Times New Roman"/>
          <w:color w:val="000000" w:themeColor="text1"/>
          <w:sz w:val="24"/>
          <w:szCs w:val="24"/>
        </w:rPr>
        <w:t xml:space="preserve"> in </w:t>
      </w:r>
      <w:r w:rsidR="001122EE" w:rsidRPr="005C5602">
        <w:rPr>
          <w:rFonts w:ascii="Times New Roman" w:hAnsi="Times New Roman" w:cs="Times New Roman"/>
          <w:color w:val="000000" w:themeColor="text1"/>
          <w:sz w:val="24"/>
          <w:szCs w:val="24"/>
          <w:u w:val="single"/>
        </w:rPr>
        <w:t>C</w:t>
      </w:r>
      <w:r w:rsidR="001122EE" w:rsidRPr="00EC575E">
        <w:rPr>
          <w:rFonts w:ascii="Times New Roman" w:hAnsi="Times New Roman" w:cs="Times New Roman"/>
          <w:color w:val="000000" w:themeColor="text1"/>
          <w:sz w:val="24"/>
          <w:szCs w:val="24"/>
        </w:rPr>
        <w:t>hild-Pugh</w:t>
      </w:r>
      <w:r w:rsidR="00D26249" w:rsidRPr="00EC575E">
        <w:rPr>
          <w:rFonts w:ascii="Times New Roman" w:hAnsi="Times New Roman" w:cs="Times New Roman"/>
          <w:color w:val="000000" w:themeColor="text1"/>
          <w:sz w:val="24"/>
          <w:szCs w:val="24"/>
        </w:rPr>
        <w:t xml:space="preserve"> score, and </w:t>
      </w:r>
      <w:r w:rsidR="001122EE" w:rsidRPr="00EC575E">
        <w:rPr>
          <w:rFonts w:ascii="Times New Roman" w:hAnsi="Times New Roman" w:cs="Times New Roman"/>
          <w:color w:val="000000" w:themeColor="text1"/>
          <w:sz w:val="24"/>
          <w:szCs w:val="24"/>
        </w:rPr>
        <w:t>t</w:t>
      </w:r>
      <w:r w:rsidR="00D26249" w:rsidRPr="00EC575E">
        <w:rPr>
          <w:rFonts w:ascii="Times New Roman" w:hAnsi="Times New Roman" w:cs="Times New Roman"/>
          <w:color w:val="000000" w:themeColor="text1"/>
          <w:sz w:val="24"/>
          <w:szCs w:val="24"/>
        </w:rPr>
        <w:t xml:space="preserve">umor </w:t>
      </w:r>
      <w:r w:rsidR="001122EE" w:rsidRPr="005C5602">
        <w:rPr>
          <w:rFonts w:ascii="Times New Roman" w:hAnsi="Times New Roman" w:cs="Times New Roman"/>
          <w:color w:val="000000" w:themeColor="text1"/>
          <w:sz w:val="24"/>
          <w:szCs w:val="24"/>
          <w:u w:val="single"/>
        </w:rPr>
        <w:t>r</w:t>
      </w:r>
      <w:r w:rsidR="001122EE" w:rsidRPr="00EC575E">
        <w:rPr>
          <w:rFonts w:ascii="Times New Roman" w:hAnsi="Times New Roman" w:cs="Times New Roman"/>
          <w:color w:val="000000" w:themeColor="text1"/>
          <w:sz w:val="24"/>
          <w:szCs w:val="24"/>
        </w:rPr>
        <w:t>esponse</w:t>
      </w:r>
      <w:r w:rsidR="003405B7">
        <w:rPr>
          <w:rFonts w:ascii="Times New Roman" w:hAnsi="Times New Roman" w:cs="Times New Roman"/>
          <w:color w:val="000000" w:themeColor="text1"/>
          <w:sz w:val="24"/>
          <w:szCs w:val="24"/>
        </w:rPr>
        <w:t>)</w:t>
      </w:r>
      <w:r w:rsidR="00D26249" w:rsidRPr="00EC575E">
        <w:rPr>
          <w:rFonts w:ascii="Times New Roman" w:hAnsi="Times New Roman" w:cs="Times New Roman"/>
          <w:color w:val="000000" w:themeColor="text1"/>
          <w:sz w:val="24"/>
          <w:szCs w:val="24"/>
        </w:rPr>
        <w:t xml:space="preserve"> </w:t>
      </w:r>
      <w:r w:rsidR="001122EE" w:rsidRPr="00EC575E">
        <w:rPr>
          <w:rFonts w:ascii="Times New Roman" w:hAnsi="Times New Roman" w:cs="Times New Roman"/>
          <w:color w:val="000000" w:themeColor="text1"/>
          <w:sz w:val="24"/>
          <w:szCs w:val="24"/>
        </w:rPr>
        <w:t>aims</w:t>
      </w:r>
      <w:r w:rsidR="00D26249" w:rsidRPr="00EC575E">
        <w:rPr>
          <w:rFonts w:ascii="Times New Roman" w:hAnsi="Times New Roman" w:cs="Times New Roman"/>
          <w:color w:val="000000" w:themeColor="text1"/>
          <w:sz w:val="24"/>
          <w:szCs w:val="24"/>
        </w:rPr>
        <w:t xml:space="preserve"> to </w:t>
      </w:r>
      <w:r w:rsidR="001122EE" w:rsidRPr="00EC575E">
        <w:rPr>
          <w:rFonts w:ascii="Times New Roman" w:hAnsi="Times New Roman" w:cs="Times New Roman"/>
          <w:color w:val="000000" w:themeColor="text1"/>
          <w:sz w:val="24"/>
          <w:szCs w:val="24"/>
        </w:rPr>
        <w:t>identify</w:t>
      </w:r>
      <w:r w:rsidR="00D26249" w:rsidRPr="00EC575E">
        <w:rPr>
          <w:rFonts w:ascii="Times New Roman" w:hAnsi="Times New Roman" w:cs="Times New Roman"/>
          <w:color w:val="000000" w:themeColor="text1"/>
          <w:sz w:val="24"/>
          <w:szCs w:val="24"/>
        </w:rPr>
        <w:t xml:space="preserve"> th</w:t>
      </w:r>
      <w:r w:rsidR="00C164B9" w:rsidRPr="00EC575E">
        <w:rPr>
          <w:rFonts w:ascii="Times New Roman" w:hAnsi="Times New Roman" w:cs="Times New Roman"/>
          <w:color w:val="000000" w:themeColor="text1"/>
          <w:sz w:val="24"/>
          <w:szCs w:val="24"/>
        </w:rPr>
        <w:t>o</w:t>
      </w:r>
      <w:r w:rsidR="00D26249" w:rsidRPr="00EC575E">
        <w:rPr>
          <w:rFonts w:ascii="Times New Roman" w:hAnsi="Times New Roman" w:cs="Times New Roman"/>
          <w:color w:val="000000" w:themeColor="text1"/>
          <w:sz w:val="24"/>
          <w:szCs w:val="24"/>
        </w:rPr>
        <w:t xml:space="preserve">se with poor prognosis </w:t>
      </w:r>
      <w:r w:rsidR="001122EE" w:rsidRPr="00EC575E">
        <w:rPr>
          <w:rFonts w:ascii="Times New Roman" w:hAnsi="Times New Roman" w:cs="Times New Roman"/>
          <w:color w:val="000000" w:themeColor="text1"/>
          <w:sz w:val="24"/>
          <w:szCs w:val="24"/>
        </w:rPr>
        <w:t>who</w:t>
      </w:r>
      <w:r w:rsidR="00D26249" w:rsidRPr="00EC575E">
        <w:rPr>
          <w:rFonts w:ascii="Times New Roman" w:hAnsi="Times New Roman" w:cs="Times New Roman"/>
          <w:color w:val="000000" w:themeColor="text1"/>
          <w:sz w:val="24"/>
          <w:szCs w:val="24"/>
        </w:rPr>
        <w:t xml:space="preserve"> may not </w:t>
      </w:r>
      <w:r w:rsidR="001122EE" w:rsidRPr="00EC575E">
        <w:rPr>
          <w:rFonts w:ascii="Times New Roman" w:hAnsi="Times New Roman" w:cs="Times New Roman"/>
          <w:color w:val="000000" w:themeColor="text1"/>
          <w:sz w:val="24"/>
          <w:szCs w:val="24"/>
        </w:rPr>
        <w:t>achieve</w:t>
      </w:r>
      <w:r w:rsidR="00D26249" w:rsidRPr="00EC575E">
        <w:rPr>
          <w:rFonts w:ascii="Times New Roman" w:hAnsi="Times New Roman" w:cs="Times New Roman"/>
          <w:color w:val="000000" w:themeColor="text1"/>
          <w:sz w:val="24"/>
          <w:szCs w:val="24"/>
        </w:rPr>
        <w:t xml:space="preserve"> </w:t>
      </w:r>
      <w:r w:rsidR="001122EE" w:rsidRPr="00EC575E">
        <w:rPr>
          <w:rFonts w:ascii="Times New Roman" w:hAnsi="Times New Roman" w:cs="Times New Roman"/>
          <w:color w:val="000000" w:themeColor="text1"/>
          <w:sz w:val="24"/>
          <w:szCs w:val="24"/>
        </w:rPr>
        <w:t>benefit</w:t>
      </w:r>
      <w:r w:rsidR="00D26249" w:rsidRPr="00EC575E">
        <w:rPr>
          <w:rFonts w:ascii="Times New Roman" w:hAnsi="Times New Roman" w:cs="Times New Roman"/>
          <w:color w:val="000000" w:themeColor="text1"/>
          <w:sz w:val="24"/>
          <w:szCs w:val="24"/>
        </w:rPr>
        <w:t xml:space="preserve"> f</w:t>
      </w:r>
      <w:r w:rsidR="00C164B9" w:rsidRPr="00EC575E">
        <w:rPr>
          <w:rFonts w:ascii="Times New Roman" w:hAnsi="Times New Roman" w:cs="Times New Roman"/>
          <w:color w:val="000000" w:themeColor="text1"/>
          <w:sz w:val="24"/>
          <w:szCs w:val="24"/>
        </w:rPr>
        <w:t>rom</w:t>
      </w:r>
      <w:r w:rsidR="00D26249" w:rsidRPr="00EC575E">
        <w:rPr>
          <w:rFonts w:ascii="Times New Roman" w:hAnsi="Times New Roman" w:cs="Times New Roman"/>
          <w:color w:val="000000" w:themeColor="text1"/>
          <w:sz w:val="24"/>
          <w:szCs w:val="24"/>
        </w:rPr>
        <w:t xml:space="preserve"> further TACE</w:t>
      </w:r>
      <w:r w:rsidR="001122EE" w:rsidRPr="00EC575E">
        <w:rPr>
          <w:rFonts w:ascii="Times New Roman" w:hAnsi="Times New Roman" w:cs="Times New Roman"/>
          <w:color w:val="000000" w:themeColor="text1"/>
          <w:sz w:val="24"/>
          <w:szCs w:val="24"/>
        </w:rPr>
        <w:t>.</w:t>
      </w:r>
      <w:r w:rsidR="00C164B9" w:rsidRPr="00EC575E">
        <w:rPr>
          <w:rFonts w:ascii="Times New Roman" w:hAnsi="Times New Roman" w:cs="Times New Roman"/>
          <w:color w:val="000000" w:themeColor="text1"/>
          <w:sz w:val="24"/>
          <w:szCs w:val="24"/>
        </w:rPr>
        <w:t xml:space="preserve"> </w:t>
      </w:r>
      <w:r w:rsidR="001122EE" w:rsidRPr="00EC575E">
        <w:rPr>
          <w:rFonts w:ascii="Times New Roman" w:hAnsi="Times New Roman" w:cs="Times New Roman"/>
          <w:color w:val="000000" w:themeColor="text1"/>
          <w:sz w:val="24"/>
          <w:szCs w:val="24"/>
        </w:rPr>
        <w:t>Again</w:t>
      </w:r>
      <w:r w:rsidR="00C94621">
        <w:rPr>
          <w:rFonts w:ascii="Times New Roman" w:hAnsi="Times New Roman" w:cs="Times New Roman"/>
          <w:color w:val="000000" w:themeColor="text1"/>
          <w:sz w:val="24"/>
          <w:szCs w:val="24"/>
        </w:rPr>
        <w:t>,</w:t>
      </w:r>
      <w:r w:rsidR="00CF097F" w:rsidRPr="00EC575E">
        <w:rPr>
          <w:rFonts w:ascii="Times New Roman" w:hAnsi="Times New Roman" w:cs="Times New Roman"/>
          <w:color w:val="000000" w:themeColor="text1"/>
          <w:sz w:val="24"/>
          <w:szCs w:val="24"/>
        </w:rPr>
        <w:t xml:space="preserve"> the va</w:t>
      </w:r>
      <w:r w:rsidR="001122EE" w:rsidRPr="00EC575E">
        <w:rPr>
          <w:rFonts w:ascii="Times New Roman" w:hAnsi="Times New Roman" w:cs="Times New Roman"/>
          <w:color w:val="000000" w:themeColor="text1"/>
          <w:sz w:val="24"/>
          <w:szCs w:val="24"/>
        </w:rPr>
        <w:t>riables</w:t>
      </w:r>
      <w:r w:rsidR="00BC048E">
        <w:rPr>
          <w:rFonts w:ascii="Times New Roman" w:hAnsi="Times New Roman" w:cs="Times New Roman"/>
          <w:color w:val="000000" w:themeColor="text1"/>
          <w:sz w:val="24"/>
          <w:szCs w:val="24"/>
        </w:rPr>
        <w:t xml:space="preserve"> were not available</w:t>
      </w:r>
      <w:r w:rsidR="00CF097F" w:rsidRPr="00EC575E">
        <w:rPr>
          <w:rFonts w:ascii="Times New Roman" w:hAnsi="Times New Roman" w:cs="Times New Roman"/>
          <w:color w:val="000000" w:themeColor="text1"/>
          <w:sz w:val="24"/>
          <w:szCs w:val="24"/>
        </w:rPr>
        <w:t xml:space="preserve"> to make a direct </w:t>
      </w:r>
      <w:r w:rsidR="001122EE" w:rsidRPr="00EC575E">
        <w:rPr>
          <w:rFonts w:ascii="Times New Roman" w:hAnsi="Times New Roman" w:cs="Times New Roman"/>
          <w:color w:val="000000" w:themeColor="text1"/>
          <w:sz w:val="24"/>
          <w:szCs w:val="24"/>
        </w:rPr>
        <w:t>comparison</w:t>
      </w:r>
      <w:r w:rsidR="00EC620F" w:rsidRPr="00EC575E">
        <w:rPr>
          <w:rFonts w:ascii="Times New Roman" w:hAnsi="Times New Roman" w:cs="Times New Roman"/>
          <w:color w:val="000000" w:themeColor="text1"/>
          <w:sz w:val="24"/>
          <w:szCs w:val="24"/>
        </w:rPr>
        <w:t xml:space="preserve"> (</w:t>
      </w:r>
      <w:r w:rsidR="001122EE" w:rsidRPr="00EC575E">
        <w:rPr>
          <w:rFonts w:ascii="Times New Roman" w:hAnsi="Times New Roman" w:cs="Times New Roman"/>
          <w:color w:val="000000" w:themeColor="text1"/>
          <w:sz w:val="24"/>
          <w:szCs w:val="24"/>
        </w:rPr>
        <w:t>particularly</w:t>
      </w:r>
      <w:r w:rsidR="00CF097F" w:rsidRPr="00EC575E">
        <w:rPr>
          <w:rFonts w:ascii="Times New Roman" w:hAnsi="Times New Roman" w:cs="Times New Roman"/>
          <w:color w:val="000000" w:themeColor="text1"/>
          <w:sz w:val="24"/>
          <w:szCs w:val="24"/>
        </w:rPr>
        <w:t xml:space="preserve"> the ac</w:t>
      </w:r>
      <w:r w:rsidR="001122EE" w:rsidRPr="00EC575E">
        <w:rPr>
          <w:rFonts w:ascii="Times New Roman" w:hAnsi="Times New Roman" w:cs="Times New Roman"/>
          <w:color w:val="000000" w:themeColor="text1"/>
          <w:sz w:val="24"/>
          <w:szCs w:val="24"/>
        </w:rPr>
        <w:t>tual</w:t>
      </w:r>
      <w:r w:rsidR="00CF097F" w:rsidRPr="00EC575E">
        <w:rPr>
          <w:rFonts w:ascii="Times New Roman" w:hAnsi="Times New Roman" w:cs="Times New Roman"/>
          <w:color w:val="000000" w:themeColor="text1"/>
          <w:sz w:val="24"/>
          <w:szCs w:val="24"/>
        </w:rPr>
        <w:t xml:space="preserve"> CP s</w:t>
      </w:r>
      <w:r w:rsidR="001122EE" w:rsidRPr="00EC575E">
        <w:rPr>
          <w:rFonts w:ascii="Times New Roman" w:hAnsi="Times New Roman" w:cs="Times New Roman"/>
          <w:color w:val="000000" w:themeColor="text1"/>
          <w:sz w:val="24"/>
          <w:szCs w:val="24"/>
        </w:rPr>
        <w:t>cores</w:t>
      </w:r>
      <w:r w:rsidR="00CF097F" w:rsidRPr="00EC575E">
        <w:rPr>
          <w:rFonts w:ascii="Times New Roman" w:hAnsi="Times New Roman" w:cs="Times New Roman"/>
          <w:color w:val="000000" w:themeColor="text1"/>
          <w:sz w:val="24"/>
          <w:szCs w:val="24"/>
        </w:rPr>
        <w:t>)</w:t>
      </w:r>
      <w:r w:rsidR="00C94621">
        <w:rPr>
          <w:rFonts w:ascii="Times New Roman" w:hAnsi="Times New Roman" w:cs="Times New Roman"/>
          <w:color w:val="000000" w:themeColor="text1"/>
          <w:sz w:val="24"/>
          <w:szCs w:val="24"/>
        </w:rPr>
        <w:t>,</w:t>
      </w:r>
      <w:r w:rsidR="00CF097F" w:rsidRPr="00EC575E">
        <w:rPr>
          <w:rFonts w:ascii="Times New Roman" w:hAnsi="Times New Roman" w:cs="Times New Roman"/>
          <w:color w:val="000000" w:themeColor="text1"/>
          <w:sz w:val="24"/>
          <w:szCs w:val="24"/>
        </w:rPr>
        <w:t xml:space="preserve"> </w:t>
      </w:r>
      <w:r w:rsidR="001122EE" w:rsidRPr="00EC575E">
        <w:rPr>
          <w:rFonts w:ascii="Times New Roman" w:hAnsi="Times New Roman" w:cs="Times New Roman"/>
          <w:color w:val="000000" w:themeColor="text1"/>
          <w:sz w:val="24"/>
          <w:szCs w:val="24"/>
        </w:rPr>
        <w:t>but</w:t>
      </w:r>
      <w:r w:rsidR="00CF097F" w:rsidRPr="00EC575E">
        <w:rPr>
          <w:rFonts w:ascii="Times New Roman" w:hAnsi="Times New Roman" w:cs="Times New Roman"/>
          <w:color w:val="000000" w:themeColor="text1"/>
          <w:sz w:val="24"/>
          <w:szCs w:val="24"/>
        </w:rPr>
        <w:t xml:space="preserve"> in</w:t>
      </w:r>
      <w:r w:rsidR="00730021" w:rsidRPr="00EC575E">
        <w:rPr>
          <w:rFonts w:ascii="Times New Roman" w:hAnsi="Times New Roman" w:cs="Times New Roman"/>
          <w:color w:val="000000" w:themeColor="text1"/>
          <w:sz w:val="24"/>
          <w:szCs w:val="24"/>
        </w:rPr>
        <w:t xml:space="preserve"> </w:t>
      </w:r>
      <w:r w:rsidR="00BC048E">
        <w:rPr>
          <w:rFonts w:ascii="Times New Roman" w:hAnsi="Times New Roman" w:cs="Times New Roman"/>
          <w:color w:val="000000" w:themeColor="text1"/>
          <w:sz w:val="24"/>
          <w:szCs w:val="24"/>
        </w:rPr>
        <w:t>the</w:t>
      </w:r>
      <w:r w:rsidR="00730021" w:rsidRPr="00EC575E">
        <w:rPr>
          <w:rFonts w:ascii="Times New Roman" w:hAnsi="Times New Roman" w:cs="Times New Roman"/>
          <w:color w:val="000000" w:themeColor="text1"/>
          <w:sz w:val="24"/>
          <w:szCs w:val="24"/>
        </w:rPr>
        <w:t xml:space="preserve"> follow-up prospective study </w:t>
      </w:r>
      <w:r w:rsidR="00BC048E">
        <w:rPr>
          <w:rFonts w:ascii="Times New Roman" w:hAnsi="Times New Roman" w:cs="Times New Roman"/>
          <w:color w:val="000000" w:themeColor="text1"/>
          <w:sz w:val="24"/>
          <w:szCs w:val="24"/>
        </w:rPr>
        <w:t>an</w:t>
      </w:r>
      <w:r w:rsidR="00730021" w:rsidRPr="00EC575E">
        <w:rPr>
          <w:rFonts w:ascii="Times New Roman" w:hAnsi="Times New Roman" w:cs="Times New Roman"/>
          <w:color w:val="000000" w:themeColor="text1"/>
          <w:sz w:val="24"/>
          <w:szCs w:val="24"/>
        </w:rPr>
        <w:t xml:space="preserve"> </w:t>
      </w:r>
      <w:r w:rsidR="00034E8E" w:rsidRPr="00EC575E">
        <w:rPr>
          <w:rFonts w:ascii="Times New Roman" w:hAnsi="Times New Roman" w:cs="Times New Roman"/>
          <w:color w:val="000000" w:themeColor="text1"/>
          <w:sz w:val="24"/>
          <w:szCs w:val="24"/>
        </w:rPr>
        <w:t xml:space="preserve">attempt </w:t>
      </w:r>
      <w:r w:rsidR="00BC048E">
        <w:rPr>
          <w:rFonts w:ascii="Times New Roman" w:hAnsi="Times New Roman" w:cs="Times New Roman"/>
          <w:color w:val="000000" w:themeColor="text1"/>
          <w:sz w:val="24"/>
          <w:szCs w:val="24"/>
        </w:rPr>
        <w:t xml:space="preserve">will be made </w:t>
      </w:r>
      <w:r w:rsidR="00034E8E" w:rsidRPr="00EC575E">
        <w:rPr>
          <w:rFonts w:ascii="Times New Roman" w:hAnsi="Times New Roman" w:cs="Times New Roman"/>
          <w:color w:val="000000" w:themeColor="text1"/>
          <w:sz w:val="24"/>
          <w:szCs w:val="24"/>
        </w:rPr>
        <w:t xml:space="preserve">to </w:t>
      </w:r>
      <w:r w:rsidR="00730021" w:rsidRPr="00EC575E">
        <w:rPr>
          <w:rFonts w:ascii="Times New Roman" w:hAnsi="Times New Roman" w:cs="Times New Roman"/>
          <w:color w:val="000000" w:themeColor="text1"/>
          <w:sz w:val="24"/>
          <w:szCs w:val="24"/>
        </w:rPr>
        <w:t>collect the requisite variables to permit comparison of STATE</w:t>
      </w:r>
      <w:r w:rsidR="00633B11" w:rsidRPr="00EC575E">
        <w:rPr>
          <w:rFonts w:ascii="Times New Roman" w:hAnsi="Times New Roman" w:cs="Times New Roman"/>
          <w:color w:val="000000" w:themeColor="text1"/>
          <w:sz w:val="24"/>
          <w:szCs w:val="24"/>
        </w:rPr>
        <w:t>, START</w:t>
      </w:r>
      <w:r w:rsidR="00C94621">
        <w:rPr>
          <w:rFonts w:ascii="Times New Roman" w:hAnsi="Times New Roman" w:cs="Times New Roman"/>
          <w:color w:val="000000" w:themeColor="text1"/>
          <w:sz w:val="24"/>
          <w:szCs w:val="24"/>
        </w:rPr>
        <w:t>,</w:t>
      </w:r>
      <w:r w:rsidR="001122EE" w:rsidRPr="00EC575E">
        <w:rPr>
          <w:rFonts w:ascii="Times New Roman" w:hAnsi="Times New Roman" w:cs="Times New Roman"/>
          <w:color w:val="000000" w:themeColor="text1"/>
          <w:sz w:val="24"/>
          <w:szCs w:val="24"/>
        </w:rPr>
        <w:t xml:space="preserve"> and ABCR with</w:t>
      </w:r>
      <w:r w:rsidR="00730021" w:rsidRPr="00EC575E">
        <w:rPr>
          <w:rFonts w:ascii="Times New Roman" w:hAnsi="Times New Roman" w:cs="Times New Roman"/>
          <w:color w:val="000000" w:themeColor="text1"/>
          <w:sz w:val="24"/>
          <w:szCs w:val="24"/>
        </w:rPr>
        <w:t xml:space="preserve"> </w:t>
      </w:r>
      <w:r w:rsidR="00BC048E">
        <w:rPr>
          <w:rFonts w:ascii="Times New Roman" w:hAnsi="Times New Roman" w:cs="Times New Roman"/>
          <w:color w:val="000000" w:themeColor="text1"/>
          <w:sz w:val="24"/>
          <w:szCs w:val="24"/>
        </w:rPr>
        <w:t>the</w:t>
      </w:r>
      <w:r w:rsidR="00C164B9" w:rsidRPr="00EC575E">
        <w:rPr>
          <w:rFonts w:ascii="Times New Roman" w:hAnsi="Times New Roman" w:cs="Times New Roman"/>
          <w:color w:val="000000" w:themeColor="text1"/>
          <w:sz w:val="24"/>
          <w:szCs w:val="24"/>
        </w:rPr>
        <w:t xml:space="preserve"> </w:t>
      </w:r>
      <w:r w:rsidR="00730021" w:rsidRPr="00EC575E">
        <w:rPr>
          <w:rFonts w:ascii="Times New Roman" w:hAnsi="Times New Roman" w:cs="Times New Roman"/>
          <w:color w:val="000000" w:themeColor="text1"/>
          <w:sz w:val="24"/>
          <w:szCs w:val="24"/>
        </w:rPr>
        <w:t>current model</w:t>
      </w:r>
      <w:r w:rsidR="00C164B9" w:rsidRPr="00EC575E">
        <w:rPr>
          <w:rFonts w:ascii="Times New Roman" w:hAnsi="Times New Roman" w:cs="Times New Roman"/>
          <w:color w:val="000000" w:themeColor="text1"/>
          <w:sz w:val="24"/>
          <w:szCs w:val="24"/>
        </w:rPr>
        <w:t xml:space="preserve">s. </w:t>
      </w:r>
      <w:r w:rsidR="00BC048E">
        <w:rPr>
          <w:rFonts w:ascii="Times New Roman" w:hAnsi="Times New Roman" w:cs="Times New Roman"/>
          <w:color w:val="000000" w:themeColor="text1"/>
          <w:sz w:val="24"/>
          <w:szCs w:val="24"/>
        </w:rPr>
        <w:t>It</w:t>
      </w:r>
      <w:r w:rsidR="00C164B9" w:rsidRPr="00EC575E">
        <w:rPr>
          <w:rFonts w:ascii="Times New Roman" w:hAnsi="Times New Roman" w:cs="Times New Roman"/>
          <w:color w:val="000000" w:themeColor="text1"/>
          <w:sz w:val="24"/>
          <w:szCs w:val="24"/>
        </w:rPr>
        <w:t xml:space="preserve"> will also be </w:t>
      </w:r>
      <w:r w:rsidR="00BC048E">
        <w:rPr>
          <w:rFonts w:ascii="Times New Roman" w:hAnsi="Times New Roman" w:cs="Times New Roman"/>
          <w:color w:val="000000" w:themeColor="text1"/>
          <w:sz w:val="24"/>
          <w:szCs w:val="24"/>
        </w:rPr>
        <w:t>possible</w:t>
      </w:r>
      <w:r w:rsidR="00C164B9" w:rsidRPr="00EC575E">
        <w:rPr>
          <w:rFonts w:ascii="Times New Roman" w:hAnsi="Times New Roman" w:cs="Times New Roman"/>
          <w:color w:val="000000" w:themeColor="text1"/>
          <w:sz w:val="24"/>
          <w:szCs w:val="24"/>
        </w:rPr>
        <w:t xml:space="preserve"> to inv</w:t>
      </w:r>
      <w:r w:rsidR="00380DD4" w:rsidRPr="00EC575E">
        <w:rPr>
          <w:rFonts w:ascii="Times New Roman" w:hAnsi="Times New Roman" w:cs="Times New Roman"/>
          <w:color w:val="000000" w:themeColor="text1"/>
          <w:sz w:val="24"/>
          <w:szCs w:val="24"/>
        </w:rPr>
        <w:t>e</w:t>
      </w:r>
      <w:r w:rsidR="00C164B9" w:rsidRPr="00EC575E">
        <w:rPr>
          <w:rFonts w:ascii="Times New Roman" w:hAnsi="Times New Roman" w:cs="Times New Roman"/>
          <w:color w:val="000000" w:themeColor="text1"/>
          <w:sz w:val="24"/>
          <w:szCs w:val="24"/>
        </w:rPr>
        <w:t>stigate other</w:t>
      </w:r>
      <w:r w:rsidR="00AD2ABF" w:rsidRPr="00EC575E">
        <w:rPr>
          <w:rFonts w:ascii="Times New Roman" w:hAnsi="Times New Roman" w:cs="Times New Roman"/>
          <w:color w:val="000000" w:themeColor="text1"/>
          <w:sz w:val="24"/>
          <w:szCs w:val="24"/>
        </w:rPr>
        <w:t xml:space="preserve"> and potentially valuable additional variables</w:t>
      </w:r>
      <w:r w:rsidR="006D3A54">
        <w:rPr>
          <w:rFonts w:ascii="Times New Roman" w:hAnsi="Times New Roman" w:cs="Times New Roman"/>
          <w:color w:val="000000" w:themeColor="text1"/>
          <w:sz w:val="24"/>
          <w:szCs w:val="24"/>
        </w:rPr>
        <w:t>,</w:t>
      </w:r>
      <w:r w:rsidR="00AD2ABF" w:rsidRPr="00EC575E">
        <w:rPr>
          <w:rFonts w:ascii="Times New Roman" w:hAnsi="Times New Roman" w:cs="Times New Roman"/>
          <w:color w:val="000000" w:themeColor="text1"/>
          <w:sz w:val="24"/>
          <w:szCs w:val="24"/>
        </w:rPr>
        <w:t xml:space="preserve"> such as performance status and presence or absence of cirrhosis.</w:t>
      </w:r>
      <w:r w:rsidR="000956CF" w:rsidRPr="00EC575E">
        <w:rPr>
          <w:rFonts w:ascii="Times New Roman" w:hAnsi="Times New Roman" w:cs="Times New Roman"/>
          <w:color w:val="000000" w:themeColor="text1"/>
          <w:sz w:val="24"/>
          <w:szCs w:val="24"/>
        </w:rPr>
        <w:t xml:space="preserve"> </w:t>
      </w:r>
      <w:r w:rsidR="001122EE" w:rsidRPr="00EC575E">
        <w:rPr>
          <w:rFonts w:ascii="Times New Roman" w:hAnsi="Times New Roman" w:cs="Times New Roman"/>
          <w:color w:val="000000" w:themeColor="text1"/>
          <w:sz w:val="24"/>
          <w:szCs w:val="24"/>
        </w:rPr>
        <w:t>Nonetheless</w:t>
      </w:r>
      <w:r w:rsidR="00C94621">
        <w:rPr>
          <w:rFonts w:ascii="Times New Roman" w:hAnsi="Times New Roman" w:cs="Times New Roman"/>
          <w:color w:val="000000" w:themeColor="text1"/>
          <w:sz w:val="24"/>
          <w:szCs w:val="24"/>
        </w:rPr>
        <w:t>,</w:t>
      </w:r>
      <w:r w:rsidR="001122EE" w:rsidRPr="00EC575E">
        <w:rPr>
          <w:rFonts w:ascii="Times New Roman" w:hAnsi="Times New Roman" w:cs="Times New Roman"/>
          <w:color w:val="000000" w:themeColor="text1"/>
          <w:sz w:val="24"/>
          <w:szCs w:val="24"/>
        </w:rPr>
        <w:t xml:space="preserve"> the additional significant </w:t>
      </w:r>
      <w:r w:rsidR="00704995" w:rsidRPr="00EC575E">
        <w:rPr>
          <w:rFonts w:ascii="Times New Roman" w:hAnsi="Times New Roman" w:cs="Times New Roman"/>
          <w:color w:val="000000" w:themeColor="text1"/>
          <w:sz w:val="24"/>
          <w:szCs w:val="24"/>
        </w:rPr>
        <w:t>variables, the individual</w:t>
      </w:r>
      <w:r w:rsidR="001122EE" w:rsidRPr="00EC575E">
        <w:rPr>
          <w:rFonts w:ascii="Times New Roman" w:hAnsi="Times New Roman" w:cs="Times New Roman"/>
          <w:color w:val="000000" w:themeColor="text1"/>
          <w:sz w:val="24"/>
          <w:szCs w:val="24"/>
        </w:rPr>
        <w:t xml:space="preserve"> patient </w:t>
      </w:r>
      <w:r w:rsidR="00704995" w:rsidRPr="00EC575E">
        <w:rPr>
          <w:rFonts w:ascii="Times New Roman" w:hAnsi="Times New Roman" w:cs="Times New Roman"/>
          <w:color w:val="000000" w:themeColor="text1"/>
          <w:sz w:val="24"/>
          <w:szCs w:val="24"/>
        </w:rPr>
        <w:t>prognostication</w:t>
      </w:r>
      <w:r w:rsidR="00C94621">
        <w:rPr>
          <w:rFonts w:ascii="Times New Roman" w:hAnsi="Times New Roman" w:cs="Times New Roman"/>
          <w:color w:val="000000" w:themeColor="text1"/>
          <w:sz w:val="24"/>
          <w:szCs w:val="24"/>
        </w:rPr>
        <w:t>,</w:t>
      </w:r>
      <w:r w:rsidR="001122EE" w:rsidRPr="00EC575E">
        <w:rPr>
          <w:rFonts w:ascii="Times New Roman" w:hAnsi="Times New Roman" w:cs="Times New Roman"/>
          <w:color w:val="000000" w:themeColor="text1"/>
          <w:sz w:val="24"/>
          <w:szCs w:val="24"/>
        </w:rPr>
        <w:t xml:space="preserve"> and the extensive international </w:t>
      </w:r>
      <w:r w:rsidR="00704995" w:rsidRPr="00EC575E">
        <w:rPr>
          <w:rFonts w:ascii="Times New Roman" w:hAnsi="Times New Roman" w:cs="Times New Roman"/>
          <w:color w:val="000000" w:themeColor="text1"/>
          <w:sz w:val="24"/>
          <w:szCs w:val="24"/>
        </w:rPr>
        <w:t>validation are likely</w:t>
      </w:r>
      <w:r w:rsidR="00380DD4" w:rsidRPr="00EC575E">
        <w:rPr>
          <w:rFonts w:ascii="Times New Roman" w:hAnsi="Times New Roman" w:cs="Times New Roman"/>
          <w:color w:val="000000" w:themeColor="text1"/>
          <w:sz w:val="24"/>
          <w:szCs w:val="24"/>
        </w:rPr>
        <w:t xml:space="preserve"> to</w:t>
      </w:r>
      <w:r w:rsidR="00704995" w:rsidRPr="00EC575E">
        <w:rPr>
          <w:rFonts w:ascii="Times New Roman" w:hAnsi="Times New Roman" w:cs="Times New Roman"/>
          <w:color w:val="000000" w:themeColor="text1"/>
          <w:sz w:val="24"/>
          <w:szCs w:val="24"/>
        </w:rPr>
        <w:t xml:space="preserve"> </w:t>
      </w:r>
      <w:r w:rsidR="00C164B9" w:rsidRPr="00EC575E">
        <w:rPr>
          <w:rFonts w:ascii="Times New Roman" w:hAnsi="Times New Roman" w:cs="Times New Roman"/>
          <w:color w:val="000000" w:themeColor="text1"/>
          <w:sz w:val="24"/>
          <w:szCs w:val="24"/>
        </w:rPr>
        <w:t>represent a</w:t>
      </w:r>
      <w:r w:rsidR="00704995" w:rsidRPr="00EC575E">
        <w:rPr>
          <w:rFonts w:ascii="Times New Roman" w:hAnsi="Times New Roman" w:cs="Times New Roman"/>
          <w:color w:val="000000" w:themeColor="text1"/>
          <w:sz w:val="24"/>
          <w:szCs w:val="24"/>
        </w:rPr>
        <w:t xml:space="preserve"> real improvement on existing scores. </w:t>
      </w:r>
    </w:p>
    <w:p w14:paraId="1E80156A" w14:textId="77777777" w:rsidR="00E95EE8" w:rsidRDefault="00E95EE8" w:rsidP="00FF1B3A">
      <w:pPr>
        <w:spacing w:after="0" w:line="480" w:lineRule="auto"/>
        <w:jc w:val="both"/>
        <w:rPr>
          <w:rFonts w:ascii="Times New Roman" w:hAnsi="Times New Roman" w:cs="Times New Roman"/>
          <w:color w:val="FF0000"/>
          <w:sz w:val="24"/>
          <w:szCs w:val="24"/>
        </w:rPr>
      </w:pPr>
    </w:p>
    <w:p w14:paraId="4C63838C" w14:textId="07573735" w:rsidR="00D46C3A" w:rsidRPr="00900468" w:rsidRDefault="00C31C62" w:rsidP="00FF1B3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w:t>
      </w:r>
      <w:r w:rsidR="00C05789">
        <w:rPr>
          <w:rFonts w:ascii="Times New Roman" w:hAnsi="Times New Roman" w:cs="Times New Roman"/>
          <w:sz w:val="24"/>
          <w:szCs w:val="24"/>
        </w:rPr>
        <w:t xml:space="preserve"> online calculator</w:t>
      </w:r>
      <w:r w:rsidR="004A7B97">
        <w:rPr>
          <w:rFonts w:ascii="Times New Roman" w:hAnsi="Times New Roman" w:cs="Times New Roman"/>
          <w:sz w:val="24"/>
          <w:szCs w:val="24"/>
        </w:rPr>
        <w:t xml:space="preserve"> </w:t>
      </w:r>
      <w:r w:rsidR="0014532C">
        <w:rPr>
          <w:rFonts w:ascii="Times New Roman" w:hAnsi="Times New Roman" w:cs="Times New Roman"/>
          <w:sz w:val="24"/>
          <w:szCs w:val="24"/>
        </w:rPr>
        <w:t>(TACE-Predict)</w:t>
      </w:r>
      <w:r w:rsidR="00C05789">
        <w:rPr>
          <w:rFonts w:ascii="Times New Roman" w:hAnsi="Times New Roman" w:cs="Times New Roman"/>
          <w:sz w:val="24"/>
          <w:szCs w:val="24"/>
        </w:rPr>
        <w:t xml:space="preserve"> provides a simple utility for</w:t>
      </w:r>
      <w:r w:rsidR="00FE2B46" w:rsidRPr="00C26709">
        <w:rPr>
          <w:rFonts w:ascii="Times New Roman" w:hAnsi="Times New Roman" w:cs="Times New Roman"/>
          <w:sz w:val="24"/>
          <w:szCs w:val="24"/>
        </w:rPr>
        <w:t xml:space="preserve"> in</w:t>
      </w:r>
      <w:r w:rsidR="00C05789">
        <w:rPr>
          <w:rFonts w:ascii="Times New Roman" w:hAnsi="Times New Roman" w:cs="Times New Roman"/>
          <w:sz w:val="24"/>
          <w:szCs w:val="24"/>
        </w:rPr>
        <w:t>dividual patient</w:t>
      </w:r>
      <w:r w:rsidR="00986612">
        <w:rPr>
          <w:rFonts w:ascii="Times New Roman" w:hAnsi="Times New Roman" w:cs="Times New Roman"/>
          <w:sz w:val="24"/>
          <w:szCs w:val="24"/>
        </w:rPr>
        <w:t>-</w:t>
      </w:r>
      <w:r w:rsidR="00C05789">
        <w:rPr>
          <w:rFonts w:ascii="Times New Roman" w:hAnsi="Times New Roman" w:cs="Times New Roman"/>
          <w:sz w:val="24"/>
          <w:szCs w:val="24"/>
        </w:rPr>
        <w:t>level prognostication.</w:t>
      </w:r>
      <w:r w:rsidR="00C843A3">
        <w:rPr>
          <w:rFonts w:ascii="Times New Roman" w:hAnsi="Times New Roman" w:cs="Times New Roman"/>
          <w:sz w:val="24"/>
          <w:szCs w:val="24"/>
        </w:rPr>
        <w:t xml:space="preserve"> </w:t>
      </w:r>
      <w:r w:rsidR="00952599">
        <w:rPr>
          <w:rFonts w:ascii="Times New Roman" w:hAnsi="Times New Roman" w:cs="Times New Roman"/>
          <w:sz w:val="24"/>
          <w:szCs w:val="24"/>
        </w:rPr>
        <w:t>It also permits easy graphical</w:t>
      </w:r>
      <w:r w:rsidR="005D01E7">
        <w:rPr>
          <w:rFonts w:ascii="Times New Roman" w:hAnsi="Times New Roman" w:cs="Times New Roman"/>
          <w:sz w:val="24"/>
          <w:szCs w:val="24"/>
        </w:rPr>
        <w:t xml:space="preserve"> assessment of the importance of the various prognostic</w:t>
      </w:r>
      <w:r w:rsidR="00952599">
        <w:rPr>
          <w:rFonts w:ascii="Times New Roman" w:hAnsi="Times New Roman" w:cs="Times New Roman"/>
          <w:sz w:val="24"/>
          <w:szCs w:val="24"/>
        </w:rPr>
        <w:t xml:space="preserve"> variables on ultimate survival</w:t>
      </w:r>
      <w:r w:rsidR="005D01E7">
        <w:rPr>
          <w:rFonts w:ascii="Times New Roman" w:hAnsi="Times New Roman" w:cs="Times New Roman"/>
          <w:sz w:val="24"/>
          <w:szCs w:val="24"/>
        </w:rPr>
        <w:t xml:space="preserve">. </w:t>
      </w:r>
      <w:r w:rsidR="00C05789">
        <w:rPr>
          <w:rFonts w:ascii="Times New Roman" w:hAnsi="Times New Roman" w:cs="Times New Roman"/>
          <w:sz w:val="24"/>
          <w:szCs w:val="24"/>
        </w:rPr>
        <w:t>Th</w:t>
      </w:r>
      <w:r w:rsidR="005D01E7">
        <w:rPr>
          <w:rFonts w:ascii="Times New Roman" w:hAnsi="Times New Roman" w:cs="Times New Roman"/>
          <w:sz w:val="24"/>
          <w:szCs w:val="24"/>
        </w:rPr>
        <w:t>e model</w:t>
      </w:r>
      <w:r w:rsidR="00C843A3">
        <w:rPr>
          <w:rFonts w:ascii="Times New Roman" w:hAnsi="Times New Roman" w:cs="Times New Roman"/>
          <w:sz w:val="24"/>
          <w:szCs w:val="24"/>
        </w:rPr>
        <w:t xml:space="preserve"> involves readily available</w:t>
      </w:r>
      <w:r w:rsidR="00991533">
        <w:rPr>
          <w:rFonts w:ascii="Times New Roman" w:hAnsi="Times New Roman" w:cs="Times New Roman"/>
          <w:sz w:val="24"/>
          <w:szCs w:val="24"/>
        </w:rPr>
        <w:t>,</w:t>
      </w:r>
      <w:r w:rsidR="00C843A3">
        <w:rPr>
          <w:rFonts w:ascii="Times New Roman" w:hAnsi="Times New Roman" w:cs="Times New Roman"/>
          <w:sz w:val="24"/>
          <w:szCs w:val="24"/>
        </w:rPr>
        <w:t xml:space="preserve"> routinel</w:t>
      </w:r>
      <w:r w:rsidR="0024418C">
        <w:rPr>
          <w:rFonts w:ascii="Times New Roman" w:hAnsi="Times New Roman" w:cs="Times New Roman"/>
          <w:sz w:val="24"/>
          <w:szCs w:val="24"/>
        </w:rPr>
        <w:t>y recorded clinica</w:t>
      </w:r>
      <w:r w:rsidR="0024418C" w:rsidRPr="009F60ED">
        <w:rPr>
          <w:rFonts w:ascii="Times New Roman" w:hAnsi="Times New Roman" w:cs="Times New Roman"/>
          <w:sz w:val="24"/>
          <w:szCs w:val="24"/>
        </w:rPr>
        <w:t xml:space="preserve">l variables. </w:t>
      </w:r>
      <w:r w:rsidR="009F60ED" w:rsidRPr="009F60ED">
        <w:rPr>
          <w:rFonts w:ascii="Times New Roman" w:hAnsi="Times New Roman" w:cs="Times New Roman"/>
          <w:sz w:val="24"/>
          <w:szCs w:val="24"/>
        </w:rPr>
        <w:t>The clear correlation survival with degree of response (as assessed by mRECIST) is consistent with past findings</w:t>
      </w:r>
      <w:r w:rsidR="00764ECA" w:rsidRPr="009F60ED">
        <w:rPr>
          <w:rFonts w:ascii="Times New Roman" w:hAnsi="Times New Roman" w:cs="Times New Roman"/>
          <w:sz w:val="24"/>
          <w:szCs w:val="24"/>
        </w:rPr>
        <w:t>.</w:t>
      </w:r>
      <w:r w:rsidR="00B57EF8" w:rsidRPr="004C2B09">
        <w:rPr>
          <w:rFonts w:ascii="Times New Roman" w:hAnsi="Times New Roman" w:cs="Times New Roman"/>
          <w:sz w:val="24"/>
          <w:szCs w:val="24"/>
          <w:vertAlign w:val="superscript"/>
        </w:rPr>
        <w:fldChar w:fldCharType="begin"/>
      </w:r>
      <w:r w:rsidR="00C33BB1" w:rsidRPr="004C2B09">
        <w:rPr>
          <w:rFonts w:ascii="Times New Roman" w:hAnsi="Times New Roman" w:cs="Times New Roman"/>
          <w:sz w:val="24"/>
          <w:szCs w:val="24"/>
          <w:vertAlign w:val="superscript"/>
        </w:rPr>
        <w:instrText xml:space="preserve"> ADDIN EN.CITE &lt;EndNote&gt;&lt;Cite&gt;&lt;Author&gt;Prajapati&lt;/Author&gt;&lt;Year&gt;2012&lt;/Year&gt;&lt;RecNum&gt;32&lt;/RecNum&gt;&lt;DisplayText&gt;(36)&lt;/DisplayText&gt;&lt;record&gt;&lt;rec-number&gt;32&lt;/rec-number&gt;&lt;foreign-keys&gt;&lt;key app="EN" db-id="tpwzefvr0e9dacexaf6vfdvepx5szte50fvf" timestamp="1539350050"&gt;32&lt;/key&gt;&lt;/foreign-keys&gt;&lt;ref-type name="Journal Article"&gt;17&lt;/ref-type&gt;&lt;contributors&gt;&lt;authors&gt;&lt;author&gt;Prajapati, HJ&lt;/author&gt;&lt;author&gt;Spivey, JR&lt;/author&gt;&lt;author&gt;Hanish, SI&lt;/author&gt;&lt;author&gt;El-Rayes, BF&lt;/author&gt;&lt;author&gt;Kauh, JS&lt;/author&gt;&lt;author&gt;Chen, Z&lt;/author&gt;&lt;author&gt;Kim, HS&lt;/author&gt;&lt;/authors&gt;&lt;/contributors&gt;&lt;titles&gt;&lt;title&gt;mRECIST and EASL responses at early time point by contrast-enhanced dynamic MRI predict survival in patients with unresectable hepatocellular carcinoma (HCC) treated by doxorubicin drug-eluting beads transarterial chemoembolization (DEB TACE)&lt;/title&gt;&lt;secondary-title&gt;Annals of oncology&lt;/secondary-title&gt;&lt;/titles&gt;&lt;periodical&gt;&lt;full-title&gt;Annals of oncology&lt;/full-title&gt;&lt;/periodical&gt;&lt;pages&gt;965-973&lt;/pages&gt;&lt;volume&gt;24&lt;/volume&gt;&lt;number&gt;4&lt;/number&gt;&lt;dates&gt;&lt;year&gt;2012&lt;/year&gt;&lt;/dates&gt;&lt;isbn&gt;1569-8041&lt;/isbn&gt;&lt;urls&gt;&lt;/urls&gt;&lt;/record&gt;&lt;/Cite&gt;&lt;/EndNote&gt;</w:instrText>
      </w:r>
      <w:r w:rsidR="00B57EF8" w:rsidRPr="004C2B09">
        <w:rPr>
          <w:rFonts w:ascii="Times New Roman" w:hAnsi="Times New Roman" w:cs="Times New Roman"/>
          <w:sz w:val="24"/>
          <w:szCs w:val="24"/>
          <w:vertAlign w:val="superscript"/>
        </w:rPr>
        <w:fldChar w:fldCharType="separate"/>
      </w:r>
      <w:r w:rsidR="00C33BB1" w:rsidRPr="004C2B09">
        <w:rPr>
          <w:rFonts w:ascii="Times New Roman" w:hAnsi="Times New Roman" w:cs="Times New Roman"/>
          <w:noProof/>
          <w:sz w:val="24"/>
          <w:szCs w:val="24"/>
          <w:vertAlign w:val="superscript"/>
        </w:rPr>
        <w:t>(36)</w:t>
      </w:r>
      <w:r w:rsidR="00B57EF8" w:rsidRPr="004C2B09">
        <w:rPr>
          <w:rFonts w:ascii="Times New Roman" w:hAnsi="Times New Roman" w:cs="Times New Roman"/>
          <w:sz w:val="24"/>
          <w:szCs w:val="24"/>
          <w:vertAlign w:val="superscript"/>
        </w:rPr>
        <w:fldChar w:fldCharType="end"/>
      </w:r>
      <w:r w:rsidR="002D5892">
        <w:rPr>
          <w:rFonts w:ascii="Times New Roman" w:hAnsi="Times New Roman" w:cs="Times New Roman"/>
          <w:sz w:val="24"/>
          <w:szCs w:val="24"/>
        </w:rPr>
        <w:t xml:space="preserve"> </w:t>
      </w:r>
      <w:r w:rsidR="00456061" w:rsidRPr="00C26709">
        <w:rPr>
          <w:rFonts w:ascii="Times New Roman" w:hAnsi="Times New Roman" w:cs="Times New Roman"/>
          <w:sz w:val="24"/>
          <w:szCs w:val="24"/>
        </w:rPr>
        <w:t>Using these</w:t>
      </w:r>
      <w:r w:rsidR="00A72470" w:rsidRPr="00C26709">
        <w:rPr>
          <w:rFonts w:ascii="Times New Roman" w:hAnsi="Times New Roman" w:cs="Times New Roman"/>
          <w:sz w:val="24"/>
          <w:szCs w:val="24"/>
        </w:rPr>
        <w:t xml:space="preserve"> </w:t>
      </w:r>
      <w:r w:rsidR="00456061" w:rsidRPr="00C26709">
        <w:rPr>
          <w:rFonts w:ascii="Times New Roman" w:hAnsi="Times New Roman" w:cs="Times New Roman"/>
          <w:sz w:val="24"/>
          <w:szCs w:val="24"/>
        </w:rPr>
        <w:t>calculators</w:t>
      </w:r>
      <w:r w:rsidR="0024418C">
        <w:rPr>
          <w:rFonts w:ascii="Times New Roman" w:hAnsi="Times New Roman" w:cs="Times New Roman"/>
          <w:sz w:val="24"/>
          <w:szCs w:val="24"/>
        </w:rPr>
        <w:t>,</w:t>
      </w:r>
      <w:r w:rsidR="00A72470" w:rsidRPr="00C26709">
        <w:rPr>
          <w:rFonts w:ascii="Times New Roman" w:hAnsi="Times New Roman" w:cs="Times New Roman"/>
          <w:sz w:val="24"/>
          <w:szCs w:val="24"/>
        </w:rPr>
        <w:t xml:space="preserve"> </w:t>
      </w:r>
      <w:r w:rsidR="00456061" w:rsidRPr="00C26709">
        <w:rPr>
          <w:rFonts w:ascii="Times New Roman" w:hAnsi="Times New Roman" w:cs="Times New Roman"/>
          <w:sz w:val="24"/>
          <w:szCs w:val="24"/>
        </w:rPr>
        <w:t>clinicians</w:t>
      </w:r>
      <w:r w:rsidR="00A72470" w:rsidRPr="00C26709">
        <w:rPr>
          <w:rFonts w:ascii="Times New Roman" w:hAnsi="Times New Roman" w:cs="Times New Roman"/>
          <w:sz w:val="24"/>
          <w:szCs w:val="24"/>
        </w:rPr>
        <w:t xml:space="preserve"> will be able to predict</w:t>
      </w:r>
      <w:r w:rsidR="005D5C15">
        <w:rPr>
          <w:rFonts w:ascii="Times New Roman" w:hAnsi="Times New Roman" w:cs="Times New Roman"/>
          <w:sz w:val="24"/>
          <w:szCs w:val="24"/>
        </w:rPr>
        <w:t xml:space="preserve"> the probability of</w:t>
      </w:r>
      <w:r w:rsidR="00A06202" w:rsidRPr="00A06202">
        <w:rPr>
          <w:rFonts w:ascii="Times New Roman" w:hAnsi="Times New Roman" w:cs="Times New Roman"/>
          <w:color w:val="FF0000"/>
          <w:sz w:val="24"/>
          <w:szCs w:val="24"/>
        </w:rPr>
        <w:t xml:space="preserve"> </w:t>
      </w:r>
      <w:r w:rsidR="00456061" w:rsidRPr="00C26709">
        <w:rPr>
          <w:rFonts w:ascii="Times New Roman" w:hAnsi="Times New Roman" w:cs="Times New Roman"/>
          <w:sz w:val="24"/>
          <w:szCs w:val="24"/>
        </w:rPr>
        <w:t>survival</w:t>
      </w:r>
      <w:r w:rsidR="00A72470" w:rsidRPr="00C26709">
        <w:rPr>
          <w:rFonts w:ascii="Times New Roman" w:hAnsi="Times New Roman" w:cs="Times New Roman"/>
          <w:sz w:val="24"/>
          <w:szCs w:val="24"/>
        </w:rPr>
        <w:t xml:space="preserve"> at the </w:t>
      </w:r>
      <w:r w:rsidR="00D324BF" w:rsidRPr="00C26709">
        <w:rPr>
          <w:rFonts w:ascii="Times New Roman" w:hAnsi="Times New Roman" w:cs="Times New Roman"/>
          <w:sz w:val="24"/>
          <w:szCs w:val="24"/>
        </w:rPr>
        <w:t>individual</w:t>
      </w:r>
      <w:r w:rsidR="00A72470" w:rsidRPr="00C26709">
        <w:rPr>
          <w:rFonts w:ascii="Times New Roman" w:hAnsi="Times New Roman" w:cs="Times New Roman"/>
          <w:sz w:val="24"/>
          <w:szCs w:val="24"/>
        </w:rPr>
        <w:t xml:space="preserve"> </w:t>
      </w:r>
      <w:r w:rsidR="00456061" w:rsidRPr="00C26709">
        <w:rPr>
          <w:rFonts w:ascii="Times New Roman" w:hAnsi="Times New Roman" w:cs="Times New Roman"/>
          <w:sz w:val="24"/>
          <w:szCs w:val="24"/>
        </w:rPr>
        <w:t>patient</w:t>
      </w:r>
      <w:r w:rsidR="00A72470" w:rsidRPr="00C26709">
        <w:rPr>
          <w:rFonts w:ascii="Times New Roman" w:hAnsi="Times New Roman" w:cs="Times New Roman"/>
          <w:sz w:val="24"/>
          <w:szCs w:val="24"/>
        </w:rPr>
        <w:t xml:space="preserve"> level, the</w:t>
      </w:r>
      <w:r w:rsidR="00347FFD" w:rsidRPr="00C26709">
        <w:rPr>
          <w:rFonts w:ascii="Times New Roman" w:hAnsi="Times New Roman" w:cs="Times New Roman"/>
          <w:sz w:val="24"/>
          <w:szCs w:val="24"/>
        </w:rPr>
        <w:t>re</w:t>
      </w:r>
      <w:r w:rsidR="00A72470" w:rsidRPr="00C26709">
        <w:rPr>
          <w:rFonts w:ascii="Times New Roman" w:hAnsi="Times New Roman" w:cs="Times New Roman"/>
          <w:sz w:val="24"/>
          <w:szCs w:val="24"/>
        </w:rPr>
        <w:t xml:space="preserve">by </w:t>
      </w:r>
      <w:r w:rsidR="00456061" w:rsidRPr="00C26709">
        <w:rPr>
          <w:rFonts w:ascii="Times New Roman" w:hAnsi="Times New Roman" w:cs="Times New Roman"/>
          <w:sz w:val="24"/>
          <w:szCs w:val="24"/>
        </w:rPr>
        <w:t xml:space="preserve">furthering </w:t>
      </w:r>
      <w:r w:rsidR="00BC048E">
        <w:rPr>
          <w:rFonts w:ascii="Times New Roman" w:hAnsi="Times New Roman" w:cs="Times New Roman"/>
          <w:sz w:val="24"/>
          <w:szCs w:val="24"/>
        </w:rPr>
        <w:t>the</w:t>
      </w:r>
      <w:r w:rsidR="00456061" w:rsidRPr="00C26709">
        <w:rPr>
          <w:rFonts w:ascii="Times New Roman" w:hAnsi="Times New Roman" w:cs="Times New Roman"/>
          <w:sz w:val="24"/>
          <w:szCs w:val="24"/>
        </w:rPr>
        <w:t xml:space="preserve"> ultimate aim of matching </w:t>
      </w:r>
      <w:r w:rsidR="00986612">
        <w:rPr>
          <w:rFonts w:ascii="Times New Roman" w:hAnsi="Times New Roman" w:cs="Times New Roman"/>
          <w:sz w:val="24"/>
          <w:szCs w:val="24"/>
        </w:rPr>
        <w:t>“</w:t>
      </w:r>
      <w:r w:rsidR="00456061" w:rsidRPr="00C26709">
        <w:rPr>
          <w:rFonts w:ascii="Times New Roman" w:hAnsi="Times New Roman" w:cs="Times New Roman"/>
          <w:sz w:val="24"/>
          <w:szCs w:val="24"/>
        </w:rPr>
        <w:t>personali</w:t>
      </w:r>
      <w:r w:rsidR="00986612">
        <w:rPr>
          <w:rFonts w:ascii="Times New Roman" w:hAnsi="Times New Roman" w:cs="Times New Roman"/>
          <w:sz w:val="24"/>
          <w:szCs w:val="24"/>
        </w:rPr>
        <w:t>z</w:t>
      </w:r>
      <w:r w:rsidR="00456061" w:rsidRPr="00C26709">
        <w:rPr>
          <w:rFonts w:ascii="Times New Roman" w:hAnsi="Times New Roman" w:cs="Times New Roman"/>
          <w:sz w:val="24"/>
          <w:szCs w:val="24"/>
        </w:rPr>
        <w:t>ed prognosis</w:t>
      </w:r>
      <w:r w:rsidR="00986612">
        <w:rPr>
          <w:rFonts w:ascii="Times New Roman" w:hAnsi="Times New Roman" w:cs="Times New Roman"/>
          <w:sz w:val="24"/>
          <w:szCs w:val="24"/>
        </w:rPr>
        <w:t>”</w:t>
      </w:r>
      <w:r w:rsidR="00456061" w:rsidRPr="00C26709">
        <w:rPr>
          <w:rFonts w:ascii="Times New Roman" w:hAnsi="Times New Roman" w:cs="Times New Roman"/>
          <w:sz w:val="24"/>
          <w:szCs w:val="24"/>
        </w:rPr>
        <w:t xml:space="preserve"> to </w:t>
      </w:r>
      <w:r w:rsidR="00986612">
        <w:rPr>
          <w:rFonts w:ascii="Times New Roman" w:hAnsi="Times New Roman" w:cs="Times New Roman"/>
          <w:sz w:val="24"/>
          <w:szCs w:val="24"/>
        </w:rPr>
        <w:t>“</w:t>
      </w:r>
      <w:r w:rsidR="00456061" w:rsidRPr="00C26709">
        <w:rPr>
          <w:rFonts w:ascii="Times New Roman" w:hAnsi="Times New Roman" w:cs="Times New Roman"/>
          <w:sz w:val="24"/>
          <w:szCs w:val="24"/>
        </w:rPr>
        <w:t>personali</w:t>
      </w:r>
      <w:r w:rsidR="00986612">
        <w:rPr>
          <w:rFonts w:ascii="Times New Roman" w:hAnsi="Times New Roman" w:cs="Times New Roman"/>
          <w:sz w:val="24"/>
          <w:szCs w:val="24"/>
        </w:rPr>
        <w:t>z</w:t>
      </w:r>
      <w:r w:rsidR="00456061" w:rsidRPr="00C26709">
        <w:rPr>
          <w:rFonts w:ascii="Times New Roman" w:hAnsi="Times New Roman" w:cs="Times New Roman"/>
          <w:sz w:val="24"/>
          <w:szCs w:val="24"/>
        </w:rPr>
        <w:t>ed therapy</w:t>
      </w:r>
      <w:r w:rsidR="00986612">
        <w:rPr>
          <w:rFonts w:ascii="Times New Roman" w:hAnsi="Times New Roman" w:cs="Times New Roman"/>
          <w:sz w:val="24"/>
          <w:szCs w:val="24"/>
        </w:rPr>
        <w:t>.”</w:t>
      </w:r>
      <w:r w:rsidR="00456061" w:rsidRPr="00C26709">
        <w:rPr>
          <w:rFonts w:ascii="Times New Roman" w:hAnsi="Times New Roman" w:cs="Times New Roman"/>
          <w:sz w:val="24"/>
          <w:szCs w:val="24"/>
        </w:rPr>
        <w:t xml:space="preserve"> For example, either prior to proposed first TACE or at the time of first response assessment, the clinician will be able to consider if the predicted survival </w:t>
      </w:r>
      <w:r w:rsidR="005D01E7">
        <w:rPr>
          <w:rFonts w:ascii="Times New Roman" w:hAnsi="Times New Roman" w:cs="Times New Roman"/>
          <w:sz w:val="24"/>
          <w:szCs w:val="24"/>
        </w:rPr>
        <w:t xml:space="preserve">is appropriate in the light of </w:t>
      </w:r>
      <w:r w:rsidR="00456061" w:rsidRPr="00C26709">
        <w:rPr>
          <w:rFonts w:ascii="Times New Roman" w:hAnsi="Times New Roman" w:cs="Times New Roman"/>
          <w:sz w:val="24"/>
          <w:szCs w:val="24"/>
        </w:rPr>
        <w:t>the potential side</w:t>
      </w:r>
      <w:r w:rsidR="00986612">
        <w:rPr>
          <w:rFonts w:ascii="Times New Roman" w:hAnsi="Times New Roman" w:cs="Times New Roman"/>
          <w:sz w:val="24"/>
          <w:szCs w:val="24"/>
        </w:rPr>
        <w:t xml:space="preserve"> </w:t>
      </w:r>
      <w:r w:rsidR="00456061" w:rsidRPr="00C26709">
        <w:rPr>
          <w:rFonts w:ascii="Times New Roman" w:hAnsi="Times New Roman" w:cs="Times New Roman"/>
          <w:sz w:val="24"/>
          <w:szCs w:val="24"/>
        </w:rPr>
        <w:t xml:space="preserve">effects </w:t>
      </w:r>
      <w:r w:rsidR="00456061" w:rsidRPr="00C26709">
        <w:rPr>
          <w:rFonts w:ascii="Times New Roman" w:hAnsi="Times New Roman" w:cs="Times New Roman"/>
          <w:sz w:val="24"/>
          <w:szCs w:val="24"/>
        </w:rPr>
        <w:lastRenderedPageBreak/>
        <w:t>and toxicities of TACE. Th</w:t>
      </w:r>
      <w:r w:rsidR="00691B97">
        <w:rPr>
          <w:rFonts w:ascii="Times New Roman" w:hAnsi="Times New Roman" w:cs="Times New Roman"/>
          <w:sz w:val="24"/>
          <w:szCs w:val="24"/>
        </w:rPr>
        <w:t>is may</w:t>
      </w:r>
      <w:r w:rsidR="00347FFD" w:rsidRPr="00C26709">
        <w:rPr>
          <w:rFonts w:ascii="Times New Roman" w:hAnsi="Times New Roman" w:cs="Times New Roman"/>
          <w:sz w:val="24"/>
          <w:szCs w:val="24"/>
        </w:rPr>
        <w:t xml:space="preserve"> be particular</w:t>
      </w:r>
      <w:r w:rsidR="006C60FB">
        <w:rPr>
          <w:rFonts w:ascii="Times New Roman" w:hAnsi="Times New Roman" w:cs="Times New Roman"/>
          <w:sz w:val="24"/>
          <w:szCs w:val="24"/>
        </w:rPr>
        <w:t>ly</w:t>
      </w:r>
      <w:r w:rsidR="0014532C">
        <w:rPr>
          <w:rFonts w:ascii="Times New Roman" w:hAnsi="Times New Roman" w:cs="Times New Roman"/>
          <w:sz w:val="24"/>
          <w:szCs w:val="24"/>
        </w:rPr>
        <w:t xml:space="preserve"> clinical</w:t>
      </w:r>
      <w:r w:rsidR="006C60FB">
        <w:rPr>
          <w:rFonts w:ascii="Times New Roman" w:hAnsi="Times New Roman" w:cs="Times New Roman"/>
          <w:sz w:val="24"/>
          <w:szCs w:val="24"/>
        </w:rPr>
        <w:t>ly</w:t>
      </w:r>
      <w:r w:rsidR="00456061" w:rsidRPr="00C26709">
        <w:rPr>
          <w:rFonts w:ascii="Times New Roman" w:hAnsi="Times New Roman" w:cs="Times New Roman"/>
          <w:sz w:val="24"/>
          <w:szCs w:val="24"/>
        </w:rPr>
        <w:t xml:space="preserve"> </w:t>
      </w:r>
      <w:r w:rsidR="00347FFD" w:rsidRPr="00C26709">
        <w:rPr>
          <w:rFonts w:ascii="Times New Roman" w:hAnsi="Times New Roman" w:cs="Times New Roman"/>
          <w:sz w:val="24"/>
          <w:szCs w:val="24"/>
        </w:rPr>
        <w:t>valuable</w:t>
      </w:r>
      <w:r w:rsidR="00456061" w:rsidRPr="00C26709">
        <w:rPr>
          <w:rFonts w:ascii="Times New Roman" w:hAnsi="Times New Roman" w:cs="Times New Roman"/>
          <w:sz w:val="24"/>
          <w:szCs w:val="24"/>
        </w:rPr>
        <w:t xml:space="preserve"> in the situation where the </w:t>
      </w:r>
      <w:r w:rsidR="00347FFD" w:rsidRPr="00C26709">
        <w:rPr>
          <w:rFonts w:ascii="Times New Roman" w:hAnsi="Times New Roman" w:cs="Times New Roman"/>
          <w:sz w:val="24"/>
          <w:szCs w:val="24"/>
        </w:rPr>
        <w:t>predicted</w:t>
      </w:r>
      <w:r w:rsidR="00456061" w:rsidRPr="00C26709">
        <w:rPr>
          <w:rFonts w:ascii="Times New Roman" w:hAnsi="Times New Roman" w:cs="Times New Roman"/>
          <w:sz w:val="24"/>
          <w:szCs w:val="24"/>
        </w:rPr>
        <w:t xml:space="preserve"> </w:t>
      </w:r>
      <w:r w:rsidR="00347FFD" w:rsidRPr="00C26709">
        <w:rPr>
          <w:rFonts w:ascii="Times New Roman" w:hAnsi="Times New Roman" w:cs="Times New Roman"/>
          <w:sz w:val="24"/>
          <w:szCs w:val="24"/>
        </w:rPr>
        <w:t>outcome</w:t>
      </w:r>
      <w:r w:rsidR="00456061" w:rsidRPr="00C26709">
        <w:rPr>
          <w:rFonts w:ascii="Times New Roman" w:hAnsi="Times New Roman" w:cs="Times New Roman"/>
          <w:sz w:val="24"/>
          <w:szCs w:val="24"/>
        </w:rPr>
        <w:t xml:space="preserve"> is poor</w:t>
      </w:r>
      <w:r w:rsidR="00F86632">
        <w:rPr>
          <w:rFonts w:ascii="Times New Roman" w:hAnsi="Times New Roman" w:cs="Times New Roman"/>
          <w:sz w:val="24"/>
          <w:szCs w:val="24"/>
        </w:rPr>
        <w:t>,</w:t>
      </w:r>
      <w:r w:rsidR="00456061" w:rsidRPr="00C26709">
        <w:rPr>
          <w:rFonts w:ascii="Times New Roman" w:hAnsi="Times New Roman" w:cs="Times New Roman"/>
          <w:sz w:val="24"/>
          <w:szCs w:val="24"/>
        </w:rPr>
        <w:t xml:space="preserve"> and consideration</w:t>
      </w:r>
      <w:r w:rsidR="00347FFD" w:rsidRPr="00C26709">
        <w:rPr>
          <w:rFonts w:ascii="Times New Roman" w:hAnsi="Times New Roman" w:cs="Times New Roman"/>
          <w:sz w:val="24"/>
          <w:szCs w:val="24"/>
        </w:rPr>
        <w:t xml:space="preserve"> might be</w:t>
      </w:r>
      <w:r w:rsidR="002C35DA">
        <w:rPr>
          <w:rFonts w:ascii="Times New Roman" w:hAnsi="Times New Roman" w:cs="Times New Roman"/>
          <w:sz w:val="24"/>
          <w:szCs w:val="24"/>
        </w:rPr>
        <w:t xml:space="preserve"> given to systemic </w:t>
      </w:r>
      <w:r w:rsidR="002C35DA" w:rsidRPr="007D758C">
        <w:rPr>
          <w:rFonts w:ascii="Times New Roman" w:hAnsi="Times New Roman" w:cs="Times New Roman"/>
          <w:sz w:val="24"/>
          <w:szCs w:val="24"/>
        </w:rPr>
        <w:t>therapy</w:t>
      </w:r>
      <w:r w:rsidR="002C35DA" w:rsidRPr="009911A0">
        <w:rPr>
          <w:rFonts w:ascii="Times New Roman" w:hAnsi="Times New Roman" w:cs="Times New Roman"/>
          <w:sz w:val="24"/>
          <w:szCs w:val="24"/>
        </w:rPr>
        <w:t>.</w:t>
      </w:r>
      <w:r w:rsidR="00347FFD" w:rsidRPr="003B7991">
        <w:rPr>
          <w:rFonts w:ascii="Times New Roman" w:hAnsi="Times New Roman" w:cs="Times New Roman"/>
          <w:sz w:val="24"/>
          <w:szCs w:val="24"/>
        </w:rPr>
        <w:t xml:space="preserve"> </w:t>
      </w:r>
      <w:r w:rsidR="00730021" w:rsidRPr="003B7991">
        <w:rPr>
          <w:rFonts w:ascii="Times New Roman" w:hAnsi="Times New Roman" w:cs="Times New Roman"/>
          <w:sz w:val="24"/>
          <w:szCs w:val="24"/>
        </w:rPr>
        <w:t xml:space="preserve">Moreover, all </w:t>
      </w:r>
      <w:r>
        <w:rPr>
          <w:rFonts w:ascii="Times New Roman" w:hAnsi="Times New Roman" w:cs="Times New Roman"/>
          <w:sz w:val="24"/>
          <w:szCs w:val="24"/>
        </w:rPr>
        <w:t>the</w:t>
      </w:r>
      <w:r w:rsidR="00730021" w:rsidRPr="003B7991">
        <w:rPr>
          <w:rFonts w:ascii="Times New Roman" w:hAnsi="Times New Roman" w:cs="Times New Roman"/>
          <w:sz w:val="24"/>
          <w:szCs w:val="24"/>
        </w:rPr>
        <w:t xml:space="preserve"> </w:t>
      </w:r>
      <w:r w:rsidR="00034E8E">
        <w:rPr>
          <w:rFonts w:ascii="Times New Roman" w:hAnsi="Times New Roman" w:cs="Times New Roman"/>
          <w:sz w:val="24"/>
          <w:szCs w:val="24"/>
        </w:rPr>
        <w:t>models</w:t>
      </w:r>
      <w:r>
        <w:rPr>
          <w:rFonts w:ascii="Times New Roman" w:hAnsi="Times New Roman" w:cs="Times New Roman"/>
          <w:sz w:val="24"/>
          <w:szCs w:val="24"/>
        </w:rPr>
        <w:t xml:space="preserve"> were validated</w:t>
      </w:r>
      <w:r w:rsidR="00034E8E">
        <w:rPr>
          <w:rFonts w:ascii="Times New Roman" w:hAnsi="Times New Roman" w:cs="Times New Roman"/>
          <w:sz w:val="24"/>
          <w:szCs w:val="24"/>
        </w:rPr>
        <w:t xml:space="preserve"> </w:t>
      </w:r>
      <w:r w:rsidR="00730021" w:rsidRPr="003B7991">
        <w:rPr>
          <w:rFonts w:ascii="Times New Roman" w:hAnsi="Times New Roman" w:cs="Times New Roman"/>
          <w:sz w:val="24"/>
          <w:szCs w:val="24"/>
        </w:rPr>
        <w:t xml:space="preserve">on </w:t>
      </w:r>
      <w:r w:rsidR="00D46C3A">
        <w:rPr>
          <w:rFonts w:ascii="Times New Roman" w:hAnsi="Times New Roman" w:cs="Times New Roman"/>
          <w:sz w:val="24"/>
          <w:szCs w:val="24"/>
        </w:rPr>
        <w:t xml:space="preserve">large cohorts </w:t>
      </w:r>
      <w:r w:rsidR="00730021" w:rsidRPr="003B7991">
        <w:rPr>
          <w:rFonts w:ascii="Times New Roman" w:hAnsi="Times New Roman" w:cs="Times New Roman"/>
          <w:sz w:val="24"/>
          <w:szCs w:val="24"/>
        </w:rPr>
        <w:t xml:space="preserve">of patients </w:t>
      </w:r>
      <w:r w:rsidR="00D46C3A">
        <w:rPr>
          <w:rFonts w:ascii="Times New Roman" w:hAnsi="Times New Roman" w:cs="Times New Roman"/>
          <w:sz w:val="24"/>
          <w:szCs w:val="24"/>
        </w:rPr>
        <w:t xml:space="preserve">to demonstrate the applicability of </w:t>
      </w:r>
      <w:r>
        <w:rPr>
          <w:rFonts w:ascii="Times New Roman" w:hAnsi="Times New Roman" w:cs="Times New Roman"/>
          <w:sz w:val="24"/>
          <w:szCs w:val="24"/>
        </w:rPr>
        <w:t>this</w:t>
      </w:r>
      <w:r w:rsidR="00D46C3A">
        <w:rPr>
          <w:rFonts w:ascii="Times New Roman" w:hAnsi="Times New Roman" w:cs="Times New Roman"/>
          <w:sz w:val="24"/>
          <w:szCs w:val="24"/>
        </w:rPr>
        <w:t xml:space="preserve"> approach to both </w:t>
      </w:r>
      <w:r w:rsidR="00730021" w:rsidRPr="003B7991">
        <w:rPr>
          <w:rFonts w:ascii="Times New Roman" w:hAnsi="Times New Roman" w:cs="Times New Roman"/>
          <w:sz w:val="24"/>
          <w:szCs w:val="24"/>
        </w:rPr>
        <w:t>Ea</w:t>
      </w:r>
      <w:r w:rsidR="00D46C3A">
        <w:rPr>
          <w:rFonts w:ascii="Times New Roman" w:hAnsi="Times New Roman" w:cs="Times New Roman"/>
          <w:sz w:val="24"/>
          <w:szCs w:val="24"/>
        </w:rPr>
        <w:t>stern</w:t>
      </w:r>
      <w:r w:rsidR="00730021" w:rsidRPr="003B7991">
        <w:rPr>
          <w:rFonts w:ascii="Times New Roman" w:hAnsi="Times New Roman" w:cs="Times New Roman"/>
          <w:sz w:val="24"/>
          <w:szCs w:val="24"/>
        </w:rPr>
        <w:t xml:space="preserve"> and the </w:t>
      </w:r>
      <w:r w:rsidR="00D46C3A" w:rsidRPr="003B7991">
        <w:rPr>
          <w:rFonts w:ascii="Times New Roman" w:hAnsi="Times New Roman" w:cs="Times New Roman"/>
          <w:sz w:val="24"/>
          <w:szCs w:val="24"/>
        </w:rPr>
        <w:t>West</w:t>
      </w:r>
      <w:r w:rsidR="00D46C3A">
        <w:rPr>
          <w:rFonts w:ascii="Times New Roman" w:hAnsi="Times New Roman" w:cs="Times New Roman"/>
          <w:sz w:val="24"/>
          <w:szCs w:val="24"/>
        </w:rPr>
        <w:t xml:space="preserve">ern practice. </w:t>
      </w:r>
    </w:p>
    <w:p w14:paraId="5594FF7E" w14:textId="77777777" w:rsidR="00207136" w:rsidRPr="007A1AA7" w:rsidRDefault="00207136" w:rsidP="00FF1B3A">
      <w:pPr>
        <w:spacing w:after="0" w:line="480" w:lineRule="auto"/>
        <w:jc w:val="both"/>
        <w:rPr>
          <w:rFonts w:ascii="Times New Roman" w:hAnsi="Times New Roman" w:cs="Times New Roman"/>
          <w:color w:val="000000" w:themeColor="text1"/>
          <w:sz w:val="24"/>
          <w:szCs w:val="24"/>
        </w:rPr>
      </w:pPr>
    </w:p>
    <w:p w14:paraId="7FBB5076" w14:textId="14E6B41B" w:rsidR="0064452D" w:rsidRDefault="00BC048E" w:rsidP="0064452D">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It is </w:t>
      </w:r>
      <w:r w:rsidR="0064452D" w:rsidRPr="00256090">
        <w:rPr>
          <w:rFonts w:ascii="Times New Roman" w:hAnsi="Times New Roman" w:cs="Times New Roman"/>
          <w:color w:val="000000" w:themeColor="text1"/>
          <w:sz w:val="24"/>
          <w:szCs w:val="24"/>
        </w:rPr>
        <w:t>acknowledge</w:t>
      </w:r>
      <w:r>
        <w:rPr>
          <w:rFonts w:ascii="Times New Roman" w:hAnsi="Times New Roman" w:cs="Times New Roman"/>
          <w:color w:val="000000" w:themeColor="text1"/>
          <w:sz w:val="24"/>
          <w:szCs w:val="24"/>
        </w:rPr>
        <w:t>d</w:t>
      </w:r>
      <w:r w:rsidR="0064452D" w:rsidRPr="00256090">
        <w:rPr>
          <w:rFonts w:ascii="Times New Roman" w:hAnsi="Times New Roman" w:cs="Times New Roman"/>
          <w:color w:val="000000" w:themeColor="text1"/>
          <w:sz w:val="24"/>
          <w:szCs w:val="24"/>
        </w:rPr>
        <w:t xml:space="preserve"> that the TACE procedure is unlikely to be entirely consistent across cent</w:t>
      </w:r>
      <w:r w:rsidR="00E24806">
        <w:rPr>
          <w:rFonts w:ascii="Times New Roman" w:hAnsi="Times New Roman" w:cs="Times New Roman"/>
          <w:color w:val="000000" w:themeColor="text1"/>
          <w:sz w:val="24"/>
          <w:szCs w:val="24"/>
        </w:rPr>
        <w:t>er</w:t>
      </w:r>
      <w:r w:rsidR="0064452D" w:rsidRPr="00256090">
        <w:rPr>
          <w:rFonts w:ascii="Times New Roman" w:hAnsi="Times New Roman" w:cs="Times New Roman"/>
          <w:color w:val="000000" w:themeColor="text1"/>
          <w:sz w:val="24"/>
          <w:szCs w:val="24"/>
        </w:rPr>
        <w:t>s. However, this limitation applies equally to all TACE studies</w:t>
      </w:r>
      <w:r w:rsidR="00E24806">
        <w:rPr>
          <w:rFonts w:ascii="Times New Roman" w:hAnsi="Times New Roman" w:cs="Times New Roman"/>
          <w:color w:val="000000" w:themeColor="text1"/>
          <w:sz w:val="24"/>
          <w:szCs w:val="24"/>
        </w:rPr>
        <w:t>,</w:t>
      </w:r>
      <w:r w:rsidR="0064452D" w:rsidRPr="00256090">
        <w:rPr>
          <w:rFonts w:ascii="Times New Roman" w:hAnsi="Times New Roman" w:cs="Times New Roman"/>
          <w:color w:val="000000" w:themeColor="text1"/>
          <w:sz w:val="24"/>
          <w:szCs w:val="24"/>
        </w:rPr>
        <w:t xml:space="preserve"> including those on which current guidelines are based. Similarly, there must be interobserver variation in mRECIST classification. Although such variation may be overcome in the clinical trial setting by centrali</w:t>
      </w:r>
      <w:r w:rsidR="00E24806">
        <w:rPr>
          <w:rFonts w:ascii="Times New Roman" w:hAnsi="Times New Roman" w:cs="Times New Roman"/>
          <w:color w:val="000000" w:themeColor="text1"/>
          <w:sz w:val="24"/>
          <w:szCs w:val="24"/>
        </w:rPr>
        <w:t>z</w:t>
      </w:r>
      <w:r w:rsidR="0064452D" w:rsidRPr="00256090">
        <w:rPr>
          <w:rFonts w:ascii="Times New Roman" w:hAnsi="Times New Roman" w:cs="Times New Roman"/>
          <w:color w:val="000000" w:themeColor="text1"/>
          <w:sz w:val="24"/>
          <w:szCs w:val="24"/>
        </w:rPr>
        <w:t>ed review of relevant scans, this cannot be a solution in clinical practice. Hence</w:t>
      </w:r>
      <w:r w:rsidR="00190837">
        <w:rPr>
          <w:rFonts w:ascii="Times New Roman" w:hAnsi="Times New Roman" w:cs="Times New Roman"/>
          <w:color w:val="000000" w:themeColor="text1"/>
          <w:sz w:val="24"/>
          <w:szCs w:val="24"/>
        </w:rPr>
        <w:t>,</w:t>
      </w:r>
      <w:r w:rsidR="0064452D" w:rsidRPr="00256090">
        <w:rPr>
          <w:rFonts w:ascii="Times New Roman" w:hAnsi="Times New Roman" w:cs="Times New Roman"/>
          <w:color w:val="000000" w:themeColor="text1"/>
          <w:sz w:val="24"/>
          <w:szCs w:val="24"/>
        </w:rPr>
        <w:t xml:space="preserve"> the pragmatic </w:t>
      </w:r>
      <w:r>
        <w:rPr>
          <w:rFonts w:ascii="Times New Roman" w:hAnsi="Times New Roman" w:cs="Times New Roman"/>
          <w:color w:val="000000" w:themeColor="text1"/>
          <w:sz w:val="24"/>
          <w:szCs w:val="24"/>
        </w:rPr>
        <w:t>decision</w:t>
      </w:r>
      <w:r w:rsidR="0064452D" w:rsidRPr="00256090">
        <w:rPr>
          <w:rFonts w:ascii="Times New Roman" w:hAnsi="Times New Roman" w:cs="Times New Roman"/>
          <w:color w:val="000000" w:themeColor="text1"/>
          <w:sz w:val="24"/>
          <w:szCs w:val="24"/>
        </w:rPr>
        <w:t xml:space="preserve"> that RECIST classification</w:t>
      </w:r>
      <w:r w:rsidR="00190837">
        <w:rPr>
          <w:rFonts w:ascii="Times New Roman" w:hAnsi="Times New Roman" w:cs="Times New Roman"/>
          <w:color w:val="000000" w:themeColor="text1"/>
          <w:sz w:val="24"/>
          <w:szCs w:val="24"/>
        </w:rPr>
        <w:t>,</w:t>
      </w:r>
      <w:r w:rsidR="0064452D" w:rsidRPr="00256090">
        <w:rPr>
          <w:rFonts w:ascii="Times New Roman" w:hAnsi="Times New Roman" w:cs="Times New Roman"/>
          <w:color w:val="000000" w:themeColor="text1"/>
          <w:sz w:val="24"/>
          <w:szCs w:val="24"/>
        </w:rPr>
        <w:t xml:space="preserve"> </w:t>
      </w:r>
      <w:r w:rsidR="00190837">
        <w:rPr>
          <w:rFonts w:ascii="Times New Roman" w:hAnsi="Times New Roman" w:cs="Times New Roman"/>
          <w:color w:val="000000" w:themeColor="text1"/>
          <w:sz w:val="24"/>
          <w:szCs w:val="24"/>
        </w:rPr>
        <w:t xml:space="preserve">as assessed by the local investigator, would be used in the present study. </w:t>
      </w:r>
    </w:p>
    <w:p w14:paraId="7A018010" w14:textId="77777777" w:rsidR="001122EE" w:rsidRPr="007A1AA7" w:rsidRDefault="001122EE" w:rsidP="00FF1B3A">
      <w:pPr>
        <w:spacing w:after="0" w:line="480" w:lineRule="auto"/>
        <w:jc w:val="both"/>
        <w:rPr>
          <w:rFonts w:ascii="Times New Roman" w:hAnsi="Times New Roman" w:cs="Times New Roman"/>
          <w:color w:val="000000" w:themeColor="text1"/>
          <w:sz w:val="24"/>
          <w:szCs w:val="24"/>
        </w:rPr>
      </w:pPr>
    </w:p>
    <w:p w14:paraId="336448D9" w14:textId="0F7DB007" w:rsidR="00CF097F" w:rsidRPr="007A1AA7" w:rsidRDefault="00781A17" w:rsidP="00FF1B3A">
      <w:pPr>
        <w:spacing w:after="0" w:line="480" w:lineRule="auto"/>
        <w:jc w:val="both"/>
        <w:rPr>
          <w:rFonts w:ascii="Times New Roman" w:hAnsi="Times New Roman" w:cs="Times New Roman"/>
          <w:color w:val="000000" w:themeColor="text1"/>
          <w:sz w:val="24"/>
          <w:szCs w:val="24"/>
        </w:rPr>
      </w:pPr>
      <w:r w:rsidRPr="007A1AA7">
        <w:rPr>
          <w:rFonts w:ascii="Times New Roman" w:hAnsi="Times New Roman" w:cs="Times New Roman"/>
          <w:color w:val="000000" w:themeColor="text1"/>
          <w:sz w:val="24"/>
          <w:szCs w:val="24"/>
        </w:rPr>
        <w:t>Nonetheless</w:t>
      </w:r>
      <w:r w:rsidR="00E24806">
        <w:rPr>
          <w:rFonts w:ascii="Times New Roman" w:hAnsi="Times New Roman" w:cs="Times New Roman"/>
          <w:color w:val="000000" w:themeColor="text1"/>
          <w:sz w:val="24"/>
          <w:szCs w:val="24"/>
        </w:rPr>
        <w:t>,</w:t>
      </w:r>
      <w:r w:rsidRPr="007A1AA7">
        <w:rPr>
          <w:rFonts w:ascii="Times New Roman" w:hAnsi="Times New Roman" w:cs="Times New Roman"/>
          <w:color w:val="000000" w:themeColor="text1"/>
          <w:sz w:val="24"/>
          <w:szCs w:val="24"/>
        </w:rPr>
        <w:t xml:space="preserve"> there is considerable heterogeneity in achievement</w:t>
      </w:r>
      <w:r w:rsidR="001122EE" w:rsidRPr="007A1AA7">
        <w:rPr>
          <w:rFonts w:ascii="Times New Roman" w:hAnsi="Times New Roman" w:cs="Times New Roman"/>
          <w:color w:val="000000" w:themeColor="text1"/>
          <w:sz w:val="24"/>
          <w:szCs w:val="24"/>
        </w:rPr>
        <w:t>,</w:t>
      </w:r>
      <w:r w:rsidRPr="007A1AA7">
        <w:rPr>
          <w:rFonts w:ascii="Times New Roman" w:hAnsi="Times New Roman" w:cs="Times New Roman"/>
          <w:color w:val="000000" w:themeColor="text1"/>
          <w:sz w:val="24"/>
          <w:szCs w:val="24"/>
        </w:rPr>
        <w:t xml:space="preserve"> for example</w:t>
      </w:r>
      <w:r w:rsidR="001122EE" w:rsidRPr="007A1AA7">
        <w:rPr>
          <w:rFonts w:ascii="Times New Roman" w:hAnsi="Times New Roman" w:cs="Times New Roman"/>
          <w:color w:val="000000" w:themeColor="text1"/>
          <w:sz w:val="24"/>
          <w:szCs w:val="24"/>
        </w:rPr>
        <w:t>,</w:t>
      </w:r>
      <w:r w:rsidRPr="007A1AA7">
        <w:rPr>
          <w:rFonts w:ascii="Times New Roman" w:hAnsi="Times New Roman" w:cs="Times New Roman"/>
          <w:color w:val="000000" w:themeColor="text1"/>
          <w:sz w:val="24"/>
          <w:szCs w:val="24"/>
        </w:rPr>
        <w:t xml:space="preserve"> of </w:t>
      </w:r>
      <w:r w:rsidR="0088632A">
        <w:rPr>
          <w:rFonts w:ascii="Times New Roman" w:hAnsi="Times New Roman" w:cs="Times New Roman"/>
          <w:color w:val="000000" w:themeColor="text1"/>
          <w:sz w:val="24"/>
          <w:szCs w:val="24"/>
        </w:rPr>
        <w:t>CR</w:t>
      </w:r>
      <w:r w:rsidRPr="007A1AA7">
        <w:rPr>
          <w:rFonts w:ascii="Times New Roman" w:hAnsi="Times New Roman" w:cs="Times New Roman"/>
          <w:color w:val="000000" w:themeColor="text1"/>
          <w:sz w:val="24"/>
          <w:szCs w:val="24"/>
        </w:rPr>
        <w:t xml:space="preserve">. </w:t>
      </w:r>
      <w:r w:rsidR="00E814DE" w:rsidRPr="007A1AA7">
        <w:rPr>
          <w:rFonts w:ascii="Times New Roman" w:hAnsi="Times New Roman" w:cs="Times New Roman"/>
          <w:color w:val="000000" w:themeColor="text1"/>
          <w:sz w:val="24"/>
          <w:szCs w:val="24"/>
        </w:rPr>
        <w:t xml:space="preserve">The most likely explanation is that those centers with the highest CR (Italy </w:t>
      </w:r>
      <w:r w:rsidRPr="007A1AA7">
        <w:rPr>
          <w:rFonts w:ascii="Times New Roman" w:hAnsi="Times New Roman" w:cs="Times New Roman"/>
          <w:color w:val="000000" w:themeColor="text1"/>
          <w:sz w:val="24"/>
          <w:szCs w:val="24"/>
        </w:rPr>
        <w:t>and Egypt</w:t>
      </w:r>
      <w:r w:rsidR="00E814DE" w:rsidRPr="007A1AA7">
        <w:rPr>
          <w:rFonts w:ascii="Times New Roman" w:hAnsi="Times New Roman" w:cs="Times New Roman"/>
          <w:color w:val="000000" w:themeColor="text1"/>
          <w:sz w:val="24"/>
          <w:szCs w:val="24"/>
        </w:rPr>
        <w:t>) had</w:t>
      </w:r>
      <w:r w:rsidRPr="007A1AA7">
        <w:rPr>
          <w:rFonts w:ascii="Times New Roman" w:hAnsi="Times New Roman" w:cs="Times New Roman"/>
          <w:color w:val="000000" w:themeColor="text1"/>
          <w:sz w:val="24"/>
          <w:szCs w:val="24"/>
        </w:rPr>
        <w:t xml:space="preserve"> </w:t>
      </w:r>
      <w:r w:rsidR="00E814DE" w:rsidRPr="007A1AA7">
        <w:rPr>
          <w:rFonts w:ascii="Times New Roman" w:hAnsi="Times New Roman" w:cs="Times New Roman"/>
          <w:color w:val="000000" w:themeColor="text1"/>
          <w:sz w:val="24"/>
          <w:szCs w:val="24"/>
        </w:rPr>
        <w:t>smaller</w:t>
      </w:r>
      <w:r w:rsidRPr="007A1AA7">
        <w:rPr>
          <w:rFonts w:ascii="Times New Roman" w:hAnsi="Times New Roman" w:cs="Times New Roman"/>
          <w:color w:val="000000" w:themeColor="text1"/>
          <w:sz w:val="24"/>
          <w:szCs w:val="24"/>
        </w:rPr>
        <w:t xml:space="preserve"> tumor</w:t>
      </w:r>
      <w:r w:rsidR="00E814DE" w:rsidRPr="007A1AA7">
        <w:rPr>
          <w:rFonts w:ascii="Times New Roman" w:hAnsi="Times New Roman" w:cs="Times New Roman"/>
          <w:color w:val="000000" w:themeColor="text1"/>
          <w:sz w:val="24"/>
          <w:szCs w:val="24"/>
        </w:rPr>
        <w:t>s, more early</w:t>
      </w:r>
      <w:r w:rsidR="00FF4110">
        <w:rPr>
          <w:rFonts w:ascii="Times New Roman" w:hAnsi="Times New Roman" w:cs="Times New Roman"/>
          <w:color w:val="000000" w:themeColor="text1"/>
          <w:sz w:val="24"/>
          <w:szCs w:val="24"/>
        </w:rPr>
        <w:t>-</w:t>
      </w:r>
      <w:r w:rsidR="00E814DE" w:rsidRPr="007A1AA7">
        <w:rPr>
          <w:rFonts w:ascii="Times New Roman" w:hAnsi="Times New Roman" w:cs="Times New Roman"/>
          <w:color w:val="000000" w:themeColor="text1"/>
          <w:sz w:val="24"/>
          <w:szCs w:val="24"/>
        </w:rPr>
        <w:t xml:space="preserve">stage disease, less </w:t>
      </w:r>
      <w:r w:rsidR="00B10587">
        <w:rPr>
          <w:rFonts w:ascii="Times New Roman" w:hAnsi="Times New Roman" w:cs="Times New Roman"/>
          <w:color w:val="000000" w:themeColor="text1"/>
          <w:sz w:val="24"/>
          <w:szCs w:val="24"/>
        </w:rPr>
        <w:t xml:space="preserve">VI, </w:t>
      </w:r>
      <w:r w:rsidR="00E814DE" w:rsidRPr="007A1AA7">
        <w:rPr>
          <w:rFonts w:ascii="Times New Roman" w:hAnsi="Times New Roman" w:cs="Times New Roman"/>
          <w:color w:val="000000" w:themeColor="text1"/>
          <w:sz w:val="24"/>
          <w:szCs w:val="24"/>
        </w:rPr>
        <w:t xml:space="preserve">and more </w:t>
      </w:r>
      <w:r w:rsidRPr="007A1AA7">
        <w:rPr>
          <w:rFonts w:ascii="Times New Roman" w:hAnsi="Times New Roman" w:cs="Times New Roman"/>
          <w:color w:val="000000" w:themeColor="text1"/>
          <w:sz w:val="24"/>
          <w:szCs w:val="24"/>
        </w:rPr>
        <w:t>solitary nodules</w:t>
      </w:r>
      <w:r w:rsidR="00E814DE" w:rsidRPr="007A1AA7">
        <w:rPr>
          <w:rFonts w:ascii="Times New Roman" w:hAnsi="Times New Roman" w:cs="Times New Roman"/>
          <w:color w:val="000000" w:themeColor="text1"/>
          <w:sz w:val="24"/>
          <w:szCs w:val="24"/>
        </w:rPr>
        <w:t>. T</w:t>
      </w:r>
      <w:r w:rsidR="00CF097F" w:rsidRPr="007A1AA7">
        <w:rPr>
          <w:rFonts w:ascii="Times New Roman" w:hAnsi="Times New Roman" w:cs="Times New Roman"/>
          <w:color w:val="000000" w:themeColor="text1"/>
          <w:sz w:val="24"/>
          <w:szCs w:val="24"/>
        </w:rPr>
        <w:t xml:space="preserve">he very clear </w:t>
      </w:r>
      <w:r w:rsidR="00E814DE" w:rsidRPr="007A1AA7">
        <w:rPr>
          <w:rFonts w:ascii="Times New Roman" w:hAnsi="Times New Roman" w:cs="Times New Roman"/>
          <w:color w:val="000000" w:themeColor="text1"/>
          <w:sz w:val="24"/>
          <w:szCs w:val="24"/>
        </w:rPr>
        <w:t>separation</w:t>
      </w:r>
      <w:r w:rsidR="00CF097F" w:rsidRPr="007A1AA7">
        <w:rPr>
          <w:rFonts w:ascii="Times New Roman" w:hAnsi="Times New Roman" w:cs="Times New Roman"/>
          <w:color w:val="000000" w:themeColor="text1"/>
          <w:sz w:val="24"/>
          <w:szCs w:val="24"/>
        </w:rPr>
        <w:t xml:space="preserve"> of </w:t>
      </w:r>
      <w:r w:rsidR="00C164B9" w:rsidRPr="00BF66EF">
        <w:rPr>
          <w:rFonts w:ascii="Times New Roman" w:hAnsi="Times New Roman" w:cs="Times New Roman"/>
          <w:color w:val="000000" w:themeColor="text1"/>
          <w:sz w:val="24"/>
          <w:szCs w:val="24"/>
        </w:rPr>
        <w:t>survival</w:t>
      </w:r>
      <w:r w:rsidR="00CF097F" w:rsidRPr="00BF66EF">
        <w:rPr>
          <w:rFonts w:ascii="Times New Roman" w:hAnsi="Times New Roman" w:cs="Times New Roman"/>
          <w:color w:val="000000" w:themeColor="text1"/>
          <w:sz w:val="24"/>
          <w:szCs w:val="24"/>
        </w:rPr>
        <w:t xml:space="preserve"> according to</w:t>
      </w:r>
      <w:r w:rsidR="00E814DE" w:rsidRPr="00BF66EF">
        <w:rPr>
          <w:rFonts w:ascii="Times New Roman" w:hAnsi="Times New Roman" w:cs="Times New Roman"/>
          <w:color w:val="000000" w:themeColor="text1"/>
          <w:sz w:val="24"/>
          <w:szCs w:val="24"/>
        </w:rPr>
        <w:t xml:space="preserve"> mRECIST</w:t>
      </w:r>
      <w:r w:rsidR="006459E0" w:rsidRPr="00BF66EF">
        <w:rPr>
          <w:rFonts w:ascii="Times New Roman" w:hAnsi="Times New Roman" w:cs="Times New Roman"/>
          <w:color w:val="000000" w:themeColor="text1"/>
          <w:sz w:val="24"/>
          <w:szCs w:val="24"/>
        </w:rPr>
        <w:t xml:space="preserve"> (</w:t>
      </w:r>
      <w:r w:rsidR="007A1AA7" w:rsidRPr="00BF66EF">
        <w:rPr>
          <w:rFonts w:ascii="Times New Roman" w:hAnsi="Times New Roman" w:cs="Times New Roman"/>
          <w:color w:val="000000" w:themeColor="text1"/>
          <w:sz w:val="24"/>
          <w:szCs w:val="24"/>
        </w:rPr>
        <w:t>F</w:t>
      </w:r>
      <w:r w:rsidR="006459E0" w:rsidRPr="00BF66EF">
        <w:rPr>
          <w:rFonts w:ascii="Times New Roman" w:hAnsi="Times New Roman" w:cs="Times New Roman"/>
          <w:color w:val="000000" w:themeColor="text1"/>
          <w:sz w:val="24"/>
          <w:szCs w:val="24"/>
        </w:rPr>
        <w:t>ig</w:t>
      </w:r>
      <w:r w:rsidR="00B10587">
        <w:rPr>
          <w:rFonts w:ascii="Times New Roman" w:hAnsi="Times New Roman" w:cs="Times New Roman"/>
          <w:color w:val="000000" w:themeColor="text1"/>
          <w:sz w:val="24"/>
          <w:szCs w:val="24"/>
        </w:rPr>
        <w:t>.</w:t>
      </w:r>
      <w:r w:rsidR="006459E0" w:rsidRPr="00BF66EF">
        <w:rPr>
          <w:rFonts w:ascii="Times New Roman" w:hAnsi="Times New Roman" w:cs="Times New Roman"/>
          <w:color w:val="000000" w:themeColor="text1"/>
          <w:sz w:val="24"/>
          <w:szCs w:val="24"/>
        </w:rPr>
        <w:t xml:space="preserve"> 2</w:t>
      </w:r>
      <w:r w:rsidR="00E814DE" w:rsidRPr="00BF66EF">
        <w:rPr>
          <w:rFonts w:ascii="Times New Roman" w:hAnsi="Times New Roman" w:cs="Times New Roman"/>
          <w:color w:val="000000" w:themeColor="text1"/>
          <w:sz w:val="24"/>
          <w:szCs w:val="24"/>
        </w:rPr>
        <w:t>)</w:t>
      </w:r>
      <w:r w:rsidR="00CF097F" w:rsidRPr="00BF66EF">
        <w:rPr>
          <w:rFonts w:ascii="Times New Roman" w:hAnsi="Times New Roman" w:cs="Times New Roman"/>
          <w:color w:val="000000" w:themeColor="text1"/>
          <w:sz w:val="24"/>
          <w:szCs w:val="24"/>
        </w:rPr>
        <w:t xml:space="preserve"> </w:t>
      </w:r>
      <w:r w:rsidR="00E814DE" w:rsidRPr="00BF66EF">
        <w:rPr>
          <w:rFonts w:ascii="Times New Roman" w:hAnsi="Times New Roman" w:cs="Times New Roman"/>
          <w:color w:val="000000" w:themeColor="text1"/>
          <w:sz w:val="24"/>
          <w:szCs w:val="24"/>
        </w:rPr>
        <w:t>suggests</w:t>
      </w:r>
      <w:r w:rsidR="00CF097F" w:rsidRPr="00BF66EF">
        <w:rPr>
          <w:rFonts w:ascii="Times New Roman" w:hAnsi="Times New Roman" w:cs="Times New Roman"/>
          <w:color w:val="000000" w:themeColor="text1"/>
          <w:sz w:val="24"/>
          <w:szCs w:val="24"/>
        </w:rPr>
        <w:t xml:space="preserve"> </w:t>
      </w:r>
      <w:r w:rsidR="00E814DE" w:rsidRPr="00BF66EF">
        <w:rPr>
          <w:rFonts w:ascii="Times New Roman" w:hAnsi="Times New Roman" w:cs="Times New Roman"/>
          <w:color w:val="000000" w:themeColor="text1"/>
          <w:sz w:val="24"/>
          <w:szCs w:val="24"/>
        </w:rPr>
        <w:t>that</w:t>
      </w:r>
      <w:r w:rsidR="00CF097F" w:rsidRPr="00BF66EF">
        <w:rPr>
          <w:rFonts w:ascii="Times New Roman" w:hAnsi="Times New Roman" w:cs="Times New Roman"/>
          <w:color w:val="000000" w:themeColor="text1"/>
          <w:sz w:val="24"/>
          <w:szCs w:val="24"/>
        </w:rPr>
        <w:t xml:space="preserve"> a </w:t>
      </w:r>
      <w:r w:rsidR="00E814DE" w:rsidRPr="00BF66EF">
        <w:rPr>
          <w:rFonts w:ascii="Times New Roman" w:hAnsi="Times New Roman" w:cs="Times New Roman"/>
          <w:color w:val="000000" w:themeColor="text1"/>
          <w:sz w:val="24"/>
          <w:szCs w:val="24"/>
        </w:rPr>
        <w:t xml:space="preserve">valid </w:t>
      </w:r>
      <w:r w:rsidR="00E814DE" w:rsidRPr="003707F0">
        <w:rPr>
          <w:rFonts w:ascii="Times New Roman" w:hAnsi="Times New Roman" w:cs="Times New Roman"/>
          <w:color w:val="000000" w:themeColor="text1"/>
          <w:sz w:val="24"/>
          <w:szCs w:val="24"/>
        </w:rPr>
        <w:t>parameter</w:t>
      </w:r>
      <w:r w:rsidR="00CF097F" w:rsidRPr="003707F0">
        <w:rPr>
          <w:rFonts w:ascii="Times New Roman" w:hAnsi="Times New Roman" w:cs="Times New Roman"/>
          <w:color w:val="000000" w:themeColor="text1"/>
          <w:sz w:val="24"/>
          <w:szCs w:val="24"/>
        </w:rPr>
        <w:t xml:space="preserve"> is indeed </w:t>
      </w:r>
      <w:r w:rsidR="00E814DE" w:rsidRPr="003707F0">
        <w:rPr>
          <w:rFonts w:ascii="Times New Roman" w:hAnsi="Times New Roman" w:cs="Times New Roman"/>
          <w:color w:val="000000" w:themeColor="text1"/>
          <w:sz w:val="24"/>
          <w:szCs w:val="24"/>
        </w:rPr>
        <w:t>being</w:t>
      </w:r>
      <w:r w:rsidR="00CF097F" w:rsidRPr="003707F0">
        <w:rPr>
          <w:rFonts w:ascii="Times New Roman" w:hAnsi="Times New Roman" w:cs="Times New Roman"/>
          <w:color w:val="000000" w:themeColor="text1"/>
          <w:sz w:val="24"/>
          <w:szCs w:val="24"/>
        </w:rPr>
        <w:t xml:space="preserve"> measured. </w:t>
      </w:r>
      <w:r w:rsidR="00BC048E">
        <w:rPr>
          <w:rFonts w:ascii="Times New Roman" w:hAnsi="Times New Roman" w:cs="Times New Roman"/>
          <w:color w:val="000000" w:themeColor="text1"/>
          <w:sz w:val="24"/>
          <w:szCs w:val="24"/>
        </w:rPr>
        <w:t>It is</w:t>
      </w:r>
      <w:r w:rsidR="00A6702E" w:rsidRPr="003707F0">
        <w:rPr>
          <w:rFonts w:ascii="Times New Roman" w:hAnsi="Times New Roman" w:cs="Times New Roman"/>
          <w:color w:val="000000" w:themeColor="text1"/>
          <w:sz w:val="24"/>
          <w:szCs w:val="24"/>
        </w:rPr>
        <w:t xml:space="preserve"> recogni</w:t>
      </w:r>
      <w:r w:rsidR="00B10587">
        <w:rPr>
          <w:rFonts w:ascii="Times New Roman" w:hAnsi="Times New Roman" w:cs="Times New Roman"/>
          <w:color w:val="000000" w:themeColor="text1"/>
          <w:sz w:val="24"/>
          <w:szCs w:val="24"/>
        </w:rPr>
        <w:t>z</w:t>
      </w:r>
      <w:r w:rsidR="00A6702E" w:rsidRPr="003707F0">
        <w:rPr>
          <w:rFonts w:ascii="Times New Roman" w:hAnsi="Times New Roman" w:cs="Times New Roman"/>
          <w:color w:val="000000" w:themeColor="text1"/>
          <w:sz w:val="24"/>
          <w:szCs w:val="24"/>
        </w:rPr>
        <w:t>e</w:t>
      </w:r>
      <w:r w:rsidR="00BC048E">
        <w:rPr>
          <w:rFonts w:ascii="Times New Roman" w:hAnsi="Times New Roman" w:cs="Times New Roman"/>
          <w:color w:val="000000" w:themeColor="text1"/>
          <w:sz w:val="24"/>
          <w:szCs w:val="24"/>
        </w:rPr>
        <w:t>d</w:t>
      </w:r>
      <w:r w:rsidR="00F30799" w:rsidRPr="003707F0">
        <w:rPr>
          <w:rFonts w:ascii="Times New Roman" w:hAnsi="Times New Roman" w:cs="Times New Roman"/>
          <w:color w:val="000000" w:themeColor="text1"/>
          <w:sz w:val="24"/>
          <w:szCs w:val="24"/>
        </w:rPr>
        <w:t xml:space="preserve"> that</w:t>
      </w:r>
      <w:r w:rsidR="00A6702E" w:rsidRPr="003707F0">
        <w:rPr>
          <w:rFonts w:ascii="Times New Roman" w:hAnsi="Times New Roman" w:cs="Times New Roman"/>
          <w:color w:val="000000" w:themeColor="text1"/>
          <w:sz w:val="24"/>
          <w:szCs w:val="24"/>
        </w:rPr>
        <w:t xml:space="preserve"> </w:t>
      </w:r>
      <w:r w:rsidR="005A246E" w:rsidRPr="003707F0">
        <w:rPr>
          <w:rFonts w:ascii="Times New Roman" w:hAnsi="Times New Roman" w:cs="Times New Roman"/>
          <w:color w:val="000000" w:themeColor="text1"/>
          <w:sz w:val="24"/>
          <w:szCs w:val="24"/>
        </w:rPr>
        <w:t>calculating OS from mRECIST assessment introduces</w:t>
      </w:r>
      <w:r w:rsidR="00A30488" w:rsidRPr="003707F0">
        <w:rPr>
          <w:rFonts w:ascii="Times New Roman" w:hAnsi="Times New Roman" w:cs="Times New Roman"/>
          <w:color w:val="000000" w:themeColor="text1"/>
          <w:sz w:val="24"/>
          <w:szCs w:val="24"/>
        </w:rPr>
        <w:t xml:space="preserve"> a </w:t>
      </w:r>
      <w:r w:rsidR="008E6CFE" w:rsidRPr="003707F0">
        <w:rPr>
          <w:rFonts w:ascii="Times New Roman" w:hAnsi="Times New Roman" w:cs="Times New Roman"/>
          <w:color w:val="000000" w:themeColor="text1"/>
          <w:sz w:val="24"/>
          <w:szCs w:val="24"/>
        </w:rPr>
        <w:t>degree</w:t>
      </w:r>
      <w:r w:rsidR="00A30488" w:rsidRPr="003707F0">
        <w:rPr>
          <w:rFonts w:ascii="Times New Roman" w:hAnsi="Times New Roman" w:cs="Times New Roman"/>
          <w:color w:val="000000" w:themeColor="text1"/>
          <w:sz w:val="24"/>
          <w:szCs w:val="24"/>
        </w:rPr>
        <w:t xml:space="preserve"> of</w:t>
      </w:r>
      <w:r w:rsidR="005A246E" w:rsidRPr="003707F0">
        <w:rPr>
          <w:rFonts w:ascii="Times New Roman" w:hAnsi="Times New Roman" w:cs="Times New Roman"/>
          <w:color w:val="000000" w:themeColor="text1"/>
          <w:sz w:val="24"/>
          <w:szCs w:val="24"/>
        </w:rPr>
        <w:t xml:space="preserve"> </w:t>
      </w:r>
      <w:r w:rsidR="00A30488" w:rsidRPr="003707F0">
        <w:rPr>
          <w:rFonts w:ascii="Times New Roman" w:hAnsi="Times New Roman" w:cs="Times New Roman"/>
          <w:color w:val="000000" w:themeColor="text1"/>
          <w:sz w:val="24"/>
          <w:szCs w:val="24"/>
        </w:rPr>
        <w:t>variability</w:t>
      </w:r>
      <w:r w:rsidR="005A246E" w:rsidRPr="003707F0">
        <w:rPr>
          <w:rFonts w:ascii="Times New Roman" w:hAnsi="Times New Roman" w:cs="Times New Roman"/>
          <w:color w:val="000000" w:themeColor="text1"/>
          <w:sz w:val="24"/>
          <w:szCs w:val="24"/>
        </w:rPr>
        <w:t xml:space="preserve"> into the post-TACE model </w:t>
      </w:r>
      <w:r w:rsidR="00F30799" w:rsidRPr="003707F0">
        <w:rPr>
          <w:rFonts w:ascii="Times New Roman" w:hAnsi="Times New Roman" w:cs="Times New Roman"/>
          <w:color w:val="000000" w:themeColor="text1"/>
          <w:sz w:val="24"/>
          <w:szCs w:val="24"/>
        </w:rPr>
        <w:t xml:space="preserve">due to </w:t>
      </w:r>
      <w:r w:rsidR="00A6702E" w:rsidRPr="003707F0">
        <w:rPr>
          <w:rFonts w:ascii="Times New Roman" w:hAnsi="Times New Roman" w:cs="Times New Roman"/>
          <w:color w:val="000000" w:themeColor="text1"/>
          <w:sz w:val="24"/>
          <w:szCs w:val="24"/>
        </w:rPr>
        <w:t xml:space="preserve">the </w:t>
      </w:r>
      <w:r w:rsidR="00A30488" w:rsidRPr="003707F0">
        <w:rPr>
          <w:rFonts w:ascii="Times New Roman" w:hAnsi="Times New Roman" w:cs="Times New Roman"/>
          <w:color w:val="000000" w:themeColor="text1"/>
          <w:sz w:val="24"/>
          <w:szCs w:val="24"/>
        </w:rPr>
        <w:t xml:space="preserve">differing times of </w:t>
      </w:r>
      <w:r w:rsidR="005A246E" w:rsidRPr="003707F0">
        <w:rPr>
          <w:rFonts w:ascii="Times New Roman" w:hAnsi="Times New Roman" w:cs="Times New Roman"/>
          <w:color w:val="000000" w:themeColor="text1"/>
          <w:sz w:val="24"/>
          <w:szCs w:val="24"/>
        </w:rPr>
        <w:t>imaging b</w:t>
      </w:r>
      <w:r w:rsidR="00A6702E" w:rsidRPr="003707F0">
        <w:rPr>
          <w:rFonts w:ascii="Times New Roman" w:hAnsi="Times New Roman" w:cs="Times New Roman"/>
          <w:color w:val="000000" w:themeColor="text1"/>
          <w:sz w:val="24"/>
          <w:szCs w:val="24"/>
        </w:rPr>
        <w:t>etween patients</w:t>
      </w:r>
      <w:r w:rsidR="005A246E" w:rsidRPr="003707F0">
        <w:rPr>
          <w:rFonts w:ascii="Times New Roman" w:hAnsi="Times New Roman" w:cs="Times New Roman"/>
          <w:color w:val="000000" w:themeColor="text1"/>
          <w:sz w:val="24"/>
          <w:szCs w:val="24"/>
        </w:rPr>
        <w:t xml:space="preserve">. </w:t>
      </w:r>
      <w:r w:rsidR="00A30488" w:rsidRPr="003707F0">
        <w:rPr>
          <w:rFonts w:ascii="Times New Roman" w:hAnsi="Times New Roman" w:cs="Times New Roman"/>
          <w:color w:val="000000" w:themeColor="text1"/>
          <w:sz w:val="24"/>
          <w:szCs w:val="24"/>
        </w:rPr>
        <w:t>This source of variability is</w:t>
      </w:r>
      <w:r w:rsidR="00B10587">
        <w:rPr>
          <w:rFonts w:ascii="Times New Roman" w:hAnsi="Times New Roman" w:cs="Times New Roman"/>
          <w:color w:val="000000" w:themeColor="text1"/>
          <w:sz w:val="24"/>
          <w:szCs w:val="24"/>
        </w:rPr>
        <w:t>,</w:t>
      </w:r>
      <w:r w:rsidR="00A30488" w:rsidRPr="003707F0">
        <w:rPr>
          <w:rFonts w:ascii="Times New Roman" w:hAnsi="Times New Roman" w:cs="Times New Roman"/>
          <w:color w:val="000000" w:themeColor="text1"/>
          <w:sz w:val="24"/>
          <w:szCs w:val="24"/>
        </w:rPr>
        <w:t xml:space="preserve"> however</w:t>
      </w:r>
      <w:r w:rsidR="00B10587">
        <w:rPr>
          <w:rFonts w:ascii="Times New Roman" w:hAnsi="Times New Roman" w:cs="Times New Roman"/>
          <w:color w:val="000000" w:themeColor="text1"/>
          <w:sz w:val="24"/>
          <w:szCs w:val="24"/>
        </w:rPr>
        <w:t>,</w:t>
      </w:r>
      <w:r w:rsidR="00A30488" w:rsidRPr="003707F0">
        <w:rPr>
          <w:rFonts w:ascii="Times New Roman" w:hAnsi="Times New Roman" w:cs="Times New Roman"/>
          <w:color w:val="000000" w:themeColor="text1"/>
          <w:sz w:val="24"/>
          <w:szCs w:val="24"/>
        </w:rPr>
        <w:t xml:space="preserve"> intrinsic to the time at which mRECIST is assessed, which is patient</w:t>
      </w:r>
      <w:r w:rsidR="00202F6F">
        <w:rPr>
          <w:rFonts w:ascii="Times New Roman" w:hAnsi="Times New Roman" w:cs="Times New Roman"/>
          <w:color w:val="000000" w:themeColor="text1"/>
          <w:sz w:val="24"/>
          <w:szCs w:val="24"/>
        </w:rPr>
        <w:t>-</w:t>
      </w:r>
      <w:r w:rsidR="00A30488" w:rsidRPr="003707F0">
        <w:rPr>
          <w:rFonts w:ascii="Times New Roman" w:hAnsi="Times New Roman" w:cs="Times New Roman"/>
          <w:color w:val="000000" w:themeColor="text1"/>
          <w:sz w:val="24"/>
          <w:szCs w:val="24"/>
        </w:rPr>
        <w:t>specific, and</w:t>
      </w:r>
      <w:r w:rsidR="00A30488" w:rsidRPr="00A30488">
        <w:rPr>
          <w:rFonts w:ascii="Times New Roman" w:hAnsi="Times New Roman" w:cs="Times New Roman"/>
          <w:color w:val="000000" w:themeColor="text1"/>
          <w:sz w:val="24"/>
          <w:szCs w:val="24"/>
        </w:rPr>
        <w:t xml:space="preserve"> would affect any model that includes mRECIST, regardless of whether OS is calculated in the model from date of mRECIST response or date of treatment.</w:t>
      </w:r>
    </w:p>
    <w:p w14:paraId="378CBD8D" w14:textId="77777777" w:rsidR="00CF097F" w:rsidRPr="007A1AA7" w:rsidRDefault="00CF097F" w:rsidP="00FF1B3A">
      <w:pPr>
        <w:spacing w:after="0" w:line="480" w:lineRule="auto"/>
        <w:jc w:val="both"/>
        <w:rPr>
          <w:rFonts w:ascii="Times New Roman" w:hAnsi="Times New Roman" w:cs="Times New Roman"/>
          <w:color w:val="000000" w:themeColor="text1"/>
          <w:sz w:val="24"/>
          <w:szCs w:val="24"/>
        </w:rPr>
      </w:pPr>
    </w:p>
    <w:p w14:paraId="04ED12EF" w14:textId="650D6EBE" w:rsidR="00BF6C8F" w:rsidRDefault="00BC048E" w:rsidP="00FF1B3A">
      <w:pPr>
        <w:spacing w:after="0" w:line="480" w:lineRule="auto"/>
        <w:jc w:val="both"/>
        <w:rPr>
          <w:rFonts w:ascii="Times New Roman" w:hAnsi="Times New Roman" w:cs="Times New Roman"/>
          <w:b/>
          <w:i/>
          <w:color w:val="FF0000"/>
          <w:sz w:val="24"/>
          <w:szCs w:val="24"/>
        </w:rPr>
      </w:pPr>
      <w:r>
        <w:rPr>
          <w:rFonts w:ascii="Times New Roman" w:hAnsi="Times New Roman" w:cs="Times New Roman"/>
          <w:color w:val="000000" w:themeColor="text1"/>
          <w:sz w:val="24"/>
          <w:szCs w:val="24"/>
        </w:rPr>
        <w:t>T</w:t>
      </w:r>
      <w:r w:rsidR="001D61C5" w:rsidRPr="007A1AA7">
        <w:rPr>
          <w:rFonts w:ascii="Times New Roman" w:hAnsi="Times New Roman" w:cs="Times New Roman"/>
          <w:color w:val="000000" w:themeColor="text1"/>
          <w:sz w:val="24"/>
          <w:szCs w:val="24"/>
        </w:rPr>
        <w:t>h</w:t>
      </w:r>
      <w:r w:rsidR="00BB74EF" w:rsidRPr="007A1AA7">
        <w:rPr>
          <w:rFonts w:ascii="Times New Roman" w:hAnsi="Times New Roman" w:cs="Times New Roman"/>
          <w:color w:val="000000" w:themeColor="text1"/>
          <w:sz w:val="24"/>
          <w:szCs w:val="24"/>
        </w:rPr>
        <w:t xml:space="preserve">e inherent limitations of a </w:t>
      </w:r>
      <w:r w:rsidR="0040116C" w:rsidRPr="007A1AA7">
        <w:rPr>
          <w:rFonts w:ascii="Times New Roman" w:hAnsi="Times New Roman" w:cs="Times New Roman"/>
          <w:color w:val="000000" w:themeColor="text1"/>
          <w:sz w:val="24"/>
          <w:szCs w:val="24"/>
        </w:rPr>
        <w:t>retrospe</w:t>
      </w:r>
      <w:r w:rsidR="00034E8E" w:rsidRPr="007A1AA7">
        <w:rPr>
          <w:rFonts w:ascii="Times New Roman" w:hAnsi="Times New Roman" w:cs="Times New Roman"/>
          <w:color w:val="000000" w:themeColor="text1"/>
          <w:sz w:val="24"/>
          <w:szCs w:val="24"/>
        </w:rPr>
        <w:t>ctive</w:t>
      </w:r>
      <w:r w:rsidR="00BB74EF" w:rsidRPr="007A1AA7">
        <w:rPr>
          <w:rFonts w:ascii="Times New Roman" w:hAnsi="Times New Roman" w:cs="Times New Roman"/>
          <w:color w:val="000000" w:themeColor="text1"/>
          <w:sz w:val="24"/>
          <w:szCs w:val="24"/>
        </w:rPr>
        <w:t xml:space="preserve"> study</w:t>
      </w:r>
      <w:r>
        <w:rPr>
          <w:rFonts w:ascii="Times New Roman" w:hAnsi="Times New Roman" w:cs="Times New Roman"/>
          <w:color w:val="000000" w:themeColor="text1"/>
          <w:sz w:val="24"/>
          <w:szCs w:val="24"/>
        </w:rPr>
        <w:t xml:space="preserve"> are also acknowledged</w:t>
      </w:r>
      <w:r w:rsidR="00BB74EF">
        <w:rPr>
          <w:rFonts w:ascii="Times New Roman" w:hAnsi="Times New Roman" w:cs="Times New Roman"/>
          <w:sz w:val="24"/>
          <w:szCs w:val="24"/>
        </w:rPr>
        <w:t>.</w:t>
      </w:r>
      <w:r w:rsidR="00034E8E">
        <w:rPr>
          <w:rFonts w:ascii="Times New Roman" w:hAnsi="Times New Roman" w:cs="Times New Roman"/>
          <w:sz w:val="24"/>
          <w:szCs w:val="24"/>
        </w:rPr>
        <w:t xml:space="preserve"> </w:t>
      </w:r>
      <w:r w:rsidR="001158DD">
        <w:rPr>
          <w:rFonts w:ascii="Times New Roman" w:hAnsi="Times New Roman" w:cs="Times New Roman"/>
          <w:sz w:val="24"/>
          <w:szCs w:val="24"/>
        </w:rPr>
        <w:t xml:space="preserve">First, there are several </w:t>
      </w:r>
      <w:r>
        <w:rPr>
          <w:rFonts w:ascii="Times New Roman" w:hAnsi="Times New Roman" w:cs="Times New Roman"/>
          <w:sz w:val="24"/>
          <w:szCs w:val="24"/>
        </w:rPr>
        <w:t xml:space="preserve">other </w:t>
      </w:r>
      <w:r w:rsidR="001158DD">
        <w:rPr>
          <w:rFonts w:ascii="Times New Roman" w:hAnsi="Times New Roman" w:cs="Times New Roman"/>
          <w:sz w:val="24"/>
          <w:szCs w:val="24"/>
        </w:rPr>
        <w:t xml:space="preserve">baseline features that are likely to impact </w:t>
      </w:r>
      <w:r w:rsidR="001741B0">
        <w:rPr>
          <w:rFonts w:ascii="Times New Roman" w:hAnsi="Times New Roman" w:cs="Times New Roman"/>
          <w:sz w:val="24"/>
          <w:szCs w:val="24"/>
        </w:rPr>
        <w:t>OS</w:t>
      </w:r>
      <w:r w:rsidR="001158DD">
        <w:rPr>
          <w:rFonts w:ascii="Times New Roman" w:hAnsi="Times New Roman" w:cs="Times New Roman"/>
          <w:sz w:val="24"/>
          <w:szCs w:val="24"/>
        </w:rPr>
        <w:t xml:space="preserve"> and could be included in the analysis</w:t>
      </w:r>
      <w:r w:rsidR="00EA45DC">
        <w:rPr>
          <w:rFonts w:ascii="Times New Roman" w:hAnsi="Times New Roman" w:cs="Times New Roman"/>
          <w:sz w:val="24"/>
          <w:szCs w:val="24"/>
        </w:rPr>
        <w:t>, s</w:t>
      </w:r>
      <w:r w:rsidR="001158DD">
        <w:rPr>
          <w:rFonts w:ascii="Times New Roman" w:hAnsi="Times New Roman" w:cs="Times New Roman"/>
          <w:sz w:val="24"/>
          <w:szCs w:val="24"/>
        </w:rPr>
        <w:t xml:space="preserve">pecifically, the </w:t>
      </w:r>
      <w:r w:rsidR="001158DD" w:rsidRPr="004C2B09">
        <w:rPr>
          <w:rFonts w:ascii="Times New Roman" w:hAnsi="Times New Roman" w:cs="Times New Roman"/>
          <w:sz w:val="24"/>
          <w:szCs w:val="24"/>
        </w:rPr>
        <w:t>extent</w:t>
      </w:r>
      <w:r w:rsidR="001158DD" w:rsidRPr="001741B0">
        <w:rPr>
          <w:rFonts w:ascii="Times New Roman" w:hAnsi="Times New Roman" w:cs="Times New Roman"/>
          <w:sz w:val="24"/>
          <w:szCs w:val="24"/>
        </w:rPr>
        <w:t xml:space="preserve"> </w:t>
      </w:r>
      <w:r w:rsidR="001158DD">
        <w:rPr>
          <w:rFonts w:ascii="Times New Roman" w:hAnsi="Times New Roman" w:cs="Times New Roman"/>
          <w:sz w:val="24"/>
          <w:szCs w:val="24"/>
        </w:rPr>
        <w:t xml:space="preserve">of </w:t>
      </w:r>
      <w:r w:rsidR="001741B0">
        <w:rPr>
          <w:rFonts w:ascii="Times New Roman" w:hAnsi="Times New Roman" w:cs="Times New Roman"/>
          <w:sz w:val="24"/>
          <w:szCs w:val="24"/>
        </w:rPr>
        <w:t>VI</w:t>
      </w:r>
      <w:r w:rsidR="00F622DB" w:rsidRPr="004C2B09">
        <w:rPr>
          <w:rFonts w:ascii="Times New Roman" w:hAnsi="Times New Roman" w:cs="Times New Roman"/>
          <w:sz w:val="24"/>
          <w:szCs w:val="24"/>
          <w:vertAlign w:val="superscript"/>
        </w:rPr>
        <w:fldChar w:fldCharType="begin"/>
      </w:r>
      <w:r w:rsidR="00F622DB" w:rsidRPr="004C2B09">
        <w:rPr>
          <w:rFonts w:ascii="Times New Roman" w:hAnsi="Times New Roman" w:cs="Times New Roman"/>
          <w:sz w:val="24"/>
          <w:szCs w:val="24"/>
          <w:vertAlign w:val="superscript"/>
        </w:rPr>
        <w:instrText xml:space="preserve"> ADDIN EN.CITE &lt;EndNote&gt;&lt;Cite&gt;&lt;Author&gt;Chung&lt;/Author&gt;&lt;Year&gt;2011&lt;/Year&gt;&lt;RecNum&gt;15&lt;/RecNum&gt;&lt;DisplayText&gt;(11)&lt;/DisplayText&gt;&lt;record&gt;&lt;rec-number&gt;15&lt;/rec-number&gt;&lt;foreign-keys&gt;&lt;key app="EN" db-id="9ewfpvt2lxaet5e2pvp5pzvtxp5ex002pztf" timestamp="1534330343"&gt;15&lt;/key&gt;&lt;/foreign-keys&gt;&lt;ref-type name="Journal Article"&gt;17&lt;/ref-type&gt;&lt;contributors&gt;&lt;authors&gt;&lt;author&gt;Chung, Goh Eun&lt;/author&gt;&lt;author&gt;Lee, Jeong-Hoon&lt;/author&gt;&lt;author&gt;Kim, Hwi Young&lt;/author&gt;&lt;author&gt;Hwang, Sang Youn&lt;/author&gt;&lt;author&gt;Kim, Joon Suk&lt;/author&gt;&lt;author&gt;Chung, Jin Wook&lt;/author&gt;&lt;author&gt;Yoon, Jung-Hwan&lt;/author&gt;&lt;author&gt;Lee, Hyo-Suk&lt;/author&gt;&lt;author&gt;Kim, Yoon Jun&lt;/author&gt;&lt;/authors&gt;&lt;/contributors&gt;&lt;titles&gt;&lt;title&gt;Transarterial chemoembolization can be safely performed in patients with hepatocellular carcinoma invading the main portal vein and may improve the overall survival&lt;/title&gt;&lt;secondary-title&gt;Radiology&lt;/secondary-title&gt;&lt;/titles&gt;&lt;periodical&gt;&lt;full-title&gt;Radiology&lt;/full-title&gt;&lt;/periodical&gt;&lt;pages&gt;627-634&lt;/pages&gt;&lt;volume&gt;258&lt;/volume&gt;&lt;number&gt;2&lt;/number&gt;&lt;dates&gt;&lt;year&gt;2011&lt;/year&gt;&lt;/dates&gt;&lt;isbn&gt;0033-8419&lt;/isbn&gt;&lt;urls&gt;&lt;/urls&gt;&lt;/record&gt;&lt;/Cite&gt;&lt;/EndNote&gt;</w:instrText>
      </w:r>
      <w:r w:rsidR="00F622DB" w:rsidRPr="004C2B09">
        <w:rPr>
          <w:rFonts w:ascii="Times New Roman" w:hAnsi="Times New Roman" w:cs="Times New Roman"/>
          <w:sz w:val="24"/>
          <w:szCs w:val="24"/>
          <w:vertAlign w:val="superscript"/>
        </w:rPr>
        <w:fldChar w:fldCharType="separate"/>
      </w:r>
      <w:r w:rsidR="00F622DB" w:rsidRPr="004C2B09">
        <w:rPr>
          <w:rFonts w:ascii="Times New Roman" w:hAnsi="Times New Roman" w:cs="Times New Roman"/>
          <w:noProof/>
          <w:sz w:val="24"/>
          <w:szCs w:val="24"/>
          <w:vertAlign w:val="superscript"/>
        </w:rPr>
        <w:t>(11)</w:t>
      </w:r>
      <w:r w:rsidR="00F622DB" w:rsidRPr="004C2B09">
        <w:rPr>
          <w:rFonts w:ascii="Times New Roman" w:hAnsi="Times New Roman" w:cs="Times New Roman"/>
          <w:sz w:val="24"/>
          <w:szCs w:val="24"/>
          <w:vertAlign w:val="superscript"/>
        </w:rPr>
        <w:fldChar w:fldCharType="end"/>
      </w:r>
      <w:r w:rsidR="00F622DB">
        <w:rPr>
          <w:rFonts w:ascii="Times New Roman" w:hAnsi="Times New Roman" w:cs="Times New Roman"/>
          <w:sz w:val="24"/>
          <w:szCs w:val="24"/>
        </w:rPr>
        <w:t xml:space="preserve"> (as opposed to a simple binary classification of present or absent), morphology of tumor (pseudocapsule vs. infiltrative)</w:t>
      </w:r>
      <w:r w:rsidR="001741B0">
        <w:rPr>
          <w:rFonts w:ascii="Times New Roman" w:hAnsi="Times New Roman" w:cs="Times New Roman"/>
          <w:sz w:val="24"/>
          <w:szCs w:val="24"/>
        </w:rPr>
        <w:t>,</w:t>
      </w:r>
      <w:r w:rsidR="00F622DB">
        <w:rPr>
          <w:rFonts w:ascii="Times New Roman" w:hAnsi="Times New Roman" w:cs="Times New Roman"/>
          <w:sz w:val="24"/>
          <w:szCs w:val="24"/>
        </w:rPr>
        <w:t xml:space="preserve"> or liver function kinetics. However, such parameters are not routinely collected</w:t>
      </w:r>
      <w:r w:rsidR="00040DC3">
        <w:rPr>
          <w:rFonts w:ascii="Times New Roman" w:hAnsi="Times New Roman" w:cs="Times New Roman"/>
          <w:sz w:val="24"/>
          <w:szCs w:val="24"/>
        </w:rPr>
        <w:t>,</w:t>
      </w:r>
      <w:r w:rsidR="00F622DB">
        <w:rPr>
          <w:rFonts w:ascii="Times New Roman" w:hAnsi="Times New Roman" w:cs="Times New Roman"/>
          <w:sz w:val="24"/>
          <w:szCs w:val="24"/>
        </w:rPr>
        <w:t xml:space="preserve"> and their inclusion in </w:t>
      </w:r>
      <w:r>
        <w:rPr>
          <w:rFonts w:ascii="Times New Roman" w:hAnsi="Times New Roman" w:cs="Times New Roman"/>
          <w:sz w:val="24"/>
          <w:szCs w:val="24"/>
        </w:rPr>
        <w:t>the</w:t>
      </w:r>
      <w:r w:rsidR="00F622DB">
        <w:rPr>
          <w:rFonts w:ascii="Times New Roman" w:hAnsi="Times New Roman" w:cs="Times New Roman"/>
          <w:sz w:val="24"/>
          <w:szCs w:val="24"/>
        </w:rPr>
        <w:t xml:space="preserve"> study would have limited the applicability of </w:t>
      </w:r>
      <w:r>
        <w:rPr>
          <w:rFonts w:ascii="Times New Roman" w:hAnsi="Times New Roman" w:cs="Times New Roman"/>
          <w:sz w:val="24"/>
          <w:szCs w:val="24"/>
        </w:rPr>
        <w:t>the</w:t>
      </w:r>
      <w:r w:rsidR="00F622DB">
        <w:rPr>
          <w:rFonts w:ascii="Times New Roman" w:hAnsi="Times New Roman" w:cs="Times New Roman"/>
          <w:sz w:val="24"/>
          <w:szCs w:val="24"/>
        </w:rPr>
        <w:t xml:space="preserve"> models.</w:t>
      </w:r>
      <w:r w:rsidR="00BF6C8F" w:rsidRPr="00C26709">
        <w:rPr>
          <w:rFonts w:ascii="Times New Roman" w:hAnsi="Times New Roman" w:cs="Times New Roman"/>
          <w:sz w:val="24"/>
          <w:szCs w:val="24"/>
        </w:rPr>
        <w:t xml:space="preserve"> </w:t>
      </w:r>
      <w:r w:rsidR="00305E1C" w:rsidRPr="00C26709">
        <w:rPr>
          <w:rFonts w:ascii="Times New Roman" w:hAnsi="Times New Roman" w:cs="Times New Roman"/>
          <w:sz w:val="24"/>
          <w:szCs w:val="24"/>
        </w:rPr>
        <w:t>Second</w:t>
      </w:r>
      <w:r w:rsidR="00CC7D49">
        <w:rPr>
          <w:rFonts w:ascii="Times New Roman" w:hAnsi="Times New Roman" w:cs="Times New Roman"/>
          <w:sz w:val="24"/>
          <w:szCs w:val="24"/>
        </w:rPr>
        <w:t>,</w:t>
      </w:r>
      <w:r>
        <w:rPr>
          <w:rFonts w:ascii="Times New Roman" w:hAnsi="Times New Roman" w:cs="Times New Roman"/>
          <w:sz w:val="24"/>
          <w:szCs w:val="24"/>
        </w:rPr>
        <w:t xml:space="preserve"> only</w:t>
      </w:r>
      <w:r w:rsidR="00305E1C" w:rsidRPr="00C26709">
        <w:rPr>
          <w:rFonts w:ascii="Times New Roman" w:hAnsi="Times New Roman" w:cs="Times New Roman"/>
          <w:sz w:val="24"/>
          <w:szCs w:val="24"/>
        </w:rPr>
        <w:t xml:space="preserve"> </w:t>
      </w:r>
      <w:r>
        <w:rPr>
          <w:rFonts w:ascii="Times New Roman" w:hAnsi="Times New Roman" w:cs="Times New Roman"/>
          <w:sz w:val="24"/>
          <w:szCs w:val="24"/>
        </w:rPr>
        <w:t>the</w:t>
      </w:r>
      <w:r w:rsidR="00CC7D49">
        <w:rPr>
          <w:rFonts w:ascii="Times New Roman" w:hAnsi="Times New Roman" w:cs="Times New Roman"/>
          <w:sz w:val="24"/>
          <w:szCs w:val="24"/>
        </w:rPr>
        <w:t xml:space="preserve"> </w:t>
      </w:r>
      <w:r w:rsidR="00305E1C" w:rsidRPr="004C2B09">
        <w:rPr>
          <w:rFonts w:ascii="Times New Roman" w:hAnsi="Times New Roman" w:cs="Times New Roman"/>
          <w:iCs/>
          <w:sz w:val="24"/>
          <w:szCs w:val="24"/>
        </w:rPr>
        <w:t>first</w:t>
      </w:r>
      <w:r w:rsidR="00305E1C" w:rsidRPr="00C26709">
        <w:rPr>
          <w:rFonts w:ascii="Times New Roman" w:hAnsi="Times New Roman" w:cs="Times New Roman"/>
          <w:i/>
          <w:sz w:val="24"/>
          <w:szCs w:val="24"/>
        </w:rPr>
        <w:t xml:space="preserve"> </w:t>
      </w:r>
      <w:r w:rsidR="00305E1C" w:rsidRPr="00C26709">
        <w:rPr>
          <w:rFonts w:ascii="Times New Roman" w:hAnsi="Times New Roman" w:cs="Times New Roman"/>
          <w:sz w:val="24"/>
          <w:szCs w:val="24"/>
        </w:rPr>
        <w:t>TACE</w:t>
      </w:r>
      <w:r w:rsidR="0000145E" w:rsidRPr="0000145E">
        <w:t xml:space="preserve"> </w:t>
      </w:r>
      <w:r w:rsidR="0000145E" w:rsidRPr="0000145E">
        <w:rPr>
          <w:rFonts w:ascii="Times New Roman" w:hAnsi="Times New Roman" w:cs="Times New Roman"/>
          <w:sz w:val="24"/>
          <w:szCs w:val="24"/>
        </w:rPr>
        <w:t>in this study</w:t>
      </w:r>
      <w:r>
        <w:rPr>
          <w:rFonts w:ascii="Times New Roman" w:hAnsi="Times New Roman" w:cs="Times New Roman"/>
          <w:sz w:val="24"/>
          <w:szCs w:val="24"/>
        </w:rPr>
        <w:t xml:space="preserve"> was considered</w:t>
      </w:r>
      <w:r w:rsidR="00305E1C" w:rsidRPr="00C26709">
        <w:rPr>
          <w:rFonts w:ascii="Times New Roman" w:hAnsi="Times New Roman" w:cs="Times New Roman"/>
          <w:sz w:val="24"/>
          <w:szCs w:val="24"/>
        </w:rPr>
        <w:t xml:space="preserve">. </w:t>
      </w:r>
      <w:r w:rsidR="00261AF9" w:rsidRPr="00261AF9">
        <w:rPr>
          <w:rFonts w:ascii="Times New Roman" w:hAnsi="Times New Roman" w:cs="Times New Roman"/>
          <w:sz w:val="24"/>
          <w:szCs w:val="24"/>
        </w:rPr>
        <w:t xml:space="preserve">Assessment of response after second TACE or using </w:t>
      </w:r>
      <w:r w:rsidR="00040DC3">
        <w:rPr>
          <w:rFonts w:ascii="Times New Roman" w:hAnsi="Times New Roman" w:cs="Times New Roman"/>
          <w:sz w:val="24"/>
          <w:szCs w:val="24"/>
        </w:rPr>
        <w:t>“</w:t>
      </w:r>
      <w:r w:rsidR="00261AF9" w:rsidRPr="00261AF9">
        <w:rPr>
          <w:rFonts w:ascii="Times New Roman" w:hAnsi="Times New Roman" w:cs="Times New Roman"/>
          <w:sz w:val="24"/>
          <w:szCs w:val="24"/>
        </w:rPr>
        <w:t>best response</w:t>
      </w:r>
      <w:r w:rsidR="00040DC3">
        <w:rPr>
          <w:rFonts w:ascii="Times New Roman" w:hAnsi="Times New Roman" w:cs="Times New Roman"/>
          <w:sz w:val="24"/>
          <w:szCs w:val="24"/>
        </w:rPr>
        <w:t>”</w:t>
      </w:r>
      <w:r w:rsidR="00261AF9" w:rsidRPr="00261AF9">
        <w:rPr>
          <w:rFonts w:ascii="Times New Roman" w:hAnsi="Times New Roman" w:cs="Times New Roman"/>
          <w:sz w:val="24"/>
          <w:szCs w:val="24"/>
        </w:rPr>
        <w:t xml:space="preserve"> are also options</w:t>
      </w:r>
      <w:r w:rsidR="0000145E">
        <w:rPr>
          <w:rFonts w:ascii="Times New Roman" w:hAnsi="Times New Roman" w:cs="Times New Roman"/>
          <w:sz w:val="24"/>
          <w:szCs w:val="24"/>
        </w:rPr>
        <w:t>,</w:t>
      </w:r>
      <w:r w:rsidR="00261AF9" w:rsidRPr="00261AF9">
        <w:rPr>
          <w:rFonts w:ascii="Times New Roman" w:hAnsi="Times New Roman" w:cs="Times New Roman"/>
          <w:sz w:val="24"/>
          <w:szCs w:val="24"/>
        </w:rPr>
        <w:t xml:space="preserve"> but both </w:t>
      </w:r>
      <w:r w:rsidR="006655E9">
        <w:rPr>
          <w:rFonts w:ascii="Times New Roman" w:hAnsi="Times New Roman" w:cs="Times New Roman"/>
          <w:sz w:val="24"/>
          <w:szCs w:val="24"/>
        </w:rPr>
        <w:t xml:space="preserve">would </w:t>
      </w:r>
      <w:r w:rsidR="00261AF9" w:rsidRPr="00261AF9">
        <w:rPr>
          <w:rFonts w:ascii="Times New Roman" w:hAnsi="Times New Roman" w:cs="Times New Roman"/>
          <w:sz w:val="24"/>
          <w:szCs w:val="24"/>
        </w:rPr>
        <w:t>limit the applicability of the model. Furthermore</w:t>
      </w:r>
      <w:r w:rsidR="00040DC3">
        <w:rPr>
          <w:rFonts w:ascii="Times New Roman" w:hAnsi="Times New Roman" w:cs="Times New Roman"/>
          <w:sz w:val="24"/>
          <w:szCs w:val="24"/>
        </w:rPr>
        <w:t>,</w:t>
      </w:r>
      <w:r w:rsidR="00261AF9" w:rsidRPr="00261AF9">
        <w:rPr>
          <w:rFonts w:ascii="Times New Roman" w:hAnsi="Times New Roman" w:cs="Times New Roman"/>
          <w:sz w:val="24"/>
          <w:szCs w:val="24"/>
        </w:rPr>
        <w:t xml:space="preserve"> </w:t>
      </w:r>
      <w:r>
        <w:rPr>
          <w:rFonts w:ascii="Times New Roman" w:hAnsi="Times New Roman" w:cs="Times New Roman"/>
          <w:sz w:val="24"/>
          <w:szCs w:val="24"/>
        </w:rPr>
        <w:t>patients were</w:t>
      </w:r>
      <w:r w:rsidR="00261AF9" w:rsidRPr="00261AF9">
        <w:rPr>
          <w:rFonts w:ascii="Times New Roman" w:hAnsi="Times New Roman" w:cs="Times New Roman"/>
          <w:sz w:val="24"/>
          <w:szCs w:val="24"/>
        </w:rPr>
        <w:t xml:space="preserve"> excluded who had received TACE as a </w:t>
      </w:r>
      <w:r w:rsidR="00040DC3">
        <w:rPr>
          <w:rFonts w:ascii="Times New Roman" w:hAnsi="Times New Roman" w:cs="Times New Roman"/>
          <w:sz w:val="24"/>
          <w:szCs w:val="24"/>
        </w:rPr>
        <w:t>“</w:t>
      </w:r>
      <w:r w:rsidR="00261AF9" w:rsidRPr="00261AF9">
        <w:rPr>
          <w:rFonts w:ascii="Times New Roman" w:hAnsi="Times New Roman" w:cs="Times New Roman"/>
          <w:sz w:val="24"/>
          <w:szCs w:val="24"/>
        </w:rPr>
        <w:t>bridge to transplantation</w:t>
      </w:r>
      <w:r w:rsidR="00040DC3">
        <w:rPr>
          <w:rFonts w:ascii="Times New Roman" w:hAnsi="Times New Roman" w:cs="Times New Roman"/>
          <w:sz w:val="24"/>
          <w:szCs w:val="24"/>
        </w:rPr>
        <w:t>.”</w:t>
      </w:r>
      <w:r w:rsidR="00261AF9" w:rsidRPr="00261AF9">
        <w:rPr>
          <w:rFonts w:ascii="Times New Roman" w:hAnsi="Times New Roman" w:cs="Times New Roman"/>
          <w:sz w:val="24"/>
          <w:szCs w:val="24"/>
        </w:rPr>
        <w:t xml:space="preserve"> An alternative approach would have been to recruit such patients and censor at the time of transplantation</w:t>
      </w:r>
      <w:r w:rsidR="00194777">
        <w:rPr>
          <w:rFonts w:ascii="Times New Roman" w:hAnsi="Times New Roman" w:cs="Times New Roman"/>
          <w:sz w:val="24"/>
          <w:szCs w:val="24"/>
        </w:rPr>
        <w:t xml:space="preserve"> </w:t>
      </w:r>
      <w:r w:rsidR="00261AF9" w:rsidRPr="00261AF9">
        <w:rPr>
          <w:rFonts w:ascii="Times New Roman" w:hAnsi="Times New Roman" w:cs="Times New Roman"/>
          <w:sz w:val="24"/>
          <w:szCs w:val="24"/>
        </w:rPr>
        <w:t>but</w:t>
      </w:r>
      <w:r w:rsidR="00194777">
        <w:rPr>
          <w:rFonts w:ascii="Times New Roman" w:hAnsi="Times New Roman" w:cs="Times New Roman"/>
          <w:sz w:val="24"/>
          <w:szCs w:val="24"/>
        </w:rPr>
        <w:t>,</w:t>
      </w:r>
      <w:r w:rsidR="00261AF9" w:rsidRPr="00261AF9">
        <w:rPr>
          <w:rFonts w:ascii="Times New Roman" w:hAnsi="Times New Roman" w:cs="Times New Roman"/>
          <w:sz w:val="24"/>
          <w:szCs w:val="24"/>
        </w:rPr>
        <w:t xml:space="preserve"> given the usually short period o</w:t>
      </w:r>
      <w:r w:rsidR="009949B0">
        <w:rPr>
          <w:rFonts w:ascii="Times New Roman" w:hAnsi="Times New Roman" w:cs="Times New Roman"/>
          <w:sz w:val="24"/>
          <w:szCs w:val="24"/>
        </w:rPr>
        <w:t>f</w:t>
      </w:r>
      <w:r w:rsidR="00261AF9" w:rsidRPr="00261AF9">
        <w:rPr>
          <w:rFonts w:ascii="Times New Roman" w:hAnsi="Times New Roman" w:cs="Times New Roman"/>
          <w:sz w:val="24"/>
          <w:szCs w:val="24"/>
        </w:rPr>
        <w:t xml:space="preserve"> time between TACE and transplantation</w:t>
      </w:r>
      <w:r w:rsidR="00194777">
        <w:rPr>
          <w:rFonts w:ascii="Times New Roman" w:hAnsi="Times New Roman" w:cs="Times New Roman"/>
          <w:sz w:val="24"/>
          <w:szCs w:val="24"/>
        </w:rPr>
        <w:t>,</w:t>
      </w:r>
      <w:r w:rsidR="00261AF9" w:rsidRPr="00261AF9">
        <w:rPr>
          <w:rFonts w:ascii="Times New Roman" w:hAnsi="Times New Roman" w:cs="Times New Roman"/>
          <w:sz w:val="24"/>
          <w:szCs w:val="24"/>
        </w:rPr>
        <w:t xml:space="preserve"> this alternative approach would only have minimal impact on </w:t>
      </w:r>
      <w:r>
        <w:rPr>
          <w:rFonts w:ascii="Times New Roman" w:hAnsi="Times New Roman" w:cs="Times New Roman"/>
          <w:sz w:val="24"/>
          <w:szCs w:val="24"/>
        </w:rPr>
        <w:t>the</w:t>
      </w:r>
      <w:r w:rsidR="00261AF9" w:rsidRPr="00261AF9">
        <w:rPr>
          <w:rFonts w:ascii="Times New Roman" w:hAnsi="Times New Roman" w:cs="Times New Roman"/>
          <w:sz w:val="24"/>
          <w:szCs w:val="24"/>
        </w:rPr>
        <w:t xml:space="preserve"> models.</w:t>
      </w:r>
      <w:r w:rsidR="009949B0">
        <w:rPr>
          <w:rFonts w:ascii="Times New Roman" w:hAnsi="Times New Roman" w:cs="Times New Roman"/>
          <w:sz w:val="24"/>
          <w:szCs w:val="24"/>
        </w:rPr>
        <w:t xml:space="preserve"> </w:t>
      </w:r>
      <w:r w:rsidR="00305E1C" w:rsidRPr="00CC7D49">
        <w:rPr>
          <w:rFonts w:ascii="Times New Roman" w:hAnsi="Times New Roman" w:cs="Times New Roman"/>
          <w:sz w:val="24"/>
          <w:szCs w:val="24"/>
        </w:rPr>
        <w:t xml:space="preserve">In </w:t>
      </w:r>
      <w:r>
        <w:rPr>
          <w:rFonts w:ascii="Times New Roman" w:hAnsi="Times New Roman" w:cs="Times New Roman"/>
          <w:sz w:val="24"/>
          <w:szCs w:val="24"/>
        </w:rPr>
        <w:t>the</w:t>
      </w:r>
      <w:r w:rsidR="00305E1C" w:rsidRPr="00CC7D49">
        <w:rPr>
          <w:rFonts w:ascii="Times New Roman" w:hAnsi="Times New Roman" w:cs="Times New Roman"/>
          <w:sz w:val="24"/>
          <w:szCs w:val="24"/>
        </w:rPr>
        <w:t xml:space="preserve"> prospective study</w:t>
      </w:r>
      <w:r w:rsidR="00194777">
        <w:rPr>
          <w:rFonts w:ascii="Times New Roman" w:hAnsi="Times New Roman" w:cs="Times New Roman"/>
          <w:sz w:val="24"/>
          <w:szCs w:val="24"/>
        </w:rPr>
        <w:t>,</w:t>
      </w:r>
      <w:r w:rsidR="00305E1C" w:rsidRPr="00CC7D49">
        <w:rPr>
          <w:rFonts w:ascii="Times New Roman" w:hAnsi="Times New Roman" w:cs="Times New Roman"/>
          <w:sz w:val="24"/>
          <w:szCs w:val="24"/>
        </w:rPr>
        <w:t xml:space="preserve"> </w:t>
      </w:r>
      <w:r>
        <w:rPr>
          <w:rFonts w:ascii="Times New Roman" w:hAnsi="Times New Roman" w:cs="Times New Roman"/>
          <w:sz w:val="24"/>
          <w:szCs w:val="24"/>
        </w:rPr>
        <w:t>the</w:t>
      </w:r>
      <w:r w:rsidR="00305E1C" w:rsidRPr="00CC7D49">
        <w:rPr>
          <w:rFonts w:ascii="Times New Roman" w:hAnsi="Times New Roman" w:cs="Times New Roman"/>
          <w:sz w:val="24"/>
          <w:szCs w:val="24"/>
        </w:rPr>
        <w:t xml:space="preserve"> </w:t>
      </w:r>
      <w:r w:rsidR="00B3608F" w:rsidRPr="00207136">
        <w:rPr>
          <w:rFonts w:ascii="Times New Roman" w:hAnsi="Times New Roman" w:cs="Times New Roman"/>
          <w:sz w:val="24"/>
          <w:szCs w:val="24"/>
        </w:rPr>
        <w:t>investigat</w:t>
      </w:r>
      <w:r>
        <w:rPr>
          <w:rFonts w:ascii="Times New Roman" w:hAnsi="Times New Roman" w:cs="Times New Roman"/>
          <w:sz w:val="24"/>
          <w:szCs w:val="24"/>
        </w:rPr>
        <w:t>ion of the</w:t>
      </w:r>
      <w:r w:rsidR="00305E1C" w:rsidRPr="00207136">
        <w:rPr>
          <w:rFonts w:ascii="Times New Roman" w:hAnsi="Times New Roman" w:cs="Times New Roman"/>
          <w:sz w:val="24"/>
          <w:szCs w:val="24"/>
        </w:rPr>
        <w:t xml:space="preserve"> impact </w:t>
      </w:r>
      <w:r w:rsidR="00D910E0" w:rsidRPr="00207136">
        <w:rPr>
          <w:rFonts w:ascii="Times New Roman" w:hAnsi="Times New Roman" w:cs="Times New Roman"/>
          <w:sz w:val="24"/>
          <w:szCs w:val="24"/>
        </w:rPr>
        <w:t>of</w:t>
      </w:r>
      <w:r w:rsidR="00305E1C" w:rsidRPr="00207136">
        <w:rPr>
          <w:rFonts w:ascii="Times New Roman" w:hAnsi="Times New Roman" w:cs="Times New Roman"/>
          <w:sz w:val="24"/>
          <w:szCs w:val="24"/>
        </w:rPr>
        <w:t xml:space="preserve"> </w:t>
      </w:r>
      <w:r w:rsidR="009E772B">
        <w:rPr>
          <w:rFonts w:ascii="Times New Roman" w:hAnsi="Times New Roman" w:cs="Times New Roman"/>
          <w:sz w:val="24"/>
          <w:szCs w:val="24"/>
        </w:rPr>
        <w:t>all the above limitations</w:t>
      </w:r>
      <w:r>
        <w:rPr>
          <w:rFonts w:ascii="Times New Roman" w:hAnsi="Times New Roman" w:cs="Times New Roman"/>
          <w:sz w:val="24"/>
          <w:szCs w:val="24"/>
        </w:rPr>
        <w:t xml:space="preserve"> will be feasible</w:t>
      </w:r>
      <w:r w:rsidR="009E772B">
        <w:rPr>
          <w:rFonts w:ascii="Times New Roman" w:hAnsi="Times New Roman" w:cs="Times New Roman"/>
          <w:sz w:val="24"/>
          <w:szCs w:val="24"/>
        </w:rPr>
        <w:t xml:space="preserve">. </w:t>
      </w:r>
    </w:p>
    <w:p w14:paraId="181D3158" w14:textId="77777777" w:rsidR="00207136" w:rsidRDefault="00207136" w:rsidP="00FF1B3A">
      <w:pPr>
        <w:spacing w:after="0" w:line="480" w:lineRule="auto"/>
        <w:jc w:val="both"/>
        <w:rPr>
          <w:rFonts w:ascii="Times New Roman" w:hAnsi="Times New Roman" w:cs="Times New Roman"/>
          <w:sz w:val="24"/>
          <w:szCs w:val="24"/>
        </w:rPr>
      </w:pPr>
    </w:p>
    <w:p w14:paraId="603B5D6F" w14:textId="32B6F2E9" w:rsidR="0024418C" w:rsidRPr="00C26709" w:rsidRDefault="0024418C" w:rsidP="00FF1B3A">
      <w:pPr>
        <w:spacing w:after="0" w:line="480" w:lineRule="auto"/>
        <w:jc w:val="both"/>
        <w:rPr>
          <w:rFonts w:ascii="Times New Roman" w:hAnsi="Times New Roman" w:cs="Times New Roman"/>
          <w:sz w:val="24"/>
          <w:szCs w:val="24"/>
        </w:rPr>
      </w:pPr>
      <w:r w:rsidRPr="00C26709">
        <w:rPr>
          <w:rFonts w:ascii="Times New Roman" w:hAnsi="Times New Roman" w:cs="Times New Roman"/>
          <w:sz w:val="24"/>
          <w:szCs w:val="24"/>
        </w:rPr>
        <w:t>As in many areas of hepatology, the recent availability of curative therapies for HCV will have</w:t>
      </w:r>
      <w:r>
        <w:rPr>
          <w:rFonts w:ascii="Times New Roman" w:hAnsi="Times New Roman" w:cs="Times New Roman"/>
          <w:sz w:val="24"/>
          <w:szCs w:val="24"/>
        </w:rPr>
        <w:t xml:space="preserve"> a</w:t>
      </w:r>
      <w:r w:rsidRPr="00C26709">
        <w:rPr>
          <w:rFonts w:ascii="Times New Roman" w:hAnsi="Times New Roman" w:cs="Times New Roman"/>
          <w:sz w:val="24"/>
          <w:szCs w:val="24"/>
        </w:rPr>
        <w:t xml:space="preserve"> broad impact on predictive and therapeutic studies. </w:t>
      </w:r>
      <w:r w:rsidR="008D4222">
        <w:rPr>
          <w:rFonts w:ascii="Times New Roman" w:hAnsi="Times New Roman" w:cs="Times New Roman"/>
          <w:sz w:val="24"/>
          <w:szCs w:val="24"/>
        </w:rPr>
        <w:t xml:space="preserve">At </w:t>
      </w:r>
      <w:r w:rsidRPr="00C26709">
        <w:rPr>
          <w:rFonts w:ascii="Times New Roman" w:hAnsi="Times New Roman" w:cs="Times New Roman"/>
          <w:sz w:val="24"/>
          <w:szCs w:val="24"/>
        </w:rPr>
        <w:t>present</w:t>
      </w:r>
      <w:r w:rsidR="00CC1A2F">
        <w:rPr>
          <w:rFonts w:ascii="Times New Roman" w:hAnsi="Times New Roman" w:cs="Times New Roman"/>
          <w:sz w:val="24"/>
          <w:szCs w:val="24"/>
        </w:rPr>
        <w:t>, it is not known</w:t>
      </w:r>
      <w:r w:rsidRPr="00C26709">
        <w:rPr>
          <w:rFonts w:ascii="Times New Roman" w:hAnsi="Times New Roman" w:cs="Times New Roman"/>
          <w:sz w:val="24"/>
          <w:szCs w:val="24"/>
        </w:rPr>
        <w:t xml:space="preserve"> whether patients who have developed HCC after </w:t>
      </w:r>
      <w:r w:rsidR="00B76A2C">
        <w:rPr>
          <w:rFonts w:ascii="Times New Roman" w:hAnsi="Times New Roman" w:cs="Times New Roman"/>
          <w:sz w:val="24"/>
          <w:szCs w:val="24"/>
        </w:rPr>
        <w:t xml:space="preserve">a </w:t>
      </w:r>
      <w:r w:rsidRPr="00C26709">
        <w:rPr>
          <w:rFonts w:ascii="Times New Roman" w:hAnsi="Times New Roman" w:cs="Times New Roman"/>
          <w:sz w:val="24"/>
          <w:szCs w:val="24"/>
        </w:rPr>
        <w:t>DAA-ind</w:t>
      </w:r>
      <w:r w:rsidR="00A7603C">
        <w:rPr>
          <w:rFonts w:ascii="Times New Roman" w:hAnsi="Times New Roman" w:cs="Times New Roman"/>
          <w:sz w:val="24"/>
          <w:szCs w:val="24"/>
        </w:rPr>
        <w:t xml:space="preserve">uced </w:t>
      </w:r>
      <w:r w:rsidR="00B76A2C">
        <w:rPr>
          <w:rFonts w:ascii="Times New Roman" w:hAnsi="Times New Roman" w:cs="Times New Roman"/>
          <w:sz w:val="24"/>
          <w:szCs w:val="24"/>
        </w:rPr>
        <w:t>sustained virological response (</w:t>
      </w:r>
      <w:r w:rsidR="00A7603C">
        <w:rPr>
          <w:rFonts w:ascii="Times New Roman" w:hAnsi="Times New Roman" w:cs="Times New Roman"/>
          <w:sz w:val="24"/>
          <w:szCs w:val="24"/>
        </w:rPr>
        <w:t>SVR</w:t>
      </w:r>
      <w:r w:rsidR="00B76A2C">
        <w:rPr>
          <w:rFonts w:ascii="Times New Roman" w:hAnsi="Times New Roman" w:cs="Times New Roman"/>
          <w:sz w:val="24"/>
          <w:szCs w:val="24"/>
        </w:rPr>
        <w:t>)</w:t>
      </w:r>
      <w:r w:rsidR="00A7603C">
        <w:rPr>
          <w:rFonts w:ascii="Times New Roman" w:hAnsi="Times New Roman" w:cs="Times New Roman"/>
          <w:sz w:val="24"/>
          <w:szCs w:val="24"/>
        </w:rPr>
        <w:t xml:space="preserve"> should be classified as</w:t>
      </w:r>
      <w:r w:rsidRPr="00C26709">
        <w:rPr>
          <w:rFonts w:ascii="Times New Roman" w:hAnsi="Times New Roman" w:cs="Times New Roman"/>
          <w:sz w:val="24"/>
          <w:szCs w:val="24"/>
        </w:rPr>
        <w:t xml:space="preserve"> HCV</w:t>
      </w:r>
      <w:r w:rsidR="005C690E">
        <w:rPr>
          <w:rFonts w:ascii="Times New Roman" w:hAnsi="Times New Roman" w:cs="Times New Roman"/>
          <w:sz w:val="24"/>
          <w:szCs w:val="24"/>
        </w:rPr>
        <w:t>-</w:t>
      </w:r>
      <w:r w:rsidRPr="00C26709">
        <w:rPr>
          <w:rFonts w:ascii="Times New Roman" w:hAnsi="Times New Roman" w:cs="Times New Roman"/>
          <w:sz w:val="24"/>
          <w:szCs w:val="24"/>
        </w:rPr>
        <w:t xml:space="preserve">positive in </w:t>
      </w:r>
      <w:r w:rsidR="00CC1A2F">
        <w:rPr>
          <w:rFonts w:ascii="Times New Roman" w:hAnsi="Times New Roman" w:cs="Times New Roman"/>
          <w:sz w:val="24"/>
          <w:szCs w:val="24"/>
        </w:rPr>
        <w:t>the</w:t>
      </w:r>
      <w:r w:rsidRPr="00C26709">
        <w:rPr>
          <w:rFonts w:ascii="Times New Roman" w:hAnsi="Times New Roman" w:cs="Times New Roman"/>
          <w:sz w:val="24"/>
          <w:szCs w:val="24"/>
        </w:rPr>
        <w:t xml:space="preserve"> models, but the number of such cases is likely to be </w:t>
      </w:r>
      <w:r>
        <w:rPr>
          <w:rFonts w:ascii="Times New Roman" w:hAnsi="Times New Roman" w:cs="Times New Roman"/>
          <w:sz w:val="24"/>
          <w:szCs w:val="24"/>
        </w:rPr>
        <w:t xml:space="preserve">relatively </w:t>
      </w:r>
      <w:r w:rsidRPr="00C26709">
        <w:rPr>
          <w:rFonts w:ascii="Times New Roman" w:hAnsi="Times New Roman" w:cs="Times New Roman"/>
          <w:sz w:val="24"/>
          <w:szCs w:val="24"/>
        </w:rPr>
        <w:t>small.</w:t>
      </w:r>
      <w:r>
        <w:rPr>
          <w:rFonts w:ascii="Times New Roman" w:hAnsi="Times New Roman" w:cs="Times New Roman"/>
          <w:sz w:val="24"/>
          <w:szCs w:val="24"/>
        </w:rPr>
        <w:t xml:space="preserve"> The great majority of patients in the present study were recruited before DAAs became widely available. </w:t>
      </w:r>
      <w:r w:rsidR="009E0E76" w:rsidRPr="00C26709">
        <w:rPr>
          <w:rFonts w:ascii="Times New Roman" w:hAnsi="Times New Roman" w:cs="Times New Roman"/>
          <w:sz w:val="24"/>
          <w:szCs w:val="24"/>
        </w:rPr>
        <w:t xml:space="preserve">The question of how to assign etiology as a </w:t>
      </w:r>
      <w:r w:rsidR="00C31C62">
        <w:rPr>
          <w:rFonts w:ascii="Times New Roman" w:hAnsi="Times New Roman" w:cs="Times New Roman"/>
          <w:sz w:val="24"/>
          <w:szCs w:val="24"/>
        </w:rPr>
        <w:t>v</w:t>
      </w:r>
      <w:r w:rsidR="009E0E76" w:rsidRPr="00C26709">
        <w:rPr>
          <w:rFonts w:ascii="Times New Roman" w:hAnsi="Times New Roman" w:cs="Times New Roman"/>
          <w:sz w:val="24"/>
          <w:szCs w:val="24"/>
        </w:rPr>
        <w:t>ariable remains challenging</w:t>
      </w:r>
      <w:r w:rsidR="005C690E">
        <w:rPr>
          <w:rFonts w:ascii="Times New Roman" w:hAnsi="Times New Roman" w:cs="Times New Roman"/>
          <w:sz w:val="24"/>
          <w:szCs w:val="24"/>
        </w:rPr>
        <w:t>,</w:t>
      </w:r>
      <w:r w:rsidR="009E0E76" w:rsidRPr="00C26709">
        <w:rPr>
          <w:rFonts w:ascii="Times New Roman" w:hAnsi="Times New Roman" w:cs="Times New Roman"/>
          <w:sz w:val="24"/>
          <w:szCs w:val="24"/>
        </w:rPr>
        <w:t xml:space="preserve"> even in </w:t>
      </w:r>
      <w:r w:rsidR="009E0E76">
        <w:rPr>
          <w:rFonts w:ascii="Times New Roman" w:hAnsi="Times New Roman" w:cs="Times New Roman"/>
          <w:sz w:val="24"/>
          <w:szCs w:val="24"/>
        </w:rPr>
        <w:t xml:space="preserve">a </w:t>
      </w:r>
      <w:r w:rsidR="009E0E76" w:rsidRPr="00C26709">
        <w:rPr>
          <w:rFonts w:ascii="Times New Roman" w:hAnsi="Times New Roman" w:cs="Times New Roman"/>
          <w:sz w:val="24"/>
          <w:szCs w:val="24"/>
        </w:rPr>
        <w:t>prospective study. Although etiology</w:t>
      </w:r>
      <w:r w:rsidR="00BC048E">
        <w:rPr>
          <w:rFonts w:ascii="Times New Roman" w:hAnsi="Times New Roman" w:cs="Times New Roman"/>
          <w:sz w:val="24"/>
          <w:szCs w:val="24"/>
        </w:rPr>
        <w:t xml:space="preserve"> was </w:t>
      </w:r>
      <w:r w:rsidR="00C31C62">
        <w:rPr>
          <w:rFonts w:ascii="Times New Roman" w:hAnsi="Times New Roman" w:cs="Times New Roman"/>
          <w:sz w:val="24"/>
          <w:szCs w:val="24"/>
        </w:rPr>
        <w:t xml:space="preserve">shown </w:t>
      </w:r>
      <w:r w:rsidR="00BC048E">
        <w:rPr>
          <w:rFonts w:ascii="Times New Roman" w:hAnsi="Times New Roman" w:cs="Times New Roman"/>
          <w:sz w:val="24"/>
          <w:szCs w:val="24"/>
        </w:rPr>
        <w:t xml:space="preserve">to be </w:t>
      </w:r>
      <w:r w:rsidR="009E0E76" w:rsidRPr="00C26709">
        <w:rPr>
          <w:rFonts w:ascii="Times New Roman" w:hAnsi="Times New Roman" w:cs="Times New Roman"/>
          <w:sz w:val="24"/>
          <w:szCs w:val="24"/>
        </w:rPr>
        <w:t>an important prognostic factor with HCV-</w:t>
      </w:r>
      <w:r w:rsidR="009E0E76" w:rsidRPr="00C26709">
        <w:rPr>
          <w:rFonts w:ascii="Times New Roman" w:hAnsi="Times New Roman" w:cs="Times New Roman"/>
          <w:sz w:val="24"/>
          <w:szCs w:val="24"/>
        </w:rPr>
        <w:lastRenderedPageBreak/>
        <w:t xml:space="preserve">positive patients surviving longer, </w:t>
      </w:r>
      <w:r w:rsidR="009E0E76">
        <w:rPr>
          <w:rFonts w:ascii="Times New Roman" w:hAnsi="Times New Roman" w:cs="Times New Roman"/>
          <w:sz w:val="24"/>
          <w:szCs w:val="24"/>
        </w:rPr>
        <w:t xml:space="preserve">several of </w:t>
      </w:r>
      <w:r w:rsidR="00F94322">
        <w:rPr>
          <w:rFonts w:ascii="Times New Roman" w:hAnsi="Times New Roman" w:cs="Times New Roman"/>
          <w:sz w:val="24"/>
          <w:szCs w:val="24"/>
        </w:rPr>
        <w:t>the</w:t>
      </w:r>
      <w:r w:rsidR="009E0E76">
        <w:rPr>
          <w:rFonts w:ascii="Times New Roman" w:hAnsi="Times New Roman" w:cs="Times New Roman"/>
          <w:sz w:val="24"/>
          <w:szCs w:val="24"/>
        </w:rPr>
        <w:t xml:space="preserve"> cases had</w:t>
      </w:r>
      <w:r w:rsidR="009E0E76" w:rsidRPr="00C26709">
        <w:rPr>
          <w:rFonts w:ascii="Times New Roman" w:hAnsi="Times New Roman" w:cs="Times New Roman"/>
          <w:sz w:val="24"/>
          <w:szCs w:val="24"/>
        </w:rPr>
        <w:t xml:space="preserve"> multiple etiologies</w:t>
      </w:r>
      <w:r w:rsidR="008063DC">
        <w:rPr>
          <w:rFonts w:ascii="Times New Roman" w:hAnsi="Times New Roman" w:cs="Times New Roman"/>
          <w:sz w:val="24"/>
          <w:szCs w:val="24"/>
        </w:rPr>
        <w:t>; however,</w:t>
      </w:r>
      <w:r w:rsidR="009E0E76" w:rsidRPr="00C26709">
        <w:rPr>
          <w:rFonts w:ascii="Times New Roman" w:hAnsi="Times New Roman" w:cs="Times New Roman"/>
          <w:sz w:val="24"/>
          <w:szCs w:val="24"/>
        </w:rPr>
        <w:t xml:space="preserve"> even with </w:t>
      </w:r>
      <w:r w:rsidR="00F94322">
        <w:rPr>
          <w:rFonts w:ascii="Times New Roman" w:hAnsi="Times New Roman" w:cs="Times New Roman"/>
          <w:sz w:val="24"/>
          <w:szCs w:val="24"/>
        </w:rPr>
        <w:t>a</w:t>
      </w:r>
      <w:r w:rsidR="009E0E76" w:rsidRPr="00C26709">
        <w:rPr>
          <w:rFonts w:ascii="Times New Roman" w:hAnsi="Times New Roman" w:cs="Times New Roman"/>
          <w:sz w:val="24"/>
          <w:szCs w:val="24"/>
        </w:rPr>
        <w:t xml:space="preserve"> large data</w:t>
      </w:r>
      <w:r w:rsidR="005C690E">
        <w:rPr>
          <w:rFonts w:ascii="Times New Roman" w:hAnsi="Times New Roman" w:cs="Times New Roman"/>
          <w:sz w:val="24"/>
          <w:szCs w:val="24"/>
        </w:rPr>
        <w:t xml:space="preserve"> </w:t>
      </w:r>
      <w:r w:rsidR="009E0E76" w:rsidRPr="00C26709">
        <w:rPr>
          <w:rFonts w:ascii="Times New Roman" w:hAnsi="Times New Roman" w:cs="Times New Roman"/>
          <w:sz w:val="24"/>
          <w:szCs w:val="24"/>
        </w:rPr>
        <w:t xml:space="preserve">set of </w:t>
      </w:r>
      <w:r w:rsidR="005C690E">
        <w:rPr>
          <w:rFonts w:ascii="Times New Roman" w:hAnsi="Times New Roman" w:cs="Times New Roman"/>
          <w:sz w:val="24"/>
          <w:szCs w:val="24"/>
        </w:rPr>
        <w:t>more than</w:t>
      </w:r>
      <w:r w:rsidR="009E0E76" w:rsidRPr="00C26709">
        <w:rPr>
          <w:rFonts w:ascii="Times New Roman" w:hAnsi="Times New Roman" w:cs="Times New Roman"/>
          <w:sz w:val="24"/>
          <w:szCs w:val="24"/>
        </w:rPr>
        <w:t xml:space="preserve"> </w:t>
      </w:r>
      <w:r w:rsidR="00D46C3A">
        <w:rPr>
          <w:rFonts w:ascii="Times New Roman" w:hAnsi="Times New Roman" w:cs="Times New Roman"/>
          <w:sz w:val="24"/>
          <w:szCs w:val="24"/>
        </w:rPr>
        <w:t>4</w:t>
      </w:r>
      <w:r w:rsidR="005C690E">
        <w:rPr>
          <w:rFonts w:ascii="Times New Roman" w:hAnsi="Times New Roman" w:cs="Times New Roman"/>
          <w:sz w:val="24"/>
          <w:szCs w:val="24"/>
        </w:rPr>
        <w:t>,</w:t>
      </w:r>
      <w:r w:rsidR="009E0E76" w:rsidRPr="00C26709">
        <w:rPr>
          <w:rFonts w:ascii="Times New Roman" w:hAnsi="Times New Roman" w:cs="Times New Roman"/>
          <w:sz w:val="24"/>
          <w:szCs w:val="24"/>
        </w:rPr>
        <w:t>000 cases, the numbers in individual subgroups</w:t>
      </w:r>
      <w:r w:rsidR="008063DC">
        <w:rPr>
          <w:rFonts w:ascii="Times New Roman" w:hAnsi="Times New Roman" w:cs="Times New Roman"/>
          <w:sz w:val="24"/>
          <w:szCs w:val="24"/>
        </w:rPr>
        <w:t>,</w:t>
      </w:r>
      <w:r w:rsidR="009E0E76" w:rsidRPr="00C26709">
        <w:rPr>
          <w:rFonts w:ascii="Times New Roman" w:hAnsi="Times New Roman" w:cs="Times New Roman"/>
          <w:sz w:val="24"/>
          <w:szCs w:val="24"/>
        </w:rPr>
        <w:t xml:space="preserve"> such as those with HCV and alcohol excess or both HBV and HCV</w:t>
      </w:r>
      <w:r w:rsidR="008063DC">
        <w:rPr>
          <w:rFonts w:ascii="Times New Roman" w:hAnsi="Times New Roman" w:cs="Times New Roman"/>
          <w:sz w:val="24"/>
          <w:szCs w:val="24"/>
        </w:rPr>
        <w:t>,</w:t>
      </w:r>
      <w:r w:rsidR="009E0E76" w:rsidRPr="00C26709">
        <w:rPr>
          <w:rFonts w:ascii="Times New Roman" w:hAnsi="Times New Roman" w:cs="Times New Roman"/>
          <w:sz w:val="24"/>
          <w:szCs w:val="24"/>
        </w:rPr>
        <w:t xml:space="preserve"> remain too small for me</w:t>
      </w:r>
      <w:r w:rsidR="009E0E76">
        <w:rPr>
          <w:rFonts w:ascii="Times New Roman" w:hAnsi="Times New Roman" w:cs="Times New Roman"/>
          <w:sz w:val="24"/>
          <w:szCs w:val="24"/>
        </w:rPr>
        <w:t xml:space="preserve">aningful statistical analysis. </w:t>
      </w:r>
      <w:r w:rsidR="00740AA0" w:rsidRPr="00740AA0">
        <w:rPr>
          <w:rFonts w:ascii="Times New Roman" w:hAnsi="Times New Roman" w:cs="Times New Roman"/>
          <w:sz w:val="24"/>
          <w:szCs w:val="24"/>
        </w:rPr>
        <w:t>NAFLD is an increasingly important etiological factor in HCC development</w:t>
      </w:r>
      <w:r w:rsidR="0073296A">
        <w:rPr>
          <w:rFonts w:ascii="Times New Roman" w:hAnsi="Times New Roman" w:cs="Times New Roman"/>
          <w:sz w:val="24"/>
          <w:szCs w:val="24"/>
        </w:rPr>
        <w:t>,</w:t>
      </w:r>
      <w:r w:rsidR="00740AA0" w:rsidRPr="00740AA0">
        <w:rPr>
          <w:rFonts w:ascii="Times New Roman" w:hAnsi="Times New Roman" w:cs="Times New Roman"/>
          <w:sz w:val="24"/>
          <w:szCs w:val="24"/>
        </w:rPr>
        <w:t xml:space="preserve"> </w:t>
      </w:r>
      <w:r w:rsidR="00BC048E">
        <w:rPr>
          <w:rFonts w:ascii="Times New Roman" w:hAnsi="Times New Roman" w:cs="Times New Roman"/>
          <w:sz w:val="24"/>
          <w:szCs w:val="24"/>
        </w:rPr>
        <w:t>however there are no</w:t>
      </w:r>
      <w:r w:rsidR="00740AA0" w:rsidRPr="00740AA0">
        <w:rPr>
          <w:rFonts w:ascii="Times New Roman" w:hAnsi="Times New Roman" w:cs="Times New Roman"/>
          <w:sz w:val="24"/>
          <w:szCs w:val="24"/>
        </w:rPr>
        <w:t xml:space="preserve"> internationally agreed</w:t>
      </w:r>
      <w:r w:rsidR="008063DC">
        <w:rPr>
          <w:rFonts w:ascii="Times New Roman" w:hAnsi="Times New Roman" w:cs="Times New Roman"/>
          <w:sz w:val="24"/>
          <w:szCs w:val="24"/>
        </w:rPr>
        <w:t>-upon</w:t>
      </w:r>
      <w:r w:rsidR="00740AA0" w:rsidRPr="00740AA0">
        <w:rPr>
          <w:rFonts w:ascii="Times New Roman" w:hAnsi="Times New Roman" w:cs="Times New Roman"/>
          <w:sz w:val="24"/>
          <w:szCs w:val="24"/>
        </w:rPr>
        <w:t xml:space="preserve"> criteria for diagnosis of NAFLD in the setting of HCC. Furthermore, it is acknowledged that the diagnosis of NAFLD is difficult in the setting of cirrhosis (which is the case in most HCCs) </w:t>
      </w:r>
      <w:r w:rsidR="0073296A">
        <w:rPr>
          <w:rFonts w:ascii="Times New Roman" w:hAnsi="Times New Roman" w:cs="Times New Roman"/>
          <w:sz w:val="24"/>
          <w:szCs w:val="24"/>
        </w:rPr>
        <w:t>because</w:t>
      </w:r>
      <w:r w:rsidR="00740AA0" w:rsidRPr="00740AA0">
        <w:rPr>
          <w:rFonts w:ascii="Times New Roman" w:hAnsi="Times New Roman" w:cs="Times New Roman"/>
          <w:sz w:val="24"/>
          <w:szCs w:val="24"/>
        </w:rPr>
        <w:t xml:space="preserve"> the characteristic features of NAFLD have often </w:t>
      </w:r>
      <w:r w:rsidR="008063DC">
        <w:rPr>
          <w:rFonts w:ascii="Times New Roman" w:hAnsi="Times New Roman" w:cs="Times New Roman"/>
          <w:sz w:val="24"/>
          <w:szCs w:val="24"/>
        </w:rPr>
        <w:t>“</w:t>
      </w:r>
      <w:r w:rsidR="00740AA0" w:rsidRPr="00740AA0">
        <w:rPr>
          <w:rFonts w:ascii="Times New Roman" w:hAnsi="Times New Roman" w:cs="Times New Roman"/>
          <w:sz w:val="24"/>
          <w:szCs w:val="24"/>
        </w:rPr>
        <w:t>burn</w:t>
      </w:r>
      <w:r w:rsidR="00BC048E">
        <w:rPr>
          <w:rFonts w:ascii="Times New Roman" w:hAnsi="Times New Roman" w:cs="Times New Roman"/>
          <w:sz w:val="24"/>
          <w:szCs w:val="24"/>
        </w:rPr>
        <w:t>ed</w:t>
      </w:r>
      <w:r w:rsidR="00C31C62">
        <w:rPr>
          <w:rFonts w:ascii="Times New Roman" w:hAnsi="Times New Roman" w:cs="Times New Roman"/>
          <w:sz w:val="24"/>
          <w:szCs w:val="24"/>
        </w:rPr>
        <w:t xml:space="preserve"> out</w:t>
      </w:r>
      <w:r w:rsidR="008063DC">
        <w:rPr>
          <w:rFonts w:ascii="Times New Roman" w:hAnsi="Times New Roman" w:cs="Times New Roman"/>
          <w:sz w:val="24"/>
          <w:szCs w:val="24"/>
        </w:rPr>
        <w:t>”</w:t>
      </w:r>
      <w:r w:rsidR="00740AA0" w:rsidRPr="00740AA0">
        <w:rPr>
          <w:rFonts w:ascii="Times New Roman" w:hAnsi="Times New Roman" w:cs="Times New Roman"/>
          <w:sz w:val="24"/>
          <w:szCs w:val="24"/>
        </w:rPr>
        <w:t xml:space="preserve"> and are unrecognizable by the time consequential cirrhosis has developed. For all these reasons</w:t>
      </w:r>
      <w:r w:rsidR="0073296A">
        <w:rPr>
          <w:rFonts w:ascii="Times New Roman" w:hAnsi="Times New Roman" w:cs="Times New Roman"/>
          <w:sz w:val="24"/>
          <w:szCs w:val="24"/>
        </w:rPr>
        <w:t>,</w:t>
      </w:r>
      <w:r w:rsidR="00740AA0" w:rsidRPr="00740AA0">
        <w:rPr>
          <w:rFonts w:ascii="Times New Roman" w:hAnsi="Times New Roman" w:cs="Times New Roman"/>
          <w:sz w:val="24"/>
          <w:szCs w:val="24"/>
        </w:rPr>
        <w:t xml:space="preserve"> </w:t>
      </w:r>
      <w:r w:rsidR="00BC048E">
        <w:rPr>
          <w:rFonts w:ascii="Times New Roman" w:hAnsi="Times New Roman" w:cs="Times New Roman"/>
          <w:sz w:val="24"/>
          <w:szCs w:val="24"/>
        </w:rPr>
        <w:t>it is</w:t>
      </w:r>
      <w:r w:rsidR="006C60FB">
        <w:rPr>
          <w:rFonts w:ascii="Times New Roman" w:hAnsi="Times New Roman" w:cs="Times New Roman"/>
          <w:sz w:val="24"/>
          <w:szCs w:val="24"/>
        </w:rPr>
        <w:t xml:space="preserve"> </w:t>
      </w:r>
      <w:r w:rsidR="00740AA0" w:rsidRPr="00740AA0">
        <w:rPr>
          <w:rFonts w:ascii="Times New Roman" w:hAnsi="Times New Roman" w:cs="Times New Roman"/>
          <w:sz w:val="24"/>
          <w:szCs w:val="24"/>
        </w:rPr>
        <w:t xml:space="preserve">concluded that the fairest statement of etiology is, as used </w:t>
      </w:r>
      <w:r w:rsidR="00556A26">
        <w:rPr>
          <w:rFonts w:ascii="Times New Roman" w:hAnsi="Times New Roman" w:cs="Times New Roman"/>
          <w:sz w:val="24"/>
          <w:szCs w:val="24"/>
        </w:rPr>
        <w:t>here</w:t>
      </w:r>
      <w:r w:rsidR="0073296A">
        <w:rPr>
          <w:rFonts w:ascii="Times New Roman" w:hAnsi="Times New Roman" w:cs="Times New Roman"/>
          <w:sz w:val="24"/>
          <w:szCs w:val="24"/>
        </w:rPr>
        <w:t>,</w:t>
      </w:r>
      <w:r w:rsidR="00556A26">
        <w:rPr>
          <w:rFonts w:ascii="Times New Roman" w:hAnsi="Times New Roman" w:cs="Times New Roman"/>
          <w:sz w:val="24"/>
          <w:szCs w:val="24"/>
        </w:rPr>
        <w:t xml:space="preserve"> simply</w:t>
      </w:r>
      <w:r w:rsidR="00740AA0" w:rsidRPr="00740AA0">
        <w:rPr>
          <w:rFonts w:ascii="Times New Roman" w:hAnsi="Times New Roman" w:cs="Times New Roman"/>
          <w:sz w:val="24"/>
          <w:szCs w:val="24"/>
        </w:rPr>
        <w:t xml:space="preserve"> HBV or HCV or </w:t>
      </w:r>
      <w:r w:rsidR="0073296A">
        <w:rPr>
          <w:rFonts w:ascii="Times New Roman" w:hAnsi="Times New Roman" w:cs="Times New Roman"/>
          <w:sz w:val="24"/>
          <w:szCs w:val="24"/>
        </w:rPr>
        <w:t>“</w:t>
      </w:r>
      <w:r w:rsidR="00740AA0" w:rsidRPr="00740AA0">
        <w:rPr>
          <w:rFonts w:ascii="Times New Roman" w:hAnsi="Times New Roman" w:cs="Times New Roman"/>
          <w:sz w:val="24"/>
          <w:szCs w:val="24"/>
        </w:rPr>
        <w:t>other</w:t>
      </w:r>
      <w:r w:rsidR="0073296A">
        <w:rPr>
          <w:rFonts w:ascii="Times New Roman" w:hAnsi="Times New Roman" w:cs="Times New Roman"/>
          <w:sz w:val="24"/>
          <w:szCs w:val="24"/>
        </w:rPr>
        <w:t>.”</w:t>
      </w:r>
    </w:p>
    <w:p w14:paraId="1E8160A6" w14:textId="77777777" w:rsidR="00207136" w:rsidRDefault="00207136" w:rsidP="00FF1B3A">
      <w:pPr>
        <w:spacing w:after="0" w:line="480" w:lineRule="auto"/>
        <w:jc w:val="both"/>
        <w:rPr>
          <w:rFonts w:ascii="Times New Roman" w:hAnsi="Times New Roman" w:cs="Times New Roman"/>
          <w:sz w:val="24"/>
          <w:szCs w:val="24"/>
        </w:rPr>
      </w:pPr>
    </w:p>
    <w:p w14:paraId="5245F100" w14:textId="72199461" w:rsidR="0024418C" w:rsidRDefault="009E0E76" w:rsidP="00FF1B3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Many </w:t>
      </w:r>
      <w:r w:rsidR="008468F1">
        <w:rPr>
          <w:rFonts w:ascii="Times New Roman" w:hAnsi="Times New Roman" w:cs="Times New Roman"/>
          <w:sz w:val="24"/>
          <w:szCs w:val="24"/>
        </w:rPr>
        <w:t xml:space="preserve">programs </w:t>
      </w:r>
      <w:r>
        <w:rPr>
          <w:rFonts w:ascii="Times New Roman" w:hAnsi="Times New Roman" w:cs="Times New Roman"/>
          <w:sz w:val="24"/>
          <w:szCs w:val="24"/>
        </w:rPr>
        <w:t>offer TACE with DEB-TACE as opposed to conventional TACE. This has the advantage of offering a better pharmacokinetic profile by means of sustained and controlled drug release.</w:t>
      </w:r>
      <w:r w:rsidR="00C31A93" w:rsidRPr="004C2B09">
        <w:rPr>
          <w:rFonts w:ascii="Times New Roman" w:hAnsi="Times New Roman" w:cs="Times New Roman"/>
          <w:sz w:val="24"/>
          <w:szCs w:val="24"/>
          <w:vertAlign w:val="superscript"/>
        </w:rPr>
        <w:fldChar w:fldCharType="begin">
          <w:fldData xml:space="preserve">PEVuZE5vdGU+PENpdGU+PEF1dGhvcj5WYXJlbGE8L0F1dGhvcj48WWVhcj4yMDA3PC9ZZWFyPjxS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==
</w:fldData>
        </w:fldChar>
      </w:r>
      <w:r w:rsidR="00C33BB1" w:rsidRPr="004C2B09">
        <w:rPr>
          <w:rFonts w:ascii="Times New Roman" w:hAnsi="Times New Roman" w:cs="Times New Roman"/>
          <w:sz w:val="24"/>
          <w:szCs w:val="24"/>
          <w:vertAlign w:val="superscript"/>
        </w:rPr>
        <w:instrText xml:space="preserve"> ADDIN EN.CITE </w:instrText>
      </w:r>
      <w:r w:rsidR="00C33BB1" w:rsidRPr="004C2B09">
        <w:rPr>
          <w:rFonts w:ascii="Times New Roman" w:hAnsi="Times New Roman" w:cs="Times New Roman"/>
          <w:sz w:val="24"/>
          <w:szCs w:val="24"/>
          <w:vertAlign w:val="superscript"/>
        </w:rPr>
        <w:fldChar w:fldCharType="begin">
          <w:fldData xml:space="preserve">PEVuZE5vdGU+PENpdGU+PEF1dGhvcj5WYXJlbGE8L0F1dGhvcj48WWVhcj4yMDA3PC9ZZWFyPjxS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==
</w:fldData>
        </w:fldChar>
      </w:r>
      <w:r w:rsidR="00C33BB1" w:rsidRPr="004C2B09">
        <w:rPr>
          <w:rFonts w:ascii="Times New Roman" w:hAnsi="Times New Roman" w:cs="Times New Roman"/>
          <w:sz w:val="24"/>
          <w:szCs w:val="24"/>
          <w:vertAlign w:val="superscript"/>
        </w:rPr>
        <w:instrText xml:space="preserve"> ADDIN EN.CITE.DATA </w:instrText>
      </w:r>
      <w:r w:rsidR="00C33BB1" w:rsidRPr="004C2B09">
        <w:rPr>
          <w:rFonts w:ascii="Times New Roman" w:hAnsi="Times New Roman" w:cs="Times New Roman"/>
          <w:sz w:val="24"/>
          <w:szCs w:val="24"/>
          <w:vertAlign w:val="superscript"/>
        </w:rPr>
      </w:r>
      <w:r w:rsidR="00C33BB1" w:rsidRPr="004C2B09">
        <w:rPr>
          <w:rFonts w:ascii="Times New Roman" w:hAnsi="Times New Roman" w:cs="Times New Roman"/>
          <w:sz w:val="24"/>
          <w:szCs w:val="24"/>
          <w:vertAlign w:val="superscript"/>
        </w:rPr>
        <w:fldChar w:fldCharType="end"/>
      </w:r>
      <w:r w:rsidR="00C31A93" w:rsidRPr="004C2B09">
        <w:rPr>
          <w:rFonts w:ascii="Times New Roman" w:hAnsi="Times New Roman" w:cs="Times New Roman"/>
          <w:sz w:val="24"/>
          <w:szCs w:val="24"/>
          <w:vertAlign w:val="superscript"/>
        </w:rPr>
      </w:r>
      <w:r w:rsidR="00C31A93" w:rsidRPr="004C2B09">
        <w:rPr>
          <w:rFonts w:ascii="Times New Roman" w:hAnsi="Times New Roman" w:cs="Times New Roman"/>
          <w:sz w:val="24"/>
          <w:szCs w:val="24"/>
          <w:vertAlign w:val="superscript"/>
        </w:rPr>
        <w:fldChar w:fldCharType="separate"/>
      </w:r>
      <w:r w:rsidR="00C33BB1" w:rsidRPr="004C2B09">
        <w:rPr>
          <w:rFonts w:ascii="Times New Roman" w:hAnsi="Times New Roman" w:cs="Times New Roman"/>
          <w:noProof/>
          <w:sz w:val="24"/>
          <w:szCs w:val="24"/>
          <w:vertAlign w:val="superscript"/>
        </w:rPr>
        <w:t>(37)</w:t>
      </w:r>
      <w:r w:rsidR="00C31A93" w:rsidRPr="004C2B09">
        <w:rPr>
          <w:rFonts w:ascii="Times New Roman" w:hAnsi="Times New Roman" w:cs="Times New Roman"/>
          <w:sz w:val="24"/>
          <w:szCs w:val="24"/>
          <w:vertAlign w:val="superscript"/>
        </w:rPr>
        <w:fldChar w:fldCharType="end"/>
      </w:r>
      <w:r>
        <w:rPr>
          <w:rFonts w:ascii="Times New Roman" w:hAnsi="Times New Roman" w:cs="Times New Roman"/>
          <w:sz w:val="24"/>
          <w:szCs w:val="24"/>
        </w:rPr>
        <w:t xml:space="preserve"> Published meta-analys</w:t>
      </w:r>
      <w:r w:rsidR="00556A26">
        <w:rPr>
          <w:rFonts w:ascii="Times New Roman" w:hAnsi="Times New Roman" w:cs="Times New Roman"/>
          <w:sz w:val="24"/>
          <w:szCs w:val="24"/>
        </w:rPr>
        <w:t>es</w:t>
      </w:r>
      <w:r w:rsidR="00B507A8">
        <w:rPr>
          <w:rFonts w:ascii="Times New Roman" w:hAnsi="Times New Roman" w:cs="Times New Roman"/>
          <w:sz w:val="24"/>
          <w:szCs w:val="24"/>
        </w:rPr>
        <w:t>,</w:t>
      </w:r>
      <w:r>
        <w:rPr>
          <w:rFonts w:ascii="Times New Roman" w:hAnsi="Times New Roman" w:cs="Times New Roman"/>
          <w:sz w:val="24"/>
          <w:szCs w:val="24"/>
        </w:rPr>
        <w:t xml:space="preserve"> however</w:t>
      </w:r>
      <w:r w:rsidR="00B507A8">
        <w:rPr>
          <w:rFonts w:ascii="Times New Roman" w:hAnsi="Times New Roman" w:cs="Times New Roman"/>
          <w:sz w:val="24"/>
          <w:szCs w:val="24"/>
        </w:rPr>
        <w:t>,</w:t>
      </w:r>
      <w:r>
        <w:rPr>
          <w:rFonts w:ascii="Times New Roman" w:hAnsi="Times New Roman" w:cs="Times New Roman"/>
          <w:sz w:val="24"/>
          <w:szCs w:val="24"/>
        </w:rPr>
        <w:t xml:space="preserve"> suggest that there is little difference in terms of impact on outcome</w:t>
      </w:r>
      <w:r w:rsidR="006204BD">
        <w:rPr>
          <w:rFonts w:ascii="Times New Roman" w:hAnsi="Times New Roman" w:cs="Times New Roman"/>
          <w:sz w:val="24"/>
          <w:szCs w:val="24"/>
        </w:rPr>
        <w:t>,</w:t>
      </w:r>
      <w:r w:rsidR="00C31A93" w:rsidRPr="004C2B09">
        <w:rPr>
          <w:rFonts w:ascii="Times New Roman" w:hAnsi="Times New Roman" w:cs="Times New Roman"/>
          <w:sz w:val="24"/>
          <w:szCs w:val="24"/>
          <w:vertAlign w:val="superscript"/>
        </w:rPr>
        <w:fldChar w:fldCharType="begin">
          <w:fldData xml:space="preserve">PEVuZE5vdGU+PENpdGU+PEF1dGhvcj5aaG91PC9BdXRob3I+PFllYXI+MjAxNDwvWWVhcj48UmVj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</w:fldData>
        </w:fldChar>
      </w:r>
      <w:r w:rsidR="00C33BB1" w:rsidRPr="004C2B09">
        <w:rPr>
          <w:rFonts w:ascii="Times New Roman" w:hAnsi="Times New Roman" w:cs="Times New Roman"/>
          <w:sz w:val="24"/>
          <w:szCs w:val="24"/>
          <w:vertAlign w:val="superscript"/>
        </w:rPr>
        <w:instrText xml:space="preserve"> ADDIN EN.CITE </w:instrText>
      </w:r>
      <w:r w:rsidR="00C33BB1" w:rsidRPr="004C2B09">
        <w:rPr>
          <w:rFonts w:ascii="Times New Roman" w:hAnsi="Times New Roman" w:cs="Times New Roman"/>
          <w:sz w:val="24"/>
          <w:szCs w:val="24"/>
          <w:vertAlign w:val="superscript"/>
        </w:rPr>
        <w:fldChar w:fldCharType="begin">
          <w:fldData xml:space="preserve">PEVuZE5vdGU+PENpdGU+PEF1dGhvcj5aaG91PC9BdXRob3I+PFllYXI+MjAxNDwvWWVhcj48UmVj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</w:fldData>
        </w:fldChar>
      </w:r>
      <w:r w:rsidR="00C33BB1" w:rsidRPr="004C2B09">
        <w:rPr>
          <w:rFonts w:ascii="Times New Roman" w:hAnsi="Times New Roman" w:cs="Times New Roman"/>
          <w:sz w:val="24"/>
          <w:szCs w:val="24"/>
          <w:vertAlign w:val="superscript"/>
        </w:rPr>
        <w:instrText xml:space="preserve"> ADDIN EN.CITE.DATA </w:instrText>
      </w:r>
      <w:r w:rsidR="00C33BB1" w:rsidRPr="004C2B09">
        <w:rPr>
          <w:rFonts w:ascii="Times New Roman" w:hAnsi="Times New Roman" w:cs="Times New Roman"/>
          <w:sz w:val="24"/>
          <w:szCs w:val="24"/>
          <w:vertAlign w:val="superscript"/>
        </w:rPr>
      </w:r>
      <w:r w:rsidR="00C33BB1" w:rsidRPr="004C2B09">
        <w:rPr>
          <w:rFonts w:ascii="Times New Roman" w:hAnsi="Times New Roman" w:cs="Times New Roman"/>
          <w:sz w:val="24"/>
          <w:szCs w:val="24"/>
          <w:vertAlign w:val="superscript"/>
        </w:rPr>
        <w:fldChar w:fldCharType="end"/>
      </w:r>
      <w:r w:rsidR="00C31A93" w:rsidRPr="004C2B09">
        <w:rPr>
          <w:rFonts w:ascii="Times New Roman" w:hAnsi="Times New Roman" w:cs="Times New Roman"/>
          <w:sz w:val="24"/>
          <w:szCs w:val="24"/>
          <w:vertAlign w:val="superscript"/>
        </w:rPr>
      </w:r>
      <w:r w:rsidR="00C31A93" w:rsidRPr="004C2B09">
        <w:rPr>
          <w:rFonts w:ascii="Times New Roman" w:hAnsi="Times New Roman" w:cs="Times New Roman"/>
          <w:sz w:val="24"/>
          <w:szCs w:val="24"/>
          <w:vertAlign w:val="superscript"/>
        </w:rPr>
        <w:fldChar w:fldCharType="separate"/>
      </w:r>
      <w:r w:rsidR="00C33BB1" w:rsidRPr="004C2B09">
        <w:rPr>
          <w:rFonts w:ascii="Times New Roman" w:hAnsi="Times New Roman" w:cs="Times New Roman"/>
          <w:noProof/>
          <w:sz w:val="24"/>
          <w:szCs w:val="24"/>
          <w:vertAlign w:val="superscript"/>
        </w:rPr>
        <w:t>(38-42)</w:t>
      </w:r>
      <w:r w:rsidR="00C31A93" w:rsidRPr="004C2B09">
        <w:rPr>
          <w:rFonts w:ascii="Times New Roman" w:hAnsi="Times New Roman" w:cs="Times New Roman"/>
          <w:sz w:val="24"/>
          <w:szCs w:val="24"/>
          <w:vertAlign w:val="superscript"/>
        </w:rPr>
        <w:fldChar w:fldCharType="end"/>
      </w:r>
      <w:r>
        <w:rPr>
          <w:rFonts w:ascii="Times New Roman" w:hAnsi="Times New Roman" w:cs="Times New Roman"/>
          <w:sz w:val="24"/>
          <w:szCs w:val="24"/>
        </w:rPr>
        <w:t xml:space="preserve"> albeit with a decreased need for repeat sessions.</w:t>
      </w:r>
      <w:r w:rsidR="00357A88" w:rsidRPr="004C2B09">
        <w:rPr>
          <w:rFonts w:ascii="Times New Roman" w:hAnsi="Times New Roman" w:cs="Times New Roman"/>
          <w:sz w:val="24"/>
          <w:szCs w:val="24"/>
          <w:vertAlign w:val="superscript"/>
        </w:rPr>
        <w:fldChar w:fldCharType="begin"/>
      </w:r>
      <w:r w:rsidR="00C33BB1" w:rsidRPr="004C2B09">
        <w:rPr>
          <w:rFonts w:ascii="Times New Roman" w:hAnsi="Times New Roman" w:cs="Times New Roman"/>
          <w:sz w:val="24"/>
          <w:szCs w:val="24"/>
          <w:vertAlign w:val="superscript"/>
        </w:rPr>
        <w:instrText xml:space="preserve"> ADDIN EN.CITE &lt;EndNote&gt;&lt;Cite&gt;&lt;Author&gt;Fateen&lt;/Author&gt;&lt;Year&gt;2017&lt;/Year&gt;&lt;RecNum&gt;39&lt;/RecNum&gt;&lt;DisplayText&gt;(43)&lt;/DisplayText&gt;&lt;record&gt;&lt;rec-number&gt;39&lt;/rec-number&gt;&lt;foreign-keys&gt;&lt;key app="EN" db-id="9ewfpvt2lxaet5e2pvp5pzvtxp5ex002pztf" timestamp="1534332520"&gt;39&lt;/key&gt;&lt;/foreign-keys&gt;&lt;ref-type name="Journal Article"&gt;17&lt;/ref-type&gt;&lt;contributors&gt;&lt;authors&gt;&lt;author&gt;Fateen, W.&lt;/author&gt;&lt;author&gt;Khan, F.&lt;/author&gt;&lt;author&gt;O&amp;apos;Neill, R. J.&lt;/author&gt;&lt;author&gt;James, M. W.&lt;/author&gt;&lt;author&gt;Ryder, S. D.&lt;/author&gt;&lt;author&gt;Aithal, G. P.&lt;/author&gt;&lt;/authors&gt;&lt;/contributors&gt;&lt;auth-address&gt;NIHR Nottingham Biomedical Research Centre, Nottingham University Hospitals NHS Trust and University of Nottingham.&amp;#xD;Nottingham Digestive Diseases Centre, University of Nottingham.&amp;#xD;Department of Radiology, Nottingham University Hospitals, NHS Trust, Nottingham, UK.&lt;/auth-address&gt;&lt;titles&gt;&lt;title&gt;Healthcare costs of transarterial chemoembolization in the treatment of hepatocellular carcinoma&lt;/title&gt;&lt;secondary-title&gt;J Hepatocell Carcinoma&lt;/secondary-title&gt;&lt;/titles&gt;&lt;periodical&gt;&lt;full-title&gt;J Hepatocell Carcinoma&lt;/full-title&gt;&lt;/periodical&gt;&lt;pages&gt;123-130&lt;/pages&gt;&lt;volume&gt;4&lt;/volume&gt;&lt;keywords&gt;&lt;keyword&gt;*drug-eluting beads&lt;/keyword&gt;&lt;keyword&gt;*healthcare costs&lt;/keyword&gt;&lt;keyword&gt;*hepatocellular carcinoma&lt;/keyword&gt;&lt;keyword&gt;*objective response&lt;/keyword&gt;&lt;keyword&gt;*transarterial chemoembolization&lt;/keyword&gt;&lt;/keywords&gt;&lt;dates&gt;&lt;year&gt;2017&lt;/year&gt;&lt;/dates&gt;&lt;isbn&gt;2253-5969 (Print)&amp;#xD;2253-5969 (Linking)&lt;/isbn&gt;&lt;accession-num&gt;29082223&lt;/accession-num&gt;&lt;urls&gt;&lt;related-urls&gt;&lt;url&gt;https://www.ncbi.nlm.nih.gov/pubmed/29082223&lt;/url&gt;&lt;/related-urls&gt;&lt;/urls&gt;&lt;custom2&gt;PMC5652915&lt;/custom2&gt;&lt;electronic-resource-num&gt;10.2147/JHC.S144068&lt;/electronic-resource-num&gt;&lt;/record&gt;&lt;/Cite&gt;&lt;/EndNote&gt;</w:instrText>
      </w:r>
      <w:r w:rsidR="00357A88" w:rsidRPr="004C2B09">
        <w:rPr>
          <w:rFonts w:ascii="Times New Roman" w:hAnsi="Times New Roman" w:cs="Times New Roman"/>
          <w:sz w:val="24"/>
          <w:szCs w:val="24"/>
          <w:vertAlign w:val="superscript"/>
        </w:rPr>
        <w:fldChar w:fldCharType="separate"/>
      </w:r>
      <w:r w:rsidR="00C33BB1" w:rsidRPr="004C2B09">
        <w:rPr>
          <w:rFonts w:ascii="Times New Roman" w:hAnsi="Times New Roman" w:cs="Times New Roman"/>
          <w:noProof/>
          <w:sz w:val="24"/>
          <w:szCs w:val="24"/>
          <w:vertAlign w:val="superscript"/>
        </w:rPr>
        <w:t>(43)</w:t>
      </w:r>
      <w:r w:rsidR="00357A88" w:rsidRPr="004C2B09">
        <w:rPr>
          <w:rFonts w:ascii="Times New Roman" w:hAnsi="Times New Roman" w:cs="Times New Roman"/>
          <w:sz w:val="24"/>
          <w:szCs w:val="24"/>
          <w:vertAlign w:val="superscript"/>
        </w:rPr>
        <w:fldChar w:fldCharType="end"/>
      </w:r>
      <w:r>
        <w:rPr>
          <w:rFonts w:ascii="Times New Roman" w:hAnsi="Times New Roman" w:cs="Times New Roman"/>
          <w:sz w:val="24"/>
          <w:szCs w:val="24"/>
        </w:rPr>
        <w:t xml:space="preserve"> This was therefore not included in </w:t>
      </w:r>
      <w:r w:rsidR="00BC048E">
        <w:rPr>
          <w:rFonts w:ascii="Times New Roman" w:hAnsi="Times New Roman" w:cs="Times New Roman"/>
          <w:sz w:val="24"/>
          <w:szCs w:val="24"/>
        </w:rPr>
        <w:t>the</w:t>
      </w:r>
      <w:r>
        <w:rPr>
          <w:rFonts w:ascii="Times New Roman" w:hAnsi="Times New Roman" w:cs="Times New Roman"/>
          <w:sz w:val="24"/>
          <w:szCs w:val="24"/>
        </w:rPr>
        <w:t xml:space="preserve"> analysis. </w:t>
      </w:r>
    </w:p>
    <w:p w14:paraId="172E87DF" w14:textId="77777777" w:rsidR="007927AD" w:rsidRPr="00591C8E" w:rsidRDefault="007927AD" w:rsidP="00FF1B3A">
      <w:pPr>
        <w:spacing w:after="0" w:line="480" w:lineRule="auto"/>
        <w:jc w:val="both"/>
        <w:rPr>
          <w:rFonts w:ascii="Times New Roman" w:hAnsi="Times New Roman" w:cs="Times New Roman"/>
          <w:color w:val="FF0000"/>
          <w:sz w:val="24"/>
          <w:szCs w:val="24"/>
        </w:rPr>
      </w:pPr>
    </w:p>
    <w:p w14:paraId="573E671C" w14:textId="727E1E8E" w:rsidR="00013DAF" w:rsidRDefault="00013DAF" w:rsidP="00FF1B3A">
      <w:pPr>
        <w:spacing w:after="0" w:line="480" w:lineRule="auto"/>
        <w:jc w:val="both"/>
        <w:rPr>
          <w:rFonts w:ascii="Times New Roman" w:hAnsi="Times New Roman" w:cs="Times New Roman"/>
          <w:sz w:val="24"/>
          <w:szCs w:val="24"/>
        </w:rPr>
      </w:pPr>
      <w:r w:rsidRPr="007A5F66">
        <w:rPr>
          <w:rFonts w:ascii="Times New Roman" w:hAnsi="Times New Roman" w:cs="Times New Roman"/>
          <w:sz w:val="24"/>
          <w:szCs w:val="24"/>
        </w:rPr>
        <w:t>International guidance and expert reviews quote overall post</w:t>
      </w:r>
      <w:r w:rsidR="00B34FC0">
        <w:rPr>
          <w:rFonts w:ascii="Times New Roman" w:hAnsi="Times New Roman" w:cs="Times New Roman"/>
          <w:sz w:val="24"/>
          <w:szCs w:val="24"/>
        </w:rPr>
        <w:t>-</w:t>
      </w:r>
      <w:r w:rsidRPr="007A5F66">
        <w:rPr>
          <w:rFonts w:ascii="Times New Roman" w:hAnsi="Times New Roman" w:cs="Times New Roman"/>
          <w:sz w:val="24"/>
          <w:szCs w:val="24"/>
        </w:rPr>
        <w:t>TACE survival of more than 30 months.</w:t>
      </w:r>
      <w:r w:rsidR="00EE246F" w:rsidRPr="004C2B09">
        <w:rPr>
          <w:rFonts w:ascii="Times New Roman" w:hAnsi="Times New Roman" w:cs="Times New Roman"/>
          <w:sz w:val="24"/>
          <w:szCs w:val="24"/>
          <w:vertAlign w:val="superscript"/>
        </w:rPr>
        <w:fldChar w:fldCharType="begin"/>
      </w:r>
      <w:r w:rsidR="00EF54CE" w:rsidRPr="004C2B09">
        <w:rPr>
          <w:rFonts w:ascii="Times New Roman" w:hAnsi="Times New Roman" w:cs="Times New Roman"/>
          <w:sz w:val="24"/>
          <w:szCs w:val="24"/>
          <w:vertAlign w:val="superscript"/>
        </w:rPr>
        <w:instrText xml:space="preserve"> ADDIN EN.CITE &lt;EndNote&gt;&lt;Cite&gt;&lt;Author&gt;Galle&lt;/Author&gt;&lt;Year&gt;2018&lt;/Year&gt;&lt;RecNum&gt;4&lt;/RecNum&gt;&lt;DisplayText&gt;(1)&lt;/DisplayText&gt;&lt;record&gt;&lt;rec-number&gt;4&lt;/rec-number&gt;&lt;foreign-keys&gt;&lt;key app="EN" db-id="9ewfpvt2lxaet5e2pvp5pzvtxp5ex002pztf" timestamp="1534265334"&gt;4&lt;/key&gt;&lt;/foreign-keys&gt;&lt;ref-type name="Journal Article"&gt;17&lt;/ref-type&gt;&lt;contributors&gt;&lt;authors&gt;&lt;author&gt;Galle, Peter R&lt;/author&gt;&lt;author&gt;Forner, Alejandro&lt;/author&gt;&lt;author&gt;Llovet, Josep M&lt;/author&gt;&lt;author&gt;Mazzaferro, Vincenzo&lt;/author&gt;&lt;author&gt;Piscaglia, Fabio&lt;/author&gt;&lt;author&gt;Raoul, Jean-Luc&lt;/author&gt;&lt;author&gt;Schirmacher, Peter&lt;/author&gt;&lt;author&gt;Vilgrain, Valérie&lt;/author&gt;&lt;/authors&gt;&lt;/contributors&gt;&lt;titles&gt;&lt;title&gt;EASL clinical practice guidelines: management of hepatocellular carcinoma&lt;/title&gt;&lt;secondary-title&gt;Journal of hepatology&lt;/secondary-title&gt;&lt;/titles&gt;&lt;periodical&gt;&lt;full-title&gt;Journal of hepatology&lt;/full-title&gt;&lt;/periodical&gt;&lt;dates&gt;&lt;year&gt;2018&lt;/year&gt;&lt;/dates&gt;&lt;isbn&gt;0168-8278&lt;/isbn&gt;&lt;urls&gt;&lt;/urls&gt;&lt;/record&gt;&lt;/Cite&gt;&lt;/EndNote&gt;</w:instrText>
      </w:r>
      <w:r w:rsidR="00EE246F" w:rsidRPr="004C2B09">
        <w:rPr>
          <w:rFonts w:ascii="Times New Roman" w:hAnsi="Times New Roman" w:cs="Times New Roman"/>
          <w:sz w:val="24"/>
          <w:szCs w:val="24"/>
          <w:vertAlign w:val="superscript"/>
        </w:rPr>
        <w:fldChar w:fldCharType="separate"/>
      </w:r>
      <w:r w:rsidR="00EF54CE" w:rsidRPr="004C2B09">
        <w:rPr>
          <w:rFonts w:ascii="Times New Roman" w:hAnsi="Times New Roman" w:cs="Times New Roman"/>
          <w:noProof/>
          <w:sz w:val="24"/>
          <w:szCs w:val="24"/>
          <w:vertAlign w:val="superscript"/>
        </w:rPr>
        <w:t>(1)</w:t>
      </w:r>
      <w:r w:rsidR="00EE246F" w:rsidRPr="004C2B09">
        <w:rPr>
          <w:rFonts w:ascii="Times New Roman" w:hAnsi="Times New Roman" w:cs="Times New Roman"/>
          <w:sz w:val="24"/>
          <w:szCs w:val="24"/>
          <w:vertAlign w:val="superscript"/>
        </w:rPr>
        <w:fldChar w:fldCharType="end"/>
      </w:r>
      <w:r w:rsidR="0044570F" w:rsidRPr="007A5F66">
        <w:rPr>
          <w:rFonts w:ascii="Times New Roman" w:hAnsi="Times New Roman" w:cs="Times New Roman"/>
          <w:sz w:val="24"/>
          <w:szCs w:val="24"/>
        </w:rPr>
        <w:t xml:space="preserve"> </w:t>
      </w:r>
      <w:r w:rsidR="00CB4662">
        <w:rPr>
          <w:rFonts w:ascii="Times New Roman" w:hAnsi="Times New Roman" w:cs="Times New Roman"/>
          <w:sz w:val="24"/>
          <w:szCs w:val="24"/>
        </w:rPr>
        <w:t xml:space="preserve">If </w:t>
      </w:r>
      <w:r w:rsidR="00BF7500">
        <w:rPr>
          <w:rFonts w:ascii="Times New Roman" w:hAnsi="Times New Roman" w:cs="Times New Roman"/>
          <w:sz w:val="24"/>
          <w:szCs w:val="24"/>
        </w:rPr>
        <w:t xml:space="preserve">the analysis of the dataset is </w:t>
      </w:r>
      <w:r w:rsidR="00CB4662">
        <w:rPr>
          <w:rFonts w:ascii="Times New Roman" w:hAnsi="Times New Roman" w:cs="Times New Roman"/>
          <w:sz w:val="24"/>
          <w:szCs w:val="24"/>
        </w:rPr>
        <w:t>confine</w:t>
      </w:r>
      <w:r w:rsidR="00BF7500">
        <w:rPr>
          <w:rFonts w:ascii="Times New Roman" w:hAnsi="Times New Roman" w:cs="Times New Roman"/>
          <w:sz w:val="24"/>
          <w:szCs w:val="24"/>
        </w:rPr>
        <w:t>d</w:t>
      </w:r>
      <w:r w:rsidR="00CB4662">
        <w:rPr>
          <w:rFonts w:ascii="Times New Roman" w:hAnsi="Times New Roman" w:cs="Times New Roman"/>
          <w:sz w:val="24"/>
          <w:szCs w:val="24"/>
        </w:rPr>
        <w:t xml:space="preserve"> to those that strictly align with TACE guidelines, survival is indeed in the order of</w:t>
      </w:r>
      <w:r w:rsidR="00654802">
        <w:rPr>
          <w:rFonts w:ascii="Times New Roman" w:hAnsi="Times New Roman" w:cs="Times New Roman"/>
          <w:sz w:val="24"/>
          <w:szCs w:val="24"/>
        </w:rPr>
        <w:t xml:space="preserve"> 30 months</w:t>
      </w:r>
      <w:r w:rsidR="0017010A">
        <w:rPr>
          <w:rFonts w:ascii="Times New Roman" w:hAnsi="Times New Roman" w:cs="Times New Roman"/>
          <w:sz w:val="24"/>
          <w:szCs w:val="24"/>
        </w:rPr>
        <w:t>,</w:t>
      </w:r>
      <w:r w:rsidR="00654802">
        <w:rPr>
          <w:rFonts w:ascii="Times New Roman" w:hAnsi="Times New Roman" w:cs="Times New Roman"/>
          <w:sz w:val="24"/>
          <w:szCs w:val="24"/>
        </w:rPr>
        <w:t xml:space="preserve"> and in </w:t>
      </w:r>
      <w:r w:rsidR="00BF7500">
        <w:rPr>
          <w:rFonts w:ascii="Times New Roman" w:hAnsi="Times New Roman" w:cs="Times New Roman"/>
          <w:sz w:val="24"/>
          <w:szCs w:val="24"/>
        </w:rPr>
        <w:t>the</w:t>
      </w:r>
      <w:r w:rsidR="00654802">
        <w:rPr>
          <w:rFonts w:ascii="Times New Roman" w:hAnsi="Times New Roman" w:cs="Times New Roman"/>
          <w:sz w:val="24"/>
          <w:szCs w:val="24"/>
        </w:rPr>
        <w:t xml:space="preserve"> model</w:t>
      </w:r>
      <w:r w:rsidR="009463D5">
        <w:rPr>
          <w:rFonts w:ascii="Times New Roman" w:hAnsi="Times New Roman" w:cs="Times New Roman"/>
          <w:sz w:val="24"/>
          <w:szCs w:val="24"/>
        </w:rPr>
        <w:t>,</w:t>
      </w:r>
      <w:r w:rsidR="00654802">
        <w:rPr>
          <w:rFonts w:ascii="Times New Roman" w:hAnsi="Times New Roman" w:cs="Times New Roman"/>
          <w:sz w:val="24"/>
          <w:szCs w:val="24"/>
        </w:rPr>
        <w:t xml:space="preserve"> just using baseline features identifies some subgroups surviving </w:t>
      </w:r>
      <w:r w:rsidR="0017010A">
        <w:rPr>
          <w:rFonts w:ascii="Times New Roman" w:hAnsi="Times New Roman" w:cs="Times New Roman"/>
          <w:sz w:val="24"/>
          <w:szCs w:val="24"/>
        </w:rPr>
        <w:t>more than</w:t>
      </w:r>
      <w:r w:rsidR="00654802">
        <w:rPr>
          <w:rFonts w:ascii="Times New Roman" w:hAnsi="Times New Roman" w:cs="Times New Roman"/>
          <w:sz w:val="24"/>
          <w:szCs w:val="24"/>
        </w:rPr>
        <w:t xml:space="preserve"> 40 months. The</w:t>
      </w:r>
      <w:r w:rsidR="0044570F" w:rsidRPr="007A5F66">
        <w:rPr>
          <w:rFonts w:ascii="Times New Roman" w:hAnsi="Times New Roman" w:cs="Times New Roman"/>
          <w:sz w:val="24"/>
          <w:szCs w:val="24"/>
        </w:rPr>
        <w:t xml:space="preserve"> overall </w:t>
      </w:r>
      <w:r w:rsidR="007C37C6" w:rsidRPr="007A5F66">
        <w:rPr>
          <w:rFonts w:ascii="Times New Roman" w:hAnsi="Times New Roman" w:cs="Times New Roman"/>
          <w:sz w:val="24"/>
          <w:szCs w:val="24"/>
        </w:rPr>
        <w:t xml:space="preserve">median </w:t>
      </w:r>
      <w:r w:rsidR="00952599">
        <w:rPr>
          <w:rFonts w:ascii="Times New Roman" w:hAnsi="Times New Roman" w:cs="Times New Roman"/>
          <w:sz w:val="24"/>
          <w:szCs w:val="24"/>
        </w:rPr>
        <w:t>survival of 19.9</w:t>
      </w:r>
      <w:r w:rsidR="0044570F" w:rsidRPr="007A5F66">
        <w:rPr>
          <w:rFonts w:ascii="Times New Roman" w:hAnsi="Times New Roman" w:cs="Times New Roman"/>
          <w:sz w:val="24"/>
          <w:szCs w:val="24"/>
        </w:rPr>
        <w:t xml:space="preserve"> months</w:t>
      </w:r>
      <w:r w:rsidR="00654802">
        <w:rPr>
          <w:rFonts w:ascii="Times New Roman" w:hAnsi="Times New Roman" w:cs="Times New Roman"/>
          <w:sz w:val="24"/>
          <w:szCs w:val="24"/>
        </w:rPr>
        <w:t xml:space="preserve"> is also similar to that in a recent</w:t>
      </w:r>
      <w:r w:rsidR="009463D5">
        <w:rPr>
          <w:rFonts w:ascii="Times New Roman" w:hAnsi="Times New Roman" w:cs="Times New Roman"/>
          <w:sz w:val="24"/>
          <w:szCs w:val="24"/>
        </w:rPr>
        <w:t xml:space="preserve"> review</w:t>
      </w:r>
      <w:r w:rsidR="00B34FC0">
        <w:rPr>
          <w:rFonts w:ascii="Times New Roman" w:hAnsi="Times New Roman" w:cs="Times New Roman"/>
          <w:sz w:val="24"/>
          <w:szCs w:val="24"/>
        </w:rPr>
        <w:t>,</w:t>
      </w:r>
      <w:r w:rsidR="00B426AF" w:rsidRPr="004C2B09">
        <w:rPr>
          <w:rFonts w:ascii="Times New Roman" w:hAnsi="Times New Roman" w:cs="Times New Roman"/>
          <w:sz w:val="24"/>
          <w:szCs w:val="24"/>
          <w:vertAlign w:val="superscript"/>
        </w:rPr>
        <w:fldChar w:fldCharType="begin">
          <w:fldData xml:space="preserve">PEVuZE5vdGU+PENpdGU+PEF1dGhvcj5MZW5jaW9uaTwvQXV0aG9yPjxZZWFyPjIwMTY8L1llYXI+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</w:fldData>
        </w:fldChar>
      </w:r>
      <w:r w:rsidR="00B426AF" w:rsidRPr="004C2B09">
        <w:rPr>
          <w:rFonts w:ascii="Times New Roman" w:hAnsi="Times New Roman" w:cs="Times New Roman"/>
          <w:sz w:val="24"/>
          <w:szCs w:val="24"/>
          <w:vertAlign w:val="superscript"/>
        </w:rPr>
        <w:instrText xml:space="preserve"> ADDIN EN.CITE </w:instrText>
      </w:r>
      <w:r w:rsidR="00B426AF" w:rsidRPr="004C2B09">
        <w:rPr>
          <w:rFonts w:ascii="Times New Roman" w:hAnsi="Times New Roman" w:cs="Times New Roman"/>
          <w:sz w:val="24"/>
          <w:szCs w:val="24"/>
          <w:vertAlign w:val="superscript"/>
        </w:rPr>
        <w:fldChar w:fldCharType="begin">
          <w:fldData xml:space="preserve">PEVuZE5vdGU+PENpdGU+PEF1dGhvcj5MZW5jaW9uaTwvQXV0aG9yPjxZZWFyPjIwMTY8L1llYXI+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</w:fldData>
        </w:fldChar>
      </w:r>
      <w:r w:rsidR="00B426AF" w:rsidRPr="004C2B09">
        <w:rPr>
          <w:rFonts w:ascii="Times New Roman" w:hAnsi="Times New Roman" w:cs="Times New Roman"/>
          <w:sz w:val="24"/>
          <w:szCs w:val="24"/>
          <w:vertAlign w:val="superscript"/>
        </w:rPr>
        <w:instrText xml:space="preserve"> ADDIN EN.CITE.DATA </w:instrText>
      </w:r>
      <w:r w:rsidR="00B426AF" w:rsidRPr="004C2B09">
        <w:rPr>
          <w:rFonts w:ascii="Times New Roman" w:hAnsi="Times New Roman" w:cs="Times New Roman"/>
          <w:sz w:val="24"/>
          <w:szCs w:val="24"/>
          <w:vertAlign w:val="superscript"/>
        </w:rPr>
      </w:r>
      <w:r w:rsidR="00B426AF" w:rsidRPr="004C2B09">
        <w:rPr>
          <w:rFonts w:ascii="Times New Roman" w:hAnsi="Times New Roman" w:cs="Times New Roman"/>
          <w:sz w:val="24"/>
          <w:szCs w:val="24"/>
          <w:vertAlign w:val="superscript"/>
        </w:rPr>
        <w:fldChar w:fldCharType="end"/>
      </w:r>
      <w:r w:rsidR="00B426AF" w:rsidRPr="004C2B09">
        <w:rPr>
          <w:rFonts w:ascii="Times New Roman" w:hAnsi="Times New Roman" w:cs="Times New Roman"/>
          <w:sz w:val="24"/>
          <w:szCs w:val="24"/>
          <w:vertAlign w:val="superscript"/>
        </w:rPr>
      </w:r>
      <w:r w:rsidR="00B426AF" w:rsidRPr="004C2B09">
        <w:rPr>
          <w:rFonts w:ascii="Times New Roman" w:hAnsi="Times New Roman" w:cs="Times New Roman"/>
          <w:sz w:val="24"/>
          <w:szCs w:val="24"/>
          <w:vertAlign w:val="superscript"/>
        </w:rPr>
        <w:fldChar w:fldCharType="separate"/>
      </w:r>
      <w:r w:rsidR="00B426AF" w:rsidRPr="004C2B09">
        <w:rPr>
          <w:rFonts w:ascii="Times New Roman" w:hAnsi="Times New Roman" w:cs="Times New Roman"/>
          <w:noProof/>
          <w:sz w:val="24"/>
          <w:szCs w:val="24"/>
          <w:vertAlign w:val="superscript"/>
        </w:rPr>
        <w:t>(29)</w:t>
      </w:r>
      <w:r w:rsidR="00B426AF" w:rsidRPr="004C2B09">
        <w:rPr>
          <w:rFonts w:ascii="Times New Roman" w:hAnsi="Times New Roman" w:cs="Times New Roman"/>
          <w:sz w:val="24"/>
          <w:szCs w:val="24"/>
          <w:vertAlign w:val="superscript"/>
        </w:rPr>
        <w:fldChar w:fldCharType="end"/>
      </w:r>
      <w:r w:rsidR="00B426AF">
        <w:rPr>
          <w:rFonts w:ascii="Times New Roman" w:hAnsi="Times New Roman" w:cs="Times New Roman"/>
          <w:sz w:val="24"/>
          <w:szCs w:val="24"/>
        </w:rPr>
        <w:t xml:space="preserve"> </w:t>
      </w:r>
      <w:r w:rsidR="0056484F" w:rsidRPr="007A5F66">
        <w:rPr>
          <w:rFonts w:ascii="Times New Roman" w:hAnsi="Times New Roman" w:cs="Times New Roman"/>
          <w:sz w:val="24"/>
          <w:szCs w:val="24"/>
        </w:rPr>
        <w:t xml:space="preserve">suggesting that </w:t>
      </w:r>
      <w:r w:rsidRPr="007A5F66">
        <w:rPr>
          <w:rFonts w:ascii="Times New Roman" w:hAnsi="Times New Roman" w:cs="Times New Roman"/>
          <w:sz w:val="24"/>
          <w:szCs w:val="24"/>
        </w:rPr>
        <w:t xml:space="preserve">TACE is </w:t>
      </w:r>
      <w:r w:rsidR="0056484F" w:rsidRPr="007A5F66">
        <w:rPr>
          <w:rFonts w:ascii="Times New Roman" w:hAnsi="Times New Roman" w:cs="Times New Roman"/>
          <w:sz w:val="24"/>
          <w:szCs w:val="24"/>
        </w:rPr>
        <w:t xml:space="preserve">often </w:t>
      </w:r>
      <w:r w:rsidRPr="007A5F66">
        <w:rPr>
          <w:rFonts w:ascii="Times New Roman" w:hAnsi="Times New Roman" w:cs="Times New Roman"/>
          <w:sz w:val="24"/>
          <w:szCs w:val="24"/>
        </w:rPr>
        <w:t>prescribed for patients beyond BCLC B</w:t>
      </w:r>
      <w:r w:rsidR="0056484F" w:rsidRPr="007A5F66">
        <w:rPr>
          <w:rFonts w:ascii="Times New Roman" w:hAnsi="Times New Roman" w:cs="Times New Roman"/>
          <w:sz w:val="24"/>
          <w:szCs w:val="24"/>
        </w:rPr>
        <w:t>.</w:t>
      </w:r>
      <w:r w:rsidR="0044570F" w:rsidRPr="007A5F66">
        <w:rPr>
          <w:rFonts w:ascii="Times New Roman" w:hAnsi="Times New Roman" w:cs="Times New Roman"/>
          <w:sz w:val="24"/>
          <w:szCs w:val="24"/>
        </w:rPr>
        <w:t xml:space="preserve"> </w:t>
      </w:r>
      <w:r w:rsidR="00BF7500">
        <w:rPr>
          <w:rFonts w:ascii="Times New Roman" w:hAnsi="Times New Roman" w:cs="Times New Roman"/>
          <w:sz w:val="24"/>
          <w:szCs w:val="24"/>
        </w:rPr>
        <w:lastRenderedPageBreak/>
        <w:t>The</w:t>
      </w:r>
      <w:r w:rsidR="0044570F" w:rsidRPr="007A5F66">
        <w:rPr>
          <w:rFonts w:ascii="Times New Roman" w:hAnsi="Times New Roman" w:cs="Times New Roman"/>
          <w:sz w:val="24"/>
          <w:szCs w:val="24"/>
        </w:rPr>
        <w:t xml:space="preserve"> model and online calculator can help rationali</w:t>
      </w:r>
      <w:r w:rsidR="00010F9C">
        <w:rPr>
          <w:rFonts w:ascii="Times New Roman" w:hAnsi="Times New Roman" w:cs="Times New Roman"/>
          <w:sz w:val="24"/>
          <w:szCs w:val="24"/>
        </w:rPr>
        <w:t>z</w:t>
      </w:r>
      <w:r w:rsidR="0044570F" w:rsidRPr="007A5F66">
        <w:rPr>
          <w:rFonts w:ascii="Times New Roman" w:hAnsi="Times New Roman" w:cs="Times New Roman"/>
          <w:sz w:val="24"/>
          <w:szCs w:val="24"/>
        </w:rPr>
        <w:t>e the use of TACE and avoid interventions with expected poor prognosis and</w:t>
      </w:r>
      <w:r w:rsidR="00B77A31">
        <w:rPr>
          <w:rFonts w:ascii="Times New Roman" w:hAnsi="Times New Roman" w:cs="Times New Roman"/>
          <w:sz w:val="24"/>
          <w:szCs w:val="24"/>
        </w:rPr>
        <w:t xml:space="preserve"> the associated</w:t>
      </w:r>
      <w:r w:rsidR="0044570F" w:rsidRPr="007A5F66">
        <w:rPr>
          <w:rFonts w:ascii="Times New Roman" w:hAnsi="Times New Roman" w:cs="Times New Roman"/>
          <w:sz w:val="24"/>
          <w:szCs w:val="24"/>
        </w:rPr>
        <w:t xml:space="preserve"> risks.</w:t>
      </w:r>
    </w:p>
    <w:p w14:paraId="0D67B412" w14:textId="77777777" w:rsidR="00B77A31" w:rsidRPr="007A5F66" w:rsidRDefault="00B77A31" w:rsidP="00FF1B3A">
      <w:pPr>
        <w:spacing w:after="0" w:line="480" w:lineRule="auto"/>
        <w:jc w:val="both"/>
        <w:rPr>
          <w:rFonts w:ascii="Times New Roman" w:hAnsi="Times New Roman" w:cs="Times New Roman"/>
          <w:sz w:val="24"/>
          <w:szCs w:val="24"/>
        </w:rPr>
      </w:pPr>
    </w:p>
    <w:p w14:paraId="5B2B18F6" w14:textId="01AE909E" w:rsidR="00B3590A" w:rsidRDefault="00B3590A" w:rsidP="00B3590A">
      <w:pPr>
        <w:spacing w:after="0" w:line="480" w:lineRule="auto"/>
        <w:jc w:val="both"/>
        <w:rPr>
          <w:rFonts w:ascii="Times New Roman" w:hAnsi="Times New Roman" w:cs="Times New Roman"/>
          <w:sz w:val="24"/>
          <w:szCs w:val="24"/>
        </w:rPr>
      </w:pPr>
      <w:r w:rsidRPr="009A40DE">
        <w:rPr>
          <w:rFonts w:ascii="Times New Roman" w:hAnsi="Times New Roman" w:cs="Times New Roman"/>
          <w:sz w:val="24"/>
          <w:szCs w:val="24"/>
        </w:rPr>
        <w:t>In summary, an extensively validated and TACE-specific model based on routinely available clinical features and response after first TACE</w:t>
      </w:r>
      <w:r w:rsidR="00BF7500">
        <w:rPr>
          <w:rFonts w:ascii="Times New Roman" w:hAnsi="Times New Roman" w:cs="Times New Roman"/>
          <w:sz w:val="24"/>
          <w:szCs w:val="24"/>
        </w:rPr>
        <w:t xml:space="preserve"> is presented</w:t>
      </w:r>
      <w:r w:rsidRPr="009A40DE">
        <w:rPr>
          <w:rFonts w:ascii="Times New Roman" w:hAnsi="Times New Roman" w:cs="Times New Roman"/>
          <w:sz w:val="24"/>
          <w:szCs w:val="24"/>
        </w:rPr>
        <w:t>. The model and its associated online calculator permit patient-level prognostication and may help clinicians rationali</w:t>
      </w:r>
      <w:r w:rsidR="00D4700C">
        <w:rPr>
          <w:rFonts w:ascii="Times New Roman" w:hAnsi="Times New Roman" w:cs="Times New Roman"/>
          <w:sz w:val="24"/>
          <w:szCs w:val="24"/>
        </w:rPr>
        <w:t>z</w:t>
      </w:r>
      <w:r w:rsidRPr="009A40DE">
        <w:rPr>
          <w:rFonts w:ascii="Times New Roman" w:hAnsi="Times New Roman" w:cs="Times New Roman"/>
          <w:sz w:val="24"/>
          <w:szCs w:val="24"/>
        </w:rPr>
        <w:t>e the use of TACE by avoiding intervention in patients with a predicted poor prognosis.</w:t>
      </w:r>
    </w:p>
    <w:p w14:paraId="6BB8C527" w14:textId="462F9C36" w:rsidR="00F80487" w:rsidRDefault="00F80487" w:rsidP="00FF1B3A">
      <w:pPr>
        <w:spacing w:after="0" w:line="480" w:lineRule="auto"/>
        <w:rPr>
          <w:rStyle w:val="groupname"/>
          <w:rFonts w:ascii="Times New Roman" w:hAnsi="Times New Roman" w:cs="Times New Roman"/>
          <w:b/>
          <w:color w:val="333333"/>
          <w:sz w:val="24"/>
          <w:szCs w:val="24"/>
          <w:bdr w:val="none" w:sz="0" w:space="0" w:color="auto" w:frame="1"/>
          <w:shd w:val="clear" w:color="auto" w:fill="FFFFFF"/>
        </w:rPr>
      </w:pPr>
      <w:r>
        <w:rPr>
          <w:rStyle w:val="groupname"/>
          <w:rFonts w:ascii="Times New Roman" w:hAnsi="Times New Roman" w:cs="Times New Roman"/>
          <w:b/>
          <w:color w:val="333333"/>
          <w:sz w:val="24"/>
          <w:szCs w:val="24"/>
          <w:bdr w:val="none" w:sz="0" w:space="0" w:color="auto" w:frame="1"/>
          <w:shd w:val="clear" w:color="auto" w:fill="FFFFFF"/>
        </w:rPr>
        <w:br w:type="page"/>
      </w:r>
    </w:p>
    <w:p w14:paraId="0818EC78" w14:textId="3156D867" w:rsidR="00453D60" w:rsidRPr="00F80487" w:rsidRDefault="00EA763E" w:rsidP="00F80487">
      <w:pPr>
        <w:spacing w:after="0" w:line="480" w:lineRule="auto"/>
        <w:jc w:val="both"/>
        <w:rPr>
          <w:rFonts w:ascii="Times New Roman" w:hAnsi="Times New Roman" w:cs="Times New Roman"/>
          <w:b/>
          <w:color w:val="333333"/>
          <w:sz w:val="24"/>
          <w:szCs w:val="24"/>
          <w:bdr w:val="none" w:sz="0" w:space="0" w:color="auto" w:frame="1"/>
          <w:shd w:val="clear" w:color="auto" w:fill="FFFFFF"/>
        </w:rPr>
      </w:pPr>
      <w:r w:rsidRPr="00F80487">
        <w:rPr>
          <w:rStyle w:val="groupname"/>
          <w:rFonts w:ascii="Times New Roman" w:hAnsi="Times New Roman" w:cs="Times New Roman"/>
          <w:b/>
          <w:color w:val="333333"/>
          <w:sz w:val="24"/>
          <w:szCs w:val="24"/>
          <w:bdr w:val="none" w:sz="0" w:space="0" w:color="auto" w:frame="1"/>
          <w:shd w:val="clear" w:color="auto" w:fill="FFFFFF"/>
        </w:rPr>
        <w:lastRenderedPageBreak/>
        <w:t>REFERENCES</w:t>
      </w:r>
    </w:p>
    <w:commentRangeStart w:id="6"/>
    <w:p w14:paraId="0026B4CC" w14:textId="3B436610" w:rsidR="00055782" w:rsidRPr="00F80487" w:rsidRDefault="00453D60" w:rsidP="00F80487">
      <w:pPr>
        <w:pStyle w:val="EndNoteBibliography"/>
        <w:spacing w:after="0" w:line="480" w:lineRule="auto"/>
        <w:rPr>
          <w:rFonts w:ascii="Times New Roman" w:hAnsi="Times New Roman" w:cs="Times New Roman"/>
          <w:sz w:val="24"/>
          <w:szCs w:val="24"/>
        </w:rPr>
      </w:pPr>
      <w:r w:rsidRPr="00F80487">
        <w:rPr>
          <w:rFonts w:ascii="Times New Roman" w:hAnsi="Times New Roman" w:cs="Times New Roman"/>
          <w:color w:val="333333"/>
          <w:sz w:val="24"/>
          <w:szCs w:val="24"/>
          <w:shd w:val="clear" w:color="auto" w:fill="FFFFFF"/>
        </w:rPr>
        <w:fldChar w:fldCharType="begin"/>
      </w:r>
      <w:r w:rsidRPr="00F80487">
        <w:rPr>
          <w:rFonts w:ascii="Times New Roman" w:hAnsi="Times New Roman" w:cs="Times New Roman"/>
          <w:color w:val="333333"/>
          <w:sz w:val="24"/>
          <w:szCs w:val="24"/>
          <w:shd w:val="clear" w:color="auto" w:fill="FFFFFF"/>
        </w:rPr>
        <w:instrText xml:space="preserve"> ADDIN EN.REFLIST </w:instrText>
      </w:r>
      <w:r w:rsidRPr="00F80487">
        <w:rPr>
          <w:rFonts w:ascii="Times New Roman" w:hAnsi="Times New Roman" w:cs="Times New Roman"/>
          <w:color w:val="333333"/>
          <w:sz w:val="24"/>
          <w:szCs w:val="24"/>
          <w:shd w:val="clear" w:color="auto" w:fill="FFFFFF"/>
        </w:rPr>
        <w:fldChar w:fldCharType="separate"/>
      </w:r>
      <w:r w:rsidR="00055782" w:rsidRPr="00F80487">
        <w:rPr>
          <w:rFonts w:ascii="Times New Roman" w:hAnsi="Times New Roman" w:cs="Times New Roman"/>
          <w:sz w:val="24"/>
          <w:szCs w:val="24"/>
        </w:rPr>
        <w:t>1</w:t>
      </w:r>
      <w:r w:rsidR="00664B56">
        <w:rPr>
          <w:rFonts w:ascii="Times New Roman" w:hAnsi="Times New Roman" w:cs="Times New Roman"/>
          <w:sz w:val="24"/>
          <w:szCs w:val="24"/>
        </w:rPr>
        <w:t>)</w:t>
      </w:r>
      <w:r w:rsidR="00055782" w:rsidRPr="00F80487">
        <w:rPr>
          <w:rFonts w:ascii="Times New Roman" w:hAnsi="Times New Roman" w:cs="Times New Roman"/>
          <w:sz w:val="24"/>
          <w:szCs w:val="24"/>
        </w:rPr>
        <w:tab/>
        <w:t xml:space="preserve">Galle PR, Forner A, Llovet JM, Mazzaferro V, Piscaglia F, Raoul J-L, et al. EASL </w:t>
      </w:r>
      <w:r w:rsidR="00FF4D07">
        <w:rPr>
          <w:rFonts w:ascii="Times New Roman" w:hAnsi="Times New Roman" w:cs="Times New Roman"/>
          <w:sz w:val="24"/>
          <w:szCs w:val="24"/>
        </w:rPr>
        <w:t>C</w:t>
      </w:r>
      <w:r w:rsidR="00055782" w:rsidRPr="00F80487">
        <w:rPr>
          <w:rFonts w:ascii="Times New Roman" w:hAnsi="Times New Roman" w:cs="Times New Roman"/>
          <w:sz w:val="24"/>
          <w:szCs w:val="24"/>
        </w:rPr>
        <w:t xml:space="preserve">linical </w:t>
      </w:r>
      <w:r w:rsidR="00FF4D07">
        <w:rPr>
          <w:rFonts w:ascii="Times New Roman" w:hAnsi="Times New Roman" w:cs="Times New Roman"/>
          <w:sz w:val="24"/>
          <w:szCs w:val="24"/>
        </w:rPr>
        <w:t>P</w:t>
      </w:r>
      <w:r w:rsidR="00055782" w:rsidRPr="00F80487">
        <w:rPr>
          <w:rFonts w:ascii="Times New Roman" w:hAnsi="Times New Roman" w:cs="Times New Roman"/>
          <w:sz w:val="24"/>
          <w:szCs w:val="24"/>
        </w:rPr>
        <w:t xml:space="preserve">ractice </w:t>
      </w:r>
      <w:r w:rsidR="00FF4D07">
        <w:rPr>
          <w:rFonts w:ascii="Times New Roman" w:hAnsi="Times New Roman" w:cs="Times New Roman"/>
          <w:sz w:val="24"/>
          <w:szCs w:val="24"/>
        </w:rPr>
        <w:t>G</w:t>
      </w:r>
      <w:r w:rsidR="00055782" w:rsidRPr="00F80487">
        <w:rPr>
          <w:rFonts w:ascii="Times New Roman" w:hAnsi="Times New Roman" w:cs="Times New Roman"/>
          <w:sz w:val="24"/>
          <w:szCs w:val="24"/>
        </w:rPr>
        <w:t xml:space="preserve">uidelines: management of hepatocellular carcinoma. J </w:t>
      </w:r>
      <w:r w:rsidR="003101BD">
        <w:rPr>
          <w:rFonts w:ascii="Times New Roman" w:hAnsi="Times New Roman" w:cs="Times New Roman"/>
          <w:sz w:val="24"/>
          <w:szCs w:val="24"/>
        </w:rPr>
        <w:t>H</w:t>
      </w:r>
      <w:r w:rsidR="00055782" w:rsidRPr="00F80487">
        <w:rPr>
          <w:rFonts w:ascii="Times New Roman" w:hAnsi="Times New Roman" w:cs="Times New Roman"/>
          <w:sz w:val="24"/>
          <w:szCs w:val="24"/>
        </w:rPr>
        <w:t>epatol 2018</w:t>
      </w:r>
      <w:r w:rsidR="00B17A68">
        <w:rPr>
          <w:rFonts w:ascii="Times New Roman" w:hAnsi="Times New Roman" w:cs="Times New Roman"/>
          <w:sz w:val="24"/>
          <w:szCs w:val="24"/>
        </w:rPr>
        <w:t xml:space="preserve"> Jul;69:182-236</w:t>
      </w:r>
      <w:r w:rsidR="00055782" w:rsidRPr="00F80487">
        <w:rPr>
          <w:rFonts w:ascii="Times New Roman" w:hAnsi="Times New Roman" w:cs="Times New Roman"/>
          <w:sz w:val="24"/>
          <w:szCs w:val="24"/>
        </w:rPr>
        <w:t>.</w:t>
      </w:r>
      <w:r w:rsidR="00B17A68">
        <w:rPr>
          <w:rFonts w:ascii="Times New Roman" w:hAnsi="Times New Roman" w:cs="Times New Roman"/>
          <w:sz w:val="24"/>
          <w:szCs w:val="24"/>
        </w:rPr>
        <w:t xml:space="preserve"> </w:t>
      </w:r>
    </w:p>
    <w:p w14:paraId="61C930DA" w14:textId="1731921E" w:rsidR="00055782" w:rsidRPr="00F80487" w:rsidRDefault="00055782" w:rsidP="00F80487">
      <w:pPr>
        <w:pStyle w:val="EndNoteBibliography"/>
        <w:spacing w:after="0" w:line="480" w:lineRule="auto"/>
        <w:rPr>
          <w:rFonts w:ascii="Times New Roman" w:hAnsi="Times New Roman" w:cs="Times New Roman"/>
          <w:sz w:val="24"/>
          <w:szCs w:val="24"/>
        </w:rPr>
      </w:pPr>
      <w:r w:rsidRPr="00F80487">
        <w:rPr>
          <w:rFonts w:ascii="Times New Roman" w:hAnsi="Times New Roman" w:cs="Times New Roman"/>
          <w:sz w:val="24"/>
          <w:szCs w:val="24"/>
        </w:rPr>
        <w:t>2</w:t>
      </w:r>
      <w:r w:rsidR="00664B56">
        <w:rPr>
          <w:rFonts w:ascii="Times New Roman" w:hAnsi="Times New Roman" w:cs="Times New Roman"/>
          <w:sz w:val="24"/>
          <w:szCs w:val="24"/>
        </w:rPr>
        <w:t>)</w:t>
      </w:r>
      <w:r w:rsidRPr="00F80487">
        <w:rPr>
          <w:rFonts w:ascii="Times New Roman" w:hAnsi="Times New Roman" w:cs="Times New Roman"/>
          <w:sz w:val="24"/>
          <w:szCs w:val="24"/>
        </w:rPr>
        <w:tab/>
        <w:t>Heimbach JK, Kulik LM, Finn RS, Sirlin CB, Abecassis MM, Roberts LR, et al. AASLD guidelines for the treatment of hepatocellular carcinoma. H</w:t>
      </w:r>
      <w:r w:rsidRPr="004C2B09">
        <w:rPr>
          <w:rFonts w:ascii="Times New Roman" w:hAnsi="Times New Roman" w:cs="Times New Roman"/>
          <w:smallCaps/>
          <w:sz w:val="24"/>
          <w:szCs w:val="24"/>
        </w:rPr>
        <w:t>epatology</w:t>
      </w:r>
      <w:r w:rsidRPr="00F80487">
        <w:rPr>
          <w:rFonts w:ascii="Times New Roman" w:hAnsi="Times New Roman" w:cs="Times New Roman"/>
          <w:sz w:val="24"/>
          <w:szCs w:val="24"/>
        </w:rPr>
        <w:t xml:space="preserve"> 2018;67:358-380.</w:t>
      </w:r>
    </w:p>
    <w:p w14:paraId="156CAC0C" w14:textId="3E1F56A5" w:rsidR="00055782" w:rsidRPr="00F80487" w:rsidRDefault="00055782" w:rsidP="00F80487">
      <w:pPr>
        <w:pStyle w:val="EndNoteBibliography"/>
        <w:spacing w:after="0" w:line="480" w:lineRule="auto"/>
        <w:rPr>
          <w:rFonts w:ascii="Times New Roman" w:hAnsi="Times New Roman" w:cs="Times New Roman"/>
          <w:sz w:val="24"/>
          <w:szCs w:val="24"/>
        </w:rPr>
      </w:pPr>
      <w:r w:rsidRPr="00F80487">
        <w:rPr>
          <w:rFonts w:ascii="Times New Roman" w:hAnsi="Times New Roman" w:cs="Times New Roman"/>
          <w:sz w:val="24"/>
          <w:szCs w:val="24"/>
        </w:rPr>
        <w:t>3</w:t>
      </w:r>
      <w:r w:rsidR="00664B56">
        <w:rPr>
          <w:rFonts w:ascii="Times New Roman" w:hAnsi="Times New Roman" w:cs="Times New Roman"/>
          <w:sz w:val="24"/>
          <w:szCs w:val="24"/>
        </w:rPr>
        <w:t>)</w:t>
      </w:r>
      <w:r w:rsidRPr="00F80487">
        <w:rPr>
          <w:rFonts w:ascii="Times New Roman" w:hAnsi="Times New Roman" w:cs="Times New Roman"/>
          <w:sz w:val="24"/>
          <w:szCs w:val="24"/>
        </w:rPr>
        <w:tab/>
        <w:t>Llovet JM, Real MI, Montana X, Planas R, Coll S, Aponte J, et al. Arterial embolisation or chemoembolisation versus symptomatic treatment in patients with unresectable hepatocellular carcinoma: a randomised controlled trial. Lancet 2002;359:1734-1739.</w:t>
      </w:r>
    </w:p>
    <w:p w14:paraId="2BAEB6C3" w14:textId="1FC9EB2C" w:rsidR="00055782" w:rsidRPr="00F80487" w:rsidRDefault="00055782" w:rsidP="00F80487">
      <w:pPr>
        <w:pStyle w:val="EndNoteBibliography"/>
        <w:spacing w:after="0" w:line="480" w:lineRule="auto"/>
        <w:rPr>
          <w:rFonts w:ascii="Times New Roman" w:hAnsi="Times New Roman" w:cs="Times New Roman"/>
          <w:sz w:val="24"/>
          <w:szCs w:val="24"/>
        </w:rPr>
      </w:pPr>
      <w:r w:rsidRPr="00F80487">
        <w:rPr>
          <w:rFonts w:ascii="Times New Roman" w:hAnsi="Times New Roman" w:cs="Times New Roman"/>
          <w:sz w:val="24"/>
          <w:szCs w:val="24"/>
        </w:rPr>
        <w:t>4</w:t>
      </w:r>
      <w:r w:rsidR="00664B56">
        <w:rPr>
          <w:rFonts w:ascii="Times New Roman" w:hAnsi="Times New Roman" w:cs="Times New Roman"/>
          <w:sz w:val="24"/>
          <w:szCs w:val="24"/>
        </w:rPr>
        <w:t>)</w:t>
      </w:r>
      <w:r w:rsidRPr="00F80487">
        <w:rPr>
          <w:rFonts w:ascii="Times New Roman" w:hAnsi="Times New Roman" w:cs="Times New Roman"/>
          <w:sz w:val="24"/>
          <w:szCs w:val="24"/>
        </w:rPr>
        <w:tab/>
        <w:t>Lo CM, Ngan H, Tso WK, Liu CL, Lam CM, Poon RT, et al. Randomized controlled trial of transarterial lipiodol chemoembolization for unresectable hepatocellular carcinoma. H</w:t>
      </w:r>
      <w:r w:rsidRPr="004C2B09">
        <w:rPr>
          <w:rFonts w:ascii="Times New Roman" w:hAnsi="Times New Roman" w:cs="Times New Roman"/>
          <w:smallCaps/>
          <w:sz w:val="24"/>
          <w:szCs w:val="24"/>
        </w:rPr>
        <w:t>epatology</w:t>
      </w:r>
      <w:r w:rsidRPr="00F80487">
        <w:rPr>
          <w:rFonts w:ascii="Times New Roman" w:hAnsi="Times New Roman" w:cs="Times New Roman"/>
          <w:sz w:val="24"/>
          <w:szCs w:val="24"/>
        </w:rPr>
        <w:t xml:space="preserve"> 2002;35:1164-1171.</w:t>
      </w:r>
    </w:p>
    <w:p w14:paraId="53408AB9" w14:textId="7733934B" w:rsidR="00055782" w:rsidRPr="00F80487" w:rsidRDefault="00055782" w:rsidP="00F80487">
      <w:pPr>
        <w:pStyle w:val="EndNoteBibliography"/>
        <w:spacing w:after="0" w:line="480" w:lineRule="auto"/>
        <w:rPr>
          <w:rFonts w:ascii="Times New Roman" w:hAnsi="Times New Roman" w:cs="Times New Roman"/>
          <w:sz w:val="24"/>
          <w:szCs w:val="24"/>
        </w:rPr>
      </w:pPr>
      <w:r w:rsidRPr="00F80487">
        <w:rPr>
          <w:rFonts w:ascii="Times New Roman" w:hAnsi="Times New Roman" w:cs="Times New Roman"/>
          <w:sz w:val="24"/>
          <w:szCs w:val="24"/>
        </w:rPr>
        <w:t>5</w:t>
      </w:r>
      <w:r w:rsidR="00664B56">
        <w:rPr>
          <w:rFonts w:ascii="Times New Roman" w:hAnsi="Times New Roman" w:cs="Times New Roman"/>
          <w:sz w:val="24"/>
          <w:szCs w:val="24"/>
        </w:rPr>
        <w:t>)</w:t>
      </w:r>
      <w:r w:rsidRPr="00F80487">
        <w:rPr>
          <w:rFonts w:ascii="Times New Roman" w:hAnsi="Times New Roman" w:cs="Times New Roman"/>
          <w:sz w:val="24"/>
          <w:szCs w:val="24"/>
        </w:rPr>
        <w:tab/>
        <w:t xml:space="preserve">Burrel M, Reig M, Forner A, Barrufet M, de Lope CR, Tremosini S, et al. Survival of patients with hepatocellular carcinoma treated by transarterial chemoembolisation (TACE) using </w:t>
      </w:r>
      <w:r w:rsidR="00FE36F2">
        <w:rPr>
          <w:rFonts w:ascii="Times New Roman" w:hAnsi="Times New Roman" w:cs="Times New Roman"/>
          <w:sz w:val="24"/>
          <w:szCs w:val="24"/>
        </w:rPr>
        <w:t>d</w:t>
      </w:r>
      <w:r w:rsidRPr="00F80487">
        <w:rPr>
          <w:rFonts w:ascii="Times New Roman" w:hAnsi="Times New Roman" w:cs="Times New Roman"/>
          <w:sz w:val="24"/>
          <w:szCs w:val="24"/>
        </w:rPr>
        <w:t xml:space="preserve">rug </w:t>
      </w:r>
      <w:r w:rsidR="00FE36F2">
        <w:rPr>
          <w:rFonts w:ascii="Times New Roman" w:hAnsi="Times New Roman" w:cs="Times New Roman"/>
          <w:sz w:val="24"/>
          <w:szCs w:val="24"/>
        </w:rPr>
        <w:t>e</w:t>
      </w:r>
      <w:r w:rsidRPr="00F80487">
        <w:rPr>
          <w:rFonts w:ascii="Times New Roman" w:hAnsi="Times New Roman" w:cs="Times New Roman"/>
          <w:sz w:val="24"/>
          <w:szCs w:val="24"/>
        </w:rPr>
        <w:t xml:space="preserve">luting </w:t>
      </w:r>
      <w:r w:rsidR="00FE36F2">
        <w:rPr>
          <w:rFonts w:ascii="Times New Roman" w:hAnsi="Times New Roman" w:cs="Times New Roman"/>
          <w:sz w:val="24"/>
          <w:szCs w:val="24"/>
        </w:rPr>
        <w:t>b</w:t>
      </w:r>
      <w:r w:rsidRPr="00F80487">
        <w:rPr>
          <w:rFonts w:ascii="Times New Roman" w:hAnsi="Times New Roman" w:cs="Times New Roman"/>
          <w:sz w:val="24"/>
          <w:szCs w:val="24"/>
        </w:rPr>
        <w:t>eads. Implications for clinical practice and trial design. J Hepatol 2012;56:1330-1335.</w:t>
      </w:r>
    </w:p>
    <w:p w14:paraId="62A9E695" w14:textId="625ED459" w:rsidR="00055782" w:rsidRPr="00F80487" w:rsidRDefault="00055782" w:rsidP="00F80487">
      <w:pPr>
        <w:pStyle w:val="EndNoteBibliography"/>
        <w:spacing w:after="0" w:line="480" w:lineRule="auto"/>
        <w:rPr>
          <w:rFonts w:ascii="Times New Roman" w:hAnsi="Times New Roman" w:cs="Times New Roman"/>
          <w:sz w:val="24"/>
          <w:szCs w:val="24"/>
        </w:rPr>
      </w:pPr>
      <w:r w:rsidRPr="00F80487">
        <w:rPr>
          <w:rFonts w:ascii="Times New Roman" w:hAnsi="Times New Roman" w:cs="Times New Roman"/>
          <w:sz w:val="24"/>
          <w:szCs w:val="24"/>
        </w:rPr>
        <w:t>6</w:t>
      </w:r>
      <w:r w:rsidR="00664B56">
        <w:rPr>
          <w:rFonts w:ascii="Times New Roman" w:hAnsi="Times New Roman" w:cs="Times New Roman"/>
          <w:sz w:val="24"/>
          <w:szCs w:val="24"/>
        </w:rPr>
        <w:t>)</w:t>
      </w:r>
      <w:r w:rsidRPr="00F80487">
        <w:rPr>
          <w:rFonts w:ascii="Times New Roman" w:hAnsi="Times New Roman" w:cs="Times New Roman"/>
          <w:sz w:val="24"/>
          <w:szCs w:val="24"/>
        </w:rPr>
        <w:tab/>
        <w:t>Malagari K, Pomoni M, Moschouris H, Bouma E, Koskinas J, Stefaniotou A, et al. Chemoembolization with doxorubicin-eluting beads for unresectable hepatocellular carcinoma: five-year survival analysis. Cardiovasc Intervent Radiol 2012;35:1119-1128.</w:t>
      </w:r>
    </w:p>
    <w:p w14:paraId="4AEF2349" w14:textId="4704B03A" w:rsidR="00055782" w:rsidRPr="00F80487" w:rsidRDefault="00055782" w:rsidP="00F80487">
      <w:pPr>
        <w:pStyle w:val="EndNoteBibliography"/>
        <w:spacing w:after="0" w:line="480" w:lineRule="auto"/>
        <w:rPr>
          <w:rFonts w:ascii="Times New Roman" w:hAnsi="Times New Roman" w:cs="Times New Roman"/>
          <w:sz w:val="24"/>
          <w:szCs w:val="24"/>
        </w:rPr>
      </w:pPr>
      <w:r w:rsidRPr="00F80487">
        <w:rPr>
          <w:rFonts w:ascii="Times New Roman" w:hAnsi="Times New Roman" w:cs="Times New Roman"/>
          <w:sz w:val="24"/>
          <w:szCs w:val="24"/>
        </w:rPr>
        <w:lastRenderedPageBreak/>
        <w:t>7</w:t>
      </w:r>
      <w:r w:rsidR="00664B56">
        <w:rPr>
          <w:rFonts w:ascii="Times New Roman" w:hAnsi="Times New Roman" w:cs="Times New Roman"/>
          <w:sz w:val="24"/>
          <w:szCs w:val="24"/>
        </w:rPr>
        <w:t>)</w:t>
      </w:r>
      <w:r w:rsidRPr="00F80487">
        <w:rPr>
          <w:rFonts w:ascii="Times New Roman" w:hAnsi="Times New Roman" w:cs="Times New Roman"/>
          <w:sz w:val="24"/>
          <w:szCs w:val="24"/>
        </w:rPr>
        <w:tab/>
        <w:t xml:space="preserve">Llovet JM, Bruix J. Systematic review of randomized trials for unresectable hepatocellular carcinoma: </w:t>
      </w:r>
      <w:r w:rsidR="00FE36F2">
        <w:rPr>
          <w:rFonts w:ascii="Times New Roman" w:hAnsi="Times New Roman" w:cs="Times New Roman"/>
          <w:sz w:val="24"/>
          <w:szCs w:val="24"/>
        </w:rPr>
        <w:t>c</w:t>
      </w:r>
      <w:r w:rsidRPr="00F80487">
        <w:rPr>
          <w:rFonts w:ascii="Times New Roman" w:hAnsi="Times New Roman" w:cs="Times New Roman"/>
          <w:sz w:val="24"/>
          <w:szCs w:val="24"/>
        </w:rPr>
        <w:t>hemoembolization improves survival. H</w:t>
      </w:r>
      <w:r w:rsidRPr="004C2B09">
        <w:rPr>
          <w:rFonts w:ascii="Times New Roman" w:hAnsi="Times New Roman" w:cs="Times New Roman"/>
          <w:smallCaps/>
          <w:sz w:val="24"/>
          <w:szCs w:val="24"/>
        </w:rPr>
        <w:t>epatology</w:t>
      </w:r>
      <w:r w:rsidRPr="00F80487">
        <w:rPr>
          <w:rFonts w:ascii="Times New Roman" w:hAnsi="Times New Roman" w:cs="Times New Roman"/>
          <w:sz w:val="24"/>
          <w:szCs w:val="24"/>
        </w:rPr>
        <w:t xml:space="preserve"> 2003;37:429-442.</w:t>
      </w:r>
    </w:p>
    <w:p w14:paraId="4CA3B080" w14:textId="6AB64147" w:rsidR="00055782" w:rsidRPr="00F80487" w:rsidRDefault="00055782" w:rsidP="00F80487">
      <w:pPr>
        <w:pStyle w:val="EndNoteBibliography"/>
        <w:spacing w:after="0" w:line="480" w:lineRule="auto"/>
        <w:rPr>
          <w:rFonts w:ascii="Times New Roman" w:hAnsi="Times New Roman" w:cs="Times New Roman"/>
          <w:sz w:val="24"/>
          <w:szCs w:val="24"/>
        </w:rPr>
      </w:pPr>
      <w:r w:rsidRPr="00F80487">
        <w:rPr>
          <w:rFonts w:ascii="Times New Roman" w:hAnsi="Times New Roman" w:cs="Times New Roman"/>
          <w:sz w:val="24"/>
          <w:szCs w:val="24"/>
        </w:rPr>
        <w:t>8</w:t>
      </w:r>
      <w:r w:rsidR="00664B56">
        <w:rPr>
          <w:rFonts w:ascii="Times New Roman" w:hAnsi="Times New Roman" w:cs="Times New Roman"/>
          <w:sz w:val="24"/>
          <w:szCs w:val="24"/>
        </w:rPr>
        <w:t>)</w:t>
      </w:r>
      <w:r w:rsidRPr="00F80487">
        <w:rPr>
          <w:rFonts w:ascii="Times New Roman" w:hAnsi="Times New Roman" w:cs="Times New Roman"/>
          <w:sz w:val="24"/>
          <w:szCs w:val="24"/>
        </w:rPr>
        <w:tab/>
        <w:t xml:space="preserve">Hucke F, Pinter M, Graziadei I, Bota S, Vogel W, Müller C, et al. How to STATE suitability and START transarterial chemoembolization in patients with intermediate stage hepatocellular carcinoma. J </w:t>
      </w:r>
      <w:r w:rsidR="00FE36F2">
        <w:rPr>
          <w:rFonts w:ascii="Times New Roman" w:hAnsi="Times New Roman" w:cs="Times New Roman"/>
          <w:sz w:val="24"/>
          <w:szCs w:val="24"/>
        </w:rPr>
        <w:t>H</w:t>
      </w:r>
      <w:r w:rsidRPr="00F80487">
        <w:rPr>
          <w:rFonts w:ascii="Times New Roman" w:hAnsi="Times New Roman" w:cs="Times New Roman"/>
          <w:sz w:val="24"/>
          <w:szCs w:val="24"/>
        </w:rPr>
        <w:t>epatol 2014;61:1287-1296.</w:t>
      </w:r>
    </w:p>
    <w:p w14:paraId="0C8471BB" w14:textId="4714D638" w:rsidR="00055782" w:rsidRPr="00F80487" w:rsidRDefault="00055782" w:rsidP="00F80487">
      <w:pPr>
        <w:pStyle w:val="EndNoteBibliography"/>
        <w:spacing w:after="0" w:line="480" w:lineRule="auto"/>
        <w:rPr>
          <w:rFonts w:ascii="Times New Roman" w:hAnsi="Times New Roman" w:cs="Times New Roman"/>
          <w:sz w:val="24"/>
          <w:szCs w:val="24"/>
        </w:rPr>
      </w:pPr>
      <w:r w:rsidRPr="00F80487">
        <w:rPr>
          <w:rFonts w:ascii="Times New Roman" w:hAnsi="Times New Roman" w:cs="Times New Roman"/>
          <w:sz w:val="24"/>
          <w:szCs w:val="24"/>
        </w:rPr>
        <w:t>9</w:t>
      </w:r>
      <w:r w:rsidR="00664B56">
        <w:rPr>
          <w:rFonts w:ascii="Times New Roman" w:hAnsi="Times New Roman" w:cs="Times New Roman"/>
          <w:sz w:val="24"/>
          <w:szCs w:val="24"/>
        </w:rPr>
        <w:t>)</w:t>
      </w:r>
      <w:r w:rsidRPr="00F80487">
        <w:rPr>
          <w:rFonts w:ascii="Times New Roman" w:hAnsi="Times New Roman" w:cs="Times New Roman"/>
          <w:sz w:val="24"/>
          <w:szCs w:val="24"/>
        </w:rPr>
        <w:tab/>
        <w:t xml:space="preserve">Trevisani F, Golfieri R. Lipiodol transarterial chemoembolization for hepatocellular carcinoma: </w:t>
      </w:r>
      <w:r w:rsidR="00FE36F2">
        <w:rPr>
          <w:rFonts w:ascii="Times New Roman" w:hAnsi="Times New Roman" w:cs="Times New Roman"/>
          <w:sz w:val="24"/>
          <w:szCs w:val="24"/>
        </w:rPr>
        <w:t>w</w:t>
      </w:r>
      <w:r w:rsidRPr="00F80487">
        <w:rPr>
          <w:rFonts w:ascii="Times New Roman" w:hAnsi="Times New Roman" w:cs="Times New Roman"/>
          <w:sz w:val="24"/>
          <w:szCs w:val="24"/>
        </w:rPr>
        <w:t>here are we now? H</w:t>
      </w:r>
      <w:r w:rsidRPr="004C2B09">
        <w:rPr>
          <w:rFonts w:ascii="Times New Roman" w:hAnsi="Times New Roman" w:cs="Times New Roman"/>
          <w:smallCaps/>
          <w:sz w:val="24"/>
          <w:szCs w:val="24"/>
        </w:rPr>
        <w:t>epatology</w:t>
      </w:r>
      <w:r w:rsidRPr="00F80487">
        <w:rPr>
          <w:rFonts w:ascii="Times New Roman" w:hAnsi="Times New Roman" w:cs="Times New Roman"/>
          <w:sz w:val="24"/>
          <w:szCs w:val="24"/>
        </w:rPr>
        <w:t xml:space="preserve"> 2016;64:23-25.</w:t>
      </w:r>
    </w:p>
    <w:p w14:paraId="1F8A2728" w14:textId="75116077" w:rsidR="00055782" w:rsidRPr="00F80487" w:rsidRDefault="00055782" w:rsidP="00F80487">
      <w:pPr>
        <w:pStyle w:val="EndNoteBibliography"/>
        <w:spacing w:after="0" w:line="480" w:lineRule="auto"/>
        <w:rPr>
          <w:rFonts w:ascii="Times New Roman" w:hAnsi="Times New Roman" w:cs="Times New Roman"/>
          <w:sz w:val="24"/>
          <w:szCs w:val="24"/>
        </w:rPr>
      </w:pPr>
      <w:r w:rsidRPr="00F80487">
        <w:rPr>
          <w:rFonts w:ascii="Times New Roman" w:hAnsi="Times New Roman" w:cs="Times New Roman"/>
          <w:sz w:val="24"/>
          <w:szCs w:val="24"/>
        </w:rPr>
        <w:t>10</w:t>
      </w:r>
      <w:r w:rsidR="00664B56">
        <w:rPr>
          <w:rFonts w:ascii="Times New Roman" w:hAnsi="Times New Roman" w:cs="Times New Roman"/>
          <w:sz w:val="24"/>
          <w:szCs w:val="24"/>
        </w:rPr>
        <w:t>)</w:t>
      </w:r>
      <w:r w:rsidRPr="00F80487">
        <w:rPr>
          <w:rFonts w:ascii="Times New Roman" w:hAnsi="Times New Roman" w:cs="Times New Roman"/>
          <w:sz w:val="24"/>
          <w:szCs w:val="24"/>
        </w:rPr>
        <w:tab/>
        <w:t>Cabibbo G, Genco C, Di Marco V, Barbara M, Enea M, Parisi P, et al. Predicting survival in patients with hepatocellular carcinoma treated by transarterial chemoembolisation. Aliment Pharmacol Ther 2011;34:196-204.</w:t>
      </w:r>
    </w:p>
    <w:p w14:paraId="0317EA84" w14:textId="6819ED91" w:rsidR="00055782" w:rsidRPr="00F80487" w:rsidRDefault="00055782" w:rsidP="00F80487">
      <w:pPr>
        <w:pStyle w:val="EndNoteBibliography"/>
        <w:spacing w:after="0" w:line="480" w:lineRule="auto"/>
        <w:rPr>
          <w:rFonts w:ascii="Times New Roman" w:hAnsi="Times New Roman" w:cs="Times New Roman"/>
          <w:sz w:val="24"/>
          <w:szCs w:val="24"/>
        </w:rPr>
      </w:pPr>
      <w:r w:rsidRPr="00F80487">
        <w:rPr>
          <w:rFonts w:ascii="Times New Roman" w:hAnsi="Times New Roman" w:cs="Times New Roman"/>
          <w:sz w:val="24"/>
          <w:szCs w:val="24"/>
        </w:rPr>
        <w:t>11</w:t>
      </w:r>
      <w:r w:rsidR="00664B56">
        <w:rPr>
          <w:rFonts w:ascii="Times New Roman" w:hAnsi="Times New Roman" w:cs="Times New Roman"/>
          <w:sz w:val="24"/>
          <w:szCs w:val="24"/>
        </w:rPr>
        <w:t>)</w:t>
      </w:r>
      <w:r w:rsidRPr="00F80487">
        <w:rPr>
          <w:rFonts w:ascii="Times New Roman" w:hAnsi="Times New Roman" w:cs="Times New Roman"/>
          <w:sz w:val="24"/>
          <w:szCs w:val="24"/>
        </w:rPr>
        <w:tab/>
        <w:t>Chung GE, Lee J-H, Kim HY, Hwang SY, Kim JS, Chung JW, et al. Transarterial chemoembolization can be safely performed in patients with hepatocellular carcinoma invading the main portal vein and may improve the overall survival. Radiology 2011;258:627-634.</w:t>
      </w:r>
    </w:p>
    <w:p w14:paraId="06E04182" w14:textId="5163146B" w:rsidR="00055782" w:rsidRPr="00F80487" w:rsidRDefault="00055782" w:rsidP="00F80487">
      <w:pPr>
        <w:pStyle w:val="EndNoteBibliography"/>
        <w:spacing w:after="0" w:line="480" w:lineRule="auto"/>
        <w:rPr>
          <w:rFonts w:ascii="Times New Roman" w:hAnsi="Times New Roman" w:cs="Times New Roman"/>
          <w:sz w:val="24"/>
          <w:szCs w:val="24"/>
        </w:rPr>
      </w:pPr>
      <w:r w:rsidRPr="00F80487">
        <w:rPr>
          <w:rFonts w:ascii="Times New Roman" w:hAnsi="Times New Roman" w:cs="Times New Roman"/>
          <w:sz w:val="24"/>
          <w:szCs w:val="24"/>
        </w:rPr>
        <w:t>12</w:t>
      </w:r>
      <w:r w:rsidR="00664B56">
        <w:rPr>
          <w:rFonts w:ascii="Times New Roman" w:hAnsi="Times New Roman" w:cs="Times New Roman"/>
          <w:sz w:val="24"/>
          <w:szCs w:val="24"/>
        </w:rPr>
        <w:t>)</w:t>
      </w:r>
      <w:r w:rsidRPr="00F80487">
        <w:rPr>
          <w:rFonts w:ascii="Times New Roman" w:hAnsi="Times New Roman" w:cs="Times New Roman"/>
          <w:sz w:val="24"/>
          <w:szCs w:val="24"/>
        </w:rPr>
        <w:tab/>
        <w:t>Sieghart W, Hucke F, Pinter M, Graziadei I, Vogel W, Muller C, et al. The ART of decision making: retreatment with transarterial chemoembolization in patients with hepatocellular carcinoma. H</w:t>
      </w:r>
      <w:r w:rsidRPr="004C2B09">
        <w:rPr>
          <w:rFonts w:ascii="Times New Roman" w:hAnsi="Times New Roman" w:cs="Times New Roman"/>
          <w:smallCaps/>
          <w:sz w:val="24"/>
          <w:szCs w:val="24"/>
        </w:rPr>
        <w:t xml:space="preserve">epatology </w:t>
      </w:r>
      <w:r w:rsidRPr="00F80487">
        <w:rPr>
          <w:rFonts w:ascii="Times New Roman" w:hAnsi="Times New Roman" w:cs="Times New Roman"/>
          <w:sz w:val="24"/>
          <w:szCs w:val="24"/>
        </w:rPr>
        <w:t>2013;57:2261-2273.</w:t>
      </w:r>
    </w:p>
    <w:p w14:paraId="1D61CE9B" w14:textId="389570B6" w:rsidR="00055782" w:rsidRPr="00F80487" w:rsidRDefault="00055782" w:rsidP="00F80487">
      <w:pPr>
        <w:pStyle w:val="EndNoteBibliography"/>
        <w:spacing w:after="0" w:line="480" w:lineRule="auto"/>
        <w:rPr>
          <w:rFonts w:ascii="Times New Roman" w:hAnsi="Times New Roman" w:cs="Times New Roman"/>
          <w:sz w:val="24"/>
          <w:szCs w:val="24"/>
        </w:rPr>
      </w:pPr>
      <w:r w:rsidRPr="00F80487">
        <w:rPr>
          <w:rFonts w:ascii="Times New Roman" w:hAnsi="Times New Roman" w:cs="Times New Roman"/>
          <w:sz w:val="24"/>
          <w:szCs w:val="24"/>
        </w:rPr>
        <w:t>13</w:t>
      </w:r>
      <w:r w:rsidR="00664B56">
        <w:rPr>
          <w:rFonts w:ascii="Times New Roman" w:hAnsi="Times New Roman" w:cs="Times New Roman"/>
          <w:sz w:val="24"/>
          <w:szCs w:val="24"/>
        </w:rPr>
        <w:t>)</w:t>
      </w:r>
      <w:r w:rsidRPr="00F80487">
        <w:rPr>
          <w:rFonts w:ascii="Times New Roman" w:hAnsi="Times New Roman" w:cs="Times New Roman"/>
          <w:sz w:val="24"/>
          <w:szCs w:val="24"/>
        </w:rPr>
        <w:tab/>
        <w:t>Kadalayil L, Benini R, Pallan L, O'Beirne J, Marelli L, Yu D, et al. A simple prognostic scoring system for patients receiving transarterial embolisation for hepatocellular cancer. Ann Oncol 2013;24:2565-2570.</w:t>
      </w:r>
    </w:p>
    <w:p w14:paraId="622740B1" w14:textId="3B643E35" w:rsidR="00055782" w:rsidRPr="00F80487" w:rsidRDefault="00055782" w:rsidP="00F80487">
      <w:pPr>
        <w:pStyle w:val="EndNoteBibliography"/>
        <w:spacing w:after="0" w:line="480" w:lineRule="auto"/>
        <w:rPr>
          <w:rFonts w:ascii="Times New Roman" w:hAnsi="Times New Roman" w:cs="Times New Roman"/>
          <w:sz w:val="24"/>
          <w:szCs w:val="24"/>
        </w:rPr>
      </w:pPr>
      <w:r w:rsidRPr="00F80487">
        <w:rPr>
          <w:rFonts w:ascii="Times New Roman" w:hAnsi="Times New Roman" w:cs="Times New Roman"/>
          <w:sz w:val="24"/>
          <w:szCs w:val="24"/>
        </w:rPr>
        <w:t>14</w:t>
      </w:r>
      <w:r w:rsidR="00664B56">
        <w:rPr>
          <w:rFonts w:ascii="Times New Roman" w:hAnsi="Times New Roman" w:cs="Times New Roman"/>
          <w:sz w:val="24"/>
          <w:szCs w:val="24"/>
        </w:rPr>
        <w:t>)</w:t>
      </w:r>
      <w:r w:rsidRPr="00F80487">
        <w:rPr>
          <w:rFonts w:ascii="Times New Roman" w:hAnsi="Times New Roman" w:cs="Times New Roman"/>
          <w:sz w:val="24"/>
          <w:szCs w:val="24"/>
        </w:rPr>
        <w:tab/>
        <w:t>Kim BK, Shim JH, Kim SU, Park JY, Kim DY, Ahn SH, et al. Risk prediction for patients with hepatocellular carcinoma undergoing chemoembolization: development of a prediction model. Liver Int 2016;36:92-99.</w:t>
      </w:r>
    </w:p>
    <w:p w14:paraId="0B268E05" w14:textId="6B550D3F" w:rsidR="00055782" w:rsidRPr="00F80487" w:rsidRDefault="00055782" w:rsidP="00F80487">
      <w:pPr>
        <w:pStyle w:val="EndNoteBibliography"/>
        <w:spacing w:after="0" w:line="480" w:lineRule="auto"/>
        <w:rPr>
          <w:rFonts w:ascii="Times New Roman" w:hAnsi="Times New Roman" w:cs="Times New Roman"/>
          <w:sz w:val="24"/>
          <w:szCs w:val="24"/>
        </w:rPr>
      </w:pPr>
      <w:r w:rsidRPr="00F80487">
        <w:rPr>
          <w:rFonts w:ascii="Times New Roman" w:hAnsi="Times New Roman" w:cs="Times New Roman"/>
          <w:sz w:val="24"/>
          <w:szCs w:val="24"/>
        </w:rPr>
        <w:lastRenderedPageBreak/>
        <w:t>15</w:t>
      </w:r>
      <w:r w:rsidR="00664B56">
        <w:rPr>
          <w:rFonts w:ascii="Times New Roman" w:hAnsi="Times New Roman" w:cs="Times New Roman"/>
          <w:sz w:val="24"/>
          <w:szCs w:val="24"/>
        </w:rPr>
        <w:t>)</w:t>
      </w:r>
      <w:r w:rsidRPr="00F80487">
        <w:rPr>
          <w:rFonts w:ascii="Times New Roman" w:hAnsi="Times New Roman" w:cs="Times New Roman"/>
          <w:sz w:val="24"/>
          <w:szCs w:val="24"/>
        </w:rPr>
        <w:tab/>
        <w:t>Cappelli A, Cucchetti A, Cabibbo G, Mosconi C, Maida M, Attardo S, et al. Refining prognosis after trans-arterial chemo-embolization for hepatocellular carcinoma. Liver Int 2016;36:729-736.</w:t>
      </w:r>
    </w:p>
    <w:p w14:paraId="15F7CD24" w14:textId="262BFDEF" w:rsidR="00055782" w:rsidRPr="00F80487" w:rsidRDefault="00055782" w:rsidP="00F80487">
      <w:pPr>
        <w:pStyle w:val="EndNoteBibliography"/>
        <w:spacing w:after="0" w:line="480" w:lineRule="auto"/>
        <w:rPr>
          <w:rFonts w:ascii="Times New Roman" w:hAnsi="Times New Roman" w:cs="Times New Roman"/>
          <w:sz w:val="24"/>
          <w:szCs w:val="24"/>
        </w:rPr>
      </w:pPr>
      <w:r w:rsidRPr="00F80487">
        <w:rPr>
          <w:rFonts w:ascii="Times New Roman" w:hAnsi="Times New Roman" w:cs="Times New Roman"/>
          <w:sz w:val="24"/>
          <w:szCs w:val="24"/>
        </w:rPr>
        <w:t>16</w:t>
      </w:r>
      <w:r w:rsidR="00664B56">
        <w:rPr>
          <w:rFonts w:ascii="Times New Roman" w:hAnsi="Times New Roman" w:cs="Times New Roman"/>
          <w:sz w:val="24"/>
          <w:szCs w:val="24"/>
        </w:rPr>
        <w:t>)</w:t>
      </w:r>
      <w:r w:rsidRPr="00F80487">
        <w:rPr>
          <w:rFonts w:ascii="Times New Roman" w:hAnsi="Times New Roman" w:cs="Times New Roman"/>
          <w:sz w:val="24"/>
          <w:szCs w:val="24"/>
        </w:rPr>
        <w:tab/>
        <w:t xml:space="preserve">Collins GS, Reitsma JB, Altman DG, Moons KG. Transparent reporting of a multivariable prediction model for individual prognosis or diagnosis (TRIPOD): the TRIPOD statement. BMC </w:t>
      </w:r>
      <w:r w:rsidR="003F1CF2">
        <w:rPr>
          <w:rFonts w:ascii="Times New Roman" w:hAnsi="Times New Roman" w:cs="Times New Roman"/>
          <w:sz w:val="24"/>
          <w:szCs w:val="24"/>
        </w:rPr>
        <w:t>M</w:t>
      </w:r>
      <w:r w:rsidRPr="00F80487">
        <w:rPr>
          <w:rFonts w:ascii="Times New Roman" w:hAnsi="Times New Roman" w:cs="Times New Roman"/>
          <w:sz w:val="24"/>
          <w:szCs w:val="24"/>
        </w:rPr>
        <w:t>ed 2015;13:1.</w:t>
      </w:r>
    </w:p>
    <w:p w14:paraId="510804F9" w14:textId="66FE997C" w:rsidR="00055782" w:rsidRPr="00F80487" w:rsidRDefault="00055782" w:rsidP="00F80487">
      <w:pPr>
        <w:pStyle w:val="EndNoteBibliography"/>
        <w:spacing w:after="0" w:line="480" w:lineRule="auto"/>
        <w:rPr>
          <w:rFonts w:ascii="Times New Roman" w:hAnsi="Times New Roman" w:cs="Times New Roman"/>
          <w:sz w:val="24"/>
          <w:szCs w:val="24"/>
        </w:rPr>
      </w:pPr>
      <w:r w:rsidRPr="00F80487">
        <w:rPr>
          <w:rFonts w:ascii="Times New Roman" w:hAnsi="Times New Roman" w:cs="Times New Roman"/>
          <w:sz w:val="24"/>
          <w:szCs w:val="24"/>
        </w:rPr>
        <w:t>17</w:t>
      </w:r>
      <w:r w:rsidR="00664B56">
        <w:rPr>
          <w:rFonts w:ascii="Times New Roman" w:hAnsi="Times New Roman" w:cs="Times New Roman"/>
          <w:sz w:val="24"/>
          <w:szCs w:val="24"/>
        </w:rPr>
        <w:t>)</w:t>
      </w:r>
      <w:r w:rsidRPr="00F80487">
        <w:rPr>
          <w:rFonts w:ascii="Times New Roman" w:hAnsi="Times New Roman" w:cs="Times New Roman"/>
          <w:sz w:val="24"/>
          <w:szCs w:val="24"/>
        </w:rPr>
        <w:tab/>
        <w:t>Johnson PJ, Berhane S, Kagebayashi C, Satomura S, Teng M, Reeves HL, et al. Assessment of liver function in patients with hepatocellular carcinoma: a new evidence-based approach-the ALBI grade. J Clin Oncol 2015;33:550-558.</w:t>
      </w:r>
    </w:p>
    <w:p w14:paraId="1D3D5D8E" w14:textId="1AA1E2A4" w:rsidR="00055782" w:rsidRPr="00F80487" w:rsidRDefault="00055782" w:rsidP="00F80487">
      <w:pPr>
        <w:pStyle w:val="EndNoteBibliography"/>
        <w:spacing w:after="0" w:line="480" w:lineRule="auto"/>
        <w:rPr>
          <w:rFonts w:ascii="Times New Roman" w:hAnsi="Times New Roman" w:cs="Times New Roman"/>
          <w:sz w:val="24"/>
          <w:szCs w:val="24"/>
        </w:rPr>
      </w:pPr>
      <w:r w:rsidRPr="00F80487">
        <w:rPr>
          <w:rFonts w:ascii="Times New Roman" w:hAnsi="Times New Roman" w:cs="Times New Roman"/>
          <w:sz w:val="24"/>
          <w:szCs w:val="24"/>
        </w:rPr>
        <w:t>18</w:t>
      </w:r>
      <w:r w:rsidR="00664B56">
        <w:rPr>
          <w:rFonts w:ascii="Times New Roman" w:hAnsi="Times New Roman" w:cs="Times New Roman"/>
          <w:sz w:val="24"/>
          <w:szCs w:val="24"/>
        </w:rPr>
        <w:t>)</w:t>
      </w:r>
      <w:r w:rsidRPr="00F80487">
        <w:rPr>
          <w:rFonts w:ascii="Times New Roman" w:hAnsi="Times New Roman" w:cs="Times New Roman"/>
          <w:sz w:val="24"/>
          <w:szCs w:val="24"/>
        </w:rPr>
        <w:tab/>
        <w:t xml:space="preserve">Chan AWH, Zhong J, Berhane S, Toyoda H, Cucchetti A, Shi K-Q, et al. Prediction of </w:t>
      </w:r>
      <w:r w:rsidR="008B21C1">
        <w:rPr>
          <w:rFonts w:ascii="Times New Roman" w:hAnsi="Times New Roman" w:cs="Times New Roman"/>
          <w:sz w:val="24"/>
          <w:szCs w:val="24"/>
        </w:rPr>
        <w:t>e</w:t>
      </w:r>
      <w:r w:rsidRPr="00F80487">
        <w:rPr>
          <w:rFonts w:ascii="Times New Roman" w:hAnsi="Times New Roman" w:cs="Times New Roman"/>
          <w:sz w:val="24"/>
          <w:szCs w:val="24"/>
        </w:rPr>
        <w:t xml:space="preserve">arly </w:t>
      </w:r>
      <w:r w:rsidR="008B21C1">
        <w:rPr>
          <w:rFonts w:ascii="Times New Roman" w:hAnsi="Times New Roman" w:cs="Times New Roman"/>
          <w:sz w:val="24"/>
          <w:szCs w:val="24"/>
        </w:rPr>
        <w:t>r</w:t>
      </w:r>
      <w:r w:rsidRPr="00F80487">
        <w:rPr>
          <w:rFonts w:ascii="Times New Roman" w:hAnsi="Times New Roman" w:cs="Times New Roman"/>
          <w:sz w:val="24"/>
          <w:szCs w:val="24"/>
        </w:rPr>
        <w:t xml:space="preserve">ecurrence after </w:t>
      </w:r>
      <w:r w:rsidR="008B21C1">
        <w:rPr>
          <w:rFonts w:ascii="Times New Roman" w:hAnsi="Times New Roman" w:cs="Times New Roman"/>
          <w:sz w:val="24"/>
          <w:szCs w:val="24"/>
        </w:rPr>
        <w:t>s</w:t>
      </w:r>
      <w:r w:rsidRPr="00F80487">
        <w:rPr>
          <w:rFonts w:ascii="Times New Roman" w:hAnsi="Times New Roman" w:cs="Times New Roman"/>
          <w:sz w:val="24"/>
          <w:szCs w:val="24"/>
        </w:rPr>
        <w:t xml:space="preserve">urgical </w:t>
      </w:r>
      <w:r w:rsidR="008B21C1">
        <w:rPr>
          <w:rFonts w:ascii="Times New Roman" w:hAnsi="Times New Roman" w:cs="Times New Roman"/>
          <w:sz w:val="24"/>
          <w:szCs w:val="24"/>
        </w:rPr>
        <w:t>r</w:t>
      </w:r>
      <w:r w:rsidRPr="00F80487">
        <w:rPr>
          <w:rFonts w:ascii="Times New Roman" w:hAnsi="Times New Roman" w:cs="Times New Roman"/>
          <w:sz w:val="24"/>
          <w:szCs w:val="24"/>
        </w:rPr>
        <w:t xml:space="preserve">esection of </w:t>
      </w:r>
      <w:r w:rsidR="008B21C1">
        <w:rPr>
          <w:rFonts w:ascii="Times New Roman" w:hAnsi="Times New Roman" w:cs="Times New Roman"/>
          <w:sz w:val="24"/>
          <w:szCs w:val="24"/>
        </w:rPr>
        <w:t>h</w:t>
      </w:r>
      <w:r w:rsidRPr="00F80487">
        <w:rPr>
          <w:rFonts w:ascii="Times New Roman" w:hAnsi="Times New Roman" w:cs="Times New Roman"/>
          <w:sz w:val="24"/>
          <w:szCs w:val="24"/>
        </w:rPr>
        <w:t xml:space="preserve">epatocellular </w:t>
      </w:r>
      <w:r w:rsidR="008B21C1">
        <w:rPr>
          <w:rFonts w:ascii="Times New Roman" w:hAnsi="Times New Roman" w:cs="Times New Roman"/>
          <w:sz w:val="24"/>
          <w:szCs w:val="24"/>
        </w:rPr>
        <w:t>c</w:t>
      </w:r>
      <w:r w:rsidRPr="00F80487">
        <w:rPr>
          <w:rFonts w:ascii="Times New Roman" w:hAnsi="Times New Roman" w:cs="Times New Roman"/>
          <w:sz w:val="24"/>
          <w:szCs w:val="24"/>
        </w:rPr>
        <w:t xml:space="preserve">arcinoma: </w:t>
      </w:r>
      <w:r w:rsidR="008B21C1">
        <w:rPr>
          <w:rFonts w:ascii="Times New Roman" w:hAnsi="Times New Roman" w:cs="Times New Roman"/>
          <w:sz w:val="24"/>
          <w:szCs w:val="24"/>
        </w:rPr>
        <w:t>a</w:t>
      </w:r>
      <w:r w:rsidRPr="00F80487">
        <w:rPr>
          <w:rFonts w:ascii="Times New Roman" w:hAnsi="Times New Roman" w:cs="Times New Roman"/>
          <w:sz w:val="24"/>
          <w:szCs w:val="24"/>
        </w:rPr>
        <w:t xml:space="preserve">n </w:t>
      </w:r>
      <w:r w:rsidR="008B21C1">
        <w:rPr>
          <w:rFonts w:ascii="Times New Roman" w:hAnsi="Times New Roman" w:cs="Times New Roman"/>
          <w:sz w:val="24"/>
          <w:szCs w:val="24"/>
        </w:rPr>
        <w:t>i</w:t>
      </w:r>
      <w:r w:rsidRPr="00F80487">
        <w:rPr>
          <w:rFonts w:ascii="Times New Roman" w:hAnsi="Times New Roman" w:cs="Times New Roman"/>
          <w:sz w:val="24"/>
          <w:szCs w:val="24"/>
        </w:rPr>
        <w:t xml:space="preserve">nternational </w:t>
      </w:r>
      <w:r w:rsidR="008B21C1">
        <w:rPr>
          <w:rFonts w:ascii="Times New Roman" w:hAnsi="Times New Roman" w:cs="Times New Roman"/>
          <w:sz w:val="24"/>
          <w:szCs w:val="24"/>
        </w:rPr>
        <w:t>c</w:t>
      </w:r>
      <w:r w:rsidRPr="00F80487">
        <w:rPr>
          <w:rFonts w:ascii="Times New Roman" w:hAnsi="Times New Roman" w:cs="Times New Roman"/>
          <w:sz w:val="24"/>
          <w:szCs w:val="24"/>
        </w:rPr>
        <w:t xml:space="preserve">ollaborative </w:t>
      </w:r>
      <w:r w:rsidR="008B21C1">
        <w:rPr>
          <w:rFonts w:ascii="Times New Roman" w:hAnsi="Times New Roman" w:cs="Times New Roman"/>
          <w:sz w:val="24"/>
          <w:szCs w:val="24"/>
        </w:rPr>
        <w:t>s</w:t>
      </w:r>
      <w:r w:rsidRPr="00F80487">
        <w:rPr>
          <w:rFonts w:ascii="Times New Roman" w:hAnsi="Times New Roman" w:cs="Times New Roman"/>
          <w:sz w:val="24"/>
          <w:szCs w:val="24"/>
        </w:rPr>
        <w:t>tudy. J Hepatol 2018</w:t>
      </w:r>
      <w:r w:rsidR="003B387A">
        <w:rPr>
          <w:rFonts w:ascii="Times New Roman" w:hAnsi="Times New Roman" w:cs="Times New Roman"/>
          <w:sz w:val="24"/>
          <w:szCs w:val="24"/>
        </w:rPr>
        <w:t>. I</w:t>
      </w:r>
      <w:r w:rsidRPr="00F80487">
        <w:rPr>
          <w:rFonts w:ascii="Times New Roman" w:hAnsi="Times New Roman" w:cs="Times New Roman"/>
          <w:sz w:val="24"/>
          <w:szCs w:val="24"/>
        </w:rPr>
        <w:t>n press.</w:t>
      </w:r>
    </w:p>
    <w:p w14:paraId="2985E94B" w14:textId="0DF806A7" w:rsidR="00055782" w:rsidRPr="00F80487" w:rsidRDefault="00055782" w:rsidP="00F80487">
      <w:pPr>
        <w:pStyle w:val="EndNoteBibliography"/>
        <w:spacing w:after="0" w:line="480" w:lineRule="auto"/>
        <w:rPr>
          <w:rFonts w:ascii="Times New Roman" w:hAnsi="Times New Roman" w:cs="Times New Roman"/>
          <w:sz w:val="24"/>
          <w:szCs w:val="24"/>
        </w:rPr>
      </w:pPr>
      <w:r w:rsidRPr="00F80487">
        <w:rPr>
          <w:rFonts w:ascii="Times New Roman" w:hAnsi="Times New Roman" w:cs="Times New Roman"/>
          <w:sz w:val="24"/>
          <w:szCs w:val="24"/>
        </w:rPr>
        <w:t>19</w:t>
      </w:r>
      <w:r w:rsidR="00CF2130">
        <w:rPr>
          <w:rFonts w:ascii="Times New Roman" w:hAnsi="Times New Roman" w:cs="Times New Roman"/>
          <w:sz w:val="24"/>
          <w:szCs w:val="24"/>
        </w:rPr>
        <w:t>)</w:t>
      </w:r>
      <w:r w:rsidRPr="00F80487">
        <w:rPr>
          <w:rFonts w:ascii="Times New Roman" w:hAnsi="Times New Roman" w:cs="Times New Roman"/>
          <w:sz w:val="24"/>
          <w:szCs w:val="24"/>
        </w:rPr>
        <w:tab/>
        <w:t>Waked I, Berhane S, Toyoda H, Chan SL, Stern N, Palmer D, et al. Transarterial chemo-embolisation of hepatocellular carcinoma: impact of liver function and vascular invasion. Br J Cancer 2017;116:448-454.</w:t>
      </w:r>
    </w:p>
    <w:p w14:paraId="52100E4F" w14:textId="7F23FADF" w:rsidR="00055782" w:rsidRPr="00F80487" w:rsidRDefault="00055782" w:rsidP="00F80487">
      <w:pPr>
        <w:pStyle w:val="EndNoteBibliography"/>
        <w:spacing w:after="0" w:line="480" w:lineRule="auto"/>
        <w:rPr>
          <w:rFonts w:ascii="Times New Roman" w:hAnsi="Times New Roman" w:cs="Times New Roman"/>
          <w:sz w:val="24"/>
          <w:szCs w:val="24"/>
        </w:rPr>
      </w:pPr>
      <w:r w:rsidRPr="00F80487">
        <w:rPr>
          <w:rFonts w:ascii="Times New Roman" w:hAnsi="Times New Roman" w:cs="Times New Roman"/>
          <w:sz w:val="24"/>
          <w:szCs w:val="24"/>
        </w:rPr>
        <w:t>20</w:t>
      </w:r>
      <w:r w:rsidR="00CF2130">
        <w:rPr>
          <w:rFonts w:ascii="Times New Roman" w:hAnsi="Times New Roman" w:cs="Times New Roman"/>
          <w:sz w:val="24"/>
          <w:szCs w:val="24"/>
        </w:rPr>
        <w:t>)</w:t>
      </w:r>
      <w:r w:rsidRPr="00F80487">
        <w:rPr>
          <w:rFonts w:ascii="Times New Roman" w:hAnsi="Times New Roman" w:cs="Times New Roman"/>
          <w:sz w:val="24"/>
          <w:szCs w:val="24"/>
        </w:rPr>
        <w:tab/>
        <w:t>Lencioni R, Llovet JM. Modified RECIST (mRECIST) assessment for hepatocellular carcinoma. Semin Liver Dis 2010;30:52-60.</w:t>
      </w:r>
    </w:p>
    <w:p w14:paraId="52AD7B0C" w14:textId="521861DE" w:rsidR="00055782" w:rsidRPr="00F80487" w:rsidRDefault="00055782" w:rsidP="00F80487">
      <w:pPr>
        <w:pStyle w:val="EndNoteBibliography"/>
        <w:spacing w:after="0" w:line="480" w:lineRule="auto"/>
        <w:rPr>
          <w:rFonts w:ascii="Times New Roman" w:hAnsi="Times New Roman" w:cs="Times New Roman"/>
          <w:sz w:val="24"/>
          <w:szCs w:val="24"/>
        </w:rPr>
      </w:pPr>
      <w:r w:rsidRPr="00F80487">
        <w:rPr>
          <w:rFonts w:ascii="Times New Roman" w:hAnsi="Times New Roman" w:cs="Times New Roman"/>
          <w:sz w:val="24"/>
          <w:szCs w:val="24"/>
        </w:rPr>
        <w:t>21</w:t>
      </w:r>
      <w:r w:rsidR="00CF2130">
        <w:rPr>
          <w:rFonts w:ascii="Times New Roman" w:hAnsi="Times New Roman" w:cs="Times New Roman"/>
          <w:sz w:val="24"/>
          <w:szCs w:val="24"/>
        </w:rPr>
        <w:t>)</w:t>
      </w:r>
      <w:r w:rsidRPr="00F80487">
        <w:rPr>
          <w:rFonts w:ascii="Times New Roman" w:hAnsi="Times New Roman" w:cs="Times New Roman"/>
          <w:sz w:val="24"/>
          <w:szCs w:val="24"/>
        </w:rPr>
        <w:tab/>
        <w:t xml:space="preserve">Lencioni R, Montal R, Torres F, Park J-W, Decaens T, Raoul J-L, et al. Objective response by mRECIST as a predictor and potential surrogate end-point of overall survival in advanced HCC. J </w:t>
      </w:r>
      <w:r w:rsidR="005779D4">
        <w:rPr>
          <w:rFonts w:ascii="Times New Roman" w:hAnsi="Times New Roman" w:cs="Times New Roman"/>
          <w:sz w:val="24"/>
          <w:szCs w:val="24"/>
        </w:rPr>
        <w:t>H</w:t>
      </w:r>
      <w:r w:rsidRPr="00F80487">
        <w:rPr>
          <w:rFonts w:ascii="Times New Roman" w:hAnsi="Times New Roman" w:cs="Times New Roman"/>
          <w:sz w:val="24"/>
          <w:szCs w:val="24"/>
        </w:rPr>
        <w:t>epatol 2017;66:1166-1172.</w:t>
      </w:r>
    </w:p>
    <w:p w14:paraId="7FDA3CF0" w14:textId="6B795598" w:rsidR="00055782" w:rsidRPr="00F80487" w:rsidRDefault="00055782" w:rsidP="00F80487">
      <w:pPr>
        <w:pStyle w:val="EndNoteBibliography"/>
        <w:spacing w:after="0" w:line="480" w:lineRule="auto"/>
        <w:rPr>
          <w:rFonts w:ascii="Times New Roman" w:hAnsi="Times New Roman" w:cs="Times New Roman"/>
          <w:sz w:val="24"/>
          <w:szCs w:val="24"/>
        </w:rPr>
      </w:pPr>
      <w:r w:rsidRPr="00F80487">
        <w:rPr>
          <w:rFonts w:ascii="Times New Roman" w:hAnsi="Times New Roman" w:cs="Times New Roman"/>
          <w:sz w:val="24"/>
          <w:szCs w:val="24"/>
        </w:rPr>
        <w:t>22</w:t>
      </w:r>
      <w:r w:rsidR="00CF2130">
        <w:rPr>
          <w:rFonts w:ascii="Times New Roman" w:hAnsi="Times New Roman" w:cs="Times New Roman"/>
          <w:sz w:val="24"/>
          <w:szCs w:val="24"/>
        </w:rPr>
        <w:t>)</w:t>
      </w:r>
      <w:r w:rsidRPr="00F80487">
        <w:rPr>
          <w:rFonts w:ascii="Times New Roman" w:hAnsi="Times New Roman" w:cs="Times New Roman"/>
          <w:sz w:val="24"/>
          <w:szCs w:val="24"/>
        </w:rPr>
        <w:tab/>
        <w:t>Pinato DJ, Sharma R, Allara E, Yen C, Arizumi T, Kubota K, et al. The ALBI grade provides objective hepatic reserve estimation across each BCLC stage of hepatocellular carcinoma. J</w:t>
      </w:r>
      <w:r w:rsidR="005779D4">
        <w:rPr>
          <w:rFonts w:ascii="Times New Roman" w:hAnsi="Times New Roman" w:cs="Times New Roman"/>
          <w:sz w:val="24"/>
          <w:szCs w:val="24"/>
        </w:rPr>
        <w:t xml:space="preserve"> H</w:t>
      </w:r>
      <w:r w:rsidRPr="00F80487">
        <w:rPr>
          <w:rFonts w:ascii="Times New Roman" w:hAnsi="Times New Roman" w:cs="Times New Roman"/>
          <w:sz w:val="24"/>
          <w:szCs w:val="24"/>
        </w:rPr>
        <w:t>epatol 2017;66:338-346.</w:t>
      </w:r>
    </w:p>
    <w:p w14:paraId="5BD1B15C" w14:textId="237DB918" w:rsidR="00055782" w:rsidRPr="00F80487" w:rsidRDefault="00055782" w:rsidP="00F80487">
      <w:pPr>
        <w:pStyle w:val="EndNoteBibliography"/>
        <w:spacing w:after="0" w:line="480" w:lineRule="auto"/>
        <w:rPr>
          <w:rFonts w:ascii="Times New Roman" w:hAnsi="Times New Roman" w:cs="Times New Roman"/>
          <w:sz w:val="24"/>
          <w:szCs w:val="24"/>
        </w:rPr>
      </w:pPr>
      <w:r w:rsidRPr="00F80487">
        <w:rPr>
          <w:rFonts w:ascii="Times New Roman" w:hAnsi="Times New Roman" w:cs="Times New Roman"/>
          <w:sz w:val="24"/>
          <w:szCs w:val="24"/>
        </w:rPr>
        <w:lastRenderedPageBreak/>
        <w:t>23</w:t>
      </w:r>
      <w:r w:rsidR="00CF2130">
        <w:rPr>
          <w:rFonts w:ascii="Times New Roman" w:hAnsi="Times New Roman" w:cs="Times New Roman"/>
          <w:sz w:val="24"/>
          <w:szCs w:val="24"/>
        </w:rPr>
        <w:t>)</w:t>
      </w:r>
      <w:r w:rsidRPr="00F80487">
        <w:rPr>
          <w:rFonts w:ascii="Times New Roman" w:hAnsi="Times New Roman" w:cs="Times New Roman"/>
          <w:sz w:val="24"/>
          <w:szCs w:val="24"/>
        </w:rPr>
        <w:tab/>
        <w:t>Pinato DJ, Arizumi T, Allara E, Jang JW, Smirne C, Kim YW, et al. Validation of the hepatoma arterial embolization prognostic score in European and Asian populations and proposed modification. Clin Gastroenterol Hepatol 2015;13:1204-1208 e1202.</w:t>
      </w:r>
    </w:p>
    <w:p w14:paraId="5A446EBB" w14:textId="0CBDCB07" w:rsidR="00055782" w:rsidRPr="00F80487" w:rsidRDefault="00055782" w:rsidP="00F80487">
      <w:pPr>
        <w:pStyle w:val="EndNoteBibliography"/>
        <w:spacing w:after="0" w:line="480" w:lineRule="auto"/>
        <w:rPr>
          <w:rFonts w:ascii="Times New Roman" w:hAnsi="Times New Roman" w:cs="Times New Roman"/>
          <w:sz w:val="24"/>
          <w:szCs w:val="24"/>
        </w:rPr>
      </w:pPr>
      <w:r w:rsidRPr="00F80487">
        <w:rPr>
          <w:rFonts w:ascii="Times New Roman" w:hAnsi="Times New Roman" w:cs="Times New Roman"/>
          <w:sz w:val="24"/>
          <w:szCs w:val="24"/>
        </w:rPr>
        <w:t>24</w:t>
      </w:r>
      <w:r w:rsidR="00CF2130">
        <w:rPr>
          <w:rFonts w:ascii="Times New Roman" w:hAnsi="Times New Roman" w:cs="Times New Roman"/>
          <w:sz w:val="24"/>
          <w:szCs w:val="24"/>
        </w:rPr>
        <w:t>)</w:t>
      </w:r>
      <w:r w:rsidRPr="00F80487">
        <w:rPr>
          <w:rFonts w:ascii="Times New Roman" w:hAnsi="Times New Roman" w:cs="Times New Roman"/>
          <w:sz w:val="24"/>
          <w:szCs w:val="24"/>
        </w:rPr>
        <w:tab/>
        <w:t>Johnson PJ, Berhane S, Kagebayashi C, Satomura S, Teng M, Reeves HL, et al. Assessment of liver function in patients with hepatocellular carcinoma: a new evidence-based approach—the ALBI grade. J</w:t>
      </w:r>
      <w:r w:rsidR="00C0753B">
        <w:rPr>
          <w:rFonts w:ascii="Times New Roman" w:hAnsi="Times New Roman" w:cs="Times New Roman"/>
          <w:sz w:val="24"/>
          <w:szCs w:val="24"/>
        </w:rPr>
        <w:t xml:space="preserve"> C</w:t>
      </w:r>
      <w:r w:rsidRPr="00F80487">
        <w:rPr>
          <w:rFonts w:ascii="Times New Roman" w:hAnsi="Times New Roman" w:cs="Times New Roman"/>
          <w:sz w:val="24"/>
          <w:szCs w:val="24"/>
        </w:rPr>
        <w:t xml:space="preserve">lin </w:t>
      </w:r>
      <w:r w:rsidR="00C0753B">
        <w:rPr>
          <w:rFonts w:ascii="Times New Roman" w:hAnsi="Times New Roman" w:cs="Times New Roman"/>
          <w:sz w:val="24"/>
          <w:szCs w:val="24"/>
        </w:rPr>
        <w:t>O</w:t>
      </w:r>
      <w:r w:rsidRPr="00F80487">
        <w:rPr>
          <w:rFonts w:ascii="Times New Roman" w:hAnsi="Times New Roman" w:cs="Times New Roman"/>
          <w:sz w:val="24"/>
          <w:szCs w:val="24"/>
        </w:rPr>
        <w:t>ncol 2015;33:550.</w:t>
      </w:r>
    </w:p>
    <w:p w14:paraId="0183B94E" w14:textId="6822907A" w:rsidR="00055782" w:rsidRPr="00F80487" w:rsidRDefault="00055782" w:rsidP="00F80487">
      <w:pPr>
        <w:pStyle w:val="EndNoteBibliography"/>
        <w:spacing w:after="0" w:line="480" w:lineRule="auto"/>
        <w:rPr>
          <w:rFonts w:ascii="Times New Roman" w:hAnsi="Times New Roman" w:cs="Times New Roman"/>
          <w:sz w:val="24"/>
          <w:szCs w:val="24"/>
        </w:rPr>
      </w:pPr>
      <w:r w:rsidRPr="00F80487">
        <w:rPr>
          <w:rFonts w:ascii="Times New Roman" w:hAnsi="Times New Roman" w:cs="Times New Roman"/>
          <w:sz w:val="24"/>
          <w:szCs w:val="24"/>
        </w:rPr>
        <w:t>25</w:t>
      </w:r>
      <w:r w:rsidR="00CF2130">
        <w:rPr>
          <w:rFonts w:ascii="Times New Roman" w:hAnsi="Times New Roman" w:cs="Times New Roman"/>
          <w:sz w:val="24"/>
          <w:szCs w:val="24"/>
        </w:rPr>
        <w:t>)</w:t>
      </w:r>
      <w:r w:rsidRPr="00F80487">
        <w:rPr>
          <w:rFonts w:ascii="Times New Roman" w:hAnsi="Times New Roman" w:cs="Times New Roman"/>
          <w:sz w:val="24"/>
          <w:szCs w:val="24"/>
        </w:rPr>
        <w:tab/>
        <w:t>Royston P, Altman DG. External validation of a Cox prognostic model: principles and methods. BMC Med Res Methodol 2013;13:33.</w:t>
      </w:r>
    </w:p>
    <w:p w14:paraId="506008F0" w14:textId="110D765C" w:rsidR="00055782" w:rsidRPr="00F80487" w:rsidRDefault="00055782" w:rsidP="00F80487">
      <w:pPr>
        <w:pStyle w:val="EndNoteBibliography"/>
        <w:spacing w:after="0" w:line="480" w:lineRule="auto"/>
        <w:rPr>
          <w:rFonts w:ascii="Times New Roman" w:hAnsi="Times New Roman" w:cs="Times New Roman"/>
          <w:sz w:val="24"/>
          <w:szCs w:val="24"/>
        </w:rPr>
      </w:pPr>
      <w:r w:rsidRPr="00F80487">
        <w:rPr>
          <w:rFonts w:ascii="Times New Roman" w:hAnsi="Times New Roman" w:cs="Times New Roman"/>
          <w:sz w:val="24"/>
          <w:szCs w:val="24"/>
        </w:rPr>
        <w:t>26</w:t>
      </w:r>
      <w:r w:rsidR="00CF2130">
        <w:rPr>
          <w:rFonts w:ascii="Times New Roman" w:hAnsi="Times New Roman" w:cs="Times New Roman"/>
          <w:sz w:val="24"/>
          <w:szCs w:val="24"/>
        </w:rPr>
        <w:t>)</w:t>
      </w:r>
      <w:r w:rsidRPr="00F80487">
        <w:rPr>
          <w:rFonts w:ascii="Times New Roman" w:hAnsi="Times New Roman" w:cs="Times New Roman"/>
          <w:sz w:val="24"/>
          <w:szCs w:val="24"/>
        </w:rPr>
        <w:tab/>
        <w:t>Royston P. Tools for checking calibration of a Cox model in external validation: prediction of population-averaged survival curves based on risk groups. Stata J 2015;15:275-291.</w:t>
      </w:r>
    </w:p>
    <w:p w14:paraId="08507186" w14:textId="3FA99DF1" w:rsidR="00055782" w:rsidRPr="00F80487" w:rsidRDefault="00055782" w:rsidP="00F80487">
      <w:pPr>
        <w:pStyle w:val="EndNoteBibliography"/>
        <w:spacing w:after="0" w:line="480" w:lineRule="auto"/>
        <w:rPr>
          <w:rFonts w:ascii="Times New Roman" w:hAnsi="Times New Roman" w:cs="Times New Roman"/>
          <w:sz w:val="24"/>
          <w:szCs w:val="24"/>
        </w:rPr>
      </w:pPr>
      <w:r w:rsidRPr="00F80487">
        <w:rPr>
          <w:rFonts w:ascii="Times New Roman" w:hAnsi="Times New Roman" w:cs="Times New Roman"/>
          <w:sz w:val="24"/>
          <w:szCs w:val="24"/>
        </w:rPr>
        <w:t>27</w:t>
      </w:r>
      <w:r w:rsidR="00CF2130">
        <w:rPr>
          <w:rFonts w:ascii="Times New Roman" w:hAnsi="Times New Roman" w:cs="Times New Roman"/>
          <w:sz w:val="24"/>
          <w:szCs w:val="24"/>
        </w:rPr>
        <w:t>)</w:t>
      </w:r>
      <w:r w:rsidRPr="00F80487">
        <w:rPr>
          <w:rFonts w:ascii="Times New Roman" w:hAnsi="Times New Roman" w:cs="Times New Roman"/>
          <w:sz w:val="24"/>
          <w:szCs w:val="24"/>
        </w:rPr>
        <w:tab/>
        <w:t>Steyerberg EW, Vickers AJ, Cook NR, Gerds T, Gonen M, Obuchowski N, et al. Assessing the performance of prediction models: a framework for traditional and novel measures. Epidemiology 2010;21:128-138.</w:t>
      </w:r>
    </w:p>
    <w:p w14:paraId="0BC00289" w14:textId="691D09C1" w:rsidR="00055782" w:rsidRPr="00F80487" w:rsidRDefault="00055782" w:rsidP="00F80487">
      <w:pPr>
        <w:pStyle w:val="EndNoteBibliography"/>
        <w:spacing w:after="0" w:line="480" w:lineRule="auto"/>
        <w:rPr>
          <w:rFonts w:ascii="Times New Roman" w:hAnsi="Times New Roman" w:cs="Times New Roman"/>
          <w:sz w:val="24"/>
          <w:szCs w:val="24"/>
        </w:rPr>
      </w:pPr>
      <w:r w:rsidRPr="00F80487">
        <w:rPr>
          <w:rFonts w:ascii="Times New Roman" w:hAnsi="Times New Roman" w:cs="Times New Roman"/>
          <w:sz w:val="24"/>
          <w:szCs w:val="24"/>
        </w:rPr>
        <w:t>28</w:t>
      </w:r>
      <w:r w:rsidR="00CF2130">
        <w:rPr>
          <w:rFonts w:ascii="Times New Roman" w:hAnsi="Times New Roman" w:cs="Times New Roman"/>
          <w:sz w:val="24"/>
          <w:szCs w:val="24"/>
        </w:rPr>
        <w:t>)</w:t>
      </w:r>
      <w:r w:rsidRPr="00F80487">
        <w:rPr>
          <w:rFonts w:ascii="Times New Roman" w:hAnsi="Times New Roman" w:cs="Times New Roman"/>
          <w:sz w:val="24"/>
          <w:szCs w:val="24"/>
        </w:rPr>
        <w:tab/>
        <w:t>Rahman MS, Ambler G, Choodari-Oskooei B, Omar RZ. Review and evaluation of performance measures for survival prediction models in external validation settings. BMC Med Res Methodol 2017;17:60.</w:t>
      </w:r>
    </w:p>
    <w:p w14:paraId="6AE3B0E8" w14:textId="5DE163B9" w:rsidR="00055782" w:rsidRPr="00F80487" w:rsidRDefault="00055782" w:rsidP="00F80487">
      <w:pPr>
        <w:pStyle w:val="EndNoteBibliography"/>
        <w:spacing w:after="0" w:line="480" w:lineRule="auto"/>
        <w:rPr>
          <w:rFonts w:ascii="Times New Roman" w:hAnsi="Times New Roman" w:cs="Times New Roman"/>
          <w:sz w:val="24"/>
          <w:szCs w:val="24"/>
        </w:rPr>
      </w:pPr>
      <w:r w:rsidRPr="00F80487">
        <w:rPr>
          <w:rFonts w:ascii="Times New Roman" w:hAnsi="Times New Roman" w:cs="Times New Roman"/>
          <w:sz w:val="24"/>
          <w:szCs w:val="24"/>
        </w:rPr>
        <w:t>29</w:t>
      </w:r>
      <w:r w:rsidR="00CF2130">
        <w:rPr>
          <w:rFonts w:ascii="Times New Roman" w:hAnsi="Times New Roman" w:cs="Times New Roman"/>
          <w:sz w:val="24"/>
          <w:szCs w:val="24"/>
        </w:rPr>
        <w:t>)</w:t>
      </w:r>
      <w:r w:rsidRPr="00F80487">
        <w:rPr>
          <w:rFonts w:ascii="Times New Roman" w:hAnsi="Times New Roman" w:cs="Times New Roman"/>
          <w:sz w:val="24"/>
          <w:szCs w:val="24"/>
        </w:rPr>
        <w:tab/>
        <w:t xml:space="preserve">Lencioni R, de Baere T, Soulen MC, Rilling WS, Geschwind JF. Lipiodol transarterial chemoembolization for hepatocellular carcinoma: </w:t>
      </w:r>
      <w:r w:rsidR="00BC40EC">
        <w:rPr>
          <w:rFonts w:ascii="Times New Roman" w:hAnsi="Times New Roman" w:cs="Times New Roman"/>
          <w:sz w:val="24"/>
          <w:szCs w:val="24"/>
        </w:rPr>
        <w:t>a</w:t>
      </w:r>
      <w:r w:rsidRPr="00F80487">
        <w:rPr>
          <w:rFonts w:ascii="Times New Roman" w:hAnsi="Times New Roman" w:cs="Times New Roman"/>
          <w:sz w:val="24"/>
          <w:szCs w:val="24"/>
        </w:rPr>
        <w:t xml:space="preserve"> systematic review of efficacy and safety data. H</w:t>
      </w:r>
      <w:r w:rsidRPr="004C2B09">
        <w:rPr>
          <w:rFonts w:ascii="Times New Roman" w:hAnsi="Times New Roman" w:cs="Times New Roman"/>
          <w:smallCaps/>
          <w:sz w:val="24"/>
          <w:szCs w:val="24"/>
        </w:rPr>
        <w:t>epatology</w:t>
      </w:r>
      <w:r w:rsidRPr="00F80487">
        <w:rPr>
          <w:rFonts w:ascii="Times New Roman" w:hAnsi="Times New Roman" w:cs="Times New Roman"/>
          <w:sz w:val="24"/>
          <w:szCs w:val="24"/>
        </w:rPr>
        <w:t xml:space="preserve"> 2016;64:106-116.</w:t>
      </w:r>
    </w:p>
    <w:p w14:paraId="461F7DFE" w14:textId="77330576" w:rsidR="00055782" w:rsidRPr="00F80487" w:rsidRDefault="00055782" w:rsidP="00F80487">
      <w:pPr>
        <w:pStyle w:val="EndNoteBibliography"/>
        <w:spacing w:after="0" w:line="480" w:lineRule="auto"/>
        <w:rPr>
          <w:rFonts w:ascii="Times New Roman" w:hAnsi="Times New Roman" w:cs="Times New Roman"/>
          <w:sz w:val="24"/>
          <w:szCs w:val="24"/>
        </w:rPr>
      </w:pPr>
      <w:r w:rsidRPr="00F80487">
        <w:rPr>
          <w:rFonts w:ascii="Times New Roman" w:hAnsi="Times New Roman" w:cs="Times New Roman"/>
          <w:sz w:val="24"/>
          <w:szCs w:val="24"/>
        </w:rPr>
        <w:t>30</w:t>
      </w:r>
      <w:r w:rsidR="00CF2130">
        <w:rPr>
          <w:rFonts w:ascii="Times New Roman" w:hAnsi="Times New Roman" w:cs="Times New Roman"/>
          <w:sz w:val="24"/>
          <w:szCs w:val="24"/>
        </w:rPr>
        <w:t>)</w:t>
      </w:r>
      <w:r w:rsidRPr="00F80487">
        <w:rPr>
          <w:rFonts w:ascii="Times New Roman" w:hAnsi="Times New Roman" w:cs="Times New Roman"/>
          <w:sz w:val="24"/>
          <w:szCs w:val="24"/>
        </w:rPr>
        <w:tab/>
        <w:t>Xu L, Peng ZW, Chen MS, Shi M, Zhang YJ, Guo RP, et al. Prognostic nomogram for patients with unresectable hepatocellular carcinoma after transcatheter arterial chemoembolization. J Hepatol 2015;63:122-130.</w:t>
      </w:r>
    </w:p>
    <w:p w14:paraId="3CE6196C" w14:textId="7D0F2564" w:rsidR="00055782" w:rsidRPr="00F80487" w:rsidRDefault="00055782" w:rsidP="00F80487">
      <w:pPr>
        <w:pStyle w:val="EndNoteBibliography"/>
        <w:spacing w:after="0" w:line="480" w:lineRule="auto"/>
        <w:rPr>
          <w:rFonts w:ascii="Times New Roman" w:hAnsi="Times New Roman" w:cs="Times New Roman"/>
          <w:sz w:val="24"/>
          <w:szCs w:val="24"/>
        </w:rPr>
      </w:pPr>
      <w:r w:rsidRPr="00F80487">
        <w:rPr>
          <w:rFonts w:ascii="Times New Roman" w:hAnsi="Times New Roman" w:cs="Times New Roman"/>
          <w:sz w:val="24"/>
          <w:szCs w:val="24"/>
        </w:rPr>
        <w:lastRenderedPageBreak/>
        <w:t>31</w:t>
      </w:r>
      <w:r w:rsidR="00CF2130">
        <w:rPr>
          <w:rFonts w:ascii="Times New Roman" w:hAnsi="Times New Roman" w:cs="Times New Roman"/>
          <w:sz w:val="24"/>
          <w:szCs w:val="24"/>
        </w:rPr>
        <w:t>)</w:t>
      </w:r>
      <w:r w:rsidRPr="00F80487">
        <w:rPr>
          <w:rFonts w:ascii="Times New Roman" w:hAnsi="Times New Roman" w:cs="Times New Roman"/>
          <w:sz w:val="24"/>
          <w:szCs w:val="24"/>
        </w:rPr>
        <w:tab/>
        <w:t>Golfieri R, Cappelli A, Cucchetti A, Piscaglia F, Carpenzano M, Peri E, et al. Efficacy of selective transarterial chemoembolization in inducing tumor necrosis in small (&lt;5 cm) hepatocellular carcinomas. H</w:t>
      </w:r>
      <w:r w:rsidRPr="004C2B09">
        <w:rPr>
          <w:rFonts w:ascii="Times New Roman" w:hAnsi="Times New Roman" w:cs="Times New Roman"/>
          <w:smallCaps/>
          <w:sz w:val="24"/>
          <w:szCs w:val="24"/>
        </w:rPr>
        <w:t>epatology</w:t>
      </w:r>
      <w:r w:rsidRPr="00F80487">
        <w:rPr>
          <w:rFonts w:ascii="Times New Roman" w:hAnsi="Times New Roman" w:cs="Times New Roman"/>
          <w:sz w:val="24"/>
          <w:szCs w:val="24"/>
        </w:rPr>
        <w:t xml:space="preserve"> 2011;53:1580-1589.</w:t>
      </w:r>
    </w:p>
    <w:p w14:paraId="297044A4" w14:textId="1405E1E2" w:rsidR="00055782" w:rsidRPr="00F80487" w:rsidRDefault="00055782" w:rsidP="00F80487">
      <w:pPr>
        <w:pStyle w:val="EndNoteBibliography"/>
        <w:spacing w:after="0" w:line="480" w:lineRule="auto"/>
        <w:rPr>
          <w:rFonts w:ascii="Times New Roman" w:hAnsi="Times New Roman" w:cs="Times New Roman"/>
          <w:sz w:val="24"/>
          <w:szCs w:val="24"/>
        </w:rPr>
      </w:pPr>
      <w:r w:rsidRPr="00F80487">
        <w:rPr>
          <w:rFonts w:ascii="Times New Roman" w:hAnsi="Times New Roman" w:cs="Times New Roman"/>
          <w:sz w:val="24"/>
          <w:szCs w:val="24"/>
        </w:rPr>
        <w:t>32</w:t>
      </w:r>
      <w:r w:rsidR="00CF2130">
        <w:rPr>
          <w:rFonts w:ascii="Times New Roman" w:hAnsi="Times New Roman" w:cs="Times New Roman"/>
          <w:sz w:val="24"/>
          <w:szCs w:val="24"/>
        </w:rPr>
        <w:t>)</w:t>
      </w:r>
      <w:r w:rsidRPr="00F80487">
        <w:rPr>
          <w:rFonts w:ascii="Times New Roman" w:hAnsi="Times New Roman" w:cs="Times New Roman"/>
          <w:sz w:val="24"/>
          <w:szCs w:val="24"/>
        </w:rPr>
        <w:tab/>
        <w:t>Adhoute X, Penaranda G, Raoul JL, Bollon E, Pol B, Letreut YP, et al. NIACE score for hepatocellular carcinoma patients treated by surgery or transarterial chemoembolization. Eur J Gastroenterol Hepatol 2017;29:706-715.</w:t>
      </w:r>
    </w:p>
    <w:p w14:paraId="768C6722" w14:textId="548D6715" w:rsidR="00055782" w:rsidRPr="00F80487" w:rsidRDefault="00055782" w:rsidP="00F80487">
      <w:pPr>
        <w:pStyle w:val="EndNoteBibliography"/>
        <w:spacing w:after="0" w:line="480" w:lineRule="auto"/>
        <w:rPr>
          <w:rFonts w:ascii="Times New Roman" w:hAnsi="Times New Roman" w:cs="Times New Roman"/>
          <w:sz w:val="24"/>
          <w:szCs w:val="24"/>
        </w:rPr>
      </w:pPr>
      <w:r w:rsidRPr="00F80487">
        <w:rPr>
          <w:rFonts w:ascii="Times New Roman" w:hAnsi="Times New Roman" w:cs="Times New Roman"/>
          <w:sz w:val="24"/>
          <w:szCs w:val="24"/>
        </w:rPr>
        <w:t>33</w:t>
      </w:r>
      <w:r w:rsidR="00CF2130">
        <w:rPr>
          <w:rFonts w:ascii="Times New Roman" w:hAnsi="Times New Roman" w:cs="Times New Roman"/>
          <w:sz w:val="24"/>
          <w:szCs w:val="24"/>
        </w:rPr>
        <w:t>)</w:t>
      </w:r>
      <w:r w:rsidRPr="00F80487">
        <w:rPr>
          <w:rFonts w:ascii="Times New Roman" w:hAnsi="Times New Roman" w:cs="Times New Roman"/>
          <w:sz w:val="24"/>
          <w:szCs w:val="24"/>
        </w:rPr>
        <w:tab/>
        <w:t>Park Y, Kim SU, Kim BK, Park JY, Kim DY, Ahn SH, et al. Addition of tumor multiplicity improves the prognostic performance of the hepatoma arterial-embolization prognostic score. Liver Int 2016;36:100-107.</w:t>
      </w:r>
    </w:p>
    <w:p w14:paraId="22B1A792" w14:textId="4FB86CF1" w:rsidR="00055782" w:rsidRPr="00F80487" w:rsidRDefault="00055782" w:rsidP="00F80487">
      <w:pPr>
        <w:pStyle w:val="EndNoteBibliography"/>
        <w:spacing w:after="0" w:line="480" w:lineRule="auto"/>
        <w:rPr>
          <w:rFonts w:ascii="Times New Roman" w:hAnsi="Times New Roman" w:cs="Times New Roman"/>
          <w:sz w:val="24"/>
          <w:szCs w:val="24"/>
        </w:rPr>
      </w:pPr>
      <w:r w:rsidRPr="00F80487">
        <w:rPr>
          <w:rFonts w:ascii="Times New Roman" w:hAnsi="Times New Roman" w:cs="Times New Roman"/>
          <w:sz w:val="24"/>
          <w:szCs w:val="24"/>
        </w:rPr>
        <w:t>34</w:t>
      </w:r>
      <w:r w:rsidR="00CF2130">
        <w:rPr>
          <w:rFonts w:ascii="Times New Roman" w:hAnsi="Times New Roman" w:cs="Times New Roman"/>
          <w:sz w:val="24"/>
          <w:szCs w:val="24"/>
        </w:rPr>
        <w:t>)</w:t>
      </w:r>
      <w:r w:rsidRPr="00F80487">
        <w:rPr>
          <w:rFonts w:ascii="Times New Roman" w:hAnsi="Times New Roman" w:cs="Times New Roman"/>
          <w:sz w:val="24"/>
          <w:szCs w:val="24"/>
        </w:rPr>
        <w:tab/>
        <w:t>Sposito C, Brunero F, Spreafico C, Mazzaferro V. External validation of an individual prognostic calculator after transarterial chemoembolization for hepatocellular carcinoma. Liver Int 2016;36:1231.</w:t>
      </w:r>
    </w:p>
    <w:p w14:paraId="173BBEF5" w14:textId="12D6637D" w:rsidR="00055782" w:rsidRPr="00F80487" w:rsidRDefault="00055782" w:rsidP="00F80487">
      <w:pPr>
        <w:pStyle w:val="EndNoteBibliography"/>
        <w:spacing w:after="0" w:line="480" w:lineRule="auto"/>
        <w:rPr>
          <w:rFonts w:ascii="Times New Roman" w:hAnsi="Times New Roman" w:cs="Times New Roman"/>
          <w:sz w:val="24"/>
          <w:szCs w:val="24"/>
        </w:rPr>
      </w:pPr>
      <w:r w:rsidRPr="00F80487">
        <w:rPr>
          <w:rFonts w:ascii="Times New Roman" w:hAnsi="Times New Roman" w:cs="Times New Roman"/>
          <w:sz w:val="24"/>
          <w:szCs w:val="24"/>
        </w:rPr>
        <w:t>35</w:t>
      </w:r>
      <w:r w:rsidR="00CF2130">
        <w:rPr>
          <w:rFonts w:ascii="Times New Roman" w:hAnsi="Times New Roman" w:cs="Times New Roman"/>
          <w:sz w:val="24"/>
          <w:szCs w:val="24"/>
        </w:rPr>
        <w:t>)</w:t>
      </w:r>
      <w:r w:rsidRPr="00F80487">
        <w:rPr>
          <w:rFonts w:ascii="Times New Roman" w:hAnsi="Times New Roman" w:cs="Times New Roman"/>
          <w:sz w:val="24"/>
          <w:szCs w:val="24"/>
        </w:rPr>
        <w:tab/>
        <w:t>Adhoute X, Penaranda G, Naude S, Raoul JL, Perrier H, Bayle O, et al. Retreatment with TACE: the ABCR SCORE, an aid to the decision-making process. J Hepatol 2015;62:855-862.</w:t>
      </w:r>
    </w:p>
    <w:p w14:paraId="3E00FDF8" w14:textId="7B32EA72" w:rsidR="00055782" w:rsidRPr="00F80487" w:rsidRDefault="00055782" w:rsidP="00F80487">
      <w:pPr>
        <w:pStyle w:val="EndNoteBibliography"/>
        <w:spacing w:after="0" w:line="480" w:lineRule="auto"/>
        <w:rPr>
          <w:rFonts w:ascii="Times New Roman" w:hAnsi="Times New Roman" w:cs="Times New Roman"/>
          <w:sz w:val="24"/>
          <w:szCs w:val="24"/>
        </w:rPr>
      </w:pPr>
      <w:r w:rsidRPr="00F80487">
        <w:rPr>
          <w:rFonts w:ascii="Times New Roman" w:hAnsi="Times New Roman" w:cs="Times New Roman"/>
          <w:sz w:val="24"/>
          <w:szCs w:val="24"/>
        </w:rPr>
        <w:t>36</w:t>
      </w:r>
      <w:r w:rsidR="00CF2130">
        <w:rPr>
          <w:rFonts w:ascii="Times New Roman" w:hAnsi="Times New Roman" w:cs="Times New Roman"/>
          <w:sz w:val="24"/>
          <w:szCs w:val="24"/>
        </w:rPr>
        <w:t>)</w:t>
      </w:r>
      <w:r w:rsidRPr="00F80487">
        <w:rPr>
          <w:rFonts w:ascii="Times New Roman" w:hAnsi="Times New Roman" w:cs="Times New Roman"/>
          <w:sz w:val="24"/>
          <w:szCs w:val="24"/>
        </w:rPr>
        <w:tab/>
        <w:t xml:space="preserve">Prajapati H, Spivey J, Hanish S, El-Rayes B, Kauh J, Chen Z, </w:t>
      </w:r>
      <w:r w:rsidR="00796A90">
        <w:rPr>
          <w:rFonts w:ascii="Times New Roman" w:hAnsi="Times New Roman" w:cs="Times New Roman"/>
          <w:sz w:val="24"/>
          <w:szCs w:val="24"/>
        </w:rPr>
        <w:t>et al</w:t>
      </w:r>
      <w:r w:rsidRPr="00F80487">
        <w:rPr>
          <w:rFonts w:ascii="Times New Roman" w:hAnsi="Times New Roman" w:cs="Times New Roman"/>
          <w:sz w:val="24"/>
          <w:szCs w:val="24"/>
        </w:rPr>
        <w:t xml:space="preserve">. mRECIST and EASL responses at early time point by contrast-enhanced dynamic MRI predict survival in patients with unresectable hepatocellular carcinoma (HCC) treated by doxorubicin drug-eluting beads transarterial chemoembolization (DEB TACE). Ann </w:t>
      </w:r>
      <w:r w:rsidR="00D564AC">
        <w:rPr>
          <w:rFonts w:ascii="Times New Roman" w:hAnsi="Times New Roman" w:cs="Times New Roman"/>
          <w:sz w:val="24"/>
          <w:szCs w:val="24"/>
        </w:rPr>
        <w:t>O</w:t>
      </w:r>
      <w:r w:rsidRPr="00F80487">
        <w:rPr>
          <w:rFonts w:ascii="Times New Roman" w:hAnsi="Times New Roman" w:cs="Times New Roman"/>
          <w:sz w:val="24"/>
          <w:szCs w:val="24"/>
        </w:rPr>
        <w:t>ncol 2012;24:965-973.</w:t>
      </w:r>
    </w:p>
    <w:p w14:paraId="6FA83E47" w14:textId="55086D6A" w:rsidR="00055782" w:rsidRPr="00F80487" w:rsidRDefault="00055782" w:rsidP="00F80487">
      <w:pPr>
        <w:pStyle w:val="EndNoteBibliography"/>
        <w:spacing w:after="0" w:line="480" w:lineRule="auto"/>
        <w:rPr>
          <w:rFonts w:ascii="Times New Roman" w:hAnsi="Times New Roman" w:cs="Times New Roman"/>
          <w:sz w:val="24"/>
          <w:szCs w:val="24"/>
        </w:rPr>
      </w:pPr>
      <w:r w:rsidRPr="00F80487">
        <w:rPr>
          <w:rFonts w:ascii="Times New Roman" w:hAnsi="Times New Roman" w:cs="Times New Roman"/>
          <w:sz w:val="24"/>
          <w:szCs w:val="24"/>
        </w:rPr>
        <w:t>37</w:t>
      </w:r>
      <w:r w:rsidR="00CF2130">
        <w:rPr>
          <w:rFonts w:ascii="Times New Roman" w:hAnsi="Times New Roman" w:cs="Times New Roman"/>
          <w:sz w:val="24"/>
          <w:szCs w:val="24"/>
        </w:rPr>
        <w:t>)</w:t>
      </w:r>
      <w:r w:rsidRPr="00F80487">
        <w:rPr>
          <w:rFonts w:ascii="Times New Roman" w:hAnsi="Times New Roman" w:cs="Times New Roman"/>
          <w:sz w:val="24"/>
          <w:szCs w:val="24"/>
        </w:rPr>
        <w:tab/>
        <w:t>Varela M, Real MI, Burrel M, Forner A, Sala M, Brunet M, et al. Chemoembolization of hepatocellular carcinoma with drug eluting beads: efficacy and doxorubicin pharmacokinetics. J Hepatol 2007;46:474-481.</w:t>
      </w:r>
    </w:p>
    <w:p w14:paraId="0C9BF5BF" w14:textId="0BAAD96A" w:rsidR="00055782" w:rsidRPr="00F80487" w:rsidRDefault="00055782" w:rsidP="00F80487">
      <w:pPr>
        <w:pStyle w:val="EndNoteBibliography"/>
        <w:spacing w:after="0" w:line="480" w:lineRule="auto"/>
        <w:rPr>
          <w:rFonts w:ascii="Times New Roman" w:hAnsi="Times New Roman" w:cs="Times New Roman"/>
          <w:sz w:val="24"/>
          <w:szCs w:val="24"/>
        </w:rPr>
      </w:pPr>
      <w:r w:rsidRPr="00F80487">
        <w:rPr>
          <w:rFonts w:ascii="Times New Roman" w:hAnsi="Times New Roman" w:cs="Times New Roman"/>
          <w:sz w:val="24"/>
          <w:szCs w:val="24"/>
        </w:rPr>
        <w:lastRenderedPageBreak/>
        <w:t>38</w:t>
      </w:r>
      <w:r w:rsidR="00CF2130">
        <w:rPr>
          <w:rFonts w:ascii="Times New Roman" w:hAnsi="Times New Roman" w:cs="Times New Roman"/>
          <w:sz w:val="24"/>
          <w:szCs w:val="24"/>
        </w:rPr>
        <w:t>)</w:t>
      </w:r>
      <w:r w:rsidRPr="00F80487">
        <w:rPr>
          <w:rFonts w:ascii="Times New Roman" w:hAnsi="Times New Roman" w:cs="Times New Roman"/>
          <w:sz w:val="24"/>
          <w:szCs w:val="24"/>
        </w:rPr>
        <w:tab/>
        <w:t>Zhou X, Tang Z, Wang J, Lin P, Chen Z, Lv L, et al. Doxorubicin-eluting beads versus conventional transarterialchemoembolization for the treatment of hepatocellular carcinoma: a meta-analysis. Int J Clin Exp Med 2014;7:3892-3903.</w:t>
      </w:r>
    </w:p>
    <w:p w14:paraId="05CC3147" w14:textId="54D6ACB4" w:rsidR="00055782" w:rsidRPr="00F80487" w:rsidRDefault="00055782" w:rsidP="00F80487">
      <w:pPr>
        <w:pStyle w:val="EndNoteBibliography"/>
        <w:spacing w:after="0" w:line="480" w:lineRule="auto"/>
        <w:rPr>
          <w:rFonts w:ascii="Times New Roman" w:hAnsi="Times New Roman" w:cs="Times New Roman"/>
          <w:sz w:val="24"/>
          <w:szCs w:val="24"/>
        </w:rPr>
      </w:pPr>
      <w:r w:rsidRPr="00F80487">
        <w:rPr>
          <w:rFonts w:ascii="Times New Roman" w:hAnsi="Times New Roman" w:cs="Times New Roman"/>
          <w:sz w:val="24"/>
          <w:szCs w:val="24"/>
        </w:rPr>
        <w:t>39</w:t>
      </w:r>
      <w:r w:rsidR="00CF2130">
        <w:rPr>
          <w:rFonts w:ascii="Times New Roman" w:hAnsi="Times New Roman" w:cs="Times New Roman"/>
          <w:sz w:val="24"/>
          <w:szCs w:val="24"/>
        </w:rPr>
        <w:t>)</w:t>
      </w:r>
      <w:r w:rsidRPr="00F80487">
        <w:rPr>
          <w:rFonts w:ascii="Times New Roman" w:hAnsi="Times New Roman" w:cs="Times New Roman"/>
          <w:sz w:val="24"/>
          <w:szCs w:val="24"/>
        </w:rPr>
        <w:tab/>
        <w:t>Hui Y, Ruihua T, Jing L, Yaxiong L, Ji L, Linjie Y, et al. Meta-</w:t>
      </w:r>
      <w:r w:rsidR="00B60C29">
        <w:rPr>
          <w:rFonts w:ascii="Times New Roman" w:hAnsi="Times New Roman" w:cs="Times New Roman"/>
          <w:sz w:val="24"/>
          <w:szCs w:val="24"/>
        </w:rPr>
        <w:t>a</w:t>
      </w:r>
      <w:r w:rsidRPr="00F80487">
        <w:rPr>
          <w:rFonts w:ascii="Times New Roman" w:hAnsi="Times New Roman" w:cs="Times New Roman"/>
          <w:sz w:val="24"/>
          <w:szCs w:val="24"/>
        </w:rPr>
        <w:t xml:space="preserve">nalysis of </w:t>
      </w:r>
      <w:r w:rsidR="00B60C29">
        <w:rPr>
          <w:rFonts w:ascii="Times New Roman" w:hAnsi="Times New Roman" w:cs="Times New Roman"/>
          <w:sz w:val="24"/>
          <w:szCs w:val="24"/>
        </w:rPr>
        <w:t>d</w:t>
      </w:r>
      <w:r w:rsidRPr="00F80487">
        <w:rPr>
          <w:rFonts w:ascii="Times New Roman" w:hAnsi="Times New Roman" w:cs="Times New Roman"/>
          <w:sz w:val="24"/>
          <w:szCs w:val="24"/>
        </w:rPr>
        <w:t>oxorubicin-</w:t>
      </w:r>
      <w:r w:rsidR="00B60C29">
        <w:rPr>
          <w:rFonts w:ascii="Times New Roman" w:hAnsi="Times New Roman" w:cs="Times New Roman"/>
          <w:sz w:val="24"/>
          <w:szCs w:val="24"/>
        </w:rPr>
        <w:t>e</w:t>
      </w:r>
      <w:r w:rsidRPr="00F80487">
        <w:rPr>
          <w:rFonts w:ascii="Times New Roman" w:hAnsi="Times New Roman" w:cs="Times New Roman"/>
          <w:sz w:val="24"/>
          <w:szCs w:val="24"/>
        </w:rPr>
        <w:t xml:space="preserve">luting </w:t>
      </w:r>
      <w:r w:rsidR="00B60C29">
        <w:rPr>
          <w:rFonts w:ascii="Times New Roman" w:hAnsi="Times New Roman" w:cs="Times New Roman"/>
          <w:sz w:val="24"/>
          <w:szCs w:val="24"/>
        </w:rPr>
        <w:t>b</w:t>
      </w:r>
      <w:r w:rsidRPr="00F80487">
        <w:rPr>
          <w:rFonts w:ascii="Times New Roman" w:hAnsi="Times New Roman" w:cs="Times New Roman"/>
          <w:sz w:val="24"/>
          <w:szCs w:val="24"/>
        </w:rPr>
        <w:t xml:space="preserve">eads via </w:t>
      </w:r>
      <w:r w:rsidR="00B60C29">
        <w:rPr>
          <w:rFonts w:ascii="Times New Roman" w:hAnsi="Times New Roman" w:cs="Times New Roman"/>
          <w:sz w:val="24"/>
          <w:szCs w:val="24"/>
        </w:rPr>
        <w:t>t</w:t>
      </w:r>
      <w:r w:rsidRPr="00F80487">
        <w:rPr>
          <w:rFonts w:ascii="Times New Roman" w:hAnsi="Times New Roman" w:cs="Times New Roman"/>
          <w:sz w:val="24"/>
          <w:szCs w:val="24"/>
        </w:rPr>
        <w:t xml:space="preserve">ranscatheter </w:t>
      </w:r>
      <w:r w:rsidR="00B60C29">
        <w:rPr>
          <w:rFonts w:ascii="Times New Roman" w:hAnsi="Times New Roman" w:cs="Times New Roman"/>
          <w:sz w:val="24"/>
          <w:szCs w:val="24"/>
        </w:rPr>
        <w:t>a</w:t>
      </w:r>
      <w:r w:rsidRPr="00F80487">
        <w:rPr>
          <w:rFonts w:ascii="Times New Roman" w:hAnsi="Times New Roman" w:cs="Times New Roman"/>
          <w:sz w:val="24"/>
          <w:szCs w:val="24"/>
        </w:rPr>
        <w:t xml:space="preserve">rterial </w:t>
      </w:r>
      <w:r w:rsidR="00B60C29">
        <w:rPr>
          <w:rFonts w:ascii="Times New Roman" w:hAnsi="Times New Roman" w:cs="Times New Roman"/>
          <w:sz w:val="24"/>
          <w:szCs w:val="24"/>
        </w:rPr>
        <w:t>c</w:t>
      </w:r>
      <w:r w:rsidRPr="00F80487">
        <w:rPr>
          <w:rFonts w:ascii="Times New Roman" w:hAnsi="Times New Roman" w:cs="Times New Roman"/>
          <w:sz w:val="24"/>
          <w:szCs w:val="24"/>
        </w:rPr>
        <w:t xml:space="preserve">hemoembolization in the </w:t>
      </w:r>
      <w:r w:rsidR="00B60C29">
        <w:rPr>
          <w:rFonts w:ascii="Times New Roman" w:hAnsi="Times New Roman" w:cs="Times New Roman"/>
          <w:sz w:val="24"/>
          <w:szCs w:val="24"/>
        </w:rPr>
        <w:t>t</w:t>
      </w:r>
      <w:r w:rsidRPr="00F80487">
        <w:rPr>
          <w:rFonts w:ascii="Times New Roman" w:hAnsi="Times New Roman" w:cs="Times New Roman"/>
          <w:sz w:val="24"/>
          <w:szCs w:val="24"/>
        </w:rPr>
        <w:t xml:space="preserve">reatment of </w:t>
      </w:r>
      <w:r w:rsidR="00B60C29">
        <w:rPr>
          <w:rFonts w:ascii="Times New Roman" w:hAnsi="Times New Roman" w:cs="Times New Roman"/>
          <w:sz w:val="24"/>
          <w:szCs w:val="24"/>
        </w:rPr>
        <w:t>u</w:t>
      </w:r>
      <w:r w:rsidRPr="00F80487">
        <w:rPr>
          <w:rFonts w:ascii="Times New Roman" w:hAnsi="Times New Roman" w:cs="Times New Roman"/>
          <w:sz w:val="24"/>
          <w:szCs w:val="24"/>
        </w:rPr>
        <w:t xml:space="preserve">nresectable </w:t>
      </w:r>
      <w:r w:rsidR="00B60C29">
        <w:rPr>
          <w:rFonts w:ascii="Times New Roman" w:hAnsi="Times New Roman" w:cs="Times New Roman"/>
          <w:sz w:val="24"/>
          <w:szCs w:val="24"/>
        </w:rPr>
        <w:t>h</w:t>
      </w:r>
      <w:r w:rsidRPr="00F80487">
        <w:rPr>
          <w:rFonts w:ascii="Times New Roman" w:hAnsi="Times New Roman" w:cs="Times New Roman"/>
          <w:sz w:val="24"/>
          <w:szCs w:val="24"/>
        </w:rPr>
        <w:t xml:space="preserve">epatocellular </w:t>
      </w:r>
      <w:r w:rsidR="00B60C29">
        <w:rPr>
          <w:rFonts w:ascii="Times New Roman" w:hAnsi="Times New Roman" w:cs="Times New Roman"/>
          <w:sz w:val="24"/>
          <w:szCs w:val="24"/>
        </w:rPr>
        <w:t>c</w:t>
      </w:r>
      <w:r w:rsidRPr="00F80487">
        <w:rPr>
          <w:rFonts w:ascii="Times New Roman" w:hAnsi="Times New Roman" w:cs="Times New Roman"/>
          <w:sz w:val="24"/>
          <w:szCs w:val="24"/>
        </w:rPr>
        <w:t>arcinoma. Hepatogastroenterology 2015;62:1002-1006.</w:t>
      </w:r>
    </w:p>
    <w:p w14:paraId="642EAB44" w14:textId="516DC4D3" w:rsidR="00055782" w:rsidRPr="00F80487" w:rsidRDefault="00055782" w:rsidP="00F80487">
      <w:pPr>
        <w:pStyle w:val="EndNoteBibliography"/>
        <w:spacing w:after="0" w:line="480" w:lineRule="auto"/>
        <w:rPr>
          <w:rFonts w:ascii="Times New Roman" w:hAnsi="Times New Roman" w:cs="Times New Roman"/>
          <w:sz w:val="24"/>
          <w:szCs w:val="24"/>
        </w:rPr>
      </w:pPr>
      <w:r w:rsidRPr="00F80487">
        <w:rPr>
          <w:rFonts w:ascii="Times New Roman" w:hAnsi="Times New Roman" w:cs="Times New Roman"/>
          <w:sz w:val="24"/>
          <w:szCs w:val="24"/>
        </w:rPr>
        <w:t>40</w:t>
      </w:r>
      <w:r w:rsidR="00CF2130">
        <w:rPr>
          <w:rFonts w:ascii="Times New Roman" w:hAnsi="Times New Roman" w:cs="Times New Roman"/>
          <w:sz w:val="24"/>
          <w:szCs w:val="24"/>
        </w:rPr>
        <w:t>)</w:t>
      </w:r>
      <w:r w:rsidRPr="00F80487">
        <w:rPr>
          <w:rFonts w:ascii="Times New Roman" w:hAnsi="Times New Roman" w:cs="Times New Roman"/>
          <w:sz w:val="24"/>
          <w:szCs w:val="24"/>
        </w:rPr>
        <w:tab/>
        <w:t>Xie ZB, Wang XB, Peng YC, Zhu SL, Ma L, Xiang BD, et al. Systematic review comparing the safety and efficacy of conventional and drug-eluting bead transarterial chemoembolization for inoperable hepatocellular carcinoma. Hepatol Res 2015;45:190-200.</w:t>
      </w:r>
    </w:p>
    <w:p w14:paraId="2F57F522" w14:textId="4CBA4440" w:rsidR="00055782" w:rsidRPr="00F80487" w:rsidRDefault="00055782" w:rsidP="00F80487">
      <w:pPr>
        <w:pStyle w:val="EndNoteBibliography"/>
        <w:spacing w:after="0" w:line="480" w:lineRule="auto"/>
        <w:rPr>
          <w:rFonts w:ascii="Times New Roman" w:hAnsi="Times New Roman" w:cs="Times New Roman"/>
          <w:sz w:val="24"/>
          <w:szCs w:val="24"/>
        </w:rPr>
      </w:pPr>
      <w:r w:rsidRPr="00F80487">
        <w:rPr>
          <w:rFonts w:ascii="Times New Roman" w:hAnsi="Times New Roman" w:cs="Times New Roman"/>
          <w:sz w:val="24"/>
          <w:szCs w:val="24"/>
        </w:rPr>
        <w:t>41</w:t>
      </w:r>
      <w:r w:rsidR="00CF2130">
        <w:rPr>
          <w:rFonts w:ascii="Times New Roman" w:hAnsi="Times New Roman" w:cs="Times New Roman"/>
          <w:sz w:val="24"/>
          <w:szCs w:val="24"/>
        </w:rPr>
        <w:t>)</w:t>
      </w:r>
      <w:r w:rsidRPr="00F80487">
        <w:rPr>
          <w:rFonts w:ascii="Times New Roman" w:hAnsi="Times New Roman" w:cs="Times New Roman"/>
          <w:sz w:val="24"/>
          <w:szCs w:val="24"/>
        </w:rPr>
        <w:tab/>
        <w:t xml:space="preserve">Chen P, Yuan P, Chen B, Sun J, Shen H, Qian Y. Evaluation of drug-eluting beads versus conventional transcatheter arterial chemoembolization in patients with unresectable hepatocellular carcinoma: </w:t>
      </w:r>
      <w:r w:rsidR="00B60C29">
        <w:rPr>
          <w:rFonts w:ascii="Times New Roman" w:hAnsi="Times New Roman" w:cs="Times New Roman"/>
          <w:sz w:val="24"/>
          <w:szCs w:val="24"/>
        </w:rPr>
        <w:t>a</w:t>
      </w:r>
      <w:r w:rsidRPr="00F80487">
        <w:rPr>
          <w:rFonts w:ascii="Times New Roman" w:hAnsi="Times New Roman" w:cs="Times New Roman"/>
          <w:sz w:val="24"/>
          <w:szCs w:val="24"/>
        </w:rPr>
        <w:t xml:space="preserve"> systematic review and meta-analysis. Clin Res Hepatol Gastroenterol 2017;41:75-85.</w:t>
      </w:r>
    </w:p>
    <w:p w14:paraId="037CDD5E" w14:textId="4611ADC9" w:rsidR="00055782" w:rsidRPr="00F80487" w:rsidRDefault="00055782" w:rsidP="00F80487">
      <w:pPr>
        <w:pStyle w:val="EndNoteBibliography"/>
        <w:spacing w:after="0" w:line="480" w:lineRule="auto"/>
        <w:rPr>
          <w:rFonts w:ascii="Times New Roman" w:hAnsi="Times New Roman" w:cs="Times New Roman"/>
          <w:sz w:val="24"/>
          <w:szCs w:val="24"/>
        </w:rPr>
      </w:pPr>
      <w:r w:rsidRPr="00F80487">
        <w:rPr>
          <w:rFonts w:ascii="Times New Roman" w:hAnsi="Times New Roman" w:cs="Times New Roman"/>
          <w:sz w:val="24"/>
          <w:szCs w:val="24"/>
        </w:rPr>
        <w:t>42</w:t>
      </w:r>
      <w:r w:rsidR="00CF2130">
        <w:rPr>
          <w:rFonts w:ascii="Times New Roman" w:hAnsi="Times New Roman" w:cs="Times New Roman"/>
          <w:sz w:val="24"/>
          <w:szCs w:val="24"/>
        </w:rPr>
        <w:t>)</w:t>
      </w:r>
      <w:r w:rsidRPr="00F80487">
        <w:rPr>
          <w:rFonts w:ascii="Times New Roman" w:hAnsi="Times New Roman" w:cs="Times New Roman"/>
          <w:sz w:val="24"/>
          <w:szCs w:val="24"/>
        </w:rPr>
        <w:tab/>
        <w:t xml:space="preserve">Facciorusso A, Di Maso M, Muscatiello N. Drug-eluting beads versus conventional chemoembolization for the treatment of unresectable hepatocellular carcinoma: </w:t>
      </w:r>
      <w:r w:rsidR="00C31004">
        <w:rPr>
          <w:rFonts w:ascii="Times New Roman" w:hAnsi="Times New Roman" w:cs="Times New Roman"/>
          <w:sz w:val="24"/>
          <w:szCs w:val="24"/>
        </w:rPr>
        <w:t>a</w:t>
      </w:r>
      <w:r w:rsidRPr="00F80487">
        <w:rPr>
          <w:rFonts w:ascii="Times New Roman" w:hAnsi="Times New Roman" w:cs="Times New Roman"/>
          <w:sz w:val="24"/>
          <w:szCs w:val="24"/>
        </w:rPr>
        <w:t xml:space="preserve"> meta-analysis. Dig Liver Dis 2016;48:571-577.</w:t>
      </w:r>
    </w:p>
    <w:p w14:paraId="3F4411A2" w14:textId="2F44D0D0" w:rsidR="00055782" w:rsidRPr="00F80487" w:rsidRDefault="00055782" w:rsidP="00F80487">
      <w:pPr>
        <w:pStyle w:val="EndNoteBibliography"/>
        <w:spacing w:after="0" w:line="480" w:lineRule="auto"/>
        <w:rPr>
          <w:rFonts w:ascii="Times New Roman" w:hAnsi="Times New Roman" w:cs="Times New Roman"/>
          <w:sz w:val="24"/>
          <w:szCs w:val="24"/>
        </w:rPr>
      </w:pPr>
      <w:r w:rsidRPr="00F80487">
        <w:rPr>
          <w:rFonts w:ascii="Times New Roman" w:hAnsi="Times New Roman" w:cs="Times New Roman"/>
          <w:sz w:val="24"/>
          <w:szCs w:val="24"/>
        </w:rPr>
        <w:t>43</w:t>
      </w:r>
      <w:r w:rsidR="00CF2130">
        <w:rPr>
          <w:rFonts w:ascii="Times New Roman" w:hAnsi="Times New Roman" w:cs="Times New Roman"/>
          <w:sz w:val="24"/>
          <w:szCs w:val="24"/>
        </w:rPr>
        <w:t>)</w:t>
      </w:r>
      <w:r w:rsidRPr="00F80487">
        <w:rPr>
          <w:rFonts w:ascii="Times New Roman" w:hAnsi="Times New Roman" w:cs="Times New Roman"/>
          <w:sz w:val="24"/>
          <w:szCs w:val="24"/>
        </w:rPr>
        <w:tab/>
      </w:r>
      <w:r w:rsidR="00327B27" w:rsidRPr="00F80487">
        <w:rPr>
          <w:rFonts w:ascii="Times New Roman" w:hAnsi="Times New Roman" w:cs="Times New Roman"/>
          <w:sz w:val="24"/>
          <w:szCs w:val="24"/>
        </w:rPr>
        <w:t>FATEEN W, KHAN F</w:t>
      </w:r>
      <w:r w:rsidRPr="00F80487">
        <w:rPr>
          <w:rFonts w:ascii="Times New Roman" w:hAnsi="Times New Roman" w:cs="Times New Roman"/>
          <w:sz w:val="24"/>
          <w:szCs w:val="24"/>
        </w:rPr>
        <w:t>, O'Neill RJ, James MW, Ryder SD, Aithal GP. Healthcare costs of transarterial chemoembolization in the treatment of hepatocellular carcinoma. J Hepatocell Carcinoma 2017;4:123-130.</w:t>
      </w:r>
    </w:p>
    <w:p w14:paraId="0B85FD79" w14:textId="3E3AFE77" w:rsidR="002F27CC" w:rsidRPr="00F80487" w:rsidRDefault="00453D60" w:rsidP="00F80487">
      <w:pPr>
        <w:spacing w:after="0" w:line="480" w:lineRule="auto"/>
        <w:jc w:val="both"/>
        <w:rPr>
          <w:rFonts w:ascii="Times New Roman" w:hAnsi="Times New Roman" w:cs="Times New Roman"/>
          <w:b/>
          <w:color w:val="333333"/>
          <w:sz w:val="24"/>
          <w:szCs w:val="24"/>
          <w:shd w:val="clear" w:color="auto" w:fill="FFFFFF"/>
        </w:rPr>
      </w:pPr>
      <w:r w:rsidRPr="00F80487">
        <w:rPr>
          <w:rFonts w:ascii="Times New Roman" w:hAnsi="Times New Roman" w:cs="Times New Roman"/>
          <w:color w:val="333333"/>
          <w:sz w:val="24"/>
          <w:szCs w:val="24"/>
          <w:shd w:val="clear" w:color="auto" w:fill="FFFFFF"/>
        </w:rPr>
        <w:fldChar w:fldCharType="end"/>
      </w:r>
      <w:commentRangeEnd w:id="6"/>
      <w:r w:rsidR="00B17A68">
        <w:rPr>
          <w:rStyle w:val="CommentReference"/>
        </w:rPr>
        <w:commentReference w:id="6"/>
      </w:r>
      <w:r w:rsidR="002F27CC">
        <w:rPr>
          <w:rFonts w:ascii="Times New Roman" w:hAnsi="Times New Roman" w:cs="Times New Roman"/>
          <w:color w:val="333333"/>
          <w:sz w:val="24"/>
          <w:szCs w:val="24"/>
          <w:shd w:val="clear" w:color="auto" w:fill="FFFFFF"/>
        </w:rPr>
        <w:t>Author names in bold designate shared co-first authorship.</w:t>
      </w:r>
    </w:p>
    <w:p w14:paraId="086DBB36" w14:textId="77777777" w:rsidR="00CD6709" w:rsidRDefault="00CD6709" w:rsidP="0069637A">
      <w:pPr>
        <w:spacing w:after="0" w:line="480" w:lineRule="auto"/>
        <w:jc w:val="both"/>
        <w:outlineLvl w:val="0"/>
        <w:rPr>
          <w:rFonts w:ascii="Times New Roman" w:hAnsi="Times New Roman" w:cs="Times New Roman"/>
          <w:b/>
          <w:color w:val="333333"/>
          <w:sz w:val="24"/>
          <w:szCs w:val="24"/>
          <w:shd w:val="clear" w:color="auto" w:fill="FFFFFF"/>
        </w:rPr>
      </w:pPr>
    </w:p>
    <w:p w14:paraId="2C648E7F" w14:textId="77777777" w:rsidR="00CD6709" w:rsidRDefault="00CD6709" w:rsidP="0069637A">
      <w:pPr>
        <w:spacing w:after="0" w:line="480" w:lineRule="auto"/>
        <w:jc w:val="both"/>
        <w:outlineLvl w:val="0"/>
        <w:rPr>
          <w:rFonts w:ascii="Times New Roman" w:hAnsi="Times New Roman" w:cs="Times New Roman"/>
          <w:b/>
          <w:color w:val="333333"/>
          <w:sz w:val="24"/>
          <w:szCs w:val="24"/>
          <w:shd w:val="clear" w:color="auto" w:fill="FFFFFF"/>
        </w:rPr>
      </w:pPr>
    </w:p>
    <w:p w14:paraId="18C498E9" w14:textId="4AA790FF" w:rsidR="003D2E66" w:rsidRDefault="003D2E66" w:rsidP="0069637A">
      <w:pPr>
        <w:spacing w:after="0" w:line="480" w:lineRule="auto"/>
        <w:jc w:val="both"/>
        <w:outlineLvl w:val="0"/>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lastRenderedPageBreak/>
        <w:t>Figure legends</w:t>
      </w:r>
    </w:p>
    <w:p w14:paraId="492AF1FE" w14:textId="77777777" w:rsidR="003D2E66" w:rsidRDefault="003D2E66" w:rsidP="0069637A">
      <w:pPr>
        <w:spacing w:after="0" w:line="480" w:lineRule="auto"/>
        <w:jc w:val="both"/>
        <w:outlineLvl w:val="0"/>
        <w:rPr>
          <w:rFonts w:ascii="Times New Roman" w:hAnsi="Times New Roman" w:cs="Times New Roman"/>
          <w:b/>
          <w:color w:val="333333"/>
          <w:sz w:val="24"/>
          <w:szCs w:val="24"/>
          <w:shd w:val="clear" w:color="auto" w:fill="FFFFFF"/>
        </w:rPr>
      </w:pPr>
    </w:p>
    <w:p w14:paraId="0F9284D4" w14:textId="0D1DAAE7" w:rsidR="003D2E66" w:rsidRDefault="003D2E66" w:rsidP="0069637A">
      <w:pPr>
        <w:spacing w:after="0" w:line="480" w:lineRule="auto"/>
        <w:jc w:val="both"/>
        <w:outlineLvl w:val="0"/>
        <w:rPr>
          <w:rFonts w:ascii="Times New Roman" w:hAnsi="Times New Roman" w:cs="Times New Roman"/>
          <w:color w:val="333333"/>
          <w:sz w:val="24"/>
          <w:szCs w:val="24"/>
          <w:shd w:val="clear" w:color="auto" w:fill="FFFFFF"/>
        </w:rPr>
      </w:pPr>
      <w:r>
        <w:rPr>
          <w:rFonts w:ascii="Times New Roman" w:hAnsi="Times New Roman" w:cs="Times New Roman"/>
          <w:b/>
          <w:color w:val="333333"/>
          <w:sz w:val="24"/>
          <w:szCs w:val="24"/>
          <w:shd w:val="clear" w:color="auto" w:fill="FFFFFF"/>
        </w:rPr>
        <w:t>F</w:t>
      </w:r>
      <w:r w:rsidR="0042431C">
        <w:rPr>
          <w:rFonts w:ascii="Times New Roman" w:hAnsi="Times New Roman" w:cs="Times New Roman"/>
          <w:b/>
          <w:color w:val="333333"/>
          <w:sz w:val="24"/>
          <w:szCs w:val="24"/>
          <w:shd w:val="clear" w:color="auto" w:fill="FFFFFF"/>
        </w:rPr>
        <w:t>IG.</w:t>
      </w:r>
      <w:r>
        <w:rPr>
          <w:rFonts w:ascii="Times New Roman" w:hAnsi="Times New Roman" w:cs="Times New Roman"/>
          <w:b/>
          <w:color w:val="333333"/>
          <w:sz w:val="24"/>
          <w:szCs w:val="24"/>
          <w:shd w:val="clear" w:color="auto" w:fill="FFFFFF"/>
        </w:rPr>
        <w:t xml:space="preserve"> 1</w:t>
      </w:r>
      <w:r w:rsidR="0042431C">
        <w:rPr>
          <w:rFonts w:ascii="Times New Roman" w:hAnsi="Times New Roman" w:cs="Times New Roman"/>
          <w:b/>
          <w:color w:val="333333"/>
          <w:sz w:val="24"/>
          <w:szCs w:val="24"/>
          <w:shd w:val="clear" w:color="auto" w:fill="FFFFFF"/>
        </w:rPr>
        <w:t>.</w:t>
      </w:r>
      <w:r>
        <w:rPr>
          <w:rFonts w:ascii="Times New Roman" w:hAnsi="Times New Roman" w:cs="Times New Roman"/>
          <w:b/>
          <w:color w:val="333333"/>
          <w:sz w:val="24"/>
          <w:szCs w:val="24"/>
          <w:shd w:val="clear" w:color="auto" w:fill="FFFFFF"/>
        </w:rPr>
        <w:t xml:space="preserve"> </w:t>
      </w:r>
      <w:r w:rsidR="002F4F81" w:rsidRPr="004C2B09">
        <w:rPr>
          <w:rFonts w:ascii="Times New Roman" w:hAnsi="Times New Roman" w:cs="Times New Roman"/>
          <w:bCs/>
          <w:color w:val="333333"/>
          <w:sz w:val="24"/>
          <w:szCs w:val="24"/>
          <w:shd w:val="clear" w:color="auto" w:fill="FFFFFF"/>
        </w:rPr>
        <w:t xml:space="preserve">Survival according to risk categories as defined by the </w:t>
      </w:r>
      <w:r w:rsidR="009C0F07">
        <w:rPr>
          <w:rFonts w:ascii="Times New Roman" w:hAnsi="Times New Roman" w:cs="Times New Roman"/>
          <w:bCs/>
          <w:color w:val="333333"/>
          <w:sz w:val="24"/>
          <w:szCs w:val="24"/>
          <w:shd w:val="clear" w:color="auto" w:fill="FFFFFF"/>
        </w:rPr>
        <w:t>P</w:t>
      </w:r>
      <w:r w:rsidR="002F4F81" w:rsidRPr="004C2B09">
        <w:rPr>
          <w:rFonts w:ascii="Times New Roman" w:hAnsi="Times New Roman" w:cs="Times New Roman"/>
          <w:bCs/>
          <w:color w:val="333333"/>
          <w:sz w:val="24"/>
          <w:szCs w:val="24"/>
          <w:shd w:val="clear" w:color="auto" w:fill="FFFFFF"/>
        </w:rPr>
        <w:t>re-TACE-Predict model.</w:t>
      </w:r>
      <w:r w:rsidR="002F4F81">
        <w:rPr>
          <w:rFonts w:ascii="Times New Roman" w:hAnsi="Times New Roman" w:cs="Times New Roman"/>
          <w:b/>
          <w:color w:val="333333"/>
          <w:sz w:val="24"/>
          <w:szCs w:val="24"/>
          <w:shd w:val="clear" w:color="auto" w:fill="FFFFFF"/>
        </w:rPr>
        <w:t xml:space="preserve"> </w:t>
      </w:r>
      <w:r>
        <w:rPr>
          <w:rFonts w:ascii="Times New Roman" w:hAnsi="Times New Roman" w:cs="Times New Roman"/>
          <w:color w:val="333333"/>
          <w:sz w:val="24"/>
          <w:szCs w:val="24"/>
          <w:shd w:val="clear" w:color="auto" w:fill="FFFFFF"/>
        </w:rPr>
        <w:t xml:space="preserve">Kaplan-Meier survival curves in the (A) derivation, (B) internal validation, (C) </w:t>
      </w:r>
      <w:r w:rsidR="00B66DA1">
        <w:rPr>
          <w:rFonts w:ascii="Times New Roman" w:hAnsi="Times New Roman" w:cs="Times New Roman"/>
          <w:color w:val="333333"/>
          <w:sz w:val="24"/>
          <w:szCs w:val="24"/>
          <w:shd w:val="clear" w:color="auto" w:fill="FFFFFF"/>
        </w:rPr>
        <w:t>E</w:t>
      </w:r>
      <w:r>
        <w:rPr>
          <w:rFonts w:ascii="Times New Roman" w:hAnsi="Times New Roman" w:cs="Times New Roman"/>
          <w:color w:val="333333"/>
          <w:sz w:val="24"/>
          <w:szCs w:val="24"/>
          <w:shd w:val="clear" w:color="auto" w:fill="FFFFFF"/>
        </w:rPr>
        <w:t>astern external validation</w:t>
      </w:r>
      <w:r w:rsidR="00B66DA1">
        <w:rPr>
          <w:rFonts w:ascii="Times New Roman" w:hAnsi="Times New Roman" w:cs="Times New Roman"/>
          <w:color w:val="333333"/>
          <w:sz w:val="24"/>
          <w:szCs w:val="24"/>
          <w:shd w:val="clear" w:color="auto" w:fill="FFFFFF"/>
        </w:rPr>
        <w:t>,</w:t>
      </w:r>
      <w:r>
        <w:rPr>
          <w:rFonts w:ascii="Times New Roman" w:hAnsi="Times New Roman" w:cs="Times New Roman"/>
          <w:color w:val="333333"/>
          <w:sz w:val="24"/>
          <w:szCs w:val="24"/>
          <w:shd w:val="clear" w:color="auto" w:fill="FFFFFF"/>
        </w:rPr>
        <w:t xml:space="preserve"> and (D) </w:t>
      </w:r>
      <w:r w:rsidR="00B66DA1">
        <w:rPr>
          <w:rFonts w:ascii="Times New Roman" w:hAnsi="Times New Roman" w:cs="Times New Roman"/>
          <w:color w:val="333333"/>
          <w:sz w:val="24"/>
          <w:szCs w:val="24"/>
          <w:shd w:val="clear" w:color="auto" w:fill="FFFFFF"/>
        </w:rPr>
        <w:t>W</w:t>
      </w:r>
      <w:r>
        <w:rPr>
          <w:rFonts w:ascii="Times New Roman" w:hAnsi="Times New Roman" w:cs="Times New Roman"/>
          <w:color w:val="333333"/>
          <w:sz w:val="24"/>
          <w:szCs w:val="24"/>
          <w:shd w:val="clear" w:color="auto" w:fill="FFFFFF"/>
        </w:rPr>
        <w:t xml:space="preserve">estern external validation sets. </w:t>
      </w:r>
      <w:r w:rsidR="00E233FD">
        <w:rPr>
          <w:rFonts w:ascii="Times New Roman" w:hAnsi="Times New Roman" w:cs="Times New Roman"/>
          <w:color w:val="333333"/>
          <w:sz w:val="24"/>
          <w:szCs w:val="24"/>
          <w:shd w:val="clear" w:color="auto" w:fill="FFFFFF"/>
        </w:rPr>
        <w:t>Abbreviations: cat., category.</w:t>
      </w:r>
    </w:p>
    <w:p w14:paraId="02FE6D8B" w14:textId="77777777" w:rsidR="003D2E66" w:rsidRDefault="003D2E66" w:rsidP="0069637A">
      <w:pPr>
        <w:spacing w:after="0" w:line="480" w:lineRule="auto"/>
        <w:jc w:val="both"/>
        <w:outlineLvl w:val="0"/>
        <w:rPr>
          <w:rFonts w:ascii="Times New Roman" w:hAnsi="Times New Roman" w:cs="Times New Roman"/>
          <w:color w:val="333333"/>
          <w:sz w:val="24"/>
          <w:szCs w:val="24"/>
          <w:shd w:val="clear" w:color="auto" w:fill="FFFFFF"/>
        </w:rPr>
      </w:pPr>
    </w:p>
    <w:p w14:paraId="75BD2DA2" w14:textId="128A6D30" w:rsidR="003D2E66" w:rsidRDefault="00E10257" w:rsidP="0069637A">
      <w:pPr>
        <w:spacing w:after="0" w:line="480" w:lineRule="auto"/>
        <w:jc w:val="both"/>
        <w:outlineLvl w:val="0"/>
        <w:rPr>
          <w:rFonts w:ascii="Times New Roman" w:hAnsi="Times New Roman" w:cs="Times New Roman"/>
          <w:color w:val="333333"/>
          <w:sz w:val="24"/>
          <w:szCs w:val="24"/>
          <w:shd w:val="clear" w:color="auto" w:fill="FFFFFF"/>
        </w:rPr>
      </w:pPr>
      <w:r>
        <w:rPr>
          <w:rFonts w:ascii="Times New Roman" w:hAnsi="Times New Roman" w:cs="Times New Roman"/>
          <w:b/>
          <w:color w:val="333333"/>
          <w:sz w:val="24"/>
          <w:szCs w:val="24"/>
          <w:shd w:val="clear" w:color="auto" w:fill="FFFFFF"/>
        </w:rPr>
        <w:t>F</w:t>
      </w:r>
      <w:r w:rsidR="0042431C">
        <w:rPr>
          <w:rFonts w:ascii="Times New Roman" w:hAnsi="Times New Roman" w:cs="Times New Roman"/>
          <w:b/>
          <w:color w:val="333333"/>
          <w:sz w:val="24"/>
          <w:szCs w:val="24"/>
          <w:shd w:val="clear" w:color="auto" w:fill="FFFFFF"/>
        </w:rPr>
        <w:t>IG.</w:t>
      </w:r>
      <w:r>
        <w:rPr>
          <w:rFonts w:ascii="Times New Roman" w:hAnsi="Times New Roman" w:cs="Times New Roman"/>
          <w:b/>
          <w:color w:val="333333"/>
          <w:sz w:val="24"/>
          <w:szCs w:val="24"/>
          <w:shd w:val="clear" w:color="auto" w:fill="FFFFFF"/>
        </w:rPr>
        <w:t xml:space="preserve"> 2</w:t>
      </w:r>
      <w:r w:rsidR="0042431C">
        <w:rPr>
          <w:rFonts w:ascii="Times New Roman" w:hAnsi="Times New Roman" w:cs="Times New Roman"/>
          <w:b/>
          <w:color w:val="333333"/>
          <w:sz w:val="24"/>
          <w:szCs w:val="24"/>
          <w:shd w:val="clear" w:color="auto" w:fill="FFFFFF"/>
        </w:rPr>
        <w:t>.</w:t>
      </w:r>
      <w:r w:rsidR="003D2E66">
        <w:rPr>
          <w:rFonts w:ascii="Times New Roman" w:hAnsi="Times New Roman" w:cs="Times New Roman"/>
          <w:b/>
          <w:color w:val="333333"/>
          <w:sz w:val="24"/>
          <w:szCs w:val="24"/>
          <w:shd w:val="clear" w:color="auto" w:fill="FFFFFF"/>
        </w:rPr>
        <w:t xml:space="preserve"> </w:t>
      </w:r>
      <w:r w:rsidR="003D2E66" w:rsidRPr="004C2B09">
        <w:rPr>
          <w:rFonts w:ascii="Times New Roman" w:hAnsi="Times New Roman" w:cs="Times New Roman"/>
          <w:bCs/>
          <w:color w:val="333333"/>
          <w:sz w:val="24"/>
          <w:szCs w:val="24"/>
          <w:shd w:val="clear" w:color="auto" w:fill="FFFFFF"/>
        </w:rPr>
        <w:t>Kaplan-Meier survival curves according to mRECIST response</w:t>
      </w:r>
      <w:r w:rsidR="002F4F81" w:rsidRPr="004C2B09">
        <w:rPr>
          <w:rFonts w:ascii="Times New Roman" w:hAnsi="Times New Roman" w:cs="Times New Roman"/>
          <w:bCs/>
          <w:color w:val="333333"/>
          <w:sz w:val="24"/>
          <w:szCs w:val="24"/>
          <w:shd w:val="clear" w:color="auto" w:fill="FFFFFF"/>
        </w:rPr>
        <w:t>.</w:t>
      </w:r>
      <w:r w:rsidR="003D2E66">
        <w:rPr>
          <w:rFonts w:ascii="Times New Roman" w:hAnsi="Times New Roman" w:cs="Times New Roman"/>
          <w:color w:val="333333"/>
          <w:sz w:val="24"/>
          <w:szCs w:val="24"/>
          <w:shd w:val="clear" w:color="auto" w:fill="FFFFFF"/>
        </w:rPr>
        <w:t xml:space="preserve"> </w:t>
      </w:r>
      <w:r w:rsidR="00B66DA1">
        <w:rPr>
          <w:rFonts w:ascii="Times New Roman" w:hAnsi="Times New Roman" w:cs="Times New Roman"/>
          <w:color w:val="333333"/>
          <w:sz w:val="24"/>
          <w:szCs w:val="24"/>
          <w:shd w:val="clear" w:color="auto" w:fill="FFFFFF"/>
        </w:rPr>
        <w:t xml:space="preserve">Abbreviations: </w:t>
      </w:r>
      <w:r w:rsidR="002F4F81">
        <w:rPr>
          <w:rFonts w:ascii="Times New Roman" w:hAnsi="Times New Roman" w:cs="Times New Roman"/>
          <w:color w:val="333333"/>
          <w:sz w:val="24"/>
          <w:szCs w:val="24"/>
          <w:shd w:val="clear" w:color="auto" w:fill="FFFFFF"/>
        </w:rPr>
        <w:t>CR</w:t>
      </w:r>
      <w:r w:rsidR="00B66DA1">
        <w:rPr>
          <w:rFonts w:ascii="Times New Roman" w:hAnsi="Times New Roman" w:cs="Times New Roman"/>
          <w:color w:val="333333"/>
          <w:sz w:val="24"/>
          <w:szCs w:val="24"/>
          <w:shd w:val="clear" w:color="auto" w:fill="FFFFFF"/>
        </w:rPr>
        <w:t xml:space="preserve">, </w:t>
      </w:r>
      <w:r w:rsidR="002A590C">
        <w:rPr>
          <w:rFonts w:ascii="Times New Roman" w:hAnsi="Times New Roman" w:cs="Times New Roman"/>
          <w:color w:val="333333"/>
          <w:sz w:val="24"/>
          <w:szCs w:val="24"/>
          <w:shd w:val="clear" w:color="auto" w:fill="FFFFFF"/>
        </w:rPr>
        <w:t>complete response</w:t>
      </w:r>
      <w:r w:rsidR="00B66DA1">
        <w:rPr>
          <w:rFonts w:ascii="Times New Roman" w:hAnsi="Times New Roman" w:cs="Times New Roman"/>
          <w:color w:val="333333"/>
          <w:sz w:val="24"/>
          <w:szCs w:val="24"/>
          <w:shd w:val="clear" w:color="auto" w:fill="FFFFFF"/>
        </w:rPr>
        <w:t>;</w:t>
      </w:r>
      <w:r w:rsidR="002F4F81">
        <w:rPr>
          <w:rFonts w:ascii="Times New Roman" w:hAnsi="Times New Roman" w:cs="Times New Roman"/>
          <w:color w:val="333333"/>
          <w:sz w:val="24"/>
          <w:szCs w:val="24"/>
          <w:shd w:val="clear" w:color="auto" w:fill="FFFFFF"/>
        </w:rPr>
        <w:t xml:space="preserve"> </w:t>
      </w:r>
      <w:r w:rsidR="00B66DA1">
        <w:rPr>
          <w:rFonts w:ascii="Times New Roman" w:hAnsi="Times New Roman" w:cs="Times New Roman"/>
          <w:color w:val="333333"/>
          <w:sz w:val="24"/>
          <w:szCs w:val="24"/>
          <w:shd w:val="clear" w:color="auto" w:fill="FFFFFF"/>
        </w:rPr>
        <w:t xml:space="preserve">PD, progressive disease; </w:t>
      </w:r>
      <w:r w:rsidR="002F4F81">
        <w:rPr>
          <w:rFonts w:ascii="Times New Roman" w:hAnsi="Times New Roman" w:cs="Times New Roman"/>
          <w:color w:val="333333"/>
          <w:sz w:val="24"/>
          <w:szCs w:val="24"/>
          <w:shd w:val="clear" w:color="auto" w:fill="FFFFFF"/>
        </w:rPr>
        <w:t>PR</w:t>
      </w:r>
      <w:r w:rsidR="00B66DA1">
        <w:rPr>
          <w:rFonts w:ascii="Times New Roman" w:hAnsi="Times New Roman" w:cs="Times New Roman"/>
          <w:color w:val="333333"/>
          <w:sz w:val="24"/>
          <w:szCs w:val="24"/>
          <w:shd w:val="clear" w:color="auto" w:fill="FFFFFF"/>
        </w:rPr>
        <w:t xml:space="preserve">, </w:t>
      </w:r>
      <w:r w:rsidR="002A590C">
        <w:rPr>
          <w:rFonts w:ascii="Times New Roman" w:hAnsi="Times New Roman" w:cs="Times New Roman"/>
          <w:color w:val="333333"/>
          <w:sz w:val="24"/>
          <w:szCs w:val="24"/>
          <w:shd w:val="clear" w:color="auto" w:fill="FFFFFF"/>
        </w:rPr>
        <w:t>partial response</w:t>
      </w:r>
      <w:r w:rsidR="00B66DA1">
        <w:rPr>
          <w:rFonts w:ascii="Times New Roman" w:hAnsi="Times New Roman" w:cs="Times New Roman"/>
          <w:color w:val="333333"/>
          <w:sz w:val="24"/>
          <w:szCs w:val="24"/>
          <w:shd w:val="clear" w:color="auto" w:fill="FFFFFF"/>
        </w:rPr>
        <w:t>;</w:t>
      </w:r>
      <w:r w:rsidR="002F4F81">
        <w:rPr>
          <w:rFonts w:ascii="Times New Roman" w:hAnsi="Times New Roman" w:cs="Times New Roman"/>
          <w:color w:val="333333"/>
          <w:sz w:val="24"/>
          <w:szCs w:val="24"/>
          <w:shd w:val="clear" w:color="auto" w:fill="FFFFFF"/>
        </w:rPr>
        <w:t xml:space="preserve"> SD</w:t>
      </w:r>
      <w:r w:rsidR="00B66DA1">
        <w:rPr>
          <w:rFonts w:ascii="Times New Roman" w:hAnsi="Times New Roman" w:cs="Times New Roman"/>
          <w:color w:val="333333"/>
          <w:sz w:val="24"/>
          <w:szCs w:val="24"/>
          <w:shd w:val="clear" w:color="auto" w:fill="FFFFFF"/>
        </w:rPr>
        <w:t xml:space="preserve">, </w:t>
      </w:r>
      <w:r w:rsidR="002A590C">
        <w:rPr>
          <w:rFonts w:ascii="Times New Roman" w:hAnsi="Times New Roman" w:cs="Times New Roman"/>
          <w:color w:val="333333"/>
          <w:sz w:val="24"/>
          <w:szCs w:val="24"/>
          <w:shd w:val="clear" w:color="auto" w:fill="FFFFFF"/>
        </w:rPr>
        <w:t>stable disease.</w:t>
      </w:r>
    </w:p>
    <w:p w14:paraId="758C8C46" w14:textId="2819A9CA" w:rsidR="003D2E66" w:rsidRDefault="003D2E66" w:rsidP="0069637A">
      <w:pPr>
        <w:spacing w:after="0" w:line="480" w:lineRule="auto"/>
        <w:jc w:val="both"/>
        <w:outlineLvl w:val="0"/>
        <w:rPr>
          <w:rFonts w:ascii="Times New Roman" w:hAnsi="Times New Roman" w:cs="Times New Roman"/>
          <w:color w:val="333333"/>
          <w:sz w:val="24"/>
          <w:szCs w:val="24"/>
          <w:shd w:val="clear" w:color="auto" w:fill="FFFFFF"/>
        </w:rPr>
      </w:pPr>
    </w:p>
    <w:p w14:paraId="63C60194" w14:textId="7EC19833" w:rsidR="00CD6709" w:rsidRDefault="00CD6709" w:rsidP="00CD6709">
      <w:pPr>
        <w:spacing w:after="0" w:line="480" w:lineRule="auto"/>
        <w:jc w:val="both"/>
        <w:outlineLvl w:val="0"/>
        <w:rPr>
          <w:rFonts w:ascii="Times New Roman" w:hAnsi="Times New Roman" w:cs="Times New Roman"/>
          <w:color w:val="333333"/>
          <w:sz w:val="24"/>
          <w:szCs w:val="24"/>
          <w:shd w:val="clear" w:color="auto" w:fill="FFFFFF"/>
        </w:rPr>
      </w:pPr>
      <w:r>
        <w:rPr>
          <w:rFonts w:ascii="Times New Roman" w:hAnsi="Times New Roman" w:cs="Times New Roman"/>
          <w:b/>
          <w:color w:val="333333"/>
          <w:sz w:val="24"/>
          <w:szCs w:val="24"/>
          <w:shd w:val="clear" w:color="auto" w:fill="FFFFFF"/>
        </w:rPr>
        <w:t>F</w:t>
      </w:r>
      <w:r w:rsidR="0042431C">
        <w:rPr>
          <w:rFonts w:ascii="Times New Roman" w:hAnsi="Times New Roman" w:cs="Times New Roman"/>
          <w:b/>
          <w:color w:val="333333"/>
          <w:sz w:val="24"/>
          <w:szCs w:val="24"/>
          <w:shd w:val="clear" w:color="auto" w:fill="FFFFFF"/>
        </w:rPr>
        <w:t>IG.</w:t>
      </w:r>
      <w:r>
        <w:rPr>
          <w:rFonts w:ascii="Times New Roman" w:hAnsi="Times New Roman" w:cs="Times New Roman"/>
          <w:b/>
          <w:color w:val="333333"/>
          <w:sz w:val="24"/>
          <w:szCs w:val="24"/>
          <w:shd w:val="clear" w:color="auto" w:fill="FFFFFF"/>
        </w:rPr>
        <w:t xml:space="preserve"> 3</w:t>
      </w:r>
      <w:r w:rsidR="0042431C">
        <w:rPr>
          <w:rFonts w:ascii="Times New Roman" w:hAnsi="Times New Roman" w:cs="Times New Roman"/>
          <w:b/>
          <w:color w:val="333333"/>
          <w:sz w:val="24"/>
          <w:szCs w:val="24"/>
          <w:shd w:val="clear" w:color="auto" w:fill="FFFFFF"/>
        </w:rPr>
        <w:t>.</w:t>
      </w:r>
      <w:r>
        <w:rPr>
          <w:rFonts w:ascii="Times New Roman" w:hAnsi="Times New Roman" w:cs="Times New Roman"/>
          <w:b/>
          <w:color w:val="333333"/>
          <w:sz w:val="24"/>
          <w:szCs w:val="24"/>
          <w:shd w:val="clear" w:color="auto" w:fill="FFFFFF"/>
        </w:rPr>
        <w:t xml:space="preserve"> </w:t>
      </w:r>
      <w:r w:rsidRPr="004C2B09">
        <w:rPr>
          <w:rFonts w:ascii="Times New Roman" w:hAnsi="Times New Roman" w:cs="Times New Roman"/>
          <w:bCs/>
          <w:color w:val="333333"/>
          <w:sz w:val="24"/>
          <w:szCs w:val="24"/>
          <w:shd w:val="clear" w:color="auto" w:fill="FFFFFF"/>
        </w:rPr>
        <w:t xml:space="preserve">Survival according to risk categories as defined by the </w:t>
      </w:r>
      <w:r w:rsidR="009C0F07">
        <w:rPr>
          <w:rFonts w:ascii="Times New Roman" w:hAnsi="Times New Roman" w:cs="Times New Roman"/>
          <w:bCs/>
          <w:color w:val="333333"/>
          <w:sz w:val="24"/>
          <w:szCs w:val="24"/>
          <w:shd w:val="clear" w:color="auto" w:fill="FFFFFF"/>
        </w:rPr>
        <w:t>P</w:t>
      </w:r>
      <w:r w:rsidRPr="004C2B09">
        <w:rPr>
          <w:rFonts w:ascii="Times New Roman" w:hAnsi="Times New Roman" w:cs="Times New Roman"/>
          <w:bCs/>
          <w:color w:val="333333"/>
          <w:sz w:val="24"/>
          <w:szCs w:val="24"/>
          <w:shd w:val="clear" w:color="auto" w:fill="FFFFFF"/>
        </w:rPr>
        <w:t>ost-TACE-Predict model.</w:t>
      </w:r>
      <w:r>
        <w:rPr>
          <w:rFonts w:ascii="Times New Roman" w:hAnsi="Times New Roman" w:cs="Times New Roman"/>
          <w:b/>
          <w:color w:val="333333"/>
          <w:sz w:val="24"/>
          <w:szCs w:val="24"/>
          <w:shd w:val="clear" w:color="auto" w:fill="FFFFFF"/>
        </w:rPr>
        <w:t xml:space="preserve"> </w:t>
      </w:r>
      <w:r>
        <w:rPr>
          <w:rFonts w:ascii="Times New Roman" w:hAnsi="Times New Roman" w:cs="Times New Roman"/>
          <w:color w:val="333333"/>
          <w:sz w:val="24"/>
          <w:szCs w:val="24"/>
          <w:shd w:val="clear" w:color="auto" w:fill="FFFFFF"/>
        </w:rPr>
        <w:t xml:space="preserve">Kaplan-Meier survival curves in the (A) derivation, (B) internal validation, (C) </w:t>
      </w:r>
      <w:r w:rsidR="00B66DA1">
        <w:rPr>
          <w:rFonts w:ascii="Times New Roman" w:hAnsi="Times New Roman" w:cs="Times New Roman"/>
          <w:color w:val="333333"/>
          <w:sz w:val="24"/>
          <w:szCs w:val="24"/>
          <w:shd w:val="clear" w:color="auto" w:fill="FFFFFF"/>
        </w:rPr>
        <w:t>E</w:t>
      </w:r>
      <w:r>
        <w:rPr>
          <w:rFonts w:ascii="Times New Roman" w:hAnsi="Times New Roman" w:cs="Times New Roman"/>
          <w:color w:val="333333"/>
          <w:sz w:val="24"/>
          <w:szCs w:val="24"/>
          <w:shd w:val="clear" w:color="auto" w:fill="FFFFFF"/>
        </w:rPr>
        <w:t>astern external validation</w:t>
      </w:r>
      <w:r w:rsidR="00B66DA1">
        <w:rPr>
          <w:rFonts w:ascii="Times New Roman" w:hAnsi="Times New Roman" w:cs="Times New Roman"/>
          <w:color w:val="333333"/>
          <w:sz w:val="24"/>
          <w:szCs w:val="24"/>
          <w:shd w:val="clear" w:color="auto" w:fill="FFFFFF"/>
        </w:rPr>
        <w:t>,</w:t>
      </w:r>
      <w:r>
        <w:rPr>
          <w:rFonts w:ascii="Times New Roman" w:hAnsi="Times New Roman" w:cs="Times New Roman"/>
          <w:color w:val="333333"/>
          <w:sz w:val="24"/>
          <w:szCs w:val="24"/>
          <w:shd w:val="clear" w:color="auto" w:fill="FFFFFF"/>
        </w:rPr>
        <w:t xml:space="preserve"> and (D) </w:t>
      </w:r>
      <w:r w:rsidR="00B66DA1">
        <w:rPr>
          <w:rFonts w:ascii="Times New Roman" w:hAnsi="Times New Roman" w:cs="Times New Roman"/>
          <w:color w:val="333333"/>
          <w:sz w:val="24"/>
          <w:szCs w:val="24"/>
          <w:shd w:val="clear" w:color="auto" w:fill="FFFFFF"/>
        </w:rPr>
        <w:t>W</w:t>
      </w:r>
      <w:r>
        <w:rPr>
          <w:rFonts w:ascii="Times New Roman" w:hAnsi="Times New Roman" w:cs="Times New Roman"/>
          <w:color w:val="333333"/>
          <w:sz w:val="24"/>
          <w:szCs w:val="24"/>
          <w:shd w:val="clear" w:color="auto" w:fill="FFFFFF"/>
        </w:rPr>
        <w:t xml:space="preserve">estern external validation sets. </w:t>
      </w:r>
      <w:r w:rsidR="00E233FD">
        <w:rPr>
          <w:rFonts w:ascii="Times New Roman" w:hAnsi="Times New Roman" w:cs="Times New Roman"/>
          <w:color w:val="333333"/>
          <w:sz w:val="24"/>
          <w:szCs w:val="24"/>
          <w:shd w:val="clear" w:color="auto" w:fill="FFFFFF"/>
        </w:rPr>
        <w:t>Abbreviations: cat., category.</w:t>
      </w:r>
    </w:p>
    <w:p w14:paraId="7B937A41" w14:textId="77777777" w:rsidR="00CD6709" w:rsidRDefault="00CD6709" w:rsidP="0069637A">
      <w:pPr>
        <w:spacing w:after="0" w:line="480" w:lineRule="auto"/>
        <w:jc w:val="both"/>
        <w:outlineLvl w:val="0"/>
        <w:rPr>
          <w:rFonts w:ascii="Times New Roman" w:hAnsi="Times New Roman" w:cs="Times New Roman"/>
          <w:color w:val="333333"/>
          <w:sz w:val="24"/>
          <w:szCs w:val="24"/>
          <w:shd w:val="clear" w:color="auto" w:fill="FFFFFF"/>
        </w:rPr>
      </w:pPr>
    </w:p>
    <w:p w14:paraId="6A4272A5" w14:textId="2FDFF3F2" w:rsidR="003D2E66" w:rsidRDefault="003D2E66" w:rsidP="0069637A">
      <w:pPr>
        <w:spacing w:after="0" w:line="480" w:lineRule="auto"/>
        <w:jc w:val="both"/>
        <w:outlineLvl w:val="0"/>
        <w:rPr>
          <w:rFonts w:ascii="Times New Roman" w:hAnsi="Times New Roman" w:cs="Times New Roman"/>
          <w:color w:val="333333"/>
          <w:sz w:val="24"/>
          <w:szCs w:val="24"/>
          <w:shd w:val="clear" w:color="auto" w:fill="FFFFFF"/>
        </w:rPr>
      </w:pPr>
    </w:p>
    <w:p w14:paraId="07E3A8F1" w14:textId="77777777" w:rsidR="00A25063" w:rsidRDefault="00A25063" w:rsidP="0069637A">
      <w:pPr>
        <w:spacing w:after="0" w:line="480" w:lineRule="auto"/>
        <w:jc w:val="both"/>
        <w:rPr>
          <w:rFonts w:ascii="Times New Roman" w:hAnsi="Times New Roman" w:cs="Times New Roman"/>
          <w:color w:val="333333"/>
          <w:sz w:val="24"/>
          <w:szCs w:val="24"/>
          <w:shd w:val="clear" w:color="auto" w:fill="FFFFFF"/>
        </w:rPr>
      </w:pPr>
    </w:p>
    <w:p w14:paraId="4BA4CEC3" w14:textId="404E1EAE" w:rsidR="00CA5BC4" w:rsidRPr="00CA5BC4" w:rsidRDefault="00CA5BC4" w:rsidP="00CA5BC4">
      <w:pPr>
        <w:rPr>
          <w:rFonts w:ascii="Times New Roman" w:hAnsi="Times New Roman" w:cs="Times New Roman"/>
          <w:sz w:val="24"/>
          <w:szCs w:val="24"/>
        </w:rPr>
      </w:pPr>
    </w:p>
    <w:p w14:paraId="70BCEA8A" w14:textId="53C18828" w:rsidR="003C36BD" w:rsidRPr="00CA5BC4" w:rsidRDefault="003C36BD" w:rsidP="00CA5BC4">
      <w:pPr>
        <w:jc w:val="right"/>
        <w:rPr>
          <w:rFonts w:ascii="Times New Roman" w:hAnsi="Times New Roman" w:cs="Times New Roman"/>
          <w:sz w:val="24"/>
          <w:szCs w:val="24"/>
        </w:rPr>
      </w:pPr>
    </w:p>
    <w:sectPr w:rsidR="003C36BD" w:rsidRPr="00CA5BC4" w:rsidSect="00527DDE">
      <w:headerReference w:type="default" r:id="rId10"/>
      <w:footerReference w:type="default" r:id="rId11"/>
      <w:pgSz w:w="11906" w:h="16838"/>
      <w:pgMar w:top="720" w:right="720" w:bottom="720" w:left="72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 w:author="Jennifer Hutchinson" w:date="2019-07-24T12:09:00Z" w:initials="JH">
    <w:p w14:paraId="28C32E97" w14:textId="77777777" w:rsidR="004C2B09" w:rsidRDefault="004C2B09">
      <w:pPr>
        <w:pStyle w:val="CommentText"/>
      </w:pPr>
      <w:r>
        <w:rPr>
          <w:rStyle w:val="CommentReference"/>
        </w:rPr>
        <w:annotationRef/>
      </w:r>
      <w:r>
        <w:t>Is this an acceptable format for numbering these formulas? I’m not familiar with it. AMA 21.2 addresses displayed  equations.</w:t>
      </w:r>
    </w:p>
    <w:p w14:paraId="188F0393" w14:textId="77777777" w:rsidR="004C2B09" w:rsidRDefault="004C2B09">
      <w:pPr>
        <w:pStyle w:val="CommentText"/>
      </w:pPr>
    </w:p>
    <w:p w14:paraId="02C616B7" w14:textId="466A840F" w:rsidR="004C2B09" w:rsidRDefault="004C2B09">
      <w:pPr>
        <w:pStyle w:val="CommentText"/>
      </w:pPr>
      <w:r w:rsidRPr="00E907DC">
        <w:rPr>
          <w:color w:val="FF0000"/>
        </w:rPr>
        <w:t>Yes, I believe this this is the standard way to refer to equations PJ</w:t>
      </w:r>
    </w:p>
  </w:comment>
  <w:comment w:id="6" w:author="Jennifer Hutchinson" w:date="2019-07-24T11:52:00Z" w:initials="JH">
    <w:p w14:paraId="494CF747" w14:textId="3E6CC8E3" w:rsidR="004C2B09" w:rsidRDefault="004C2B09">
      <w:pPr>
        <w:pStyle w:val="CommentText"/>
      </w:pPr>
      <w:r>
        <w:rPr>
          <w:rStyle w:val="CommentReference"/>
        </w:rPr>
        <w:annotationRef/>
      </w:r>
      <w:r>
        <w:t>#1: I added the information I found when I googled the article. Please confirm that you are ok with it.</w:t>
      </w:r>
    </w:p>
    <w:p w14:paraId="6E637059" w14:textId="72A6EEF3" w:rsidR="004C2B09" w:rsidRDefault="004C2B09">
      <w:pPr>
        <w:pStyle w:val="CommentText"/>
      </w:pPr>
    </w:p>
    <w:p w14:paraId="0929DFCF" w14:textId="00755607" w:rsidR="004C2B09" w:rsidRDefault="004C2B09">
      <w:pPr>
        <w:pStyle w:val="CommentText"/>
      </w:pPr>
    </w:p>
    <w:p w14:paraId="3071F986" w14:textId="1C709140" w:rsidR="004C2B09" w:rsidRDefault="004C2B09">
      <w:pPr>
        <w:pStyle w:val="CommentText"/>
      </w:pPr>
      <w:r w:rsidRPr="005C2838">
        <w:rPr>
          <w:color w:val="FF0000"/>
        </w:rPr>
        <w:t>OK, PJ</w:t>
      </w:r>
    </w:p>
    <w:p w14:paraId="258117CC" w14:textId="77777777" w:rsidR="004C2B09" w:rsidRDefault="004C2B09">
      <w:pPr>
        <w:pStyle w:val="CommentText"/>
      </w:pPr>
    </w:p>
    <w:p w14:paraId="44863EE4" w14:textId="77777777" w:rsidR="004C2B09" w:rsidRDefault="004C2B09">
      <w:pPr>
        <w:pStyle w:val="CommentText"/>
      </w:pPr>
      <w:r>
        <w:t xml:space="preserve">#18: I found this article title: </w:t>
      </w:r>
      <w:r w:rsidRPr="007278BB">
        <w:t>Development of pre and post-operative models to predict early recurrence of hepatocellular carcinoma after surgical resection</w:t>
      </w:r>
    </w:p>
    <w:p w14:paraId="39170B58" w14:textId="5EE93114" w:rsidR="004C2B09" w:rsidRDefault="004C2B09">
      <w:pPr>
        <w:pStyle w:val="CommentText"/>
      </w:pPr>
      <w:r>
        <w:t>The other info includes 2018 Dec;69:1284-1293.</w:t>
      </w:r>
    </w:p>
    <w:p w14:paraId="330CAFB2" w14:textId="1BE524E5" w:rsidR="004C2B09" w:rsidRDefault="004C2B09">
      <w:pPr>
        <w:pStyle w:val="CommentText"/>
      </w:pPr>
    </w:p>
    <w:p w14:paraId="40C51991" w14:textId="2E687C6A" w:rsidR="004C2B09" w:rsidRDefault="004C2B09">
      <w:pPr>
        <w:pStyle w:val="CommentText"/>
      </w:pPr>
      <w:r w:rsidRPr="005C2838">
        <w:rPr>
          <w:color w:val="FF0000"/>
        </w:rPr>
        <w:t>Yes, you are correct -PJ</w:t>
      </w:r>
    </w:p>
    <w:p w14:paraId="2C17BB3E" w14:textId="77777777" w:rsidR="004C2B09" w:rsidRDefault="004C2B09">
      <w:pPr>
        <w:pStyle w:val="CommentText"/>
      </w:pPr>
    </w:p>
    <w:p w14:paraId="267A1E31" w14:textId="08DD47CA" w:rsidR="004C2B09" w:rsidRDefault="004C2B09">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2C616B7" w15:done="0"/>
  <w15:commentEx w15:paraId="267A1E3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32F4A3" w16cid:durableId="20E03DF3"/>
  <w16cid:commentId w16cid:paraId="6D885A9D" w16cid:durableId="20E03E04"/>
  <w16cid:commentId w16cid:paraId="4B03A932" w16cid:durableId="20E03E1A"/>
  <w16cid:commentId w16cid:paraId="45616001" w16cid:durableId="20E03E27"/>
  <w16cid:commentId w16cid:paraId="4D952C2E" w16cid:durableId="20E01371"/>
  <w16cid:commentId w16cid:paraId="04C2DFCC" w16cid:durableId="20E158DF"/>
  <w16cid:commentId w16cid:paraId="7FE6A6BA" w16cid:durableId="20E01554"/>
  <w16cid:commentId w16cid:paraId="5D9979A3" w16cid:durableId="20E041F2"/>
  <w16cid:commentId w16cid:paraId="646C02D7" w16cid:durableId="20E044F1"/>
  <w16cid:commentId w16cid:paraId="6CC75D55" w16cid:durableId="20E0450E"/>
  <w16cid:commentId w16cid:paraId="3C4CE798" w16cid:durableId="20E04869"/>
  <w16cid:commentId w16cid:paraId="3152537C" w16cid:durableId="20E3E802"/>
  <w16cid:commentId w16cid:paraId="387E50AB" w16cid:durableId="20E3E847"/>
  <w16cid:commentId w16cid:paraId="078B61AC" w16cid:durableId="20E15E1C"/>
  <w16cid:commentId w16cid:paraId="39FF3192" w16cid:durableId="20E05D9F"/>
  <w16cid:commentId w16cid:paraId="6D4E4267" w16cid:durableId="20E2BD88"/>
  <w16cid:commentId w16cid:paraId="02C616B7" w16cid:durableId="20E2C8EB"/>
  <w16cid:commentId w16cid:paraId="6C66D1D3" w16cid:durableId="20E2C0D7"/>
  <w16cid:commentId w16cid:paraId="68DE9130" w16cid:durableId="20E2C0F6"/>
  <w16cid:commentId w16cid:paraId="5DF34F43" w16cid:durableId="20E2C191"/>
  <w16cid:commentId w16cid:paraId="12C671AA" w16cid:durableId="20E16073"/>
  <w16cid:commentId w16cid:paraId="4E840705" w16cid:durableId="20E16080"/>
  <w16cid:commentId w16cid:paraId="32BFAABB" w16cid:durableId="20E3EC13"/>
  <w16cid:commentId w16cid:paraId="657B6BE2" w16cid:durableId="20E3EC57"/>
  <w16cid:commentId w16cid:paraId="267A1E31" w16cid:durableId="20E2C4E4"/>
  <w16cid:commentId w16cid:paraId="0F5BDEC5" w16cid:durableId="20E2E101"/>
  <w16cid:commentId w16cid:paraId="79F852B6" w16cid:durableId="20E2C7A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76DB2" w14:textId="77777777" w:rsidR="00896D02" w:rsidRDefault="00896D02" w:rsidP="001E6261">
      <w:pPr>
        <w:spacing w:after="0" w:line="240" w:lineRule="auto"/>
      </w:pPr>
      <w:r>
        <w:separator/>
      </w:r>
    </w:p>
  </w:endnote>
  <w:endnote w:type="continuationSeparator" w:id="0">
    <w:p w14:paraId="1913EC20" w14:textId="77777777" w:rsidR="00896D02" w:rsidRDefault="00896D02" w:rsidP="001E6261">
      <w:pPr>
        <w:spacing w:after="0" w:line="240" w:lineRule="auto"/>
      </w:pPr>
      <w:r>
        <w:continuationSeparator/>
      </w:r>
    </w:p>
  </w:endnote>
  <w:endnote w:type="continuationNotice" w:id="1">
    <w:p w14:paraId="03EF5D11" w14:textId="77777777" w:rsidR="00896D02" w:rsidRDefault="00896D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E0707" w14:textId="51981480" w:rsidR="004C2B09" w:rsidRDefault="004C2B09">
    <w:pPr>
      <w:pStyle w:val="Footer"/>
      <w:jc w:val="right"/>
    </w:pPr>
  </w:p>
  <w:p w14:paraId="28206EB0" w14:textId="77777777" w:rsidR="004C2B09" w:rsidRDefault="004C2B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4C42D5" w14:textId="77777777" w:rsidR="00896D02" w:rsidRDefault="00896D02" w:rsidP="001E6261">
      <w:pPr>
        <w:spacing w:after="0" w:line="240" w:lineRule="auto"/>
      </w:pPr>
      <w:r>
        <w:separator/>
      </w:r>
    </w:p>
  </w:footnote>
  <w:footnote w:type="continuationSeparator" w:id="0">
    <w:p w14:paraId="27872C28" w14:textId="77777777" w:rsidR="00896D02" w:rsidRDefault="00896D02" w:rsidP="001E6261">
      <w:pPr>
        <w:spacing w:after="0" w:line="240" w:lineRule="auto"/>
      </w:pPr>
      <w:r>
        <w:continuationSeparator/>
      </w:r>
    </w:p>
  </w:footnote>
  <w:footnote w:type="continuationNotice" w:id="1">
    <w:p w14:paraId="64FA59AF" w14:textId="77777777" w:rsidR="00896D02" w:rsidRDefault="00896D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5073624"/>
      <w:docPartObj>
        <w:docPartGallery w:val="Page Numbers (Top of Page)"/>
        <w:docPartUnique/>
      </w:docPartObj>
    </w:sdtPr>
    <w:sdtEndPr>
      <w:rPr>
        <w:noProof/>
      </w:rPr>
    </w:sdtEndPr>
    <w:sdtContent>
      <w:p w14:paraId="42041A7B" w14:textId="592AC5D9" w:rsidR="004C2B09" w:rsidRDefault="004C2B09">
        <w:pPr>
          <w:pStyle w:val="Header"/>
          <w:jc w:val="right"/>
        </w:pPr>
        <w:r>
          <w:fldChar w:fldCharType="begin"/>
        </w:r>
        <w:r>
          <w:instrText xml:space="preserve"> PAGE   \* MERGEFORMAT </w:instrText>
        </w:r>
        <w:r>
          <w:fldChar w:fldCharType="separate"/>
        </w:r>
        <w:r w:rsidR="00FC66C4">
          <w:rPr>
            <w:noProof/>
          </w:rPr>
          <w:t>1</w:t>
        </w:r>
        <w:r>
          <w:rPr>
            <w:noProof/>
          </w:rPr>
          <w:fldChar w:fldCharType="end"/>
        </w:r>
      </w:p>
    </w:sdtContent>
  </w:sdt>
  <w:p w14:paraId="4E76AF8B" w14:textId="77777777" w:rsidR="004C2B09" w:rsidRDefault="004C2B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7EB4A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F0E60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BA64FE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1FEDA8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8F026D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878099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8E42F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19235F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FC85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9E8B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0D5497"/>
    <w:multiLevelType w:val="hybridMultilevel"/>
    <w:tmpl w:val="4C62A45C"/>
    <w:lvl w:ilvl="0" w:tplc="4BB6D40C">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C200AA"/>
    <w:multiLevelType w:val="multilevel"/>
    <w:tmpl w:val="3AC287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83F6928"/>
    <w:multiLevelType w:val="hybridMultilevel"/>
    <w:tmpl w:val="CA5E31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2C6BBA"/>
    <w:multiLevelType w:val="hybridMultilevel"/>
    <w:tmpl w:val="29F2A6A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2B3C5E"/>
    <w:multiLevelType w:val="hybridMultilevel"/>
    <w:tmpl w:val="9B7A266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446F9A"/>
    <w:multiLevelType w:val="hybridMultilevel"/>
    <w:tmpl w:val="92D0D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E51702"/>
    <w:multiLevelType w:val="hybridMultilevel"/>
    <w:tmpl w:val="DBDE66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8AC55A7"/>
    <w:multiLevelType w:val="hybridMultilevel"/>
    <w:tmpl w:val="14882740"/>
    <w:lvl w:ilvl="0" w:tplc="0809000F">
      <w:start w:val="1"/>
      <w:numFmt w:val="decimal"/>
      <w:lvlText w:val="%1."/>
      <w:lvlJc w:val="left"/>
      <w:pPr>
        <w:ind w:left="720" w:hanging="360"/>
      </w:pPr>
      <w:rPr>
        <w:rFonts w:hint="default"/>
      </w:rPr>
    </w:lvl>
    <w:lvl w:ilvl="1" w:tplc="1CD22F5E">
      <w:start w:val="1"/>
      <w:numFmt w:val="decimal"/>
      <w:lvlText w:val="%2."/>
      <w:lvlJc w:val="left"/>
      <w:pPr>
        <w:ind w:left="1440" w:hanging="360"/>
      </w:pPr>
      <w:rPr>
        <w:rFonts w:ascii="Times New Roman" w:eastAsiaTheme="minorHAnsi" w:hAnsi="Times New Roman" w:cs="Times New Roman"/>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CC25F5"/>
    <w:multiLevelType w:val="hybridMultilevel"/>
    <w:tmpl w:val="B5E6E1F4"/>
    <w:lvl w:ilvl="0" w:tplc="8DFC7096">
      <w:start w:val="1"/>
      <w:numFmt w:val="upperLetter"/>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423C3C"/>
    <w:multiLevelType w:val="hybridMultilevel"/>
    <w:tmpl w:val="AC641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FC7A78"/>
    <w:multiLevelType w:val="multilevel"/>
    <w:tmpl w:val="3AC287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3"/>
  </w:num>
  <w:num w:numId="4">
    <w:abstractNumId w:val="19"/>
  </w:num>
  <w:num w:numId="5">
    <w:abstractNumId w:val="16"/>
  </w:num>
  <w:num w:numId="6">
    <w:abstractNumId w:val="17"/>
  </w:num>
  <w:num w:numId="7">
    <w:abstractNumId w:val="12"/>
  </w:num>
  <w:num w:numId="8">
    <w:abstractNumId w:val="10"/>
  </w:num>
  <w:num w:numId="9">
    <w:abstractNumId w:val="18"/>
  </w:num>
  <w:num w:numId="10">
    <w:abstractNumId w:val="14"/>
  </w:num>
  <w:num w:numId="11">
    <w:abstractNumId w:val="1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nnifer Hutchinson">
    <w15:presenceInfo w15:providerId="AD" w15:userId="S::jhutchinson@aasld.org::a30a7aba-ee1a-44b6-93f2-ee61708651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epat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pwzefvr0e9dacexaf6vfdvepx5szte50fvf&quot;&gt;My EndNote Library&lt;record-ids&gt;&lt;item&gt;43&lt;/item&gt;&lt;/record-ids&gt;&lt;/item&gt;&lt;/Libraries&gt;"/>
  </w:docVars>
  <w:rsids>
    <w:rsidRoot w:val="00B16A44"/>
    <w:rsid w:val="0000145E"/>
    <w:rsid w:val="000014DB"/>
    <w:rsid w:val="00001FE8"/>
    <w:rsid w:val="000036F3"/>
    <w:rsid w:val="000048C5"/>
    <w:rsid w:val="000060A0"/>
    <w:rsid w:val="0000702E"/>
    <w:rsid w:val="00007A1F"/>
    <w:rsid w:val="00010722"/>
    <w:rsid w:val="00010F9C"/>
    <w:rsid w:val="0001143B"/>
    <w:rsid w:val="00011464"/>
    <w:rsid w:val="00011878"/>
    <w:rsid w:val="00013053"/>
    <w:rsid w:val="00013174"/>
    <w:rsid w:val="00013DAF"/>
    <w:rsid w:val="000165C9"/>
    <w:rsid w:val="00020C1C"/>
    <w:rsid w:val="0002116F"/>
    <w:rsid w:val="00021CDD"/>
    <w:rsid w:val="0002459B"/>
    <w:rsid w:val="000249AD"/>
    <w:rsid w:val="00024F43"/>
    <w:rsid w:val="000274E2"/>
    <w:rsid w:val="00027506"/>
    <w:rsid w:val="00027FD0"/>
    <w:rsid w:val="00030782"/>
    <w:rsid w:val="00031C12"/>
    <w:rsid w:val="00034E8E"/>
    <w:rsid w:val="00035B8C"/>
    <w:rsid w:val="0003626F"/>
    <w:rsid w:val="00036AAB"/>
    <w:rsid w:val="000374F2"/>
    <w:rsid w:val="0004079F"/>
    <w:rsid w:val="00040DC3"/>
    <w:rsid w:val="00041339"/>
    <w:rsid w:val="0004154C"/>
    <w:rsid w:val="00041B66"/>
    <w:rsid w:val="00041D52"/>
    <w:rsid w:val="000427AA"/>
    <w:rsid w:val="00042E67"/>
    <w:rsid w:val="00043D9A"/>
    <w:rsid w:val="00046809"/>
    <w:rsid w:val="00050B1B"/>
    <w:rsid w:val="000518E0"/>
    <w:rsid w:val="000523AD"/>
    <w:rsid w:val="00055035"/>
    <w:rsid w:val="00055782"/>
    <w:rsid w:val="000559E5"/>
    <w:rsid w:val="00055BE0"/>
    <w:rsid w:val="00056A8C"/>
    <w:rsid w:val="000606B7"/>
    <w:rsid w:val="00060853"/>
    <w:rsid w:val="00060EE1"/>
    <w:rsid w:val="0006170E"/>
    <w:rsid w:val="000618DD"/>
    <w:rsid w:val="000621C9"/>
    <w:rsid w:val="00062F46"/>
    <w:rsid w:val="00063130"/>
    <w:rsid w:val="00063E68"/>
    <w:rsid w:val="000658A6"/>
    <w:rsid w:val="00065BBD"/>
    <w:rsid w:val="00066485"/>
    <w:rsid w:val="0006718A"/>
    <w:rsid w:val="00067677"/>
    <w:rsid w:val="0007032D"/>
    <w:rsid w:val="0007080A"/>
    <w:rsid w:val="000710BE"/>
    <w:rsid w:val="00071D8C"/>
    <w:rsid w:val="00073657"/>
    <w:rsid w:val="00073BA3"/>
    <w:rsid w:val="00073F52"/>
    <w:rsid w:val="00075985"/>
    <w:rsid w:val="00075FBA"/>
    <w:rsid w:val="000765BA"/>
    <w:rsid w:val="000821A7"/>
    <w:rsid w:val="00082667"/>
    <w:rsid w:val="00083A68"/>
    <w:rsid w:val="00085546"/>
    <w:rsid w:val="00085CE3"/>
    <w:rsid w:val="00087EFD"/>
    <w:rsid w:val="0009059C"/>
    <w:rsid w:val="00090834"/>
    <w:rsid w:val="000909F6"/>
    <w:rsid w:val="00090A9E"/>
    <w:rsid w:val="000913A5"/>
    <w:rsid w:val="00092D0D"/>
    <w:rsid w:val="00094A7C"/>
    <w:rsid w:val="00094F30"/>
    <w:rsid w:val="000956CF"/>
    <w:rsid w:val="000A138F"/>
    <w:rsid w:val="000A1FB3"/>
    <w:rsid w:val="000A4E8D"/>
    <w:rsid w:val="000A5F49"/>
    <w:rsid w:val="000A6B01"/>
    <w:rsid w:val="000A71B6"/>
    <w:rsid w:val="000A7CB4"/>
    <w:rsid w:val="000A7D0E"/>
    <w:rsid w:val="000B006B"/>
    <w:rsid w:val="000B08B8"/>
    <w:rsid w:val="000B12E4"/>
    <w:rsid w:val="000B14F8"/>
    <w:rsid w:val="000B1624"/>
    <w:rsid w:val="000B16DC"/>
    <w:rsid w:val="000B2CDE"/>
    <w:rsid w:val="000B62B5"/>
    <w:rsid w:val="000C0451"/>
    <w:rsid w:val="000C06E1"/>
    <w:rsid w:val="000C0A38"/>
    <w:rsid w:val="000C18A2"/>
    <w:rsid w:val="000C1AC7"/>
    <w:rsid w:val="000C3979"/>
    <w:rsid w:val="000C3F3A"/>
    <w:rsid w:val="000C5DC3"/>
    <w:rsid w:val="000C656C"/>
    <w:rsid w:val="000C78C8"/>
    <w:rsid w:val="000C7E80"/>
    <w:rsid w:val="000D02C8"/>
    <w:rsid w:val="000D0482"/>
    <w:rsid w:val="000D0C4E"/>
    <w:rsid w:val="000D152E"/>
    <w:rsid w:val="000D2D23"/>
    <w:rsid w:val="000D302F"/>
    <w:rsid w:val="000D3494"/>
    <w:rsid w:val="000D3C88"/>
    <w:rsid w:val="000D564A"/>
    <w:rsid w:val="000D6727"/>
    <w:rsid w:val="000D6D47"/>
    <w:rsid w:val="000D7246"/>
    <w:rsid w:val="000D7312"/>
    <w:rsid w:val="000E009E"/>
    <w:rsid w:val="000E224E"/>
    <w:rsid w:val="000E30FF"/>
    <w:rsid w:val="000E3169"/>
    <w:rsid w:val="000E4256"/>
    <w:rsid w:val="000E5269"/>
    <w:rsid w:val="000E5D47"/>
    <w:rsid w:val="000F185F"/>
    <w:rsid w:val="000F18D3"/>
    <w:rsid w:val="000F1A65"/>
    <w:rsid w:val="000F1D8E"/>
    <w:rsid w:val="000F2587"/>
    <w:rsid w:val="000F307B"/>
    <w:rsid w:val="000F49DC"/>
    <w:rsid w:val="000F4B07"/>
    <w:rsid w:val="000F58D5"/>
    <w:rsid w:val="000F5F35"/>
    <w:rsid w:val="0010088F"/>
    <w:rsid w:val="001011BA"/>
    <w:rsid w:val="001012E4"/>
    <w:rsid w:val="001018DD"/>
    <w:rsid w:val="00101F5D"/>
    <w:rsid w:val="00102602"/>
    <w:rsid w:val="0010285A"/>
    <w:rsid w:val="00102B82"/>
    <w:rsid w:val="00105700"/>
    <w:rsid w:val="00106A66"/>
    <w:rsid w:val="00106B6D"/>
    <w:rsid w:val="00112157"/>
    <w:rsid w:val="001122EE"/>
    <w:rsid w:val="0011379F"/>
    <w:rsid w:val="001158DD"/>
    <w:rsid w:val="00115CD1"/>
    <w:rsid w:val="00117A28"/>
    <w:rsid w:val="00121D10"/>
    <w:rsid w:val="00122992"/>
    <w:rsid w:val="00124294"/>
    <w:rsid w:val="001261B7"/>
    <w:rsid w:val="00126A6E"/>
    <w:rsid w:val="001301DB"/>
    <w:rsid w:val="001305BE"/>
    <w:rsid w:val="00130E51"/>
    <w:rsid w:val="00133D52"/>
    <w:rsid w:val="00134527"/>
    <w:rsid w:val="00134578"/>
    <w:rsid w:val="00134698"/>
    <w:rsid w:val="00134A49"/>
    <w:rsid w:val="00134F3F"/>
    <w:rsid w:val="0013518D"/>
    <w:rsid w:val="00135774"/>
    <w:rsid w:val="001365E0"/>
    <w:rsid w:val="0013684A"/>
    <w:rsid w:val="00137336"/>
    <w:rsid w:val="00137469"/>
    <w:rsid w:val="001404E6"/>
    <w:rsid w:val="001406CE"/>
    <w:rsid w:val="00141452"/>
    <w:rsid w:val="00141D83"/>
    <w:rsid w:val="00143282"/>
    <w:rsid w:val="001435AE"/>
    <w:rsid w:val="0014441E"/>
    <w:rsid w:val="0014522F"/>
    <w:rsid w:val="0014532C"/>
    <w:rsid w:val="0014622C"/>
    <w:rsid w:val="00147FB6"/>
    <w:rsid w:val="00150292"/>
    <w:rsid w:val="0015190F"/>
    <w:rsid w:val="00152DDD"/>
    <w:rsid w:val="001538EC"/>
    <w:rsid w:val="001557DF"/>
    <w:rsid w:val="00160886"/>
    <w:rsid w:val="001609EE"/>
    <w:rsid w:val="001612DE"/>
    <w:rsid w:val="00161BF4"/>
    <w:rsid w:val="00162BEA"/>
    <w:rsid w:val="001637BB"/>
    <w:rsid w:val="00163F3F"/>
    <w:rsid w:val="001648A4"/>
    <w:rsid w:val="00165E32"/>
    <w:rsid w:val="00167392"/>
    <w:rsid w:val="0017010A"/>
    <w:rsid w:val="00170339"/>
    <w:rsid w:val="001736D2"/>
    <w:rsid w:val="001741B0"/>
    <w:rsid w:val="00176D0A"/>
    <w:rsid w:val="00177BD8"/>
    <w:rsid w:val="00180EB9"/>
    <w:rsid w:val="00182CAD"/>
    <w:rsid w:val="00183CB1"/>
    <w:rsid w:val="00186107"/>
    <w:rsid w:val="00187102"/>
    <w:rsid w:val="00190837"/>
    <w:rsid w:val="0019105A"/>
    <w:rsid w:val="001920CD"/>
    <w:rsid w:val="0019292E"/>
    <w:rsid w:val="001929BF"/>
    <w:rsid w:val="00193841"/>
    <w:rsid w:val="00193B26"/>
    <w:rsid w:val="00194466"/>
    <w:rsid w:val="00194777"/>
    <w:rsid w:val="0019577D"/>
    <w:rsid w:val="00195FD1"/>
    <w:rsid w:val="0019657D"/>
    <w:rsid w:val="001A0155"/>
    <w:rsid w:val="001A060D"/>
    <w:rsid w:val="001A105C"/>
    <w:rsid w:val="001A32AC"/>
    <w:rsid w:val="001A3523"/>
    <w:rsid w:val="001A4161"/>
    <w:rsid w:val="001A4306"/>
    <w:rsid w:val="001A63EB"/>
    <w:rsid w:val="001A6B69"/>
    <w:rsid w:val="001A7AE8"/>
    <w:rsid w:val="001B1CDE"/>
    <w:rsid w:val="001B29BA"/>
    <w:rsid w:val="001B3143"/>
    <w:rsid w:val="001B3241"/>
    <w:rsid w:val="001B37AC"/>
    <w:rsid w:val="001B4965"/>
    <w:rsid w:val="001B6BBB"/>
    <w:rsid w:val="001C0C39"/>
    <w:rsid w:val="001C0C7A"/>
    <w:rsid w:val="001C1AAE"/>
    <w:rsid w:val="001C2B93"/>
    <w:rsid w:val="001C43AA"/>
    <w:rsid w:val="001C480D"/>
    <w:rsid w:val="001C4B07"/>
    <w:rsid w:val="001C5F49"/>
    <w:rsid w:val="001C6ACE"/>
    <w:rsid w:val="001D07C8"/>
    <w:rsid w:val="001D3222"/>
    <w:rsid w:val="001D3396"/>
    <w:rsid w:val="001D61C5"/>
    <w:rsid w:val="001D724E"/>
    <w:rsid w:val="001E1D36"/>
    <w:rsid w:val="001E35F4"/>
    <w:rsid w:val="001E3AB7"/>
    <w:rsid w:val="001E4E4A"/>
    <w:rsid w:val="001E4FBB"/>
    <w:rsid w:val="001E5C98"/>
    <w:rsid w:val="001E5D45"/>
    <w:rsid w:val="001E6261"/>
    <w:rsid w:val="001E6846"/>
    <w:rsid w:val="001E6B81"/>
    <w:rsid w:val="001F0F02"/>
    <w:rsid w:val="001F4530"/>
    <w:rsid w:val="001F4858"/>
    <w:rsid w:val="001F69E8"/>
    <w:rsid w:val="001F71DD"/>
    <w:rsid w:val="001F79BB"/>
    <w:rsid w:val="001F7F73"/>
    <w:rsid w:val="00201407"/>
    <w:rsid w:val="002016EC"/>
    <w:rsid w:val="00202CCC"/>
    <w:rsid w:val="00202F6F"/>
    <w:rsid w:val="00203272"/>
    <w:rsid w:val="00204108"/>
    <w:rsid w:val="00205C27"/>
    <w:rsid w:val="00207136"/>
    <w:rsid w:val="00210440"/>
    <w:rsid w:val="002106EA"/>
    <w:rsid w:val="00210943"/>
    <w:rsid w:val="00210A20"/>
    <w:rsid w:val="00210F87"/>
    <w:rsid w:val="002111FF"/>
    <w:rsid w:val="002118A7"/>
    <w:rsid w:val="00211E4D"/>
    <w:rsid w:val="0021241F"/>
    <w:rsid w:val="00212555"/>
    <w:rsid w:val="00212C8D"/>
    <w:rsid w:val="002139E6"/>
    <w:rsid w:val="00213A32"/>
    <w:rsid w:val="00213C17"/>
    <w:rsid w:val="00214E8E"/>
    <w:rsid w:val="0021504E"/>
    <w:rsid w:val="002223F5"/>
    <w:rsid w:val="002267CF"/>
    <w:rsid w:val="0023125C"/>
    <w:rsid w:val="00231E83"/>
    <w:rsid w:val="002328F6"/>
    <w:rsid w:val="00232E84"/>
    <w:rsid w:val="00233551"/>
    <w:rsid w:val="00233917"/>
    <w:rsid w:val="00233BE4"/>
    <w:rsid w:val="00234196"/>
    <w:rsid w:val="00234592"/>
    <w:rsid w:val="00234D44"/>
    <w:rsid w:val="002355EF"/>
    <w:rsid w:val="00235DB5"/>
    <w:rsid w:val="00237200"/>
    <w:rsid w:val="002375DF"/>
    <w:rsid w:val="002379CE"/>
    <w:rsid w:val="00240BDD"/>
    <w:rsid w:val="00243220"/>
    <w:rsid w:val="002439E5"/>
    <w:rsid w:val="0024418C"/>
    <w:rsid w:val="00245884"/>
    <w:rsid w:val="00245D0B"/>
    <w:rsid w:val="002469E6"/>
    <w:rsid w:val="00247477"/>
    <w:rsid w:val="002502E6"/>
    <w:rsid w:val="0025076D"/>
    <w:rsid w:val="00250B1E"/>
    <w:rsid w:val="00250C91"/>
    <w:rsid w:val="00251482"/>
    <w:rsid w:val="00252DC1"/>
    <w:rsid w:val="00253023"/>
    <w:rsid w:val="0025357E"/>
    <w:rsid w:val="002538D5"/>
    <w:rsid w:val="00254125"/>
    <w:rsid w:val="0025425A"/>
    <w:rsid w:val="0025456B"/>
    <w:rsid w:val="002550B5"/>
    <w:rsid w:val="0025563D"/>
    <w:rsid w:val="00255979"/>
    <w:rsid w:val="00256090"/>
    <w:rsid w:val="0025699A"/>
    <w:rsid w:val="00261AF9"/>
    <w:rsid w:val="00262B7D"/>
    <w:rsid w:val="0026612F"/>
    <w:rsid w:val="00266EC9"/>
    <w:rsid w:val="0026722D"/>
    <w:rsid w:val="002702D4"/>
    <w:rsid w:val="00271568"/>
    <w:rsid w:val="00272759"/>
    <w:rsid w:val="0027292C"/>
    <w:rsid w:val="0027384B"/>
    <w:rsid w:val="00274FFA"/>
    <w:rsid w:val="00276213"/>
    <w:rsid w:val="00280590"/>
    <w:rsid w:val="00281F3F"/>
    <w:rsid w:val="002824A4"/>
    <w:rsid w:val="002825E4"/>
    <w:rsid w:val="00283B13"/>
    <w:rsid w:val="0028585F"/>
    <w:rsid w:val="0028592F"/>
    <w:rsid w:val="00285D5F"/>
    <w:rsid w:val="002872E3"/>
    <w:rsid w:val="00290818"/>
    <w:rsid w:val="00290EAA"/>
    <w:rsid w:val="00291029"/>
    <w:rsid w:val="0029201A"/>
    <w:rsid w:val="00292808"/>
    <w:rsid w:val="00293160"/>
    <w:rsid w:val="00293863"/>
    <w:rsid w:val="002940C5"/>
    <w:rsid w:val="002951E0"/>
    <w:rsid w:val="00295E94"/>
    <w:rsid w:val="00296582"/>
    <w:rsid w:val="00296F52"/>
    <w:rsid w:val="00297F33"/>
    <w:rsid w:val="002A0701"/>
    <w:rsid w:val="002A207A"/>
    <w:rsid w:val="002A220A"/>
    <w:rsid w:val="002A3B00"/>
    <w:rsid w:val="002A41BA"/>
    <w:rsid w:val="002A590C"/>
    <w:rsid w:val="002A766D"/>
    <w:rsid w:val="002B0029"/>
    <w:rsid w:val="002B1025"/>
    <w:rsid w:val="002B181B"/>
    <w:rsid w:val="002B18A4"/>
    <w:rsid w:val="002B3B8F"/>
    <w:rsid w:val="002B3D73"/>
    <w:rsid w:val="002B3D94"/>
    <w:rsid w:val="002B522F"/>
    <w:rsid w:val="002B5368"/>
    <w:rsid w:val="002B592C"/>
    <w:rsid w:val="002B5E48"/>
    <w:rsid w:val="002B6566"/>
    <w:rsid w:val="002B6F76"/>
    <w:rsid w:val="002C023C"/>
    <w:rsid w:val="002C31CA"/>
    <w:rsid w:val="002C35DA"/>
    <w:rsid w:val="002C5AE3"/>
    <w:rsid w:val="002C6090"/>
    <w:rsid w:val="002C7367"/>
    <w:rsid w:val="002D0150"/>
    <w:rsid w:val="002D2198"/>
    <w:rsid w:val="002D28FF"/>
    <w:rsid w:val="002D2C43"/>
    <w:rsid w:val="002D4E26"/>
    <w:rsid w:val="002D55B0"/>
    <w:rsid w:val="002D585C"/>
    <w:rsid w:val="002D5892"/>
    <w:rsid w:val="002D6E37"/>
    <w:rsid w:val="002D754E"/>
    <w:rsid w:val="002E12A8"/>
    <w:rsid w:val="002E22D5"/>
    <w:rsid w:val="002E2631"/>
    <w:rsid w:val="002E2692"/>
    <w:rsid w:val="002E4F0F"/>
    <w:rsid w:val="002E5DA6"/>
    <w:rsid w:val="002F0036"/>
    <w:rsid w:val="002F01C2"/>
    <w:rsid w:val="002F0481"/>
    <w:rsid w:val="002F0790"/>
    <w:rsid w:val="002F25F7"/>
    <w:rsid w:val="002F27CC"/>
    <w:rsid w:val="002F4F81"/>
    <w:rsid w:val="002F5ECE"/>
    <w:rsid w:val="002F60E0"/>
    <w:rsid w:val="002F6629"/>
    <w:rsid w:val="002F77EC"/>
    <w:rsid w:val="003026B4"/>
    <w:rsid w:val="00302B64"/>
    <w:rsid w:val="00303DEE"/>
    <w:rsid w:val="00304D55"/>
    <w:rsid w:val="00304EA9"/>
    <w:rsid w:val="00305E1C"/>
    <w:rsid w:val="00306A90"/>
    <w:rsid w:val="003101BD"/>
    <w:rsid w:val="00310C9A"/>
    <w:rsid w:val="003115F1"/>
    <w:rsid w:val="00314018"/>
    <w:rsid w:val="00314093"/>
    <w:rsid w:val="00314F07"/>
    <w:rsid w:val="00315FA8"/>
    <w:rsid w:val="003163AE"/>
    <w:rsid w:val="00316E6B"/>
    <w:rsid w:val="00316ED7"/>
    <w:rsid w:val="00321242"/>
    <w:rsid w:val="00322530"/>
    <w:rsid w:val="00322A4D"/>
    <w:rsid w:val="00324A55"/>
    <w:rsid w:val="00327994"/>
    <w:rsid w:val="00327B27"/>
    <w:rsid w:val="0033142B"/>
    <w:rsid w:val="00332EAC"/>
    <w:rsid w:val="0033305C"/>
    <w:rsid w:val="00333175"/>
    <w:rsid w:val="003332AD"/>
    <w:rsid w:val="00333BC8"/>
    <w:rsid w:val="0033612D"/>
    <w:rsid w:val="003405B7"/>
    <w:rsid w:val="00341F27"/>
    <w:rsid w:val="00342DAF"/>
    <w:rsid w:val="00343A7B"/>
    <w:rsid w:val="00344A18"/>
    <w:rsid w:val="0034517F"/>
    <w:rsid w:val="00345F91"/>
    <w:rsid w:val="00346256"/>
    <w:rsid w:val="00346BBE"/>
    <w:rsid w:val="00346E7E"/>
    <w:rsid w:val="0034759F"/>
    <w:rsid w:val="00347FFD"/>
    <w:rsid w:val="00351536"/>
    <w:rsid w:val="0035291E"/>
    <w:rsid w:val="003542F8"/>
    <w:rsid w:val="003559B4"/>
    <w:rsid w:val="003572D7"/>
    <w:rsid w:val="00357A88"/>
    <w:rsid w:val="00360A4A"/>
    <w:rsid w:val="003613B3"/>
    <w:rsid w:val="003629C8"/>
    <w:rsid w:val="00364325"/>
    <w:rsid w:val="0036475E"/>
    <w:rsid w:val="00364E47"/>
    <w:rsid w:val="003651D4"/>
    <w:rsid w:val="00365ACE"/>
    <w:rsid w:val="003664C1"/>
    <w:rsid w:val="003678EE"/>
    <w:rsid w:val="003704BA"/>
    <w:rsid w:val="003707F0"/>
    <w:rsid w:val="00370AAA"/>
    <w:rsid w:val="00371025"/>
    <w:rsid w:val="00372CC7"/>
    <w:rsid w:val="00372DFD"/>
    <w:rsid w:val="00372E4F"/>
    <w:rsid w:val="00372F8F"/>
    <w:rsid w:val="00374AD0"/>
    <w:rsid w:val="00375ABC"/>
    <w:rsid w:val="00375BFC"/>
    <w:rsid w:val="00375D11"/>
    <w:rsid w:val="003800E8"/>
    <w:rsid w:val="00380DD4"/>
    <w:rsid w:val="003827E3"/>
    <w:rsid w:val="00382E60"/>
    <w:rsid w:val="00382EEA"/>
    <w:rsid w:val="00383339"/>
    <w:rsid w:val="00383F1B"/>
    <w:rsid w:val="0038615B"/>
    <w:rsid w:val="00387C88"/>
    <w:rsid w:val="00390261"/>
    <w:rsid w:val="00391561"/>
    <w:rsid w:val="003915D8"/>
    <w:rsid w:val="0039172D"/>
    <w:rsid w:val="0039286D"/>
    <w:rsid w:val="00392D19"/>
    <w:rsid w:val="00394BCF"/>
    <w:rsid w:val="0039556A"/>
    <w:rsid w:val="003970CE"/>
    <w:rsid w:val="003A0470"/>
    <w:rsid w:val="003A075E"/>
    <w:rsid w:val="003A137B"/>
    <w:rsid w:val="003A14BE"/>
    <w:rsid w:val="003A1B23"/>
    <w:rsid w:val="003A1E37"/>
    <w:rsid w:val="003A2A7C"/>
    <w:rsid w:val="003A2E2A"/>
    <w:rsid w:val="003A4887"/>
    <w:rsid w:val="003A48F2"/>
    <w:rsid w:val="003A4A72"/>
    <w:rsid w:val="003A6756"/>
    <w:rsid w:val="003A7140"/>
    <w:rsid w:val="003B060F"/>
    <w:rsid w:val="003B0B4C"/>
    <w:rsid w:val="003B0E35"/>
    <w:rsid w:val="003B10C1"/>
    <w:rsid w:val="003B138C"/>
    <w:rsid w:val="003B1FC6"/>
    <w:rsid w:val="003B387A"/>
    <w:rsid w:val="003B3F69"/>
    <w:rsid w:val="003B52AD"/>
    <w:rsid w:val="003B77E5"/>
    <w:rsid w:val="003B7991"/>
    <w:rsid w:val="003C0880"/>
    <w:rsid w:val="003C3496"/>
    <w:rsid w:val="003C36BD"/>
    <w:rsid w:val="003C5211"/>
    <w:rsid w:val="003C5F63"/>
    <w:rsid w:val="003C6283"/>
    <w:rsid w:val="003C6446"/>
    <w:rsid w:val="003C682B"/>
    <w:rsid w:val="003C758F"/>
    <w:rsid w:val="003D2E66"/>
    <w:rsid w:val="003D4846"/>
    <w:rsid w:val="003D67DA"/>
    <w:rsid w:val="003E177A"/>
    <w:rsid w:val="003E1988"/>
    <w:rsid w:val="003E3BCF"/>
    <w:rsid w:val="003E4645"/>
    <w:rsid w:val="003E4668"/>
    <w:rsid w:val="003E4D24"/>
    <w:rsid w:val="003E5F2A"/>
    <w:rsid w:val="003E64BD"/>
    <w:rsid w:val="003F0CBC"/>
    <w:rsid w:val="003F0E18"/>
    <w:rsid w:val="003F1A43"/>
    <w:rsid w:val="003F1CF2"/>
    <w:rsid w:val="003F38B7"/>
    <w:rsid w:val="003F3931"/>
    <w:rsid w:val="003F4756"/>
    <w:rsid w:val="004004CB"/>
    <w:rsid w:val="00400A1B"/>
    <w:rsid w:val="00400EAF"/>
    <w:rsid w:val="0040116C"/>
    <w:rsid w:val="004016E8"/>
    <w:rsid w:val="00406003"/>
    <w:rsid w:val="004078B3"/>
    <w:rsid w:val="00410E76"/>
    <w:rsid w:val="004114E8"/>
    <w:rsid w:val="004126B3"/>
    <w:rsid w:val="00412EB3"/>
    <w:rsid w:val="00414330"/>
    <w:rsid w:val="00414C60"/>
    <w:rsid w:val="00414EAC"/>
    <w:rsid w:val="00415B80"/>
    <w:rsid w:val="00415F9B"/>
    <w:rsid w:val="00420AF6"/>
    <w:rsid w:val="00423675"/>
    <w:rsid w:val="0042431C"/>
    <w:rsid w:val="00424AA8"/>
    <w:rsid w:val="00426AD7"/>
    <w:rsid w:val="00427738"/>
    <w:rsid w:val="004319F0"/>
    <w:rsid w:val="004327E8"/>
    <w:rsid w:val="00432BE2"/>
    <w:rsid w:val="00434904"/>
    <w:rsid w:val="00435782"/>
    <w:rsid w:val="004375E4"/>
    <w:rsid w:val="00440775"/>
    <w:rsid w:val="00441FD0"/>
    <w:rsid w:val="004437B8"/>
    <w:rsid w:val="00444D8A"/>
    <w:rsid w:val="0044570F"/>
    <w:rsid w:val="00445D9D"/>
    <w:rsid w:val="0044681B"/>
    <w:rsid w:val="00447999"/>
    <w:rsid w:val="0045043A"/>
    <w:rsid w:val="00450577"/>
    <w:rsid w:val="0045101B"/>
    <w:rsid w:val="00451234"/>
    <w:rsid w:val="0045154D"/>
    <w:rsid w:val="00452D27"/>
    <w:rsid w:val="00453D60"/>
    <w:rsid w:val="00454858"/>
    <w:rsid w:val="00456061"/>
    <w:rsid w:val="004604AF"/>
    <w:rsid w:val="0046099B"/>
    <w:rsid w:val="00460D72"/>
    <w:rsid w:val="00462FFA"/>
    <w:rsid w:val="00465284"/>
    <w:rsid w:val="004667A0"/>
    <w:rsid w:val="004673CA"/>
    <w:rsid w:val="0046775A"/>
    <w:rsid w:val="00472F5A"/>
    <w:rsid w:val="00474597"/>
    <w:rsid w:val="00474681"/>
    <w:rsid w:val="0047474D"/>
    <w:rsid w:val="0047537B"/>
    <w:rsid w:val="0047610C"/>
    <w:rsid w:val="0047622B"/>
    <w:rsid w:val="0047636A"/>
    <w:rsid w:val="00477622"/>
    <w:rsid w:val="00477F95"/>
    <w:rsid w:val="0048025B"/>
    <w:rsid w:val="004804FD"/>
    <w:rsid w:val="004807A1"/>
    <w:rsid w:val="004848C7"/>
    <w:rsid w:val="00484995"/>
    <w:rsid w:val="004868DB"/>
    <w:rsid w:val="00487116"/>
    <w:rsid w:val="00490162"/>
    <w:rsid w:val="00490520"/>
    <w:rsid w:val="004913CD"/>
    <w:rsid w:val="00491BDC"/>
    <w:rsid w:val="00492174"/>
    <w:rsid w:val="00492E12"/>
    <w:rsid w:val="00493714"/>
    <w:rsid w:val="00493B06"/>
    <w:rsid w:val="004948AF"/>
    <w:rsid w:val="00497B35"/>
    <w:rsid w:val="004A07FB"/>
    <w:rsid w:val="004A0C07"/>
    <w:rsid w:val="004A169F"/>
    <w:rsid w:val="004A3609"/>
    <w:rsid w:val="004A366B"/>
    <w:rsid w:val="004A4DC0"/>
    <w:rsid w:val="004A64E3"/>
    <w:rsid w:val="004A7B97"/>
    <w:rsid w:val="004B0D66"/>
    <w:rsid w:val="004B2A89"/>
    <w:rsid w:val="004B2CFE"/>
    <w:rsid w:val="004B2F78"/>
    <w:rsid w:val="004B3911"/>
    <w:rsid w:val="004B4514"/>
    <w:rsid w:val="004B5CF4"/>
    <w:rsid w:val="004B5DC1"/>
    <w:rsid w:val="004B75FF"/>
    <w:rsid w:val="004C03F0"/>
    <w:rsid w:val="004C0ADD"/>
    <w:rsid w:val="004C2B09"/>
    <w:rsid w:val="004C4746"/>
    <w:rsid w:val="004C4E3B"/>
    <w:rsid w:val="004D033F"/>
    <w:rsid w:val="004D1FCF"/>
    <w:rsid w:val="004D3F8B"/>
    <w:rsid w:val="004D4170"/>
    <w:rsid w:val="004D4E1E"/>
    <w:rsid w:val="004D544E"/>
    <w:rsid w:val="004D713F"/>
    <w:rsid w:val="004D7319"/>
    <w:rsid w:val="004D786B"/>
    <w:rsid w:val="004D78B2"/>
    <w:rsid w:val="004D78FF"/>
    <w:rsid w:val="004E15D4"/>
    <w:rsid w:val="004E166B"/>
    <w:rsid w:val="004E23C8"/>
    <w:rsid w:val="004E255D"/>
    <w:rsid w:val="004E4193"/>
    <w:rsid w:val="004E4BA0"/>
    <w:rsid w:val="004E5F9D"/>
    <w:rsid w:val="004E75F8"/>
    <w:rsid w:val="004F32A0"/>
    <w:rsid w:val="004F38A9"/>
    <w:rsid w:val="004F487F"/>
    <w:rsid w:val="004F4ADB"/>
    <w:rsid w:val="004F4D92"/>
    <w:rsid w:val="004F62D7"/>
    <w:rsid w:val="004F6884"/>
    <w:rsid w:val="004F69AE"/>
    <w:rsid w:val="004F7141"/>
    <w:rsid w:val="004F7232"/>
    <w:rsid w:val="00503831"/>
    <w:rsid w:val="00506071"/>
    <w:rsid w:val="00506284"/>
    <w:rsid w:val="00506CF4"/>
    <w:rsid w:val="00507602"/>
    <w:rsid w:val="005077A7"/>
    <w:rsid w:val="00507B14"/>
    <w:rsid w:val="00510875"/>
    <w:rsid w:val="0051312D"/>
    <w:rsid w:val="00513191"/>
    <w:rsid w:val="00513761"/>
    <w:rsid w:val="00514013"/>
    <w:rsid w:val="00515EB9"/>
    <w:rsid w:val="005162B9"/>
    <w:rsid w:val="00517B77"/>
    <w:rsid w:val="0052041A"/>
    <w:rsid w:val="00520444"/>
    <w:rsid w:val="00522CDF"/>
    <w:rsid w:val="00524165"/>
    <w:rsid w:val="00524ACD"/>
    <w:rsid w:val="00524CEC"/>
    <w:rsid w:val="005255DA"/>
    <w:rsid w:val="00525746"/>
    <w:rsid w:val="00527DDE"/>
    <w:rsid w:val="00535014"/>
    <w:rsid w:val="00535088"/>
    <w:rsid w:val="00535C0F"/>
    <w:rsid w:val="00536092"/>
    <w:rsid w:val="00536E12"/>
    <w:rsid w:val="00537D5B"/>
    <w:rsid w:val="00544149"/>
    <w:rsid w:val="0054564C"/>
    <w:rsid w:val="00545CC2"/>
    <w:rsid w:val="005471CE"/>
    <w:rsid w:val="0054743E"/>
    <w:rsid w:val="00547779"/>
    <w:rsid w:val="005477E9"/>
    <w:rsid w:val="00550563"/>
    <w:rsid w:val="00550F53"/>
    <w:rsid w:val="0055256C"/>
    <w:rsid w:val="005543AD"/>
    <w:rsid w:val="005545C3"/>
    <w:rsid w:val="005557CA"/>
    <w:rsid w:val="0055617B"/>
    <w:rsid w:val="00556A26"/>
    <w:rsid w:val="00556CAE"/>
    <w:rsid w:val="00560EC9"/>
    <w:rsid w:val="00560F4C"/>
    <w:rsid w:val="0056484F"/>
    <w:rsid w:val="00567889"/>
    <w:rsid w:val="0057070A"/>
    <w:rsid w:val="005708CF"/>
    <w:rsid w:val="0057195B"/>
    <w:rsid w:val="005722C8"/>
    <w:rsid w:val="005725F7"/>
    <w:rsid w:val="005727D1"/>
    <w:rsid w:val="00572A0D"/>
    <w:rsid w:val="00572CF9"/>
    <w:rsid w:val="00572FD8"/>
    <w:rsid w:val="00574C73"/>
    <w:rsid w:val="005777F8"/>
    <w:rsid w:val="005779D4"/>
    <w:rsid w:val="00580B99"/>
    <w:rsid w:val="00580F9A"/>
    <w:rsid w:val="005824E3"/>
    <w:rsid w:val="0058293E"/>
    <w:rsid w:val="00582A45"/>
    <w:rsid w:val="005831F3"/>
    <w:rsid w:val="00583445"/>
    <w:rsid w:val="005838AA"/>
    <w:rsid w:val="00583C60"/>
    <w:rsid w:val="005848B7"/>
    <w:rsid w:val="0058652F"/>
    <w:rsid w:val="00586713"/>
    <w:rsid w:val="00587AC3"/>
    <w:rsid w:val="00587C08"/>
    <w:rsid w:val="00590FC5"/>
    <w:rsid w:val="0059144D"/>
    <w:rsid w:val="00591C8E"/>
    <w:rsid w:val="0059301A"/>
    <w:rsid w:val="0059665A"/>
    <w:rsid w:val="0059748D"/>
    <w:rsid w:val="005A0777"/>
    <w:rsid w:val="005A0C64"/>
    <w:rsid w:val="005A0E66"/>
    <w:rsid w:val="005A1269"/>
    <w:rsid w:val="005A1606"/>
    <w:rsid w:val="005A1EDE"/>
    <w:rsid w:val="005A2206"/>
    <w:rsid w:val="005A240B"/>
    <w:rsid w:val="005A246E"/>
    <w:rsid w:val="005A3381"/>
    <w:rsid w:val="005A377A"/>
    <w:rsid w:val="005A3ED6"/>
    <w:rsid w:val="005A491B"/>
    <w:rsid w:val="005A4E53"/>
    <w:rsid w:val="005A5469"/>
    <w:rsid w:val="005A5495"/>
    <w:rsid w:val="005A5811"/>
    <w:rsid w:val="005A5B07"/>
    <w:rsid w:val="005A6676"/>
    <w:rsid w:val="005A68E1"/>
    <w:rsid w:val="005B023B"/>
    <w:rsid w:val="005B1247"/>
    <w:rsid w:val="005B4EDA"/>
    <w:rsid w:val="005B6CF8"/>
    <w:rsid w:val="005B7357"/>
    <w:rsid w:val="005C07FF"/>
    <w:rsid w:val="005C15AE"/>
    <w:rsid w:val="005C1BCA"/>
    <w:rsid w:val="005C26B8"/>
    <w:rsid w:val="005C2838"/>
    <w:rsid w:val="005C3107"/>
    <w:rsid w:val="005C3424"/>
    <w:rsid w:val="005C39B5"/>
    <w:rsid w:val="005C5602"/>
    <w:rsid w:val="005C5B25"/>
    <w:rsid w:val="005C690E"/>
    <w:rsid w:val="005C7743"/>
    <w:rsid w:val="005D01E7"/>
    <w:rsid w:val="005D1492"/>
    <w:rsid w:val="005D3036"/>
    <w:rsid w:val="005D5C15"/>
    <w:rsid w:val="005D6F5F"/>
    <w:rsid w:val="005E180A"/>
    <w:rsid w:val="005E2719"/>
    <w:rsid w:val="005E2FAC"/>
    <w:rsid w:val="005E463D"/>
    <w:rsid w:val="005E4858"/>
    <w:rsid w:val="005E5031"/>
    <w:rsid w:val="005E5E5B"/>
    <w:rsid w:val="005E7286"/>
    <w:rsid w:val="005F0736"/>
    <w:rsid w:val="005F0E53"/>
    <w:rsid w:val="005F1FAA"/>
    <w:rsid w:val="005F3D5B"/>
    <w:rsid w:val="005F5994"/>
    <w:rsid w:val="005F5BF1"/>
    <w:rsid w:val="005F657D"/>
    <w:rsid w:val="005F6D99"/>
    <w:rsid w:val="005F729F"/>
    <w:rsid w:val="00600FA4"/>
    <w:rsid w:val="0060177C"/>
    <w:rsid w:val="00603BCA"/>
    <w:rsid w:val="006046BB"/>
    <w:rsid w:val="0060516B"/>
    <w:rsid w:val="0060674E"/>
    <w:rsid w:val="006068B6"/>
    <w:rsid w:val="00607B1A"/>
    <w:rsid w:val="0061111F"/>
    <w:rsid w:val="00613F2E"/>
    <w:rsid w:val="006158A7"/>
    <w:rsid w:val="00617F78"/>
    <w:rsid w:val="006204BD"/>
    <w:rsid w:val="00620A83"/>
    <w:rsid w:val="006225F4"/>
    <w:rsid w:val="006313B8"/>
    <w:rsid w:val="0063221E"/>
    <w:rsid w:val="00632940"/>
    <w:rsid w:val="00633446"/>
    <w:rsid w:val="00633B11"/>
    <w:rsid w:val="00635D82"/>
    <w:rsid w:val="00636344"/>
    <w:rsid w:val="00640501"/>
    <w:rsid w:val="00640C56"/>
    <w:rsid w:val="006411BA"/>
    <w:rsid w:val="006415B3"/>
    <w:rsid w:val="00641CFC"/>
    <w:rsid w:val="0064341D"/>
    <w:rsid w:val="00644291"/>
    <w:rsid w:val="0064452D"/>
    <w:rsid w:val="00645692"/>
    <w:rsid w:val="006459E0"/>
    <w:rsid w:val="00646140"/>
    <w:rsid w:val="00646389"/>
    <w:rsid w:val="006468C7"/>
    <w:rsid w:val="00647045"/>
    <w:rsid w:val="006523ED"/>
    <w:rsid w:val="006544B1"/>
    <w:rsid w:val="00654802"/>
    <w:rsid w:val="00656584"/>
    <w:rsid w:val="006614DE"/>
    <w:rsid w:val="00662E16"/>
    <w:rsid w:val="00664264"/>
    <w:rsid w:val="006647A7"/>
    <w:rsid w:val="006647D1"/>
    <w:rsid w:val="00664B56"/>
    <w:rsid w:val="006655E9"/>
    <w:rsid w:val="00665971"/>
    <w:rsid w:val="00666C7A"/>
    <w:rsid w:val="006672C3"/>
    <w:rsid w:val="00670AD7"/>
    <w:rsid w:val="00672BF9"/>
    <w:rsid w:val="0067609E"/>
    <w:rsid w:val="006803D8"/>
    <w:rsid w:val="00682252"/>
    <w:rsid w:val="006827AF"/>
    <w:rsid w:val="00682B66"/>
    <w:rsid w:val="006839AD"/>
    <w:rsid w:val="00684C00"/>
    <w:rsid w:val="00684CCB"/>
    <w:rsid w:val="00685168"/>
    <w:rsid w:val="006863C4"/>
    <w:rsid w:val="00687641"/>
    <w:rsid w:val="00687C85"/>
    <w:rsid w:val="00690CAE"/>
    <w:rsid w:val="00691588"/>
    <w:rsid w:val="00691B97"/>
    <w:rsid w:val="006946E9"/>
    <w:rsid w:val="0069486E"/>
    <w:rsid w:val="00695F46"/>
    <w:rsid w:val="0069637A"/>
    <w:rsid w:val="00696597"/>
    <w:rsid w:val="006A227F"/>
    <w:rsid w:val="006A2B61"/>
    <w:rsid w:val="006A4D11"/>
    <w:rsid w:val="006B06A9"/>
    <w:rsid w:val="006B0DB7"/>
    <w:rsid w:val="006B104D"/>
    <w:rsid w:val="006B1E4E"/>
    <w:rsid w:val="006B237F"/>
    <w:rsid w:val="006B2EDE"/>
    <w:rsid w:val="006B37F9"/>
    <w:rsid w:val="006B44C0"/>
    <w:rsid w:val="006B482C"/>
    <w:rsid w:val="006B5676"/>
    <w:rsid w:val="006B5867"/>
    <w:rsid w:val="006B5A4E"/>
    <w:rsid w:val="006B7F97"/>
    <w:rsid w:val="006C2143"/>
    <w:rsid w:val="006C60FB"/>
    <w:rsid w:val="006C6B08"/>
    <w:rsid w:val="006C6E3C"/>
    <w:rsid w:val="006D05C2"/>
    <w:rsid w:val="006D0B9F"/>
    <w:rsid w:val="006D1AE4"/>
    <w:rsid w:val="006D2436"/>
    <w:rsid w:val="006D3A54"/>
    <w:rsid w:val="006D42A2"/>
    <w:rsid w:val="006D51E0"/>
    <w:rsid w:val="006D539A"/>
    <w:rsid w:val="006D6283"/>
    <w:rsid w:val="006D65EC"/>
    <w:rsid w:val="006D7BDE"/>
    <w:rsid w:val="006E10B5"/>
    <w:rsid w:val="006E2F3E"/>
    <w:rsid w:val="006E559D"/>
    <w:rsid w:val="006E5D67"/>
    <w:rsid w:val="006F1FDF"/>
    <w:rsid w:val="006F3337"/>
    <w:rsid w:val="006F3FC9"/>
    <w:rsid w:val="006F4E1B"/>
    <w:rsid w:val="006F5074"/>
    <w:rsid w:val="006F6523"/>
    <w:rsid w:val="006F6CDC"/>
    <w:rsid w:val="006F6F19"/>
    <w:rsid w:val="006F7DBE"/>
    <w:rsid w:val="00700325"/>
    <w:rsid w:val="0070066D"/>
    <w:rsid w:val="00700DEA"/>
    <w:rsid w:val="0070144C"/>
    <w:rsid w:val="007029D4"/>
    <w:rsid w:val="007030AC"/>
    <w:rsid w:val="0070460C"/>
    <w:rsid w:val="00704995"/>
    <w:rsid w:val="0070533C"/>
    <w:rsid w:val="00705445"/>
    <w:rsid w:val="00706D6E"/>
    <w:rsid w:val="00710164"/>
    <w:rsid w:val="00710C9A"/>
    <w:rsid w:val="0071184C"/>
    <w:rsid w:val="00714A94"/>
    <w:rsid w:val="00714CF3"/>
    <w:rsid w:val="00716290"/>
    <w:rsid w:val="007164A9"/>
    <w:rsid w:val="00717FAC"/>
    <w:rsid w:val="00720673"/>
    <w:rsid w:val="00720C18"/>
    <w:rsid w:val="00721780"/>
    <w:rsid w:val="00721920"/>
    <w:rsid w:val="00721977"/>
    <w:rsid w:val="00725EF5"/>
    <w:rsid w:val="007261AA"/>
    <w:rsid w:val="007264BC"/>
    <w:rsid w:val="007278BB"/>
    <w:rsid w:val="00727C91"/>
    <w:rsid w:val="00730021"/>
    <w:rsid w:val="00730043"/>
    <w:rsid w:val="007307EF"/>
    <w:rsid w:val="007309BE"/>
    <w:rsid w:val="00730C0B"/>
    <w:rsid w:val="0073171C"/>
    <w:rsid w:val="00732317"/>
    <w:rsid w:val="0073296A"/>
    <w:rsid w:val="007331D5"/>
    <w:rsid w:val="00733325"/>
    <w:rsid w:val="0073337F"/>
    <w:rsid w:val="00733B1B"/>
    <w:rsid w:val="00733C9B"/>
    <w:rsid w:val="00733F55"/>
    <w:rsid w:val="00734DFD"/>
    <w:rsid w:val="00735606"/>
    <w:rsid w:val="007371DB"/>
    <w:rsid w:val="007375EA"/>
    <w:rsid w:val="00737C1B"/>
    <w:rsid w:val="00740AA0"/>
    <w:rsid w:val="00740F35"/>
    <w:rsid w:val="00741A3E"/>
    <w:rsid w:val="00742B30"/>
    <w:rsid w:val="007439CC"/>
    <w:rsid w:val="00744EF5"/>
    <w:rsid w:val="00747BB0"/>
    <w:rsid w:val="00747E38"/>
    <w:rsid w:val="00750FC5"/>
    <w:rsid w:val="007526C3"/>
    <w:rsid w:val="00752B9F"/>
    <w:rsid w:val="007535F8"/>
    <w:rsid w:val="007541CE"/>
    <w:rsid w:val="0075521C"/>
    <w:rsid w:val="007552B1"/>
    <w:rsid w:val="00756245"/>
    <w:rsid w:val="00760499"/>
    <w:rsid w:val="00760B76"/>
    <w:rsid w:val="00761112"/>
    <w:rsid w:val="00761674"/>
    <w:rsid w:val="00762AA5"/>
    <w:rsid w:val="00762F7B"/>
    <w:rsid w:val="00763817"/>
    <w:rsid w:val="00764ECA"/>
    <w:rsid w:val="00765AEF"/>
    <w:rsid w:val="00770168"/>
    <w:rsid w:val="00770DF7"/>
    <w:rsid w:val="00773482"/>
    <w:rsid w:val="00773B48"/>
    <w:rsid w:val="00773C71"/>
    <w:rsid w:val="007740C8"/>
    <w:rsid w:val="00775571"/>
    <w:rsid w:val="00776A61"/>
    <w:rsid w:val="007778AE"/>
    <w:rsid w:val="00777AE5"/>
    <w:rsid w:val="00781A17"/>
    <w:rsid w:val="0078422F"/>
    <w:rsid w:val="00784A8B"/>
    <w:rsid w:val="00785BAE"/>
    <w:rsid w:val="0078642B"/>
    <w:rsid w:val="007870DE"/>
    <w:rsid w:val="00791FCA"/>
    <w:rsid w:val="007927AD"/>
    <w:rsid w:val="00793043"/>
    <w:rsid w:val="007932CC"/>
    <w:rsid w:val="00794212"/>
    <w:rsid w:val="0079542E"/>
    <w:rsid w:val="00795503"/>
    <w:rsid w:val="00796777"/>
    <w:rsid w:val="00796855"/>
    <w:rsid w:val="00796A90"/>
    <w:rsid w:val="00797469"/>
    <w:rsid w:val="007975B5"/>
    <w:rsid w:val="007A0AC9"/>
    <w:rsid w:val="007A0FCA"/>
    <w:rsid w:val="007A1439"/>
    <w:rsid w:val="007A1AA7"/>
    <w:rsid w:val="007A2024"/>
    <w:rsid w:val="007A20A1"/>
    <w:rsid w:val="007A20FA"/>
    <w:rsid w:val="007A45AE"/>
    <w:rsid w:val="007A4B08"/>
    <w:rsid w:val="007A5F66"/>
    <w:rsid w:val="007A6D9D"/>
    <w:rsid w:val="007B0681"/>
    <w:rsid w:val="007B0EF5"/>
    <w:rsid w:val="007B15FD"/>
    <w:rsid w:val="007B1DA8"/>
    <w:rsid w:val="007B2792"/>
    <w:rsid w:val="007B3AA2"/>
    <w:rsid w:val="007B4111"/>
    <w:rsid w:val="007B5106"/>
    <w:rsid w:val="007B5FAA"/>
    <w:rsid w:val="007B7992"/>
    <w:rsid w:val="007C1F7F"/>
    <w:rsid w:val="007C37C6"/>
    <w:rsid w:val="007C480A"/>
    <w:rsid w:val="007C56CC"/>
    <w:rsid w:val="007C5DA7"/>
    <w:rsid w:val="007C6BFA"/>
    <w:rsid w:val="007C72A6"/>
    <w:rsid w:val="007C7F9A"/>
    <w:rsid w:val="007D31AB"/>
    <w:rsid w:val="007D511B"/>
    <w:rsid w:val="007D7574"/>
    <w:rsid w:val="007D758C"/>
    <w:rsid w:val="007E1D68"/>
    <w:rsid w:val="007E1DA1"/>
    <w:rsid w:val="007E216B"/>
    <w:rsid w:val="007E395E"/>
    <w:rsid w:val="007E5701"/>
    <w:rsid w:val="007E5D32"/>
    <w:rsid w:val="007E6984"/>
    <w:rsid w:val="007F0B8C"/>
    <w:rsid w:val="007F0BC4"/>
    <w:rsid w:val="007F141A"/>
    <w:rsid w:val="007F1D39"/>
    <w:rsid w:val="007F1FCE"/>
    <w:rsid w:val="007F2AA7"/>
    <w:rsid w:val="007F2D13"/>
    <w:rsid w:val="007F3D6E"/>
    <w:rsid w:val="007F4D15"/>
    <w:rsid w:val="007F51F2"/>
    <w:rsid w:val="007F520B"/>
    <w:rsid w:val="007F7949"/>
    <w:rsid w:val="00800205"/>
    <w:rsid w:val="00803CA8"/>
    <w:rsid w:val="00803EEC"/>
    <w:rsid w:val="008042B6"/>
    <w:rsid w:val="008063DC"/>
    <w:rsid w:val="00806CC8"/>
    <w:rsid w:val="00807F26"/>
    <w:rsid w:val="00810C42"/>
    <w:rsid w:val="008127ED"/>
    <w:rsid w:val="00812AD0"/>
    <w:rsid w:val="00812C4D"/>
    <w:rsid w:val="00813ECE"/>
    <w:rsid w:val="008144D0"/>
    <w:rsid w:val="00817E2A"/>
    <w:rsid w:val="008248A2"/>
    <w:rsid w:val="00825043"/>
    <w:rsid w:val="00825457"/>
    <w:rsid w:val="008255E9"/>
    <w:rsid w:val="00826110"/>
    <w:rsid w:val="00827022"/>
    <w:rsid w:val="0082746D"/>
    <w:rsid w:val="00827B74"/>
    <w:rsid w:val="00830EBE"/>
    <w:rsid w:val="00831777"/>
    <w:rsid w:val="008318E4"/>
    <w:rsid w:val="00831C5E"/>
    <w:rsid w:val="0083263F"/>
    <w:rsid w:val="00832726"/>
    <w:rsid w:val="00832727"/>
    <w:rsid w:val="008333A1"/>
    <w:rsid w:val="0083427A"/>
    <w:rsid w:val="00835B89"/>
    <w:rsid w:val="00836A89"/>
    <w:rsid w:val="00836B05"/>
    <w:rsid w:val="008415F1"/>
    <w:rsid w:val="008423BC"/>
    <w:rsid w:val="008424D6"/>
    <w:rsid w:val="0084301B"/>
    <w:rsid w:val="00844432"/>
    <w:rsid w:val="00845DF5"/>
    <w:rsid w:val="008465DE"/>
    <w:rsid w:val="008466C4"/>
    <w:rsid w:val="008468F1"/>
    <w:rsid w:val="00846914"/>
    <w:rsid w:val="00846E3F"/>
    <w:rsid w:val="00847FC6"/>
    <w:rsid w:val="008508F5"/>
    <w:rsid w:val="00850C28"/>
    <w:rsid w:val="008511D3"/>
    <w:rsid w:val="00851CB8"/>
    <w:rsid w:val="00852265"/>
    <w:rsid w:val="00852E26"/>
    <w:rsid w:val="008545D9"/>
    <w:rsid w:val="008546D2"/>
    <w:rsid w:val="008563C3"/>
    <w:rsid w:val="008570C1"/>
    <w:rsid w:val="00860185"/>
    <w:rsid w:val="008657DE"/>
    <w:rsid w:val="00865BB4"/>
    <w:rsid w:val="00866300"/>
    <w:rsid w:val="00866476"/>
    <w:rsid w:val="00870195"/>
    <w:rsid w:val="00872E80"/>
    <w:rsid w:val="00872F47"/>
    <w:rsid w:val="0087477E"/>
    <w:rsid w:val="00874D11"/>
    <w:rsid w:val="008753C3"/>
    <w:rsid w:val="008755A3"/>
    <w:rsid w:val="00875D12"/>
    <w:rsid w:val="00876715"/>
    <w:rsid w:val="008770B9"/>
    <w:rsid w:val="008776C6"/>
    <w:rsid w:val="00877F17"/>
    <w:rsid w:val="00881705"/>
    <w:rsid w:val="00882719"/>
    <w:rsid w:val="00883C42"/>
    <w:rsid w:val="00883E95"/>
    <w:rsid w:val="00884576"/>
    <w:rsid w:val="00885D16"/>
    <w:rsid w:val="0088632A"/>
    <w:rsid w:val="008909D7"/>
    <w:rsid w:val="00890F9B"/>
    <w:rsid w:val="0089328C"/>
    <w:rsid w:val="0089369D"/>
    <w:rsid w:val="00893C3F"/>
    <w:rsid w:val="00894EBE"/>
    <w:rsid w:val="00895AF2"/>
    <w:rsid w:val="008967AE"/>
    <w:rsid w:val="00896D02"/>
    <w:rsid w:val="00897D98"/>
    <w:rsid w:val="008A0484"/>
    <w:rsid w:val="008A05B8"/>
    <w:rsid w:val="008A0857"/>
    <w:rsid w:val="008A1978"/>
    <w:rsid w:val="008A226D"/>
    <w:rsid w:val="008A3204"/>
    <w:rsid w:val="008A3AFF"/>
    <w:rsid w:val="008A3B20"/>
    <w:rsid w:val="008A6D14"/>
    <w:rsid w:val="008A71D1"/>
    <w:rsid w:val="008A766B"/>
    <w:rsid w:val="008B00CF"/>
    <w:rsid w:val="008B0510"/>
    <w:rsid w:val="008B1C13"/>
    <w:rsid w:val="008B21C1"/>
    <w:rsid w:val="008B23D2"/>
    <w:rsid w:val="008B253C"/>
    <w:rsid w:val="008B47AF"/>
    <w:rsid w:val="008B4911"/>
    <w:rsid w:val="008B4FC5"/>
    <w:rsid w:val="008B54A0"/>
    <w:rsid w:val="008B5BE7"/>
    <w:rsid w:val="008B699D"/>
    <w:rsid w:val="008B6F6F"/>
    <w:rsid w:val="008C14C4"/>
    <w:rsid w:val="008C4267"/>
    <w:rsid w:val="008C675F"/>
    <w:rsid w:val="008C7E9E"/>
    <w:rsid w:val="008C7EC5"/>
    <w:rsid w:val="008D04AC"/>
    <w:rsid w:val="008D13F7"/>
    <w:rsid w:val="008D1F02"/>
    <w:rsid w:val="008D2E31"/>
    <w:rsid w:val="008D2E66"/>
    <w:rsid w:val="008D4222"/>
    <w:rsid w:val="008D676B"/>
    <w:rsid w:val="008D6998"/>
    <w:rsid w:val="008E01FB"/>
    <w:rsid w:val="008E0980"/>
    <w:rsid w:val="008E0DBE"/>
    <w:rsid w:val="008E16AC"/>
    <w:rsid w:val="008E2A3C"/>
    <w:rsid w:val="008E3586"/>
    <w:rsid w:val="008E43F7"/>
    <w:rsid w:val="008E6846"/>
    <w:rsid w:val="008E6CFE"/>
    <w:rsid w:val="008F0DFF"/>
    <w:rsid w:val="008F3224"/>
    <w:rsid w:val="008F3A25"/>
    <w:rsid w:val="008F50CB"/>
    <w:rsid w:val="008F56F8"/>
    <w:rsid w:val="008F75C9"/>
    <w:rsid w:val="008F7F6F"/>
    <w:rsid w:val="0090021F"/>
    <w:rsid w:val="00900468"/>
    <w:rsid w:val="0090098F"/>
    <w:rsid w:val="009033B3"/>
    <w:rsid w:val="00903998"/>
    <w:rsid w:val="009040EA"/>
    <w:rsid w:val="009044B2"/>
    <w:rsid w:val="00905131"/>
    <w:rsid w:val="00906076"/>
    <w:rsid w:val="009107AE"/>
    <w:rsid w:val="00911403"/>
    <w:rsid w:val="00911557"/>
    <w:rsid w:val="009138C5"/>
    <w:rsid w:val="00914373"/>
    <w:rsid w:val="0091663E"/>
    <w:rsid w:val="009172AF"/>
    <w:rsid w:val="00917E50"/>
    <w:rsid w:val="00920722"/>
    <w:rsid w:val="00921A9F"/>
    <w:rsid w:val="009227B7"/>
    <w:rsid w:val="00922810"/>
    <w:rsid w:val="00923033"/>
    <w:rsid w:val="00924A9D"/>
    <w:rsid w:val="00927CE8"/>
    <w:rsid w:val="009324CD"/>
    <w:rsid w:val="009324F6"/>
    <w:rsid w:val="009325B8"/>
    <w:rsid w:val="009334A1"/>
    <w:rsid w:val="00933BFE"/>
    <w:rsid w:val="00934A34"/>
    <w:rsid w:val="00936CB8"/>
    <w:rsid w:val="00937D0E"/>
    <w:rsid w:val="009408F9"/>
    <w:rsid w:val="00940A1E"/>
    <w:rsid w:val="009424C9"/>
    <w:rsid w:val="00942586"/>
    <w:rsid w:val="00942CDD"/>
    <w:rsid w:val="00943013"/>
    <w:rsid w:val="009433E1"/>
    <w:rsid w:val="00945E28"/>
    <w:rsid w:val="009463D5"/>
    <w:rsid w:val="00946EE7"/>
    <w:rsid w:val="00947144"/>
    <w:rsid w:val="009507E3"/>
    <w:rsid w:val="009509EA"/>
    <w:rsid w:val="00950BC2"/>
    <w:rsid w:val="00952599"/>
    <w:rsid w:val="00954014"/>
    <w:rsid w:val="00954034"/>
    <w:rsid w:val="00954530"/>
    <w:rsid w:val="00956A5E"/>
    <w:rsid w:val="00956A80"/>
    <w:rsid w:val="00957955"/>
    <w:rsid w:val="00960DE2"/>
    <w:rsid w:val="00961700"/>
    <w:rsid w:val="00962201"/>
    <w:rsid w:val="00963299"/>
    <w:rsid w:val="009652E9"/>
    <w:rsid w:val="0097076C"/>
    <w:rsid w:val="009715D2"/>
    <w:rsid w:val="009718AB"/>
    <w:rsid w:val="0097221E"/>
    <w:rsid w:val="009728B6"/>
    <w:rsid w:val="00972985"/>
    <w:rsid w:val="00973796"/>
    <w:rsid w:val="0097451D"/>
    <w:rsid w:val="009749DD"/>
    <w:rsid w:val="00974BB9"/>
    <w:rsid w:val="00974E32"/>
    <w:rsid w:val="0097565C"/>
    <w:rsid w:val="00975B86"/>
    <w:rsid w:val="00976BB8"/>
    <w:rsid w:val="009773AF"/>
    <w:rsid w:val="00982493"/>
    <w:rsid w:val="00982697"/>
    <w:rsid w:val="00986612"/>
    <w:rsid w:val="00987D60"/>
    <w:rsid w:val="009911A0"/>
    <w:rsid w:val="00991515"/>
    <w:rsid w:val="00991533"/>
    <w:rsid w:val="00992E81"/>
    <w:rsid w:val="0099328C"/>
    <w:rsid w:val="00994611"/>
    <w:rsid w:val="00994682"/>
    <w:rsid w:val="009948C9"/>
    <w:rsid w:val="009949B0"/>
    <w:rsid w:val="009A03CE"/>
    <w:rsid w:val="009A0C83"/>
    <w:rsid w:val="009A159A"/>
    <w:rsid w:val="009A201B"/>
    <w:rsid w:val="009A20DD"/>
    <w:rsid w:val="009A2157"/>
    <w:rsid w:val="009A2735"/>
    <w:rsid w:val="009A377D"/>
    <w:rsid w:val="009A40DE"/>
    <w:rsid w:val="009A4482"/>
    <w:rsid w:val="009A48D0"/>
    <w:rsid w:val="009A4D8C"/>
    <w:rsid w:val="009A523A"/>
    <w:rsid w:val="009A6A5C"/>
    <w:rsid w:val="009A6DEF"/>
    <w:rsid w:val="009B0026"/>
    <w:rsid w:val="009B0DB6"/>
    <w:rsid w:val="009B30C2"/>
    <w:rsid w:val="009B3733"/>
    <w:rsid w:val="009B3D20"/>
    <w:rsid w:val="009B40DC"/>
    <w:rsid w:val="009B4557"/>
    <w:rsid w:val="009B48B0"/>
    <w:rsid w:val="009B48BE"/>
    <w:rsid w:val="009B53AC"/>
    <w:rsid w:val="009B6CF1"/>
    <w:rsid w:val="009B6DE9"/>
    <w:rsid w:val="009C009D"/>
    <w:rsid w:val="009C0B65"/>
    <w:rsid w:val="009C0BCD"/>
    <w:rsid w:val="009C0F07"/>
    <w:rsid w:val="009C129B"/>
    <w:rsid w:val="009C2C92"/>
    <w:rsid w:val="009C37AA"/>
    <w:rsid w:val="009C37F0"/>
    <w:rsid w:val="009C3B34"/>
    <w:rsid w:val="009C3F42"/>
    <w:rsid w:val="009C4EFD"/>
    <w:rsid w:val="009C4F42"/>
    <w:rsid w:val="009C5897"/>
    <w:rsid w:val="009C76E8"/>
    <w:rsid w:val="009C7CF2"/>
    <w:rsid w:val="009D0279"/>
    <w:rsid w:val="009D0F3F"/>
    <w:rsid w:val="009D2F61"/>
    <w:rsid w:val="009D47BA"/>
    <w:rsid w:val="009D5396"/>
    <w:rsid w:val="009D53D3"/>
    <w:rsid w:val="009D56FC"/>
    <w:rsid w:val="009D5B30"/>
    <w:rsid w:val="009D5C0E"/>
    <w:rsid w:val="009D624C"/>
    <w:rsid w:val="009D692B"/>
    <w:rsid w:val="009D7E60"/>
    <w:rsid w:val="009E00F5"/>
    <w:rsid w:val="009E08B4"/>
    <w:rsid w:val="009E0C29"/>
    <w:rsid w:val="009E0E76"/>
    <w:rsid w:val="009E17D6"/>
    <w:rsid w:val="009E2172"/>
    <w:rsid w:val="009E2487"/>
    <w:rsid w:val="009E295D"/>
    <w:rsid w:val="009E382B"/>
    <w:rsid w:val="009E3CE2"/>
    <w:rsid w:val="009E4A07"/>
    <w:rsid w:val="009E772B"/>
    <w:rsid w:val="009E7BFB"/>
    <w:rsid w:val="009E7E1D"/>
    <w:rsid w:val="009F26D5"/>
    <w:rsid w:val="009F377C"/>
    <w:rsid w:val="009F4690"/>
    <w:rsid w:val="009F4925"/>
    <w:rsid w:val="009F4EFD"/>
    <w:rsid w:val="009F60ED"/>
    <w:rsid w:val="009F65F2"/>
    <w:rsid w:val="00A0120F"/>
    <w:rsid w:val="00A02B1E"/>
    <w:rsid w:val="00A02B44"/>
    <w:rsid w:val="00A0442D"/>
    <w:rsid w:val="00A06202"/>
    <w:rsid w:val="00A06A7C"/>
    <w:rsid w:val="00A07D66"/>
    <w:rsid w:val="00A116EE"/>
    <w:rsid w:val="00A11FE0"/>
    <w:rsid w:val="00A12540"/>
    <w:rsid w:val="00A125A7"/>
    <w:rsid w:val="00A13A0D"/>
    <w:rsid w:val="00A13B8E"/>
    <w:rsid w:val="00A14578"/>
    <w:rsid w:val="00A152ED"/>
    <w:rsid w:val="00A153E0"/>
    <w:rsid w:val="00A16E6F"/>
    <w:rsid w:val="00A17D94"/>
    <w:rsid w:val="00A2202A"/>
    <w:rsid w:val="00A22A18"/>
    <w:rsid w:val="00A22B26"/>
    <w:rsid w:val="00A22DA1"/>
    <w:rsid w:val="00A2315A"/>
    <w:rsid w:val="00A237C6"/>
    <w:rsid w:val="00A2393E"/>
    <w:rsid w:val="00A24393"/>
    <w:rsid w:val="00A25063"/>
    <w:rsid w:val="00A258DB"/>
    <w:rsid w:val="00A2674F"/>
    <w:rsid w:val="00A26B99"/>
    <w:rsid w:val="00A26CFC"/>
    <w:rsid w:val="00A30488"/>
    <w:rsid w:val="00A30907"/>
    <w:rsid w:val="00A317AC"/>
    <w:rsid w:val="00A326FC"/>
    <w:rsid w:val="00A348B3"/>
    <w:rsid w:val="00A351ED"/>
    <w:rsid w:val="00A35FAF"/>
    <w:rsid w:val="00A378B0"/>
    <w:rsid w:val="00A37CE7"/>
    <w:rsid w:val="00A37F71"/>
    <w:rsid w:val="00A418F1"/>
    <w:rsid w:val="00A41E59"/>
    <w:rsid w:val="00A41E8F"/>
    <w:rsid w:val="00A4229D"/>
    <w:rsid w:val="00A43714"/>
    <w:rsid w:val="00A43A9B"/>
    <w:rsid w:val="00A43B34"/>
    <w:rsid w:val="00A44425"/>
    <w:rsid w:val="00A444CD"/>
    <w:rsid w:val="00A447C5"/>
    <w:rsid w:val="00A46A6C"/>
    <w:rsid w:val="00A46DCA"/>
    <w:rsid w:val="00A472B7"/>
    <w:rsid w:val="00A50091"/>
    <w:rsid w:val="00A50171"/>
    <w:rsid w:val="00A50781"/>
    <w:rsid w:val="00A53386"/>
    <w:rsid w:val="00A53660"/>
    <w:rsid w:val="00A53970"/>
    <w:rsid w:val="00A5453B"/>
    <w:rsid w:val="00A54A31"/>
    <w:rsid w:val="00A55051"/>
    <w:rsid w:val="00A55C82"/>
    <w:rsid w:val="00A56135"/>
    <w:rsid w:val="00A567A9"/>
    <w:rsid w:val="00A608E8"/>
    <w:rsid w:val="00A60CFF"/>
    <w:rsid w:val="00A61AEE"/>
    <w:rsid w:val="00A63C08"/>
    <w:rsid w:val="00A64376"/>
    <w:rsid w:val="00A66E77"/>
    <w:rsid w:val="00A6702E"/>
    <w:rsid w:val="00A71A70"/>
    <w:rsid w:val="00A72470"/>
    <w:rsid w:val="00A72F3D"/>
    <w:rsid w:val="00A7324A"/>
    <w:rsid w:val="00A7603C"/>
    <w:rsid w:val="00A761EB"/>
    <w:rsid w:val="00A80025"/>
    <w:rsid w:val="00A8009F"/>
    <w:rsid w:val="00A818F7"/>
    <w:rsid w:val="00A81C27"/>
    <w:rsid w:val="00A81D9D"/>
    <w:rsid w:val="00A82817"/>
    <w:rsid w:val="00A8393A"/>
    <w:rsid w:val="00A839A3"/>
    <w:rsid w:val="00A85A0E"/>
    <w:rsid w:val="00A87777"/>
    <w:rsid w:val="00A87BF6"/>
    <w:rsid w:val="00A90019"/>
    <w:rsid w:val="00A923B9"/>
    <w:rsid w:val="00A92A79"/>
    <w:rsid w:val="00A94DFA"/>
    <w:rsid w:val="00A94FCF"/>
    <w:rsid w:val="00A9537C"/>
    <w:rsid w:val="00A968FF"/>
    <w:rsid w:val="00A971F9"/>
    <w:rsid w:val="00A97286"/>
    <w:rsid w:val="00A97F56"/>
    <w:rsid w:val="00AA1333"/>
    <w:rsid w:val="00AA161C"/>
    <w:rsid w:val="00AA2ECF"/>
    <w:rsid w:val="00AA34A8"/>
    <w:rsid w:val="00AA36E4"/>
    <w:rsid w:val="00AA3E4F"/>
    <w:rsid w:val="00AA42BF"/>
    <w:rsid w:val="00AA4446"/>
    <w:rsid w:val="00AA6C42"/>
    <w:rsid w:val="00AA6E7F"/>
    <w:rsid w:val="00AA7FE4"/>
    <w:rsid w:val="00AB002F"/>
    <w:rsid w:val="00AB22E7"/>
    <w:rsid w:val="00AB2966"/>
    <w:rsid w:val="00AB2F58"/>
    <w:rsid w:val="00AB3AE0"/>
    <w:rsid w:val="00AB4019"/>
    <w:rsid w:val="00AB4CA2"/>
    <w:rsid w:val="00AB542B"/>
    <w:rsid w:val="00AB54D7"/>
    <w:rsid w:val="00AB61F7"/>
    <w:rsid w:val="00AB63B9"/>
    <w:rsid w:val="00AB6F86"/>
    <w:rsid w:val="00AB76A4"/>
    <w:rsid w:val="00AB7FFE"/>
    <w:rsid w:val="00AC1028"/>
    <w:rsid w:val="00AC1CA2"/>
    <w:rsid w:val="00AC2E1A"/>
    <w:rsid w:val="00AC31DF"/>
    <w:rsid w:val="00AC367F"/>
    <w:rsid w:val="00AC4506"/>
    <w:rsid w:val="00AC64A0"/>
    <w:rsid w:val="00AD008B"/>
    <w:rsid w:val="00AD2161"/>
    <w:rsid w:val="00AD2ABF"/>
    <w:rsid w:val="00AD2C72"/>
    <w:rsid w:val="00AD2FD3"/>
    <w:rsid w:val="00AD5798"/>
    <w:rsid w:val="00AE0990"/>
    <w:rsid w:val="00AE18B6"/>
    <w:rsid w:val="00AE1B19"/>
    <w:rsid w:val="00AE2C66"/>
    <w:rsid w:val="00AE394A"/>
    <w:rsid w:val="00AE4E54"/>
    <w:rsid w:val="00AE6F2B"/>
    <w:rsid w:val="00AE7F9B"/>
    <w:rsid w:val="00AF13F5"/>
    <w:rsid w:val="00AF23A3"/>
    <w:rsid w:val="00AF3350"/>
    <w:rsid w:val="00AF3483"/>
    <w:rsid w:val="00AF3638"/>
    <w:rsid w:val="00AF4284"/>
    <w:rsid w:val="00AF60FC"/>
    <w:rsid w:val="00AF656A"/>
    <w:rsid w:val="00B00261"/>
    <w:rsid w:val="00B01BB2"/>
    <w:rsid w:val="00B02FEE"/>
    <w:rsid w:val="00B0410D"/>
    <w:rsid w:val="00B062A5"/>
    <w:rsid w:val="00B06313"/>
    <w:rsid w:val="00B063D2"/>
    <w:rsid w:val="00B100B8"/>
    <w:rsid w:val="00B10587"/>
    <w:rsid w:val="00B10677"/>
    <w:rsid w:val="00B10F4F"/>
    <w:rsid w:val="00B150A8"/>
    <w:rsid w:val="00B151CB"/>
    <w:rsid w:val="00B15E99"/>
    <w:rsid w:val="00B15FE3"/>
    <w:rsid w:val="00B16A44"/>
    <w:rsid w:val="00B16B07"/>
    <w:rsid w:val="00B175C8"/>
    <w:rsid w:val="00B17A68"/>
    <w:rsid w:val="00B2000C"/>
    <w:rsid w:val="00B2060E"/>
    <w:rsid w:val="00B22627"/>
    <w:rsid w:val="00B22BA8"/>
    <w:rsid w:val="00B25FCA"/>
    <w:rsid w:val="00B2615F"/>
    <w:rsid w:val="00B262A4"/>
    <w:rsid w:val="00B27259"/>
    <w:rsid w:val="00B30D35"/>
    <w:rsid w:val="00B31475"/>
    <w:rsid w:val="00B31D58"/>
    <w:rsid w:val="00B32A4D"/>
    <w:rsid w:val="00B335DD"/>
    <w:rsid w:val="00B3497E"/>
    <w:rsid w:val="00B34FC0"/>
    <w:rsid w:val="00B3590A"/>
    <w:rsid w:val="00B35F6D"/>
    <w:rsid w:val="00B3608F"/>
    <w:rsid w:val="00B36E02"/>
    <w:rsid w:val="00B37001"/>
    <w:rsid w:val="00B3717B"/>
    <w:rsid w:val="00B404AD"/>
    <w:rsid w:val="00B40E1D"/>
    <w:rsid w:val="00B418A5"/>
    <w:rsid w:val="00B41957"/>
    <w:rsid w:val="00B426AF"/>
    <w:rsid w:val="00B430C9"/>
    <w:rsid w:val="00B4314D"/>
    <w:rsid w:val="00B438A0"/>
    <w:rsid w:val="00B43E98"/>
    <w:rsid w:val="00B45BCB"/>
    <w:rsid w:val="00B479F4"/>
    <w:rsid w:val="00B507A8"/>
    <w:rsid w:val="00B50F85"/>
    <w:rsid w:val="00B52988"/>
    <w:rsid w:val="00B53222"/>
    <w:rsid w:val="00B538AC"/>
    <w:rsid w:val="00B5428B"/>
    <w:rsid w:val="00B550A8"/>
    <w:rsid w:val="00B562B2"/>
    <w:rsid w:val="00B57EF8"/>
    <w:rsid w:val="00B60C29"/>
    <w:rsid w:val="00B61196"/>
    <w:rsid w:val="00B6452C"/>
    <w:rsid w:val="00B65325"/>
    <w:rsid w:val="00B65E4D"/>
    <w:rsid w:val="00B66DA1"/>
    <w:rsid w:val="00B67472"/>
    <w:rsid w:val="00B70389"/>
    <w:rsid w:val="00B70820"/>
    <w:rsid w:val="00B71768"/>
    <w:rsid w:val="00B71EA4"/>
    <w:rsid w:val="00B737BA"/>
    <w:rsid w:val="00B75F7D"/>
    <w:rsid w:val="00B76190"/>
    <w:rsid w:val="00B76A2C"/>
    <w:rsid w:val="00B76D0C"/>
    <w:rsid w:val="00B77A31"/>
    <w:rsid w:val="00B811EF"/>
    <w:rsid w:val="00B8132F"/>
    <w:rsid w:val="00B81DFF"/>
    <w:rsid w:val="00B832FC"/>
    <w:rsid w:val="00B856F6"/>
    <w:rsid w:val="00B8593D"/>
    <w:rsid w:val="00B87619"/>
    <w:rsid w:val="00B87D99"/>
    <w:rsid w:val="00B91E61"/>
    <w:rsid w:val="00B92000"/>
    <w:rsid w:val="00B92001"/>
    <w:rsid w:val="00B92381"/>
    <w:rsid w:val="00B92BE3"/>
    <w:rsid w:val="00B937DB"/>
    <w:rsid w:val="00B964F5"/>
    <w:rsid w:val="00BA0AB6"/>
    <w:rsid w:val="00BA10FB"/>
    <w:rsid w:val="00BA38DA"/>
    <w:rsid w:val="00BA3F48"/>
    <w:rsid w:val="00BA541F"/>
    <w:rsid w:val="00BA65D4"/>
    <w:rsid w:val="00BA65F8"/>
    <w:rsid w:val="00BA6DB0"/>
    <w:rsid w:val="00BB026E"/>
    <w:rsid w:val="00BB1BB1"/>
    <w:rsid w:val="00BB41D1"/>
    <w:rsid w:val="00BB5DAE"/>
    <w:rsid w:val="00BB60A7"/>
    <w:rsid w:val="00BB70C3"/>
    <w:rsid w:val="00BB7312"/>
    <w:rsid w:val="00BB74EF"/>
    <w:rsid w:val="00BB78E1"/>
    <w:rsid w:val="00BC048E"/>
    <w:rsid w:val="00BC0CA7"/>
    <w:rsid w:val="00BC32DE"/>
    <w:rsid w:val="00BC40EC"/>
    <w:rsid w:val="00BC46EF"/>
    <w:rsid w:val="00BC4724"/>
    <w:rsid w:val="00BC4E42"/>
    <w:rsid w:val="00BC5AD5"/>
    <w:rsid w:val="00BC6E69"/>
    <w:rsid w:val="00BC7964"/>
    <w:rsid w:val="00BD09CC"/>
    <w:rsid w:val="00BD1335"/>
    <w:rsid w:val="00BD24F8"/>
    <w:rsid w:val="00BD5195"/>
    <w:rsid w:val="00BD6664"/>
    <w:rsid w:val="00BD6AF2"/>
    <w:rsid w:val="00BE0A74"/>
    <w:rsid w:val="00BE0DB6"/>
    <w:rsid w:val="00BE170A"/>
    <w:rsid w:val="00BE1A1E"/>
    <w:rsid w:val="00BE26F8"/>
    <w:rsid w:val="00BE2FEB"/>
    <w:rsid w:val="00BE4695"/>
    <w:rsid w:val="00BE4F07"/>
    <w:rsid w:val="00BE566A"/>
    <w:rsid w:val="00BE6329"/>
    <w:rsid w:val="00BE6739"/>
    <w:rsid w:val="00BE686E"/>
    <w:rsid w:val="00BE701E"/>
    <w:rsid w:val="00BE76B5"/>
    <w:rsid w:val="00BF1765"/>
    <w:rsid w:val="00BF414C"/>
    <w:rsid w:val="00BF4F4E"/>
    <w:rsid w:val="00BF640E"/>
    <w:rsid w:val="00BF66EF"/>
    <w:rsid w:val="00BF6B09"/>
    <w:rsid w:val="00BF6C8F"/>
    <w:rsid w:val="00BF6EFF"/>
    <w:rsid w:val="00BF7500"/>
    <w:rsid w:val="00C005A5"/>
    <w:rsid w:val="00C03228"/>
    <w:rsid w:val="00C05789"/>
    <w:rsid w:val="00C057B1"/>
    <w:rsid w:val="00C0616B"/>
    <w:rsid w:val="00C06E7A"/>
    <w:rsid w:val="00C07442"/>
    <w:rsid w:val="00C0753B"/>
    <w:rsid w:val="00C10A99"/>
    <w:rsid w:val="00C11A2F"/>
    <w:rsid w:val="00C11F72"/>
    <w:rsid w:val="00C12E10"/>
    <w:rsid w:val="00C13069"/>
    <w:rsid w:val="00C1375D"/>
    <w:rsid w:val="00C14059"/>
    <w:rsid w:val="00C164B9"/>
    <w:rsid w:val="00C17FB4"/>
    <w:rsid w:val="00C20817"/>
    <w:rsid w:val="00C2098F"/>
    <w:rsid w:val="00C21787"/>
    <w:rsid w:val="00C21EF8"/>
    <w:rsid w:val="00C22056"/>
    <w:rsid w:val="00C224AB"/>
    <w:rsid w:val="00C24D5A"/>
    <w:rsid w:val="00C25B7B"/>
    <w:rsid w:val="00C26709"/>
    <w:rsid w:val="00C3050E"/>
    <w:rsid w:val="00C31004"/>
    <w:rsid w:val="00C31A93"/>
    <w:rsid w:val="00C31C62"/>
    <w:rsid w:val="00C324D6"/>
    <w:rsid w:val="00C33B7B"/>
    <w:rsid w:val="00C33BB1"/>
    <w:rsid w:val="00C3405A"/>
    <w:rsid w:val="00C3608C"/>
    <w:rsid w:val="00C3620D"/>
    <w:rsid w:val="00C364F6"/>
    <w:rsid w:val="00C36E31"/>
    <w:rsid w:val="00C375D3"/>
    <w:rsid w:val="00C3761F"/>
    <w:rsid w:val="00C40C72"/>
    <w:rsid w:val="00C4176F"/>
    <w:rsid w:val="00C41A87"/>
    <w:rsid w:val="00C43B40"/>
    <w:rsid w:val="00C43B70"/>
    <w:rsid w:val="00C43BC0"/>
    <w:rsid w:val="00C456A7"/>
    <w:rsid w:val="00C45F61"/>
    <w:rsid w:val="00C464CA"/>
    <w:rsid w:val="00C46B34"/>
    <w:rsid w:val="00C51814"/>
    <w:rsid w:val="00C519AB"/>
    <w:rsid w:val="00C521CF"/>
    <w:rsid w:val="00C52A73"/>
    <w:rsid w:val="00C53611"/>
    <w:rsid w:val="00C543D3"/>
    <w:rsid w:val="00C54A69"/>
    <w:rsid w:val="00C551A0"/>
    <w:rsid w:val="00C5600B"/>
    <w:rsid w:val="00C56A3D"/>
    <w:rsid w:val="00C56BC8"/>
    <w:rsid w:val="00C603A7"/>
    <w:rsid w:val="00C63118"/>
    <w:rsid w:val="00C6386A"/>
    <w:rsid w:val="00C63C88"/>
    <w:rsid w:val="00C64862"/>
    <w:rsid w:val="00C64C58"/>
    <w:rsid w:val="00C64D5D"/>
    <w:rsid w:val="00C66749"/>
    <w:rsid w:val="00C70511"/>
    <w:rsid w:val="00C740EB"/>
    <w:rsid w:val="00C74440"/>
    <w:rsid w:val="00C74F2D"/>
    <w:rsid w:val="00C769F3"/>
    <w:rsid w:val="00C80305"/>
    <w:rsid w:val="00C81F54"/>
    <w:rsid w:val="00C84166"/>
    <w:rsid w:val="00C843A3"/>
    <w:rsid w:val="00C8560E"/>
    <w:rsid w:val="00C8575C"/>
    <w:rsid w:val="00C86300"/>
    <w:rsid w:val="00C865E9"/>
    <w:rsid w:val="00C90119"/>
    <w:rsid w:val="00C93692"/>
    <w:rsid w:val="00C944FD"/>
    <w:rsid w:val="00C94621"/>
    <w:rsid w:val="00C96833"/>
    <w:rsid w:val="00C96D1C"/>
    <w:rsid w:val="00C9702A"/>
    <w:rsid w:val="00CA040B"/>
    <w:rsid w:val="00CA0B61"/>
    <w:rsid w:val="00CA2762"/>
    <w:rsid w:val="00CA3070"/>
    <w:rsid w:val="00CA3E48"/>
    <w:rsid w:val="00CA4585"/>
    <w:rsid w:val="00CA4796"/>
    <w:rsid w:val="00CA5BC4"/>
    <w:rsid w:val="00CA6C90"/>
    <w:rsid w:val="00CB0A6C"/>
    <w:rsid w:val="00CB16A7"/>
    <w:rsid w:val="00CB3F16"/>
    <w:rsid w:val="00CB4662"/>
    <w:rsid w:val="00CB5B6E"/>
    <w:rsid w:val="00CB663D"/>
    <w:rsid w:val="00CB733B"/>
    <w:rsid w:val="00CB74B1"/>
    <w:rsid w:val="00CB7D16"/>
    <w:rsid w:val="00CC1A2F"/>
    <w:rsid w:val="00CC1D44"/>
    <w:rsid w:val="00CC2846"/>
    <w:rsid w:val="00CC2BD3"/>
    <w:rsid w:val="00CC42CC"/>
    <w:rsid w:val="00CC46E0"/>
    <w:rsid w:val="00CC5B40"/>
    <w:rsid w:val="00CC6667"/>
    <w:rsid w:val="00CC6C39"/>
    <w:rsid w:val="00CC6F5D"/>
    <w:rsid w:val="00CC7D49"/>
    <w:rsid w:val="00CD1779"/>
    <w:rsid w:val="00CD18E2"/>
    <w:rsid w:val="00CD34FB"/>
    <w:rsid w:val="00CD59EC"/>
    <w:rsid w:val="00CD6709"/>
    <w:rsid w:val="00CD6C88"/>
    <w:rsid w:val="00CD783B"/>
    <w:rsid w:val="00CD7AA8"/>
    <w:rsid w:val="00CE005A"/>
    <w:rsid w:val="00CE0A6B"/>
    <w:rsid w:val="00CE1E1C"/>
    <w:rsid w:val="00CE3B4B"/>
    <w:rsid w:val="00CE42AB"/>
    <w:rsid w:val="00CE48BA"/>
    <w:rsid w:val="00CE7405"/>
    <w:rsid w:val="00CF0773"/>
    <w:rsid w:val="00CF097F"/>
    <w:rsid w:val="00CF1DF4"/>
    <w:rsid w:val="00CF2130"/>
    <w:rsid w:val="00CF2EAC"/>
    <w:rsid w:val="00CF4726"/>
    <w:rsid w:val="00CF4A29"/>
    <w:rsid w:val="00CF51F2"/>
    <w:rsid w:val="00CF6BCD"/>
    <w:rsid w:val="00CF6E4B"/>
    <w:rsid w:val="00CF7508"/>
    <w:rsid w:val="00D006C4"/>
    <w:rsid w:val="00D00A96"/>
    <w:rsid w:val="00D01CC5"/>
    <w:rsid w:val="00D02C5F"/>
    <w:rsid w:val="00D02E97"/>
    <w:rsid w:val="00D04971"/>
    <w:rsid w:val="00D07459"/>
    <w:rsid w:val="00D0784C"/>
    <w:rsid w:val="00D1161F"/>
    <w:rsid w:val="00D119AA"/>
    <w:rsid w:val="00D11BEE"/>
    <w:rsid w:val="00D12741"/>
    <w:rsid w:val="00D14103"/>
    <w:rsid w:val="00D15A90"/>
    <w:rsid w:val="00D16E78"/>
    <w:rsid w:val="00D17126"/>
    <w:rsid w:val="00D20093"/>
    <w:rsid w:val="00D2074F"/>
    <w:rsid w:val="00D217D5"/>
    <w:rsid w:val="00D21CA6"/>
    <w:rsid w:val="00D222FA"/>
    <w:rsid w:val="00D227F8"/>
    <w:rsid w:val="00D240B6"/>
    <w:rsid w:val="00D252F5"/>
    <w:rsid w:val="00D26249"/>
    <w:rsid w:val="00D273BC"/>
    <w:rsid w:val="00D30439"/>
    <w:rsid w:val="00D30E66"/>
    <w:rsid w:val="00D324BF"/>
    <w:rsid w:val="00D32F45"/>
    <w:rsid w:val="00D33A35"/>
    <w:rsid w:val="00D33EC2"/>
    <w:rsid w:val="00D34187"/>
    <w:rsid w:val="00D34206"/>
    <w:rsid w:val="00D37EA6"/>
    <w:rsid w:val="00D40016"/>
    <w:rsid w:val="00D40AF6"/>
    <w:rsid w:val="00D4278A"/>
    <w:rsid w:val="00D42F61"/>
    <w:rsid w:val="00D439B1"/>
    <w:rsid w:val="00D43F09"/>
    <w:rsid w:val="00D46723"/>
    <w:rsid w:val="00D46C3A"/>
    <w:rsid w:val="00D4700C"/>
    <w:rsid w:val="00D4783D"/>
    <w:rsid w:val="00D502AB"/>
    <w:rsid w:val="00D51D87"/>
    <w:rsid w:val="00D54190"/>
    <w:rsid w:val="00D54D09"/>
    <w:rsid w:val="00D55223"/>
    <w:rsid w:val="00D55355"/>
    <w:rsid w:val="00D564AC"/>
    <w:rsid w:val="00D57350"/>
    <w:rsid w:val="00D604AF"/>
    <w:rsid w:val="00D61C20"/>
    <w:rsid w:val="00D62D7C"/>
    <w:rsid w:val="00D63719"/>
    <w:rsid w:val="00D6472A"/>
    <w:rsid w:val="00D6759E"/>
    <w:rsid w:val="00D67720"/>
    <w:rsid w:val="00D70983"/>
    <w:rsid w:val="00D72687"/>
    <w:rsid w:val="00D73CE4"/>
    <w:rsid w:val="00D73FE0"/>
    <w:rsid w:val="00D77594"/>
    <w:rsid w:val="00D77779"/>
    <w:rsid w:val="00D8034C"/>
    <w:rsid w:val="00D805BE"/>
    <w:rsid w:val="00D807FD"/>
    <w:rsid w:val="00D80B92"/>
    <w:rsid w:val="00D8321B"/>
    <w:rsid w:val="00D83662"/>
    <w:rsid w:val="00D8386D"/>
    <w:rsid w:val="00D839AA"/>
    <w:rsid w:val="00D86117"/>
    <w:rsid w:val="00D86823"/>
    <w:rsid w:val="00D902AE"/>
    <w:rsid w:val="00D910E0"/>
    <w:rsid w:val="00D91FE1"/>
    <w:rsid w:val="00D923B7"/>
    <w:rsid w:val="00D924A0"/>
    <w:rsid w:val="00D94A75"/>
    <w:rsid w:val="00D9708C"/>
    <w:rsid w:val="00DA1573"/>
    <w:rsid w:val="00DA2AD6"/>
    <w:rsid w:val="00DA5006"/>
    <w:rsid w:val="00DA5115"/>
    <w:rsid w:val="00DA5DA0"/>
    <w:rsid w:val="00DA628C"/>
    <w:rsid w:val="00DA6F36"/>
    <w:rsid w:val="00DB049B"/>
    <w:rsid w:val="00DB14BD"/>
    <w:rsid w:val="00DB2B10"/>
    <w:rsid w:val="00DB2D2F"/>
    <w:rsid w:val="00DB33DE"/>
    <w:rsid w:val="00DB475A"/>
    <w:rsid w:val="00DB50EC"/>
    <w:rsid w:val="00DB5482"/>
    <w:rsid w:val="00DB5B59"/>
    <w:rsid w:val="00DB713B"/>
    <w:rsid w:val="00DC0554"/>
    <w:rsid w:val="00DC2427"/>
    <w:rsid w:val="00DC25BD"/>
    <w:rsid w:val="00DC3AFA"/>
    <w:rsid w:val="00DC3FC2"/>
    <w:rsid w:val="00DC4EE0"/>
    <w:rsid w:val="00DC5966"/>
    <w:rsid w:val="00DC5A84"/>
    <w:rsid w:val="00DC6B77"/>
    <w:rsid w:val="00DC6D9F"/>
    <w:rsid w:val="00DC74A9"/>
    <w:rsid w:val="00DC792E"/>
    <w:rsid w:val="00DD2DB3"/>
    <w:rsid w:val="00DD471B"/>
    <w:rsid w:val="00DD6A48"/>
    <w:rsid w:val="00DE0F33"/>
    <w:rsid w:val="00DE1126"/>
    <w:rsid w:val="00DE1358"/>
    <w:rsid w:val="00DE2856"/>
    <w:rsid w:val="00DE33A8"/>
    <w:rsid w:val="00DE525E"/>
    <w:rsid w:val="00DE613C"/>
    <w:rsid w:val="00DE61AC"/>
    <w:rsid w:val="00DE661F"/>
    <w:rsid w:val="00DF1264"/>
    <w:rsid w:val="00DF1C6C"/>
    <w:rsid w:val="00DF1E5B"/>
    <w:rsid w:val="00DF5F18"/>
    <w:rsid w:val="00DF68E2"/>
    <w:rsid w:val="00DF6C94"/>
    <w:rsid w:val="00DF6FD4"/>
    <w:rsid w:val="00DF748D"/>
    <w:rsid w:val="00E01708"/>
    <w:rsid w:val="00E01BEB"/>
    <w:rsid w:val="00E04966"/>
    <w:rsid w:val="00E0507B"/>
    <w:rsid w:val="00E05ECD"/>
    <w:rsid w:val="00E060D3"/>
    <w:rsid w:val="00E0617D"/>
    <w:rsid w:val="00E10257"/>
    <w:rsid w:val="00E10732"/>
    <w:rsid w:val="00E12037"/>
    <w:rsid w:val="00E135B7"/>
    <w:rsid w:val="00E13A9B"/>
    <w:rsid w:val="00E13F4E"/>
    <w:rsid w:val="00E14927"/>
    <w:rsid w:val="00E14DAD"/>
    <w:rsid w:val="00E16CDB"/>
    <w:rsid w:val="00E175E4"/>
    <w:rsid w:val="00E17787"/>
    <w:rsid w:val="00E178E7"/>
    <w:rsid w:val="00E2040C"/>
    <w:rsid w:val="00E221C0"/>
    <w:rsid w:val="00E22221"/>
    <w:rsid w:val="00E233FD"/>
    <w:rsid w:val="00E24806"/>
    <w:rsid w:val="00E24C35"/>
    <w:rsid w:val="00E27FD9"/>
    <w:rsid w:val="00E304A6"/>
    <w:rsid w:val="00E30688"/>
    <w:rsid w:val="00E317DF"/>
    <w:rsid w:val="00E3253D"/>
    <w:rsid w:val="00E33896"/>
    <w:rsid w:val="00E349CE"/>
    <w:rsid w:val="00E3698B"/>
    <w:rsid w:val="00E36AC8"/>
    <w:rsid w:val="00E36F10"/>
    <w:rsid w:val="00E40D93"/>
    <w:rsid w:val="00E418A9"/>
    <w:rsid w:val="00E46579"/>
    <w:rsid w:val="00E479AE"/>
    <w:rsid w:val="00E51380"/>
    <w:rsid w:val="00E523FD"/>
    <w:rsid w:val="00E5310B"/>
    <w:rsid w:val="00E54400"/>
    <w:rsid w:val="00E5595A"/>
    <w:rsid w:val="00E55AEC"/>
    <w:rsid w:val="00E55C79"/>
    <w:rsid w:val="00E577F9"/>
    <w:rsid w:val="00E608A9"/>
    <w:rsid w:val="00E62B66"/>
    <w:rsid w:val="00E63F9B"/>
    <w:rsid w:val="00E64549"/>
    <w:rsid w:val="00E668E6"/>
    <w:rsid w:val="00E702D5"/>
    <w:rsid w:val="00E7219D"/>
    <w:rsid w:val="00E7265B"/>
    <w:rsid w:val="00E72D54"/>
    <w:rsid w:val="00E730C7"/>
    <w:rsid w:val="00E74173"/>
    <w:rsid w:val="00E76DC0"/>
    <w:rsid w:val="00E777D5"/>
    <w:rsid w:val="00E778ED"/>
    <w:rsid w:val="00E7794E"/>
    <w:rsid w:val="00E77A5F"/>
    <w:rsid w:val="00E77FE0"/>
    <w:rsid w:val="00E8091E"/>
    <w:rsid w:val="00E814DE"/>
    <w:rsid w:val="00E83864"/>
    <w:rsid w:val="00E842CA"/>
    <w:rsid w:val="00E8497A"/>
    <w:rsid w:val="00E84CEB"/>
    <w:rsid w:val="00E8564B"/>
    <w:rsid w:val="00E87AA6"/>
    <w:rsid w:val="00E907DC"/>
    <w:rsid w:val="00E9124C"/>
    <w:rsid w:val="00E92B54"/>
    <w:rsid w:val="00E92FC5"/>
    <w:rsid w:val="00E93374"/>
    <w:rsid w:val="00E95EE8"/>
    <w:rsid w:val="00E96991"/>
    <w:rsid w:val="00EA1D66"/>
    <w:rsid w:val="00EA2B5F"/>
    <w:rsid w:val="00EA39BA"/>
    <w:rsid w:val="00EA3B60"/>
    <w:rsid w:val="00EA45DC"/>
    <w:rsid w:val="00EA4C4F"/>
    <w:rsid w:val="00EA763E"/>
    <w:rsid w:val="00EB03CC"/>
    <w:rsid w:val="00EB121E"/>
    <w:rsid w:val="00EB3D25"/>
    <w:rsid w:val="00EB3DF3"/>
    <w:rsid w:val="00EB4A8A"/>
    <w:rsid w:val="00EB606F"/>
    <w:rsid w:val="00EB69F1"/>
    <w:rsid w:val="00EB6BEB"/>
    <w:rsid w:val="00EB7ADE"/>
    <w:rsid w:val="00EC041E"/>
    <w:rsid w:val="00EC0C07"/>
    <w:rsid w:val="00EC2843"/>
    <w:rsid w:val="00EC402A"/>
    <w:rsid w:val="00EC41FD"/>
    <w:rsid w:val="00EC575E"/>
    <w:rsid w:val="00EC620F"/>
    <w:rsid w:val="00EC72B1"/>
    <w:rsid w:val="00EC7C29"/>
    <w:rsid w:val="00ED048D"/>
    <w:rsid w:val="00ED0639"/>
    <w:rsid w:val="00ED0F27"/>
    <w:rsid w:val="00ED1CC6"/>
    <w:rsid w:val="00ED34DD"/>
    <w:rsid w:val="00ED61B6"/>
    <w:rsid w:val="00ED6585"/>
    <w:rsid w:val="00EE14EC"/>
    <w:rsid w:val="00EE1F6A"/>
    <w:rsid w:val="00EE246F"/>
    <w:rsid w:val="00EE264C"/>
    <w:rsid w:val="00EE507B"/>
    <w:rsid w:val="00EE50C9"/>
    <w:rsid w:val="00EE5674"/>
    <w:rsid w:val="00EE5C68"/>
    <w:rsid w:val="00EE5FDB"/>
    <w:rsid w:val="00EE7459"/>
    <w:rsid w:val="00EE78F0"/>
    <w:rsid w:val="00EF0510"/>
    <w:rsid w:val="00EF0CD5"/>
    <w:rsid w:val="00EF1143"/>
    <w:rsid w:val="00EF20A8"/>
    <w:rsid w:val="00EF41C6"/>
    <w:rsid w:val="00EF4E88"/>
    <w:rsid w:val="00EF5496"/>
    <w:rsid w:val="00EF54CE"/>
    <w:rsid w:val="00EF5B55"/>
    <w:rsid w:val="00EF6775"/>
    <w:rsid w:val="00EF6E6A"/>
    <w:rsid w:val="00EF77F1"/>
    <w:rsid w:val="00EF7D31"/>
    <w:rsid w:val="00F042B4"/>
    <w:rsid w:val="00F05409"/>
    <w:rsid w:val="00F05733"/>
    <w:rsid w:val="00F05D2F"/>
    <w:rsid w:val="00F061E5"/>
    <w:rsid w:val="00F06280"/>
    <w:rsid w:val="00F06B0F"/>
    <w:rsid w:val="00F073F3"/>
    <w:rsid w:val="00F10150"/>
    <w:rsid w:val="00F104EE"/>
    <w:rsid w:val="00F10919"/>
    <w:rsid w:val="00F10990"/>
    <w:rsid w:val="00F12BEF"/>
    <w:rsid w:val="00F12DF9"/>
    <w:rsid w:val="00F1321C"/>
    <w:rsid w:val="00F13AEC"/>
    <w:rsid w:val="00F163A4"/>
    <w:rsid w:val="00F16964"/>
    <w:rsid w:val="00F17E6D"/>
    <w:rsid w:val="00F203E8"/>
    <w:rsid w:val="00F20AAA"/>
    <w:rsid w:val="00F218FE"/>
    <w:rsid w:val="00F21A1D"/>
    <w:rsid w:val="00F22C4A"/>
    <w:rsid w:val="00F2554B"/>
    <w:rsid w:val="00F256C5"/>
    <w:rsid w:val="00F26529"/>
    <w:rsid w:val="00F2707A"/>
    <w:rsid w:val="00F2730F"/>
    <w:rsid w:val="00F30799"/>
    <w:rsid w:val="00F31E3B"/>
    <w:rsid w:val="00F347A4"/>
    <w:rsid w:val="00F34902"/>
    <w:rsid w:val="00F362A4"/>
    <w:rsid w:val="00F36812"/>
    <w:rsid w:val="00F37388"/>
    <w:rsid w:val="00F415F0"/>
    <w:rsid w:val="00F42D9F"/>
    <w:rsid w:val="00F433DC"/>
    <w:rsid w:val="00F43C24"/>
    <w:rsid w:val="00F462C7"/>
    <w:rsid w:val="00F50D0F"/>
    <w:rsid w:val="00F51896"/>
    <w:rsid w:val="00F52361"/>
    <w:rsid w:val="00F52AC5"/>
    <w:rsid w:val="00F532AA"/>
    <w:rsid w:val="00F54F33"/>
    <w:rsid w:val="00F55117"/>
    <w:rsid w:val="00F55241"/>
    <w:rsid w:val="00F5633D"/>
    <w:rsid w:val="00F57B97"/>
    <w:rsid w:val="00F60E97"/>
    <w:rsid w:val="00F61607"/>
    <w:rsid w:val="00F61BB6"/>
    <w:rsid w:val="00F622DB"/>
    <w:rsid w:val="00F6391A"/>
    <w:rsid w:val="00F63A09"/>
    <w:rsid w:val="00F6575A"/>
    <w:rsid w:val="00F65967"/>
    <w:rsid w:val="00F704DD"/>
    <w:rsid w:val="00F70657"/>
    <w:rsid w:val="00F7179C"/>
    <w:rsid w:val="00F72DC1"/>
    <w:rsid w:val="00F73903"/>
    <w:rsid w:val="00F76346"/>
    <w:rsid w:val="00F76C40"/>
    <w:rsid w:val="00F777CF"/>
    <w:rsid w:val="00F77862"/>
    <w:rsid w:val="00F80487"/>
    <w:rsid w:val="00F81A22"/>
    <w:rsid w:val="00F8293E"/>
    <w:rsid w:val="00F83718"/>
    <w:rsid w:val="00F83C62"/>
    <w:rsid w:val="00F86632"/>
    <w:rsid w:val="00F9319E"/>
    <w:rsid w:val="00F93CC0"/>
    <w:rsid w:val="00F94322"/>
    <w:rsid w:val="00F94DF5"/>
    <w:rsid w:val="00F96377"/>
    <w:rsid w:val="00F968D5"/>
    <w:rsid w:val="00F96BD6"/>
    <w:rsid w:val="00F96E77"/>
    <w:rsid w:val="00FA0743"/>
    <w:rsid w:val="00FA094D"/>
    <w:rsid w:val="00FA0F7F"/>
    <w:rsid w:val="00FA19A2"/>
    <w:rsid w:val="00FA1F2F"/>
    <w:rsid w:val="00FA2A2A"/>
    <w:rsid w:val="00FA2AB7"/>
    <w:rsid w:val="00FA3DBD"/>
    <w:rsid w:val="00FA4664"/>
    <w:rsid w:val="00FA4F8A"/>
    <w:rsid w:val="00FA5187"/>
    <w:rsid w:val="00FA59C3"/>
    <w:rsid w:val="00FA5C3C"/>
    <w:rsid w:val="00FA5F67"/>
    <w:rsid w:val="00FA69BE"/>
    <w:rsid w:val="00FA7987"/>
    <w:rsid w:val="00FB00D0"/>
    <w:rsid w:val="00FB0122"/>
    <w:rsid w:val="00FB03C3"/>
    <w:rsid w:val="00FB3723"/>
    <w:rsid w:val="00FB3F81"/>
    <w:rsid w:val="00FB507F"/>
    <w:rsid w:val="00FB5366"/>
    <w:rsid w:val="00FB7F12"/>
    <w:rsid w:val="00FC0D3B"/>
    <w:rsid w:val="00FC1B6A"/>
    <w:rsid w:val="00FC3065"/>
    <w:rsid w:val="00FC434F"/>
    <w:rsid w:val="00FC50A1"/>
    <w:rsid w:val="00FC66C4"/>
    <w:rsid w:val="00FC72CC"/>
    <w:rsid w:val="00FC7FDE"/>
    <w:rsid w:val="00FD1972"/>
    <w:rsid w:val="00FD52C6"/>
    <w:rsid w:val="00FD5706"/>
    <w:rsid w:val="00FD5950"/>
    <w:rsid w:val="00FD6F02"/>
    <w:rsid w:val="00FE0358"/>
    <w:rsid w:val="00FE153B"/>
    <w:rsid w:val="00FE2B46"/>
    <w:rsid w:val="00FE2D4A"/>
    <w:rsid w:val="00FE36F2"/>
    <w:rsid w:val="00FE4F20"/>
    <w:rsid w:val="00FE560B"/>
    <w:rsid w:val="00FE6877"/>
    <w:rsid w:val="00FF1130"/>
    <w:rsid w:val="00FF19BA"/>
    <w:rsid w:val="00FF1B3A"/>
    <w:rsid w:val="00FF4110"/>
    <w:rsid w:val="00FF4D07"/>
    <w:rsid w:val="00FF5D64"/>
    <w:rsid w:val="00FF61B4"/>
    <w:rsid w:val="00FF663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21388F"/>
  <w15:docId w15:val="{52350CC3-5E31-44C2-B4D6-BFAA2E517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45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255E9"/>
    <w:rPr>
      <w:sz w:val="16"/>
      <w:szCs w:val="16"/>
    </w:rPr>
  </w:style>
  <w:style w:type="paragraph" w:styleId="CommentText">
    <w:name w:val="annotation text"/>
    <w:basedOn w:val="Normal"/>
    <w:link w:val="CommentTextChar"/>
    <w:uiPriority w:val="99"/>
    <w:semiHidden/>
    <w:unhideWhenUsed/>
    <w:rsid w:val="008255E9"/>
    <w:pPr>
      <w:spacing w:line="240" w:lineRule="auto"/>
    </w:pPr>
    <w:rPr>
      <w:sz w:val="20"/>
      <w:szCs w:val="20"/>
    </w:rPr>
  </w:style>
  <w:style w:type="character" w:customStyle="1" w:styleId="CommentTextChar">
    <w:name w:val="Comment Text Char"/>
    <w:basedOn w:val="DefaultParagraphFont"/>
    <w:link w:val="CommentText"/>
    <w:uiPriority w:val="99"/>
    <w:semiHidden/>
    <w:rsid w:val="008255E9"/>
    <w:rPr>
      <w:sz w:val="20"/>
      <w:szCs w:val="20"/>
    </w:rPr>
  </w:style>
  <w:style w:type="paragraph" w:styleId="CommentSubject">
    <w:name w:val="annotation subject"/>
    <w:basedOn w:val="CommentText"/>
    <w:next w:val="CommentText"/>
    <w:link w:val="CommentSubjectChar"/>
    <w:uiPriority w:val="99"/>
    <w:semiHidden/>
    <w:unhideWhenUsed/>
    <w:rsid w:val="008255E9"/>
    <w:rPr>
      <w:b/>
      <w:bCs/>
    </w:rPr>
  </w:style>
  <w:style w:type="character" w:customStyle="1" w:styleId="CommentSubjectChar">
    <w:name w:val="Comment Subject Char"/>
    <w:basedOn w:val="CommentTextChar"/>
    <w:link w:val="CommentSubject"/>
    <w:uiPriority w:val="99"/>
    <w:semiHidden/>
    <w:rsid w:val="008255E9"/>
    <w:rPr>
      <w:b/>
      <w:bCs/>
      <w:sz w:val="20"/>
      <w:szCs w:val="20"/>
    </w:rPr>
  </w:style>
  <w:style w:type="paragraph" w:styleId="BalloonText">
    <w:name w:val="Balloon Text"/>
    <w:basedOn w:val="Normal"/>
    <w:link w:val="BalloonTextChar"/>
    <w:uiPriority w:val="99"/>
    <w:semiHidden/>
    <w:unhideWhenUsed/>
    <w:rsid w:val="008255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5E9"/>
    <w:rPr>
      <w:rFonts w:ascii="Segoe UI" w:hAnsi="Segoe UI" w:cs="Segoe UI"/>
      <w:sz w:val="18"/>
      <w:szCs w:val="18"/>
    </w:rPr>
  </w:style>
  <w:style w:type="paragraph" w:styleId="ListParagraph">
    <w:name w:val="List Paragraph"/>
    <w:basedOn w:val="Normal"/>
    <w:uiPriority w:val="34"/>
    <w:qFormat/>
    <w:rsid w:val="00071D8C"/>
    <w:pPr>
      <w:ind w:left="720"/>
      <w:contextualSpacing/>
    </w:pPr>
  </w:style>
  <w:style w:type="character" w:customStyle="1" w:styleId="groupname">
    <w:name w:val="groupname"/>
    <w:basedOn w:val="DefaultParagraphFont"/>
    <w:rsid w:val="006F5074"/>
  </w:style>
  <w:style w:type="character" w:customStyle="1" w:styleId="articletitle">
    <w:name w:val="articletitle"/>
    <w:basedOn w:val="DefaultParagraphFont"/>
    <w:rsid w:val="006F5074"/>
  </w:style>
  <w:style w:type="character" w:customStyle="1" w:styleId="journaltitle">
    <w:name w:val="journaltitle"/>
    <w:basedOn w:val="DefaultParagraphFont"/>
    <w:rsid w:val="006F5074"/>
  </w:style>
  <w:style w:type="character" w:customStyle="1" w:styleId="pubyear">
    <w:name w:val="pubyear"/>
    <w:basedOn w:val="DefaultParagraphFont"/>
    <w:rsid w:val="006F5074"/>
  </w:style>
  <w:style w:type="character" w:customStyle="1" w:styleId="vol">
    <w:name w:val="vol"/>
    <w:basedOn w:val="DefaultParagraphFont"/>
    <w:rsid w:val="006F5074"/>
  </w:style>
  <w:style w:type="character" w:customStyle="1" w:styleId="pagefirst">
    <w:name w:val="pagefirst"/>
    <w:basedOn w:val="DefaultParagraphFont"/>
    <w:rsid w:val="006F5074"/>
  </w:style>
  <w:style w:type="character" w:customStyle="1" w:styleId="pagelast">
    <w:name w:val="pagelast"/>
    <w:basedOn w:val="DefaultParagraphFont"/>
    <w:rsid w:val="006F5074"/>
  </w:style>
  <w:style w:type="character" w:customStyle="1" w:styleId="author">
    <w:name w:val="author"/>
    <w:basedOn w:val="DefaultParagraphFont"/>
    <w:rsid w:val="006F5074"/>
  </w:style>
  <w:style w:type="character" w:styleId="Emphasis">
    <w:name w:val="Emphasis"/>
    <w:basedOn w:val="DefaultParagraphFont"/>
    <w:uiPriority w:val="20"/>
    <w:qFormat/>
    <w:rsid w:val="006F5074"/>
    <w:rPr>
      <w:i/>
      <w:iCs/>
    </w:rPr>
  </w:style>
  <w:style w:type="character" w:customStyle="1" w:styleId="refauthors">
    <w:name w:val="refauthors"/>
    <w:basedOn w:val="DefaultParagraphFont"/>
    <w:rsid w:val="006F5074"/>
  </w:style>
  <w:style w:type="character" w:customStyle="1" w:styleId="reftitle">
    <w:name w:val="reftitle"/>
    <w:basedOn w:val="DefaultParagraphFont"/>
    <w:rsid w:val="006F5074"/>
  </w:style>
  <w:style w:type="character" w:customStyle="1" w:styleId="refseriestitle">
    <w:name w:val="refseriestitle"/>
    <w:basedOn w:val="DefaultParagraphFont"/>
    <w:rsid w:val="006F5074"/>
  </w:style>
  <w:style w:type="character" w:customStyle="1" w:styleId="refseriesdate">
    <w:name w:val="refseriesdate"/>
    <w:basedOn w:val="DefaultParagraphFont"/>
    <w:rsid w:val="006F5074"/>
  </w:style>
  <w:style w:type="character" w:customStyle="1" w:styleId="refseriesvolume">
    <w:name w:val="refseriesvolume"/>
    <w:basedOn w:val="DefaultParagraphFont"/>
    <w:rsid w:val="006F5074"/>
  </w:style>
  <w:style w:type="character" w:customStyle="1" w:styleId="refpages">
    <w:name w:val="refpages"/>
    <w:basedOn w:val="DefaultParagraphFont"/>
    <w:rsid w:val="006F5074"/>
  </w:style>
  <w:style w:type="paragraph" w:styleId="Header">
    <w:name w:val="header"/>
    <w:basedOn w:val="Normal"/>
    <w:link w:val="HeaderChar"/>
    <w:uiPriority w:val="99"/>
    <w:unhideWhenUsed/>
    <w:rsid w:val="001E62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6261"/>
  </w:style>
  <w:style w:type="paragraph" w:styleId="Footer">
    <w:name w:val="footer"/>
    <w:basedOn w:val="Normal"/>
    <w:link w:val="FooterChar"/>
    <w:uiPriority w:val="99"/>
    <w:unhideWhenUsed/>
    <w:rsid w:val="001E62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6261"/>
  </w:style>
  <w:style w:type="table" w:styleId="TableGrid">
    <w:name w:val="Table Grid"/>
    <w:basedOn w:val="TableNormal"/>
    <w:uiPriority w:val="39"/>
    <w:rsid w:val="00F373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708CF"/>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1E6846"/>
    <w:rPr>
      <w:color w:val="0563C1"/>
      <w:u w:val="single"/>
    </w:rPr>
  </w:style>
  <w:style w:type="character" w:styleId="FollowedHyperlink">
    <w:name w:val="FollowedHyperlink"/>
    <w:basedOn w:val="DefaultParagraphFont"/>
    <w:uiPriority w:val="99"/>
    <w:semiHidden/>
    <w:unhideWhenUsed/>
    <w:rsid w:val="001E6846"/>
    <w:rPr>
      <w:color w:val="954F72"/>
      <w:u w:val="single"/>
    </w:rPr>
  </w:style>
  <w:style w:type="paragraph" w:customStyle="1" w:styleId="msonormal0">
    <w:name w:val="msonormal"/>
    <w:basedOn w:val="Normal"/>
    <w:rsid w:val="001E68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3">
    <w:name w:val="xl63"/>
    <w:basedOn w:val="Normal"/>
    <w:rsid w:val="001E6846"/>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64">
    <w:name w:val="xl64"/>
    <w:basedOn w:val="Normal"/>
    <w:rsid w:val="001E684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GB"/>
    </w:rPr>
  </w:style>
  <w:style w:type="paragraph" w:customStyle="1" w:styleId="xl65">
    <w:name w:val="xl65"/>
    <w:basedOn w:val="Normal"/>
    <w:rsid w:val="001E68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66">
    <w:name w:val="xl66"/>
    <w:basedOn w:val="Normal"/>
    <w:rsid w:val="001E684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eastAsia="en-GB"/>
    </w:rPr>
  </w:style>
  <w:style w:type="paragraph" w:customStyle="1" w:styleId="xl67">
    <w:name w:val="xl67"/>
    <w:basedOn w:val="Normal"/>
    <w:rsid w:val="001E68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n-GB"/>
    </w:rPr>
  </w:style>
  <w:style w:type="paragraph" w:customStyle="1" w:styleId="xl68">
    <w:name w:val="xl68"/>
    <w:basedOn w:val="Normal"/>
    <w:rsid w:val="001E6846"/>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69">
    <w:name w:val="xl69"/>
    <w:basedOn w:val="Normal"/>
    <w:rsid w:val="001E6846"/>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700" w:firstLine="700"/>
      <w:textAlignment w:val="center"/>
    </w:pPr>
    <w:rPr>
      <w:rFonts w:ascii="Times New Roman" w:eastAsia="Times New Roman" w:hAnsi="Times New Roman" w:cs="Times New Roman"/>
      <w:sz w:val="24"/>
      <w:szCs w:val="24"/>
      <w:lang w:eastAsia="en-GB"/>
    </w:rPr>
  </w:style>
  <w:style w:type="paragraph" w:customStyle="1" w:styleId="xl70">
    <w:name w:val="xl70"/>
    <w:basedOn w:val="Normal"/>
    <w:rsid w:val="001E68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n-GB"/>
    </w:rPr>
  </w:style>
  <w:style w:type="paragraph" w:customStyle="1" w:styleId="xl71">
    <w:name w:val="xl71"/>
    <w:basedOn w:val="Normal"/>
    <w:rsid w:val="001E684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Default">
    <w:name w:val="Default"/>
    <w:rsid w:val="0047474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ndNoteBibliographyTitle">
    <w:name w:val="EndNote Bibliography Title"/>
    <w:basedOn w:val="Normal"/>
    <w:link w:val="EndNoteBibliographyTitleChar"/>
    <w:rsid w:val="00453D60"/>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453D60"/>
    <w:rPr>
      <w:rFonts w:ascii="Calibri" w:hAnsi="Calibri" w:cs="Calibri"/>
      <w:noProof/>
      <w:lang w:val="en-US"/>
    </w:rPr>
  </w:style>
  <w:style w:type="paragraph" w:customStyle="1" w:styleId="EndNoteBibliography">
    <w:name w:val="EndNote Bibliography"/>
    <w:basedOn w:val="Normal"/>
    <w:link w:val="EndNoteBibliographyChar"/>
    <w:rsid w:val="00453D60"/>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453D60"/>
    <w:rPr>
      <w:rFonts w:ascii="Calibri" w:hAnsi="Calibri" w:cs="Calibri"/>
      <w:noProof/>
      <w:lang w:val="en-US"/>
    </w:rPr>
  </w:style>
  <w:style w:type="paragraph" w:customStyle="1" w:styleId="xmsonormal">
    <w:name w:val="x_msonormal"/>
    <w:basedOn w:val="Normal"/>
    <w:rsid w:val="002550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134527"/>
    <w:rPr>
      <w:color w:val="808080"/>
      <w:shd w:val="clear" w:color="auto" w:fill="E6E6E6"/>
    </w:rPr>
  </w:style>
  <w:style w:type="character" w:styleId="LineNumber">
    <w:name w:val="line number"/>
    <w:basedOn w:val="DefaultParagraphFont"/>
    <w:uiPriority w:val="99"/>
    <w:semiHidden/>
    <w:unhideWhenUsed/>
    <w:rsid w:val="00AA2ECF"/>
  </w:style>
  <w:style w:type="paragraph" w:styleId="Revision">
    <w:name w:val="Revision"/>
    <w:hidden/>
    <w:uiPriority w:val="99"/>
    <w:semiHidden/>
    <w:rsid w:val="00375B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78229">
      <w:bodyDiv w:val="1"/>
      <w:marLeft w:val="0"/>
      <w:marRight w:val="0"/>
      <w:marTop w:val="0"/>
      <w:marBottom w:val="0"/>
      <w:divBdr>
        <w:top w:val="none" w:sz="0" w:space="0" w:color="auto"/>
        <w:left w:val="none" w:sz="0" w:space="0" w:color="auto"/>
        <w:bottom w:val="none" w:sz="0" w:space="0" w:color="auto"/>
        <w:right w:val="none" w:sz="0" w:space="0" w:color="auto"/>
      </w:divBdr>
    </w:div>
    <w:div w:id="28528042">
      <w:bodyDiv w:val="1"/>
      <w:marLeft w:val="0"/>
      <w:marRight w:val="0"/>
      <w:marTop w:val="0"/>
      <w:marBottom w:val="0"/>
      <w:divBdr>
        <w:top w:val="none" w:sz="0" w:space="0" w:color="auto"/>
        <w:left w:val="none" w:sz="0" w:space="0" w:color="auto"/>
        <w:bottom w:val="none" w:sz="0" w:space="0" w:color="auto"/>
        <w:right w:val="none" w:sz="0" w:space="0" w:color="auto"/>
      </w:divBdr>
    </w:div>
    <w:div w:id="64111547">
      <w:bodyDiv w:val="1"/>
      <w:marLeft w:val="0"/>
      <w:marRight w:val="0"/>
      <w:marTop w:val="0"/>
      <w:marBottom w:val="0"/>
      <w:divBdr>
        <w:top w:val="none" w:sz="0" w:space="0" w:color="auto"/>
        <w:left w:val="none" w:sz="0" w:space="0" w:color="auto"/>
        <w:bottom w:val="none" w:sz="0" w:space="0" w:color="auto"/>
        <w:right w:val="none" w:sz="0" w:space="0" w:color="auto"/>
      </w:divBdr>
    </w:div>
    <w:div w:id="267087446">
      <w:bodyDiv w:val="1"/>
      <w:marLeft w:val="0"/>
      <w:marRight w:val="0"/>
      <w:marTop w:val="0"/>
      <w:marBottom w:val="0"/>
      <w:divBdr>
        <w:top w:val="none" w:sz="0" w:space="0" w:color="auto"/>
        <w:left w:val="none" w:sz="0" w:space="0" w:color="auto"/>
        <w:bottom w:val="none" w:sz="0" w:space="0" w:color="auto"/>
        <w:right w:val="none" w:sz="0" w:space="0" w:color="auto"/>
      </w:divBdr>
    </w:div>
    <w:div w:id="287325424">
      <w:bodyDiv w:val="1"/>
      <w:marLeft w:val="0"/>
      <w:marRight w:val="0"/>
      <w:marTop w:val="0"/>
      <w:marBottom w:val="0"/>
      <w:divBdr>
        <w:top w:val="none" w:sz="0" w:space="0" w:color="auto"/>
        <w:left w:val="none" w:sz="0" w:space="0" w:color="auto"/>
        <w:bottom w:val="none" w:sz="0" w:space="0" w:color="auto"/>
        <w:right w:val="none" w:sz="0" w:space="0" w:color="auto"/>
      </w:divBdr>
      <w:divsChild>
        <w:div w:id="1481342318">
          <w:marLeft w:val="0"/>
          <w:marRight w:val="0"/>
          <w:marTop w:val="0"/>
          <w:marBottom w:val="0"/>
          <w:divBdr>
            <w:top w:val="none" w:sz="0" w:space="0" w:color="auto"/>
            <w:left w:val="none" w:sz="0" w:space="0" w:color="auto"/>
            <w:bottom w:val="none" w:sz="0" w:space="0" w:color="auto"/>
            <w:right w:val="none" w:sz="0" w:space="0" w:color="auto"/>
          </w:divBdr>
          <w:divsChild>
            <w:div w:id="1457599887">
              <w:marLeft w:val="0"/>
              <w:marRight w:val="0"/>
              <w:marTop w:val="0"/>
              <w:marBottom w:val="0"/>
              <w:divBdr>
                <w:top w:val="none" w:sz="0" w:space="0" w:color="auto"/>
                <w:left w:val="none" w:sz="0" w:space="0" w:color="auto"/>
                <w:bottom w:val="none" w:sz="0" w:space="0" w:color="auto"/>
                <w:right w:val="none" w:sz="0" w:space="0" w:color="auto"/>
              </w:divBdr>
            </w:div>
            <w:div w:id="1277911909">
              <w:marLeft w:val="0"/>
              <w:marRight w:val="0"/>
              <w:marTop w:val="0"/>
              <w:marBottom w:val="0"/>
              <w:divBdr>
                <w:top w:val="none" w:sz="0" w:space="0" w:color="auto"/>
                <w:left w:val="none" w:sz="0" w:space="0" w:color="auto"/>
                <w:bottom w:val="none" w:sz="0" w:space="0" w:color="auto"/>
                <w:right w:val="none" w:sz="0" w:space="0" w:color="auto"/>
              </w:divBdr>
              <w:divsChild>
                <w:div w:id="1470631038">
                  <w:marLeft w:val="0"/>
                  <w:marRight w:val="0"/>
                  <w:marTop w:val="0"/>
                  <w:marBottom w:val="0"/>
                  <w:divBdr>
                    <w:top w:val="none" w:sz="0" w:space="0" w:color="auto"/>
                    <w:left w:val="none" w:sz="0" w:space="0" w:color="auto"/>
                    <w:bottom w:val="none" w:sz="0" w:space="0" w:color="auto"/>
                    <w:right w:val="none" w:sz="0" w:space="0" w:color="auto"/>
                  </w:divBdr>
                </w:div>
              </w:divsChild>
            </w:div>
            <w:div w:id="849879011">
              <w:marLeft w:val="0"/>
              <w:marRight w:val="0"/>
              <w:marTop w:val="0"/>
              <w:marBottom w:val="0"/>
              <w:divBdr>
                <w:top w:val="none" w:sz="0" w:space="0" w:color="auto"/>
                <w:left w:val="none" w:sz="0" w:space="0" w:color="auto"/>
                <w:bottom w:val="none" w:sz="0" w:space="0" w:color="auto"/>
                <w:right w:val="none" w:sz="0" w:space="0" w:color="auto"/>
              </w:divBdr>
            </w:div>
          </w:divsChild>
        </w:div>
        <w:div w:id="490565492">
          <w:marLeft w:val="0"/>
          <w:marRight w:val="0"/>
          <w:marTop w:val="0"/>
          <w:marBottom w:val="0"/>
          <w:divBdr>
            <w:top w:val="none" w:sz="0" w:space="0" w:color="auto"/>
            <w:left w:val="none" w:sz="0" w:space="0" w:color="auto"/>
            <w:bottom w:val="none" w:sz="0" w:space="0" w:color="auto"/>
            <w:right w:val="none" w:sz="0" w:space="0" w:color="auto"/>
          </w:divBdr>
        </w:div>
        <w:div w:id="1658876469">
          <w:marLeft w:val="0"/>
          <w:marRight w:val="0"/>
          <w:marTop w:val="0"/>
          <w:marBottom w:val="0"/>
          <w:divBdr>
            <w:top w:val="none" w:sz="0" w:space="0" w:color="auto"/>
            <w:left w:val="none" w:sz="0" w:space="0" w:color="auto"/>
            <w:bottom w:val="none" w:sz="0" w:space="0" w:color="auto"/>
            <w:right w:val="none" w:sz="0" w:space="0" w:color="auto"/>
          </w:divBdr>
          <w:divsChild>
            <w:div w:id="1860776626">
              <w:marLeft w:val="0"/>
              <w:marRight w:val="0"/>
              <w:marTop w:val="0"/>
              <w:marBottom w:val="0"/>
              <w:divBdr>
                <w:top w:val="none" w:sz="0" w:space="0" w:color="auto"/>
                <w:left w:val="none" w:sz="0" w:space="0" w:color="auto"/>
                <w:bottom w:val="none" w:sz="0" w:space="0" w:color="auto"/>
                <w:right w:val="none" w:sz="0" w:space="0" w:color="auto"/>
              </w:divBdr>
              <w:divsChild>
                <w:div w:id="35085998">
                  <w:marLeft w:val="0"/>
                  <w:marRight w:val="0"/>
                  <w:marTop w:val="0"/>
                  <w:marBottom w:val="0"/>
                  <w:divBdr>
                    <w:top w:val="none" w:sz="0" w:space="0" w:color="auto"/>
                    <w:left w:val="none" w:sz="0" w:space="0" w:color="auto"/>
                    <w:bottom w:val="none" w:sz="0" w:space="0" w:color="auto"/>
                    <w:right w:val="none" w:sz="0" w:space="0" w:color="auto"/>
                  </w:divBdr>
                  <w:divsChild>
                    <w:div w:id="131363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816967">
      <w:bodyDiv w:val="1"/>
      <w:marLeft w:val="0"/>
      <w:marRight w:val="0"/>
      <w:marTop w:val="0"/>
      <w:marBottom w:val="0"/>
      <w:divBdr>
        <w:top w:val="none" w:sz="0" w:space="0" w:color="auto"/>
        <w:left w:val="none" w:sz="0" w:space="0" w:color="auto"/>
        <w:bottom w:val="none" w:sz="0" w:space="0" w:color="auto"/>
        <w:right w:val="none" w:sz="0" w:space="0" w:color="auto"/>
      </w:divBdr>
    </w:div>
    <w:div w:id="456678978">
      <w:bodyDiv w:val="1"/>
      <w:marLeft w:val="0"/>
      <w:marRight w:val="0"/>
      <w:marTop w:val="0"/>
      <w:marBottom w:val="0"/>
      <w:divBdr>
        <w:top w:val="none" w:sz="0" w:space="0" w:color="auto"/>
        <w:left w:val="none" w:sz="0" w:space="0" w:color="auto"/>
        <w:bottom w:val="none" w:sz="0" w:space="0" w:color="auto"/>
        <w:right w:val="none" w:sz="0" w:space="0" w:color="auto"/>
      </w:divBdr>
    </w:div>
    <w:div w:id="509685737">
      <w:bodyDiv w:val="1"/>
      <w:marLeft w:val="0"/>
      <w:marRight w:val="0"/>
      <w:marTop w:val="0"/>
      <w:marBottom w:val="0"/>
      <w:divBdr>
        <w:top w:val="none" w:sz="0" w:space="0" w:color="auto"/>
        <w:left w:val="none" w:sz="0" w:space="0" w:color="auto"/>
        <w:bottom w:val="none" w:sz="0" w:space="0" w:color="auto"/>
        <w:right w:val="none" w:sz="0" w:space="0" w:color="auto"/>
      </w:divBdr>
      <w:divsChild>
        <w:div w:id="1701514868">
          <w:marLeft w:val="0"/>
          <w:marRight w:val="0"/>
          <w:marTop w:val="0"/>
          <w:marBottom w:val="0"/>
          <w:divBdr>
            <w:top w:val="none" w:sz="0" w:space="0" w:color="auto"/>
            <w:left w:val="none" w:sz="0" w:space="0" w:color="auto"/>
            <w:bottom w:val="none" w:sz="0" w:space="0" w:color="auto"/>
            <w:right w:val="none" w:sz="0" w:space="0" w:color="auto"/>
          </w:divBdr>
        </w:div>
        <w:div w:id="1981035841">
          <w:marLeft w:val="0"/>
          <w:marRight w:val="0"/>
          <w:marTop w:val="0"/>
          <w:marBottom w:val="0"/>
          <w:divBdr>
            <w:top w:val="none" w:sz="0" w:space="0" w:color="auto"/>
            <w:left w:val="none" w:sz="0" w:space="0" w:color="auto"/>
            <w:bottom w:val="none" w:sz="0" w:space="0" w:color="auto"/>
            <w:right w:val="none" w:sz="0" w:space="0" w:color="auto"/>
          </w:divBdr>
        </w:div>
        <w:div w:id="407582598">
          <w:marLeft w:val="0"/>
          <w:marRight w:val="0"/>
          <w:marTop w:val="0"/>
          <w:marBottom w:val="0"/>
          <w:divBdr>
            <w:top w:val="none" w:sz="0" w:space="0" w:color="auto"/>
            <w:left w:val="none" w:sz="0" w:space="0" w:color="auto"/>
            <w:bottom w:val="none" w:sz="0" w:space="0" w:color="auto"/>
            <w:right w:val="none" w:sz="0" w:space="0" w:color="auto"/>
          </w:divBdr>
        </w:div>
        <w:div w:id="506092045">
          <w:marLeft w:val="0"/>
          <w:marRight w:val="0"/>
          <w:marTop w:val="0"/>
          <w:marBottom w:val="0"/>
          <w:divBdr>
            <w:top w:val="none" w:sz="0" w:space="0" w:color="auto"/>
            <w:left w:val="none" w:sz="0" w:space="0" w:color="auto"/>
            <w:bottom w:val="none" w:sz="0" w:space="0" w:color="auto"/>
            <w:right w:val="none" w:sz="0" w:space="0" w:color="auto"/>
          </w:divBdr>
        </w:div>
        <w:div w:id="1244610671">
          <w:marLeft w:val="0"/>
          <w:marRight w:val="0"/>
          <w:marTop w:val="0"/>
          <w:marBottom w:val="0"/>
          <w:divBdr>
            <w:top w:val="none" w:sz="0" w:space="0" w:color="auto"/>
            <w:left w:val="none" w:sz="0" w:space="0" w:color="auto"/>
            <w:bottom w:val="none" w:sz="0" w:space="0" w:color="auto"/>
            <w:right w:val="none" w:sz="0" w:space="0" w:color="auto"/>
          </w:divBdr>
        </w:div>
        <w:div w:id="1975914298">
          <w:marLeft w:val="0"/>
          <w:marRight w:val="0"/>
          <w:marTop w:val="0"/>
          <w:marBottom w:val="0"/>
          <w:divBdr>
            <w:top w:val="none" w:sz="0" w:space="0" w:color="auto"/>
            <w:left w:val="none" w:sz="0" w:space="0" w:color="auto"/>
            <w:bottom w:val="none" w:sz="0" w:space="0" w:color="auto"/>
            <w:right w:val="none" w:sz="0" w:space="0" w:color="auto"/>
          </w:divBdr>
        </w:div>
        <w:div w:id="701367795">
          <w:marLeft w:val="0"/>
          <w:marRight w:val="0"/>
          <w:marTop w:val="0"/>
          <w:marBottom w:val="0"/>
          <w:divBdr>
            <w:top w:val="none" w:sz="0" w:space="0" w:color="auto"/>
            <w:left w:val="none" w:sz="0" w:space="0" w:color="auto"/>
            <w:bottom w:val="none" w:sz="0" w:space="0" w:color="auto"/>
            <w:right w:val="none" w:sz="0" w:space="0" w:color="auto"/>
          </w:divBdr>
        </w:div>
        <w:div w:id="1198543707">
          <w:marLeft w:val="0"/>
          <w:marRight w:val="0"/>
          <w:marTop w:val="0"/>
          <w:marBottom w:val="0"/>
          <w:divBdr>
            <w:top w:val="none" w:sz="0" w:space="0" w:color="auto"/>
            <w:left w:val="none" w:sz="0" w:space="0" w:color="auto"/>
            <w:bottom w:val="none" w:sz="0" w:space="0" w:color="auto"/>
            <w:right w:val="none" w:sz="0" w:space="0" w:color="auto"/>
          </w:divBdr>
        </w:div>
        <w:div w:id="1831168885">
          <w:marLeft w:val="720"/>
          <w:marRight w:val="0"/>
          <w:marTop w:val="0"/>
          <w:marBottom w:val="0"/>
          <w:divBdr>
            <w:top w:val="none" w:sz="0" w:space="0" w:color="auto"/>
            <w:left w:val="none" w:sz="0" w:space="0" w:color="auto"/>
            <w:bottom w:val="none" w:sz="0" w:space="0" w:color="auto"/>
            <w:right w:val="none" w:sz="0" w:space="0" w:color="auto"/>
          </w:divBdr>
        </w:div>
        <w:div w:id="533537734">
          <w:marLeft w:val="0"/>
          <w:marRight w:val="0"/>
          <w:marTop w:val="0"/>
          <w:marBottom w:val="0"/>
          <w:divBdr>
            <w:top w:val="none" w:sz="0" w:space="0" w:color="auto"/>
            <w:left w:val="none" w:sz="0" w:space="0" w:color="auto"/>
            <w:bottom w:val="none" w:sz="0" w:space="0" w:color="auto"/>
            <w:right w:val="none" w:sz="0" w:space="0" w:color="auto"/>
          </w:divBdr>
        </w:div>
        <w:div w:id="1785420869">
          <w:marLeft w:val="0"/>
          <w:marRight w:val="0"/>
          <w:marTop w:val="0"/>
          <w:marBottom w:val="0"/>
          <w:divBdr>
            <w:top w:val="none" w:sz="0" w:space="0" w:color="auto"/>
            <w:left w:val="none" w:sz="0" w:space="0" w:color="auto"/>
            <w:bottom w:val="none" w:sz="0" w:space="0" w:color="auto"/>
            <w:right w:val="none" w:sz="0" w:space="0" w:color="auto"/>
          </w:divBdr>
        </w:div>
        <w:div w:id="1628732420">
          <w:marLeft w:val="0"/>
          <w:marRight w:val="0"/>
          <w:marTop w:val="0"/>
          <w:marBottom w:val="0"/>
          <w:divBdr>
            <w:top w:val="none" w:sz="0" w:space="0" w:color="auto"/>
            <w:left w:val="none" w:sz="0" w:space="0" w:color="auto"/>
            <w:bottom w:val="none" w:sz="0" w:space="0" w:color="auto"/>
            <w:right w:val="none" w:sz="0" w:space="0" w:color="auto"/>
          </w:divBdr>
        </w:div>
        <w:div w:id="1424718737">
          <w:marLeft w:val="720"/>
          <w:marRight w:val="0"/>
          <w:marTop w:val="0"/>
          <w:marBottom w:val="0"/>
          <w:divBdr>
            <w:top w:val="none" w:sz="0" w:space="0" w:color="auto"/>
            <w:left w:val="none" w:sz="0" w:space="0" w:color="auto"/>
            <w:bottom w:val="none" w:sz="0" w:space="0" w:color="auto"/>
            <w:right w:val="none" w:sz="0" w:space="0" w:color="auto"/>
          </w:divBdr>
        </w:div>
        <w:div w:id="411200105">
          <w:marLeft w:val="720"/>
          <w:marRight w:val="0"/>
          <w:marTop w:val="0"/>
          <w:marBottom w:val="0"/>
          <w:divBdr>
            <w:top w:val="none" w:sz="0" w:space="0" w:color="auto"/>
            <w:left w:val="none" w:sz="0" w:space="0" w:color="auto"/>
            <w:bottom w:val="none" w:sz="0" w:space="0" w:color="auto"/>
            <w:right w:val="none" w:sz="0" w:space="0" w:color="auto"/>
          </w:divBdr>
        </w:div>
        <w:div w:id="1517304255">
          <w:marLeft w:val="0"/>
          <w:marRight w:val="0"/>
          <w:marTop w:val="0"/>
          <w:marBottom w:val="0"/>
          <w:divBdr>
            <w:top w:val="none" w:sz="0" w:space="0" w:color="auto"/>
            <w:left w:val="none" w:sz="0" w:space="0" w:color="auto"/>
            <w:bottom w:val="none" w:sz="0" w:space="0" w:color="auto"/>
            <w:right w:val="none" w:sz="0" w:space="0" w:color="auto"/>
          </w:divBdr>
        </w:div>
        <w:div w:id="1709529437">
          <w:marLeft w:val="0"/>
          <w:marRight w:val="0"/>
          <w:marTop w:val="0"/>
          <w:marBottom w:val="0"/>
          <w:divBdr>
            <w:top w:val="none" w:sz="0" w:space="0" w:color="auto"/>
            <w:left w:val="none" w:sz="0" w:space="0" w:color="auto"/>
            <w:bottom w:val="none" w:sz="0" w:space="0" w:color="auto"/>
            <w:right w:val="none" w:sz="0" w:space="0" w:color="auto"/>
          </w:divBdr>
        </w:div>
        <w:div w:id="1536699183">
          <w:marLeft w:val="0"/>
          <w:marRight w:val="0"/>
          <w:marTop w:val="0"/>
          <w:marBottom w:val="0"/>
          <w:divBdr>
            <w:top w:val="none" w:sz="0" w:space="0" w:color="auto"/>
            <w:left w:val="none" w:sz="0" w:space="0" w:color="auto"/>
            <w:bottom w:val="none" w:sz="0" w:space="0" w:color="auto"/>
            <w:right w:val="none" w:sz="0" w:space="0" w:color="auto"/>
          </w:divBdr>
        </w:div>
        <w:div w:id="878590963">
          <w:marLeft w:val="720"/>
          <w:marRight w:val="0"/>
          <w:marTop w:val="0"/>
          <w:marBottom w:val="0"/>
          <w:divBdr>
            <w:top w:val="none" w:sz="0" w:space="0" w:color="auto"/>
            <w:left w:val="none" w:sz="0" w:space="0" w:color="auto"/>
            <w:bottom w:val="none" w:sz="0" w:space="0" w:color="auto"/>
            <w:right w:val="none" w:sz="0" w:space="0" w:color="auto"/>
          </w:divBdr>
        </w:div>
        <w:div w:id="2121754497">
          <w:marLeft w:val="0"/>
          <w:marRight w:val="0"/>
          <w:marTop w:val="0"/>
          <w:marBottom w:val="0"/>
          <w:divBdr>
            <w:top w:val="none" w:sz="0" w:space="0" w:color="auto"/>
            <w:left w:val="none" w:sz="0" w:space="0" w:color="auto"/>
            <w:bottom w:val="none" w:sz="0" w:space="0" w:color="auto"/>
            <w:right w:val="none" w:sz="0" w:space="0" w:color="auto"/>
          </w:divBdr>
        </w:div>
        <w:div w:id="1567373569">
          <w:marLeft w:val="0"/>
          <w:marRight w:val="0"/>
          <w:marTop w:val="0"/>
          <w:marBottom w:val="0"/>
          <w:divBdr>
            <w:top w:val="none" w:sz="0" w:space="0" w:color="auto"/>
            <w:left w:val="none" w:sz="0" w:space="0" w:color="auto"/>
            <w:bottom w:val="none" w:sz="0" w:space="0" w:color="auto"/>
            <w:right w:val="none" w:sz="0" w:space="0" w:color="auto"/>
          </w:divBdr>
        </w:div>
        <w:div w:id="2036073825">
          <w:marLeft w:val="0"/>
          <w:marRight w:val="0"/>
          <w:marTop w:val="0"/>
          <w:marBottom w:val="0"/>
          <w:divBdr>
            <w:top w:val="none" w:sz="0" w:space="0" w:color="auto"/>
            <w:left w:val="none" w:sz="0" w:space="0" w:color="auto"/>
            <w:bottom w:val="none" w:sz="0" w:space="0" w:color="auto"/>
            <w:right w:val="none" w:sz="0" w:space="0" w:color="auto"/>
          </w:divBdr>
        </w:div>
        <w:div w:id="1476724567">
          <w:marLeft w:val="720"/>
          <w:marRight w:val="0"/>
          <w:marTop w:val="0"/>
          <w:marBottom w:val="0"/>
          <w:divBdr>
            <w:top w:val="none" w:sz="0" w:space="0" w:color="auto"/>
            <w:left w:val="none" w:sz="0" w:space="0" w:color="auto"/>
            <w:bottom w:val="none" w:sz="0" w:space="0" w:color="auto"/>
            <w:right w:val="none" w:sz="0" w:space="0" w:color="auto"/>
          </w:divBdr>
        </w:div>
        <w:div w:id="564611039">
          <w:marLeft w:val="0"/>
          <w:marRight w:val="0"/>
          <w:marTop w:val="0"/>
          <w:marBottom w:val="0"/>
          <w:divBdr>
            <w:top w:val="none" w:sz="0" w:space="0" w:color="auto"/>
            <w:left w:val="none" w:sz="0" w:space="0" w:color="auto"/>
            <w:bottom w:val="none" w:sz="0" w:space="0" w:color="auto"/>
            <w:right w:val="none" w:sz="0" w:space="0" w:color="auto"/>
          </w:divBdr>
        </w:div>
        <w:div w:id="1169902188">
          <w:marLeft w:val="0"/>
          <w:marRight w:val="0"/>
          <w:marTop w:val="0"/>
          <w:marBottom w:val="0"/>
          <w:divBdr>
            <w:top w:val="none" w:sz="0" w:space="0" w:color="auto"/>
            <w:left w:val="none" w:sz="0" w:space="0" w:color="auto"/>
            <w:bottom w:val="none" w:sz="0" w:space="0" w:color="auto"/>
            <w:right w:val="none" w:sz="0" w:space="0" w:color="auto"/>
          </w:divBdr>
        </w:div>
        <w:div w:id="502167310">
          <w:marLeft w:val="0"/>
          <w:marRight w:val="0"/>
          <w:marTop w:val="0"/>
          <w:marBottom w:val="0"/>
          <w:divBdr>
            <w:top w:val="none" w:sz="0" w:space="0" w:color="auto"/>
            <w:left w:val="none" w:sz="0" w:space="0" w:color="auto"/>
            <w:bottom w:val="none" w:sz="0" w:space="0" w:color="auto"/>
            <w:right w:val="none" w:sz="0" w:space="0" w:color="auto"/>
          </w:divBdr>
        </w:div>
        <w:div w:id="84889056">
          <w:marLeft w:val="0"/>
          <w:marRight w:val="0"/>
          <w:marTop w:val="0"/>
          <w:marBottom w:val="0"/>
          <w:divBdr>
            <w:top w:val="none" w:sz="0" w:space="0" w:color="auto"/>
            <w:left w:val="none" w:sz="0" w:space="0" w:color="auto"/>
            <w:bottom w:val="none" w:sz="0" w:space="0" w:color="auto"/>
            <w:right w:val="none" w:sz="0" w:space="0" w:color="auto"/>
          </w:divBdr>
        </w:div>
        <w:div w:id="808598975">
          <w:marLeft w:val="0"/>
          <w:marRight w:val="0"/>
          <w:marTop w:val="0"/>
          <w:marBottom w:val="0"/>
          <w:divBdr>
            <w:top w:val="none" w:sz="0" w:space="0" w:color="auto"/>
            <w:left w:val="none" w:sz="0" w:space="0" w:color="auto"/>
            <w:bottom w:val="none" w:sz="0" w:space="0" w:color="auto"/>
            <w:right w:val="none" w:sz="0" w:space="0" w:color="auto"/>
          </w:divBdr>
        </w:div>
        <w:div w:id="1864710355">
          <w:marLeft w:val="0"/>
          <w:marRight w:val="0"/>
          <w:marTop w:val="0"/>
          <w:marBottom w:val="0"/>
          <w:divBdr>
            <w:top w:val="none" w:sz="0" w:space="0" w:color="auto"/>
            <w:left w:val="none" w:sz="0" w:space="0" w:color="auto"/>
            <w:bottom w:val="none" w:sz="0" w:space="0" w:color="auto"/>
            <w:right w:val="none" w:sz="0" w:space="0" w:color="auto"/>
          </w:divBdr>
        </w:div>
      </w:divsChild>
    </w:div>
    <w:div w:id="680090349">
      <w:bodyDiv w:val="1"/>
      <w:marLeft w:val="0"/>
      <w:marRight w:val="0"/>
      <w:marTop w:val="0"/>
      <w:marBottom w:val="0"/>
      <w:divBdr>
        <w:top w:val="none" w:sz="0" w:space="0" w:color="auto"/>
        <w:left w:val="none" w:sz="0" w:space="0" w:color="auto"/>
        <w:bottom w:val="none" w:sz="0" w:space="0" w:color="auto"/>
        <w:right w:val="none" w:sz="0" w:space="0" w:color="auto"/>
      </w:divBdr>
      <w:divsChild>
        <w:div w:id="1532650994">
          <w:marLeft w:val="0"/>
          <w:marRight w:val="1"/>
          <w:marTop w:val="0"/>
          <w:marBottom w:val="0"/>
          <w:divBdr>
            <w:top w:val="none" w:sz="0" w:space="0" w:color="auto"/>
            <w:left w:val="none" w:sz="0" w:space="0" w:color="auto"/>
            <w:bottom w:val="none" w:sz="0" w:space="0" w:color="auto"/>
            <w:right w:val="none" w:sz="0" w:space="0" w:color="auto"/>
          </w:divBdr>
          <w:divsChild>
            <w:div w:id="1065836676">
              <w:marLeft w:val="0"/>
              <w:marRight w:val="0"/>
              <w:marTop w:val="0"/>
              <w:marBottom w:val="0"/>
              <w:divBdr>
                <w:top w:val="none" w:sz="0" w:space="0" w:color="auto"/>
                <w:left w:val="none" w:sz="0" w:space="0" w:color="auto"/>
                <w:bottom w:val="none" w:sz="0" w:space="0" w:color="auto"/>
                <w:right w:val="none" w:sz="0" w:space="0" w:color="auto"/>
              </w:divBdr>
              <w:divsChild>
                <w:div w:id="1610165730">
                  <w:marLeft w:val="0"/>
                  <w:marRight w:val="1"/>
                  <w:marTop w:val="0"/>
                  <w:marBottom w:val="0"/>
                  <w:divBdr>
                    <w:top w:val="none" w:sz="0" w:space="0" w:color="auto"/>
                    <w:left w:val="none" w:sz="0" w:space="0" w:color="auto"/>
                    <w:bottom w:val="none" w:sz="0" w:space="0" w:color="auto"/>
                    <w:right w:val="none" w:sz="0" w:space="0" w:color="auto"/>
                  </w:divBdr>
                  <w:divsChild>
                    <w:div w:id="1466049074">
                      <w:marLeft w:val="0"/>
                      <w:marRight w:val="0"/>
                      <w:marTop w:val="0"/>
                      <w:marBottom w:val="0"/>
                      <w:divBdr>
                        <w:top w:val="none" w:sz="0" w:space="0" w:color="auto"/>
                        <w:left w:val="none" w:sz="0" w:space="0" w:color="auto"/>
                        <w:bottom w:val="none" w:sz="0" w:space="0" w:color="auto"/>
                        <w:right w:val="none" w:sz="0" w:space="0" w:color="auto"/>
                      </w:divBdr>
                      <w:divsChild>
                        <w:div w:id="1797026199">
                          <w:marLeft w:val="0"/>
                          <w:marRight w:val="0"/>
                          <w:marTop w:val="0"/>
                          <w:marBottom w:val="0"/>
                          <w:divBdr>
                            <w:top w:val="none" w:sz="0" w:space="0" w:color="auto"/>
                            <w:left w:val="none" w:sz="0" w:space="0" w:color="auto"/>
                            <w:bottom w:val="none" w:sz="0" w:space="0" w:color="auto"/>
                            <w:right w:val="none" w:sz="0" w:space="0" w:color="auto"/>
                          </w:divBdr>
                          <w:divsChild>
                            <w:div w:id="739444369">
                              <w:marLeft w:val="0"/>
                              <w:marRight w:val="0"/>
                              <w:marTop w:val="0"/>
                              <w:marBottom w:val="0"/>
                              <w:divBdr>
                                <w:top w:val="none" w:sz="0" w:space="0" w:color="auto"/>
                                <w:left w:val="none" w:sz="0" w:space="0" w:color="auto"/>
                                <w:bottom w:val="none" w:sz="0" w:space="0" w:color="auto"/>
                                <w:right w:val="none" w:sz="0" w:space="0" w:color="auto"/>
                              </w:divBdr>
                            </w:div>
                          </w:divsChild>
                        </w:div>
                        <w:div w:id="1825580180">
                          <w:marLeft w:val="0"/>
                          <w:marRight w:val="0"/>
                          <w:marTop w:val="0"/>
                          <w:marBottom w:val="0"/>
                          <w:divBdr>
                            <w:top w:val="none" w:sz="0" w:space="0" w:color="auto"/>
                            <w:left w:val="none" w:sz="0" w:space="0" w:color="auto"/>
                            <w:bottom w:val="none" w:sz="0" w:space="0" w:color="auto"/>
                            <w:right w:val="none" w:sz="0" w:space="0" w:color="auto"/>
                          </w:divBdr>
                          <w:divsChild>
                            <w:div w:id="409162424">
                              <w:marLeft w:val="0"/>
                              <w:marRight w:val="0"/>
                              <w:marTop w:val="120"/>
                              <w:marBottom w:val="360"/>
                              <w:divBdr>
                                <w:top w:val="none" w:sz="0" w:space="0" w:color="auto"/>
                                <w:left w:val="none" w:sz="0" w:space="0" w:color="auto"/>
                                <w:bottom w:val="none" w:sz="0" w:space="0" w:color="auto"/>
                                <w:right w:val="none" w:sz="0" w:space="0" w:color="auto"/>
                              </w:divBdr>
                              <w:divsChild>
                                <w:div w:id="1682858931">
                                  <w:marLeft w:val="0"/>
                                  <w:marRight w:val="0"/>
                                  <w:marTop w:val="0"/>
                                  <w:marBottom w:val="0"/>
                                  <w:divBdr>
                                    <w:top w:val="none" w:sz="0" w:space="0" w:color="auto"/>
                                    <w:left w:val="none" w:sz="0" w:space="0" w:color="auto"/>
                                    <w:bottom w:val="none" w:sz="0" w:space="0" w:color="auto"/>
                                    <w:right w:val="none" w:sz="0" w:space="0" w:color="auto"/>
                                  </w:divBdr>
                                </w:div>
                                <w:div w:id="163691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784522">
      <w:bodyDiv w:val="1"/>
      <w:marLeft w:val="0"/>
      <w:marRight w:val="0"/>
      <w:marTop w:val="0"/>
      <w:marBottom w:val="0"/>
      <w:divBdr>
        <w:top w:val="none" w:sz="0" w:space="0" w:color="auto"/>
        <w:left w:val="none" w:sz="0" w:space="0" w:color="auto"/>
        <w:bottom w:val="none" w:sz="0" w:space="0" w:color="auto"/>
        <w:right w:val="none" w:sz="0" w:space="0" w:color="auto"/>
      </w:divBdr>
    </w:div>
    <w:div w:id="823207704">
      <w:bodyDiv w:val="1"/>
      <w:marLeft w:val="0"/>
      <w:marRight w:val="0"/>
      <w:marTop w:val="0"/>
      <w:marBottom w:val="0"/>
      <w:divBdr>
        <w:top w:val="none" w:sz="0" w:space="0" w:color="auto"/>
        <w:left w:val="none" w:sz="0" w:space="0" w:color="auto"/>
        <w:bottom w:val="none" w:sz="0" w:space="0" w:color="auto"/>
        <w:right w:val="none" w:sz="0" w:space="0" w:color="auto"/>
      </w:divBdr>
    </w:div>
    <w:div w:id="884100425">
      <w:bodyDiv w:val="1"/>
      <w:marLeft w:val="0"/>
      <w:marRight w:val="0"/>
      <w:marTop w:val="0"/>
      <w:marBottom w:val="0"/>
      <w:divBdr>
        <w:top w:val="none" w:sz="0" w:space="0" w:color="auto"/>
        <w:left w:val="none" w:sz="0" w:space="0" w:color="auto"/>
        <w:bottom w:val="none" w:sz="0" w:space="0" w:color="auto"/>
        <w:right w:val="none" w:sz="0" w:space="0" w:color="auto"/>
      </w:divBdr>
    </w:div>
    <w:div w:id="904529555">
      <w:bodyDiv w:val="1"/>
      <w:marLeft w:val="0"/>
      <w:marRight w:val="0"/>
      <w:marTop w:val="0"/>
      <w:marBottom w:val="0"/>
      <w:divBdr>
        <w:top w:val="none" w:sz="0" w:space="0" w:color="auto"/>
        <w:left w:val="none" w:sz="0" w:space="0" w:color="auto"/>
        <w:bottom w:val="none" w:sz="0" w:space="0" w:color="auto"/>
        <w:right w:val="none" w:sz="0" w:space="0" w:color="auto"/>
      </w:divBdr>
    </w:div>
    <w:div w:id="1164128395">
      <w:bodyDiv w:val="1"/>
      <w:marLeft w:val="0"/>
      <w:marRight w:val="0"/>
      <w:marTop w:val="0"/>
      <w:marBottom w:val="0"/>
      <w:divBdr>
        <w:top w:val="none" w:sz="0" w:space="0" w:color="auto"/>
        <w:left w:val="none" w:sz="0" w:space="0" w:color="auto"/>
        <w:bottom w:val="none" w:sz="0" w:space="0" w:color="auto"/>
        <w:right w:val="none" w:sz="0" w:space="0" w:color="auto"/>
      </w:divBdr>
      <w:divsChild>
        <w:div w:id="1227646214">
          <w:marLeft w:val="0"/>
          <w:marRight w:val="0"/>
          <w:marTop w:val="0"/>
          <w:marBottom w:val="0"/>
          <w:divBdr>
            <w:top w:val="none" w:sz="0" w:space="0" w:color="auto"/>
            <w:left w:val="none" w:sz="0" w:space="0" w:color="auto"/>
            <w:bottom w:val="none" w:sz="0" w:space="0" w:color="auto"/>
            <w:right w:val="none" w:sz="0" w:space="0" w:color="auto"/>
          </w:divBdr>
        </w:div>
      </w:divsChild>
    </w:div>
    <w:div w:id="1275212503">
      <w:bodyDiv w:val="1"/>
      <w:marLeft w:val="0"/>
      <w:marRight w:val="0"/>
      <w:marTop w:val="0"/>
      <w:marBottom w:val="0"/>
      <w:divBdr>
        <w:top w:val="none" w:sz="0" w:space="0" w:color="auto"/>
        <w:left w:val="none" w:sz="0" w:space="0" w:color="auto"/>
        <w:bottom w:val="none" w:sz="0" w:space="0" w:color="auto"/>
        <w:right w:val="none" w:sz="0" w:space="0" w:color="auto"/>
      </w:divBdr>
    </w:div>
    <w:div w:id="1293633088">
      <w:bodyDiv w:val="1"/>
      <w:marLeft w:val="0"/>
      <w:marRight w:val="0"/>
      <w:marTop w:val="0"/>
      <w:marBottom w:val="0"/>
      <w:divBdr>
        <w:top w:val="none" w:sz="0" w:space="0" w:color="auto"/>
        <w:left w:val="none" w:sz="0" w:space="0" w:color="auto"/>
        <w:bottom w:val="none" w:sz="0" w:space="0" w:color="auto"/>
        <w:right w:val="none" w:sz="0" w:space="0" w:color="auto"/>
      </w:divBdr>
    </w:div>
    <w:div w:id="1385979642">
      <w:bodyDiv w:val="1"/>
      <w:marLeft w:val="0"/>
      <w:marRight w:val="0"/>
      <w:marTop w:val="0"/>
      <w:marBottom w:val="0"/>
      <w:divBdr>
        <w:top w:val="none" w:sz="0" w:space="0" w:color="auto"/>
        <w:left w:val="none" w:sz="0" w:space="0" w:color="auto"/>
        <w:bottom w:val="none" w:sz="0" w:space="0" w:color="auto"/>
        <w:right w:val="none" w:sz="0" w:space="0" w:color="auto"/>
      </w:divBdr>
    </w:div>
    <w:div w:id="1569419839">
      <w:bodyDiv w:val="1"/>
      <w:marLeft w:val="0"/>
      <w:marRight w:val="0"/>
      <w:marTop w:val="0"/>
      <w:marBottom w:val="0"/>
      <w:divBdr>
        <w:top w:val="none" w:sz="0" w:space="0" w:color="auto"/>
        <w:left w:val="none" w:sz="0" w:space="0" w:color="auto"/>
        <w:bottom w:val="none" w:sz="0" w:space="0" w:color="auto"/>
        <w:right w:val="none" w:sz="0" w:space="0" w:color="auto"/>
      </w:divBdr>
    </w:div>
    <w:div w:id="1788354739">
      <w:bodyDiv w:val="1"/>
      <w:marLeft w:val="0"/>
      <w:marRight w:val="0"/>
      <w:marTop w:val="0"/>
      <w:marBottom w:val="0"/>
      <w:divBdr>
        <w:top w:val="none" w:sz="0" w:space="0" w:color="auto"/>
        <w:left w:val="none" w:sz="0" w:space="0" w:color="auto"/>
        <w:bottom w:val="none" w:sz="0" w:space="0" w:color="auto"/>
        <w:right w:val="none" w:sz="0" w:space="0" w:color="auto"/>
      </w:divBdr>
    </w:div>
    <w:div w:id="1807620726">
      <w:bodyDiv w:val="1"/>
      <w:marLeft w:val="0"/>
      <w:marRight w:val="0"/>
      <w:marTop w:val="0"/>
      <w:marBottom w:val="0"/>
      <w:divBdr>
        <w:top w:val="none" w:sz="0" w:space="0" w:color="auto"/>
        <w:left w:val="none" w:sz="0" w:space="0" w:color="auto"/>
        <w:bottom w:val="none" w:sz="0" w:space="0" w:color="auto"/>
        <w:right w:val="none" w:sz="0" w:space="0" w:color="auto"/>
      </w:divBdr>
    </w:div>
    <w:div w:id="212010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345ED-3371-41DA-B7CC-9608AACA7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9348</Words>
  <Characters>53290</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62513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Philip</dc:creator>
  <cp:keywords/>
  <dc:description/>
  <cp:lastModifiedBy>Johnson, Philip</cp:lastModifiedBy>
  <cp:revision>2</cp:revision>
  <cp:lastPrinted>2019-08-13T12:19:00Z</cp:lastPrinted>
  <dcterms:created xsi:type="dcterms:W3CDTF">2019-11-26T15:00:00Z</dcterms:created>
  <dcterms:modified xsi:type="dcterms:W3CDTF">2019-11-26T15:00:00Z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0d65a852-724a-3454-9e2f-02d06a5cebb8</vt:lpwstr>
  </property>
  <property fmtid="{D5CDD505-2E9C-101B-9397-08002B2CF9AE}" pid="4" name="Mendeley Citation Style_1">
    <vt:lpwstr>http://www.zotero.org/styles/journal-of-hepatology</vt:lpwstr>
  </property>
</Properties>
</file>