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7F0D4" w14:textId="77777777" w:rsidR="00CE6F9B" w:rsidRPr="007949CB" w:rsidRDefault="00C96AEF" w:rsidP="00CE6F9B">
      <w:pPr>
        <w:spacing w:after="0" w:line="480" w:lineRule="auto"/>
        <w:contextualSpacing/>
        <w:jc w:val="center"/>
        <w:rPr>
          <w:rFonts w:cs="Calibri"/>
          <w:b/>
          <w:sz w:val="24"/>
          <w:szCs w:val="24"/>
        </w:rPr>
      </w:pPr>
      <w:bookmarkStart w:id="0" w:name="_GoBack"/>
      <w:bookmarkEnd w:id="0"/>
      <w:r>
        <w:rPr>
          <w:rFonts w:cs="Calibri"/>
          <w:b/>
          <w:sz w:val="24"/>
          <w:szCs w:val="24"/>
        </w:rPr>
        <w:t xml:space="preserve">Comparison of risk scores for the prediction of </w:t>
      </w:r>
      <w:r w:rsidR="009D0D8D" w:rsidRPr="007949CB">
        <w:rPr>
          <w:rFonts w:cs="Calibri"/>
          <w:b/>
          <w:sz w:val="24"/>
          <w:szCs w:val="24"/>
        </w:rPr>
        <w:t>the overall cardiovascular risk in patients with ischaemic stroke</w:t>
      </w:r>
      <w:r w:rsidR="007F5FDB" w:rsidRPr="007F5FDB">
        <w:rPr>
          <w:rFonts w:cs="Calibri"/>
          <w:b/>
          <w:sz w:val="24"/>
          <w:szCs w:val="24"/>
        </w:rPr>
        <w:t xml:space="preserve">: </w:t>
      </w:r>
      <w:r w:rsidR="009D0D8D" w:rsidRPr="007949CB">
        <w:rPr>
          <w:rFonts w:cs="Calibri"/>
          <w:b/>
          <w:sz w:val="24"/>
        </w:rPr>
        <w:t>The Athens Stroke Registry</w:t>
      </w:r>
    </w:p>
    <w:p w14:paraId="59FEC39D" w14:textId="77777777" w:rsidR="00CE6F9B" w:rsidRPr="007F1310" w:rsidRDefault="00CE6F9B" w:rsidP="00CE6F9B">
      <w:pPr>
        <w:spacing w:after="0" w:line="480" w:lineRule="auto"/>
        <w:contextualSpacing/>
        <w:jc w:val="both"/>
        <w:rPr>
          <w:rFonts w:cs="Calibri"/>
          <w:b/>
          <w:sz w:val="24"/>
          <w:szCs w:val="24"/>
        </w:rPr>
      </w:pPr>
    </w:p>
    <w:p w14:paraId="1DA34CA2" w14:textId="635D848B" w:rsidR="007E2B42" w:rsidRDefault="007E2B42" w:rsidP="007E2B42">
      <w:pPr>
        <w:spacing w:after="0" w:line="480" w:lineRule="auto"/>
        <w:contextualSpacing/>
        <w:jc w:val="center"/>
        <w:rPr>
          <w:rFonts w:cs="Calibri"/>
          <w:sz w:val="24"/>
          <w:szCs w:val="24"/>
          <w:vertAlign w:val="superscript"/>
          <w:lang w:val="fr-CH"/>
        </w:rPr>
      </w:pPr>
      <w:r w:rsidRPr="007F1310">
        <w:rPr>
          <w:rFonts w:cs="Calibri"/>
          <w:sz w:val="24"/>
          <w:szCs w:val="24"/>
          <w:lang w:val="fr-CH"/>
        </w:rPr>
        <w:t>Georgios Georgiopoulos</w:t>
      </w:r>
      <w:r>
        <w:rPr>
          <w:rFonts w:cs="Calibri"/>
          <w:sz w:val="24"/>
          <w:szCs w:val="24"/>
          <w:lang w:val="fr-CH"/>
        </w:rPr>
        <w:t xml:space="preserve"> MD</w:t>
      </w:r>
      <w:r w:rsidRPr="007F1310">
        <w:rPr>
          <w:rFonts w:cs="Calibri"/>
          <w:sz w:val="24"/>
          <w:szCs w:val="24"/>
          <w:vertAlign w:val="superscript"/>
          <w:lang w:val="fr-CH"/>
        </w:rPr>
        <w:t>1</w:t>
      </w:r>
      <w:r w:rsidR="002E4C7C">
        <w:rPr>
          <w:rFonts w:cs="Calibri"/>
          <w:sz w:val="24"/>
          <w:szCs w:val="24"/>
          <w:vertAlign w:val="superscript"/>
          <w:lang w:val="fr-CH"/>
        </w:rPr>
        <w:t xml:space="preserve">, </w:t>
      </w:r>
      <w:r w:rsidR="002E4C7C">
        <w:rPr>
          <w:rFonts w:cs="Calibri"/>
          <w:sz w:val="24"/>
          <w:szCs w:val="24"/>
          <w:lang w:val="fr-CH"/>
        </w:rPr>
        <w:t>†</w:t>
      </w:r>
      <w:r w:rsidRPr="007F1310">
        <w:rPr>
          <w:rFonts w:cs="Calibri"/>
          <w:sz w:val="24"/>
          <w:szCs w:val="24"/>
          <w:lang w:val="fr-CH"/>
        </w:rPr>
        <w:t>, George Ntaios</w:t>
      </w:r>
      <w:r>
        <w:rPr>
          <w:rFonts w:cs="Calibri"/>
          <w:sz w:val="24"/>
          <w:szCs w:val="24"/>
          <w:lang w:val="fr-CH"/>
        </w:rPr>
        <w:t xml:space="preserve"> MD</w:t>
      </w:r>
      <w:r>
        <w:rPr>
          <w:rFonts w:cs="Calibri"/>
          <w:sz w:val="24"/>
          <w:szCs w:val="24"/>
          <w:vertAlign w:val="superscript"/>
          <w:lang w:val="fr-CH"/>
        </w:rPr>
        <w:t xml:space="preserve"> 2</w:t>
      </w:r>
      <w:r w:rsidR="002E4C7C">
        <w:rPr>
          <w:rFonts w:cs="Calibri"/>
          <w:sz w:val="24"/>
          <w:szCs w:val="24"/>
          <w:vertAlign w:val="superscript"/>
          <w:lang w:val="fr-CH"/>
        </w:rPr>
        <w:t xml:space="preserve">, </w:t>
      </w:r>
      <w:r w:rsidR="002E4C7C">
        <w:rPr>
          <w:rFonts w:cs="Calibri"/>
          <w:sz w:val="24"/>
          <w:szCs w:val="24"/>
          <w:lang w:val="fr-CH"/>
        </w:rPr>
        <w:t>†</w:t>
      </w:r>
      <w:r w:rsidRPr="002A5E12">
        <w:rPr>
          <w:rFonts w:cs="Calibri"/>
          <w:sz w:val="24"/>
          <w:szCs w:val="24"/>
        </w:rPr>
        <w:t xml:space="preserve">, </w:t>
      </w:r>
      <w:r w:rsidRPr="001A1D02">
        <w:rPr>
          <w:rFonts w:cs="Calibri"/>
          <w:sz w:val="24"/>
          <w:szCs w:val="24"/>
          <w:lang w:val="fr-CH"/>
        </w:rPr>
        <w:t>Kimon Stamatelopoulos</w:t>
      </w:r>
      <w:r>
        <w:rPr>
          <w:rFonts w:cs="Calibri"/>
          <w:sz w:val="24"/>
          <w:szCs w:val="24"/>
          <w:lang w:val="fr-CH"/>
        </w:rPr>
        <w:t xml:space="preserve"> MD</w:t>
      </w:r>
      <w:r w:rsidRPr="001A1D02">
        <w:rPr>
          <w:rFonts w:cs="Calibri"/>
          <w:sz w:val="24"/>
          <w:szCs w:val="24"/>
          <w:vertAlign w:val="superscript"/>
          <w:lang w:val="fr-CH"/>
        </w:rPr>
        <w:t xml:space="preserve"> 1</w:t>
      </w:r>
      <w:r w:rsidRPr="001A1D02">
        <w:rPr>
          <w:rFonts w:cs="Calibri"/>
          <w:sz w:val="24"/>
          <w:szCs w:val="24"/>
          <w:lang w:val="fr-CH"/>
        </w:rPr>
        <w:t xml:space="preserve">, </w:t>
      </w:r>
      <w:r w:rsidRPr="007F1310">
        <w:rPr>
          <w:rFonts w:cs="Calibri"/>
          <w:sz w:val="24"/>
          <w:szCs w:val="24"/>
          <w:lang w:val="fr-CH"/>
        </w:rPr>
        <w:t>Efstathios Manios</w:t>
      </w:r>
      <w:r>
        <w:rPr>
          <w:rFonts w:cs="Calibri"/>
          <w:sz w:val="24"/>
          <w:szCs w:val="24"/>
          <w:lang w:val="fr-CH"/>
        </w:rPr>
        <w:t xml:space="preserve"> MD</w:t>
      </w:r>
      <w:r w:rsidRPr="007F1310">
        <w:rPr>
          <w:rFonts w:cs="Calibri"/>
          <w:sz w:val="24"/>
          <w:szCs w:val="24"/>
          <w:vertAlign w:val="superscript"/>
          <w:lang w:val="fr-CH"/>
        </w:rPr>
        <w:t xml:space="preserve"> 1</w:t>
      </w:r>
      <w:r w:rsidRPr="001A1D02">
        <w:rPr>
          <w:rFonts w:cs="Calibri"/>
          <w:sz w:val="24"/>
          <w:szCs w:val="24"/>
          <w:lang w:val="fr-CH"/>
        </w:rPr>
        <w:t xml:space="preserve">, </w:t>
      </w:r>
      <w:r w:rsidRPr="007F1310">
        <w:rPr>
          <w:rFonts w:cs="Calibri"/>
          <w:sz w:val="24"/>
          <w:szCs w:val="24"/>
          <w:lang w:val="fr-CH"/>
        </w:rPr>
        <w:t>Eleni Korompoki</w:t>
      </w:r>
      <w:r>
        <w:rPr>
          <w:rFonts w:cs="Calibri"/>
          <w:sz w:val="24"/>
          <w:szCs w:val="24"/>
          <w:lang w:val="fr-CH"/>
        </w:rPr>
        <w:t xml:space="preserve"> MD</w:t>
      </w:r>
      <w:r>
        <w:rPr>
          <w:rFonts w:cs="Calibri"/>
          <w:sz w:val="24"/>
          <w:szCs w:val="24"/>
          <w:vertAlign w:val="superscript"/>
          <w:lang w:val="fr-CH"/>
        </w:rPr>
        <w:t xml:space="preserve"> 3,4</w:t>
      </w:r>
      <w:r w:rsidRPr="007F1310">
        <w:rPr>
          <w:rFonts w:cs="Calibri"/>
          <w:sz w:val="24"/>
          <w:szCs w:val="24"/>
          <w:lang w:val="fr-CH"/>
        </w:rPr>
        <w:t xml:space="preserve">, </w:t>
      </w:r>
      <w:r>
        <w:rPr>
          <w:rFonts w:cs="Calibri"/>
          <w:sz w:val="24"/>
          <w:szCs w:val="24"/>
          <w:lang w:val="fr-CH"/>
        </w:rPr>
        <w:t>Evangelia</w:t>
      </w:r>
      <w:r w:rsidR="00C019AC">
        <w:rPr>
          <w:rFonts w:cs="Calibri"/>
          <w:sz w:val="24"/>
          <w:szCs w:val="24"/>
          <w:lang w:val="fr-CH"/>
        </w:rPr>
        <w:t xml:space="preserve"> </w:t>
      </w:r>
      <w:r>
        <w:rPr>
          <w:rFonts w:cs="Calibri"/>
          <w:sz w:val="24"/>
          <w:szCs w:val="24"/>
        </w:rPr>
        <w:t>Vemmou</w:t>
      </w:r>
      <w:r w:rsidR="001F2731">
        <w:rPr>
          <w:rFonts w:cs="Calibri"/>
          <w:sz w:val="24"/>
          <w:szCs w:val="24"/>
        </w:rPr>
        <w:t xml:space="preserve"> </w:t>
      </w:r>
      <w:r>
        <w:rPr>
          <w:rFonts w:cs="Calibri"/>
          <w:sz w:val="24"/>
          <w:szCs w:val="24"/>
          <w:lang w:val="fr-CH"/>
        </w:rPr>
        <w:t>MD</w:t>
      </w:r>
      <w:r>
        <w:rPr>
          <w:rFonts w:cs="Calibri"/>
          <w:sz w:val="24"/>
          <w:szCs w:val="24"/>
          <w:vertAlign w:val="superscript"/>
        </w:rPr>
        <w:t xml:space="preserve"> 5</w:t>
      </w:r>
      <w:r>
        <w:rPr>
          <w:rFonts w:cs="Calibri"/>
          <w:sz w:val="24"/>
          <w:szCs w:val="24"/>
        </w:rPr>
        <w:t xml:space="preserve">, Haralampos Milionis </w:t>
      </w:r>
      <w:r>
        <w:rPr>
          <w:rFonts w:cs="Calibri"/>
          <w:sz w:val="24"/>
          <w:szCs w:val="24"/>
          <w:lang w:val="fr-CH"/>
        </w:rPr>
        <w:t>MD</w:t>
      </w:r>
      <w:r>
        <w:rPr>
          <w:rFonts w:cs="Calibri"/>
          <w:sz w:val="24"/>
          <w:szCs w:val="24"/>
          <w:vertAlign w:val="superscript"/>
        </w:rPr>
        <w:t xml:space="preserve"> 6</w:t>
      </w:r>
      <w:r>
        <w:rPr>
          <w:rFonts w:cs="Calibri"/>
          <w:sz w:val="24"/>
          <w:szCs w:val="24"/>
        </w:rPr>
        <w:t xml:space="preserve">, </w:t>
      </w:r>
      <w:r w:rsidR="001F2731">
        <w:rPr>
          <w:rFonts w:cs="Calibri"/>
          <w:sz w:val="24"/>
          <w:szCs w:val="24"/>
        </w:rPr>
        <w:t xml:space="preserve">Stefano Masi </w:t>
      </w:r>
      <w:r w:rsidR="001F2731" w:rsidRPr="007949CB">
        <w:rPr>
          <w:rFonts w:cs="Calibri"/>
          <w:sz w:val="24"/>
          <w:szCs w:val="24"/>
          <w:vertAlign w:val="superscript"/>
        </w:rPr>
        <w:t>7</w:t>
      </w:r>
      <w:r w:rsidR="002E4C7C">
        <w:rPr>
          <w:rFonts w:cs="Calibri"/>
          <w:sz w:val="24"/>
          <w:szCs w:val="24"/>
          <w:vertAlign w:val="superscript"/>
        </w:rPr>
        <w:t>,8</w:t>
      </w:r>
      <w:r w:rsidR="00446583">
        <w:rPr>
          <w:rFonts w:cs="Calibri"/>
          <w:sz w:val="24"/>
          <w:szCs w:val="24"/>
          <w:lang w:val="fr-CH"/>
        </w:rPr>
        <w:t>, G</w:t>
      </w:r>
      <w:r w:rsidRPr="007F1310">
        <w:rPr>
          <w:rFonts w:cs="Calibri"/>
          <w:sz w:val="24"/>
          <w:szCs w:val="24"/>
          <w:lang w:val="fr-CH"/>
        </w:rPr>
        <w:t>regory Y.H. Lip</w:t>
      </w:r>
      <w:r>
        <w:rPr>
          <w:rFonts w:cs="Calibri"/>
          <w:sz w:val="24"/>
          <w:szCs w:val="24"/>
          <w:lang w:val="fr-CH"/>
        </w:rPr>
        <w:t xml:space="preserve"> MD</w:t>
      </w:r>
      <w:r>
        <w:rPr>
          <w:rFonts w:cs="Calibri"/>
          <w:sz w:val="24"/>
          <w:szCs w:val="24"/>
          <w:vertAlign w:val="superscript"/>
          <w:lang w:val="fr-CH"/>
        </w:rPr>
        <w:t xml:space="preserve"> </w:t>
      </w:r>
      <w:r w:rsidR="001F2731">
        <w:rPr>
          <w:rFonts w:cs="Calibri"/>
          <w:sz w:val="24"/>
          <w:szCs w:val="24"/>
          <w:vertAlign w:val="superscript"/>
          <w:lang w:val="fr-CH"/>
        </w:rPr>
        <w:t>9</w:t>
      </w:r>
      <w:r w:rsidR="007949CB">
        <w:rPr>
          <w:rFonts w:cs="Calibri"/>
          <w:sz w:val="24"/>
          <w:szCs w:val="24"/>
          <w:vertAlign w:val="superscript"/>
          <w:lang w:val="fr-CH"/>
        </w:rPr>
        <w:t xml:space="preserve"> </w:t>
      </w:r>
      <w:r w:rsidR="007949CB">
        <w:rPr>
          <w:rFonts w:cs="Calibri"/>
          <w:sz w:val="24"/>
          <w:szCs w:val="24"/>
          <w:lang w:val="fr-CH"/>
        </w:rPr>
        <w:t>*</w:t>
      </w:r>
      <w:r w:rsidRPr="007F1310">
        <w:rPr>
          <w:rFonts w:cs="Calibri"/>
          <w:sz w:val="24"/>
          <w:szCs w:val="24"/>
          <w:lang w:val="fr-CH"/>
        </w:rPr>
        <w:t xml:space="preserve">, </w:t>
      </w:r>
      <w:r w:rsidRPr="001A1D02">
        <w:rPr>
          <w:rFonts w:cs="Calibri"/>
          <w:sz w:val="24"/>
          <w:szCs w:val="24"/>
          <w:lang w:val="fr-CH"/>
        </w:rPr>
        <w:t>Konstantinos</w:t>
      </w:r>
      <w:r w:rsidR="005E4FC3">
        <w:rPr>
          <w:rFonts w:cs="Calibri"/>
          <w:sz w:val="24"/>
          <w:szCs w:val="24"/>
          <w:lang w:val="fr-CH"/>
        </w:rPr>
        <w:t xml:space="preserve"> </w:t>
      </w:r>
      <w:r w:rsidRPr="007F1310">
        <w:rPr>
          <w:rFonts w:cs="Calibri"/>
          <w:sz w:val="24"/>
          <w:szCs w:val="24"/>
          <w:lang w:val="fr-CH"/>
        </w:rPr>
        <w:t>Vemmos</w:t>
      </w:r>
      <w:r>
        <w:rPr>
          <w:rFonts w:cs="Calibri"/>
          <w:sz w:val="24"/>
          <w:szCs w:val="24"/>
          <w:lang w:val="fr-CH"/>
        </w:rPr>
        <w:t xml:space="preserve"> MD</w:t>
      </w:r>
      <w:r>
        <w:rPr>
          <w:rFonts w:cs="Calibri"/>
          <w:sz w:val="24"/>
          <w:szCs w:val="24"/>
          <w:vertAlign w:val="superscript"/>
          <w:lang w:val="fr-CH"/>
        </w:rPr>
        <w:t xml:space="preserve"> 5</w:t>
      </w:r>
      <w:r w:rsidR="007949CB">
        <w:rPr>
          <w:rFonts w:cs="Calibri"/>
          <w:sz w:val="24"/>
          <w:szCs w:val="24"/>
          <w:vertAlign w:val="superscript"/>
          <w:lang w:val="fr-CH"/>
        </w:rPr>
        <w:t xml:space="preserve">, </w:t>
      </w:r>
      <w:r w:rsidR="007949CB">
        <w:rPr>
          <w:rFonts w:cs="Calibri"/>
          <w:sz w:val="24"/>
          <w:szCs w:val="24"/>
          <w:lang w:val="fr-CH"/>
        </w:rPr>
        <w:t>*</w:t>
      </w:r>
    </w:p>
    <w:p w14:paraId="1CBF9A3A" w14:textId="77777777" w:rsidR="007E2B42" w:rsidRPr="00721D46" w:rsidRDefault="007E2B42" w:rsidP="007E2B42">
      <w:pPr>
        <w:spacing w:after="0" w:line="480" w:lineRule="auto"/>
        <w:contextualSpacing/>
        <w:jc w:val="center"/>
        <w:rPr>
          <w:rFonts w:cs="Calibri"/>
          <w:b/>
          <w:sz w:val="24"/>
          <w:szCs w:val="24"/>
          <w:lang w:val="fr-CH"/>
        </w:rPr>
      </w:pPr>
    </w:p>
    <w:p w14:paraId="7D8C5F76" w14:textId="77777777" w:rsidR="007E2B42" w:rsidRPr="002F262D" w:rsidRDefault="007E2B42" w:rsidP="007E2B42">
      <w:pPr>
        <w:numPr>
          <w:ilvl w:val="0"/>
          <w:numId w:val="9"/>
        </w:numPr>
        <w:spacing w:after="0" w:line="480" w:lineRule="auto"/>
        <w:ind w:left="714" w:hanging="357"/>
        <w:contextualSpacing/>
        <w:jc w:val="both"/>
        <w:rPr>
          <w:rFonts w:cs="Calibri"/>
          <w:sz w:val="24"/>
          <w:szCs w:val="24"/>
        </w:rPr>
      </w:pPr>
      <w:r w:rsidRPr="00721D46">
        <w:rPr>
          <w:rFonts w:cs="Calibri"/>
          <w:sz w:val="24"/>
          <w:szCs w:val="24"/>
        </w:rPr>
        <w:t xml:space="preserve">Department of Clinical Therapeutics, Alexandra Hospital, National and Kapodistrian University of </w:t>
      </w:r>
      <w:r w:rsidRPr="002F262D">
        <w:rPr>
          <w:rFonts w:cs="Calibri"/>
          <w:sz w:val="24"/>
          <w:szCs w:val="24"/>
        </w:rPr>
        <w:t>Athens, Athens, Greece</w:t>
      </w:r>
    </w:p>
    <w:p w14:paraId="0D371B25" w14:textId="77777777" w:rsidR="007E2B42" w:rsidRDefault="007E2B42" w:rsidP="007E2B42">
      <w:pPr>
        <w:numPr>
          <w:ilvl w:val="0"/>
          <w:numId w:val="9"/>
        </w:numPr>
        <w:spacing w:after="0" w:line="480" w:lineRule="auto"/>
        <w:ind w:left="714" w:hanging="357"/>
        <w:contextualSpacing/>
        <w:jc w:val="both"/>
        <w:rPr>
          <w:rFonts w:cs="Calibri"/>
          <w:sz w:val="24"/>
          <w:szCs w:val="24"/>
        </w:rPr>
      </w:pPr>
      <w:r w:rsidRPr="00721D46">
        <w:rPr>
          <w:rFonts w:cs="Calibri"/>
          <w:sz w:val="24"/>
          <w:szCs w:val="24"/>
        </w:rPr>
        <w:t>Department of Medicine, University of Thessaly, Larissa, Greece</w:t>
      </w:r>
    </w:p>
    <w:p w14:paraId="161915DD" w14:textId="77777777" w:rsidR="007E2B42" w:rsidRDefault="007E2B42" w:rsidP="007E2B42">
      <w:pPr>
        <w:numPr>
          <w:ilvl w:val="0"/>
          <w:numId w:val="9"/>
        </w:numPr>
        <w:spacing w:after="0" w:line="480" w:lineRule="auto"/>
        <w:ind w:left="714" w:hanging="357"/>
        <w:contextualSpacing/>
        <w:jc w:val="both"/>
        <w:rPr>
          <w:rFonts w:cs="Calibri"/>
          <w:sz w:val="24"/>
          <w:szCs w:val="24"/>
        </w:rPr>
      </w:pPr>
      <w:r w:rsidRPr="002A5E12">
        <w:rPr>
          <w:rFonts w:cs="Calibri"/>
          <w:sz w:val="24"/>
          <w:szCs w:val="24"/>
          <w:shd w:val="clear" w:color="auto" w:fill="FFFFFF"/>
        </w:rPr>
        <w:t>Division of Brain Sciences, Department of Stroke Medicine, Imperial College, London, United Kingdom</w:t>
      </w:r>
    </w:p>
    <w:p w14:paraId="5B687455" w14:textId="77777777" w:rsidR="007E2B42" w:rsidRDefault="007E2B42" w:rsidP="007E2B42">
      <w:pPr>
        <w:numPr>
          <w:ilvl w:val="0"/>
          <w:numId w:val="9"/>
        </w:numPr>
        <w:spacing w:after="0" w:line="480" w:lineRule="auto"/>
        <w:ind w:left="714" w:hanging="357"/>
        <w:contextualSpacing/>
        <w:jc w:val="both"/>
        <w:rPr>
          <w:rFonts w:cs="Calibri"/>
          <w:sz w:val="24"/>
          <w:szCs w:val="24"/>
        </w:rPr>
      </w:pPr>
      <w:r w:rsidRPr="002A5E12">
        <w:rPr>
          <w:rFonts w:cs="Calibri"/>
          <w:sz w:val="24"/>
          <w:szCs w:val="24"/>
        </w:rPr>
        <w:t>First Department of Neurology, National and Kapodistrian University of Athens, Athens, Greece</w:t>
      </w:r>
    </w:p>
    <w:p w14:paraId="5143D1CC" w14:textId="77777777" w:rsidR="007E2B42" w:rsidRDefault="007E2B42" w:rsidP="007E2B42">
      <w:pPr>
        <w:numPr>
          <w:ilvl w:val="0"/>
          <w:numId w:val="9"/>
        </w:numPr>
        <w:spacing w:after="0" w:line="480" w:lineRule="auto"/>
        <w:ind w:left="714" w:hanging="357"/>
        <w:contextualSpacing/>
        <w:jc w:val="both"/>
        <w:rPr>
          <w:rFonts w:cs="Calibri"/>
          <w:sz w:val="24"/>
          <w:szCs w:val="24"/>
        </w:rPr>
      </w:pPr>
      <w:r w:rsidRPr="002A5E12">
        <w:rPr>
          <w:rFonts w:cs="Calibri"/>
          <w:sz w:val="24"/>
          <w:szCs w:val="24"/>
        </w:rPr>
        <w:t>Hellenic Cardiovascular Research Society, Athens, Greece</w:t>
      </w:r>
    </w:p>
    <w:p w14:paraId="31D44EAF" w14:textId="77777777" w:rsidR="007E2B42" w:rsidRDefault="007E2B42" w:rsidP="007E2B42">
      <w:pPr>
        <w:numPr>
          <w:ilvl w:val="0"/>
          <w:numId w:val="9"/>
        </w:numPr>
        <w:spacing w:after="0" w:line="480" w:lineRule="auto"/>
        <w:ind w:left="714" w:hanging="357"/>
        <w:contextualSpacing/>
        <w:jc w:val="both"/>
        <w:rPr>
          <w:rFonts w:cs="Calibri"/>
          <w:sz w:val="24"/>
          <w:szCs w:val="24"/>
        </w:rPr>
      </w:pPr>
      <w:r w:rsidRPr="002A5E12">
        <w:rPr>
          <w:rFonts w:cs="Calibri"/>
          <w:sz w:val="24"/>
          <w:szCs w:val="24"/>
        </w:rPr>
        <w:t>Department of Internal Medicine, University of Ioannina Medical School, Ioannina, Greece</w:t>
      </w:r>
    </w:p>
    <w:p w14:paraId="38DB65AB" w14:textId="77777777" w:rsidR="001F2731" w:rsidRPr="007949CB" w:rsidRDefault="001F2731" w:rsidP="007949CB">
      <w:pPr>
        <w:numPr>
          <w:ilvl w:val="0"/>
          <w:numId w:val="9"/>
        </w:numPr>
        <w:spacing w:after="0" w:line="480" w:lineRule="auto"/>
        <w:ind w:left="714" w:hanging="357"/>
        <w:contextualSpacing/>
        <w:jc w:val="both"/>
        <w:rPr>
          <w:rFonts w:cs="Calibri"/>
          <w:sz w:val="24"/>
          <w:szCs w:val="24"/>
        </w:rPr>
      </w:pPr>
      <w:r w:rsidRPr="007949CB">
        <w:rPr>
          <w:rFonts w:cs="Calibri"/>
          <w:sz w:val="24"/>
          <w:szCs w:val="24"/>
        </w:rPr>
        <w:t>National Centre for Cardiovascular Prevention and Outcomes, Institute of Cardiovascular Science, University College London, London, UK</w:t>
      </w:r>
    </w:p>
    <w:p w14:paraId="53D81FA5" w14:textId="77777777" w:rsidR="002E4C7C" w:rsidRPr="007949CB" w:rsidRDefault="002E4C7C" w:rsidP="007949CB">
      <w:pPr>
        <w:numPr>
          <w:ilvl w:val="0"/>
          <w:numId w:val="9"/>
        </w:numPr>
        <w:spacing w:after="0" w:line="480" w:lineRule="auto"/>
        <w:ind w:left="714" w:hanging="357"/>
        <w:contextualSpacing/>
        <w:jc w:val="both"/>
        <w:rPr>
          <w:rFonts w:cs="Calibri"/>
          <w:sz w:val="24"/>
          <w:szCs w:val="24"/>
        </w:rPr>
      </w:pPr>
      <w:r w:rsidRPr="007949CB">
        <w:rPr>
          <w:rFonts w:cs="Calibri"/>
          <w:sz w:val="24"/>
          <w:szCs w:val="24"/>
        </w:rPr>
        <w:t>Department of Clinical and Experimental Medicine, Università di Pisa, Italy</w:t>
      </w:r>
    </w:p>
    <w:p w14:paraId="4A7FF8CA" w14:textId="77777777" w:rsidR="00105E93" w:rsidRPr="00105E93" w:rsidRDefault="00105E93" w:rsidP="00105E93">
      <w:pPr>
        <w:pStyle w:val="ListParagraph"/>
        <w:numPr>
          <w:ilvl w:val="0"/>
          <w:numId w:val="9"/>
        </w:numPr>
        <w:spacing w:line="480" w:lineRule="auto"/>
        <w:jc w:val="both"/>
        <w:rPr>
          <w:rFonts w:cs="Calibri"/>
          <w:sz w:val="24"/>
          <w:szCs w:val="24"/>
        </w:rPr>
      </w:pPr>
      <w:r w:rsidRPr="00105E93">
        <w:rPr>
          <w:rFonts w:cs="Calibri"/>
          <w:sz w:val="24"/>
          <w:szCs w:val="24"/>
        </w:rPr>
        <w:t>Liverpool Centre for Cardiovascular Science, University of Liverpool and Liverpool Heart &amp; Chest Hospital, Liverpool, United Kingdom; and Aalborg Thrombosis Research Unit, Department of Clinical Medicine, Aalborg University, Aalborg, Denmark</w:t>
      </w:r>
    </w:p>
    <w:p w14:paraId="59B4F3C9" w14:textId="77777777" w:rsidR="00446583" w:rsidRPr="000D1A96" w:rsidRDefault="00446583" w:rsidP="007949CB">
      <w:pPr>
        <w:spacing w:after="0" w:line="480" w:lineRule="auto"/>
        <w:contextualSpacing/>
        <w:rPr>
          <w:rFonts w:cs="Calibri"/>
          <w:sz w:val="24"/>
          <w:szCs w:val="24"/>
          <w:lang w:val="fr-CH"/>
        </w:rPr>
      </w:pPr>
      <w:r w:rsidRPr="000D1A96">
        <w:rPr>
          <w:rFonts w:cs="Calibri"/>
          <w:sz w:val="24"/>
          <w:szCs w:val="24"/>
          <w:lang w:val="fr-CH"/>
        </w:rPr>
        <w:t>†</w:t>
      </w:r>
      <w:r>
        <w:rPr>
          <w:rFonts w:cs="Calibri"/>
          <w:sz w:val="24"/>
          <w:szCs w:val="24"/>
          <w:lang w:val="fr-CH"/>
        </w:rPr>
        <w:t xml:space="preserve"> equal contribution</w:t>
      </w:r>
    </w:p>
    <w:p w14:paraId="0DF952D2" w14:textId="77777777" w:rsidR="00446583" w:rsidRPr="000D1A96" w:rsidRDefault="00446583" w:rsidP="007949CB">
      <w:pPr>
        <w:spacing w:after="0" w:line="480" w:lineRule="auto"/>
        <w:contextualSpacing/>
        <w:rPr>
          <w:rFonts w:cs="Calibri"/>
          <w:sz w:val="24"/>
          <w:szCs w:val="24"/>
          <w:lang w:val="fr-CH"/>
        </w:rPr>
      </w:pPr>
      <w:r w:rsidRPr="000D1A96">
        <w:rPr>
          <w:rFonts w:cs="Calibri"/>
          <w:sz w:val="24"/>
          <w:szCs w:val="24"/>
          <w:lang w:val="fr-CH"/>
        </w:rPr>
        <w:t>*</w:t>
      </w:r>
      <w:r>
        <w:rPr>
          <w:rFonts w:cs="Calibri"/>
          <w:sz w:val="24"/>
          <w:szCs w:val="24"/>
          <w:lang w:val="fr-CH"/>
        </w:rPr>
        <w:t xml:space="preserve"> joint senior authors</w:t>
      </w:r>
    </w:p>
    <w:p w14:paraId="30EAEBE0" w14:textId="77777777" w:rsidR="00446583" w:rsidRPr="002A5E12" w:rsidRDefault="00446583" w:rsidP="007949CB">
      <w:pPr>
        <w:spacing w:after="0" w:line="480" w:lineRule="auto"/>
        <w:contextualSpacing/>
        <w:jc w:val="both"/>
        <w:rPr>
          <w:rFonts w:cs="Calibri"/>
          <w:sz w:val="24"/>
          <w:szCs w:val="24"/>
        </w:rPr>
      </w:pPr>
    </w:p>
    <w:p w14:paraId="3F67C2F2" w14:textId="77777777" w:rsidR="007949CB" w:rsidRPr="00E450E6" w:rsidRDefault="00CE6F9B" w:rsidP="007949CB">
      <w:pPr>
        <w:spacing w:line="360" w:lineRule="auto"/>
        <w:rPr>
          <w:b/>
          <w:sz w:val="24"/>
          <w:szCs w:val="24"/>
        </w:rPr>
      </w:pPr>
      <w:r w:rsidRPr="00EF3C69">
        <w:rPr>
          <w:rFonts w:cs="Calibri"/>
          <w:b/>
          <w:highlight w:val="yellow"/>
        </w:rPr>
        <w:br w:type="page"/>
      </w:r>
      <w:r w:rsidR="007949CB" w:rsidRPr="00E450E6">
        <w:rPr>
          <w:b/>
          <w:sz w:val="24"/>
          <w:szCs w:val="24"/>
        </w:rPr>
        <w:lastRenderedPageBreak/>
        <w:t xml:space="preserve">Abstract word count: </w:t>
      </w:r>
      <w:r w:rsidR="00EF01EA">
        <w:rPr>
          <w:b/>
          <w:sz w:val="24"/>
          <w:szCs w:val="24"/>
        </w:rPr>
        <w:t>237</w:t>
      </w:r>
    </w:p>
    <w:p w14:paraId="0AAE9E33" w14:textId="77777777" w:rsidR="007949CB" w:rsidRPr="00E450E6" w:rsidRDefault="007949CB" w:rsidP="007949CB">
      <w:pPr>
        <w:spacing w:after="0" w:line="360" w:lineRule="auto"/>
        <w:rPr>
          <w:b/>
          <w:sz w:val="24"/>
          <w:szCs w:val="24"/>
        </w:rPr>
      </w:pPr>
      <w:r w:rsidRPr="00E450E6">
        <w:rPr>
          <w:b/>
          <w:sz w:val="24"/>
          <w:szCs w:val="24"/>
        </w:rPr>
        <w:t xml:space="preserve">Manuscript word count (including references): </w:t>
      </w:r>
      <w:r>
        <w:rPr>
          <w:b/>
          <w:sz w:val="24"/>
          <w:szCs w:val="24"/>
        </w:rPr>
        <w:t>4323</w:t>
      </w:r>
    </w:p>
    <w:p w14:paraId="67F7CDA9" w14:textId="25A8E55F" w:rsidR="007949CB" w:rsidRDefault="007949CB" w:rsidP="007949CB">
      <w:pPr>
        <w:spacing w:after="0" w:line="360" w:lineRule="auto"/>
        <w:rPr>
          <w:b/>
          <w:sz w:val="24"/>
          <w:szCs w:val="24"/>
        </w:rPr>
      </w:pPr>
      <w:r w:rsidRPr="00E450E6">
        <w:rPr>
          <w:b/>
          <w:sz w:val="24"/>
          <w:szCs w:val="24"/>
        </w:rPr>
        <w:t>Figures/</w:t>
      </w:r>
      <w:r w:rsidRPr="004142F4">
        <w:rPr>
          <w:b/>
          <w:sz w:val="24"/>
          <w:szCs w:val="24"/>
        </w:rPr>
        <w:t xml:space="preserve">tables: </w:t>
      </w:r>
      <w:r w:rsidR="00370D45">
        <w:rPr>
          <w:b/>
          <w:sz w:val="24"/>
          <w:szCs w:val="24"/>
        </w:rPr>
        <w:t>4</w:t>
      </w:r>
      <w:r w:rsidRPr="004142F4">
        <w:rPr>
          <w:b/>
          <w:sz w:val="24"/>
          <w:szCs w:val="24"/>
        </w:rPr>
        <w:t>/</w:t>
      </w:r>
      <w:r w:rsidR="00370D45">
        <w:rPr>
          <w:b/>
          <w:sz w:val="24"/>
          <w:szCs w:val="24"/>
        </w:rPr>
        <w:t>2</w:t>
      </w:r>
    </w:p>
    <w:p w14:paraId="5B7434EB" w14:textId="5D385666" w:rsidR="00D140AB" w:rsidRPr="00E450E6" w:rsidRDefault="00D140AB" w:rsidP="007949CB">
      <w:pPr>
        <w:spacing w:after="0" w:line="360" w:lineRule="auto"/>
        <w:rPr>
          <w:sz w:val="24"/>
          <w:szCs w:val="24"/>
        </w:rPr>
      </w:pPr>
      <w:r>
        <w:rPr>
          <w:b/>
          <w:sz w:val="24"/>
          <w:szCs w:val="24"/>
        </w:rPr>
        <w:t>Supplemental file:1 (2 tables)</w:t>
      </w:r>
    </w:p>
    <w:p w14:paraId="2899C302" w14:textId="77777777" w:rsidR="007949CB" w:rsidRPr="00E450E6" w:rsidRDefault="007949CB" w:rsidP="007949CB">
      <w:pPr>
        <w:spacing w:after="0" w:line="360" w:lineRule="auto"/>
        <w:rPr>
          <w:b/>
          <w:sz w:val="24"/>
          <w:szCs w:val="24"/>
        </w:rPr>
      </w:pPr>
    </w:p>
    <w:p w14:paraId="2DDAEBCF" w14:textId="77777777" w:rsidR="007949CB" w:rsidRPr="00E450E6" w:rsidRDefault="007949CB" w:rsidP="007949CB">
      <w:pPr>
        <w:spacing w:after="0" w:line="360" w:lineRule="auto"/>
        <w:rPr>
          <w:b/>
          <w:sz w:val="24"/>
          <w:szCs w:val="24"/>
        </w:rPr>
      </w:pPr>
      <w:r w:rsidRPr="00E450E6">
        <w:rPr>
          <w:b/>
          <w:sz w:val="24"/>
          <w:szCs w:val="24"/>
        </w:rPr>
        <w:t>Corresponding author:</w:t>
      </w:r>
    </w:p>
    <w:p w14:paraId="429533FF" w14:textId="77777777" w:rsidR="007949CB" w:rsidRPr="00E450E6" w:rsidRDefault="007949CB" w:rsidP="007949CB">
      <w:pPr>
        <w:spacing w:after="0" w:line="360" w:lineRule="auto"/>
        <w:rPr>
          <w:sz w:val="24"/>
          <w:szCs w:val="24"/>
        </w:rPr>
      </w:pPr>
      <w:r w:rsidRPr="00E450E6">
        <w:rPr>
          <w:sz w:val="24"/>
          <w:szCs w:val="24"/>
        </w:rPr>
        <w:t>George Nt</w:t>
      </w:r>
      <w:r>
        <w:rPr>
          <w:sz w:val="24"/>
          <w:szCs w:val="24"/>
        </w:rPr>
        <w:t>a</w:t>
      </w:r>
      <w:r w:rsidRPr="00E450E6">
        <w:rPr>
          <w:sz w:val="24"/>
          <w:szCs w:val="24"/>
        </w:rPr>
        <w:t>ios MD, MSc (ESO Stroke Medicine), PhD, FESO</w:t>
      </w:r>
    </w:p>
    <w:p w14:paraId="70F8A8A2" w14:textId="77777777" w:rsidR="007949CB" w:rsidRPr="00E450E6" w:rsidRDefault="007949CB" w:rsidP="007949CB">
      <w:pPr>
        <w:spacing w:after="0" w:line="360" w:lineRule="auto"/>
        <w:rPr>
          <w:sz w:val="24"/>
          <w:szCs w:val="24"/>
        </w:rPr>
      </w:pPr>
      <w:r w:rsidRPr="00E450E6">
        <w:rPr>
          <w:sz w:val="24"/>
          <w:szCs w:val="24"/>
        </w:rPr>
        <w:t>Assistant Professor of Internal Medicine</w:t>
      </w:r>
    </w:p>
    <w:p w14:paraId="0E6A3761" w14:textId="77777777" w:rsidR="007949CB" w:rsidRPr="00E450E6" w:rsidRDefault="007949CB" w:rsidP="007949CB">
      <w:pPr>
        <w:spacing w:after="0" w:line="360" w:lineRule="auto"/>
        <w:rPr>
          <w:sz w:val="24"/>
          <w:szCs w:val="24"/>
        </w:rPr>
      </w:pPr>
      <w:r w:rsidRPr="00E450E6">
        <w:rPr>
          <w:sz w:val="24"/>
          <w:szCs w:val="24"/>
        </w:rPr>
        <w:t>Department of Medicine, Larissa University Hospital, School of Medicine, University of Thessaly</w:t>
      </w:r>
    </w:p>
    <w:p w14:paraId="1BDB46B4" w14:textId="77777777" w:rsidR="007949CB" w:rsidRPr="00E450E6" w:rsidRDefault="007949CB" w:rsidP="007949CB">
      <w:pPr>
        <w:spacing w:after="0" w:line="360" w:lineRule="auto"/>
        <w:rPr>
          <w:sz w:val="24"/>
          <w:szCs w:val="24"/>
          <w:lang w:val="fr-CH"/>
        </w:rPr>
      </w:pPr>
      <w:r w:rsidRPr="00E450E6">
        <w:rPr>
          <w:sz w:val="24"/>
          <w:szCs w:val="24"/>
          <w:lang w:val="fr-CH"/>
        </w:rPr>
        <w:t>Biopolis 41110, Larissa, Greece</w:t>
      </w:r>
    </w:p>
    <w:p w14:paraId="46341F49" w14:textId="77777777" w:rsidR="007949CB" w:rsidRPr="00E450E6" w:rsidRDefault="007949CB" w:rsidP="007949CB">
      <w:pPr>
        <w:autoSpaceDE w:val="0"/>
        <w:autoSpaceDN w:val="0"/>
        <w:adjustRightInd w:val="0"/>
        <w:spacing w:after="0" w:line="360" w:lineRule="auto"/>
        <w:rPr>
          <w:b/>
          <w:color w:val="000000"/>
          <w:spacing w:val="5"/>
          <w:kern w:val="28"/>
          <w:sz w:val="24"/>
          <w:szCs w:val="24"/>
          <w:lang w:val="fr-CH"/>
        </w:rPr>
      </w:pPr>
      <w:r w:rsidRPr="00E450E6">
        <w:rPr>
          <w:sz w:val="24"/>
          <w:szCs w:val="24"/>
          <w:lang w:val="fr-CH"/>
        </w:rPr>
        <w:t>T: +30 241 3502888, F: +30 241 3501557, E-mail: gntaios@med.uth.gr</w:t>
      </w:r>
    </w:p>
    <w:p w14:paraId="58A120B0" w14:textId="77777777" w:rsidR="00CE6F9B" w:rsidRPr="004A75A1" w:rsidRDefault="007949CB" w:rsidP="00CE6F9B">
      <w:pPr>
        <w:spacing w:after="0" w:line="480" w:lineRule="auto"/>
        <w:jc w:val="both"/>
        <w:rPr>
          <w:rFonts w:cs="Calibri"/>
          <w:b/>
          <w:sz w:val="24"/>
        </w:rPr>
      </w:pPr>
      <w:r>
        <w:rPr>
          <w:rFonts w:cs="Calibri"/>
          <w:b/>
          <w:sz w:val="24"/>
          <w:lang w:val="fr-CH"/>
        </w:rPr>
        <w:br w:type="page"/>
      </w:r>
      <w:r w:rsidR="00CE6F9B" w:rsidRPr="004A75A1">
        <w:rPr>
          <w:rFonts w:cs="Calibri"/>
          <w:b/>
          <w:sz w:val="24"/>
        </w:rPr>
        <w:lastRenderedPageBreak/>
        <w:t>Disclosures</w:t>
      </w:r>
    </w:p>
    <w:p w14:paraId="386FF2BA" w14:textId="77777777" w:rsidR="007F5FDB" w:rsidRDefault="00CE6F9B" w:rsidP="007F5FDB">
      <w:pPr>
        <w:spacing w:after="0" w:line="480" w:lineRule="auto"/>
        <w:contextualSpacing/>
        <w:jc w:val="both"/>
        <w:rPr>
          <w:rFonts w:cs="Calibri"/>
          <w:sz w:val="24"/>
        </w:rPr>
      </w:pPr>
      <w:r>
        <w:rPr>
          <w:rFonts w:cs="Calibri"/>
          <w:sz w:val="24"/>
        </w:rPr>
        <w:t>N</w:t>
      </w:r>
      <w:r w:rsidRPr="004A75A1">
        <w:rPr>
          <w:rFonts w:cs="Calibri"/>
          <w:sz w:val="24"/>
        </w:rPr>
        <w:t>one related</w:t>
      </w:r>
      <w:r w:rsidR="007F5FDB">
        <w:rPr>
          <w:rFonts w:cs="Calibri"/>
          <w:sz w:val="24"/>
        </w:rPr>
        <w:t xml:space="preserve"> to this paper.</w:t>
      </w:r>
    </w:p>
    <w:p w14:paraId="39BFADE6" w14:textId="77777777" w:rsidR="007F5FDB" w:rsidRPr="004A75A1" w:rsidRDefault="007F5FDB" w:rsidP="007F5FDB">
      <w:pPr>
        <w:spacing w:after="0" w:line="480" w:lineRule="auto"/>
        <w:contextualSpacing/>
        <w:jc w:val="both"/>
        <w:rPr>
          <w:rFonts w:cs="Calibri"/>
          <w:sz w:val="24"/>
        </w:rPr>
      </w:pPr>
    </w:p>
    <w:p w14:paraId="097F32B7" w14:textId="77777777" w:rsidR="00991D77" w:rsidRDefault="007949CB" w:rsidP="007949CB">
      <w:pPr>
        <w:spacing w:after="0" w:line="480" w:lineRule="auto"/>
        <w:contextualSpacing/>
        <w:jc w:val="both"/>
        <w:rPr>
          <w:rFonts w:cs="Calibri"/>
          <w:b/>
        </w:rPr>
      </w:pPr>
      <w:r>
        <w:rPr>
          <w:rFonts w:cs="Calibri"/>
          <w:b/>
          <w:highlight w:val="yellow"/>
        </w:rPr>
        <w:br w:type="page"/>
      </w:r>
      <w:r w:rsidR="00CE6F9B" w:rsidRPr="00721D46">
        <w:rPr>
          <w:rFonts w:cs="Calibri"/>
          <w:b/>
        </w:rPr>
        <w:lastRenderedPageBreak/>
        <w:t>Author contributions</w:t>
      </w:r>
    </w:p>
    <w:p w14:paraId="6FC94801" w14:textId="77777777" w:rsidR="00D148EB" w:rsidRPr="0091029B" w:rsidRDefault="00D148EB" w:rsidP="00D148EB">
      <w:pPr>
        <w:spacing w:after="0" w:line="480" w:lineRule="auto"/>
        <w:contextualSpacing/>
        <w:jc w:val="both"/>
        <w:rPr>
          <w:rFonts w:cs="Calibri"/>
          <w:sz w:val="24"/>
        </w:rPr>
      </w:pPr>
      <w:r>
        <w:rPr>
          <w:rFonts w:cs="Calibri"/>
          <w:sz w:val="24"/>
        </w:rPr>
        <w:t>Georgios Georgiopoulos:</w:t>
      </w:r>
      <w:r w:rsidR="00315103" w:rsidRPr="00315103">
        <w:rPr>
          <w:rFonts w:cs="Calibri"/>
          <w:sz w:val="24"/>
        </w:rPr>
        <w:t xml:space="preserve"> </w:t>
      </w:r>
      <w:r w:rsidR="00315103">
        <w:rPr>
          <w:rFonts w:cs="Calibri"/>
          <w:sz w:val="24"/>
        </w:rPr>
        <w:t>A</w:t>
      </w:r>
      <w:r w:rsidR="00315103" w:rsidRPr="00721D46">
        <w:rPr>
          <w:rFonts w:cs="Calibri"/>
          <w:sz w:val="24"/>
        </w:rPr>
        <w:t>nalysis and interpretation</w:t>
      </w:r>
      <w:r w:rsidR="00315103">
        <w:rPr>
          <w:rFonts w:cs="Calibri"/>
          <w:sz w:val="24"/>
        </w:rPr>
        <w:t xml:space="preserve"> of the results</w:t>
      </w:r>
      <w:r w:rsidR="00315103" w:rsidRPr="00721D46">
        <w:rPr>
          <w:rFonts w:cs="Calibri"/>
          <w:sz w:val="24"/>
        </w:rPr>
        <w:t>, preparation of manuscript,</w:t>
      </w:r>
    </w:p>
    <w:p w14:paraId="17DC510A" w14:textId="77777777" w:rsidR="00D148EB" w:rsidRPr="0091029B" w:rsidRDefault="00D148EB" w:rsidP="00D148EB">
      <w:pPr>
        <w:spacing w:after="0" w:line="480" w:lineRule="auto"/>
        <w:contextualSpacing/>
        <w:jc w:val="both"/>
        <w:rPr>
          <w:rFonts w:cs="Calibri"/>
          <w:sz w:val="24"/>
        </w:rPr>
      </w:pPr>
      <w:r>
        <w:rPr>
          <w:rFonts w:cs="Calibri"/>
          <w:sz w:val="24"/>
        </w:rPr>
        <w:t>George Ntaio</w:t>
      </w:r>
      <w:r w:rsidR="00AB4973">
        <w:rPr>
          <w:rFonts w:cs="Calibri"/>
          <w:sz w:val="24"/>
        </w:rPr>
        <w:t>s</w:t>
      </w:r>
      <w:r>
        <w:rPr>
          <w:rFonts w:cs="Calibri"/>
          <w:sz w:val="24"/>
        </w:rPr>
        <w:t xml:space="preserve">: </w:t>
      </w:r>
      <w:r w:rsidR="00315103" w:rsidRPr="00721D46">
        <w:rPr>
          <w:rFonts w:cs="Calibri"/>
          <w:sz w:val="24"/>
        </w:rPr>
        <w:t>Study concept and design, analysis and interpretation</w:t>
      </w:r>
      <w:r w:rsidR="00315103">
        <w:rPr>
          <w:rFonts w:cs="Calibri"/>
          <w:sz w:val="24"/>
        </w:rPr>
        <w:t xml:space="preserve"> of the results</w:t>
      </w:r>
      <w:r w:rsidR="00315103" w:rsidRPr="00721D46">
        <w:rPr>
          <w:rFonts w:cs="Calibri"/>
          <w:sz w:val="24"/>
        </w:rPr>
        <w:t>, preparation of manuscript, study supervision.</w:t>
      </w:r>
    </w:p>
    <w:p w14:paraId="7A1DBE14" w14:textId="77777777" w:rsidR="00315103" w:rsidRPr="00C013CF" w:rsidRDefault="00D148EB" w:rsidP="00315103">
      <w:pPr>
        <w:spacing w:after="0" w:line="480" w:lineRule="auto"/>
        <w:contextualSpacing/>
        <w:jc w:val="both"/>
        <w:rPr>
          <w:rFonts w:cs="Calibri"/>
          <w:sz w:val="24"/>
        </w:rPr>
      </w:pPr>
      <w:r>
        <w:rPr>
          <w:rFonts w:cs="Calibri"/>
          <w:sz w:val="24"/>
        </w:rPr>
        <w:t>Kimon Stamatelopoulos</w:t>
      </w:r>
      <w:r w:rsidR="00315103">
        <w:rPr>
          <w:rFonts w:cs="Calibri"/>
          <w:sz w:val="24"/>
        </w:rPr>
        <w:t>: I</w:t>
      </w:r>
      <w:r w:rsidR="00315103" w:rsidRPr="00721D46">
        <w:rPr>
          <w:rFonts w:cs="Calibri"/>
          <w:sz w:val="24"/>
        </w:rPr>
        <w:t>nterpretation</w:t>
      </w:r>
      <w:r w:rsidR="00315103">
        <w:rPr>
          <w:rFonts w:cs="Calibri"/>
          <w:sz w:val="24"/>
        </w:rPr>
        <w:t xml:space="preserve"> of the results</w:t>
      </w:r>
      <w:r w:rsidR="00315103" w:rsidRPr="00721D46">
        <w:rPr>
          <w:rFonts w:cs="Calibri"/>
          <w:sz w:val="24"/>
        </w:rPr>
        <w:t>, critical revision of the manuscript for important intellectual content.</w:t>
      </w:r>
    </w:p>
    <w:p w14:paraId="6211F01D" w14:textId="77777777" w:rsidR="00D148EB" w:rsidRPr="0091029B" w:rsidRDefault="00D148EB" w:rsidP="00D148EB">
      <w:pPr>
        <w:spacing w:after="0" w:line="480" w:lineRule="auto"/>
        <w:contextualSpacing/>
        <w:jc w:val="both"/>
        <w:rPr>
          <w:rFonts w:cs="Calibri"/>
          <w:sz w:val="24"/>
        </w:rPr>
      </w:pPr>
      <w:r>
        <w:rPr>
          <w:rFonts w:cs="Calibri"/>
          <w:sz w:val="24"/>
        </w:rPr>
        <w:t>Efstathios Manios</w:t>
      </w:r>
      <w:r w:rsidR="00315103">
        <w:rPr>
          <w:rFonts w:cs="Calibri"/>
          <w:sz w:val="24"/>
        </w:rPr>
        <w:t xml:space="preserve">: </w:t>
      </w:r>
      <w:r w:rsidR="00315103" w:rsidRPr="00721D46">
        <w:rPr>
          <w:rFonts w:cs="Calibri"/>
          <w:sz w:val="24"/>
        </w:rPr>
        <w:t xml:space="preserve">Acquisition of data, </w:t>
      </w:r>
      <w:r w:rsidR="00315103">
        <w:rPr>
          <w:rFonts w:cs="Calibri"/>
          <w:sz w:val="24"/>
        </w:rPr>
        <w:t>i</w:t>
      </w:r>
      <w:r w:rsidR="00315103" w:rsidRPr="00721D46">
        <w:rPr>
          <w:rFonts w:cs="Calibri"/>
          <w:sz w:val="24"/>
        </w:rPr>
        <w:t>nterpretation</w:t>
      </w:r>
      <w:r w:rsidR="00315103">
        <w:rPr>
          <w:rFonts w:cs="Calibri"/>
          <w:sz w:val="24"/>
        </w:rPr>
        <w:t xml:space="preserve"> of the results</w:t>
      </w:r>
      <w:r w:rsidR="00315103" w:rsidRPr="00721D46">
        <w:rPr>
          <w:rFonts w:cs="Calibri"/>
          <w:sz w:val="24"/>
        </w:rPr>
        <w:t>, critical revision of the manuscript for important intellectual content.</w:t>
      </w:r>
    </w:p>
    <w:p w14:paraId="65356345" w14:textId="77777777" w:rsidR="00D148EB" w:rsidRPr="0091029B" w:rsidRDefault="00D148EB" w:rsidP="00D148EB">
      <w:pPr>
        <w:spacing w:after="0" w:line="480" w:lineRule="auto"/>
        <w:contextualSpacing/>
        <w:jc w:val="both"/>
        <w:rPr>
          <w:rFonts w:cs="Calibri"/>
          <w:sz w:val="24"/>
        </w:rPr>
      </w:pPr>
      <w:r>
        <w:rPr>
          <w:rFonts w:cs="Calibri"/>
          <w:sz w:val="24"/>
        </w:rPr>
        <w:t>Eleni Korompoki</w:t>
      </w:r>
      <w:r w:rsidR="00315103">
        <w:rPr>
          <w:rFonts w:cs="Calibri"/>
          <w:sz w:val="24"/>
        </w:rPr>
        <w:t xml:space="preserve">: </w:t>
      </w:r>
      <w:r w:rsidR="00315103" w:rsidRPr="00721D46">
        <w:rPr>
          <w:rFonts w:cs="Calibri"/>
          <w:sz w:val="24"/>
        </w:rPr>
        <w:t xml:space="preserve">Acquisition of data, </w:t>
      </w:r>
      <w:r w:rsidR="00315103">
        <w:rPr>
          <w:rFonts w:cs="Calibri"/>
          <w:sz w:val="24"/>
        </w:rPr>
        <w:t>i</w:t>
      </w:r>
      <w:r w:rsidR="00315103" w:rsidRPr="00721D46">
        <w:rPr>
          <w:rFonts w:cs="Calibri"/>
          <w:sz w:val="24"/>
        </w:rPr>
        <w:t>nterpretation</w:t>
      </w:r>
      <w:r w:rsidR="00315103">
        <w:rPr>
          <w:rFonts w:cs="Calibri"/>
          <w:sz w:val="24"/>
        </w:rPr>
        <w:t xml:space="preserve"> of the results</w:t>
      </w:r>
      <w:r w:rsidR="00315103" w:rsidRPr="00721D46">
        <w:rPr>
          <w:rFonts w:cs="Calibri"/>
          <w:sz w:val="24"/>
        </w:rPr>
        <w:t>, critical revision of the manuscript for important intellectual content.</w:t>
      </w:r>
    </w:p>
    <w:p w14:paraId="4C2E4CFF" w14:textId="77777777" w:rsidR="00D148EB" w:rsidRPr="0091029B" w:rsidRDefault="00D148EB" w:rsidP="00D148EB">
      <w:pPr>
        <w:spacing w:after="0" w:line="480" w:lineRule="auto"/>
        <w:contextualSpacing/>
        <w:jc w:val="both"/>
        <w:rPr>
          <w:rFonts w:cs="Calibri"/>
          <w:sz w:val="24"/>
        </w:rPr>
      </w:pPr>
      <w:r>
        <w:rPr>
          <w:rFonts w:cs="Calibri"/>
          <w:sz w:val="24"/>
        </w:rPr>
        <w:t>Evangelia Vemmou</w:t>
      </w:r>
      <w:r w:rsidR="00315103">
        <w:rPr>
          <w:rFonts w:cs="Calibri"/>
          <w:sz w:val="24"/>
        </w:rPr>
        <w:t xml:space="preserve">: </w:t>
      </w:r>
      <w:r w:rsidR="00315103" w:rsidRPr="00721D46">
        <w:rPr>
          <w:rFonts w:cs="Calibri"/>
          <w:sz w:val="24"/>
        </w:rPr>
        <w:t xml:space="preserve">Acquisition of data, </w:t>
      </w:r>
      <w:r w:rsidR="00315103">
        <w:rPr>
          <w:rFonts w:cs="Calibri"/>
          <w:sz w:val="24"/>
        </w:rPr>
        <w:t>i</w:t>
      </w:r>
      <w:r w:rsidR="00315103" w:rsidRPr="00721D46">
        <w:rPr>
          <w:rFonts w:cs="Calibri"/>
          <w:sz w:val="24"/>
        </w:rPr>
        <w:t>nterpretation</w:t>
      </w:r>
      <w:r w:rsidR="00315103">
        <w:rPr>
          <w:rFonts w:cs="Calibri"/>
          <w:sz w:val="24"/>
        </w:rPr>
        <w:t xml:space="preserve"> of the results</w:t>
      </w:r>
      <w:r w:rsidR="00315103" w:rsidRPr="00721D46">
        <w:rPr>
          <w:rFonts w:cs="Calibri"/>
          <w:sz w:val="24"/>
        </w:rPr>
        <w:t>, critical revision of the manuscript for important intellectual content.</w:t>
      </w:r>
    </w:p>
    <w:p w14:paraId="274CA0F0" w14:textId="77777777" w:rsidR="00D148EB" w:rsidRDefault="00D148EB" w:rsidP="00D148EB">
      <w:pPr>
        <w:spacing w:after="0" w:line="480" w:lineRule="auto"/>
        <w:contextualSpacing/>
        <w:jc w:val="both"/>
        <w:rPr>
          <w:rFonts w:cs="Calibri"/>
          <w:sz w:val="24"/>
        </w:rPr>
      </w:pPr>
      <w:r>
        <w:rPr>
          <w:rFonts w:cs="Calibri"/>
          <w:sz w:val="24"/>
        </w:rPr>
        <w:t>Haralampos Milionis</w:t>
      </w:r>
      <w:r w:rsidR="00315103">
        <w:rPr>
          <w:rFonts w:cs="Calibri"/>
          <w:sz w:val="24"/>
        </w:rPr>
        <w:t>: I</w:t>
      </w:r>
      <w:r w:rsidR="00315103" w:rsidRPr="00721D46">
        <w:rPr>
          <w:rFonts w:cs="Calibri"/>
          <w:sz w:val="24"/>
        </w:rPr>
        <w:t>nterpretation</w:t>
      </w:r>
      <w:r w:rsidR="00315103">
        <w:rPr>
          <w:rFonts w:cs="Calibri"/>
          <w:sz w:val="24"/>
        </w:rPr>
        <w:t xml:space="preserve"> of the results</w:t>
      </w:r>
      <w:r w:rsidR="00315103" w:rsidRPr="00721D46">
        <w:rPr>
          <w:rFonts w:cs="Calibri"/>
          <w:sz w:val="24"/>
        </w:rPr>
        <w:t>, critical revision of the manuscript for important intellectual content.</w:t>
      </w:r>
    </w:p>
    <w:p w14:paraId="41C6E9E9" w14:textId="77777777" w:rsidR="00446583" w:rsidRPr="0091029B" w:rsidRDefault="001F2731" w:rsidP="00D148EB">
      <w:pPr>
        <w:spacing w:after="0" w:line="480" w:lineRule="auto"/>
        <w:contextualSpacing/>
        <w:jc w:val="both"/>
        <w:rPr>
          <w:rFonts w:cs="Calibri"/>
          <w:sz w:val="24"/>
        </w:rPr>
      </w:pPr>
      <w:r>
        <w:rPr>
          <w:rFonts w:cs="Calibri"/>
          <w:sz w:val="24"/>
        </w:rPr>
        <w:t>Stefano Masi: I</w:t>
      </w:r>
      <w:r w:rsidRPr="00721D46">
        <w:rPr>
          <w:rFonts w:cs="Calibri"/>
          <w:sz w:val="24"/>
        </w:rPr>
        <w:t>nterpretation</w:t>
      </w:r>
      <w:r>
        <w:rPr>
          <w:rFonts w:cs="Calibri"/>
          <w:sz w:val="24"/>
        </w:rPr>
        <w:t xml:space="preserve"> of the results</w:t>
      </w:r>
      <w:r w:rsidRPr="00721D46">
        <w:rPr>
          <w:rFonts w:cs="Calibri"/>
          <w:sz w:val="24"/>
        </w:rPr>
        <w:t>, critical revision of the manuscript for important intellectual content.</w:t>
      </w:r>
    </w:p>
    <w:p w14:paraId="07085781" w14:textId="77777777" w:rsidR="00D148EB" w:rsidRPr="0091029B" w:rsidRDefault="00D148EB" w:rsidP="00D148EB">
      <w:pPr>
        <w:spacing w:after="0" w:line="480" w:lineRule="auto"/>
        <w:contextualSpacing/>
        <w:jc w:val="both"/>
        <w:rPr>
          <w:rFonts w:cs="Calibri"/>
          <w:sz w:val="24"/>
        </w:rPr>
      </w:pPr>
      <w:r w:rsidRPr="00D148EB">
        <w:rPr>
          <w:rFonts w:cs="Calibri"/>
          <w:sz w:val="24"/>
        </w:rPr>
        <w:t>Gregory Y.H</w:t>
      </w:r>
      <w:r>
        <w:rPr>
          <w:rFonts w:cs="Calibri"/>
          <w:sz w:val="24"/>
        </w:rPr>
        <w:t>. Lip</w:t>
      </w:r>
      <w:r w:rsidR="00315103">
        <w:rPr>
          <w:rFonts w:cs="Calibri"/>
          <w:sz w:val="24"/>
        </w:rPr>
        <w:t>: I</w:t>
      </w:r>
      <w:r w:rsidR="00315103" w:rsidRPr="00721D46">
        <w:rPr>
          <w:rFonts w:cs="Calibri"/>
          <w:sz w:val="24"/>
        </w:rPr>
        <w:t>nterpretation</w:t>
      </w:r>
      <w:r w:rsidR="00315103">
        <w:rPr>
          <w:rFonts w:cs="Calibri"/>
          <w:sz w:val="24"/>
        </w:rPr>
        <w:t xml:space="preserve"> of the results</w:t>
      </w:r>
      <w:r w:rsidR="00315103" w:rsidRPr="00721D46">
        <w:rPr>
          <w:rFonts w:cs="Calibri"/>
          <w:sz w:val="24"/>
        </w:rPr>
        <w:t>, critical revision of the manuscript for important intellectual content.</w:t>
      </w:r>
    </w:p>
    <w:p w14:paraId="6611AAC1" w14:textId="77777777" w:rsidR="00315103" w:rsidRPr="00721D46" w:rsidRDefault="00D148EB" w:rsidP="00315103">
      <w:pPr>
        <w:spacing w:after="0" w:line="480" w:lineRule="auto"/>
        <w:contextualSpacing/>
        <w:rPr>
          <w:rFonts w:cs="Calibri"/>
          <w:sz w:val="24"/>
          <w:szCs w:val="24"/>
          <w:vertAlign w:val="superscript"/>
          <w:lang w:val="fr-CH"/>
        </w:rPr>
      </w:pPr>
      <w:r>
        <w:rPr>
          <w:rFonts w:cs="Calibri"/>
          <w:sz w:val="24"/>
        </w:rPr>
        <w:t>Konstantinos Vemmos</w:t>
      </w:r>
      <w:r w:rsidR="00315103">
        <w:rPr>
          <w:rFonts w:cs="Calibri"/>
          <w:sz w:val="24"/>
        </w:rPr>
        <w:t xml:space="preserve">: </w:t>
      </w:r>
      <w:r w:rsidR="00315103" w:rsidRPr="00721D46">
        <w:rPr>
          <w:rFonts w:cs="Calibri"/>
          <w:sz w:val="24"/>
        </w:rPr>
        <w:t>Acquisition of data, analysis and interpretation</w:t>
      </w:r>
      <w:r w:rsidR="00315103">
        <w:rPr>
          <w:rFonts w:cs="Calibri"/>
          <w:sz w:val="24"/>
        </w:rPr>
        <w:t xml:space="preserve"> of the results</w:t>
      </w:r>
      <w:r w:rsidR="00315103" w:rsidRPr="00721D46">
        <w:rPr>
          <w:rFonts w:cs="Calibri"/>
          <w:sz w:val="24"/>
        </w:rPr>
        <w:t>, critical revision of the manuscript for important intellectual content.</w:t>
      </w:r>
    </w:p>
    <w:p w14:paraId="4ED0A579" w14:textId="77777777" w:rsidR="00CE6F9B" w:rsidRPr="0091029B" w:rsidRDefault="00CE6F9B" w:rsidP="00D148EB">
      <w:pPr>
        <w:spacing w:after="0" w:line="480" w:lineRule="auto"/>
        <w:contextualSpacing/>
        <w:jc w:val="both"/>
        <w:rPr>
          <w:rFonts w:cs="Calibri"/>
          <w:sz w:val="24"/>
          <w:highlight w:val="yellow"/>
          <w:lang w:val="fr-CH"/>
        </w:rPr>
      </w:pPr>
    </w:p>
    <w:p w14:paraId="3568FA5C" w14:textId="77777777" w:rsidR="00CE6F9B" w:rsidRPr="001C77B8" w:rsidRDefault="00CE6F9B" w:rsidP="00CE6F9B">
      <w:pPr>
        <w:spacing w:after="0" w:line="480" w:lineRule="auto"/>
        <w:jc w:val="both"/>
        <w:rPr>
          <w:rFonts w:cs="Calibri"/>
          <w:shd w:val="clear" w:color="auto" w:fill="FFFFFF"/>
        </w:rPr>
      </w:pPr>
      <w:r w:rsidRPr="00EF3C69">
        <w:rPr>
          <w:rFonts w:cs="Calibri"/>
          <w:b/>
          <w:sz w:val="24"/>
          <w:highlight w:val="yellow"/>
        </w:rPr>
        <w:br w:type="page"/>
      </w:r>
      <w:r w:rsidRPr="001C77B8">
        <w:rPr>
          <w:rFonts w:cs="Calibri"/>
          <w:b/>
          <w:sz w:val="24"/>
        </w:rPr>
        <w:lastRenderedPageBreak/>
        <w:t>Abstract</w:t>
      </w:r>
    </w:p>
    <w:p w14:paraId="17596860" w14:textId="77777777" w:rsidR="00CE6F9B" w:rsidRPr="001C77B8" w:rsidRDefault="009A176D" w:rsidP="00CE6F9B">
      <w:pPr>
        <w:tabs>
          <w:tab w:val="left" w:pos="993"/>
        </w:tabs>
        <w:spacing w:after="0" w:line="480" w:lineRule="auto"/>
        <w:contextualSpacing/>
        <w:jc w:val="both"/>
        <w:rPr>
          <w:rFonts w:cs="Calibri"/>
          <w:sz w:val="24"/>
        </w:rPr>
      </w:pPr>
      <w:r>
        <w:rPr>
          <w:rFonts w:cs="Calibri"/>
          <w:b/>
          <w:sz w:val="24"/>
        </w:rPr>
        <w:t>Background</w:t>
      </w:r>
      <w:r w:rsidR="00CE6F9B" w:rsidRPr="001C77B8">
        <w:rPr>
          <w:rFonts w:cs="Calibri"/>
          <w:sz w:val="24"/>
        </w:rPr>
        <w:t xml:space="preserve">: Stratification of overall vascular risk in patients with ischemic stroke is important as it may guide </w:t>
      </w:r>
      <w:r w:rsidR="00AC73BC">
        <w:rPr>
          <w:rFonts w:cs="Calibri"/>
          <w:sz w:val="24"/>
        </w:rPr>
        <w:t xml:space="preserve">management </w:t>
      </w:r>
      <w:r w:rsidR="00CE6F9B" w:rsidRPr="001C77B8">
        <w:rPr>
          <w:rFonts w:cs="Calibri"/>
          <w:sz w:val="24"/>
        </w:rPr>
        <w:t xml:space="preserve">decisions. Currently available schemes have only modest prognostic accuracy. The TRA2°P score aids in vascular risk stratification in patients with previous myocardial infarction (MI). </w:t>
      </w:r>
      <w:r>
        <w:rPr>
          <w:rFonts w:cs="Calibri"/>
          <w:b/>
          <w:sz w:val="24"/>
        </w:rPr>
        <w:t>Aim</w:t>
      </w:r>
      <w:r w:rsidRPr="001C77B8">
        <w:rPr>
          <w:rFonts w:cs="Calibri"/>
          <w:sz w:val="24"/>
        </w:rPr>
        <w:t xml:space="preserve">: </w:t>
      </w:r>
      <w:r w:rsidR="00782AF1">
        <w:rPr>
          <w:rFonts w:cs="Calibri"/>
          <w:sz w:val="24"/>
        </w:rPr>
        <w:t>W</w:t>
      </w:r>
      <w:r w:rsidR="00CE6F9B" w:rsidRPr="001C77B8">
        <w:rPr>
          <w:rFonts w:cs="Calibri"/>
          <w:sz w:val="24"/>
        </w:rPr>
        <w:t>e investigate</w:t>
      </w:r>
      <w:r w:rsidR="00782AF1">
        <w:rPr>
          <w:rFonts w:cs="Calibri"/>
          <w:sz w:val="24"/>
        </w:rPr>
        <w:t>d</w:t>
      </w:r>
      <w:r w:rsidR="00CE6F9B" w:rsidRPr="001C77B8">
        <w:rPr>
          <w:rFonts w:cs="Calibri"/>
          <w:sz w:val="24"/>
        </w:rPr>
        <w:t xml:space="preserve"> whether the prognostic performance of TRA2°P can be extended in patients with ischemic stroke and whether it can improve </w:t>
      </w:r>
      <w:r w:rsidR="00D7625F">
        <w:rPr>
          <w:rFonts w:cs="Calibri"/>
          <w:sz w:val="24"/>
        </w:rPr>
        <w:t>the</w:t>
      </w:r>
      <w:r w:rsidR="00AC73BC">
        <w:rPr>
          <w:rFonts w:cs="Calibri"/>
          <w:sz w:val="24"/>
        </w:rPr>
        <w:t xml:space="preserve"> </w:t>
      </w:r>
      <w:r w:rsidR="00CE6F9B" w:rsidRPr="001C77B8">
        <w:rPr>
          <w:rFonts w:cs="Calibri"/>
          <w:sz w:val="24"/>
        </w:rPr>
        <w:t xml:space="preserve">risk stratification </w:t>
      </w:r>
      <w:r w:rsidR="00D7625F">
        <w:rPr>
          <w:rFonts w:cs="Calibri"/>
          <w:sz w:val="24"/>
        </w:rPr>
        <w:t>made by</w:t>
      </w:r>
      <w:r w:rsidR="00CE6F9B" w:rsidRPr="001C77B8">
        <w:rPr>
          <w:rFonts w:cs="Calibri"/>
          <w:sz w:val="24"/>
        </w:rPr>
        <w:t xml:space="preserve"> CHA</w:t>
      </w:r>
      <w:r w:rsidR="009D0D8D" w:rsidRPr="007949CB">
        <w:rPr>
          <w:rFonts w:cs="Calibri"/>
          <w:sz w:val="24"/>
          <w:vertAlign w:val="subscript"/>
        </w:rPr>
        <w:t>2</w:t>
      </w:r>
      <w:r w:rsidR="00CE6F9B" w:rsidRPr="001C77B8">
        <w:rPr>
          <w:rFonts w:cs="Calibri"/>
          <w:sz w:val="24"/>
        </w:rPr>
        <w:t>DS</w:t>
      </w:r>
      <w:r w:rsidR="00AC73BC" w:rsidRPr="003D4633">
        <w:rPr>
          <w:rFonts w:cs="Calibri"/>
          <w:sz w:val="24"/>
          <w:vertAlign w:val="subscript"/>
        </w:rPr>
        <w:t>2</w:t>
      </w:r>
      <w:r w:rsidR="00CE6F9B" w:rsidRPr="001C77B8">
        <w:rPr>
          <w:rFonts w:cs="Calibri"/>
          <w:sz w:val="24"/>
        </w:rPr>
        <w:t xml:space="preserve">VASc and </w:t>
      </w:r>
      <w:r w:rsidR="00D7625F">
        <w:rPr>
          <w:rFonts w:cs="Calibri"/>
          <w:sz w:val="24"/>
        </w:rPr>
        <w:t>Essen-Stroke-Risk-</w:t>
      </w:r>
      <w:r w:rsidR="00D7625F" w:rsidRPr="001C77B8">
        <w:rPr>
          <w:rFonts w:cs="Calibri"/>
          <w:sz w:val="24"/>
        </w:rPr>
        <w:t xml:space="preserve">Score </w:t>
      </w:r>
      <w:r w:rsidR="00D7625F">
        <w:rPr>
          <w:rFonts w:cs="Calibri"/>
          <w:sz w:val="24"/>
        </w:rPr>
        <w:t>(</w:t>
      </w:r>
      <w:r w:rsidR="00CE6F9B" w:rsidRPr="001C77B8">
        <w:rPr>
          <w:rFonts w:cs="Calibri"/>
          <w:sz w:val="24"/>
        </w:rPr>
        <w:t>ESRS</w:t>
      </w:r>
      <w:r w:rsidR="00D7625F">
        <w:rPr>
          <w:rFonts w:cs="Calibri"/>
          <w:sz w:val="24"/>
        </w:rPr>
        <w:t>)</w:t>
      </w:r>
      <w:r w:rsidR="00CE6F9B" w:rsidRPr="001C77B8">
        <w:rPr>
          <w:rFonts w:cs="Calibri"/>
          <w:sz w:val="24"/>
        </w:rPr>
        <w:t xml:space="preserve"> scores.</w:t>
      </w:r>
    </w:p>
    <w:p w14:paraId="5C05F341" w14:textId="77777777" w:rsidR="009A176D" w:rsidRDefault="00CE6F9B" w:rsidP="00CE6F9B">
      <w:pPr>
        <w:tabs>
          <w:tab w:val="left" w:pos="993"/>
        </w:tabs>
        <w:spacing w:after="0" w:line="480" w:lineRule="auto"/>
        <w:contextualSpacing/>
        <w:jc w:val="both"/>
        <w:rPr>
          <w:rFonts w:cs="Calibri"/>
          <w:sz w:val="24"/>
        </w:rPr>
      </w:pPr>
      <w:r w:rsidRPr="001C77B8">
        <w:rPr>
          <w:rFonts w:cs="Calibri"/>
          <w:b/>
          <w:sz w:val="24"/>
        </w:rPr>
        <w:t>Methods</w:t>
      </w:r>
      <w:r w:rsidRPr="001C77B8">
        <w:rPr>
          <w:rFonts w:cs="Calibri"/>
          <w:sz w:val="24"/>
        </w:rPr>
        <w:t>: We analyzed the Athens Stroke Registry using Kaplan-Meier survival and Cox-regression analyses to assess if TRA2°P (in different categorizations) predicts the composite endpoint of stroke recurrence,</w:t>
      </w:r>
      <w:r w:rsidR="00D7625F">
        <w:rPr>
          <w:rFonts w:cs="Calibri"/>
          <w:sz w:val="24"/>
        </w:rPr>
        <w:t xml:space="preserve"> MI or cardiovascular death. We </w:t>
      </w:r>
      <w:r w:rsidRPr="001C77B8">
        <w:rPr>
          <w:rFonts w:cs="Calibri"/>
          <w:sz w:val="24"/>
        </w:rPr>
        <w:t>compared its incremental predictive value over CHA</w:t>
      </w:r>
      <w:r w:rsidRPr="001C77B8">
        <w:rPr>
          <w:rFonts w:cs="Calibri"/>
          <w:sz w:val="24"/>
          <w:vertAlign w:val="subscript"/>
        </w:rPr>
        <w:t>2</w:t>
      </w:r>
      <w:r w:rsidRPr="001C77B8">
        <w:rPr>
          <w:rFonts w:cs="Calibri"/>
          <w:sz w:val="24"/>
        </w:rPr>
        <w:t>DS</w:t>
      </w:r>
      <w:r w:rsidRPr="001C77B8">
        <w:rPr>
          <w:rFonts w:cs="Calibri"/>
          <w:sz w:val="24"/>
          <w:vertAlign w:val="subscript"/>
        </w:rPr>
        <w:t>2</w:t>
      </w:r>
      <w:r w:rsidRPr="001C77B8">
        <w:rPr>
          <w:rFonts w:cs="Calibri"/>
          <w:sz w:val="24"/>
        </w:rPr>
        <w:t>-VASc and ESRS and calculated continuous net</w:t>
      </w:r>
      <w:r w:rsidR="00D7625F">
        <w:rPr>
          <w:rFonts w:cs="Calibri"/>
          <w:sz w:val="24"/>
        </w:rPr>
        <w:t xml:space="preserve"> reclassification indices</w:t>
      </w:r>
      <w:r w:rsidR="00782AF1">
        <w:rPr>
          <w:rFonts w:cs="Calibri"/>
          <w:sz w:val="24"/>
        </w:rPr>
        <w:t xml:space="preserve"> (cNRI). </w:t>
      </w:r>
    </w:p>
    <w:p w14:paraId="6B51F048" w14:textId="77777777" w:rsidR="00CE6F9B" w:rsidRPr="001C77B8" w:rsidRDefault="009A176D" w:rsidP="00CE6F9B">
      <w:pPr>
        <w:tabs>
          <w:tab w:val="left" w:pos="993"/>
        </w:tabs>
        <w:spacing w:after="0" w:line="480" w:lineRule="auto"/>
        <w:contextualSpacing/>
        <w:jc w:val="both"/>
        <w:rPr>
          <w:rFonts w:cs="Calibri"/>
          <w:sz w:val="24"/>
        </w:rPr>
      </w:pPr>
      <w:r>
        <w:rPr>
          <w:rFonts w:cs="Calibri"/>
          <w:b/>
          <w:sz w:val="24"/>
        </w:rPr>
        <w:t>Results:</w:t>
      </w:r>
      <w:r w:rsidRPr="001C77B8">
        <w:rPr>
          <w:rFonts w:cs="Calibri"/>
          <w:sz w:val="24"/>
        </w:rPr>
        <w:t xml:space="preserve"> </w:t>
      </w:r>
      <w:r w:rsidR="00CE6F9B" w:rsidRPr="001C77B8">
        <w:rPr>
          <w:rFonts w:cs="Calibri"/>
          <w:sz w:val="24"/>
        </w:rPr>
        <w:t xml:space="preserve">In 2833 patients </w:t>
      </w:r>
      <w:r w:rsidR="00D7625F">
        <w:rPr>
          <w:rFonts w:cs="Calibri"/>
          <w:sz w:val="24"/>
        </w:rPr>
        <w:t xml:space="preserve">(followed for </w:t>
      </w:r>
      <w:r w:rsidR="00D7625F" w:rsidRPr="001C77B8">
        <w:rPr>
          <w:rFonts w:cs="Calibri"/>
          <w:sz w:val="24"/>
        </w:rPr>
        <w:t>9278 patient-years</w:t>
      </w:r>
      <w:r w:rsidR="00D7625F">
        <w:rPr>
          <w:rFonts w:cs="Calibri"/>
          <w:sz w:val="24"/>
        </w:rPr>
        <w:t xml:space="preserve">) </w:t>
      </w:r>
      <w:r w:rsidR="00CE6F9B" w:rsidRPr="001C77B8">
        <w:rPr>
          <w:rFonts w:cs="Calibri"/>
          <w:sz w:val="24"/>
        </w:rPr>
        <w:t xml:space="preserve">and 776 events, there was decreased survival probability for </w:t>
      </w:r>
      <w:r w:rsidR="00D7625F" w:rsidRPr="001C77B8">
        <w:rPr>
          <w:rFonts w:cs="Calibri"/>
          <w:sz w:val="24"/>
        </w:rPr>
        <w:t>TRA2°P</w:t>
      </w:r>
      <w:r w:rsidR="00D7625F">
        <w:rPr>
          <w:rFonts w:cs="Calibri"/>
          <w:sz w:val="24"/>
        </w:rPr>
        <w:t>-based high-risk</w:t>
      </w:r>
      <w:r w:rsidR="00D7625F" w:rsidRPr="001C77B8">
        <w:rPr>
          <w:rFonts w:cs="Calibri"/>
          <w:sz w:val="24"/>
        </w:rPr>
        <w:t xml:space="preserve"> </w:t>
      </w:r>
      <w:r w:rsidR="005E4FC3" w:rsidRPr="001C77B8">
        <w:rPr>
          <w:rFonts w:cs="Calibri"/>
          <w:sz w:val="24"/>
        </w:rPr>
        <w:t xml:space="preserve">patients </w:t>
      </w:r>
      <w:r w:rsidR="005E4FC3">
        <w:rPr>
          <w:rFonts w:cs="Calibri"/>
          <w:sz w:val="24"/>
        </w:rPr>
        <w:t xml:space="preserve">compared to low-risk </w:t>
      </w:r>
      <w:r w:rsidR="00CE6F9B" w:rsidRPr="001C77B8">
        <w:rPr>
          <w:rFonts w:cs="Calibri"/>
          <w:sz w:val="24"/>
        </w:rPr>
        <w:t>(log-rank-test p&lt;0.001), but the discriminatory power for the occurrence of the composite endpoin</w:t>
      </w:r>
      <w:r w:rsidR="00D7625F">
        <w:rPr>
          <w:rFonts w:cs="Calibri"/>
          <w:sz w:val="24"/>
        </w:rPr>
        <w:t>t was only modest (Harrell’s-</w:t>
      </w:r>
      <w:r w:rsidR="00782AF1">
        <w:rPr>
          <w:rFonts w:cs="Calibri"/>
          <w:sz w:val="24"/>
        </w:rPr>
        <w:t>C:</w:t>
      </w:r>
      <w:r w:rsidR="00CE6F9B" w:rsidRPr="001C77B8">
        <w:rPr>
          <w:rFonts w:cs="Calibri"/>
          <w:sz w:val="24"/>
        </w:rPr>
        <w:t xml:space="preserve">0.566, 95%CI:0.545-0.587). </w:t>
      </w:r>
      <w:r w:rsidR="00D7625F">
        <w:rPr>
          <w:rFonts w:cs="Calibri"/>
          <w:sz w:val="24"/>
        </w:rPr>
        <w:t>C</w:t>
      </w:r>
      <w:r w:rsidR="00D069A0">
        <w:rPr>
          <w:rFonts w:cs="Calibri"/>
          <w:sz w:val="24"/>
        </w:rPr>
        <w:t>ombined with</w:t>
      </w:r>
      <w:r w:rsidR="005E4FC3">
        <w:rPr>
          <w:rFonts w:cs="Calibri"/>
          <w:sz w:val="24"/>
        </w:rPr>
        <w:t xml:space="preserve"> ESRS, </w:t>
      </w:r>
      <w:r w:rsidR="005E4FC3" w:rsidRPr="001C77B8">
        <w:rPr>
          <w:rFonts w:cs="Calibri"/>
          <w:sz w:val="24"/>
        </w:rPr>
        <w:t xml:space="preserve">TRA2°P </w:t>
      </w:r>
      <w:r w:rsidR="00CE6F9B" w:rsidRPr="001C77B8">
        <w:rPr>
          <w:rFonts w:cs="Calibri"/>
          <w:sz w:val="24"/>
        </w:rPr>
        <w:t>conferred increm</w:t>
      </w:r>
      <w:r w:rsidR="00782AF1">
        <w:rPr>
          <w:rFonts w:cs="Calibri"/>
          <w:sz w:val="24"/>
        </w:rPr>
        <w:t>ental discrimination (Harrell's-</w:t>
      </w:r>
      <w:r w:rsidR="00CE6F9B" w:rsidRPr="001C77B8">
        <w:rPr>
          <w:rFonts w:cs="Calibri"/>
          <w:sz w:val="24"/>
        </w:rPr>
        <w:t>C:0.544, 95%CI:0.513-0.574 versus 0.574, 95%CI:</w:t>
      </w:r>
      <w:r w:rsidR="00CE6F9B" w:rsidRPr="001C77B8">
        <w:rPr>
          <w:rFonts w:cs="Calibri"/>
          <w:sz w:val="24"/>
          <w:szCs w:val="24"/>
        </w:rPr>
        <w:t>0.543-0.605</w:t>
      </w:r>
      <w:r w:rsidR="005E4FC3">
        <w:rPr>
          <w:rFonts w:cs="Calibri"/>
          <w:sz w:val="24"/>
          <w:szCs w:val="24"/>
        </w:rPr>
        <w:t xml:space="preserve"> respectively</w:t>
      </w:r>
      <w:r w:rsidR="00CE6F9B" w:rsidRPr="001C77B8">
        <w:rPr>
          <w:rFonts w:cs="Calibri"/>
          <w:sz w:val="24"/>
          <w:szCs w:val="24"/>
        </w:rPr>
        <w:t xml:space="preserve">, </w:t>
      </w:r>
      <w:r w:rsidR="00CE6F9B" w:rsidRPr="001C77B8">
        <w:rPr>
          <w:rFonts w:cs="Calibri"/>
          <w:sz w:val="24"/>
        </w:rPr>
        <w:t xml:space="preserve">p=0.049) and reclassification </w:t>
      </w:r>
      <w:r w:rsidR="00D7625F" w:rsidRPr="001C77B8">
        <w:rPr>
          <w:rFonts w:cs="Calibri"/>
          <w:sz w:val="24"/>
        </w:rPr>
        <w:t>value</w:t>
      </w:r>
      <w:r w:rsidR="00D7625F" w:rsidRPr="005E4FC3">
        <w:rPr>
          <w:rFonts w:cs="Calibri"/>
          <w:sz w:val="24"/>
        </w:rPr>
        <w:t xml:space="preserve"> </w:t>
      </w:r>
      <w:r w:rsidR="00CE6F9B" w:rsidRPr="001C77B8">
        <w:rPr>
          <w:rFonts w:cs="Calibri"/>
          <w:sz w:val="24"/>
        </w:rPr>
        <w:t>(cNRI=9.8%, p=0.02)</w:t>
      </w:r>
      <w:r w:rsidR="005E4FC3">
        <w:rPr>
          <w:rFonts w:cs="Calibri"/>
          <w:sz w:val="24"/>
        </w:rPr>
        <w:t xml:space="preserve">. </w:t>
      </w:r>
      <w:r w:rsidR="00D7625F">
        <w:rPr>
          <w:rFonts w:cs="Calibri"/>
          <w:sz w:val="24"/>
        </w:rPr>
        <w:t>C</w:t>
      </w:r>
      <w:r w:rsidR="00D069A0">
        <w:rPr>
          <w:rFonts w:cs="Calibri"/>
          <w:sz w:val="24"/>
        </w:rPr>
        <w:t>ombined with</w:t>
      </w:r>
      <w:r w:rsidR="005E4FC3">
        <w:rPr>
          <w:rFonts w:cs="Calibri"/>
          <w:sz w:val="24"/>
        </w:rPr>
        <w:t xml:space="preserve"> </w:t>
      </w:r>
      <w:r w:rsidR="005E4FC3" w:rsidRPr="001C77B8">
        <w:rPr>
          <w:rFonts w:cs="Calibri"/>
          <w:sz w:val="24"/>
        </w:rPr>
        <w:t>CHA</w:t>
      </w:r>
      <w:r w:rsidR="005E4FC3" w:rsidRPr="001C77B8">
        <w:rPr>
          <w:rFonts w:cs="Calibri"/>
          <w:sz w:val="24"/>
          <w:vertAlign w:val="subscript"/>
        </w:rPr>
        <w:t>2</w:t>
      </w:r>
      <w:r w:rsidR="005E4FC3" w:rsidRPr="001C77B8">
        <w:rPr>
          <w:rFonts w:cs="Calibri"/>
          <w:sz w:val="24"/>
        </w:rPr>
        <w:t>DS</w:t>
      </w:r>
      <w:r w:rsidR="005E4FC3" w:rsidRPr="001C77B8">
        <w:rPr>
          <w:rFonts w:cs="Calibri"/>
          <w:sz w:val="24"/>
          <w:vertAlign w:val="subscript"/>
        </w:rPr>
        <w:t>2</w:t>
      </w:r>
      <w:r w:rsidR="005E4FC3" w:rsidRPr="001C77B8">
        <w:rPr>
          <w:rFonts w:cs="Calibri"/>
          <w:sz w:val="24"/>
        </w:rPr>
        <w:t>-VASc</w:t>
      </w:r>
      <w:r w:rsidR="005E4FC3">
        <w:rPr>
          <w:rFonts w:cs="Calibri"/>
          <w:sz w:val="24"/>
        </w:rPr>
        <w:t xml:space="preserve">, </w:t>
      </w:r>
      <w:r w:rsidR="005E4FC3" w:rsidRPr="001C77B8">
        <w:rPr>
          <w:rFonts w:cs="Calibri"/>
          <w:sz w:val="24"/>
        </w:rPr>
        <w:t xml:space="preserve">TRA2°P </w:t>
      </w:r>
      <w:r w:rsidR="005E4FC3">
        <w:rPr>
          <w:rFonts w:cs="Calibri"/>
          <w:sz w:val="24"/>
        </w:rPr>
        <w:t>did not i</w:t>
      </w:r>
      <w:r w:rsidR="00782AF1">
        <w:rPr>
          <w:rFonts w:cs="Calibri"/>
          <w:sz w:val="24"/>
        </w:rPr>
        <w:t>mprove discrimination (Harell’s-</w:t>
      </w:r>
      <w:r w:rsidR="005E4FC3">
        <w:rPr>
          <w:rFonts w:cs="Calibri"/>
          <w:sz w:val="24"/>
        </w:rPr>
        <w:t>C:0.578</w:t>
      </w:r>
      <w:r w:rsidR="00D069A0">
        <w:rPr>
          <w:rFonts w:cs="Calibri"/>
          <w:sz w:val="24"/>
        </w:rPr>
        <w:t>, 95%CI: 0.547-0.608 versus 0.585, 95%CI:0.554-0.616, p=0.738).</w:t>
      </w:r>
    </w:p>
    <w:p w14:paraId="417BFB08" w14:textId="77777777" w:rsidR="00862BAE" w:rsidRDefault="00782AF1" w:rsidP="007949CB">
      <w:pPr>
        <w:spacing w:before="240" w:after="120" w:line="480" w:lineRule="auto"/>
        <w:jc w:val="both"/>
        <w:rPr>
          <w:rFonts w:cs="Calibri"/>
          <w:sz w:val="24"/>
        </w:rPr>
      </w:pPr>
      <w:r>
        <w:rPr>
          <w:rFonts w:cs="Calibri"/>
          <w:b/>
          <w:sz w:val="24"/>
        </w:rPr>
        <w:t>Conclusion</w:t>
      </w:r>
      <w:r w:rsidR="00CE6F9B" w:rsidRPr="001C77B8">
        <w:rPr>
          <w:rFonts w:cs="Calibri"/>
          <w:sz w:val="24"/>
        </w:rPr>
        <w:t xml:space="preserve">: </w:t>
      </w:r>
      <w:r w:rsidR="00862BAE">
        <w:rPr>
          <w:rFonts w:cs="Calibri"/>
          <w:sz w:val="24"/>
        </w:rPr>
        <w:t>The currently available prognostic scores have generally low performance to predict the overall cardiovascular risk in ischemic stroke patients. F</w:t>
      </w:r>
      <w:r w:rsidR="00862BAE" w:rsidRPr="001C77B8">
        <w:rPr>
          <w:rFonts w:cs="Calibri"/>
          <w:sz w:val="24"/>
        </w:rPr>
        <w:t>urther research is needed to improve vascular risk stratification in ischemic stroke patients.</w:t>
      </w:r>
    </w:p>
    <w:p w14:paraId="4C5A4BEE" w14:textId="77777777" w:rsidR="00CE6F9B" w:rsidRPr="001C77B8" w:rsidRDefault="00CE6F9B" w:rsidP="00CE6F9B">
      <w:pPr>
        <w:spacing w:after="0" w:line="480" w:lineRule="auto"/>
        <w:contextualSpacing/>
        <w:rPr>
          <w:rFonts w:cs="Calibri"/>
          <w:b/>
          <w:sz w:val="24"/>
        </w:rPr>
      </w:pPr>
      <w:r w:rsidRPr="001C77B8">
        <w:rPr>
          <w:rFonts w:cs="Calibri"/>
          <w:b/>
          <w:sz w:val="24"/>
        </w:rPr>
        <w:t xml:space="preserve">Key words: </w:t>
      </w:r>
      <w:r w:rsidRPr="001C77B8">
        <w:rPr>
          <w:rFonts w:cs="Calibri"/>
          <w:sz w:val="24"/>
        </w:rPr>
        <w:t>ris</w:t>
      </w:r>
      <w:r w:rsidR="00D7625F">
        <w:rPr>
          <w:rFonts w:cs="Calibri"/>
          <w:sz w:val="24"/>
        </w:rPr>
        <w:t>k stratification; TRA2°P; Essen-Stroke-Risk-</w:t>
      </w:r>
      <w:r w:rsidRPr="001C77B8">
        <w:rPr>
          <w:rFonts w:cs="Calibri"/>
          <w:sz w:val="24"/>
        </w:rPr>
        <w:t>Score; CHA2DS2-VASc</w:t>
      </w:r>
    </w:p>
    <w:p w14:paraId="3F1FC420" w14:textId="77777777" w:rsidR="00CE6F9B" w:rsidRDefault="00CE6F9B" w:rsidP="00CE6F9B">
      <w:pPr>
        <w:spacing w:before="240" w:after="120" w:line="480" w:lineRule="auto"/>
        <w:contextualSpacing/>
        <w:rPr>
          <w:rFonts w:cs="Calibri"/>
          <w:b/>
          <w:sz w:val="24"/>
          <w:highlight w:val="yellow"/>
        </w:rPr>
      </w:pPr>
      <w:r w:rsidRPr="00EF3C69">
        <w:rPr>
          <w:rFonts w:cs="Calibri"/>
          <w:b/>
          <w:sz w:val="24"/>
          <w:highlight w:val="yellow"/>
        </w:rPr>
        <w:br w:type="page"/>
      </w:r>
      <w:r w:rsidRPr="004A75A1">
        <w:rPr>
          <w:rFonts w:cs="Calibri"/>
          <w:b/>
          <w:sz w:val="24"/>
        </w:rPr>
        <w:lastRenderedPageBreak/>
        <w:t>Introduction</w:t>
      </w:r>
    </w:p>
    <w:p w14:paraId="40B3D139" w14:textId="77777777" w:rsidR="00055D40" w:rsidRDefault="00CE6F9B" w:rsidP="00CE6F9B">
      <w:pPr>
        <w:spacing w:before="240" w:after="120" w:line="480" w:lineRule="auto"/>
        <w:jc w:val="both"/>
        <w:rPr>
          <w:rFonts w:cs="Calibri"/>
          <w:sz w:val="24"/>
        </w:rPr>
      </w:pPr>
      <w:r w:rsidRPr="00B033F3">
        <w:rPr>
          <w:rFonts w:cs="Calibri"/>
          <w:sz w:val="24"/>
        </w:rPr>
        <w:t>Patients with established cardiovascular disease are at very high risk for recurrent cardiovascular events and mortality</w:t>
      </w:r>
      <w:r w:rsidR="00782AF1">
        <w:rPr>
          <w:rFonts w:cs="Calibri"/>
          <w:sz w:val="24"/>
        </w:rPr>
        <w:fldChar w:fldCharType="begin">
          <w:fldData xml:space="preserve">PEVuZE5vdGU+PENpdGU+PEF1dGhvcj5QaWVwb2xpPC9BdXRob3I+PFllYXI+MjAxNjwvWWVhcj48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</w:fldData>
        </w:fldChar>
      </w:r>
      <w:r w:rsidR="00436A08">
        <w:rPr>
          <w:rFonts w:cs="Calibri"/>
          <w:sz w:val="24"/>
        </w:rPr>
        <w:instrText xml:space="preserve"> ADDIN EN.CITE </w:instrText>
      </w:r>
      <w:r w:rsidR="00436A08">
        <w:rPr>
          <w:rFonts w:cs="Calibri"/>
          <w:sz w:val="24"/>
        </w:rPr>
        <w:fldChar w:fldCharType="begin">
          <w:fldData xml:space="preserve">PEVuZE5vdGU+PENpdGU+PEF1dGhvcj5QaWVwb2xpPC9BdXRob3I+PFllYXI+MjAxNjwvWWVhcj48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1" w:tooltip="Piepoli, 2016 #8232" w:history="1">
        <w:r w:rsidR="00436A08">
          <w:rPr>
            <w:rFonts w:cs="Calibri"/>
            <w:noProof/>
            <w:sz w:val="24"/>
          </w:rPr>
          <w:t>1</w:t>
        </w:r>
      </w:hyperlink>
      <w:r w:rsidR="00436A08">
        <w:rPr>
          <w:rFonts w:cs="Calibri"/>
          <w:noProof/>
          <w:sz w:val="24"/>
        </w:rPr>
        <w:t>]</w:t>
      </w:r>
      <w:r w:rsidR="00782AF1">
        <w:rPr>
          <w:rFonts w:cs="Calibri"/>
          <w:sz w:val="24"/>
        </w:rPr>
        <w:fldChar w:fldCharType="end"/>
      </w:r>
      <w:r w:rsidRPr="00B033F3">
        <w:rPr>
          <w:rFonts w:cs="Calibri"/>
          <w:sz w:val="24"/>
        </w:rPr>
        <w:t xml:space="preserve">. </w:t>
      </w:r>
      <w:r w:rsidR="00380D92">
        <w:rPr>
          <w:rFonts w:cs="Calibri"/>
          <w:sz w:val="24"/>
        </w:rPr>
        <w:t>Nevertheless</w:t>
      </w:r>
      <w:r w:rsidRPr="00B033F3">
        <w:rPr>
          <w:rFonts w:cs="Calibri"/>
          <w:sz w:val="24"/>
        </w:rPr>
        <w:t xml:space="preserve">, </w:t>
      </w:r>
      <w:r>
        <w:rPr>
          <w:rFonts w:cs="Calibri"/>
          <w:sz w:val="24"/>
        </w:rPr>
        <w:t xml:space="preserve">within this very high risk group, </w:t>
      </w:r>
      <w:r w:rsidRPr="00B033F3">
        <w:rPr>
          <w:rFonts w:cs="Calibri"/>
          <w:sz w:val="24"/>
        </w:rPr>
        <w:t>there is significant variation of</w:t>
      </w:r>
      <w:r>
        <w:rPr>
          <w:rFonts w:cs="Calibri"/>
          <w:sz w:val="24"/>
        </w:rPr>
        <w:t xml:space="preserve"> the underlying</w:t>
      </w:r>
      <w:r w:rsidRPr="00B033F3">
        <w:rPr>
          <w:rFonts w:cs="Calibri"/>
          <w:sz w:val="24"/>
        </w:rPr>
        <w:t xml:space="preserve"> risk </w:t>
      </w:r>
      <w:r>
        <w:rPr>
          <w:rFonts w:cs="Calibri"/>
          <w:sz w:val="24"/>
        </w:rPr>
        <w:t>with some patients being at the extreme edge of the spectrum</w:t>
      </w:r>
      <w:r w:rsidR="009D0D8D">
        <w:rPr>
          <w:rFonts w:cs="Calibri"/>
          <w:sz w:val="24"/>
        </w:rPr>
        <w:fldChar w:fldCharType="begin">
          <w:fldData xml:space="preserve">PEVuZE5vdGU+PENpdGU+PEF1dGhvcj5Eb3JyZXN0ZWlqbjwvQXV0aG9yPjxZZWFyPjIwMTM8L1ll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LTE+PC9hbHQtcGVyaW9kaWNhbD48cGFnZXM+MTQxOS0xNDI5PC9wYWdlcz48dm9sdW1lPjEzNDwv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</w:fldData>
        </w:fldChar>
      </w:r>
      <w:r w:rsidR="00436A08">
        <w:rPr>
          <w:rFonts w:cs="Calibri"/>
          <w:sz w:val="24"/>
        </w:rPr>
        <w:instrText xml:space="preserve"> ADDIN EN.CITE </w:instrText>
      </w:r>
      <w:r w:rsidR="00436A08">
        <w:rPr>
          <w:rFonts w:cs="Calibri"/>
          <w:sz w:val="24"/>
        </w:rPr>
        <w:fldChar w:fldCharType="begin">
          <w:fldData xml:space="preserve">PEVuZE5vdGU+PENpdGU+PEF1dGhvcj5Eb3JyZXN0ZWlqbjwvQXV0aG9yPjxZZWFyPjIwMTM8L1ll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LTE+PC9hbHQtcGVyaW9kaWNhbD48cGFnZXM+MTQxOS0xNDI5PC9wYWdlcz48dm9sdW1lPjEzNDwv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9D0D8D">
        <w:rPr>
          <w:rFonts w:cs="Calibri"/>
          <w:sz w:val="24"/>
        </w:rPr>
      </w:r>
      <w:r w:rsidR="009D0D8D">
        <w:rPr>
          <w:rFonts w:cs="Calibri"/>
          <w:sz w:val="24"/>
        </w:rPr>
        <w:fldChar w:fldCharType="separate"/>
      </w:r>
      <w:r w:rsidR="00436A08">
        <w:rPr>
          <w:rFonts w:cs="Calibri"/>
          <w:noProof/>
          <w:sz w:val="24"/>
        </w:rPr>
        <w:t>[</w:t>
      </w:r>
      <w:hyperlink w:anchor="_ENREF_2" w:tooltip="Dorresteijn, 2013 #8233" w:history="1">
        <w:r w:rsidR="00436A08">
          <w:rPr>
            <w:rFonts w:cs="Calibri"/>
            <w:noProof/>
            <w:sz w:val="24"/>
          </w:rPr>
          <w:t>2</w:t>
        </w:r>
      </w:hyperlink>
      <w:r w:rsidR="00436A08">
        <w:rPr>
          <w:rFonts w:cs="Calibri"/>
          <w:noProof/>
          <w:sz w:val="24"/>
        </w:rPr>
        <w:t xml:space="preserve">, </w:t>
      </w:r>
      <w:hyperlink w:anchor="_ENREF_3" w:tooltip="Kaasenbrood, 2016 #8234" w:history="1">
        <w:r w:rsidR="00436A08">
          <w:rPr>
            <w:rFonts w:cs="Calibri"/>
            <w:noProof/>
            <w:sz w:val="24"/>
          </w:rPr>
          <w:t>3</w:t>
        </w:r>
      </w:hyperlink>
      <w:r w:rsidR="00436A08">
        <w:rPr>
          <w:rFonts w:cs="Calibri"/>
          <w:noProof/>
          <w:sz w:val="24"/>
        </w:rPr>
        <w:t>]</w:t>
      </w:r>
      <w:r w:rsidR="009D0D8D">
        <w:rPr>
          <w:rFonts w:cs="Calibri"/>
          <w:sz w:val="24"/>
        </w:rPr>
        <w:fldChar w:fldCharType="end"/>
      </w:r>
      <w:r>
        <w:rPr>
          <w:rFonts w:cs="Calibri"/>
          <w:sz w:val="24"/>
        </w:rPr>
        <w:t>.</w:t>
      </w:r>
    </w:p>
    <w:p w14:paraId="4D6E4A21" w14:textId="77777777" w:rsidR="00CE6F9B" w:rsidRPr="00B16F2B" w:rsidRDefault="00CE6F9B" w:rsidP="00CE6F9B">
      <w:pPr>
        <w:spacing w:before="240" w:after="120" w:line="480" w:lineRule="auto"/>
        <w:jc w:val="both"/>
        <w:rPr>
          <w:rFonts w:cs="Calibri"/>
          <w:sz w:val="24"/>
        </w:rPr>
      </w:pPr>
      <w:r>
        <w:rPr>
          <w:rFonts w:cs="Calibri"/>
          <w:sz w:val="24"/>
        </w:rPr>
        <w:t xml:space="preserve">The identification of these patients is of utmost importance as it may have implications for </w:t>
      </w:r>
      <w:r w:rsidR="00380D92">
        <w:rPr>
          <w:rFonts w:cs="Calibri"/>
          <w:sz w:val="24"/>
        </w:rPr>
        <w:t xml:space="preserve">management </w:t>
      </w:r>
      <w:r>
        <w:rPr>
          <w:rFonts w:cs="Calibri"/>
          <w:sz w:val="24"/>
        </w:rPr>
        <w:t xml:space="preserve">strategies such as prioritization of high-cost strategies like PSCK9 inhibitors and aggressive treatment of modifiable risk factors like arterial hypertension and dyslipidemia. </w:t>
      </w:r>
      <w:r w:rsidR="00F75B34">
        <w:rPr>
          <w:rFonts w:cs="Calibri"/>
          <w:sz w:val="24"/>
        </w:rPr>
        <w:t>Refined r</w:t>
      </w:r>
      <w:r w:rsidR="00055D40">
        <w:rPr>
          <w:rFonts w:cs="Calibri"/>
          <w:sz w:val="24"/>
        </w:rPr>
        <w:t xml:space="preserve">isk stratification </w:t>
      </w:r>
      <w:r>
        <w:rPr>
          <w:rFonts w:cs="Calibri"/>
          <w:sz w:val="24"/>
        </w:rPr>
        <w:t>may also guide treatment decisions in situations where the balance between the expected benefit and the risk of serious adverse events is borderline like in patients with high bleeding risk who need aggressive antithrombotic treatment, or patients with intracranial bleeding and an indication for antithrombotic treatment</w:t>
      </w:r>
      <w:r w:rsidR="00782AF1">
        <w:rPr>
          <w:rFonts w:cs="Calibri"/>
          <w:sz w:val="24"/>
        </w:rPr>
        <w:fldChar w:fldCharType="begin"/>
      </w:r>
      <w:r w:rsidR="00436A08">
        <w:rPr>
          <w:rFonts w:cs="Calibri"/>
          <w:sz w:val="24"/>
        </w:rPr>
        <w:instrText xml:space="preserve"> ADDIN EN.CITE &lt;EndNote&gt;&lt;Cite&gt;&lt;Author&gt;Ntaios&lt;/Author&gt;&lt;Year&gt;2016&lt;/Year&gt;&lt;RecNum&gt;8012&lt;/RecNum&gt;&lt;DisplayText&gt;[4]&lt;/DisplayText&gt;&lt;record&gt;&lt;rec-number&gt;8012&lt;/rec-number&gt;&lt;foreign-keys&gt;&lt;key app="EN" db-id="tzft09t230fa5eetz0kx9sz499av0rfepaxv"&gt;8012&lt;/key&gt;&lt;/foreign-keys&gt;&lt;ref-type name="Journal Article"&gt;17&lt;/ref-type&gt;&lt;contributors&gt;&lt;authors&gt;&lt;author&gt;Ntaios, G.&lt;/author&gt;&lt;author&gt;Lip, G. Y.&lt;/author&gt;&lt;/authors&gt;&lt;/contributors&gt;&lt;auth-address&gt;aDepartment of Medicine, Larissa University Hospital, School of Medicine, University of Thessaly, Larissa, Greece bUniversity of Birmingham Centre for Cardiovascular Sciences, City Hospital, Birmingham, United Kingdom cAalborg Thrombosis Research Unit, Department of Clinical Medicine, Aalborg University, Aalborg, Denmark.&lt;/auth-address&gt;&lt;titles&gt;&lt;title&gt;Difficult situations in anticoagulation after stroke: between Scylla and Charybdis&lt;/title&gt;&lt;secondary-title&gt;Curr Opin Neurol&lt;/secondary-title&gt;&lt;alt-title&gt;Current opinion in neurology&lt;/alt-title&gt;&lt;/titles&gt;&lt;periodical&gt;&lt;full-title&gt;Curr Opin Neurol&lt;/full-title&gt;&lt;abbr-1&gt;Current opinion in neurology&lt;/abbr-1&gt;&lt;/periodical&gt;&lt;alt-periodical&gt;&lt;full-title&gt;Curr Opin Neurol&lt;/full-title&gt;&lt;abbr-1&gt;Current opinion in neurology&lt;/abbr-1&gt;&lt;/alt-periodical&gt;&lt;pages&gt;42-8&lt;/pages&gt;&lt;volume&gt;29&lt;/volume&gt;&lt;number&gt;1&lt;/number&gt;&lt;keywords&gt;&lt;keyword&gt;Anticoagulants/*adverse effects/therapeutic use&lt;/keyword&gt;&lt;keyword&gt;Atrial Fibrillation/complications/*therapy&lt;/keyword&gt;&lt;keyword&gt;Hemorrhage/*prevention &amp;amp; control/therapy&lt;/keyword&gt;&lt;keyword&gt;Humans&lt;/keyword&gt;&lt;keyword&gt;Intracranial Hemorrhages/*prevention &amp;amp; control/therapy&lt;/keyword&gt;&lt;keyword&gt;Risk Factors&lt;/keyword&gt;&lt;keyword&gt;Stroke/*drug therapy&lt;/keyword&gt;&lt;/keywords&gt;&lt;dates&gt;&lt;year&gt;2016&lt;/year&gt;&lt;pub-dates&gt;&lt;date&gt;Feb&lt;/date&gt;&lt;/pub-dates&gt;&lt;/dates&gt;&lt;isbn&gt;1473-6551 (Electronic)&amp;#xD;1350-7540 (Linking)&lt;/isbn&gt;&lt;accession-num&gt;26641808&lt;/accession-num&gt;&lt;urls&gt;&lt;related-urls&gt;&lt;url&gt;http://www.ncbi.nlm.nih.gov/pubmed/26641808&lt;/url&gt;&lt;/related-urls&gt;&lt;/urls&gt;&lt;electronic-resource-num&gt;10.1097/WCO.0000000000000283&lt;/electronic-resource-num&gt;&lt;/record&gt;&lt;/Cite&gt;&lt;/EndNote&gt;</w:instrText>
      </w:r>
      <w:r w:rsidR="00782AF1">
        <w:rPr>
          <w:rFonts w:cs="Calibri"/>
          <w:sz w:val="24"/>
        </w:rPr>
        <w:fldChar w:fldCharType="separate"/>
      </w:r>
      <w:r w:rsidR="00436A08">
        <w:rPr>
          <w:rFonts w:cs="Calibri"/>
          <w:noProof/>
          <w:sz w:val="24"/>
        </w:rPr>
        <w:t>[</w:t>
      </w:r>
      <w:hyperlink w:anchor="_ENREF_4" w:tooltip="Ntaios, 2016 #8012" w:history="1">
        <w:r w:rsidR="00436A08">
          <w:rPr>
            <w:rFonts w:cs="Calibri"/>
            <w:noProof/>
            <w:sz w:val="24"/>
          </w:rPr>
          <w:t>4</w:t>
        </w:r>
      </w:hyperlink>
      <w:r w:rsidR="00436A08">
        <w:rPr>
          <w:rFonts w:cs="Calibri"/>
          <w:noProof/>
          <w:sz w:val="24"/>
        </w:rPr>
        <w:t>]</w:t>
      </w:r>
      <w:r w:rsidR="00782AF1">
        <w:rPr>
          <w:rFonts w:cs="Calibri"/>
          <w:sz w:val="24"/>
        </w:rPr>
        <w:fldChar w:fldCharType="end"/>
      </w:r>
      <w:r>
        <w:rPr>
          <w:rFonts w:cs="Calibri"/>
          <w:sz w:val="24"/>
        </w:rPr>
        <w:t xml:space="preserve">. In addition, it may allow identify those patients who may benefit more from an intensive follow-up schedule. Finally, </w:t>
      </w:r>
      <w:r w:rsidR="00097A5D">
        <w:rPr>
          <w:rFonts w:cs="Calibri"/>
          <w:sz w:val="24"/>
        </w:rPr>
        <w:t xml:space="preserve">improved </w:t>
      </w:r>
      <w:r w:rsidR="008D1361">
        <w:rPr>
          <w:rFonts w:cs="Calibri"/>
          <w:sz w:val="24"/>
        </w:rPr>
        <w:t>risk stratification</w:t>
      </w:r>
      <w:r>
        <w:rPr>
          <w:rFonts w:cs="Calibri"/>
          <w:sz w:val="24"/>
        </w:rPr>
        <w:t xml:space="preserve"> may have a positive impact on the motivation of the patient to adhere to secondary prevention strategies.</w:t>
      </w:r>
    </w:p>
    <w:p w14:paraId="1B1EA656" w14:textId="77777777" w:rsidR="00CE6F9B" w:rsidRDefault="00F75B34" w:rsidP="00CE6F9B">
      <w:pPr>
        <w:spacing w:before="240" w:after="120" w:line="480" w:lineRule="auto"/>
        <w:jc w:val="both"/>
        <w:rPr>
          <w:rFonts w:cs="Calibri"/>
          <w:sz w:val="24"/>
        </w:rPr>
      </w:pPr>
      <w:r>
        <w:rPr>
          <w:rFonts w:cs="Calibri"/>
          <w:sz w:val="24"/>
        </w:rPr>
        <w:t xml:space="preserve">Identification of patients at greater risk of secondary </w:t>
      </w:r>
      <w:r w:rsidR="002E4C7C">
        <w:rPr>
          <w:rFonts w:cs="Calibri"/>
          <w:sz w:val="24"/>
        </w:rPr>
        <w:t>vascular</w:t>
      </w:r>
      <w:r>
        <w:rPr>
          <w:rFonts w:cs="Calibri"/>
          <w:sz w:val="24"/>
        </w:rPr>
        <w:t xml:space="preserve"> events</w:t>
      </w:r>
      <w:r w:rsidR="00CE6F9B">
        <w:rPr>
          <w:rFonts w:cs="Calibri"/>
          <w:sz w:val="24"/>
        </w:rPr>
        <w:t xml:space="preserve"> </w:t>
      </w:r>
      <w:r>
        <w:rPr>
          <w:rFonts w:cs="Calibri"/>
          <w:sz w:val="24"/>
        </w:rPr>
        <w:t>after</w:t>
      </w:r>
      <w:r w:rsidR="00CE6F9B">
        <w:rPr>
          <w:rFonts w:cs="Calibri"/>
          <w:sz w:val="24"/>
        </w:rPr>
        <w:t xml:space="preserve"> ischaemic stroke is challenging because stroke is an etiologically heterogeneous syndrome which may be caused by a diverse set of pathophysiologically discrete diseases like atrial fibrillation (AF), small vessel disease, atherosclerosis and others</w:t>
      </w:r>
      <w:r w:rsidR="00782AF1">
        <w:rPr>
          <w:rFonts w:cs="Calibri"/>
          <w:sz w:val="24"/>
        </w:rPr>
        <w:fldChar w:fldCharType="begin"/>
      </w:r>
      <w:r w:rsidR="00436A08">
        <w:rPr>
          <w:rFonts w:cs="Calibri"/>
          <w:sz w:val="24"/>
        </w:rPr>
        <w:instrText xml:space="preserve"> ADDIN EN.CITE &lt;EndNote&gt;&lt;Cite&gt;&lt;Author&gt;Ntaios&lt;/Author&gt;&lt;Year&gt;2017&lt;/Year&gt;&lt;RecNum&gt;7989&lt;/RecNum&gt;&lt;DisplayText&gt;[5]&lt;/DisplayText&gt;&lt;record&gt;&lt;rec-number&gt;7989&lt;/rec-number&gt;&lt;foreign-keys&gt;&lt;key app="EN" db-id="tzft09t230fa5eetz0kx9sz499av0rfepaxv"&gt;7989&lt;/key&gt;&lt;/foreign-keys&gt;&lt;ref-type name="Journal Article"&gt;17&lt;/ref-type&gt;&lt;contributors&gt;&lt;authors&gt;&lt;author&gt;Ntaios, G.&lt;/author&gt;&lt;author&gt;Hart, R. G.&lt;/author&gt;&lt;/authors&gt;&lt;/contributors&gt;&lt;auth-address&gt;Department of Medicine, Larissa University Hospital, University of Thessaly, Greece (G.N.) gntaios@med.uth.gr.&amp;#xD;Department of Medicine (Neurology), Population Health Research Institute, McMaster University, Hamilton, Ontario, Canada (R.G.H.).&lt;/auth-address&gt;&lt;titles&gt;&lt;title&gt;Embolic Strok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2403-2405&lt;/pages&gt;&lt;volume&gt;136&lt;/volume&gt;&lt;number&gt;25&lt;/number&gt;&lt;dates&gt;&lt;year&gt;2017&lt;/year&gt;&lt;pub-dates&gt;&lt;date&gt;Dec 19&lt;/date&gt;&lt;/pub-dates&gt;&lt;/dates&gt;&lt;isbn&gt;1524-4539 (Electronic)&amp;#xD;0009-7322 (Linking)&lt;/isbn&gt;&lt;accession-num&gt;29255121&lt;/accession-num&gt;&lt;urls&gt;&lt;related-urls&gt;&lt;url&gt;http://www.ncbi.nlm.nih.gov/pubmed/29255121&lt;/url&gt;&lt;/related-urls&gt;&lt;/urls&gt;&lt;electronic-resource-num&gt;10.1161/CIRCULATIONAHA.117.030509&lt;/electronic-resource-num&gt;&lt;/record&gt;&lt;/Cite&gt;&lt;/EndNote&gt;</w:instrText>
      </w:r>
      <w:r w:rsidR="00782AF1">
        <w:rPr>
          <w:rFonts w:cs="Calibri"/>
          <w:sz w:val="24"/>
        </w:rPr>
        <w:fldChar w:fldCharType="separate"/>
      </w:r>
      <w:r w:rsidR="00436A08">
        <w:rPr>
          <w:rFonts w:cs="Calibri"/>
          <w:noProof/>
          <w:sz w:val="24"/>
        </w:rPr>
        <w:t>[</w:t>
      </w:r>
      <w:hyperlink w:anchor="_ENREF_5" w:tooltip="Ntaios, 2017 #7989" w:history="1">
        <w:r w:rsidR="00436A08">
          <w:rPr>
            <w:rFonts w:cs="Calibri"/>
            <w:noProof/>
            <w:sz w:val="24"/>
          </w:rPr>
          <w:t>5</w:t>
        </w:r>
      </w:hyperlink>
      <w:r w:rsidR="00436A08">
        <w:rPr>
          <w:rFonts w:cs="Calibri"/>
          <w:noProof/>
          <w:sz w:val="24"/>
        </w:rPr>
        <w:t>]</w:t>
      </w:r>
      <w:r w:rsidR="00782AF1">
        <w:rPr>
          <w:rFonts w:cs="Calibri"/>
          <w:sz w:val="24"/>
        </w:rPr>
        <w:fldChar w:fldCharType="end"/>
      </w:r>
      <w:r w:rsidR="00CE6F9B">
        <w:rPr>
          <w:rFonts w:cs="Calibri"/>
          <w:sz w:val="24"/>
        </w:rPr>
        <w:t xml:space="preserve">. The </w:t>
      </w:r>
      <w:r w:rsidR="00CE6F9B" w:rsidRPr="0001175A">
        <w:rPr>
          <w:rFonts w:cs="Calibri"/>
          <w:sz w:val="24"/>
        </w:rPr>
        <w:t>CHA</w:t>
      </w:r>
      <w:r w:rsidR="009D0D8D" w:rsidRPr="007949CB">
        <w:rPr>
          <w:rFonts w:cs="Calibri"/>
          <w:sz w:val="24"/>
          <w:vertAlign w:val="subscript"/>
        </w:rPr>
        <w:t>2</w:t>
      </w:r>
      <w:r w:rsidR="00CE6F9B" w:rsidRPr="0001175A">
        <w:rPr>
          <w:rFonts w:cs="Calibri"/>
          <w:sz w:val="24"/>
        </w:rPr>
        <w:t>DS</w:t>
      </w:r>
      <w:r w:rsidR="008D1361" w:rsidRPr="003D4633">
        <w:rPr>
          <w:rFonts w:cs="Calibri"/>
          <w:sz w:val="24"/>
          <w:vertAlign w:val="subscript"/>
        </w:rPr>
        <w:t>2</w:t>
      </w:r>
      <w:r w:rsidR="00CE6F9B" w:rsidRPr="0001175A">
        <w:rPr>
          <w:rFonts w:cs="Calibri"/>
          <w:sz w:val="24"/>
        </w:rPr>
        <w:t>VASc score</w:t>
      </w:r>
      <w:r w:rsidR="00CE6F9B">
        <w:rPr>
          <w:rFonts w:cs="Calibri"/>
          <w:sz w:val="24"/>
        </w:rPr>
        <w:t xml:space="preserve"> </w:t>
      </w:r>
      <w:r w:rsidR="008D1361">
        <w:rPr>
          <w:rFonts w:cs="Calibri"/>
          <w:sz w:val="24"/>
        </w:rPr>
        <w:t xml:space="preserve">has been </w:t>
      </w:r>
      <w:r w:rsidR="00CE6F9B">
        <w:rPr>
          <w:rFonts w:cs="Calibri"/>
          <w:sz w:val="24"/>
        </w:rPr>
        <w:t>shown to predict long-term stroke outcomes in patients with ischaemic stroke, both with and without AF</w:t>
      </w:r>
      <w:r w:rsidR="00782AF1">
        <w:rPr>
          <w:rFonts w:cs="Calibri"/>
          <w:sz w:val="24"/>
        </w:rPr>
        <w:fldChar w:fldCharType="begin">
          <w:fldData xml:space="preserve">PEVuZE5vdGU+PENpdGU+PEF1dGhvcj5MaXA8L0F1dGhvcj48WWVhcj4yMDEwPC9ZZWFyPjxSZWNO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b2YgY2VyZWJyYWwgY2lyY3VsYXRpb248L2FiYnItMT48L2FsdC1wZXJpb2RpY2FsPjxwYWdlcz4y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</w:fldData>
        </w:fldChar>
      </w:r>
      <w:r w:rsidR="00436A08">
        <w:rPr>
          <w:rFonts w:cs="Calibri"/>
          <w:sz w:val="24"/>
        </w:rPr>
        <w:instrText xml:space="preserve"> ADDIN EN.CITE </w:instrText>
      </w:r>
      <w:r w:rsidR="00436A08">
        <w:rPr>
          <w:rFonts w:cs="Calibri"/>
          <w:sz w:val="24"/>
        </w:rPr>
        <w:fldChar w:fldCharType="begin">
          <w:fldData xml:space="preserve">PEVuZE5vdGU+PENpdGU+PEF1dGhvcj5MaXA8L0F1dGhvcj48WWVhcj4yMDEwPC9ZZWFyPjxSZWNO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b2YgY2VyZWJyYWwgY2lyY3VsYXRpb248L2FiYnItMT48L2FsdC1wZXJpb2RpY2FsPjxwYWdlcz4y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6" w:tooltip="Lip, 2010 #3879" w:history="1">
        <w:r w:rsidR="00436A08">
          <w:rPr>
            <w:rFonts w:cs="Calibri"/>
            <w:noProof/>
            <w:sz w:val="24"/>
          </w:rPr>
          <w:t>6-8</w:t>
        </w:r>
      </w:hyperlink>
      <w:r w:rsidR="00436A08">
        <w:rPr>
          <w:rFonts w:cs="Calibri"/>
          <w:noProof/>
          <w:sz w:val="24"/>
        </w:rPr>
        <w:t>]</w:t>
      </w:r>
      <w:r w:rsidR="00782AF1">
        <w:rPr>
          <w:rFonts w:cs="Calibri"/>
          <w:sz w:val="24"/>
        </w:rPr>
        <w:fldChar w:fldCharType="end"/>
      </w:r>
      <w:hyperlink w:anchor="_ENREF_5" w:tooltip="Ntaios, 2013 #8040" w:history="1"/>
      <w:r w:rsidR="00CE6F9B">
        <w:rPr>
          <w:rFonts w:cs="Calibri"/>
          <w:sz w:val="24"/>
        </w:rPr>
        <w:t xml:space="preserve">. The Essen Stroke Risk score (ESRS) was derived </w:t>
      </w:r>
      <w:r w:rsidR="00CE6F9B" w:rsidRPr="0001175A">
        <w:rPr>
          <w:rFonts w:cs="Calibri"/>
          <w:sz w:val="24"/>
        </w:rPr>
        <w:t xml:space="preserve">from patients </w:t>
      </w:r>
      <w:r w:rsidR="00CE6F9B">
        <w:rPr>
          <w:rFonts w:cs="Calibri"/>
          <w:sz w:val="24"/>
        </w:rPr>
        <w:t xml:space="preserve">with ischaemic stroke </w:t>
      </w:r>
      <w:r w:rsidR="00CE6F9B" w:rsidRPr="0001175A">
        <w:rPr>
          <w:rFonts w:cs="Calibri"/>
          <w:sz w:val="24"/>
        </w:rPr>
        <w:t xml:space="preserve">in the </w:t>
      </w:r>
      <w:r w:rsidR="00CE6F9B">
        <w:rPr>
          <w:rFonts w:cs="Calibri"/>
          <w:sz w:val="24"/>
        </w:rPr>
        <w:t>CAPRIE trial and was shown to stratify the 1-year risk of stroke recurrence or major vascular events</w:t>
      </w:r>
      <w:r w:rsidR="00782AF1">
        <w:rPr>
          <w:rFonts w:cs="Calibri"/>
          <w:sz w:val="24"/>
        </w:rPr>
        <w:fldChar w:fldCharType="begin">
          <w:fldData xml:space="preserve">PEVuZE5vdGU+PENpdGU+PEF1dGhvcj5XZWltYXI8L0F1dGhvcj48WWVhcj4yMDA5PC9ZZWFyPjxS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</w:fldData>
        </w:fldChar>
      </w:r>
      <w:r w:rsidR="00436A08">
        <w:rPr>
          <w:rFonts w:cs="Calibri"/>
          <w:sz w:val="24"/>
        </w:rPr>
        <w:instrText xml:space="preserve"> ADDIN EN.CITE </w:instrText>
      </w:r>
      <w:r w:rsidR="00436A08">
        <w:rPr>
          <w:rFonts w:cs="Calibri"/>
          <w:sz w:val="24"/>
        </w:rPr>
        <w:fldChar w:fldCharType="begin">
          <w:fldData xml:space="preserve">PEVuZE5vdGU+PENpdGU+PEF1dGhvcj5XZWltYXI8L0F1dGhvcj48WWVhcj4yMDA5PC9ZZWFyPjxS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9" w:tooltip="Weimar, 2009 #8230" w:history="1">
        <w:r w:rsidR="00436A08">
          <w:rPr>
            <w:rFonts w:cs="Calibri"/>
            <w:noProof/>
            <w:sz w:val="24"/>
          </w:rPr>
          <w:t>9</w:t>
        </w:r>
      </w:hyperlink>
      <w:r w:rsidR="00436A08">
        <w:rPr>
          <w:rFonts w:cs="Calibri"/>
          <w:noProof/>
          <w:sz w:val="24"/>
        </w:rPr>
        <w:t>]</w:t>
      </w:r>
      <w:r w:rsidR="00782AF1">
        <w:rPr>
          <w:rFonts w:cs="Calibri"/>
          <w:sz w:val="24"/>
        </w:rPr>
        <w:fldChar w:fldCharType="end"/>
      </w:r>
      <w:r w:rsidR="00CE6F9B">
        <w:rPr>
          <w:rFonts w:cs="Calibri"/>
          <w:sz w:val="24"/>
        </w:rPr>
        <w:t>. However, the</w:t>
      </w:r>
      <w:r w:rsidR="00CE6F9B" w:rsidRPr="002D2F52">
        <w:rPr>
          <w:rFonts w:cs="Calibri"/>
          <w:sz w:val="24"/>
        </w:rPr>
        <w:t xml:space="preserve"> discriminatory performance </w:t>
      </w:r>
      <w:r w:rsidR="00CE6F9B">
        <w:rPr>
          <w:rFonts w:cs="Calibri"/>
          <w:sz w:val="24"/>
        </w:rPr>
        <w:t xml:space="preserve">of both scores in patients with ischemic stroke </w:t>
      </w:r>
      <w:r w:rsidR="00CE6F9B" w:rsidRPr="002D2F52">
        <w:rPr>
          <w:rFonts w:cs="Calibri"/>
          <w:sz w:val="24"/>
        </w:rPr>
        <w:t xml:space="preserve">was modest </w:t>
      </w:r>
      <w:r w:rsidR="00315103">
        <w:rPr>
          <w:rFonts w:cs="Calibri"/>
          <w:sz w:val="24"/>
        </w:rPr>
        <w:t xml:space="preserve">(c-statistic approximately 0.55 for 1-year stroke recurrence and cardiovascular events) </w:t>
      </w:r>
      <w:r w:rsidR="00CE6F9B" w:rsidRPr="002D2F52">
        <w:rPr>
          <w:rFonts w:cs="Calibri"/>
          <w:sz w:val="24"/>
        </w:rPr>
        <w:t xml:space="preserve">and further refinements are required for clinical </w:t>
      </w:r>
      <w:r w:rsidR="00CE6F9B" w:rsidRPr="00315103">
        <w:rPr>
          <w:rFonts w:cs="Calibri"/>
          <w:sz w:val="24"/>
        </w:rPr>
        <w:t>application</w:t>
      </w:r>
      <w:r w:rsidR="00782AF1" w:rsidRPr="00315103">
        <w:rPr>
          <w:rFonts w:cs="Calibri"/>
          <w:sz w:val="24"/>
        </w:rPr>
        <w:fldChar w:fldCharType="begin">
          <w:fldData xml:space="preserve">PEVuZE5vdGU+PENpdGU+PEF1dGhvcj5BbmRlcnNlbjwvQXV0aG9yPjxZZWFyPjIwMTU8L1llYXI+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</w:fldData>
        </w:fldChar>
      </w:r>
      <w:r w:rsidR="00436A08">
        <w:rPr>
          <w:rFonts w:cs="Calibri"/>
          <w:sz w:val="24"/>
        </w:rPr>
        <w:instrText xml:space="preserve"> ADDIN EN.CITE </w:instrText>
      </w:r>
      <w:r w:rsidR="00436A08">
        <w:rPr>
          <w:rFonts w:cs="Calibri"/>
          <w:sz w:val="24"/>
        </w:rPr>
        <w:fldChar w:fldCharType="begin">
          <w:fldData xml:space="preserve">PEVuZE5vdGU+PENpdGU+PEF1dGhvcj5BbmRlcnNlbjwvQXV0aG9yPjxZZWFyPjIwMTU8L1llYXI+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sidRPr="00315103">
        <w:rPr>
          <w:rFonts w:cs="Calibri"/>
          <w:sz w:val="24"/>
        </w:rPr>
      </w:r>
      <w:r w:rsidR="00782AF1" w:rsidRPr="00315103">
        <w:rPr>
          <w:rFonts w:cs="Calibri"/>
          <w:sz w:val="24"/>
        </w:rPr>
        <w:fldChar w:fldCharType="separate"/>
      </w:r>
      <w:r w:rsidR="00436A08">
        <w:rPr>
          <w:rFonts w:cs="Calibri"/>
          <w:noProof/>
          <w:sz w:val="24"/>
        </w:rPr>
        <w:t>[</w:t>
      </w:r>
      <w:hyperlink w:anchor="_ENREF_10" w:tooltip="Andersen, 2015 #8231" w:history="1">
        <w:r w:rsidR="00436A08">
          <w:rPr>
            <w:rFonts w:cs="Calibri"/>
            <w:noProof/>
            <w:sz w:val="24"/>
          </w:rPr>
          <w:t>10</w:t>
        </w:r>
      </w:hyperlink>
      <w:r w:rsidR="00436A08">
        <w:rPr>
          <w:rFonts w:cs="Calibri"/>
          <w:noProof/>
          <w:sz w:val="24"/>
        </w:rPr>
        <w:t>]</w:t>
      </w:r>
      <w:r w:rsidR="00782AF1" w:rsidRPr="00315103">
        <w:rPr>
          <w:rFonts w:cs="Calibri"/>
          <w:sz w:val="24"/>
        </w:rPr>
        <w:fldChar w:fldCharType="end"/>
      </w:r>
      <w:r w:rsidR="00CE6F9B" w:rsidRPr="00315103">
        <w:rPr>
          <w:rFonts w:cs="Calibri"/>
          <w:sz w:val="24"/>
        </w:rPr>
        <w:t>.</w:t>
      </w:r>
      <w:r w:rsidR="00D069A0">
        <w:rPr>
          <w:rFonts w:cs="Calibri"/>
          <w:sz w:val="24"/>
        </w:rPr>
        <w:t xml:space="preserve"> </w:t>
      </w:r>
    </w:p>
    <w:p w14:paraId="01DFFCA0" w14:textId="77777777" w:rsidR="00CE6F9B" w:rsidRDefault="00CE6F9B" w:rsidP="00CE6F9B">
      <w:pPr>
        <w:spacing w:before="240" w:after="120" w:line="480" w:lineRule="auto"/>
        <w:jc w:val="both"/>
        <w:rPr>
          <w:rFonts w:cs="Calibri"/>
          <w:sz w:val="24"/>
        </w:rPr>
      </w:pPr>
      <w:r>
        <w:rPr>
          <w:rFonts w:cs="Calibri"/>
          <w:sz w:val="24"/>
        </w:rPr>
        <w:t xml:space="preserve">Recently, </w:t>
      </w:r>
      <w:r w:rsidRPr="00920BFF">
        <w:rPr>
          <w:rFonts w:cs="Calibri"/>
          <w:sz w:val="24"/>
        </w:rPr>
        <w:t xml:space="preserve">a risk stratification tool </w:t>
      </w:r>
      <w:r>
        <w:rPr>
          <w:rFonts w:cs="Calibri"/>
          <w:sz w:val="24"/>
        </w:rPr>
        <w:t xml:space="preserve">was developed </w:t>
      </w:r>
      <w:r w:rsidRPr="00920BFF">
        <w:rPr>
          <w:rFonts w:cs="Calibri"/>
          <w:sz w:val="24"/>
        </w:rPr>
        <w:t>among placebo</w:t>
      </w:r>
      <w:r>
        <w:rPr>
          <w:rFonts w:cs="Calibri"/>
          <w:sz w:val="24"/>
        </w:rPr>
        <w:t>-</w:t>
      </w:r>
      <w:r w:rsidRPr="00920BFF">
        <w:rPr>
          <w:rFonts w:cs="Calibri"/>
          <w:sz w:val="24"/>
        </w:rPr>
        <w:t>treated</w:t>
      </w:r>
      <w:r w:rsidR="00943641">
        <w:rPr>
          <w:rFonts w:cs="Calibri"/>
          <w:sz w:val="24"/>
        </w:rPr>
        <w:t xml:space="preserve"> </w:t>
      </w:r>
      <w:r w:rsidRPr="00920BFF">
        <w:rPr>
          <w:rFonts w:cs="Calibri"/>
          <w:sz w:val="24"/>
        </w:rPr>
        <w:t xml:space="preserve">patients </w:t>
      </w:r>
      <w:r>
        <w:rPr>
          <w:rFonts w:cs="Calibri"/>
          <w:sz w:val="24"/>
        </w:rPr>
        <w:t>w</w:t>
      </w:r>
      <w:r w:rsidRPr="003A31FB">
        <w:rPr>
          <w:rFonts w:cs="Calibri"/>
          <w:sz w:val="24"/>
        </w:rPr>
        <w:t>ith</w:t>
      </w:r>
      <w:r>
        <w:rPr>
          <w:rFonts w:cs="Calibri"/>
          <w:sz w:val="24"/>
        </w:rPr>
        <w:t xml:space="preserve"> stable ischemic heart d</w:t>
      </w:r>
      <w:r w:rsidRPr="003A31FB">
        <w:rPr>
          <w:rFonts w:cs="Calibri"/>
          <w:sz w:val="24"/>
        </w:rPr>
        <w:t xml:space="preserve">isease and </w:t>
      </w:r>
      <w:r>
        <w:rPr>
          <w:rFonts w:cs="Calibri"/>
          <w:sz w:val="24"/>
        </w:rPr>
        <w:t>p</w:t>
      </w:r>
      <w:r w:rsidRPr="003A31FB">
        <w:rPr>
          <w:rFonts w:cs="Calibri"/>
          <w:sz w:val="24"/>
        </w:rPr>
        <w:t>revious</w:t>
      </w:r>
      <w:r>
        <w:rPr>
          <w:rFonts w:cs="Calibri"/>
          <w:sz w:val="24"/>
        </w:rPr>
        <w:t xml:space="preserve"> myocardial i</w:t>
      </w:r>
      <w:r w:rsidRPr="003A31FB">
        <w:rPr>
          <w:rFonts w:cs="Calibri"/>
          <w:sz w:val="24"/>
        </w:rPr>
        <w:t>nfarction</w:t>
      </w:r>
      <w:r>
        <w:rPr>
          <w:rFonts w:cs="Calibri"/>
          <w:sz w:val="24"/>
        </w:rPr>
        <w:t xml:space="preserve"> (MI) </w:t>
      </w:r>
      <w:r w:rsidRPr="00920BFF">
        <w:rPr>
          <w:rFonts w:cs="Calibri"/>
          <w:sz w:val="24"/>
        </w:rPr>
        <w:t xml:space="preserve">in the </w:t>
      </w:r>
      <w:r>
        <w:rPr>
          <w:rFonts w:cs="Calibri"/>
          <w:sz w:val="24"/>
        </w:rPr>
        <w:t>TRA</w:t>
      </w:r>
      <w:r w:rsidRPr="00920BFF">
        <w:rPr>
          <w:rFonts w:cs="Calibri"/>
          <w:sz w:val="24"/>
        </w:rPr>
        <w:t>2°P</w:t>
      </w:r>
      <w:r>
        <w:rPr>
          <w:rFonts w:cs="Calibri"/>
          <w:sz w:val="24"/>
        </w:rPr>
        <w:t>-TIMI</w:t>
      </w:r>
      <w:r w:rsidRPr="00920BFF">
        <w:rPr>
          <w:rFonts w:cs="Calibri"/>
          <w:sz w:val="24"/>
        </w:rPr>
        <w:t>50</w:t>
      </w:r>
      <w:r>
        <w:rPr>
          <w:rFonts w:cs="Calibri"/>
          <w:sz w:val="24"/>
        </w:rPr>
        <w:t xml:space="preserve"> trial</w:t>
      </w:r>
      <w:r w:rsidR="00782AF1">
        <w:rPr>
          <w:rFonts w:cs="Calibri"/>
          <w:sz w:val="24"/>
        </w:rPr>
        <w:fldChar w:fldCharType="begin">
          <w:fldData xml:space="preserve">PEVuZE5vdGU+PENpdGU+PEF1dGhvcj5Cb2h1bGE8L0F1dGhvcj48WWVhcj4yMDE2PC9ZZWFyPjxS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YnItMT5DaXJjdWxhdGlvbjwvYWJici0xPjwvYWx0LXBlcmlvZGljYWw+PHBhZ2VzPjMwNC0xMzwv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</w:fldData>
        </w:fldChar>
      </w:r>
      <w:r w:rsidR="00436A08">
        <w:rPr>
          <w:rFonts w:cs="Calibri"/>
          <w:sz w:val="24"/>
        </w:rPr>
        <w:instrText xml:space="preserve"> ADDIN EN.CITE </w:instrText>
      </w:r>
      <w:r w:rsidR="00436A08">
        <w:rPr>
          <w:rFonts w:cs="Calibri"/>
          <w:sz w:val="24"/>
        </w:rPr>
        <w:fldChar w:fldCharType="begin">
          <w:fldData xml:space="preserve">PEVuZE5vdGU+PENpdGU+PEF1dGhvcj5Cb2h1bGE8L0F1dGhvcj48WWVhcj4yMDE2PC9ZZWFyPjxS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YnItMT5DaXJjdWxhdGlvbjwvYWJici0xPjwvYWx0LXBlcmlvZGljYWw+PHBhZ2VzPjMwNC0xMzwv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11" w:tooltip="Bohula, 2016 #8228" w:history="1">
        <w:r w:rsidR="00436A08">
          <w:rPr>
            <w:rFonts w:cs="Calibri"/>
            <w:noProof/>
            <w:sz w:val="24"/>
          </w:rPr>
          <w:t>11</w:t>
        </w:r>
      </w:hyperlink>
      <w:r w:rsidR="00436A08">
        <w:rPr>
          <w:rFonts w:cs="Calibri"/>
          <w:noProof/>
          <w:sz w:val="24"/>
        </w:rPr>
        <w:t>]</w:t>
      </w:r>
      <w:r w:rsidR="00782AF1">
        <w:rPr>
          <w:rFonts w:cs="Calibri"/>
          <w:sz w:val="24"/>
        </w:rPr>
        <w:fldChar w:fldCharType="end"/>
      </w:r>
      <w:r w:rsidR="00943641">
        <w:rPr>
          <w:rFonts w:cs="Calibri"/>
          <w:sz w:val="24"/>
        </w:rPr>
        <w:t xml:space="preserve">. </w:t>
      </w:r>
      <w:r>
        <w:rPr>
          <w:rFonts w:cs="Calibri"/>
          <w:sz w:val="24"/>
        </w:rPr>
        <w:t xml:space="preserve"> </w:t>
      </w:r>
      <w:r w:rsidR="00943641">
        <w:rPr>
          <w:rFonts w:cs="Calibri"/>
          <w:sz w:val="24"/>
        </w:rPr>
        <w:t xml:space="preserve">This score </w:t>
      </w:r>
      <w:r>
        <w:rPr>
          <w:rFonts w:cs="Calibri"/>
          <w:sz w:val="24"/>
        </w:rPr>
        <w:t xml:space="preserve">is an </w:t>
      </w:r>
      <w:r>
        <w:rPr>
          <w:rFonts w:cs="Calibri"/>
          <w:sz w:val="24"/>
        </w:rPr>
        <w:lastRenderedPageBreak/>
        <w:t>integer-based scheme which consists of 9 easily assessed clinical parameters (</w:t>
      </w:r>
      <w:r w:rsidRPr="003A31FB">
        <w:rPr>
          <w:rFonts w:cs="Calibri"/>
          <w:sz w:val="24"/>
        </w:rPr>
        <w:t>age, diabetes mellitus,hypertension, smoking, peripheral arterial disease, previous stroke,</w:t>
      </w:r>
      <w:r w:rsidR="00943641">
        <w:rPr>
          <w:rFonts w:cs="Calibri"/>
          <w:sz w:val="24"/>
        </w:rPr>
        <w:t xml:space="preserve"> </w:t>
      </w:r>
      <w:r w:rsidRPr="003A31FB">
        <w:rPr>
          <w:rFonts w:cs="Calibri"/>
          <w:sz w:val="24"/>
        </w:rPr>
        <w:t>previous coronary</w:t>
      </w:r>
      <w:r>
        <w:rPr>
          <w:rFonts w:cs="Calibri"/>
          <w:sz w:val="24"/>
        </w:rPr>
        <w:t xml:space="preserve"> bypass grafting, heart failure</w:t>
      </w:r>
      <w:r w:rsidR="00D069A0">
        <w:rPr>
          <w:rFonts w:cs="Calibri"/>
          <w:sz w:val="24"/>
        </w:rPr>
        <w:t xml:space="preserve"> </w:t>
      </w:r>
      <w:r w:rsidRPr="003A31FB">
        <w:rPr>
          <w:rFonts w:cs="Calibri"/>
          <w:sz w:val="24"/>
        </w:rPr>
        <w:t>and renal dysfunction</w:t>
      </w:r>
      <w:r>
        <w:rPr>
          <w:rFonts w:cs="Calibri"/>
          <w:sz w:val="24"/>
        </w:rPr>
        <w:t xml:space="preserve">) and </w:t>
      </w:r>
      <w:r w:rsidRPr="003A31FB">
        <w:rPr>
          <w:rFonts w:cs="Calibri"/>
          <w:sz w:val="24"/>
        </w:rPr>
        <w:t>showed a strong</w:t>
      </w:r>
      <w:r w:rsidR="00E7066E">
        <w:rPr>
          <w:rFonts w:cs="Calibri"/>
          <w:sz w:val="24"/>
        </w:rPr>
        <w:t xml:space="preserve"> </w:t>
      </w:r>
      <w:r w:rsidRPr="003A31FB">
        <w:rPr>
          <w:rFonts w:cs="Calibri"/>
          <w:sz w:val="24"/>
        </w:rPr>
        <w:t xml:space="preserve">graded relationship with the rate of </w:t>
      </w:r>
      <w:r>
        <w:rPr>
          <w:rFonts w:cs="Calibri"/>
          <w:sz w:val="24"/>
        </w:rPr>
        <w:t xml:space="preserve">the composite outcome of </w:t>
      </w:r>
      <w:r w:rsidRPr="003A31FB">
        <w:rPr>
          <w:rFonts w:cs="Calibri"/>
          <w:sz w:val="24"/>
        </w:rPr>
        <w:t>cardiovascular death</w:t>
      </w:r>
      <w:r>
        <w:rPr>
          <w:rFonts w:cs="Calibri"/>
          <w:sz w:val="24"/>
        </w:rPr>
        <w:t xml:space="preserve">, MI and ischaemic stroke, as well as its </w:t>
      </w:r>
      <w:r w:rsidRPr="003A31FB">
        <w:rPr>
          <w:rFonts w:cs="Calibri"/>
          <w:sz w:val="24"/>
        </w:rPr>
        <w:t>individual components</w:t>
      </w:r>
      <w:r w:rsidR="00782AF1">
        <w:rPr>
          <w:rFonts w:cs="Calibri"/>
          <w:sz w:val="24"/>
        </w:rPr>
        <w:fldChar w:fldCharType="begin">
          <w:fldData xml:space="preserve">PEVuZE5vdGU+PENpdGU+PEF1dGhvcj5Cb2h1bGE8L0F1dGhvcj48WWVhcj4yMDE2PC9ZZWFyPjxS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YnItMT5DaXJjdWxhdGlvbjwvYWJici0xPjwvYWx0LXBlcmlvZGljYWw+PHBhZ2VzPjMwNC0xMzwv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</w:fldData>
        </w:fldChar>
      </w:r>
      <w:r w:rsidR="00436A08">
        <w:rPr>
          <w:rFonts w:cs="Calibri"/>
          <w:sz w:val="24"/>
        </w:rPr>
        <w:instrText xml:space="preserve"> ADDIN EN.CITE </w:instrText>
      </w:r>
      <w:r w:rsidR="00436A08">
        <w:rPr>
          <w:rFonts w:cs="Calibri"/>
          <w:sz w:val="24"/>
        </w:rPr>
        <w:fldChar w:fldCharType="begin">
          <w:fldData xml:space="preserve">PEVuZE5vdGU+PENpdGU+PEF1dGhvcj5Cb2h1bGE8L0F1dGhvcj48WWVhcj4yMDE2PC9ZZWFyPjxS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YnItMT5DaXJjdWxhdGlvbjwvYWJici0xPjwvYWx0LXBlcmlvZGljYWw+PHBhZ2VzPjMwNC0xMzwv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11" w:tooltip="Bohula, 2016 #8228" w:history="1">
        <w:r w:rsidR="00436A08">
          <w:rPr>
            <w:rFonts w:cs="Calibri"/>
            <w:noProof/>
            <w:sz w:val="24"/>
          </w:rPr>
          <w:t>11</w:t>
        </w:r>
      </w:hyperlink>
      <w:r w:rsidR="00436A08">
        <w:rPr>
          <w:rFonts w:cs="Calibri"/>
          <w:noProof/>
          <w:sz w:val="24"/>
        </w:rPr>
        <w:t>]</w:t>
      </w:r>
      <w:r w:rsidR="00782AF1">
        <w:rPr>
          <w:rFonts w:cs="Calibri"/>
          <w:sz w:val="24"/>
        </w:rPr>
        <w:fldChar w:fldCharType="end"/>
      </w:r>
      <w:r>
        <w:rPr>
          <w:rFonts w:cs="Calibri"/>
          <w:sz w:val="24"/>
        </w:rPr>
        <w:t>.</w:t>
      </w:r>
    </w:p>
    <w:p w14:paraId="08EB2F44" w14:textId="77777777" w:rsidR="00CE6F9B" w:rsidRDefault="00CE6F9B" w:rsidP="00CE6F9B">
      <w:pPr>
        <w:spacing w:before="240" w:after="120" w:line="480" w:lineRule="auto"/>
        <w:jc w:val="both"/>
        <w:rPr>
          <w:rFonts w:cs="Calibri"/>
          <w:sz w:val="24"/>
        </w:rPr>
      </w:pPr>
      <w:r>
        <w:rPr>
          <w:rFonts w:cs="Calibri"/>
          <w:sz w:val="24"/>
        </w:rPr>
        <w:t>Stroke and ischaemic heart disease share many risk factors and t</w:t>
      </w:r>
      <w:r w:rsidRPr="00327620">
        <w:rPr>
          <w:rFonts w:cs="Calibri"/>
          <w:sz w:val="24"/>
        </w:rPr>
        <w:t>he INTERHEART and INTERSTROKE studies</w:t>
      </w:r>
      <w:r w:rsidR="00943641">
        <w:rPr>
          <w:rFonts w:cs="Calibri"/>
          <w:sz w:val="24"/>
        </w:rPr>
        <w:t xml:space="preserve"> </w:t>
      </w:r>
      <w:r w:rsidRPr="00327620">
        <w:rPr>
          <w:rFonts w:cs="Calibri"/>
          <w:sz w:val="24"/>
        </w:rPr>
        <w:t>have s</w:t>
      </w:r>
      <w:r>
        <w:rPr>
          <w:rFonts w:cs="Calibri"/>
          <w:sz w:val="24"/>
        </w:rPr>
        <w:t>hown that the 9 or 10 common cardiovascular</w:t>
      </w:r>
      <w:r w:rsidRPr="00327620">
        <w:rPr>
          <w:rFonts w:cs="Calibri"/>
          <w:sz w:val="24"/>
        </w:rPr>
        <w:t xml:space="preserve"> risk factors account</w:t>
      </w:r>
      <w:r>
        <w:rPr>
          <w:rFonts w:cs="Calibri"/>
          <w:sz w:val="24"/>
        </w:rPr>
        <w:t xml:space="preserve"> for &gt; 90% of MI or stroke</w:t>
      </w:r>
      <w:r w:rsidR="00782AF1">
        <w:rPr>
          <w:rFonts w:cs="Calibri"/>
          <w:sz w:val="24"/>
        </w:rPr>
        <w:fldChar w:fldCharType="begin">
          <w:fldData xml:space="preserve">PEVuZE5vdGU+PENpdGU+PEF1dGhvcj5ZdXN1ZjwvQXV0aG9yPjxZZWFyPjIwMDQ8L1llYXI+PFJl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aWNhbD48cGFnZXM+OTM3LTUyPC9wYWdlcz48dm9sdW1lPjM2NDwvdm9sdW1lPjxudW1iZXI+OTQz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LTE+TGFuY2V0PC9hYmJyLTE+PC9hbHQtcGVyaW9kaWNhbD48cGFnZXM+NzYxLTc1PC9wYWdlcz48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</w:fldData>
        </w:fldChar>
      </w:r>
      <w:r w:rsidR="00436A08">
        <w:rPr>
          <w:rFonts w:cs="Calibri"/>
          <w:sz w:val="24"/>
        </w:rPr>
        <w:instrText xml:space="preserve"> ADDIN EN.CITE </w:instrText>
      </w:r>
      <w:r w:rsidR="00436A08">
        <w:rPr>
          <w:rFonts w:cs="Calibri"/>
          <w:sz w:val="24"/>
        </w:rPr>
        <w:fldChar w:fldCharType="begin">
          <w:fldData xml:space="preserve">PEVuZE5vdGU+PENpdGU+PEF1dGhvcj5ZdXN1ZjwvQXV0aG9yPjxZZWFyPjIwMDQ8L1llYXI+PFJl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aWNhbD48cGFnZXM+OTM3LTUyPC9wYWdlcz48dm9sdW1lPjM2NDwvdm9sdW1lPjxudW1iZXI+OTQz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LTE+TGFuY2V0PC9hYmJyLTE+PC9hbHQtcGVyaW9kaWNhbD48cGFnZXM+NzYxLTc1PC9wYWdlcz48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12" w:tooltip="Yusuf, 2004 #8243" w:history="1">
        <w:r w:rsidR="00436A08">
          <w:rPr>
            <w:rFonts w:cs="Calibri"/>
            <w:noProof/>
            <w:sz w:val="24"/>
          </w:rPr>
          <w:t>12-14</w:t>
        </w:r>
      </w:hyperlink>
      <w:r w:rsidR="00436A08">
        <w:rPr>
          <w:rFonts w:cs="Calibri"/>
          <w:noProof/>
          <w:sz w:val="24"/>
        </w:rPr>
        <w:t>]</w:t>
      </w:r>
      <w:r w:rsidR="00782AF1">
        <w:rPr>
          <w:rFonts w:cs="Calibri"/>
          <w:sz w:val="24"/>
        </w:rPr>
        <w:fldChar w:fldCharType="end"/>
      </w:r>
      <w:hyperlink w:anchor="_ENREF_11" w:tooltip="Teo, 2017 #8242" w:history="1"/>
      <w:r>
        <w:rPr>
          <w:rFonts w:cs="Calibri"/>
          <w:sz w:val="24"/>
        </w:rPr>
        <w:t xml:space="preserve">. In this context, several </w:t>
      </w:r>
      <w:r w:rsidR="00943641">
        <w:rPr>
          <w:rFonts w:cs="Calibri"/>
          <w:sz w:val="24"/>
        </w:rPr>
        <w:t xml:space="preserve">risk stratification </w:t>
      </w:r>
      <w:r>
        <w:rPr>
          <w:rFonts w:cs="Calibri"/>
          <w:sz w:val="24"/>
        </w:rPr>
        <w:t>models have been introduced to predict the overall cardiovascular risk (rather than its components like myocardial infarction or stroke), mainly in the general population at the primary care level</w:t>
      </w:r>
      <w:r w:rsidR="00782AF1">
        <w:rPr>
          <w:rFonts w:cs="Calibri"/>
          <w:sz w:val="24"/>
        </w:rPr>
        <w:fldChar w:fldCharType="begin">
          <w:fldData xml:space="preserve">PEVuZE5vdGU+PENpdGU+PEF1dGhvcj5Db25yb3k8L0F1dGhvcj48WWVhcj4yMDAzPC9ZZWFyPjxS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cGVyaW9kaWNhbD48cGFnZXM+OTg3LTEwMDM8L3BhZ2VzPjx2b2x1bWU+MjQ8L3ZvbHVtZT48bnVt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</w:fldData>
        </w:fldChar>
      </w:r>
      <w:r w:rsidR="00436A08">
        <w:rPr>
          <w:rFonts w:cs="Calibri"/>
          <w:sz w:val="24"/>
        </w:rPr>
        <w:instrText xml:space="preserve"> ADDIN EN.CITE </w:instrText>
      </w:r>
      <w:r w:rsidR="00436A08">
        <w:rPr>
          <w:rFonts w:cs="Calibri"/>
          <w:sz w:val="24"/>
        </w:rPr>
        <w:fldChar w:fldCharType="begin">
          <w:fldData xml:space="preserve">PEVuZE5vdGU+PENpdGU+PEF1dGhvcj5Db25yb3k8L0F1dGhvcj48WWVhcj4yMDAzPC9ZZWFyPjxS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cGVyaW9kaWNhbD48cGFnZXM+OTg3LTEwMDM8L3BhZ2VzPjx2b2x1bWU+MjQ8L3ZvbHVtZT48bnVt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15" w:tooltip="Conroy, 2003 #8238" w:history="1">
        <w:r w:rsidR="00436A08">
          <w:rPr>
            <w:rFonts w:cs="Calibri"/>
            <w:noProof/>
            <w:sz w:val="24"/>
          </w:rPr>
          <w:t>15-18</w:t>
        </w:r>
      </w:hyperlink>
      <w:r w:rsidR="00436A08">
        <w:rPr>
          <w:rFonts w:cs="Calibri"/>
          <w:noProof/>
          <w:sz w:val="24"/>
        </w:rPr>
        <w:t>]</w:t>
      </w:r>
      <w:r w:rsidR="00782AF1">
        <w:rPr>
          <w:rFonts w:cs="Calibri"/>
          <w:sz w:val="24"/>
        </w:rPr>
        <w:fldChar w:fldCharType="end"/>
      </w:r>
      <w:r>
        <w:rPr>
          <w:rFonts w:cs="Calibri"/>
          <w:sz w:val="24"/>
        </w:rPr>
        <w:t>.</w:t>
      </w:r>
    </w:p>
    <w:p w14:paraId="4180EC77" w14:textId="77777777" w:rsidR="00CE6F9B" w:rsidRDefault="00CE6F9B" w:rsidP="00CE6F9B">
      <w:pPr>
        <w:spacing w:before="240" w:after="120" w:line="480" w:lineRule="auto"/>
        <w:jc w:val="both"/>
        <w:rPr>
          <w:rFonts w:cs="Calibri"/>
          <w:sz w:val="24"/>
        </w:rPr>
      </w:pPr>
      <w:r>
        <w:rPr>
          <w:rFonts w:cs="Calibri"/>
          <w:sz w:val="24"/>
        </w:rPr>
        <w:t>In this context, we aimed to investigate whether the prognostic performance of the TRA</w:t>
      </w:r>
      <w:r w:rsidRPr="00920BFF">
        <w:rPr>
          <w:rFonts w:cs="Calibri"/>
          <w:sz w:val="24"/>
        </w:rPr>
        <w:t>2°P</w:t>
      </w:r>
      <w:r>
        <w:rPr>
          <w:rFonts w:cs="Calibri"/>
          <w:sz w:val="24"/>
        </w:rPr>
        <w:t xml:space="preserve"> score in patients with previous MI can be extended also </w:t>
      </w:r>
      <w:r w:rsidR="00755B61">
        <w:rPr>
          <w:rFonts w:cs="Calibri"/>
          <w:sz w:val="24"/>
        </w:rPr>
        <w:t>to</w:t>
      </w:r>
      <w:r>
        <w:rPr>
          <w:rFonts w:cs="Calibri"/>
          <w:sz w:val="24"/>
        </w:rPr>
        <w:t xml:space="preserve"> patients with ischemic stroke. We sought to assess whether the TRA</w:t>
      </w:r>
      <w:r w:rsidRPr="00920BFF">
        <w:rPr>
          <w:rFonts w:cs="Calibri"/>
          <w:sz w:val="24"/>
        </w:rPr>
        <w:t>2°P</w:t>
      </w:r>
      <w:r>
        <w:rPr>
          <w:rFonts w:cs="Calibri"/>
          <w:sz w:val="24"/>
        </w:rPr>
        <w:t xml:space="preserve"> score </w:t>
      </w:r>
      <w:r w:rsidR="00C07772">
        <w:rPr>
          <w:rFonts w:cs="Calibri"/>
          <w:sz w:val="24"/>
        </w:rPr>
        <w:t xml:space="preserve">would </w:t>
      </w:r>
      <w:r>
        <w:rPr>
          <w:rFonts w:cs="Calibri"/>
          <w:sz w:val="24"/>
        </w:rPr>
        <w:t xml:space="preserve">improve risk stratification performed by the </w:t>
      </w:r>
      <w:r w:rsidR="00943641" w:rsidRPr="0001175A">
        <w:rPr>
          <w:rFonts w:cs="Calibri"/>
          <w:sz w:val="24"/>
        </w:rPr>
        <w:t>CHA</w:t>
      </w:r>
      <w:r w:rsidR="00943641" w:rsidRPr="003D4633">
        <w:rPr>
          <w:rFonts w:cs="Calibri"/>
          <w:sz w:val="24"/>
          <w:vertAlign w:val="subscript"/>
        </w:rPr>
        <w:t>2</w:t>
      </w:r>
      <w:r w:rsidR="00943641" w:rsidRPr="0001175A">
        <w:rPr>
          <w:rFonts w:cs="Calibri"/>
          <w:sz w:val="24"/>
        </w:rPr>
        <w:t>DS</w:t>
      </w:r>
      <w:r w:rsidR="00943641" w:rsidRPr="003D4633">
        <w:rPr>
          <w:rFonts w:cs="Calibri"/>
          <w:sz w:val="24"/>
          <w:vertAlign w:val="subscript"/>
        </w:rPr>
        <w:t>2</w:t>
      </w:r>
      <w:r w:rsidR="00943641" w:rsidRPr="0001175A">
        <w:rPr>
          <w:rFonts w:cs="Calibri"/>
          <w:sz w:val="24"/>
        </w:rPr>
        <w:t xml:space="preserve">VASc </w:t>
      </w:r>
      <w:r>
        <w:rPr>
          <w:rFonts w:cs="Calibri"/>
          <w:sz w:val="24"/>
        </w:rPr>
        <w:t xml:space="preserve">and the ESRS scores in patients with ischemic stroke. </w:t>
      </w:r>
    </w:p>
    <w:p w14:paraId="09FC7AE0" w14:textId="77777777" w:rsidR="00CE6F9B" w:rsidRPr="00EF3C69" w:rsidRDefault="00CE6F9B" w:rsidP="00CE6F9B">
      <w:pPr>
        <w:spacing w:before="240" w:after="120" w:line="480" w:lineRule="auto"/>
        <w:rPr>
          <w:rFonts w:cs="Calibri"/>
          <w:b/>
          <w:sz w:val="24"/>
          <w:highlight w:val="yellow"/>
        </w:rPr>
      </w:pPr>
      <w:r w:rsidRPr="00CA3BD5">
        <w:rPr>
          <w:rFonts w:cs="Calibri"/>
          <w:b/>
          <w:sz w:val="24"/>
          <w:highlight w:val="yellow"/>
        </w:rPr>
        <w:br w:type="page"/>
      </w:r>
      <w:r w:rsidRPr="000E4D92">
        <w:rPr>
          <w:rFonts w:cs="Calibri"/>
          <w:b/>
          <w:sz w:val="24"/>
        </w:rPr>
        <w:lastRenderedPageBreak/>
        <w:t>Methods</w:t>
      </w:r>
    </w:p>
    <w:p w14:paraId="36028BEA" w14:textId="77777777" w:rsidR="00CE6F9B" w:rsidRPr="00AE715C" w:rsidRDefault="00CE6F9B" w:rsidP="00CE6F9B">
      <w:pPr>
        <w:autoSpaceDE w:val="0"/>
        <w:autoSpaceDN w:val="0"/>
        <w:adjustRightInd w:val="0"/>
        <w:spacing w:before="240" w:after="120" w:line="480" w:lineRule="auto"/>
        <w:jc w:val="both"/>
        <w:rPr>
          <w:rFonts w:cs="Times-BoldItalic"/>
          <w:bCs/>
          <w:iCs/>
          <w:sz w:val="24"/>
          <w:szCs w:val="24"/>
        </w:rPr>
      </w:pPr>
      <w:r>
        <w:rPr>
          <w:rFonts w:cs="Times-BoldItalic"/>
          <w:bCs/>
          <w:iCs/>
          <w:sz w:val="24"/>
          <w:szCs w:val="24"/>
        </w:rPr>
        <w:t>The dataset was derived from the Athens Stroke Registry which includes all consecutive patients with an acute first-ever ischemic stroke admitted in Alexandra University Hospital, Athens, Greece between June 1992 and August 2012</w:t>
      </w:r>
      <w:r w:rsidR="00782AF1" w:rsidRPr="000E4D92">
        <w:rPr>
          <w:rFonts w:cs="Times-BoldItalic"/>
          <w:bCs/>
          <w:iCs/>
          <w:sz w:val="24"/>
          <w:szCs w:val="24"/>
        </w:rPr>
        <w:fldChar w:fldCharType="begin">
          <w:fldData xml:space="preserve">PEVuZE5vdGU+PENpdGU+PEF1dGhvcj5WZW1tb3M8L0F1dGhvcj48WWVhcj4yMDAwPC9ZZWFyPjxS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YnJvdmFzY3VsYXIgZGlzZWFzZXM8L2FiYnItMT48L2FsdC1wZXJpb2RpY2FsPjxwYWdlcz4xMzMt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</w:fldData>
        </w:fldChar>
      </w:r>
      <w:r w:rsidR="00436A08">
        <w:rPr>
          <w:rFonts w:cs="Times-BoldItalic"/>
          <w:bCs/>
          <w:iCs/>
          <w:sz w:val="24"/>
          <w:szCs w:val="24"/>
        </w:rPr>
        <w:instrText xml:space="preserve"> ADDIN EN.CITE </w:instrText>
      </w:r>
      <w:r w:rsidR="00436A08">
        <w:rPr>
          <w:rFonts w:cs="Times-BoldItalic"/>
          <w:bCs/>
          <w:iCs/>
          <w:sz w:val="24"/>
          <w:szCs w:val="24"/>
        </w:rPr>
        <w:fldChar w:fldCharType="begin">
          <w:fldData xml:space="preserve">PEVuZE5vdGU+PENpdGU+PEF1dGhvcj5WZW1tb3M8L0F1dGhvcj48WWVhcj4yMDAwPC9ZZWFyPjxS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YnJvdmFzY3VsYXIgZGlzZWFzZXM8L2FiYnItMT48L2FsdC1wZXJpb2RpY2FsPjxwYWdlcz4xMzMt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</w:fldData>
        </w:fldChar>
      </w:r>
      <w:r w:rsidR="00436A08">
        <w:rPr>
          <w:rFonts w:cs="Times-BoldItalic"/>
          <w:bCs/>
          <w:iCs/>
          <w:sz w:val="24"/>
          <w:szCs w:val="24"/>
        </w:rPr>
        <w:instrText xml:space="preserve"> ADDIN EN.CITE.DATA </w:instrText>
      </w:r>
      <w:r w:rsidR="00436A08">
        <w:rPr>
          <w:rFonts w:cs="Times-BoldItalic"/>
          <w:bCs/>
          <w:iCs/>
          <w:sz w:val="24"/>
          <w:szCs w:val="24"/>
        </w:rPr>
      </w:r>
      <w:r w:rsidR="00436A08">
        <w:rPr>
          <w:rFonts w:cs="Times-BoldItalic"/>
          <w:bCs/>
          <w:iCs/>
          <w:sz w:val="24"/>
          <w:szCs w:val="24"/>
        </w:rPr>
        <w:fldChar w:fldCharType="end"/>
      </w:r>
      <w:r w:rsidR="00782AF1" w:rsidRPr="000E4D92">
        <w:rPr>
          <w:rFonts w:cs="Times-BoldItalic"/>
          <w:bCs/>
          <w:iCs/>
          <w:sz w:val="24"/>
          <w:szCs w:val="24"/>
        </w:rPr>
      </w:r>
      <w:r w:rsidR="00782AF1" w:rsidRPr="000E4D92">
        <w:rPr>
          <w:rFonts w:cs="Times-BoldItalic"/>
          <w:bCs/>
          <w:iCs/>
          <w:sz w:val="24"/>
          <w:szCs w:val="24"/>
        </w:rPr>
        <w:fldChar w:fldCharType="separate"/>
      </w:r>
      <w:r w:rsidR="00436A08">
        <w:rPr>
          <w:rFonts w:cs="Times-BoldItalic"/>
          <w:bCs/>
          <w:iCs/>
          <w:noProof/>
          <w:sz w:val="24"/>
          <w:szCs w:val="24"/>
        </w:rPr>
        <w:t>[</w:t>
      </w:r>
      <w:hyperlink w:anchor="_ENREF_19" w:tooltip="Vemmos, 2000 #8294" w:history="1">
        <w:r w:rsidR="00436A08">
          <w:rPr>
            <w:rFonts w:cs="Times-BoldItalic"/>
            <w:bCs/>
            <w:iCs/>
            <w:noProof/>
            <w:sz w:val="24"/>
            <w:szCs w:val="24"/>
          </w:rPr>
          <w:t>19</w:t>
        </w:r>
      </w:hyperlink>
      <w:r w:rsidR="00436A08">
        <w:rPr>
          <w:rFonts w:cs="Times-BoldItalic"/>
          <w:bCs/>
          <w:iCs/>
          <w:noProof/>
          <w:sz w:val="24"/>
          <w:szCs w:val="24"/>
        </w:rPr>
        <w:t>]</w:t>
      </w:r>
      <w:r w:rsidR="00782AF1" w:rsidRPr="000E4D92">
        <w:rPr>
          <w:rFonts w:cs="Times-BoldItalic"/>
          <w:bCs/>
          <w:iCs/>
          <w:sz w:val="24"/>
          <w:szCs w:val="24"/>
        </w:rPr>
        <w:fldChar w:fldCharType="end"/>
      </w:r>
      <w:r>
        <w:rPr>
          <w:rFonts w:cs="Times-BoldItalic"/>
          <w:bCs/>
          <w:iCs/>
          <w:sz w:val="24"/>
          <w:szCs w:val="24"/>
        </w:rPr>
        <w:t xml:space="preserve">. Patients with transient ischaemic attack (TIA) or recurrent stroke are not included in the registry. </w:t>
      </w:r>
      <w:r w:rsidR="00AE715C">
        <w:rPr>
          <w:rFonts w:cs="Times-BoldItalic"/>
          <w:bCs/>
          <w:iCs/>
          <w:sz w:val="24"/>
          <w:szCs w:val="24"/>
          <w:lang w:val="el-GR"/>
        </w:rPr>
        <w:t>Ε</w:t>
      </w:r>
      <w:r w:rsidR="00AE715C" w:rsidRPr="00AE715C">
        <w:rPr>
          <w:rFonts w:cs="Times-BoldItalic"/>
          <w:bCs/>
          <w:iCs/>
          <w:sz w:val="24"/>
          <w:szCs w:val="24"/>
        </w:rPr>
        <w:t>thics approval was obtained from the local institutional review board and written informed consent was obtained from patients.</w:t>
      </w:r>
    </w:p>
    <w:p w14:paraId="1ABE4DC0" w14:textId="77777777" w:rsidR="00CE6F9B" w:rsidRDefault="00CE6F9B" w:rsidP="00CE6F9B">
      <w:pPr>
        <w:autoSpaceDE w:val="0"/>
        <w:autoSpaceDN w:val="0"/>
        <w:adjustRightInd w:val="0"/>
        <w:spacing w:before="240" w:after="120" w:line="480" w:lineRule="auto"/>
        <w:jc w:val="both"/>
        <w:rPr>
          <w:rFonts w:cs="Times-BoldItalic"/>
          <w:bCs/>
          <w:iCs/>
          <w:sz w:val="24"/>
          <w:szCs w:val="24"/>
        </w:rPr>
      </w:pPr>
      <w:r>
        <w:rPr>
          <w:rFonts w:cs="Times-BoldItalic"/>
          <w:bCs/>
          <w:iCs/>
          <w:sz w:val="24"/>
          <w:szCs w:val="24"/>
        </w:rPr>
        <w:t>Detailed data were prospectively recorded including demographics, medical history and associated cardiovascular risk factors, stroke mechanism, clinical-laboratory findings and vital signs at admission, laboratory investigations and medication at discharge. Hypertension was defined as systolic blood pressure &gt;140mmHg and/or diastolic blood pressure &gt;90mmHg diagnosed at least twice before stroke or if patient was already on antihypertensives</w:t>
      </w:r>
      <w:r w:rsidR="00782AF1" w:rsidRPr="000E4D92">
        <w:rPr>
          <w:rFonts w:cs="Times-BoldItalic"/>
          <w:bCs/>
          <w:iCs/>
          <w:sz w:val="24"/>
          <w:szCs w:val="24"/>
        </w:rPr>
        <w:fldChar w:fldCharType="begin">
          <w:fldData xml:space="preserve">PEVuZE5vdGU+PENpdGU+PEF1dGhvcj5DaG9iYW5pYW48L0F1dGhvcj48WWVhcj4yMDAzPC9ZZWFy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==
</w:fldData>
        </w:fldChar>
      </w:r>
      <w:r w:rsidR="00436A08">
        <w:rPr>
          <w:rFonts w:cs="Times-BoldItalic"/>
          <w:bCs/>
          <w:iCs/>
          <w:sz w:val="24"/>
          <w:szCs w:val="24"/>
        </w:rPr>
        <w:instrText xml:space="preserve"> ADDIN EN.CITE </w:instrText>
      </w:r>
      <w:r w:rsidR="00436A08">
        <w:rPr>
          <w:rFonts w:cs="Times-BoldItalic"/>
          <w:bCs/>
          <w:iCs/>
          <w:sz w:val="24"/>
          <w:szCs w:val="24"/>
        </w:rPr>
        <w:fldChar w:fldCharType="begin">
          <w:fldData xml:space="preserve">PEVuZE5vdGU+PENpdGU+PEF1dGhvcj5DaG9iYW5pYW48L0F1dGhvcj48WWVhcj4yMDAzPC9ZZWFy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==
</w:fldData>
        </w:fldChar>
      </w:r>
      <w:r w:rsidR="00436A08">
        <w:rPr>
          <w:rFonts w:cs="Times-BoldItalic"/>
          <w:bCs/>
          <w:iCs/>
          <w:sz w:val="24"/>
          <w:szCs w:val="24"/>
        </w:rPr>
        <w:instrText xml:space="preserve"> ADDIN EN.CITE.DATA </w:instrText>
      </w:r>
      <w:r w:rsidR="00436A08">
        <w:rPr>
          <w:rFonts w:cs="Times-BoldItalic"/>
          <w:bCs/>
          <w:iCs/>
          <w:sz w:val="24"/>
          <w:szCs w:val="24"/>
        </w:rPr>
      </w:r>
      <w:r w:rsidR="00436A08">
        <w:rPr>
          <w:rFonts w:cs="Times-BoldItalic"/>
          <w:bCs/>
          <w:iCs/>
          <w:sz w:val="24"/>
          <w:szCs w:val="24"/>
        </w:rPr>
        <w:fldChar w:fldCharType="end"/>
      </w:r>
      <w:r w:rsidR="00782AF1" w:rsidRPr="000E4D92">
        <w:rPr>
          <w:rFonts w:cs="Times-BoldItalic"/>
          <w:bCs/>
          <w:iCs/>
          <w:sz w:val="24"/>
          <w:szCs w:val="24"/>
        </w:rPr>
      </w:r>
      <w:r w:rsidR="00782AF1" w:rsidRPr="000E4D92">
        <w:rPr>
          <w:rFonts w:cs="Times-BoldItalic"/>
          <w:bCs/>
          <w:iCs/>
          <w:sz w:val="24"/>
          <w:szCs w:val="24"/>
        </w:rPr>
        <w:fldChar w:fldCharType="separate"/>
      </w:r>
      <w:r w:rsidR="00436A08">
        <w:rPr>
          <w:rFonts w:cs="Times-BoldItalic"/>
          <w:bCs/>
          <w:iCs/>
          <w:noProof/>
          <w:sz w:val="24"/>
          <w:szCs w:val="24"/>
        </w:rPr>
        <w:t>[</w:t>
      </w:r>
      <w:hyperlink w:anchor="_ENREF_20" w:tooltip="Chobanian, 2003 #76" w:history="1">
        <w:r w:rsidR="00436A08">
          <w:rPr>
            <w:rFonts w:cs="Times-BoldItalic"/>
            <w:bCs/>
            <w:iCs/>
            <w:noProof/>
            <w:sz w:val="24"/>
            <w:szCs w:val="24"/>
          </w:rPr>
          <w:t>20</w:t>
        </w:r>
      </w:hyperlink>
      <w:r w:rsidR="00436A08">
        <w:rPr>
          <w:rFonts w:cs="Times-BoldItalic"/>
          <w:bCs/>
          <w:iCs/>
          <w:noProof/>
          <w:sz w:val="24"/>
          <w:szCs w:val="24"/>
        </w:rPr>
        <w:t>]</w:t>
      </w:r>
      <w:r w:rsidR="00782AF1" w:rsidRPr="000E4D92">
        <w:rPr>
          <w:rFonts w:cs="Times-BoldItalic"/>
          <w:bCs/>
          <w:iCs/>
          <w:sz w:val="24"/>
          <w:szCs w:val="24"/>
        </w:rPr>
        <w:fldChar w:fldCharType="end"/>
      </w:r>
      <w:r>
        <w:rPr>
          <w:rFonts w:cs="Times-BoldItalic"/>
          <w:bCs/>
          <w:iCs/>
          <w:sz w:val="24"/>
          <w:szCs w:val="24"/>
        </w:rPr>
        <w:t>. Diabetes mellitus was defined if patient was already on antidiabetic drugs and/or insulin, or if fasting blood glucose level was &gt;6.0mmol/l before stroke</w:t>
      </w:r>
      <w:r w:rsidR="00782AF1" w:rsidRPr="000E4D92">
        <w:rPr>
          <w:rFonts w:cs="Times-BoldItalic"/>
          <w:bCs/>
          <w:iCs/>
          <w:sz w:val="24"/>
          <w:szCs w:val="24"/>
        </w:rPr>
        <w:fldChar w:fldCharType="begin"/>
      </w:r>
      <w:r w:rsidR="00436A08">
        <w:rPr>
          <w:rFonts w:cs="Times-BoldItalic"/>
          <w:bCs/>
          <w:iCs/>
          <w:sz w:val="24"/>
          <w:szCs w:val="24"/>
        </w:rPr>
        <w:instrText xml:space="preserve"> ADDIN EN.CITE &lt;EndNote&gt;&lt;Cite&gt;&lt;Author&gt;Genuth&lt;/Author&gt;&lt;Year&gt;2003&lt;/Year&gt;&lt;RecNum&gt;132&lt;/RecNum&gt;&lt;DisplayText&gt;[21]&lt;/DisplayText&gt;&lt;record&gt;&lt;rec-number&gt;132&lt;/rec-number&gt;&lt;foreign-keys&gt;&lt;key app="EN" db-id="tzft09t230fa5eetz0kx9sz499av0rfepaxv"&gt;132&lt;/key&gt;&lt;/foreign-keys&gt;&lt;ref-type name="Journal Article"&gt;17&lt;/ref-type&gt;&lt;contributors&gt;&lt;authors&gt;&lt;author&gt;Genuth, S.&lt;/author&gt;&lt;author&gt;Alberti, K. G.&lt;/author&gt;&lt;author&gt;Bennett, P.&lt;/author&gt;&lt;author&gt;Buse, J.&lt;/author&gt;&lt;author&gt;Defronzo, R.&lt;/author&gt;&lt;author&gt;Kahn, R.&lt;/author&gt;&lt;author&gt;Kitzmiller, J.&lt;/author&gt;&lt;author&gt;Knowler, W. C.&lt;/author&gt;&lt;author&gt;Lebovitz, H.&lt;/author&gt;&lt;author&gt;Lernmark, A.&lt;/author&gt;&lt;author&gt;Nathan, D.&lt;/author&gt;&lt;author&gt;Palmer, J.&lt;/author&gt;&lt;author&gt;Rizza, R.&lt;/author&gt;&lt;author&gt;Saudek, C.&lt;/author&gt;&lt;author&gt;Shaw, J.&lt;/author&gt;&lt;author&gt;Steffes, M.&lt;/author&gt;&lt;author&gt;Stern, M.&lt;/author&gt;&lt;author&gt;Tuomilehto, J.&lt;/author&gt;&lt;author&gt;Zimmet, P.&lt;/author&gt;&lt;author&gt;Expert Committee on the, Diagnosis&lt;/author&gt;&lt;author&gt;Classification of Diabetes, Mellitus&lt;/author&gt;&lt;/authors&gt;&lt;/contributors&gt;&lt;titles&gt;&lt;title&gt;Follow-up report on the diagnosis of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care&lt;/abbr-1&gt;&lt;/alt-periodical&gt;&lt;pages&gt;3160-7&lt;/pages&gt;&lt;volume&gt;26&lt;/volume&gt;&lt;number&gt;11&lt;/number&gt;&lt;keywords&gt;&lt;keyword&gt;Blood Glucose&lt;/keyword&gt;&lt;keyword&gt;Diabetes Mellitus/*classification/*diagnosis&lt;/keyword&gt;&lt;keyword&gt;Glucose Tolerance Test/standards&lt;/keyword&gt;&lt;keyword&gt;Hemoglobin A, Glycosylated&lt;/keyword&gt;&lt;keyword&gt;Humans&lt;/keyword&gt;&lt;/keywords&gt;&lt;dates&gt;&lt;year&gt;2003&lt;/year&gt;&lt;pub-dates&gt;&lt;date&gt;Nov&lt;/date&gt;&lt;/pub-dates&gt;&lt;/dates&gt;&lt;isbn&gt;0149-5992 (Print)&amp;#xD;0149-5992 (Linking)&lt;/isbn&gt;&lt;accession-num&gt;14578255&lt;/accession-num&gt;&lt;urls&gt;&lt;related-urls&gt;&lt;url&gt;http://www.ncbi.nlm.nih.gov/pubmed/14578255&lt;/url&gt;&lt;/related-urls&gt;&lt;/urls&gt;&lt;/record&gt;&lt;/Cite&gt;&lt;/EndNote&gt;</w:instrText>
      </w:r>
      <w:r w:rsidR="00782AF1" w:rsidRPr="000E4D92">
        <w:rPr>
          <w:rFonts w:cs="Times-BoldItalic"/>
          <w:bCs/>
          <w:iCs/>
          <w:sz w:val="24"/>
          <w:szCs w:val="24"/>
        </w:rPr>
        <w:fldChar w:fldCharType="separate"/>
      </w:r>
      <w:r w:rsidR="00436A08">
        <w:rPr>
          <w:rFonts w:cs="Times-BoldItalic"/>
          <w:bCs/>
          <w:iCs/>
          <w:noProof/>
          <w:sz w:val="24"/>
          <w:szCs w:val="24"/>
        </w:rPr>
        <w:t>[</w:t>
      </w:r>
      <w:hyperlink w:anchor="_ENREF_21" w:tooltip="Genuth, 2003 #132" w:history="1">
        <w:r w:rsidR="00436A08">
          <w:rPr>
            <w:rFonts w:cs="Times-BoldItalic"/>
            <w:bCs/>
            <w:iCs/>
            <w:noProof/>
            <w:sz w:val="24"/>
            <w:szCs w:val="24"/>
          </w:rPr>
          <w:t>21</w:t>
        </w:r>
      </w:hyperlink>
      <w:r w:rsidR="00436A08">
        <w:rPr>
          <w:rFonts w:cs="Times-BoldItalic"/>
          <w:bCs/>
          <w:iCs/>
          <w:noProof/>
          <w:sz w:val="24"/>
          <w:szCs w:val="24"/>
        </w:rPr>
        <w:t>]</w:t>
      </w:r>
      <w:r w:rsidR="00782AF1" w:rsidRPr="000E4D92">
        <w:rPr>
          <w:rFonts w:cs="Times-BoldItalic"/>
          <w:bCs/>
          <w:iCs/>
          <w:sz w:val="24"/>
          <w:szCs w:val="24"/>
        </w:rPr>
        <w:fldChar w:fldCharType="end"/>
      </w:r>
      <w:r>
        <w:rPr>
          <w:rFonts w:cs="Times-BoldItalic"/>
          <w:bCs/>
          <w:iCs/>
          <w:sz w:val="24"/>
          <w:szCs w:val="24"/>
        </w:rPr>
        <w:t>. Dyslipidemia was defined as cholesterol concentration &gt;6.5mmol/l the day after admission, or if patient had a previous diagnosis of dyslipidemia</w:t>
      </w:r>
      <w:r w:rsidR="00782AF1" w:rsidRPr="000E4D92">
        <w:rPr>
          <w:rFonts w:cs="Times-BoldItalic"/>
          <w:bCs/>
          <w:iCs/>
          <w:sz w:val="24"/>
          <w:szCs w:val="24"/>
        </w:rPr>
        <w:fldChar w:fldCharType="begin">
          <w:fldData xml:space="preserve">PEVuZE5vdGU+PENpdGU+PEF1dGhvcj5OYXRpb25hbCBDaG9sZXN0ZXJvbCBFZHVjYXRpb24gUHJv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bHQtcGVyaW9kaWNhbD48cGFnZXM+MzE0My00MjE8L3BhZ2VzPjx2b2x1bWU+MTA2PC92b2x1bWU+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</w:fldData>
        </w:fldChar>
      </w:r>
      <w:r w:rsidR="00436A08">
        <w:rPr>
          <w:rFonts w:cs="Times-BoldItalic"/>
          <w:bCs/>
          <w:iCs/>
          <w:sz w:val="24"/>
          <w:szCs w:val="24"/>
        </w:rPr>
        <w:instrText xml:space="preserve"> ADDIN EN.CITE </w:instrText>
      </w:r>
      <w:r w:rsidR="00436A08">
        <w:rPr>
          <w:rFonts w:cs="Times-BoldItalic"/>
          <w:bCs/>
          <w:iCs/>
          <w:sz w:val="24"/>
          <w:szCs w:val="24"/>
        </w:rPr>
        <w:fldChar w:fldCharType="begin">
          <w:fldData xml:space="preserve">PEVuZE5vdGU+PENpdGU+PEF1dGhvcj5OYXRpb25hbCBDaG9sZXN0ZXJvbCBFZHVjYXRpb24gUHJv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bHQtcGVyaW9kaWNhbD48cGFnZXM+MzE0My00MjE8L3BhZ2VzPjx2b2x1bWU+MTA2PC92b2x1bWU+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</w:fldData>
        </w:fldChar>
      </w:r>
      <w:r w:rsidR="00436A08">
        <w:rPr>
          <w:rFonts w:cs="Times-BoldItalic"/>
          <w:bCs/>
          <w:iCs/>
          <w:sz w:val="24"/>
          <w:szCs w:val="24"/>
        </w:rPr>
        <w:instrText xml:space="preserve"> ADDIN EN.CITE.DATA </w:instrText>
      </w:r>
      <w:r w:rsidR="00436A08">
        <w:rPr>
          <w:rFonts w:cs="Times-BoldItalic"/>
          <w:bCs/>
          <w:iCs/>
          <w:sz w:val="24"/>
          <w:szCs w:val="24"/>
        </w:rPr>
      </w:r>
      <w:r w:rsidR="00436A08">
        <w:rPr>
          <w:rFonts w:cs="Times-BoldItalic"/>
          <w:bCs/>
          <w:iCs/>
          <w:sz w:val="24"/>
          <w:szCs w:val="24"/>
        </w:rPr>
        <w:fldChar w:fldCharType="end"/>
      </w:r>
      <w:r w:rsidR="00782AF1" w:rsidRPr="000E4D92">
        <w:rPr>
          <w:rFonts w:cs="Times-BoldItalic"/>
          <w:bCs/>
          <w:iCs/>
          <w:sz w:val="24"/>
          <w:szCs w:val="24"/>
        </w:rPr>
      </w:r>
      <w:r w:rsidR="00782AF1" w:rsidRPr="000E4D92">
        <w:rPr>
          <w:rFonts w:cs="Times-BoldItalic"/>
          <w:bCs/>
          <w:iCs/>
          <w:sz w:val="24"/>
          <w:szCs w:val="24"/>
        </w:rPr>
        <w:fldChar w:fldCharType="separate"/>
      </w:r>
      <w:r w:rsidR="00436A08">
        <w:rPr>
          <w:rFonts w:cs="Times-BoldItalic"/>
          <w:bCs/>
          <w:iCs/>
          <w:noProof/>
          <w:sz w:val="24"/>
          <w:szCs w:val="24"/>
        </w:rPr>
        <w:t>[</w:t>
      </w:r>
      <w:hyperlink w:anchor="_ENREF_22" w:tooltip="National Cholesterol Education Program Expert Panel on Detection, 2002 #288" w:history="1">
        <w:r w:rsidR="00436A08">
          <w:rPr>
            <w:rFonts w:cs="Times-BoldItalic"/>
            <w:bCs/>
            <w:iCs/>
            <w:noProof/>
            <w:sz w:val="24"/>
            <w:szCs w:val="24"/>
          </w:rPr>
          <w:t>22</w:t>
        </w:r>
      </w:hyperlink>
      <w:r w:rsidR="00436A08">
        <w:rPr>
          <w:rFonts w:cs="Times-BoldItalic"/>
          <w:bCs/>
          <w:iCs/>
          <w:noProof/>
          <w:sz w:val="24"/>
          <w:szCs w:val="24"/>
        </w:rPr>
        <w:t>]</w:t>
      </w:r>
      <w:r w:rsidR="00782AF1" w:rsidRPr="000E4D92">
        <w:rPr>
          <w:rFonts w:cs="Times-BoldItalic"/>
          <w:bCs/>
          <w:iCs/>
          <w:sz w:val="24"/>
          <w:szCs w:val="24"/>
        </w:rPr>
        <w:fldChar w:fldCharType="end"/>
      </w:r>
      <w:r>
        <w:rPr>
          <w:rFonts w:cs="Times-BoldItalic"/>
          <w:bCs/>
          <w:iCs/>
          <w:sz w:val="24"/>
          <w:szCs w:val="24"/>
        </w:rPr>
        <w:t xml:space="preserve">. Coronary heart disease was assessed by questionnaire and relevant medical confirmation. Heart failure was defined according to the criteria recommended by the working group on heart failure of the European </w:t>
      </w:r>
      <w:r w:rsidRPr="004C6C0B">
        <w:rPr>
          <w:rFonts w:cs="Times-BoldItalic"/>
          <w:bCs/>
          <w:iCs/>
          <w:sz w:val="24"/>
          <w:szCs w:val="24"/>
        </w:rPr>
        <w:t>Society of Cardiology</w:t>
      </w:r>
      <w:r w:rsidR="00782AF1" w:rsidRPr="004C6C0B">
        <w:rPr>
          <w:rFonts w:cs="Times-BoldItalic"/>
          <w:bCs/>
          <w:iCs/>
          <w:sz w:val="24"/>
          <w:szCs w:val="24"/>
        </w:rPr>
        <w:fldChar w:fldCharType="begin">
          <w:fldData xml:space="preserve">PEVuZE5vdGU+PENpdGU+PEF1dGhvcj5EaWNrc3RlaW48L0F1dGhvcj48WWVhcj4yMDA4PC9ZZWFy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</w:fldData>
        </w:fldChar>
      </w:r>
      <w:r w:rsidR="00436A08">
        <w:rPr>
          <w:rFonts w:cs="Times-BoldItalic"/>
          <w:bCs/>
          <w:iCs/>
          <w:sz w:val="24"/>
          <w:szCs w:val="24"/>
        </w:rPr>
        <w:instrText xml:space="preserve"> ADDIN EN.CITE </w:instrText>
      </w:r>
      <w:r w:rsidR="00436A08">
        <w:rPr>
          <w:rFonts w:cs="Times-BoldItalic"/>
          <w:bCs/>
          <w:iCs/>
          <w:sz w:val="24"/>
          <w:szCs w:val="24"/>
        </w:rPr>
        <w:fldChar w:fldCharType="begin">
          <w:fldData xml:space="preserve">PEVuZE5vdGU+PENpdGU+PEF1dGhvcj5EaWNrc3RlaW48L0F1dGhvcj48WWVhcj4yMDA4PC9ZZWFy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</w:fldData>
        </w:fldChar>
      </w:r>
      <w:r w:rsidR="00436A08">
        <w:rPr>
          <w:rFonts w:cs="Times-BoldItalic"/>
          <w:bCs/>
          <w:iCs/>
          <w:sz w:val="24"/>
          <w:szCs w:val="24"/>
        </w:rPr>
        <w:instrText xml:space="preserve"> ADDIN EN.CITE.DATA </w:instrText>
      </w:r>
      <w:r w:rsidR="00436A08">
        <w:rPr>
          <w:rFonts w:cs="Times-BoldItalic"/>
          <w:bCs/>
          <w:iCs/>
          <w:sz w:val="24"/>
          <w:szCs w:val="24"/>
        </w:rPr>
      </w:r>
      <w:r w:rsidR="00436A08">
        <w:rPr>
          <w:rFonts w:cs="Times-BoldItalic"/>
          <w:bCs/>
          <w:iCs/>
          <w:sz w:val="24"/>
          <w:szCs w:val="24"/>
        </w:rPr>
        <w:fldChar w:fldCharType="end"/>
      </w:r>
      <w:r w:rsidR="00782AF1" w:rsidRPr="004C6C0B">
        <w:rPr>
          <w:rFonts w:cs="Times-BoldItalic"/>
          <w:bCs/>
          <w:iCs/>
          <w:sz w:val="24"/>
          <w:szCs w:val="24"/>
        </w:rPr>
      </w:r>
      <w:r w:rsidR="00782AF1" w:rsidRPr="004C6C0B">
        <w:rPr>
          <w:rFonts w:cs="Times-BoldItalic"/>
          <w:bCs/>
          <w:iCs/>
          <w:sz w:val="24"/>
          <w:szCs w:val="24"/>
        </w:rPr>
        <w:fldChar w:fldCharType="separate"/>
      </w:r>
      <w:r w:rsidR="00436A08">
        <w:rPr>
          <w:rFonts w:cs="Times-BoldItalic"/>
          <w:bCs/>
          <w:iCs/>
          <w:noProof/>
          <w:sz w:val="24"/>
          <w:szCs w:val="24"/>
        </w:rPr>
        <w:t>[</w:t>
      </w:r>
      <w:hyperlink w:anchor="_ENREF_23" w:tooltip="Dickstein, 2008 #374" w:history="1">
        <w:r w:rsidR="00436A08">
          <w:rPr>
            <w:rFonts w:cs="Times-BoldItalic"/>
            <w:bCs/>
            <w:iCs/>
            <w:noProof/>
            <w:sz w:val="24"/>
            <w:szCs w:val="24"/>
          </w:rPr>
          <w:t>23</w:t>
        </w:r>
      </w:hyperlink>
      <w:r w:rsidR="00436A08">
        <w:rPr>
          <w:rFonts w:cs="Times-BoldItalic"/>
          <w:bCs/>
          <w:iCs/>
          <w:noProof/>
          <w:sz w:val="24"/>
          <w:szCs w:val="24"/>
        </w:rPr>
        <w:t>]</w:t>
      </w:r>
      <w:r w:rsidR="00782AF1" w:rsidRPr="004C6C0B">
        <w:rPr>
          <w:rFonts w:cs="Times-BoldItalic"/>
          <w:bCs/>
          <w:iCs/>
          <w:sz w:val="24"/>
          <w:szCs w:val="24"/>
        </w:rPr>
        <w:fldChar w:fldCharType="end"/>
      </w:r>
      <w:r w:rsidRPr="004C6C0B">
        <w:rPr>
          <w:rFonts w:cs="Times-BoldItalic"/>
          <w:bCs/>
          <w:iCs/>
          <w:sz w:val="24"/>
          <w:szCs w:val="24"/>
        </w:rPr>
        <w:t xml:space="preserve">. </w:t>
      </w:r>
    </w:p>
    <w:p w14:paraId="11B98C01" w14:textId="77777777" w:rsidR="00991D77" w:rsidRDefault="00CE6F9B" w:rsidP="00AB4973">
      <w:pPr>
        <w:autoSpaceDE w:val="0"/>
        <w:autoSpaceDN w:val="0"/>
        <w:adjustRightInd w:val="0"/>
        <w:spacing w:before="240" w:after="120" w:line="480" w:lineRule="auto"/>
        <w:jc w:val="both"/>
        <w:rPr>
          <w:rFonts w:cs="Calibri"/>
          <w:sz w:val="24"/>
        </w:rPr>
      </w:pPr>
      <w:r w:rsidRPr="004C6C0B">
        <w:rPr>
          <w:rFonts w:eastAsia="Arial Unicode MS" w:cs="Calibri"/>
          <w:sz w:val="24"/>
          <w:szCs w:val="24"/>
        </w:rPr>
        <w:t>Patients were followed-up prospectively at the outpatient clinic at 1, 3 and 6 months after hospital discharge and yearly thereafter for up to 10 years or until death. For those patients who were unable to attend the outpatient clinic, follow-up was assessed over a telephone interview with the patient or proxies, or at the patient’s residence.</w:t>
      </w:r>
    </w:p>
    <w:p w14:paraId="163CC042" w14:textId="77777777" w:rsidR="00CE6F9B" w:rsidRPr="00EF3C69" w:rsidRDefault="00CE6F9B" w:rsidP="00CE6F9B">
      <w:pPr>
        <w:spacing w:before="240" w:after="120" w:line="480" w:lineRule="auto"/>
        <w:jc w:val="both"/>
        <w:rPr>
          <w:rFonts w:cs="Calibri"/>
          <w:i/>
          <w:sz w:val="24"/>
        </w:rPr>
      </w:pPr>
      <w:r w:rsidRPr="00EF3C69">
        <w:rPr>
          <w:rFonts w:cs="Calibri"/>
          <w:i/>
          <w:sz w:val="24"/>
        </w:rPr>
        <w:t>Statistical analysis</w:t>
      </w:r>
    </w:p>
    <w:p w14:paraId="33A858CD" w14:textId="77777777" w:rsidR="00CE6F9B" w:rsidRPr="00EF3C69" w:rsidRDefault="00CE6F9B" w:rsidP="00CE6F9B">
      <w:pPr>
        <w:spacing w:before="240" w:after="120" w:line="480" w:lineRule="auto"/>
        <w:jc w:val="both"/>
        <w:rPr>
          <w:rFonts w:cs="Calibri"/>
          <w:sz w:val="24"/>
        </w:rPr>
      </w:pPr>
      <w:r w:rsidRPr="00EF3C69">
        <w:rPr>
          <w:rFonts w:cs="Calibri"/>
          <w:sz w:val="24"/>
        </w:rPr>
        <w:t>Continuous variables are presented as mean±standard deviation or median</w:t>
      </w:r>
      <w:r w:rsidR="007949CB">
        <w:rPr>
          <w:rFonts w:cs="Calibri"/>
          <w:sz w:val="24"/>
        </w:rPr>
        <w:t xml:space="preserve"> </w:t>
      </w:r>
      <w:r w:rsidRPr="00EF3C69">
        <w:rPr>
          <w:rFonts w:cs="Calibri"/>
          <w:sz w:val="24"/>
        </w:rPr>
        <w:t xml:space="preserve">(interquartile range) for variables not following the normal distribution in descriptive analyses. Normal distribution of all continuous variables was graphically assessed by histograms and normal-quantile plots. </w:t>
      </w:r>
      <w:r>
        <w:rPr>
          <w:rFonts w:cs="Calibri"/>
          <w:sz w:val="24"/>
        </w:rPr>
        <w:t>N</w:t>
      </w:r>
      <w:r w:rsidRPr="00EF3C69">
        <w:rPr>
          <w:rFonts w:cs="Calibri"/>
          <w:sz w:val="24"/>
        </w:rPr>
        <w:t xml:space="preserve">ominal </w:t>
      </w:r>
      <w:r w:rsidRPr="00EF3C69">
        <w:rPr>
          <w:rFonts w:cs="Calibri"/>
          <w:sz w:val="24"/>
        </w:rPr>
        <w:lastRenderedPageBreak/>
        <w:t xml:space="preserve">variables are represented by count and valid percentages. We compared baseline characteristics of </w:t>
      </w:r>
      <w:r>
        <w:rPr>
          <w:rFonts w:cs="Calibri"/>
          <w:sz w:val="24"/>
        </w:rPr>
        <w:t>the study</w:t>
      </w:r>
      <w:r w:rsidRPr="00EF3C69">
        <w:rPr>
          <w:rFonts w:cs="Calibri"/>
          <w:sz w:val="24"/>
        </w:rPr>
        <w:t xml:space="preserve"> population across ascending categories of </w:t>
      </w:r>
      <w:r>
        <w:rPr>
          <w:rFonts w:cs="Calibri"/>
          <w:sz w:val="24"/>
        </w:rPr>
        <w:t>the TRA</w:t>
      </w:r>
      <w:r w:rsidRPr="00920BFF">
        <w:rPr>
          <w:rFonts w:cs="Calibri"/>
          <w:sz w:val="24"/>
        </w:rPr>
        <w:t>2°P</w:t>
      </w:r>
      <w:r>
        <w:rPr>
          <w:rFonts w:cs="Calibri"/>
          <w:sz w:val="24"/>
        </w:rPr>
        <w:t xml:space="preserve"> score </w:t>
      </w:r>
      <w:r w:rsidRPr="00EF3C69">
        <w:rPr>
          <w:rFonts w:cs="Calibri"/>
          <w:sz w:val="24"/>
        </w:rPr>
        <w:t>by implementing analysis of variance or non-parametric Kruskall Wallis test for continuous variables and chi squared test for nominal variables. A test for linear trend across ascending categories was used in certain parameters such as the incidence of the study's primary endpoint.</w:t>
      </w:r>
    </w:p>
    <w:p w14:paraId="5C638C7C" w14:textId="77777777" w:rsidR="00CE6F9B" w:rsidRPr="00EF3C69" w:rsidRDefault="00CE6F9B" w:rsidP="00CE6F9B">
      <w:pPr>
        <w:spacing w:before="240" w:after="120" w:line="480" w:lineRule="auto"/>
        <w:jc w:val="both"/>
        <w:rPr>
          <w:rFonts w:cs="Calibri"/>
          <w:sz w:val="24"/>
        </w:rPr>
      </w:pPr>
      <w:r>
        <w:rPr>
          <w:rFonts w:cs="Calibri"/>
          <w:sz w:val="24"/>
        </w:rPr>
        <w:t>T</w:t>
      </w:r>
      <w:r w:rsidRPr="00EF3C69">
        <w:rPr>
          <w:rFonts w:cs="Calibri"/>
          <w:sz w:val="24"/>
        </w:rPr>
        <w:t xml:space="preserve">he </w:t>
      </w:r>
      <w:r>
        <w:rPr>
          <w:rFonts w:cs="Calibri"/>
          <w:sz w:val="24"/>
        </w:rPr>
        <w:t>TRA2°P</w:t>
      </w:r>
      <w:r w:rsidRPr="00EF3C69">
        <w:rPr>
          <w:rFonts w:cs="Calibri"/>
          <w:sz w:val="24"/>
        </w:rPr>
        <w:t xml:space="preserve"> score was calcul</w:t>
      </w:r>
      <w:r>
        <w:rPr>
          <w:rFonts w:cs="Calibri"/>
          <w:sz w:val="24"/>
        </w:rPr>
        <w:t>ated as previously described</w:t>
      </w:r>
      <w:r w:rsidR="00782AF1">
        <w:rPr>
          <w:rFonts w:cs="Calibri"/>
          <w:sz w:val="24"/>
        </w:rPr>
        <w:fldChar w:fldCharType="begin">
          <w:fldData xml:space="preserve">PEVuZE5vdGU+PENpdGU+PEF1dGhvcj5Cb2h1bGE8L0F1dGhvcj48WWVhcj4yMDE2PC9ZZWFyPjxS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YnItMT5DaXJjdWxhdGlvbjwvYWJici0xPjwvYWx0LXBlcmlvZGljYWw+PHBhZ2VzPjMwNC0xMzwv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</w:fldData>
        </w:fldChar>
      </w:r>
      <w:r w:rsidR="00436A08">
        <w:rPr>
          <w:rFonts w:cs="Calibri"/>
          <w:sz w:val="24"/>
        </w:rPr>
        <w:instrText xml:space="preserve"> ADDIN EN.CITE </w:instrText>
      </w:r>
      <w:r w:rsidR="00436A08">
        <w:rPr>
          <w:rFonts w:cs="Calibri"/>
          <w:sz w:val="24"/>
        </w:rPr>
        <w:fldChar w:fldCharType="begin">
          <w:fldData xml:space="preserve">PEVuZE5vdGU+PENpdGU+PEF1dGhvcj5Cb2h1bGE8L0F1dGhvcj48WWVhcj4yMDE2PC9ZZWFyPjxS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YnItMT5DaXJjdWxhdGlvbjwvYWJici0xPjwvYWx0LXBlcmlvZGljYWw+PHBhZ2VzPjMwNC0xMzwv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11" w:tooltip="Bohula, 2016 #8228" w:history="1">
        <w:r w:rsidR="00436A08">
          <w:rPr>
            <w:rFonts w:cs="Calibri"/>
            <w:noProof/>
            <w:sz w:val="24"/>
          </w:rPr>
          <w:t>11</w:t>
        </w:r>
      </w:hyperlink>
      <w:r w:rsidR="00436A08">
        <w:rPr>
          <w:rFonts w:cs="Calibri"/>
          <w:noProof/>
          <w:sz w:val="24"/>
        </w:rPr>
        <w:t>]</w:t>
      </w:r>
      <w:r w:rsidR="00782AF1">
        <w:rPr>
          <w:rFonts w:cs="Calibri"/>
          <w:sz w:val="24"/>
        </w:rPr>
        <w:fldChar w:fldCharType="end"/>
      </w:r>
      <w:r w:rsidRPr="00EF3C69">
        <w:rPr>
          <w:rFonts w:cs="Calibri"/>
          <w:sz w:val="24"/>
        </w:rPr>
        <w:t>. In brief, 9 independent bas</w:t>
      </w:r>
      <w:r>
        <w:rPr>
          <w:rFonts w:cs="Calibri"/>
          <w:sz w:val="24"/>
        </w:rPr>
        <w:t>eline clinical risk indicators [</w:t>
      </w:r>
      <w:r w:rsidRPr="00EF3C69">
        <w:rPr>
          <w:rFonts w:cs="Calibri"/>
          <w:sz w:val="24"/>
        </w:rPr>
        <w:t>i.e. age</w:t>
      </w:r>
      <w:r>
        <w:rPr>
          <w:rFonts w:cs="Calibri"/>
          <w:sz w:val="24"/>
        </w:rPr>
        <w:t xml:space="preserve"> ≥75years, hypertension, diabetes mellitus, chronic heart failure (CHF), current smoking, peripheral artery disease (PAD), estimated glomerular filtration rate (eGFR) </w:t>
      </w:r>
      <w:r w:rsidRPr="00EF3C69">
        <w:rPr>
          <w:rFonts w:cs="Calibri"/>
          <w:sz w:val="24"/>
        </w:rPr>
        <w:t>&lt;60</w:t>
      </w:r>
      <w:r>
        <w:rPr>
          <w:rFonts w:cs="Calibri"/>
          <w:sz w:val="24"/>
        </w:rPr>
        <w:t>ml/min, prior coronary artery by-pass grafting</w:t>
      </w:r>
      <w:r w:rsidR="007949CB">
        <w:rPr>
          <w:rFonts w:cs="Calibri"/>
          <w:sz w:val="24"/>
        </w:rPr>
        <w:t xml:space="preserve"> </w:t>
      </w:r>
      <w:r>
        <w:rPr>
          <w:rFonts w:cs="Calibri"/>
          <w:sz w:val="24"/>
        </w:rPr>
        <w:t xml:space="preserve">(CABG) </w:t>
      </w:r>
      <w:r w:rsidRPr="00EF3C69">
        <w:rPr>
          <w:rFonts w:cs="Calibri"/>
          <w:sz w:val="24"/>
        </w:rPr>
        <w:t>an</w:t>
      </w:r>
      <w:r>
        <w:rPr>
          <w:rFonts w:cs="Calibri"/>
          <w:sz w:val="24"/>
        </w:rPr>
        <w:t xml:space="preserve">d previous stroke] were summed </w:t>
      </w:r>
      <w:r w:rsidRPr="00EF3C69">
        <w:rPr>
          <w:rFonts w:cs="Calibri"/>
          <w:sz w:val="24"/>
        </w:rPr>
        <w:t xml:space="preserve">to </w:t>
      </w:r>
      <w:r w:rsidR="00F75B34">
        <w:rPr>
          <w:rFonts w:cs="Calibri"/>
          <w:sz w:val="24"/>
        </w:rPr>
        <w:t xml:space="preserve">obtain </w:t>
      </w:r>
      <w:r w:rsidRPr="00EF3C69">
        <w:rPr>
          <w:rFonts w:cs="Calibri"/>
          <w:sz w:val="24"/>
        </w:rPr>
        <w:t xml:space="preserve">a total risk score (i.e. </w:t>
      </w:r>
      <w:r>
        <w:rPr>
          <w:rFonts w:cs="Calibri"/>
          <w:sz w:val="24"/>
        </w:rPr>
        <w:t>TRA2°P</w:t>
      </w:r>
      <w:r w:rsidRPr="00EF3C69">
        <w:rPr>
          <w:rFonts w:cs="Calibri"/>
          <w:sz w:val="24"/>
        </w:rPr>
        <w:t xml:space="preserve"> score), ranging from </w:t>
      </w:r>
      <w:r>
        <w:rPr>
          <w:rFonts w:cs="Calibri"/>
          <w:sz w:val="24"/>
        </w:rPr>
        <w:t>0</w:t>
      </w:r>
      <w:r w:rsidRPr="00EF3C69">
        <w:rPr>
          <w:rFonts w:cs="Calibri"/>
          <w:sz w:val="24"/>
        </w:rPr>
        <w:t xml:space="preserve"> to </w:t>
      </w:r>
      <w:r>
        <w:rPr>
          <w:rFonts w:cs="Calibri"/>
          <w:sz w:val="24"/>
        </w:rPr>
        <w:t>9</w:t>
      </w:r>
      <w:r w:rsidRPr="00EF3C69">
        <w:rPr>
          <w:rFonts w:cs="Calibri"/>
          <w:sz w:val="24"/>
        </w:rPr>
        <w:t xml:space="preserve">. Due to limited number of patients with very high scores, </w:t>
      </w:r>
      <w:r w:rsidR="00F75B34">
        <w:rPr>
          <w:rFonts w:cs="Calibri"/>
          <w:sz w:val="24"/>
        </w:rPr>
        <w:t xml:space="preserve">subjects with </w:t>
      </w:r>
      <w:r w:rsidRPr="00EF3C69">
        <w:rPr>
          <w:rFonts w:cs="Calibri"/>
          <w:sz w:val="24"/>
        </w:rPr>
        <w:t>scores 6 to 9 were</w:t>
      </w:r>
      <w:r w:rsidR="00F75B34">
        <w:rPr>
          <w:rFonts w:cs="Calibri"/>
          <w:sz w:val="24"/>
        </w:rPr>
        <w:t xml:space="preserve"> group</w:t>
      </w:r>
      <w:r w:rsidRPr="00EF3C69">
        <w:rPr>
          <w:rFonts w:cs="Calibri"/>
          <w:sz w:val="24"/>
        </w:rPr>
        <w:t>ed</w:t>
      </w:r>
      <w:r w:rsidR="00F75B34">
        <w:rPr>
          <w:rFonts w:cs="Calibri"/>
          <w:sz w:val="24"/>
        </w:rPr>
        <w:t xml:space="preserve"> in a single risk score category</w:t>
      </w:r>
      <w:r w:rsidRPr="00EF3C69">
        <w:rPr>
          <w:rFonts w:cs="Calibri"/>
          <w:sz w:val="24"/>
        </w:rPr>
        <w:t xml:space="preserve">. </w:t>
      </w:r>
      <w:r>
        <w:rPr>
          <w:rFonts w:cs="Calibri"/>
          <w:sz w:val="24"/>
        </w:rPr>
        <w:t xml:space="preserve">Risk indicators were identical to the original ones proposed and were used to calculate the TRA2°P score, independently of their association with the composite survival outcome in our data. We performed a sensitivity analysis by excluding baseline predictors not associated with the </w:t>
      </w:r>
      <w:r w:rsidR="00AB4973">
        <w:rPr>
          <w:rFonts w:cs="Calibri"/>
          <w:sz w:val="24"/>
        </w:rPr>
        <w:t xml:space="preserve">composite </w:t>
      </w:r>
      <w:r>
        <w:rPr>
          <w:rFonts w:cs="Calibri"/>
          <w:sz w:val="24"/>
        </w:rPr>
        <w:t>outcome (smoke, PAD, previous CABG and previous stroke) and calculating a simplified atherothrombotic risk score, extending from 0 to 5 (age ≥75years, hypertension, DM, CHF, eGFR&lt;60ml/min). Risk categories were selected on the basis of the number of risk indicators as follows: low risk (0-1), intermediate (2), high-intermediate (3) and high risk (≥4).</w:t>
      </w:r>
    </w:p>
    <w:p w14:paraId="72114CFB" w14:textId="77777777" w:rsidR="00CE6F9B" w:rsidRDefault="00CE6F9B" w:rsidP="00CE6F9B">
      <w:pPr>
        <w:spacing w:before="240" w:after="120" w:line="480" w:lineRule="auto"/>
        <w:jc w:val="both"/>
        <w:rPr>
          <w:rFonts w:cs="Calibri"/>
          <w:sz w:val="24"/>
        </w:rPr>
      </w:pPr>
      <w:r>
        <w:rPr>
          <w:rFonts w:cs="Calibri"/>
          <w:sz w:val="24"/>
        </w:rPr>
        <w:t>The main outcome of the study was the c</w:t>
      </w:r>
      <w:r w:rsidRPr="00EF3C69">
        <w:rPr>
          <w:rFonts w:cs="Calibri"/>
          <w:sz w:val="24"/>
        </w:rPr>
        <w:t>omposite endpoint of stroke recurr</w:t>
      </w:r>
      <w:r>
        <w:rPr>
          <w:rFonts w:cs="Calibri"/>
          <w:sz w:val="24"/>
        </w:rPr>
        <w:t xml:space="preserve">ence, MI </w:t>
      </w:r>
      <w:r w:rsidRPr="00EF3C69">
        <w:rPr>
          <w:rFonts w:cs="Calibri"/>
          <w:sz w:val="24"/>
        </w:rPr>
        <w:t>or cardiovas</w:t>
      </w:r>
      <w:r>
        <w:rPr>
          <w:rFonts w:cs="Calibri"/>
          <w:sz w:val="24"/>
        </w:rPr>
        <w:t>cular death</w:t>
      </w:r>
      <w:r w:rsidR="00AB4973">
        <w:rPr>
          <w:rFonts w:cs="Calibri"/>
          <w:sz w:val="24"/>
        </w:rPr>
        <w:t>, including also in-hospital events</w:t>
      </w:r>
      <w:r w:rsidRPr="00EF3C69">
        <w:rPr>
          <w:rFonts w:cs="Calibri"/>
          <w:sz w:val="24"/>
        </w:rPr>
        <w:t>. Data were censored at the time of the last vi</w:t>
      </w:r>
      <w:r>
        <w:rPr>
          <w:rFonts w:cs="Calibri"/>
          <w:sz w:val="24"/>
        </w:rPr>
        <w:t xml:space="preserve">sit. Patients that experienced </w:t>
      </w:r>
      <w:r w:rsidRPr="00EF3C69">
        <w:rPr>
          <w:rFonts w:cs="Calibri"/>
          <w:sz w:val="24"/>
        </w:rPr>
        <w:t>more than on</w:t>
      </w:r>
      <w:r>
        <w:rPr>
          <w:rFonts w:cs="Calibri"/>
          <w:sz w:val="24"/>
        </w:rPr>
        <w:t>e</w:t>
      </w:r>
      <w:r w:rsidRPr="00EF3C69">
        <w:rPr>
          <w:rFonts w:cs="Calibri"/>
          <w:sz w:val="24"/>
        </w:rPr>
        <w:t xml:space="preserve"> cardiovascular event</w:t>
      </w:r>
      <w:r>
        <w:rPr>
          <w:rFonts w:cs="Calibri"/>
          <w:sz w:val="24"/>
        </w:rPr>
        <w:t>s</w:t>
      </w:r>
      <w:r w:rsidRPr="00EF3C69">
        <w:rPr>
          <w:rFonts w:cs="Calibri"/>
          <w:sz w:val="24"/>
        </w:rPr>
        <w:t xml:space="preserve"> during the follow-up period were censored at the time of the first event. </w:t>
      </w:r>
    </w:p>
    <w:p w14:paraId="1CC33485" w14:textId="77777777" w:rsidR="00CE6F9B" w:rsidRPr="00EF3C69" w:rsidRDefault="00635376" w:rsidP="00CE6F9B">
      <w:pPr>
        <w:spacing w:before="240" w:after="120" w:line="480" w:lineRule="auto"/>
        <w:jc w:val="both"/>
        <w:rPr>
          <w:rFonts w:cs="Calibri"/>
          <w:sz w:val="24"/>
        </w:rPr>
      </w:pPr>
      <w:r>
        <w:rPr>
          <w:rFonts w:cs="Calibri"/>
          <w:sz w:val="24"/>
        </w:rPr>
        <w:t>A</w:t>
      </w:r>
      <w:r w:rsidR="00CE6F9B">
        <w:rPr>
          <w:rFonts w:cs="Calibri"/>
          <w:sz w:val="24"/>
        </w:rPr>
        <w:t>ccording to their TRA2°P</w:t>
      </w:r>
      <w:r w:rsidR="00CE6F9B" w:rsidRPr="00EF3C69">
        <w:rPr>
          <w:rFonts w:cs="Calibri"/>
          <w:sz w:val="24"/>
        </w:rPr>
        <w:t xml:space="preserve"> score </w:t>
      </w:r>
      <w:r>
        <w:rPr>
          <w:rFonts w:cs="Calibri"/>
          <w:sz w:val="24"/>
        </w:rPr>
        <w:t>patients were grouped using three different classifications</w:t>
      </w:r>
      <w:r w:rsidR="00CE6F9B">
        <w:rPr>
          <w:rFonts w:cs="Calibri"/>
          <w:sz w:val="24"/>
        </w:rPr>
        <w:t>: a) by the nominal value of the score (6 categories: 0, 1, 2, 3, 4, 5, ≥6)</w:t>
      </w:r>
      <w:r w:rsidR="004C6756">
        <w:rPr>
          <w:rFonts w:cs="Calibri"/>
          <w:sz w:val="24"/>
        </w:rPr>
        <w:t xml:space="preserve">; </w:t>
      </w:r>
      <w:r w:rsidR="00CE6F9B">
        <w:rPr>
          <w:rFonts w:cs="Calibri"/>
          <w:sz w:val="24"/>
        </w:rPr>
        <w:t xml:space="preserve">b) by risk categories (low, intermediate, high </w:t>
      </w:r>
      <w:r w:rsidR="00CE6F9B">
        <w:rPr>
          <w:rFonts w:cs="Calibri"/>
          <w:sz w:val="24"/>
        </w:rPr>
        <w:lastRenderedPageBreak/>
        <w:t>intermediate and high)</w:t>
      </w:r>
      <w:r w:rsidR="004C6756">
        <w:rPr>
          <w:rFonts w:cs="Calibri"/>
          <w:sz w:val="24"/>
        </w:rPr>
        <w:t xml:space="preserve">; </w:t>
      </w:r>
      <w:r w:rsidR="00CE6F9B">
        <w:rPr>
          <w:rFonts w:cs="Calibri"/>
          <w:sz w:val="24"/>
        </w:rPr>
        <w:t>and c) by tertiles of the</w:t>
      </w:r>
      <w:r w:rsidR="004C6756">
        <w:rPr>
          <w:rFonts w:cs="Calibri"/>
          <w:sz w:val="24"/>
        </w:rPr>
        <w:t>ir</w:t>
      </w:r>
      <w:r w:rsidR="00CE6F9B">
        <w:rPr>
          <w:rFonts w:cs="Calibri"/>
          <w:sz w:val="24"/>
        </w:rPr>
        <w:t xml:space="preserve"> score. </w:t>
      </w:r>
      <w:r w:rsidR="00CE6F9B" w:rsidRPr="00EF3C69">
        <w:rPr>
          <w:rFonts w:cs="Calibri"/>
          <w:sz w:val="24"/>
        </w:rPr>
        <w:t xml:space="preserve">The Kaplan-Meier product limit method was used to estimate the probability of survival for discrete subgroups of patients. Kaplan-Meier curves were generated to show the cumulative cardiovascular event-free survival for each subgroup of interest. Cox proportional-hazards models were used to examine the association between </w:t>
      </w:r>
      <w:r w:rsidR="00CE6F9B">
        <w:rPr>
          <w:rFonts w:cs="Calibri"/>
          <w:sz w:val="24"/>
        </w:rPr>
        <w:t>the TRA2°P</w:t>
      </w:r>
      <w:r w:rsidR="00CE6F9B" w:rsidRPr="00EF3C69">
        <w:rPr>
          <w:rFonts w:cs="Calibri"/>
          <w:sz w:val="24"/>
        </w:rPr>
        <w:t xml:space="preserve"> score and the</w:t>
      </w:r>
      <w:r w:rsidR="00CE6F9B">
        <w:rPr>
          <w:rFonts w:cs="Calibri"/>
          <w:sz w:val="24"/>
        </w:rPr>
        <w:t xml:space="preserve"> composite endpoint.</w:t>
      </w:r>
      <w:r w:rsidR="00CE6F9B" w:rsidRPr="00EF3C69">
        <w:rPr>
          <w:rFonts w:cs="Calibri"/>
          <w:sz w:val="24"/>
        </w:rPr>
        <w:t xml:space="preserve"> The proportional hazard assumption of Cox model was assessed using the appropriate graph and statistical test (Schoenfeld residuals).</w:t>
      </w:r>
      <w:r w:rsidR="00CE6F9B">
        <w:rPr>
          <w:rFonts w:cs="Calibri"/>
          <w:sz w:val="24"/>
        </w:rPr>
        <w:t xml:space="preserve"> Associations are presented as hazard-r</w:t>
      </w:r>
      <w:r w:rsidR="00CE6F9B" w:rsidRPr="00EF3C69">
        <w:rPr>
          <w:rFonts w:cs="Calibri"/>
          <w:sz w:val="24"/>
        </w:rPr>
        <w:t>atio</w:t>
      </w:r>
      <w:r w:rsidR="00CE6F9B">
        <w:rPr>
          <w:rFonts w:cs="Calibri"/>
          <w:sz w:val="24"/>
        </w:rPr>
        <w:t xml:space="preserve">s </w:t>
      </w:r>
      <w:r w:rsidR="00CE6F9B" w:rsidRPr="00EF3C69">
        <w:rPr>
          <w:rFonts w:cs="Calibri"/>
          <w:sz w:val="24"/>
        </w:rPr>
        <w:t xml:space="preserve">(HR) with 95% confidence intervals (CI).  </w:t>
      </w:r>
    </w:p>
    <w:p w14:paraId="07C28532" w14:textId="48D59A1C" w:rsidR="00CB7AB0" w:rsidRPr="00F17E04" w:rsidRDefault="00CE6F9B" w:rsidP="00CB7AB0">
      <w:pPr>
        <w:spacing w:before="240" w:after="120" w:line="480" w:lineRule="auto"/>
        <w:jc w:val="both"/>
        <w:rPr>
          <w:rFonts w:ascii="Times New Roman" w:hAnsi="Times New Roman"/>
          <w:iCs/>
          <w:sz w:val="24"/>
          <w:szCs w:val="24"/>
        </w:rPr>
      </w:pPr>
      <w:r>
        <w:rPr>
          <w:rFonts w:cs="Calibri"/>
          <w:sz w:val="24"/>
        </w:rPr>
        <w:t>W</w:t>
      </w:r>
      <w:r w:rsidRPr="00B77B85">
        <w:rPr>
          <w:rFonts w:cs="Calibri"/>
          <w:sz w:val="24"/>
        </w:rPr>
        <w:t xml:space="preserve">e compared incremental predictive value </w:t>
      </w:r>
      <w:r>
        <w:rPr>
          <w:rFonts w:cs="Calibri"/>
          <w:sz w:val="24"/>
        </w:rPr>
        <w:t>of the TRA2°P</w:t>
      </w:r>
      <w:r w:rsidRPr="00EF3C69">
        <w:rPr>
          <w:rFonts w:cs="Calibri"/>
          <w:sz w:val="24"/>
        </w:rPr>
        <w:t xml:space="preserve"> score </w:t>
      </w:r>
      <w:r w:rsidRPr="00B77B85">
        <w:rPr>
          <w:rFonts w:cs="Calibri"/>
          <w:sz w:val="24"/>
        </w:rPr>
        <w:t xml:space="preserve">over the </w:t>
      </w:r>
      <w:r w:rsidRPr="0001175A">
        <w:rPr>
          <w:rFonts w:cs="Calibri"/>
          <w:sz w:val="24"/>
        </w:rPr>
        <w:t>CHA</w:t>
      </w:r>
      <w:r w:rsidRPr="001658BC">
        <w:rPr>
          <w:rFonts w:cs="Calibri"/>
          <w:sz w:val="24"/>
          <w:vertAlign w:val="subscript"/>
        </w:rPr>
        <w:t>2</w:t>
      </w:r>
      <w:r w:rsidRPr="0001175A">
        <w:rPr>
          <w:rFonts w:cs="Calibri"/>
          <w:sz w:val="24"/>
        </w:rPr>
        <w:t>DS</w:t>
      </w:r>
      <w:r w:rsidRPr="001658BC">
        <w:rPr>
          <w:rFonts w:cs="Calibri"/>
          <w:sz w:val="24"/>
          <w:vertAlign w:val="subscript"/>
        </w:rPr>
        <w:t>2</w:t>
      </w:r>
      <w:r>
        <w:rPr>
          <w:rFonts w:cs="Calibri"/>
          <w:sz w:val="24"/>
        </w:rPr>
        <w:t>-</w:t>
      </w:r>
      <w:r w:rsidRPr="0001175A">
        <w:rPr>
          <w:rFonts w:cs="Calibri"/>
          <w:sz w:val="24"/>
        </w:rPr>
        <w:t>VASc</w:t>
      </w:r>
      <w:r>
        <w:rPr>
          <w:rFonts w:cs="Calibri"/>
          <w:sz w:val="24"/>
        </w:rPr>
        <w:t xml:space="preserve"> and the ESRS scores</w:t>
      </w:r>
      <w:r w:rsidRPr="00B77B85">
        <w:rPr>
          <w:rFonts w:cs="Calibri"/>
          <w:sz w:val="24"/>
        </w:rPr>
        <w:t xml:space="preserve"> by the Harrell’s C-index for censored time-to event data</w:t>
      </w:r>
      <w:r w:rsidR="00782AF1">
        <w:rPr>
          <w:rFonts w:cs="Calibri"/>
          <w:sz w:val="24"/>
        </w:rPr>
        <w:fldChar w:fldCharType="begin">
          <w:fldData xml:space="preserve">PEVuZE5vdGU+PENpdGU+PEF1dGhvcj5IYXJyZWxsPC9BdXRob3I+PFllYXI+MTk5NjwvWWVhcj48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=
</w:fldData>
        </w:fldChar>
      </w:r>
      <w:r w:rsidR="00436A08">
        <w:rPr>
          <w:rFonts w:cs="Calibri"/>
          <w:sz w:val="24"/>
        </w:rPr>
        <w:instrText xml:space="preserve"> ADDIN EN.CITE </w:instrText>
      </w:r>
      <w:r w:rsidR="00436A08">
        <w:rPr>
          <w:rFonts w:cs="Calibri"/>
          <w:sz w:val="24"/>
        </w:rPr>
        <w:fldChar w:fldCharType="begin">
          <w:fldData xml:space="preserve">PEVuZE5vdGU+PENpdGU+PEF1dGhvcj5IYXJyZWxsPC9BdXRob3I+PFllYXI+MTk5NjwvWWVhcj48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=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Pr>
          <w:rFonts w:cs="Calibri"/>
          <w:sz w:val="24"/>
        </w:rPr>
      </w:r>
      <w:r w:rsidR="00782AF1">
        <w:rPr>
          <w:rFonts w:cs="Calibri"/>
          <w:sz w:val="24"/>
        </w:rPr>
        <w:fldChar w:fldCharType="separate"/>
      </w:r>
      <w:r w:rsidR="00436A08">
        <w:rPr>
          <w:rFonts w:cs="Calibri"/>
          <w:noProof/>
          <w:sz w:val="24"/>
        </w:rPr>
        <w:t>[</w:t>
      </w:r>
      <w:hyperlink w:anchor="_ENREF_24" w:tooltip="Harrell, 1996 #7260" w:history="1">
        <w:r w:rsidR="00436A08">
          <w:rPr>
            <w:rFonts w:cs="Calibri"/>
            <w:noProof/>
            <w:sz w:val="24"/>
          </w:rPr>
          <w:t>24</w:t>
        </w:r>
      </w:hyperlink>
      <w:r w:rsidR="00436A08">
        <w:rPr>
          <w:rFonts w:cs="Calibri"/>
          <w:noProof/>
          <w:sz w:val="24"/>
        </w:rPr>
        <w:t>]</w:t>
      </w:r>
      <w:r w:rsidR="00782AF1">
        <w:rPr>
          <w:rFonts w:cs="Calibri"/>
          <w:sz w:val="24"/>
        </w:rPr>
        <w:fldChar w:fldCharType="end"/>
      </w:r>
      <w:r w:rsidRPr="00B77B85">
        <w:rPr>
          <w:rFonts w:cs="Calibri"/>
          <w:sz w:val="24"/>
        </w:rPr>
        <w:t xml:space="preserve">. </w:t>
      </w:r>
      <w:r w:rsidR="005D4F5B">
        <w:rPr>
          <w:rFonts w:cs="Calibri"/>
          <w:sz w:val="24"/>
        </w:rPr>
        <w:t>The components of these three scores are presented in the supplemental table</w:t>
      </w:r>
      <w:r w:rsidR="001315BB">
        <w:rPr>
          <w:rFonts w:cs="Calibri"/>
          <w:sz w:val="24"/>
        </w:rPr>
        <w:t xml:space="preserve"> 1</w:t>
      </w:r>
      <w:r w:rsidR="005D4F5B">
        <w:rPr>
          <w:rFonts w:cs="Calibri"/>
          <w:sz w:val="24"/>
        </w:rPr>
        <w:t xml:space="preserve">. </w:t>
      </w:r>
      <w:r w:rsidRPr="00B77B85">
        <w:rPr>
          <w:rFonts w:cs="Calibri"/>
          <w:sz w:val="24"/>
        </w:rPr>
        <w:t>Harrell’s c of inverse hazard ratio was used as a measure of the predictive power of survival regression models after splitting data into training and test sets to avoid over-optimistic estimates. Moreover,  we calculated the continuous net reclassification index (NRI) (cNRI), a category-free version of the NRI, as an estimate of the correct reclassification of patients into risk categories for the incidence of the composite</w:t>
      </w:r>
      <w:r>
        <w:rPr>
          <w:rFonts w:cs="Calibri"/>
          <w:sz w:val="24"/>
        </w:rPr>
        <w:t xml:space="preserve"> endpoint by the TRA2°Pscore</w:t>
      </w:r>
      <w:r w:rsidR="00782AF1">
        <w:rPr>
          <w:rFonts w:cs="Calibri"/>
          <w:sz w:val="24"/>
        </w:rPr>
        <w:fldChar w:fldCharType="begin"/>
      </w:r>
      <w:r w:rsidR="00436A08">
        <w:rPr>
          <w:rFonts w:cs="Calibri"/>
          <w:sz w:val="24"/>
        </w:rPr>
        <w:instrText xml:space="preserve"> ADDIN EN.CITE &lt;EndNote&gt;&lt;Cite&gt;&lt;Author&gt;Pencina&lt;/Author&gt;&lt;Year&gt;2011&lt;/Year&gt;&lt;RecNum&gt;8236&lt;/RecNum&gt;&lt;DisplayText&gt;[25]&lt;/DisplayText&gt;&lt;record&gt;&lt;rec-number&gt;8236&lt;/rec-number&gt;&lt;foreign-keys&gt;&lt;key app="EN" db-id="tzft09t230fa5eetz0kx9sz499av0rfepaxv"&gt;8236&lt;/key&gt;&lt;/foreign-keys&gt;&lt;ref-type name="Journal Article"&gt;17&lt;/ref-type&gt;&lt;contributors&gt;&lt;authors&gt;&lt;author&gt;Pencina, M. J.&lt;/author&gt;&lt;author&gt;D&amp;apos;Agostino, R. B., Sr.&lt;/author&gt;&lt;author&gt;Steyerberg, E. W.&lt;/author&gt;&lt;/authors&gt;&lt;/contributors&gt;&lt;auth-address&gt;Department of Biostatistics, Boston University, 801 Massachusetts Ave, Boston, MA 02118, USA. mpencina@bu.edu&lt;/auth-address&gt;&lt;titles&gt;&lt;title&gt;Extensions of net reclassification improvement calculations to measure usefulness of new biomarkers&lt;/title&gt;&lt;secondary-title&gt;Stat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11-21&lt;/pages&gt;&lt;volume&gt;30&lt;/volume&gt;&lt;number&gt;1&lt;/number&gt;&lt;keywords&gt;&lt;keyword&gt;Adult&lt;/keyword&gt;&lt;keyword&gt;Aged&lt;/keyword&gt;&lt;keyword&gt;Biomarkers/*analysis&lt;/keyword&gt;&lt;keyword&gt;Case-Control Studies&lt;/keyword&gt;&lt;keyword&gt;Coronary Disease/epidemiology/metabolism&lt;/keyword&gt;&lt;keyword&gt;Female&lt;/keyword&gt;&lt;keyword&gt;Humans&lt;/keyword&gt;&lt;keyword&gt;Kaplan-Meier Estimate&lt;/keyword&gt;&lt;keyword&gt;Longitudinal Studies&lt;/keyword&gt;&lt;keyword&gt;Male&lt;/keyword&gt;&lt;keyword&gt;Middle Aged&lt;/keyword&gt;&lt;keyword&gt;*Models, Biological&lt;/keyword&gt;&lt;keyword&gt;*Models, Statistical&lt;/keyword&gt;&lt;keyword&gt;Risk Assessment/*methods&lt;/keyword&gt;&lt;/keywords&gt;&lt;dates&gt;&lt;year&gt;2011&lt;/year&gt;&lt;pub-dates&gt;&lt;date&gt;Jan 15&lt;/date&gt;&lt;/pub-dates&gt;&lt;/dates&gt;&lt;isbn&gt;1097-0258 (Electronic)&amp;#xD;0277-6715 (Linking)&lt;/isbn&gt;&lt;accession-num&gt;21204120&lt;/accession-num&gt;&lt;urls&gt;&lt;related-urls&gt;&lt;url&gt;http://www.ncbi.nlm.nih.gov/pubmed/21204120&lt;/url&gt;&lt;/related-urls&gt;&lt;/urls&gt;&lt;custom2&gt;3341973&lt;/custom2&gt;&lt;electronic-resource-num&gt;10.1002/sim.4085&lt;/electronic-resource-num&gt;&lt;/record&gt;&lt;/Cite&gt;&lt;/EndNote&gt;</w:instrText>
      </w:r>
      <w:r w:rsidR="00782AF1">
        <w:rPr>
          <w:rFonts w:cs="Calibri"/>
          <w:sz w:val="24"/>
        </w:rPr>
        <w:fldChar w:fldCharType="separate"/>
      </w:r>
      <w:r w:rsidR="00436A08">
        <w:rPr>
          <w:rFonts w:cs="Calibri"/>
          <w:noProof/>
          <w:sz w:val="24"/>
        </w:rPr>
        <w:t>[</w:t>
      </w:r>
      <w:hyperlink w:anchor="_ENREF_25" w:tooltip="Pencina, 2011 #8236" w:history="1">
        <w:r w:rsidR="00436A08">
          <w:rPr>
            <w:rFonts w:cs="Calibri"/>
            <w:noProof/>
            <w:sz w:val="24"/>
          </w:rPr>
          <w:t>25</w:t>
        </w:r>
      </w:hyperlink>
      <w:r w:rsidR="00436A08">
        <w:rPr>
          <w:rFonts w:cs="Calibri"/>
          <w:noProof/>
          <w:sz w:val="24"/>
        </w:rPr>
        <w:t>]</w:t>
      </w:r>
      <w:r w:rsidR="00782AF1">
        <w:rPr>
          <w:rFonts w:cs="Calibri"/>
          <w:sz w:val="24"/>
        </w:rPr>
        <w:fldChar w:fldCharType="end"/>
      </w:r>
      <w:r w:rsidRPr="00027117">
        <w:rPr>
          <w:rFonts w:cs="Calibri"/>
          <w:sz w:val="24"/>
          <w:szCs w:val="24"/>
        </w:rPr>
        <w:t xml:space="preserve">. </w:t>
      </w:r>
      <w:r w:rsidR="009A6E4A" w:rsidRPr="00027117">
        <w:rPr>
          <w:rFonts w:cs="Calibri"/>
          <w:sz w:val="24"/>
          <w:szCs w:val="24"/>
        </w:rPr>
        <w:t xml:space="preserve"> Finally, we implemented decision curve analysis and calculated the net benefit (NB) over a wide range of threshold probabilities (up to</w:t>
      </w:r>
      <w:r w:rsidR="00CA036F" w:rsidRPr="00027117">
        <w:rPr>
          <w:rFonts w:cs="Calibri"/>
          <w:sz w:val="24"/>
          <w:szCs w:val="24"/>
        </w:rPr>
        <w:t xml:space="preserve"> 80</w:t>
      </w:r>
      <w:r w:rsidR="009A6E4A" w:rsidRPr="00027117">
        <w:rPr>
          <w:rFonts w:cs="Calibri"/>
          <w:sz w:val="24"/>
          <w:szCs w:val="24"/>
        </w:rPr>
        <w:t xml:space="preserve">%) </w:t>
      </w:r>
      <w:r w:rsidR="00CA036F" w:rsidRPr="00027117">
        <w:rPr>
          <w:rFonts w:cs="Calibri"/>
          <w:sz w:val="24"/>
          <w:szCs w:val="24"/>
        </w:rPr>
        <w:t>associated with the use of the TRA2°P, the CHA</w:t>
      </w:r>
      <w:r w:rsidR="00CA036F" w:rsidRPr="00027117">
        <w:rPr>
          <w:rFonts w:cs="Calibri"/>
          <w:sz w:val="24"/>
          <w:szCs w:val="24"/>
          <w:vertAlign w:val="subscript"/>
        </w:rPr>
        <w:t>2</w:t>
      </w:r>
      <w:r w:rsidR="00CA036F" w:rsidRPr="00027117">
        <w:rPr>
          <w:rFonts w:cs="Calibri"/>
          <w:sz w:val="24"/>
          <w:szCs w:val="24"/>
        </w:rPr>
        <w:t>DS</w:t>
      </w:r>
      <w:r w:rsidR="00CA036F" w:rsidRPr="00027117">
        <w:rPr>
          <w:rFonts w:cs="Calibri"/>
          <w:sz w:val="24"/>
          <w:szCs w:val="24"/>
          <w:vertAlign w:val="subscript"/>
        </w:rPr>
        <w:t>2</w:t>
      </w:r>
      <w:r w:rsidR="00CA036F" w:rsidRPr="00027117">
        <w:rPr>
          <w:rFonts w:cs="Calibri"/>
          <w:sz w:val="24"/>
          <w:szCs w:val="24"/>
        </w:rPr>
        <w:t xml:space="preserve">-VASc and the ESRS scores </w:t>
      </w:r>
      <w:r w:rsidR="009A6E4A" w:rsidRPr="00027117">
        <w:rPr>
          <w:rFonts w:cs="Calibri"/>
          <w:sz w:val="24"/>
          <w:szCs w:val="24"/>
        </w:rPr>
        <w:t>for the prediction of the composite endpoint</w:t>
      </w:r>
      <w:r w:rsidR="00782AF1" w:rsidRPr="00027117">
        <w:rPr>
          <w:rFonts w:cs="Calibri"/>
          <w:sz w:val="24"/>
          <w:szCs w:val="24"/>
        </w:rPr>
        <w:fldChar w:fldCharType="begin">
          <w:fldData xml:space="preserve">PEVuZE5vdGU+PENpdGU+PEF1dGhvcj5WaWNrZXJzPC9BdXRob3I+PFllYXI+MjAwNjwvWWVhcj48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</w:fldData>
        </w:fldChar>
      </w:r>
      <w:r w:rsidR="00436A08">
        <w:rPr>
          <w:rFonts w:cs="Calibri"/>
          <w:sz w:val="24"/>
          <w:szCs w:val="24"/>
        </w:rPr>
        <w:instrText xml:space="preserve"> ADDIN EN.CITE </w:instrText>
      </w:r>
      <w:r w:rsidR="00436A08">
        <w:rPr>
          <w:rFonts w:cs="Calibri"/>
          <w:sz w:val="24"/>
          <w:szCs w:val="24"/>
        </w:rPr>
        <w:fldChar w:fldCharType="begin">
          <w:fldData xml:space="preserve">PEVuZE5vdGU+PENpdGU+PEF1dGhvcj5WaWNrZXJzPC9BdXRob3I+PFllYXI+MjAwNjwvWWVhcj48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</w:fldData>
        </w:fldChar>
      </w:r>
      <w:r w:rsidR="00436A08">
        <w:rPr>
          <w:rFonts w:cs="Calibri"/>
          <w:sz w:val="24"/>
          <w:szCs w:val="24"/>
        </w:rPr>
        <w:instrText xml:space="preserve"> ADDIN EN.CITE.DATA </w:instrText>
      </w:r>
      <w:r w:rsidR="00436A08">
        <w:rPr>
          <w:rFonts w:cs="Calibri"/>
          <w:sz w:val="24"/>
          <w:szCs w:val="24"/>
        </w:rPr>
      </w:r>
      <w:r w:rsidR="00436A08">
        <w:rPr>
          <w:rFonts w:cs="Calibri"/>
          <w:sz w:val="24"/>
          <w:szCs w:val="24"/>
        </w:rPr>
        <w:fldChar w:fldCharType="end"/>
      </w:r>
      <w:r w:rsidR="00782AF1" w:rsidRPr="00027117">
        <w:rPr>
          <w:rFonts w:cs="Calibri"/>
          <w:sz w:val="24"/>
          <w:szCs w:val="24"/>
        </w:rPr>
      </w:r>
      <w:r w:rsidR="00782AF1" w:rsidRPr="00027117">
        <w:rPr>
          <w:rFonts w:cs="Calibri"/>
          <w:sz w:val="24"/>
          <w:szCs w:val="24"/>
        </w:rPr>
        <w:fldChar w:fldCharType="separate"/>
      </w:r>
      <w:r w:rsidR="00436A08">
        <w:rPr>
          <w:rFonts w:cs="Calibri"/>
          <w:noProof/>
          <w:sz w:val="24"/>
          <w:szCs w:val="24"/>
        </w:rPr>
        <w:t>[</w:t>
      </w:r>
      <w:hyperlink w:anchor="_ENREF_26" w:tooltip="Vickers, 2006 #8253" w:history="1">
        <w:r w:rsidR="00436A08">
          <w:rPr>
            <w:rFonts w:cs="Calibri"/>
            <w:noProof/>
            <w:sz w:val="24"/>
            <w:szCs w:val="24"/>
          </w:rPr>
          <w:t>26</w:t>
        </w:r>
      </w:hyperlink>
      <w:r w:rsidR="00436A08">
        <w:rPr>
          <w:rFonts w:cs="Calibri"/>
          <w:noProof/>
          <w:sz w:val="24"/>
          <w:szCs w:val="24"/>
        </w:rPr>
        <w:t>]</w:t>
      </w:r>
      <w:r w:rsidR="00782AF1" w:rsidRPr="00027117">
        <w:rPr>
          <w:rFonts w:cs="Calibri"/>
          <w:sz w:val="24"/>
          <w:szCs w:val="24"/>
        </w:rPr>
        <w:fldChar w:fldCharType="end"/>
      </w:r>
      <w:r w:rsidR="009A6E4A" w:rsidRPr="00027117">
        <w:rPr>
          <w:rFonts w:cs="Calibri"/>
          <w:sz w:val="24"/>
          <w:szCs w:val="24"/>
        </w:rPr>
        <w:t xml:space="preserve">. In order to calculate 95% confidence intervals for NBs at specific thresholds and to correct for overfit, we </w:t>
      </w:r>
      <w:r w:rsidR="002E4C7C">
        <w:rPr>
          <w:rFonts w:cs="Calibri"/>
          <w:sz w:val="24"/>
          <w:szCs w:val="24"/>
        </w:rPr>
        <w:t>applied</w:t>
      </w:r>
      <w:r w:rsidR="009A6E4A" w:rsidRPr="00027117">
        <w:rPr>
          <w:rFonts w:cs="Calibri"/>
          <w:sz w:val="24"/>
          <w:szCs w:val="24"/>
        </w:rPr>
        <w:t xml:space="preserve"> bootstrap methods with 2,000 replications as previously described</w:t>
      </w:r>
      <w:r w:rsidR="00782AF1" w:rsidRPr="00027117">
        <w:rPr>
          <w:rFonts w:cs="Calibri"/>
          <w:sz w:val="24"/>
          <w:szCs w:val="24"/>
        </w:rPr>
        <w:fldChar w:fldCharType="begin">
          <w:fldData xml:space="preserve">PEVuZE5vdGU+PENpdGU+PEF1dGhvcj5WaWNrZXJzPC9BdXRob3I+PFllYXI+MjAwODwvWWVhcj48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</w:fldData>
        </w:fldChar>
      </w:r>
      <w:r w:rsidR="00436A08">
        <w:rPr>
          <w:rFonts w:cs="Calibri"/>
          <w:sz w:val="24"/>
          <w:szCs w:val="24"/>
        </w:rPr>
        <w:instrText xml:space="preserve"> ADDIN EN.CITE </w:instrText>
      </w:r>
      <w:r w:rsidR="00436A08">
        <w:rPr>
          <w:rFonts w:cs="Calibri"/>
          <w:sz w:val="24"/>
          <w:szCs w:val="24"/>
        </w:rPr>
        <w:fldChar w:fldCharType="begin">
          <w:fldData xml:space="preserve">PEVuZE5vdGU+PENpdGU+PEF1dGhvcj5WaWNrZXJzPC9BdXRob3I+PFllYXI+MjAwODwvWWVhcj48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</w:fldData>
        </w:fldChar>
      </w:r>
      <w:r w:rsidR="00436A08">
        <w:rPr>
          <w:rFonts w:cs="Calibri"/>
          <w:sz w:val="24"/>
          <w:szCs w:val="24"/>
        </w:rPr>
        <w:instrText xml:space="preserve"> ADDIN EN.CITE.DATA </w:instrText>
      </w:r>
      <w:r w:rsidR="00436A08">
        <w:rPr>
          <w:rFonts w:cs="Calibri"/>
          <w:sz w:val="24"/>
          <w:szCs w:val="24"/>
        </w:rPr>
      </w:r>
      <w:r w:rsidR="00436A08">
        <w:rPr>
          <w:rFonts w:cs="Calibri"/>
          <w:sz w:val="24"/>
          <w:szCs w:val="24"/>
        </w:rPr>
        <w:fldChar w:fldCharType="end"/>
      </w:r>
      <w:r w:rsidR="00782AF1" w:rsidRPr="00027117">
        <w:rPr>
          <w:rFonts w:cs="Calibri"/>
          <w:sz w:val="24"/>
          <w:szCs w:val="24"/>
        </w:rPr>
      </w:r>
      <w:r w:rsidR="00782AF1" w:rsidRPr="00027117">
        <w:rPr>
          <w:rFonts w:cs="Calibri"/>
          <w:sz w:val="24"/>
          <w:szCs w:val="24"/>
        </w:rPr>
        <w:fldChar w:fldCharType="separate"/>
      </w:r>
      <w:r w:rsidR="00436A08">
        <w:rPr>
          <w:rFonts w:cs="Calibri"/>
          <w:noProof/>
          <w:sz w:val="24"/>
          <w:szCs w:val="24"/>
        </w:rPr>
        <w:t>[</w:t>
      </w:r>
      <w:hyperlink w:anchor="_ENREF_27" w:tooltip="Vickers, 2008 #8252" w:history="1">
        <w:r w:rsidR="00436A08">
          <w:rPr>
            <w:rFonts w:cs="Calibri"/>
            <w:noProof/>
            <w:sz w:val="24"/>
            <w:szCs w:val="24"/>
          </w:rPr>
          <w:t>27</w:t>
        </w:r>
      </w:hyperlink>
      <w:r w:rsidR="00436A08">
        <w:rPr>
          <w:rFonts w:cs="Calibri"/>
          <w:noProof/>
          <w:sz w:val="24"/>
          <w:szCs w:val="24"/>
        </w:rPr>
        <w:t>]</w:t>
      </w:r>
      <w:r w:rsidR="00782AF1" w:rsidRPr="00027117">
        <w:rPr>
          <w:rFonts w:cs="Calibri"/>
          <w:sz w:val="24"/>
          <w:szCs w:val="24"/>
        </w:rPr>
        <w:fldChar w:fldCharType="end"/>
      </w:r>
      <w:r w:rsidR="00027117" w:rsidRPr="00027117">
        <w:rPr>
          <w:rFonts w:cs="Calibri"/>
          <w:sz w:val="24"/>
          <w:szCs w:val="24"/>
        </w:rPr>
        <w:t>.</w:t>
      </w:r>
      <w:r w:rsidR="00CB7AB0" w:rsidRPr="00027117">
        <w:rPr>
          <w:rFonts w:cs="Calibri"/>
          <w:sz w:val="24"/>
          <w:szCs w:val="24"/>
        </w:rPr>
        <w:t xml:space="preserve"> Provided v</w:t>
      </w:r>
      <w:r w:rsidR="00CB7AB0" w:rsidRPr="00027117">
        <w:rPr>
          <w:sz w:val="24"/>
          <w:szCs w:val="24"/>
        </w:rPr>
        <w:t>alues for NBs are mean (2.5th – 97.5th centile) of 2000 replications.</w:t>
      </w:r>
      <w:r w:rsidR="0038049A" w:rsidRPr="00C553B0">
        <w:rPr>
          <w:sz w:val="24"/>
          <w:szCs w:val="24"/>
        </w:rPr>
        <w:t xml:space="preserve"> </w:t>
      </w:r>
      <w:r w:rsidR="0038049A">
        <w:rPr>
          <w:sz w:val="24"/>
          <w:szCs w:val="24"/>
        </w:rPr>
        <w:t>Finally, we conducted a sensitivity analysis and assessed the diagnostic performance of</w:t>
      </w:r>
      <w:r w:rsidR="0038049A" w:rsidRPr="00027117">
        <w:rPr>
          <w:rFonts w:cs="Calibri"/>
          <w:sz w:val="24"/>
          <w:szCs w:val="24"/>
        </w:rPr>
        <w:t xml:space="preserve"> the TRA2°P, the CHA</w:t>
      </w:r>
      <w:r w:rsidR="0038049A" w:rsidRPr="00027117">
        <w:rPr>
          <w:rFonts w:cs="Calibri"/>
          <w:sz w:val="24"/>
          <w:szCs w:val="24"/>
          <w:vertAlign w:val="subscript"/>
        </w:rPr>
        <w:t>2</w:t>
      </w:r>
      <w:r w:rsidR="0038049A" w:rsidRPr="00027117">
        <w:rPr>
          <w:rFonts w:cs="Calibri"/>
          <w:sz w:val="24"/>
          <w:szCs w:val="24"/>
        </w:rPr>
        <w:t>DS</w:t>
      </w:r>
      <w:r w:rsidR="0038049A" w:rsidRPr="00027117">
        <w:rPr>
          <w:rFonts w:cs="Calibri"/>
          <w:sz w:val="24"/>
          <w:szCs w:val="24"/>
          <w:vertAlign w:val="subscript"/>
        </w:rPr>
        <w:t>2</w:t>
      </w:r>
      <w:r w:rsidR="0038049A" w:rsidRPr="00027117">
        <w:rPr>
          <w:rFonts w:cs="Calibri"/>
          <w:sz w:val="24"/>
          <w:szCs w:val="24"/>
        </w:rPr>
        <w:t>-VASc and the ESRS scores</w:t>
      </w:r>
      <w:r w:rsidR="0038049A">
        <w:rPr>
          <w:rFonts w:cs="Calibri"/>
          <w:sz w:val="24"/>
          <w:szCs w:val="24"/>
        </w:rPr>
        <w:t xml:space="preserve"> by calculating the Area Under the  </w:t>
      </w:r>
      <w:r w:rsidR="0038049A" w:rsidRPr="0038049A">
        <w:rPr>
          <w:rFonts w:cs="Calibri"/>
          <w:sz w:val="24"/>
          <w:szCs w:val="24"/>
        </w:rPr>
        <w:t>receiver operating characteristic</w:t>
      </w:r>
      <w:r w:rsidR="0038049A">
        <w:rPr>
          <w:rFonts w:cs="Calibri"/>
          <w:sz w:val="24"/>
          <w:szCs w:val="24"/>
        </w:rPr>
        <w:t xml:space="preserve"> Curve (AUC) for prediction of the composite outcome in biologically plausible subgroups of the registry (males-females and across distinct TOAST classification, i.e. cardioembolic, lacunar, atherosclerotic and </w:t>
      </w:r>
      <w:r w:rsidR="00C553B0">
        <w:rPr>
          <w:rFonts w:cs="Calibri"/>
          <w:sz w:val="24"/>
          <w:szCs w:val="24"/>
        </w:rPr>
        <w:t>cryptogenic strokes</w:t>
      </w:r>
      <w:r w:rsidR="0038049A">
        <w:rPr>
          <w:rFonts w:cs="Calibri"/>
          <w:sz w:val="24"/>
          <w:szCs w:val="24"/>
        </w:rPr>
        <w:t xml:space="preserve">). </w:t>
      </w:r>
      <w:r w:rsidR="00F17E04">
        <w:rPr>
          <w:rFonts w:cs="Calibri"/>
          <w:sz w:val="24"/>
          <w:szCs w:val="24"/>
        </w:rPr>
        <w:t xml:space="preserve">We implemented bootstrapping with 500 replicates to calculate 95% CI around AUCs and used one-way analysis of variance with post hoc </w:t>
      </w:r>
      <w:r w:rsidR="00F17E04">
        <w:rPr>
          <w:rFonts w:cs="Calibri"/>
          <w:sz w:val="24"/>
          <w:szCs w:val="24"/>
        </w:rPr>
        <w:lastRenderedPageBreak/>
        <w:t xml:space="preserve">pairwise comparisons corrected by the Dunnett’s method to compare these estimates among the </w:t>
      </w:r>
      <w:r w:rsidR="00F17E04" w:rsidRPr="00F17E04">
        <w:rPr>
          <w:rFonts w:cs="Calibri"/>
          <w:sz w:val="24"/>
          <w:szCs w:val="24"/>
        </w:rPr>
        <w:t>TRA2°P, the CHA2DS2-VASc and the ESRS score</w:t>
      </w:r>
      <w:r w:rsidR="00F17E04">
        <w:rPr>
          <w:rFonts w:cs="Calibri"/>
          <w:sz w:val="24"/>
          <w:szCs w:val="24"/>
        </w:rPr>
        <w:t xml:space="preserve"> in each subgroup.</w:t>
      </w:r>
    </w:p>
    <w:p w14:paraId="4C7C8F74" w14:textId="77777777" w:rsidR="00CE6F9B" w:rsidRPr="00782AF1" w:rsidRDefault="00CE6F9B" w:rsidP="00CE6F9B">
      <w:pPr>
        <w:spacing w:before="240" w:after="120" w:line="480" w:lineRule="auto"/>
        <w:jc w:val="both"/>
        <w:rPr>
          <w:rFonts w:cs="Calibri"/>
          <w:sz w:val="24"/>
          <w:highlight w:val="yellow"/>
        </w:rPr>
      </w:pPr>
      <w:r>
        <w:rPr>
          <w:rFonts w:cs="Calibri"/>
          <w:sz w:val="24"/>
        </w:rPr>
        <w:t xml:space="preserve">Type I error was predefined at </w:t>
      </w:r>
      <w:r w:rsidRPr="00EF3C69">
        <w:rPr>
          <w:rFonts w:cs="Calibri"/>
          <w:sz w:val="24"/>
        </w:rPr>
        <w:t>0.05 for power considerations. Statistical analysis was conducted with STATA package, version 12.1 (StataCorp, College Station, Texas USA). We deemed statistical significance at a=0.05. All reported P values are two sided.</w:t>
      </w:r>
      <w:r w:rsidR="00AE715C" w:rsidRPr="00782AF1">
        <w:rPr>
          <w:rFonts w:cs="Calibri"/>
          <w:sz w:val="24"/>
        </w:rPr>
        <w:t xml:space="preserve"> </w:t>
      </w:r>
    </w:p>
    <w:p w14:paraId="61982922" w14:textId="77777777" w:rsidR="00CE6F9B" w:rsidRPr="00EF3C69" w:rsidRDefault="00CE6F9B" w:rsidP="00CE6F9B">
      <w:pPr>
        <w:spacing w:before="240" w:after="120" w:line="480" w:lineRule="auto"/>
        <w:jc w:val="both"/>
        <w:rPr>
          <w:rFonts w:cs="Calibri"/>
          <w:b/>
          <w:sz w:val="24"/>
          <w:highlight w:val="yellow"/>
        </w:rPr>
      </w:pPr>
      <w:r w:rsidRPr="00EF3C69">
        <w:rPr>
          <w:rFonts w:cs="Calibri"/>
          <w:b/>
          <w:sz w:val="24"/>
          <w:highlight w:val="yellow"/>
        </w:rPr>
        <w:br w:type="page"/>
      </w:r>
      <w:r w:rsidRPr="00EF3C69">
        <w:rPr>
          <w:rFonts w:cs="Calibri"/>
          <w:b/>
          <w:sz w:val="24"/>
        </w:rPr>
        <w:lastRenderedPageBreak/>
        <w:t>Results</w:t>
      </w:r>
    </w:p>
    <w:p w14:paraId="256EEEF2" w14:textId="77777777" w:rsidR="00CE6F9B" w:rsidRPr="0022430D" w:rsidRDefault="00CE6F9B" w:rsidP="00CE6F9B">
      <w:pPr>
        <w:spacing w:before="240" w:after="120" w:line="480" w:lineRule="auto"/>
        <w:jc w:val="both"/>
        <w:rPr>
          <w:rFonts w:cs="Calibri"/>
          <w:sz w:val="24"/>
        </w:rPr>
      </w:pPr>
      <w:r>
        <w:rPr>
          <w:rFonts w:cs="Calibri"/>
          <w:sz w:val="24"/>
        </w:rPr>
        <w:t xml:space="preserve">The dataset comprised of </w:t>
      </w:r>
      <w:r w:rsidRPr="00BA6CD9">
        <w:rPr>
          <w:rFonts w:cs="Calibri"/>
          <w:sz w:val="24"/>
        </w:rPr>
        <w:t xml:space="preserve">2833 </w:t>
      </w:r>
      <w:r>
        <w:rPr>
          <w:rFonts w:cs="Calibri"/>
          <w:sz w:val="24"/>
        </w:rPr>
        <w:t xml:space="preserve">patients (median age </w:t>
      </w:r>
      <w:r w:rsidRPr="00BA6CD9">
        <w:rPr>
          <w:rFonts w:cs="Calibri"/>
          <w:sz w:val="24"/>
        </w:rPr>
        <w:t>71</w:t>
      </w:r>
      <w:r>
        <w:rPr>
          <w:rFonts w:cs="Calibri"/>
          <w:sz w:val="24"/>
        </w:rPr>
        <w:t xml:space="preserve"> years, </w:t>
      </w:r>
      <w:r w:rsidRPr="00BA6CD9">
        <w:rPr>
          <w:rFonts w:cs="Calibri"/>
          <w:sz w:val="24"/>
        </w:rPr>
        <w:t>38.79</w:t>
      </w:r>
      <w:r>
        <w:rPr>
          <w:rFonts w:cs="Calibri"/>
          <w:sz w:val="24"/>
        </w:rPr>
        <w:t xml:space="preserve">% women). </w:t>
      </w:r>
      <w:r w:rsidR="00EC3E09">
        <w:rPr>
          <w:rFonts w:cs="Calibri"/>
          <w:sz w:val="24"/>
        </w:rPr>
        <w:t>B</w:t>
      </w:r>
      <w:r>
        <w:rPr>
          <w:rFonts w:cs="Calibri"/>
          <w:sz w:val="24"/>
        </w:rPr>
        <w:t xml:space="preserve">aseline </w:t>
      </w:r>
      <w:r w:rsidRPr="00EF3C69">
        <w:rPr>
          <w:rFonts w:cs="Calibri"/>
          <w:sz w:val="24"/>
        </w:rPr>
        <w:t xml:space="preserve">characteristics of </w:t>
      </w:r>
      <w:r>
        <w:rPr>
          <w:rFonts w:cs="Calibri"/>
          <w:sz w:val="24"/>
        </w:rPr>
        <w:t>patients</w:t>
      </w:r>
      <w:r w:rsidRPr="00EF3C69">
        <w:rPr>
          <w:rFonts w:cs="Calibri"/>
          <w:sz w:val="24"/>
        </w:rPr>
        <w:t xml:space="preserve"> are outlined in Table 1</w:t>
      </w:r>
      <w:r w:rsidRPr="004D20AA">
        <w:rPr>
          <w:rFonts w:cs="Calibri"/>
          <w:sz w:val="24"/>
        </w:rPr>
        <w:t xml:space="preserve">. Patients distributed in higher simplified categories of </w:t>
      </w:r>
      <w:r>
        <w:rPr>
          <w:rFonts w:cs="Calibri"/>
          <w:sz w:val="24"/>
        </w:rPr>
        <w:t xml:space="preserve">the </w:t>
      </w:r>
      <w:r w:rsidRPr="004D20AA">
        <w:rPr>
          <w:rFonts w:cs="Calibri"/>
          <w:sz w:val="24"/>
        </w:rPr>
        <w:t xml:space="preserve">TRA2°P score were older and presented a worse </w:t>
      </w:r>
      <w:r w:rsidR="00953258" w:rsidRPr="004D20AA">
        <w:rPr>
          <w:rFonts w:cs="Calibri"/>
          <w:sz w:val="24"/>
        </w:rPr>
        <w:t xml:space="preserve">risk factors </w:t>
      </w:r>
      <w:r w:rsidRPr="004D20AA">
        <w:rPr>
          <w:rFonts w:cs="Calibri"/>
          <w:sz w:val="24"/>
        </w:rPr>
        <w:t xml:space="preserve">profile (Table 1). Ascending categories of TRA2°P score </w:t>
      </w:r>
      <w:r w:rsidR="00953258">
        <w:rPr>
          <w:rFonts w:cs="Calibri"/>
          <w:sz w:val="24"/>
        </w:rPr>
        <w:t xml:space="preserve">were </w:t>
      </w:r>
      <w:r w:rsidRPr="004D20AA">
        <w:rPr>
          <w:rFonts w:cs="Calibri"/>
          <w:sz w:val="24"/>
        </w:rPr>
        <w:t xml:space="preserve">correlated with increasing ESRS and </w:t>
      </w:r>
      <w:r w:rsidRPr="004D20AA">
        <w:rPr>
          <w:rFonts w:cs="Calibri"/>
          <w:iCs/>
          <w:sz w:val="24"/>
          <w:szCs w:val="24"/>
        </w:rPr>
        <w:t>CHA</w:t>
      </w:r>
      <w:r w:rsidRPr="004D20AA">
        <w:rPr>
          <w:rFonts w:cs="Calibri"/>
          <w:iCs/>
          <w:sz w:val="24"/>
          <w:szCs w:val="24"/>
          <w:vertAlign w:val="subscript"/>
        </w:rPr>
        <w:t>2</w:t>
      </w:r>
      <w:r w:rsidRPr="004D20AA">
        <w:rPr>
          <w:rFonts w:cs="Calibri"/>
          <w:iCs/>
          <w:sz w:val="24"/>
          <w:szCs w:val="24"/>
        </w:rPr>
        <w:t>DS</w:t>
      </w:r>
      <w:r w:rsidRPr="004D20AA">
        <w:rPr>
          <w:rFonts w:cs="Calibri"/>
          <w:iCs/>
          <w:sz w:val="24"/>
          <w:szCs w:val="24"/>
          <w:vertAlign w:val="subscript"/>
        </w:rPr>
        <w:t>2</w:t>
      </w:r>
      <w:r w:rsidRPr="004D20AA">
        <w:rPr>
          <w:rFonts w:cs="Calibri"/>
          <w:iCs/>
          <w:sz w:val="24"/>
          <w:szCs w:val="24"/>
        </w:rPr>
        <w:t>-VASc risk scores (p&lt;0.001 for both, Table 1).</w:t>
      </w:r>
    </w:p>
    <w:p w14:paraId="2BD17B7A" w14:textId="77777777" w:rsidR="00CE6F9B" w:rsidRPr="00EF3C69" w:rsidRDefault="00CE6F9B" w:rsidP="00CE6F9B">
      <w:pPr>
        <w:spacing w:before="240" w:after="120" w:line="480" w:lineRule="auto"/>
        <w:jc w:val="both"/>
        <w:rPr>
          <w:rFonts w:cs="Calibri"/>
          <w:sz w:val="24"/>
        </w:rPr>
      </w:pPr>
      <w:r>
        <w:rPr>
          <w:rFonts w:cs="Calibri"/>
          <w:sz w:val="24"/>
        </w:rPr>
        <w:t>During an overall follow-up period of 9278 patient-years (mean follow-up 39.3 months), the composite end-point occurred in</w:t>
      </w:r>
      <w:r w:rsidRPr="00EF3C69">
        <w:rPr>
          <w:rFonts w:cs="Calibri"/>
          <w:sz w:val="24"/>
        </w:rPr>
        <w:t xml:space="preserve"> 776 (27.4%) </w:t>
      </w:r>
      <w:r>
        <w:rPr>
          <w:rFonts w:cs="Calibri"/>
          <w:sz w:val="24"/>
        </w:rPr>
        <w:t>patients</w:t>
      </w:r>
      <w:r w:rsidRPr="00EF3C69">
        <w:rPr>
          <w:rFonts w:cs="Calibri"/>
          <w:sz w:val="24"/>
        </w:rPr>
        <w:t xml:space="preserve">. </w:t>
      </w:r>
      <w:r w:rsidR="00953258" w:rsidRPr="00AB4973">
        <w:rPr>
          <w:rFonts w:cs="Calibri"/>
          <w:sz w:val="24"/>
        </w:rPr>
        <w:t xml:space="preserve">The </w:t>
      </w:r>
      <w:r w:rsidR="00953258" w:rsidRPr="007949CB">
        <w:rPr>
          <w:rFonts w:cs="Calibri"/>
          <w:sz w:val="24"/>
        </w:rPr>
        <w:t>primary endpoint</w:t>
      </w:r>
      <w:r w:rsidR="00953258" w:rsidRPr="00AB4973">
        <w:rPr>
          <w:rFonts w:cs="Calibri"/>
          <w:sz w:val="24"/>
        </w:rPr>
        <w:t xml:space="preserve"> gradually</w:t>
      </w:r>
      <w:r w:rsidR="00953258" w:rsidRPr="004D20AA">
        <w:rPr>
          <w:rFonts w:cs="Calibri"/>
          <w:sz w:val="24"/>
        </w:rPr>
        <w:t xml:space="preserve"> increased across ascending categories of TRA2°P (p for trend=0.004)</w:t>
      </w:r>
      <w:r w:rsidR="000F36F9" w:rsidRPr="000F36F9">
        <w:rPr>
          <w:rFonts w:cs="Calibri"/>
          <w:sz w:val="24"/>
        </w:rPr>
        <w:t xml:space="preserve"> (</w:t>
      </w:r>
      <w:r w:rsidR="000F36F9">
        <w:rPr>
          <w:rFonts w:cs="Calibri"/>
          <w:sz w:val="24"/>
        </w:rPr>
        <w:t>figure 1)</w:t>
      </w:r>
      <w:r w:rsidR="00953258" w:rsidRPr="004D20AA">
        <w:rPr>
          <w:rFonts w:cs="Calibri"/>
          <w:sz w:val="24"/>
        </w:rPr>
        <w:t xml:space="preserve">. </w:t>
      </w:r>
      <w:r>
        <w:rPr>
          <w:rFonts w:cs="Calibri"/>
          <w:sz w:val="24"/>
        </w:rPr>
        <w:t>The TRA2°P</w:t>
      </w:r>
      <w:r w:rsidRPr="00EF3C69">
        <w:rPr>
          <w:rFonts w:cs="Calibri"/>
          <w:sz w:val="24"/>
        </w:rPr>
        <w:t xml:space="preserve"> score</w:t>
      </w:r>
      <w:r>
        <w:rPr>
          <w:rFonts w:cs="Calibri"/>
          <w:sz w:val="24"/>
        </w:rPr>
        <w:t>, in all categorizations,</w:t>
      </w:r>
      <w:r w:rsidRPr="00EF3C69">
        <w:rPr>
          <w:rFonts w:cs="Calibri"/>
          <w:sz w:val="24"/>
        </w:rPr>
        <w:t xml:space="preserve"> predicted the composite endpoint </w:t>
      </w:r>
      <w:r>
        <w:rPr>
          <w:rFonts w:cs="Calibri"/>
          <w:sz w:val="24"/>
        </w:rPr>
        <w:t xml:space="preserve">with the Kaplan-Meier curves showing </w:t>
      </w:r>
      <w:r w:rsidRPr="00EF3C69">
        <w:rPr>
          <w:rFonts w:cs="Calibri"/>
          <w:sz w:val="24"/>
        </w:rPr>
        <w:t xml:space="preserve">a decreased survival probability for high risk patients </w:t>
      </w:r>
      <w:r>
        <w:rPr>
          <w:rFonts w:cs="Calibri"/>
          <w:sz w:val="24"/>
        </w:rPr>
        <w:t>(</w:t>
      </w:r>
      <w:r w:rsidRPr="00EF3C69">
        <w:rPr>
          <w:rFonts w:cs="Calibri"/>
          <w:sz w:val="24"/>
        </w:rPr>
        <w:t xml:space="preserve">log-rank test for </w:t>
      </w:r>
      <w:r>
        <w:rPr>
          <w:rFonts w:cs="Calibri"/>
          <w:sz w:val="24"/>
        </w:rPr>
        <w:t>all:</w:t>
      </w:r>
      <w:r w:rsidRPr="00EF3C69">
        <w:rPr>
          <w:rFonts w:cs="Calibri"/>
          <w:sz w:val="24"/>
        </w:rPr>
        <w:t xml:space="preserve"> p&lt;0.001</w:t>
      </w:r>
      <w:r w:rsidR="000F36F9">
        <w:rPr>
          <w:rFonts w:cs="Calibri"/>
          <w:sz w:val="24"/>
        </w:rPr>
        <w:t>, figure 2</w:t>
      </w:r>
      <w:r w:rsidRPr="00EF3C69">
        <w:rPr>
          <w:rFonts w:cs="Calibri"/>
          <w:sz w:val="24"/>
        </w:rPr>
        <w:t xml:space="preserve">). </w:t>
      </w:r>
    </w:p>
    <w:p w14:paraId="1E7ACEB0" w14:textId="77777777" w:rsidR="00CE6F9B" w:rsidRPr="008F5795" w:rsidRDefault="00B8220A" w:rsidP="00CE6F9B">
      <w:pPr>
        <w:spacing w:before="240" w:after="120" w:line="480" w:lineRule="auto"/>
        <w:jc w:val="both"/>
        <w:rPr>
          <w:rFonts w:cs="Calibri"/>
          <w:sz w:val="24"/>
        </w:rPr>
      </w:pPr>
      <w:r>
        <w:rPr>
          <w:rFonts w:cs="Calibri"/>
          <w:sz w:val="24"/>
        </w:rPr>
        <w:t>On</w:t>
      </w:r>
      <w:r w:rsidRPr="00EF3C69">
        <w:rPr>
          <w:rFonts w:cs="Calibri"/>
          <w:sz w:val="24"/>
        </w:rPr>
        <w:t xml:space="preserve"> </w:t>
      </w:r>
      <w:r w:rsidR="00CE6F9B" w:rsidRPr="00EF3C69">
        <w:rPr>
          <w:rFonts w:cs="Calibri"/>
          <w:sz w:val="24"/>
        </w:rPr>
        <w:t xml:space="preserve">univariate Cox regression analysis, ascending </w:t>
      </w:r>
      <w:r w:rsidR="00CE6F9B">
        <w:rPr>
          <w:rFonts w:cs="Calibri"/>
          <w:sz w:val="24"/>
        </w:rPr>
        <w:t>strata</w:t>
      </w:r>
      <w:r w:rsidR="00CE6F9B" w:rsidRPr="00EF3C69">
        <w:rPr>
          <w:rFonts w:cs="Calibri"/>
          <w:sz w:val="24"/>
        </w:rPr>
        <w:t xml:space="preserve"> of </w:t>
      </w:r>
      <w:r w:rsidR="00CE6F9B">
        <w:rPr>
          <w:rFonts w:cs="Calibri"/>
          <w:sz w:val="24"/>
        </w:rPr>
        <w:t>TRA2°P score</w:t>
      </w:r>
      <w:r w:rsidR="00804A36">
        <w:rPr>
          <w:rFonts w:cs="Calibri"/>
          <w:sz w:val="24"/>
        </w:rPr>
        <w:t xml:space="preserve"> </w:t>
      </w:r>
      <w:r w:rsidR="00CE6F9B">
        <w:rPr>
          <w:rFonts w:cs="Calibri"/>
          <w:sz w:val="24"/>
        </w:rPr>
        <w:t>showed</w:t>
      </w:r>
      <w:r w:rsidR="00CE6F9B" w:rsidRPr="00EF3C69">
        <w:rPr>
          <w:rFonts w:cs="Calibri"/>
          <w:sz w:val="24"/>
        </w:rPr>
        <w:t xml:space="preserve"> increased HR for the </w:t>
      </w:r>
      <w:r w:rsidR="00CE6F9B">
        <w:rPr>
          <w:rFonts w:cs="Calibri"/>
          <w:sz w:val="24"/>
        </w:rPr>
        <w:t>composite end-point</w:t>
      </w:r>
      <w:r w:rsidR="00CE6F9B" w:rsidRPr="00EF3C69">
        <w:rPr>
          <w:rFonts w:cs="Calibri"/>
          <w:sz w:val="24"/>
        </w:rPr>
        <w:t xml:space="preserve"> (</w:t>
      </w:r>
      <w:r w:rsidR="00370D45">
        <w:rPr>
          <w:rFonts w:cs="Calibri"/>
          <w:sz w:val="24"/>
        </w:rPr>
        <w:t>Figure 3</w:t>
      </w:r>
      <w:r w:rsidR="00CE6F9B" w:rsidRPr="00EF3C69">
        <w:rPr>
          <w:rFonts w:cs="Calibri"/>
          <w:sz w:val="24"/>
        </w:rPr>
        <w:t xml:space="preserve">). Simplified </w:t>
      </w:r>
      <w:r w:rsidR="00CE6F9B">
        <w:rPr>
          <w:rFonts w:cs="Calibri"/>
          <w:sz w:val="24"/>
        </w:rPr>
        <w:t>TRA2°P</w:t>
      </w:r>
      <w:r w:rsidR="00CE6F9B" w:rsidRPr="00EF3C69">
        <w:rPr>
          <w:rFonts w:cs="Calibri"/>
          <w:sz w:val="24"/>
        </w:rPr>
        <w:t xml:space="preserve"> risk categories (low, intermediate, intermediate high and high risk) displayed a more smooth, graded increase in hazard </w:t>
      </w:r>
      <w:r w:rsidR="00CE6F9B" w:rsidRPr="00A66E80">
        <w:rPr>
          <w:rFonts w:cs="Calibri"/>
          <w:sz w:val="24"/>
        </w:rPr>
        <w:t xml:space="preserve">in comparison to the </w:t>
      </w:r>
      <w:r w:rsidR="00CE6F9B">
        <w:rPr>
          <w:rFonts w:cs="Calibri"/>
          <w:sz w:val="24"/>
        </w:rPr>
        <w:t>categorization</w:t>
      </w:r>
      <w:r w:rsidR="00CE6F9B" w:rsidRPr="00A66E80">
        <w:rPr>
          <w:rFonts w:cs="Calibri"/>
          <w:sz w:val="24"/>
        </w:rPr>
        <w:t xml:space="preserve"> of the study population in 6- or 3-</w:t>
      </w:r>
      <w:r w:rsidR="00CE6F9B">
        <w:rPr>
          <w:rFonts w:cs="Calibri"/>
          <w:sz w:val="24"/>
        </w:rPr>
        <w:t>groups</w:t>
      </w:r>
      <w:r w:rsidR="00CE6F9B" w:rsidRPr="00A66E80">
        <w:rPr>
          <w:rFonts w:cs="Calibri"/>
          <w:sz w:val="24"/>
        </w:rPr>
        <w:t xml:space="preserve"> of TRA2°P score (</w:t>
      </w:r>
      <w:r w:rsidR="00370D45">
        <w:rPr>
          <w:rFonts w:cs="Calibri"/>
          <w:sz w:val="24"/>
        </w:rPr>
        <w:t>Figure 3</w:t>
      </w:r>
      <w:r w:rsidR="00CE6F9B" w:rsidRPr="00A66E80">
        <w:rPr>
          <w:rFonts w:cs="Calibri"/>
          <w:sz w:val="24"/>
        </w:rPr>
        <w:t>, plot). In terms of survival analysis, our sample size of 2833 subjects with 776 events provided over 90% power to establish a 1.5-fold alteration in HR for Cox proportional hazards models.</w:t>
      </w:r>
    </w:p>
    <w:p w14:paraId="685807D5" w14:textId="56E0D822" w:rsidR="00296D2F" w:rsidRDefault="00CE6F9B" w:rsidP="00CE6F9B">
      <w:pPr>
        <w:spacing w:before="240" w:after="120" w:line="480" w:lineRule="auto"/>
        <w:jc w:val="both"/>
        <w:rPr>
          <w:rFonts w:cs="Calibri"/>
          <w:sz w:val="24"/>
        </w:rPr>
      </w:pPr>
      <w:r>
        <w:rPr>
          <w:rFonts w:cs="Calibri"/>
          <w:sz w:val="24"/>
        </w:rPr>
        <w:t xml:space="preserve">The </w:t>
      </w:r>
      <w:r w:rsidRPr="0011209D">
        <w:rPr>
          <w:rFonts w:cs="Calibri"/>
          <w:sz w:val="24"/>
        </w:rPr>
        <w:t>TRA2°P</w:t>
      </w:r>
      <w:r>
        <w:rPr>
          <w:rFonts w:cs="Calibri"/>
          <w:sz w:val="24"/>
        </w:rPr>
        <w:t xml:space="preserve"> score </w:t>
      </w:r>
      <w:r w:rsidR="00B8220A">
        <w:rPr>
          <w:rFonts w:cs="Calibri"/>
          <w:sz w:val="24"/>
        </w:rPr>
        <w:t xml:space="preserve">had </w:t>
      </w:r>
      <w:r>
        <w:rPr>
          <w:rFonts w:cs="Calibri"/>
          <w:sz w:val="24"/>
        </w:rPr>
        <w:t>modest discrimination (Harrell’s C: 0.566, 95% CI 0.545-0.587) for the occurrence of the composite endpoint. It</w:t>
      </w:r>
      <w:r w:rsidRPr="0011209D">
        <w:rPr>
          <w:rFonts w:cs="Calibri"/>
          <w:sz w:val="24"/>
        </w:rPr>
        <w:t xml:space="preserve"> confer</w:t>
      </w:r>
      <w:r>
        <w:rPr>
          <w:rFonts w:cs="Calibri"/>
          <w:sz w:val="24"/>
        </w:rPr>
        <w:t>red</w:t>
      </w:r>
      <w:r w:rsidRPr="0011209D">
        <w:rPr>
          <w:rFonts w:cs="Calibri"/>
          <w:sz w:val="24"/>
        </w:rPr>
        <w:t xml:space="preserve"> incremental </w:t>
      </w:r>
      <w:r>
        <w:rPr>
          <w:rFonts w:cs="Calibri"/>
          <w:sz w:val="24"/>
        </w:rPr>
        <w:t>discrimination (</w:t>
      </w:r>
      <w:r w:rsidRPr="0011209D">
        <w:rPr>
          <w:rFonts w:cs="Calibri"/>
          <w:sz w:val="24"/>
        </w:rPr>
        <w:t xml:space="preserve">Harrell's C: 0.544, 95% CI 0.513-0.574 versus 0.574, 95% CI </w:t>
      </w:r>
      <w:r w:rsidRPr="0011209D">
        <w:rPr>
          <w:rFonts w:cs="Calibri"/>
          <w:sz w:val="24"/>
          <w:szCs w:val="24"/>
        </w:rPr>
        <w:t xml:space="preserve">0.543-0.605, </w:t>
      </w:r>
      <w:r w:rsidRPr="0011209D">
        <w:rPr>
          <w:rFonts w:cs="Calibri"/>
          <w:sz w:val="24"/>
        </w:rPr>
        <w:t>p=0.049)</w:t>
      </w:r>
      <w:r>
        <w:rPr>
          <w:rFonts w:cs="Calibri"/>
          <w:sz w:val="24"/>
        </w:rPr>
        <w:t xml:space="preserve"> and reclassification (cNRI=9.8%, p=0.02) value </w:t>
      </w:r>
      <w:r w:rsidRPr="0011209D">
        <w:rPr>
          <w:rFonts w:cs="Calibri"/>
          <w:sz w:val="24"/>
        </w:rPr>
        <w:t xml:space="preserve">over the </w:t>
      </w:r>
      <w:r>
        <w:rPr>
          <w:rFonts w:cs="Calibri"/>
          <w:sz w:val="24"/>
        </w:rPr>
        <w:t>ESRS score</w:t>
      </w:r>
      <w:r w:rsidRPr="0011209D">
        <w:rPr>
          <w:rFonts w:cs="Calibri"/>
          <w:sz w:val="24"/>
        </w:rPr>
        <w:t xml:space="preserve"> for </w:t>
      </w:r>
      <w:r>
        <w:rPr>
          <w:rFonts w:cs="Calibri"/>
          <w:sz w:val="24"/>
        </w:rPr>
        <w:t>the prediction of the composite end-point</w:t>
      </w:r>
      <w:r w:rsidRPr="0022430D">
        <w:rPr>
          <w:rFonts w:cs="Calibri"/>
          <w:sz w:val="24"/>
        </w:rPr>
        <w:t xml:space="preserve"> (Table </w:t>
      </w:r>
      <w:r w:rsidR="00370D45">
        <w:rPr>
          <w:rFonts w:cs="Calibri"/>
          <w:sz w:val="24"/>
        </w:rPr>
        <w:t>2</w:t>
      </w:r>
      <w:r w:rsidRPr="0022430D">
        <w:rPr>
          <w:rFonts w:cs="Calibri"/>
          <w:sz w:val="24"/>
        </w:rPr>
        <w:t xml:space="preserve">). </w:t>
      </w:r>
      <w:r w:rsidR="00F350B7">
        <w:rPr>
          <w:rFonts w:cs="Calibri"/>
          <w:sz w:val="24"/>
        </w:rPr>
        <w:t>The results of the s</w:t>
      </w:r>
      <w:r w:rsidR="00C34B90">
        <w:rPr>
          <w:rFonts w:cs="Calibri"/>
          <w:sz w:val="24"/>
        </w:rPr>
        <w:t xml:space="preserve">ensitivity analysis of the scores’ AUCs </w:t>
      </w:r>
      <w:r w:rsidR="00305D88">
        <w:rPr>
          <w:rFonts w:cs="Calibri"/>
          <w:sz w:val="24"/>
        </w:rPr>
        <w:t xml:space="preserve">in males/females and TOAST categories is presented in </w:t>
      </w:r>
      <w:r w:rsidR="00444DAF">
        <w:rPr>
          <w:rFonts w:cs="Calibri"/>
          <w:sz w:val="24"/>
        </w:rPr>
        <w:t xml:space="preserve">supplemental </w:t>
      </w:r>
      <w:r w:rsidR="00305D88">
        <w:rPr>
          <w:rFonts w:cs="Calibri"/>
          <w:sz w:val="24"/>
        </w:rPr>
        <w:t>table 2.</w:t>
      </w:r>
    </w:p>
    <w:p w14:paraId="143164AD" w14:textId="05614ED7" w:rsidR="00CE6F9B" w:rsidRDefault="00CE6F9B" w:rsidP="00CE6F9B">
      <w:pPr>
        <w:spacing w:before="240" w:after="120" w:line="480" w:lineRule="auto"/>
        <w:jc w:val="both"/>
        <w:rPr>
          <w:rFonts w:cs="Calibri"/>
          <w:sz w:val="24"/>
        </w:rPr>
      </w:pPr>
      <w:r w:rsidRPr="0022430D">
        <w:rPr>
          <w:rFonts w:cs="Calibri"/>
          <w:sz w:val="24"/>
        </w:rPr>
        <w:t xml:space="preserve">In contrast, </w:t>
      </w:r>
      <w:r>
        <w:rPr>
          <w:rFonts w:cs="Calibri"/>
          <w:sz w:val="24"/>
        </w:rPr>
        <w:t xml:space="preserve">the </w:t>
      </w:r>
      <w:r w:rsidRPr="0022430D">
        <w:rPr>
          <w:rFonts w:cs="Calibri"/>
          <w:sz w:val="24"/>
        </w:rPr>
        <w:t>TRA2°P score did not improve the prognostic value of</w:t>
      </w:r>
      <w:r w:rsidR="00296D2F">
        <w:rPr>
          <w:rFonts w:cs="Calibri"/>
          <w:sz w:val="24"/>
        </w:rPr>
        <w:t xml:space="preserve"> the</w:t>
      </w:r>
      <w:r w:rsidRPr="0022430D">
        <w:rPr>
          <w:rFonts w:cs="Calibri"/>
          <w:sz w:val="24"/>
        </w:rPr>
        <w:t xml:space="preserve"> CHA</w:t>
      </w:r>
      <w:r w:rsidRPr="0022430D">
        <w:rPr>
          <w:rFonts w:cs="Calibri"/>
          <w:sz w:val="24"/>
          <w:vertAlign w:val="subscript"/>
        </w:rPr>
        <w:t>2</w:t>
      </w:r>
      <w:r w:rsidRPr="0022430D">
        <w:rPr>
          <w:rFonts w:cs="Calibri"/>
          <w:sz w:val="24"/>
        </w:rPr>
        <w:t>DS</w:t>
      </w:r>
      <w:r w:rsidRPr="0022430D">
        <w:rPr>
          <w:rFonts w:cs="Calibri"/>
          <w:sz w:val="24"/>
          <w:vertAlign w:val="subscript"/>
        </w:rPr>
        <w:t>2</w:t>
      </w:r>
      <w:r w:rsidRPr="0022430D">
        <w:rPr>
          <w:rFonts w:cs="Calibri"/>
          <w:sz w:val="24"/>
        </w:rPr>
        <w:t>-VASc</w:t>
      </w:r>
      <w:r w:rsidR="00296D2F">
        <w:rPr>
          <w:rFonts w:cs="Calibri"/>
          <w:sz w:val="24"/>
        </w:rPr>
        <w:t xml:space="preserve"> score</w:t>
      </w:r>
      <w:r w:rsidRPr="0022430D">
        <w:rPr>
          <w:rFonts w:cs="Calibri"/>
          <w:sz w:val="24"/>
        </w:rPr>
        <w:t xml:space="preserve"> in terms of discrimination and reclassification (p&gt;0.05 for both, Table </w:t>
      </w:r>
      <w:r w:rsidR="00370D45">
        <w:rPr>
          <w:rFonts w:cs="Calibri"/>
          <w:sz w:val="24"/>
        </w:rPr>
        <w:t>2</w:t>
      </w:r>
      <w:r w:rsidRPr="0022430D">
        <w:rPr>
          <w:rFonts w:cs="Calibri"/>
          <w:sz w:val="24"/>
        </w:rPr>
        <w:t xml:space="preserve">). </w:t>
      </w:r>
      <w:r w:rsidR="00296D2F">
        <w:rPr>
          <w:rFonts w:cs="Calibri"/>
          <w:sz w:val="24"/>
        </w:rPr>
        <w:t xml:space="preserve"> </w:t>
      </w:r>
      <w:r w:rsidRPr="0022430D">
        <w:rPr>
          <w:rFonts w:cs="Calibri"/>
          <w:sz w:val="24"/>
        </w:rPr>
        <w:t xml:space="preserve"> TRA2°P score incorrectly re-classified </w:t>
      </w:r>
      <w:r w:rsidRPr="0022430D">
        <w:rPr>
          <w:rFonts w:cs="Calibri"/>
          <w:sz w:val="24"/>
        </w:rPr>
        <w:lastRenderedPageBreak/>
        <w:t>(-8.24% and -10.3%) subjects that experienced the composite endpoint into lower risk categories and was able to accurately classify (18.04% and 11.7%) only low risk patients in comparison to ESRS and CHA</w:t>
      </w:r>
      <w:r w:rsidRPr="0022430D">
        <w:rPr>
          <w:rFonts w:cs="Calibri"/>
          <w:sz w:val="24"/>
          <w:vertAlign w:val="subscript"/>
        </w:rPr>
        <w:t>2</w:t>
      </w:r>
      <w:r w:rsidRPr="0022430D">
        <w:rPr>
          <w:rFonts w:cs="Calibri"/>
          <w:sz w:val="24"/>
        </w:rPr>
        <w:t>DS</w:t>
      </w:r>
      <w:r w:rsidRPr="0022430D">
        <w:rPr>
          <w:rFonts w:cs="Calibri"/>
          <w:sz w:val="24"/>
          <w:vertAlign w:val="subscript"/>
        </w:rPr>
        <w:t>2</w:t>
      </w:r>
      <w:r w:rsidRPr="0022430D">
        <w:rPr>
          <w:rFonts w:cs="Calibri"/>
          <w:sz w:val="24"/>
        </w:rPr>
        <w:t xml:space="preserve">-VASc, respectively (Table </w:t>
      </w:r>
      <w:r w:rsidR="00370D45">
        <w:rPr>
          <w:rFonts w:cs="Calibri"/>
          <w:sz w:val="24"/>
        </w:rPr>
        <w:t>2</w:t>
      </w:r>
      <w:r w:rsidRPr="0022430D">
        <w:rPr>
          <w:rFonts w:cs="Calibri"/>
          <w:sz w:val="24"/>
        </w:rPr>
        <w:t xml:space="preserve">). </w:t>
      </w:r>
    </w:p>
    <w:p w14:paraId="45F002B6" w14:textId="77777777" w:rsidR="00027117" w:rsidRPr="0002424E" w:rsidRDefault="00027117" w:rsidP="00027117">
      <w:pPr>
        <w:spacing w:before="240" w:after="120" w:line="480" w:lineRule="auto"/>
        <w:jc w:val="both"/>
        <w:rPr>
          <w:sz w:val="24"/>
          <w:szCs w:val="24"/>
        </w:rPr>
      </w:pPr>
      <w:r w:rsidRPr="0002424E">
        <w:rPr>
          <w:rFonts w:cs="Calibri"/>
          <w:sz w:val="24"/>
          <w:szCs w:val="24"/>
        </w:rPr>
        <w:t>Decision curve analysis indicated that the use of the TRA2°P, the CHA</w:t>
      </w:r>
      <w:r w:rsidRPr="0002424E">
        <w:rPr>
          <w:rFonts w:cs="Calibri"/>
          <w:sz w:val="24"/>
          <w:szCs w:val="24"/>
          <w:vertAlign w:val="subscript"/>
        </w:rPr>
        <w:t>2</w:t>
      </w:r>
      <w:r w:rsidRPr="0002424E">
        <w:rPr>
          <w:rFonts w:cs="Calibri"/>
          <w:sz w:val="24"/>
          <w:szCs w:val="24"/>
        </w:rPr>
        <w:t>DS</w:t>
      </w:r>
      <w:r w:rsidRPr="0002424E">
        <w:rPr>
          <w:rFonts w:cs="Calibri"/>
          <w:sz w:val="24"/>
          <w:szCs w:val="24"/>
          <w:vertAlign w:val="subscript"/>
        </w:rPr>
        <w:t>2</w:t>
      </w:r>
      <w:r w:rsidRPr="0002424E">
        <w:rPr>
          <w:rFonts w:cs="Calibri"/>
          <w:sz w:val="24"/>
          <w:szCs w:val="24"/>
        </w:rPr>
        <w:t xml:space="preserve">-VASc and the ESRS scores to inform </w:t>
      </w:r>
      <w:r w:rsidRPr="0002424E">
        <w:rPr>
          <w:sz w:val="24"/>
          <w:szCs w:val="24"/>
        </w:rPr>
        <w:t xml:space="preserve">clinical decisions would lead to superior outcomes only for a range of threshold probabilities between 35% and 65% (Figure </w:t>
      </w:r>
      <w:r w:rsidR="00370D45">
        <w:rPr>
          <w:sz w:val="24"/>
          <w:szCs w:val="24"/>
        </w:rPr>
        <w:t>4</w:t>
      </w:r>
      <w:r w:rsidRPr="0002424E">
        <w:rPr>
          <w:sz w:val="24"/>
          <w:szCs w:val="24"/>
        </w:rPr>
        <w:t xml:space="preserve">). </w:t>
      </w:r>
      <w:r w:rsidR="00EE1D7A">
        <w:rPr>
          <w:sz w:val="24"/>
          <w:szCs w:val="24"/>
        </w:rPr>
        <w:t>The</w:t>
      </w:r>
      <w:r w:rsidRPr="0002424E">
        <w:rPr>
          <w:rFonts w:cs="Calibri"/>
          <w:sz w:val="24"/>
          <w:szCs w:val="24"/>
        </w:rPr>
        <w:t xml:space="preserve"> CHA</w:t>
      </w:r>
      <w:r w:rsidRPr="0002424E">
        <w:rPr>
          <w:rFonts w:cs="Calibri"/>
          <w:sz w:val="24"/>
          <w:szCs w:val="24"/>
          <w:vertAlign w:val="subscript"/>
        </w:rPr>
        <w:t>2</w:t>
      </w:r>
      <w:r w:rsidRPr="0002424E">
        <w:rPr>
          <w:rFonts w:cs="Calibri"/>
          <w:sz w:val="24"/>
          <w:szCs w:val="24"/>
        </w:rPr>
        <w:t>DS</w:t>
      </w:r>
      <w:r w:rsidRPr="0002424E">
        <w:rPr>
          <w:rFonts w:cs="Calibri"/>
          <w:sz w:val="24"/>
          <w:szCs w:val="24"/>
          <w:vertAlign w:val="subscript"/>
        </w:rPr>
        <w:t>2</w:t>
      </w:r>
      <w:r w:rsidRPr="0002424E">
        <w:rPr>
          <w:rFonts w:cs="Calibri"/>
          <w:sz w:val="24"/>
          <w:szCs w:val="24"/>
        </w:rPr>
        <w:t xml:space="preserve">-VASc score led to </w:t>
      </w:r>
      <w:r w:rsidRPr="0002424E">
        <w:rPr>
          <w:sz w:val="24"/>
          <w:szCs w:val="24"/>
        </w:rPr>
        <w:t xml:space="preserve">the highest net benefit in comparison to the </w:t>
      </w:r>
      <w:r w:rsidRPr="0002424E">
        <w:rPr>
          <w:rFonts w:cs="Calibri"/>
          <w:sz w:val="24"/>
          <w:szCs w:val="24"/>
        </w:rPr>
        <w:t xml:space="preserve">TRA2°P </w:t>
      </w:r>
      <w:r w:rsidRPr="0002424E">
        <w:rPr>
          <w:sz w:val="24"/>
          <w:szCs w:val="24"/>
        </w:rPr>
        <w:t xml:space="preserve">and </w:t>
      </w:r>
      <w:r w:rsidRPr="0002424E">
        <w:rPr>
          <w:rFonts w:cs="Calibri"/>
          <w:sz w:val="24"/>
          <w:szCs w:val="24"/>
        </w:rPr>
        <w:t xml:space="preserve">the </w:t>
      </w:r>
      <w:r w:rsidRPr="0002424E">
        <w:rPr>
          <w:sz w:val="24"/>
          <w:szCs w:val="24"/>
        </w:rPr>
        <w:t xml:space="preserve">ESRS </w:t>
      </w:r>
      <w:r w:rsidRPr="0002424E">
        <w:rPr>
          <w:rFonts w:cs="Calibri"/>
          <w:sz w:val="24"/>
          <w:szCs w:val="24"/>
        </w:rPr>
        <w:t>score</w:t>
      </w:r>
      <w:r w:rsidRPr="0002424E">
        <w:rPr>
          <w:sz w:val="24"/>
          <w:szCs w:val="24"/>
        </w:rPr>
        <w:t xml:space="preserve"> to a range of threshold probabilities near 35% to 55%</w:t>
      </w:r>
      <w:r w:rsidRPr="0002424E">
        <w:rPr>
          <w:rFonts w:cs="Calibri"/>
          <w:sz w:val="24"/>
          <w:szCs w:val="24"/>
        </w:rPr>
        <w:t xml:space="preserve">, but only added small non-significant </w:t>
      </w:r>
      <w:r w:rsidR="0068752B">
        <w:rPr>
          <w:sz w:val="24"/>
          <w:szCs w:val="24"/>
        </w:rPr>
        <w:t>value (</w:t>
      </w:r>
      <w:r w:rsidR="0068752B" w:rsidRPr="0002424E">
        <w:rPr>
          <w:rFonts w:cs="Calibri"/>
          <w:sz w:val="24"/>
          <w:szCs w:val="24"/>
        </w:rPr>
        <w:t>40% threshold</w:t>
      </w:r>
      <w:r w:rsidR="0068752B" w:rsidRPr="0002424E">
        <w:rPr>
          <w:sz w:val="24"/>
          <w:szCs w:val="24"/>
        </w:rPr>
        <w:t xml:space="preserve"> </w:t>
      </w:r>
      <w:r w:rsidR="0068752B">
        <w:rPr>
          <w:sz w:val="24"/>
          <w:szCs w:val="24"/>
        </w:rPr>
        <w:t xml:space="preserve">: </w:t>
      </w:r>
      <w:r w:rsidRPr="0002424E">
        <w:rPr>
          <w:sz w:val="24"/>
          <w:szCs w:val="24"/>
          <w:lang w:val="el-GR"/>
        </w:rPr>
        <w:t>ΔΝΒ</w:t>
      </w:r>
      <w:r w:rsidRPr="0002424E">
        <w:rPr>
          <w:sz w:val="24"/>
          <w:szCs w:val="24"/>
        </w:rPr>
        <w:t xml:space="preserve"> as compared to the </w:t>
      </w:r>
      <w:r w:rsidRPr="0002424E">
        <w:rPr>
          <w:rFonts w:cs="Calibri"/>
          <w:sz w:val="24"/>
          <w:szCs w:val="24"/>
        </w:rPr>
        <w:t>TRA2°P</w:t>
      </w:r>
      <w:r w:rsidR="0068752B">
        <w:rPr>
          <w:rFonts w:cs="Calibri"/>
          <w:sz w:val="24"/>
          <w:szCs w:val="24"/>
        </w:rPr>
        <w:t xml:space="preserve">, </w:t>
      </w:r>
      <w:r w:rsidR="0068752B" w:rsidRPr="0002424E">
        <w:rPr>
          <w:rFonts w:cs="Calibri"/>
          <w:sz w:val="24"/>
          <w:szCs w:val="24"/>
        </w:rPr>
        <w:t>2.7%, 95% CI -4.1 to 9.3</w:t>
      </w:r>
      <w:r w:rsidR="0068752B">
        <w:rPr>
          <w:rFonts w:cs="Calibri"/>
          <w:sz w:val="24"/>
          <w:szCs w:val="24"/>
        </w:rPr>
        <w:t xml:space="preserve"> </w:t>
      </w:r>
      <w:r w:rsidRPr="0002424E">
        <w:rPr>
          <w:sz w:val="24"/>
          <w:szCs w:val="24"/>
        </w:rPr>
        <w:t xml:space="preserve">and </w:t>
      </w:r>
      <w:r w:rsidR="0068752B">
        <w:rPr>
          <w:sz w:val="24"/>
          <w:szCs w:val="24"/>
          <w:lang w:val="el-GR"/>
        </w:rPr>
        <w:t>Δ</w:t>
      </w:r>
      <w:r w:rsidR="0068752B">
        <w:rPr>
          <w:sz w:val="24"/>
          <w:szCs w:val="24"/>
        </w:rPr>
        <w:t xml:space="preserve">NB to </w:t>
      </w:r>
      <w:r w:rsidRPr="0002424E">
        <w:rPr>
          <w:rFonts w:cs="Calibri"/>
          <w:sz w:val="24"/>
          <w:szCs w:val="24"/>
        </w:rPr>
        <w:t xml:space="preserve">the </w:t>
      </w:r>
      <w:r w:rsidRPr="0002424E">
        <w:rPr>
          <w:sz w:val="24"/>
          <w:szCs w:val="24"/>
        </w:rPr>
        <w:t xml:space="preserve">ESRS </w:t>
      </w:r>
      <w:r w:rsidRPr="0002424E">
        <w:rPr>
          <w:rFonts w:cs="Calibri"/>
          <w:sz w:val="24"/>
          <w:szCs w:val="24"/>
        </w:rPr>
        <w:t>score</w:t>
      </w:r>
      <w:r w:rsidR="0068752B">
        <w:rPr>
          <w:rFonts w:cs="Calibri"/>
          <w:sz w:val="24"/>
          <w:szCs w:val="24"/>
        </w:rPr>
        <w:t>,</w:t>
      </w:r>
      <w:r w:rsidRPr="0002424E">
        <w:rPr>
          <w:rFonts w:cs="Calibri"/>
          <w:sz w:val="24"/>
          <w:szCs w:val="24"/>
        </w:rPr>
        <w:t xml:space="preserve"> 3%, 95% CI</w:t>
      </w:r>
      <w:r w:rsidR="001F2731">
        <w:rPr>
          <w:rFonts w:cs="Calibri"/>
          <w:sz w:val="24"/>
          <w:szCs w:val="24"/>
        </w:rPr>
        <w:t xml:space="preserve"> </w:t>
      </w:r>
      <w:r w:rsidRPr="0002424E">
        <w:rPr>
          <w:rFonts w:cs="Calibri"/>
          <w:sz w:val="24"/>
          <w:szCs w:val="24"/>
        </w:rPr>
        <w:t>-3.9 to 9.5</w:t>
      </w:r>
      <w:r w:rsidR="0068752B">
        <w:rPr>
          <w:rFonts w:cs="Calibri"/>
          <w:sz w:val="24"/>
          <w:szCs w:val="24"/>
        </w:rPr>
        <w:t xml:space="preserve">; 50% threshold: </w:t>
      </w:r>
      <w:r w:rsidRPr="0002424E">
        <w:rPr>
          <w:sz w:val="24"/>
          <w:szCs w:val="24"/>
          <w:lang w:val="el-GR"/>
        </w:rPr>
        <w:t>ΔΝΒ</w:t>
      </w:r>
      <w:r w:rsidRPr="0002424E">
        <w:rPr>
          <w:sz w:val="24"/>
          <w:szCs w:val="24"/>
        </w:rPr>
        <w:t xml:space="preserve"> as compared to the </w:t>
      </w:r>
      <w:r w:rsidRPr="0002424E">
        <w:rPr>
          <w:rFonts w:cs="Calibri"/>
          <w:sz w:val="24"/>
          <w:szCs w:val="24"/>
        </w:rPr>
        <w:t>TRA2°P</w:t>
      </w:r>
      <w:r w:rsidR="0068752B">
        <w:rPr>
          <w:rFonts w:cs="Calibri"/>
          <w:sz w:val="24"/>
          <w:szCs w:val="24"/>
        </w:rPr>
        <w:t xml:space="preserve">, </w:t>
      </w:r>
      <w:r w:rsidR="0068752B" w:rsidRPr="0002424E">
        <w:rPr>
          <w:rFonts w:cs="Calibri"/>
          <w:sz w:val="24"/>
          <w:szCs w:val="24"/>
        </w:rPr>
        <w:t xml:space="preserve">1.9%, 95% CI -4.7 to 8.5 </w:t>
      </w:r>
      <w:r w:rsidRPr="0002424E">
        <w:rPr>
          <w:sz w:val="24"/>
          <w:szCs w:val="24"/>
        </w:rPr>
        <w:t xml:space="preserve">and </w:t>
      </w:r>
      <w:r w:rsidR="0068752B">
        <w:rPr>
          <w:sz w:val="24"/>
          <w:szCs w:val="24"/>
          <w:lang w:val="el-GR"/>
        </w:rPr>
        <w:t>Δ</w:t>
      </w:r>
      <w:r w:rsidR="0068752B">
        <w:rPr>
          <w:sz w:val="24"/>
          <w:szCs w:val="24"/>
        </w:rPr>
        <w:t xml:space="preserve">NB to </w:t>
      </w:r>
      <w:r w:rsidRPr="0002424E">
        <w:rPr>
          <w:rFonts w:cs="Calibri"/>
          <w:sz w:val="24"/>
          <w:szCs w:val="24"/>
        </w:rPr>
        <w:t xml:space="preserve">the </w:t>
      </w:r>
      <w:r w:rsidRPr="0002424E">
        <w:rPr>
          <w:sz w:val="24"/>
          <w:szCs w:val="24"/>
        </w:rPr>
        <w:t xml:space="preserve">ESRS </w:t>
      </w:r>
      <w:r w:rsidRPr="0002424E">
        <w:rPr>
          <w:rFonts w:cs="Calibri"/>
          <w:sz w:val="24"/>
          <w:szCs w:val="24"/>
        </w:rPr>
        <w:t>score:  2.1%, 95% CI -4.5 to 8.4</w:t>
      </w:r>
      <w:r w:rsidR="0068752B">
        <w:rPr>
          <w:rFonts w:cs="Calibri"/>
          <w:sz w:val="24"/>
          <w:szCs w:val="24"/>
        </w:rPr>
        <w:t xml:space="preserve">). </w:t>
      </w:r>
      <w:r w:rsidRPr="0002424E">
        <w:rPr>
          <w:sz w:val="24"/>
          <w:szCs w:val="24"/>
        </w:rPr>
        <w:t xml:space="preserve">The </w:t>
      </w:r>
      <w:r w:rsidRPr="0002424E">
        <w:rPr>
          <w:rFonts w:cs="Calibri"/>
          <w:sz w:val="24"/>
          <w:szCs w:val="24"/>
        </w:rPr>
        <w:t>TRA2°P score was shown to be related with higher NB in respect to other scores</w:t>
      </w:r>
      <w:r w:rsidRPr="0002424E">
        <w:rPr>
          <w:sz w:val="24"/>
          <w:szCs w:val="24"/>
        </w:rPr>
        <w:t xml:space="preserve"> only with a </w:t>
      </w:r>
      <w:r w:rsidR="00EE1D7A">
        <w:rPr>
          <w:sz w:val="24"/>
          <w:szCs w:val="24"/>
        </w:rPr>
        <w:t xml:space="preserve">(high) </w:t>
      </w:r>
      <w:r w:rsidRPr="0002424E">
        <w:rPr>
          <w:sz w:val="24"/>
          <w:szCs w:val="24"/>
        </w:rPr>
        <w:t xml:space="preserve">threshold probability of </w:t>
      </w:r>
      <w:r w:rsidR="00EE1D7A">
        <w:rPr>
          <w:sz w:val="24"/>
          <w:szCs w:val="24"/>
        </w:rPr>
        <w:t xml:space="preserve">≥ </w:t>
      </w:r>
      <w:r w:rsidRPr="0002424E">
        <w:rPr>
          <w:sz w:val="24"/>
          <w:szCs w:val="24"/>
        </w:rPr>
        <w:t xml:space="preserve">60% (Figure </w:t>
      </w:r>
      <w:r w:rsidR="00370D45">
        <w:rPr>
          <w:sz w:val="24"/>
          <w:szCs w:val="24"/>
        </w:rPr>
        <w:t>4</w:t>
      </w:r>
      <w:r w:rsidRPr="0002424E">
        <w:rPr>
          <w:sz w:val="24"/>
          <w:szCs w:val="24"/>
        </w:rPr>
        <w:t>).</w:t>
      </w:r>
    </w:p>
    <w:p w14:paraId="23A4CCFF" w14:textId="77777777" w:rsidR="00CE6F9B" w:rsidRPr="00EF3C69" w:rsidRDefault="00CE6F9B" w:rsidP="00CE6F9B">
      <w:pPr>
        <w:spacing w:after="0" w:line="480" w:lineRule="auto"/>
        <w:contextualSpacing/>
        <w:jc w:val="both"/>
        <w:rPr>
          <w:rFonts w:cs="Calibri"/>
          <w:b/>
          <w:sz w:val="24"/>
          <w:highlight w:val="yellow"/>
        </w:rPr>
      </w:pPr>
      <w:r w:rsidRPr="00EF3C69">
        <w:rPr>
          <w:rFonts w:cs="Calibri"/>
          <w:sz w:val="24"/>
          <w:highlight w:val="yellow"/>
        </w:rPr>
        <w:br w:type="page"/>
      </w:r>
      <w:r w:rsidRPr="00C13260">
        <w:rPr>
          <w:rFonts w:cs="Calibri"/>
          <w:b/>
          <w:sz w:val="24"/>
        </w:rPr>
        <w:lastRenderedPageBreak/>
        <w:t>Discussion</w:t>
      </w:r>
    </w:p>
    <w:p w14:paraId="0459140E" w14:textId="77777777" w:rsidR="00CE6F9B" w:rsidRPr="00C13260" w:rsidRDefault="005D194F" w:rsidP="00CE6F9B">
      <w:pPr>
        <w:spacing w:before="240" w:after="120" w:line="480" w:lineRule="auto"/>
        <w:jc w:val="both"/>
        <w:rPr>
          <w:rFonts w:cs="Calibri"/>
          <w:sz w:val="24"/>
        </w:rPr>
      </w:pPr>
      <w:r>
        <w:rPr>
          <w:rFonts w:cs="Calibri"/>
          <w:sz w:val="24"/>
        </w:rPr>
        <w:t xml:space="preserve">The considerable advance in the treatment and control of common cardiovascular risk factors provides the opportunity to significantly reduce the risk of recurrent events in patients with </w:t>
      </w:r>
      <w:r w:rsidR="00DB0A3B">
        <w:rPr>
          <w:rFonts w:cs="Calibri"/>
          <w:sz w:val="24"/>
        </w:rPr>
        <w:t>vascular</w:t>
      </w:r>
      <w:r>
        <w:rPr>
          <w:rFonts w:cs="Calibri"/>
          <w:sz w:val="24"/>
        </w:rPr>
        <w:t xml:space="preserve"> disease. However, new drugs are often </w:t>
      </w:r>
      <w:r w:rsidR="00DB0A3B">
        <w:rPr>
          <w:rFonts w:cs="Calibri"/>
          <w:sz w:val="24"/>
        </w:rPr>
        <w:t xml:space="preserve">very </w:t>
      </w:r>
      <w:r>
        <w:rPr>
          <w:rFonts w:cs="Calibri"/>
          <w:sz w:val="24"/>
        </w:rPr>
        <w:t xml:space="preserve">expensive and carry a risk of side effects that often result in treatment discontinuation. This makes it crucial </w:t>
      </w:r>
      <w:r w:rsidR="00DB0A3B">
        <w:rPr>
          <w:rFonts w:cs="Calibri"/>
          <w:sz w:val="24"/>
        </w:rPr>
        <w:t>to identify</w:t>
      </w:r>
      <w:r>
        <w:rPr>
          <w:rFonts w:cs="Calibri"/>
          <w:sz w:val="24"/>
        </w:rPr>
        <w:t xml:space="preserve"> patients at </w:t>
      </w:r>
      <w:r w:rsidR="00DB0A3B">
        <w:rPr>
          <w:rFonts w:cs="Calibri"/>
          <w:sz w:val="24"/>
        </w:rPr>
        <w:t>the greatest</w:t>
      </w:r>
      <w:r>
        <w:rPr>
          <w:rFonts w:cs="Calibri"/>
          <w:sz w:val="24"/>
        </w:rPr>
        <w:t xml:space="preserve"> risk of </w:t>
      </w:r>
      <w:r w:rsidR="00DB0A3B">
        <w:rPr>
          <w:rFonts w:cs="Calibri"/>
          <w:sz w:val="24"/>
        </w:rPr>
        <w:t>future vascular events in order</w:t>
      </w:r>
      <w:r>
        <w:rPr>
          <w:rFonts w:cs="Calibri"/>
          <w:sz w:val="24"/>
        </w:rPr>
        <w:t xml:space="preserve"> to </w:t>
      </w:r>
      <w:r w:rsidR="00DB0A3B">
        <w:rPr>
          <w:rFonts w:cs="Calibri"/>
          <w:sz w:val="24"/>
        </w:rPr>
        <w:t>prioritize available resources</w:t>
      </w:r>
      <w:r>
        <w:rPr>
          <w:rFonts w:cs="Calibri"/>
          <w:sz w:val="24"/>
        </w:rPr>
        <w:t xml:space="preserve"> and provide the physician with useful tools to motivate patients and improve their compliance. </w:t>
      </w:r>
      <w:r w:rsidR="007E3DF2">
        <w:rPr>
          <w:rFonts w:cs="Calibri"/>
          <w:sz w:val="24"/>
        </w:rPr>
        <w:t>As current prediction tools provided only limited advances in risk stratification of patients with a previous stroke, in this study we assessed for the first time the capacity of the TRA</w:t>
      </w:r>
      <w:r w:rsidR="007E3DF2" w:rsidRPr="00920BFF">
        <w:rPr>
          <w:rFonts w:cs="Calibri"/>
          <w:sz w:val="24"/>
        </w:rPr>
        <w:t>2°P</w:t>
      </w:r>
      <w:r w:rsidR="007E3DF2">
        <w:rPr>
          <w:rFonts w:cs="Calibri"/>
          <w:sz w:val="24"/>
        </w:rPr>
        <w:t xml:space="preserve"> score to identify patients with cerebrovascular disease at high</w:t>
      </w:r>
      <w:r w:rsidR="00DB0A3B">
        <w:rPr>
          <w:rFonts w:cs="Calibri"/>
          <w:sz w:val="24"/>
        </w:rPr>
        <w:t>est</w:t>
      </w:r>
      <w:r w:rsidR="007E3DF2">
        <w:rPr>
          <w:rFonts w:cs="Calibri"/>
          <w:sz w:val="24"/>
        </w:rPr>
        <w:t xml:space="preserve"> risk of recurrent </w:t>
      </w:r>
      <w:r w:rsidR="00DB0A3B">
        <w:rPr>
          <w:rFonts w:cs="Calibri"/>
          <w:sz w:val="24"/>
        </w:rPr>
        <w:t>vascular</w:t>
      </w:r>
      <w:r w:rsidR="007E3DF2">
        <w:rPr>
          <w:rFonts w:cs="Calibri"/>
          <w:sz w:val="24"/>
        </w:rPr>
        <w:t xml:space="preserve"> events or death. Using </w:t>
      </w:r>
      <w:r w:rsidR="00CE6F9B" w:rsidRPr="007F02C4">
        <w:rPr>
          <w:rFonts w:cs="Calibri"/>
          <w:sz w:val="24"/>
        </w:rPr>
        <w:t>a large population of 2833 consecutive patients during an overall follow-up period of 9278 patient-years</w:t>
      </w:r>
      <w:r w:rsidR="007E3DF2">
        <w:rPr>
          <w:rFonts w:cs="Calibri"/>
          <w:sz w:val="24"/>
        </w:rPr>
        <w:t>, we</w:t>
      </w:r>
      <w:r w:rsidR="00CE6F9B" w:rsidRPr="007F02C4">
        <w:rPr>
          <w:rFonts w:cs="Calibri"/>
          <w:sz w:val="24"/>
        </w:rPr>
        <w:t xml:space="preserve"> showed that the</w:t>
      </w:r>
      <w:r w:rsidR="00CE6F9B" w:rsidRPr="0011209D">
        <w:rPr>
          <w:rFonts w:cs="Calibri"/>
          <w:sz w:val="24"/>
        </w:rPr>
        <w:t>TRA2°P</w:t>
      </w:r>
      <w:r w:rsidR="00CE6F9B">
        <w:rPr>
          <w:rFonts w:cs="Calibri"/>
          <w:sz w:val="24"/>
        </w:rPr>
        <w:t xml:space="preserve"> score has only modest accuracy to stratify the risk of cardiovascular outcomes and mortality in patients with </w:t>
      </w:r>
      <w:r w:rsidR="00CE6F9B" w:rsidRPr="007F02C4">
        <w:rPr>
          <w:rFonts w:cs="Calibri"/>
          <w:sz w:val="24"/>
        </w:rPr>
        <w:t xml:space="preserve">acute ischaemic stroke. Compared to other schemes, it conferred </w:t>
      </w:r>
      <w:r w:rsidR="00296D2F">
        <w:rPr>
          <w:rFonts w:cs="Calibri"/>
          <w:sz w:val="24"/>
        </w:rPr>
        <w:t xml:space="preserve">only </w:t>
      </w:r>
      <w:r w:rsidR="00CE6F9B" w:rsidRPr="007F02C4">
        <w:rPr>
          <w:rFonts w:cs="Calibri"/>
          <w:sz w:val="24"/>
        </w:rPr>
        <w:t xml:space="preserve">a marginal </w:t>
      </w:r>
      <w:r w:rsidR="00CE6F9B" w:rsidRPr="0011209D">
        <w:rPr>
          <w:rFonts w:cs="Calibri"/>
          <w:sz w:val="24"/>
        </w:rPr>
        <w:t xml:space="preserve">incremental </w:t>
      </w:r>
      <w:r w:rsidR="00CE6F9B">
        <w:rPr>
          <w:rFonts w:cs="Calibri"/>
          <w:sz w:val="24"/>
        </w:rPr>
        <w:t xml:space="preserve">discrimination and reclassification over the ESRS, but not </w:t>
      </w:r>
      <w:r w:rsidR="00CE6F9B" w:rsidRPr="00C13260">
        <w:rPr>
          <w:rFonts w:cs="Calibri"/>
          <w:sz w:val="24"/>
        </w:rPr>
        <w:t xml:space="preserve">over the </w:t>
      </w:r>
      <w:r w:rsidR="00F46EE2">
        <w:rPr>
          <w:rFonts w:cs="Calibri"/>
          <w:sz w:val="24"/>
        </w:rPr>
        <w:t xml:space="preserve">simpler </w:t>
      </w:r>
      <w:r w:rsidR="00296D2F" w:rsidRPr="0022430D">
        <w:rPr>
          <w:rFonts w:cs="Calibri"/>
          <w:sz w:val="24"/>
        </w:rPr>
        <w:t>CHA</w:t>
      </w:r>
      <w:r w:rsidR="00296D2F" w:rsidRPr="0022430D">
        <w:rPr>
          <w:rFonts w:cs="Calibri"/>
          <w:sz w:val="24"/>
          <w:vertAlign w:val="subscript"/>
        </w:rPr>
        <w:t>2</w:t>
      </w:r>
      <w:r w:rsidR="00296D2F" w:rsidRPr="0022430D">
        <w:rPr>
          <w:rFonts w:cs="Calibri"/>
          <w:sz w:val="24"/>
        </w:rPr>
        <w:t>DS</w:t>
      </w:r>
      <w:r w:rsidR="00296D2F" w:rsidRPr="0022430D">
        <w:rPr>
          <w:rFonts w:cs="Calibri"/>
          <w:sz w:val="24"/>
          <w:vertAlign w:val="subscript"/>
        </w:rPr>
        <w:t>2</w:t>
      </w:r>
      <w:r w:rsidR="00296D2F" w:rsidRPr="0022430D">
        <w:rPr>
          <w:rFonts w:cs="Calibri"/>
          <w:sz w:val="24"/>
        </w:rPr>
        <w:t>-VASc</w:t>
      </w:r>
      <w:r w:rsidR="00296D2F" w:rsidRPr="00C13260" w:rsidDel="00296D2F">
        <w:rPr>
          <w:rFonts w:cs="Calibri"/>
          <w:sz w:val="24"/>
        </w:rPr>
        <w:t xml:space="preserve"> </w:t>
      </w:r>
      <w:r w:rsidR="00CE6F9B" w:rsidRPr="00C13260">
        <w:rPr>
          <w:rFonts w:cs="Calibri"/>
          <w:sz w:val="24"/>
        </w:rPr>
        <w:t xml:space="preserve">score. </w:t>
      </w:r>
    </w:p>
    <w:p w14:paraId="68630026" w14:textId="77777777" w:rsidR="00CE6F9B" w:rsidRPr="00C13260" w:rsidRDefault="00CE6F9B" w:rsidP="00CE6F9B">
      <w:pPr>
        <w:spacing w:before="240" w:line="480" w:lineRule="auto"/>
        <w:jc w:val="both"/>
        <w:rPr>
          <w:rFonts w:cs="Calibri"/>
          <w:sz w:val="24"/>
        </w:rPr>
      </w:pPr>
      <w:r w:rsidRPr="00C13260">
        <w:rPr>
          <w:rFonts w:cs="Calibri"/>
          <w:sz w:val="24"/>
        </w:rPr>
        <w:t>The TRA2°P score performed less accurately in our cohort of ischemic stroke patients compared to the cohort of patients with previous MI in the original publication, with the c-statistics being 0.57 and 0.67 respectively</w:t>
      </w:r>
      <w:r w:rsidR="00782AF1" w:rsidRPr="00C13260">
        <w:rPr>
          <w:rFonts w:cs="Calibri"/>
          <w:sz w:val="24"/>
        </w:rPr>
        <w:fldChar w:fldCharType="begin">
          <w:fldData xml:space="preserve">PEVuZE5vdGU+PENpdGU+PEF1dGhvcj5Cb2h1bGE8L0F1dGhvcj48WWVhcj4yMDE2PC9ZZWFyPjxS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YnItMT5DaXJjdWxhdGlvbjwvYWJici0xPjwvYWx0LXBlcmlvZGljYWw+PHBhZ2VzPjMwNC0xMzwv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</w:fldData>
        </w:fldChar>
      </w:r>
      <w:r w:rsidR="00436A08">
        <w:rPr>
          <w:rFonts w:cs="Calibri"/>
          <w:sz w:val="24"/>
        </w:rPr>
        <w:instrText xml:space="preserve"> ADDIN EN.CITE </w:instrText>
      </w:r>
      <w:r w:rsidR="00436A08">
        <w:rPr>
          <w:rFonts w:cs="Calibri"/>
          <w:sz w:val="24"/>
        </w:rPr>
        <w:fldChar w:fldCharType="begin">
          <w:fldData xml:space="preserve">PEVuZE5vdGU+PENpdGU+PEF1dGhvcj5Cb2h1bGE8L0F1dGhvcj48WWVhcj4yMDE2PC9ZZWFyPjxS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YnItMT5DaXJjdWxhdGlvbjwvYWJici0xPjwvYWx0LXBlcmlvZGljYWw+PHBhZ2VzPjMwNC0xMzwv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782AF1" w:rsidRPr="00C13260">
        <w:rPr>
          <w:rFonts w:cs="Calibri"/>
          <w:sz w:val="24"/>
        </w:rPr>
      </w:r>
      <w:r w:rsidR="00782AF1" w:rsidRPr="00C13260">
        <w:rPr>
          <w:rFonts w:cs="Calibri"/>
          <w:sz w:val="24"/>
        </w:rPr>
        <w:fldChar w:fldCharType="separate"/>
      </w:r>
      <w:r w:rsidR="00436A08">
        <w:rPr>
          <w:rFonts w:cs="Calibri"/>
          <w:noProof/>
          <w:sz w:val="24"/>
        </w:rPr>
        <w:t>[</w:t>
      </w:r>
      <w:hyperlink w:anchor="_ENREF_11" w:tooltip="Bohula, 2016 #8228" w:history="1">
        <w:r w:rsidR="00436A08">
          <w:rPr>
            <w:rFonts w:cs="Calibri"/>
            <w:noProof/>
            <w:sz w:val="24"/>
          </w:rPr>
          <w:t>11</w:t>
        </w:r>
      </w:hyperlink>
      <w:r w:rsidR="00436A08">
        <w:rPr>
          <w:rFonts w:cs="Calibri"/>
          <w:noProof/>
          <w:sz w:val="24"/>
        </w:rPr>
        <w:t>]</w:t>
      </w:r>
      <w:r w:rsidR="00782AF1" w:rsidRPr="00C13260">
        <w:rPr>
          <w:rFonts w:cs="Calibri"/>
          <w:sz w:val="24"/>
        </w:rPr>
        <w:fldChar w:fldCharType="end"/>
      </w:r>
      <w:r w:rsidRPr="00C13260">
        <w:rPr>
          <w:rFonts w:cs="Calibri"/>
          <w:sz w:val="24"/>
        </w:rPr>
        <w:t>. The most plausible explanation for this is that although there is sufficient commonality of risk factors</w:t>
      </w:r>
      <w:r w:rsidRPr="008157F8">
        <w:rPr>
          <w:rFonts w:cs="Calibri"/>
          <w:sz w:val="24"/>
        </w:rPr>
        <w:t xml:space="preserve"> to warrant </w:t>
      </w:r>
      <w:r>
        <w:rPr>
          <w:rFonts w:cs="Calibri"/>
          <w:sz w:val="24"/>
        </w:rPr>
        <w:t>the development of</w:t>
      </w:r>
      <w:r w:rsidRPr="008157F8">
        <w:rPr>
          <w:rFonts w:cs="Calibri"/>
          <w:sz w:val="24"/>
        </w:rPr>
        <w:t xml:space="preserve"> a single </w:t>
      </w:r>
      <w:r>
        <w:rPr>
          <w:rFonts w:cs="Calibri"/>
          <w:sz w:val="24"/>
        </w:rPr>
        <w:t>prognostic</w:t>
      </w:r>
      <w:r w:rsidR="009E6DEA">
        <w:rPr>
          <w:rFonts w:cs="Calibri"/>
          <w:sz w:val="24"/>
        </w:rPr>
        <w:t xml:space="preserve"> </w:t>
      </w:r>
      <w:r>
        <w:rPr>
          <w:rFonts w:cs="Calibri"/>
          <w:sz w:val="24"/>
        </w:rPr>
        <w:t>scheme</w:t>
      </w:r>
      <w:r w:rsidRPr="008157F8">
        <w:rPr>
          <w:rFonts w:cs="Calibri"/>
          <w:sz w:val="24"/>
        </w:rPr>
        <w:t xml:space="preserve"> which could predict the overall vascular risk as well as the risk of individual components, the weighs of risk factors </w:t>
      </w:r>
      <w:r w:rsidR="009E6DEA">
        <w:rPr>
          <w:rFonts w:cs="Calibri"/>
          <w:sz w:val="24"/>
        </w:rPr>
        <w:t xml:space="preserve">probably </w:t>
      </w:r>
      <w:r w:rsidR="009E6DEA" w:rsidRPr="008157F8">
        <w:rPr>
          <w:rFonts w:cs="Calibri"/>
          <w:sz w:val="24"/>
        </w:rPr>
        <w:t>var</w:t>
      </w:r>
      <w:r w:rsidR="009E6DEA">
        <w:rPr>
          <w:rFonts w:cs="Calibri"/>
          <w:sz w:val="24"/>
        </w:rPr>
        <w:t>ies</w:t>
      </w:r>
      <w:r w:rsidR="009E6DEA" w:rsidRPr="008157F8">
        <w:rPr>
          <w:rFonts w:cs="Calibri"/>
          <w:sz w:val="24"/>
        </w:rPr>
        <w:t xml:space="preserve"> </w:t>
      </w:r>
      <w:r w:rsidRPr="008157F8">
        <w:rPr>
          <w:rFonts w:cs="Calibri"/>
          <w:sz w:val="24"/>
        </w:rPr>
        <w:t>between specific vascular diseases</w:t>
      </w:r>
      <w:r w:rsidR="00AB4973">
        <w:rPr>
          <w:rFonts w:cs="Calibri"/>
          <w:sz w:val="24"/>
        </w:rPr>
        <w:t>, e</w:t>
      </w:r>
      <w:r w:rsidR="00AB4973" w:rsidRPr="00AB4973">
        <w:rPr>
          <w:rFonts w:cs="Calibri"/>
          <w:sz w:val="24"/>
        </w:rPr>
        <w:t>specially for stroke which is a pathophysiologically heterogeneous syndrome</w:t>
      </w:r>
      <w:r w:rsidR="007949CB">
        <w:rPr>
          <w:rFonts w:cs="Calibri"/>
          <w:sz w:val="24"/>
        </w:rPr>
        <w:t xml:space="preserve"> </w:t>
      </w:r>
      <w:r w:rsidR="00027117" w:rsidRPr="008157F8">
        <w:rPr>
          <w:rFonts w:cs="Calibri"/>
          <w:sz w:val="24"/>
        </w:rPr>
        <w:fldChar w:fldCharType="begin">
          <w:fldData xml:space="preserve">PEVuZE5vdGU+PENpdGU+PEF1dGhvcj5EJmFwb3M7QWdvc3Rpbm88L0F1dGhvcj48WWVhcj4yMDA4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PjxwYWdlcz43NDMtNTM8L3BhZ2VzPjx2b2x1bWU+MTE3PC92b2x1bWU+PG51bWJlcj42PC9udW1i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PjI0MDMtMjQwNTwvcGFnZXM+PHZvbHVtZT4xMzY8L3ZvbHVtZT48bnVtYmVyPjI1PC9udW1iZXI+
PGRhdGVzPjx5ZWFyPjIwMTc8L3llYXI+PHB1Yi1kYXRlcz48ZGF0ZT5EZWMgMTk8L2RhdGU+PC9w
dWItZGF0ZXM+PC9kYXRlcz48aXNibj4xNTI0LTQ1MzkgKEVsZWN0cm9uaWMpJiN4RDswMDA5LTcz
MjIgKExpbmtpbmcpPC9pc2JuPjxhY2Nlc3Npb24tbnVtPjI5MjU1MTIxPC9hY2Nlc3Npb24tbnVt
Pjx1cmxzPjxyZWxhdGVkLXVybHM+PHVybD5odHRwOi8vd3d3Lm5jYmkubmxtLm5paC5nb3YvcHVi
bWVkLzI5MjU1MTIxPC91cmw+PC9yZWxhdGVkLXVybHM+PC91cmxzPjxlbGVjdHJvbmljLXJlc291
cmNlLW51bT4xMC4xMTYxL0NJUkNVTEFUSU9OQUhBLjExNy4wMzA1MDk8L2VsZWN0cm9uaWMtcmVz
b3VyY2UtbnVtPjwvcmVjb3JkPjwvQ2l0ZT48L0VuZE5vdGU+AG==
</w:fldData>
        </w:fldChar>
      </w:r>
      <w:r w:rsidR="00436A08">
        <w:rPr>
          <w:rFonts w:cs="Calibri"/>
          <w:sz w:val="24"/>
        </w:rPr>
        <w:instrText xml:space="preserve"> ADDIN EN.CITE </w:instrText>
      </w:r>
      <w:r w:rsidR="00436A08">
        <w:rPr>
          <w:rFonts w:cs="Calibri"/>
          <w:sz w:val="24"/>
        </w:rPr>
        <w:fldChar w:fldCharType="begin">
          <w:fldData xml:space="preserve">PEVuZE5vdGU+PENpdGU+PEF1dGhvcj5EJmFwb3M7QWdvc3Rpbm88L0F1dGhvcj48WWVhcj4yMDA4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PjxwYWdlcz43NDMtNTM8L3BhZ2VzPjx2b2x1bWU+MTE3PC92b2x1bWU+PG51bWJlcj42PC9udW1i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PjI0MDMtMjQwNTwvcGFnZXM+PHZvbHVtZT4xMzY8L3ZvbHVtZT48bnVtYmVyPjI1PC9udW1iZXI+
PGRhdGVzPjx5ZWFyPjIwMTc8L3llYXI+PHB1Yi1kYXRlcz48ZGF0ZT5EZWMgMTk8L2RhdGU+PC9w
dWItZGF0ZXM+PC9kYXRlcz48aXNibj4xNTI0LTQ1MzkgKEVsZWN0cm9uaWMpJiN4RDswMDA5LTcz
MjIgKExpbmtpbmcpPC9pc2JuPjxhY2Nlc3Npb24tbnVtPjI5MjU1MTIxPC9hY2Nlc3Npb24tbnVt
Pjx1cmxzPjxyZWxhdGVkLXVybHM+PHVybD5odHRwOi8vd3d3Lm5jYmkubmxtLm5paC5nb3YvcHVi
bWVkLzI5MjU1MTIxPC91cmw+PC9yZWxhdGVkLXVybHM+PC91cmxzPjxlbGVjdHJvbmljLXJlc291
cmNlLW51bT4xMC4xMTYxL0NJUkNVTEFUSU9OQUhBLjExNy4wMzA1MDk8L2VsZWN0cm9uaWMtcmVz
b3VyY2UtbnVtPjwvcmVjb3JkPjwvQ2l0ZT48L0VuZE5vdGU+AG==
</w:fldData>
        </w:fldChar>
      </w:r>
      <w:r w:rsidR="00436A08">
        <w:rPr>
          <w:rFonts w:cs="Calibri"/>
          <w:sz w:val="24"/>
        </w:rPr>
        <w:instrText xml:space="preserve"> ADDIN EN.CITE.DATA </w:instrText>
      </w:r>
      <w:r w:rsidR="00436A08">
        <w:rPr>
          <w:rFonts w:cs="Calibri"/>
          <w:sz w:val="24"/>
        </w:rPr>
      </w:r>
      <w:r w:rsidR="00436A08">
        <w:rPr>
          <w:rFonts w:cs="Calibri"/>
          <w:sz w:val="24"/>
        </w:rPr>
        <w:fldChar w:fldCharType="end"/>
      </w:r>
      <w:r w:rsidR="00027117" w:rsidRPr="008157F8">
        <w:rPr>
          <w:rFonts w:cs="Calibri"/>
          <w:sz w:val="24"/>
        </w:rPr>
      </w:r>
      <w:r w:rsidR="00027117" w:rsidRPr="008157F8">
        <w:rPr>
          <w:rFonts w:cs="Calibri"/>
          <w:sz w:val="24"/>
        </w:rPr>
        <w:fldChar w:fldCharType="separate"/>
      </w:r>
      <w:r w:rsidR="00436A08">
        <w:rPr>
          <w:rFonts w:cs="Calibri"/>
          <w:noProof/>
          <w:sz w:val="24"/>
        </w:rPr>
        <w:t>[</w:t>
      </w:r>
      <w:hyperlink w:anchor="_ENREF_5" w:tooltip="Ntaios, 2017 #7989" w:history="1">
        <w:r w:rsidR="00436A08">
          <w:rPr>
            <w:rFonts w:cs="Calibri"/>
            <w:noProof/>
            <w:sz w:val="24"/>
          </w:rPr>
          <w:t>5</w:t>
        </w:r>
      </w:hyperlink>
      <w:r w:rsidR="00436A08">
        <w:rPr>
          <w:rFonts w:cs="Calibri"/>
          <w:noProof/>
          <w:sz w:val="24"/>
        </w:rPr>
        <w:t xml:space="preserve">, </w:t>
      </w:r>
      <w:hyperlink w:anchor="_ENREF_28" w:tooltip="D'Agostino, 2008 #8245" w:history="1">
        <w:r w:rsidR="00436A08">
          <w:rPr>
            <w:rFonts w:cs="Calibri"/>
            <w:noProof/>
            <w:sz w:val="24"/>
          </w:rPr>
          <w:t>28</w:t>
        </w:r>
      </w:hyperlink>
      <w:r w:rsidR="00436A08">
        <w:rPr>
          <w:rFonts w:cs="Calibri"/>
          <w:noProof/>
          <w:sz w:val="24"/>
        </w:rPr>
        <w:t>]</w:t>
      </w:r>
      <w:r w:rsidR="00027117" w:rsidRPr="008157F8">
        <w:rPr>
          <w:rFonts w:cs="Calibri"/>
          <w:sz w:val="24"/>
        </w:rPr>
        <w:fldChar w:fldCharType="end"/>
      </w:r>
      <w:r w:rsidRPr="008157F8">
        <w:rPr>
          <w:rFonts w:cs="Calibri"/>
          <w:sz w:val="24"/>
        </w:rPr>
        <w:t xml:space="preserve">. </w:t>
      </w:r>
    </w:p>
    <w:p w14:paraId="3909B24F" w14:textId="55D09FAA" w:rsidR="00CE6F9B" w:rsidRDefault="00CE6F9B" w:rsidP="00CE6F9B">
      <w:pPr>
        <w:spacing w:before="240" w:line="480" w:lineRule="auto"/>
        <w:jc w:val="both"/>
        <w:rPr>
          <w:rFonts w:cs="Calibri"/>
          <w:sz w:val="24"/>
        </w:rPr>
      </w:pPr>
      <w:r w:rsidRPr="00C13260">
        <w:rPr>
          <w:rFonts w:cs="Calibri"/>
          <w:sz w:val="24"/>
        </w:rPr>
        <w:t>The accuracy of the TRA2°P score in our stroke cohort was comparable to the CHA</w:t>
      </w:r>
      <w:r w:rsidRPr="00C13260">
        <w:rPr>
          <w:rFonts w:cs="Calibri"/>
          <w:sz w:val="24"/>
          <w:vertAlign w:val="subscript"/>
        </w:rPr>
        <w:t>2</w:t>
      </w:r>
      <w:r w:rsidRPr="00C13260">
        <w:rPr>
          <w:rFonts w:cs="Calibri"/>
          <w:sz w:val="24"/>
        </w:rPr>
        <w:t>DS</w:t>
      </w:r>
      <w:r w:rsidRPr="00C13260">
        <w:rPr>
          <w:rFonts w:cs="Calibri"/>
          <w:sz w:val="24"/>
          <w:vertAlign w:val="subscript"/>
        </w:rPr>
        <w:t>2</w:t>
      </w:r>
      <w:r w:rsidRPr="00C13260">
        <w:rPr>
          <w:rFonts w:cs="Calibri"/>
          <w:sz w:val="24"/>
        </w:rPr>
        <w:t xml:space="preserve">-VASc score and conferred only a borderline incremental discrimination and reclassification over the ESRS. </w:t>
      </w:r>
      <w:bookmarkStart w:id="1" w:name="_Hlk14453573"/>
      <w:r w:rsidR="006B792A">
        <w:rPr>
          <w:rFonts w:cs="Calibri"/>
          <w:sz w:val="24"/>
        </w:rPr>
        <w:t xml:space="preserve">A plausible explanation for this finding is that there are strong similarities between the scores’ components: all three </w:t>
      </w:r>
      <w:r w:rsidR="006B792A">
        <w:rPr>
          <w:rFonts w:cs="Calibri"/>
          <w:sz w:val="24"/>
        </w:rPr>
        <w:lastRenderedPageBreak/>
        <w:t>scores include age, arterial hypertension, diabetes mellitus, previous stroke and other vascular disease as their components.</w:t>
      </w:r>
      <w:bookmarkEnd w:id="1"/>
      <w:r w:rsidR="006B792A">
        <w:rPr>
          <w:rFonts w:cs="Calibri"/>
          <w:sz w:val="24"/>
        </w:rPr>
        <w:t xml:space="preserve"> </w:t>
      </w:r>
      <w:r w:rsidR="009E6DEA">
        <w:rPr>
          <w:rFonts w:cs="Calibri"/>
          <w:sz w:val="24"/>
        </w:rPr>
        <w:t>Nevertheless</w:t>
      </w:r>
      <w:r w:rsidRPr="00C13260">
        <w:rPr>
          <w:rFonts w:cs="Calibri"/>
          <w:sz w:val="24"/>
        </w:rPr>
        <w:t xml:space="preserve">, our results </w:t>
      </w:r>
      <w:r w:rsidR="009E6DEA">
        <w:rPr>
          <w:rFonts w:cs="Calibri"/>
          <w:sz w:val="24"/>
        </w:rPr>
        <w:t xml:space="preserve">also show </w:t>
      </w:r>
      <w:r w:rsidRPr="00C13260">
        <w:rPr>
          <w:rFonts w:cs="Calibri"/>
          <w:sz w:val="24"/>
        </w:rPr>
        <w:t xml:space="preserve">that these three </w:t>
      </w:r>
      <w:r w:rsidR="009E6DEA">
        <w:rPr>
          <w:rFonts w:cs="Calibri"/>
          <w:sz w:val="24"/>
        </w:rPr>
        <w:t xml:space="preserve">clinical factor based risk stratifications </w:t>
      </w:r>
      <w:r w:rsidRPr="00C13260">
        <w:rPr>
          <w:rFonts w:cs="Calibri"/>
          <w:sz w:val="24"/>
        </w:rPr>
        <w:t xml:space="preserve">schemes </w:t>
      </w:r>
      <w:r w:rsidR="009E6DEA" w:rsidRPr="00C13260">
        <w:rPr>
          <w:rFonts w:cs="Calibri"/>
          <w:sz w:val="24"/>
        </w:rPr>
        <w:t xml:space="preserve">only </w:t>
      </w:r>
      <w:r w:rsidRPr="00C13260">
        <w:rPr>
          <w:rFonts w:cs="Calibri"/>
          <w:sz w:val="24"/>
        </w:rPr>
        <w:t>have modest prognostic ability to predict the overall vascular risk in patients with ischemic stroke</w:t>
      </w:r>
      <w:r w:rsidR="00B664A6">
        <w:rPr>
          <w:rFonts w:cs="Calibri"/>
          <w:sz w:val="24"/>
        </w:rPr>
        <w:t>, both in the overall stroke population as well as in males/females and TOAST subgroups</w:t>
      </w:r>
      <w:r w:rsidRPr="00C13260">
        <w:rPr>
          <w:rFonts w:cs="Calibri"/>
          <w:sz w:val="24"/>
        </w:rPr>
        <w:t xml:space="preserve">. </w:t>
      </w:r>
      <w:r w:rsidR="009E6DEA">
        <w:rPr>
          <w:rFonts w:cs="Calibri"/>
          <w:sz w:val="24"/>
        </w:rPr>
        <w:t>Hence, f</w:t>
      </w:r>
      <w:r w:rsidR="009E6DEA" w:rsidRPr="00C13260">
        <w:rPr>
          <w:rFonts w:cs="Calibri"/>
          <w:sz w:val="24"/>
        </w:rPr>
        <w:t xml:space="preserve">urther </w:t>
      </w:r>
      <w:r w:rsidRPr="00C13260">
        <w:rPr>
          <w:rFonts w:cs="Calibri"/>
          <w:sz w:val="24"/>
        </w:rPr>
        <w:t>research is needed to improve vascular risk stratification in this patient population. Inclusion of biomarkers, imaging parameters and genetic studies in the existing or future models may increase accuracy but may also decrease generalizability and applicability.</w:t>
      </w:r>
    </w:p>
    <w:p w14:paraId="440A47E2" w14:textId="77777777" w:rsidR="00991D77" w:rsidRDefault="00CE6F9B" w:rsidP="007949CB">
      <w:pPr>
        <w:spacing w:after="0" w:line="480" w:lineRule="auto"/>
        <w:jc w:val="both"/>
        <w:rPr>
          <w:rFonts w:cs="Calibri"/>
          <w:sz w:val="24"/>
        </w:rPr>
      </w:pPr>
      <w:r>
        <w:rPr>
          <w:rFonts w:cs="Calibri"/>
          <w:sz w:val="24"/>
        </w:rPr>
        <w:t xml:space="preserve">The strengths of this analysis include the large population of consecutive patients which minimizes the risk for selection bias, the prospective registration of patients and their data, the long follow-up and the rigorous assessment of outcome events by visits at the outpatient clinic, telephone calls or visits at home. We also performed several analyses using different categorizations of the </w:t>
      </w:r>
      <w:r w:rsidRPr="00C13260">
        <w:rPr>
          <w:rFonts w:cs="Calibri"/>
          <w:sz w:val="24"/>
        </w:rPr>
        <w:t>TRA2°P score</w:t>
      </w:r>
      <w:r>
        <w:rPr>
          <w:rFonts w:cs="Calibri"/>
          <w:sz w:val="24"/>
        </w:rPr>
        <w:t xml:space="preserve">. On the contrary, the study is limited by </w:t>
      </w:r>
      <w:r w:rsidRPr="00C13260">
        <w:rPr>
          <w:rFonts w:cs="Calibri"/>
          <w:sz w:val="24"/>
        </w:rPr>
        <w:t>its retrospective nature and single-center design.</w:t>
      </w:r>
    </w:p>
    <w:p w14:paraId="59747201" w14:textId="77777777" w:rsidR="001C46CD" w:rsidRPr="007F02C4" w:rsidRDefault="00CE6F9B" w:rsidP="001C46CD">
      <w:pPr>
        <w:spacing w:before="240" w:after="120" w:line="480" w:lineRule="auto"/>
        <w:jc w:val="both"/>
        <w:rPr>
          <w:rFonts w:cs="Calibri"/>
          <w:sz w:val="24"/>
        </w:rPr>
      </w:pPr>
      <w:r w:rsidRPr="00C13260">
        <w:rPr>
          <w:rFonts w:cs="Calibri"/>
          <w:sz w:val="24"/>
        </w:rPr>
        <w:t xml:space="preserve">In conclusion, the TRA2°P score has only modest accuracy to stratify the risk of cardiovascular outcomes and mortality in patients with acute ischaemic stroke. Compared to other schemes, it conferred </w:t>
      </w:r>
      <w:r w:rsidR="00F46EE2">
        <w:rPr>
          <w:rFonts w:cs="Calibri"/>
          <w:sz w:val="24"/>
        </w:rPr>
        <w:t xml:space="preserve">only </w:t>
      </w:r>
      <w:r w:rsidRPr="00C13260">
        <w:rPr>
          <w:rFonts w:cs="Calibri"/>
          <w:sz w:val="24"/>
        </w:rPr>
        <w:t>marginal incremental discrimination and</w:t>
      </w:r>
      <w:r>
        <w:rPr>
          <w:rFonts w:cs="Calibri"/>
          <w:sz w:val="24"/>
        </w:rPr>
        <w:t xml:space="preserve"> reclassification over the ESRS, but not over the </w:t>
      </w:r>
      <w:r w:rsidR="00F46EE2">
        <w:rPr>
          <w:rFonts w:cs="Calibri"/>
          <w:sz w:val="24"/>
        </w:rPr>
        <w:t xml:space="preserve">simpler </w:t>
      </w:r>
      <w:r w:rsidR="00F46EE2" w:rsidRPr="0022430D">
        <w:rPr>
          <w:rFonts w:cs="Calibri"/>
          <w:sz w:val="24"/>
        </w:rPr>
        <w:t>CHA</w:t>
      </w:r>
      <w:r w:rsidR="00F46EE2" w:rsidRPr="0022430D">
        <w:rPr>
          <w:rFonts w:cs="Calibri"/>
          <w:sz w:val="24"/>
          <w:vertAlign w:val="subscript"/>
        </w:rPr>
        <w:t>2</w:t>
      </w:r>
      <w:r w:rsidR="00F46EE2" w:rsidRPr="0022430D">
        <w:rPr>
          <w:rFonts w:cs="Calibri"/>
          <w:sz w:val="24"/>
        </w:rPr>
        <w:t>DS</w:t>
      </w:r>
      <w:r w:rsidR="00F46EE2" w:rsidRPr="0022430D">
        <w:rPr>
          <w:rFonts w:cs="Calibri"/>
          <w:sz w:val="24"/>
          <w:vertAlign w:val="subscript"/>
        </w:rPr>
        <w:t>2</w:t>
      </w:r>
      <w:r w:rsidR="00F46EE2" w:rsidRPr="0022430D">
        <w:rPr>
          <w:rFonts w:cs="Calibri"/>
          <w:sz w:val="24"/>
        </w:rPr>
        <w:t>-VASc</w:t>
      </w:r>
      <w:r w:rsidR="00F46EE2" w:rsidRPr="007F02C4" w:rsidDel="00F46EE2">
        <w:rPr>
          <w:rFonts w:cs="Calibri"/>
          <w:sz w:val="24"/>
        </w:rPr>
        <w:t xml:space="preserve"> </w:t>
      </w:r>
      <w:r w:rsidRPr="007F02C4">
        <w:rPr>
          <w:rFonts w:cs="Calibri"/>
          <w:sz w:val="24"/>
        </w:rPr>
        <w:t xml:space="preserve">score. </w:t>
      </w:r>
      <w:r w:rsidR="001C46CD">
        <w:rPr>
          <w:rFonts w:cs="Calibri"/>
          <w:sz w:val="24"/>
        </w:rPr>
        <w:t>Given the</w:t>
      </w:r>
      <w:r w:rsidR="00F46EE2">
        <w:rPr>
          <w:rFonts w:cs="Calibri"/>
          <w:sz w:val="24"/>
        </w:rPr>
        <w:t xml:space="preserve"> generally</w:t>
      </w:r>
      <w:r w:rsidR="001C46CD">
        <w:rPr>
          <w:rFonts w:cs="Calibri"/>
          <w:sz w:val="24"/>
        </w:rPr>
        <w:t xml:space="preserve"> low performance of all scores in this stroke population, the results of this study indicate that f</w:t>
      </w:r>
      <w:r w:rsidR="001C46CD" w:rsidRPr="001C77B8">
        <w:rPr>
          <w:rFonts w:cs="Calibri"/>
          <w:sz w:val="24"/>
        </w:rPr>
        <w:t>urther research is needed to improve vascular risk stratification in patients with ischemic stroke.</w:t>
      </w:r>
    </w:p>
    <w:p w14:paraId="63468673" w14:textId="77777777" w:rsidR="00CE6F9B" w:rsidRPr="0069125E" w:rsidRDefault="00CE6F9B" w:rsidP="00CE6F9B">
      <w:pPr>
        <w:spacing w:after="0" w:line="480" w:lineRule="auto"/>
        <w:jc w:val="both"/>
        <w:rPr>
          <w:rFonts w:cs="Calibri"/>
          <w:sz w:val="24"/>
          <w:highlight w:val="yellow"/>
        </w:rPr>
      </w:pPr>
    </w:p>
    <w:p w14:paraId="23A0CDCF" w14:textId="77777777" w:rsidR="00CE6F9B" w:rsidRPr="00EF3C69" w:rsidRDefault="00CE6F9B" w:rsidP="00CE6F9B">
      <w:pPr>
        <w:spacing w:after="0" w:line="480" w:lineRule="auto"/>
        <w:contextualSpacing/>
        <w:jc w:val="both"/>
        <w:rPr>
          <w:rFonts w:cs="Calibri"/>
          <w:sz w:val="24"/>
          <w:highlight w:val="yellow"/>
        </w:rPr>
      </w:pPr>
    </w:p>
    <w:p w14:paraId="6B04447B" w14:textId="77777777" w:rsidR="00CE6F9B" w:rsidRPr="00EF3C69" w:rsidRDefault="00CE6F9B" w:rsidP="00CE6F9B">
      <w:pPr>
        <w:spacing w:line="480" w:lineRule="auto"/>
        <w:contextualSpacing/>
        <w:jc w:val="both"/>
        <w:rPr>
          <w:rFonts w:cs="Calibri"/>
          <w:highlight w:val="yellow"/>
        </w:rPr>
      </w:pPr>
    </w:p>
    <w:p w14:paraId="1DC40B10" w14:textId="77777777" w:rsidR="00CE6F9B" w:rsidRPr="00801257" w:rsidRDefault="00CE6F9B" w:rsidP="00CE6F9B">
      <w:pPr>
        <w:ind w:firstLine="720"/>
        <w:rPr>
          <w:rFonts w:cs="Calibri"/>
          <w:b/>
          <w:sz w:val="24"/>
          <w:szCs w:val="24"/>
        </w:rPr>
      </w:pPr>
      <w:r w:rsidRPr="00EF3C69">
        <w:rPr>
          <w:rFonts w:cs="Calibri"/>
          <w:highlight w:val="yellow"/>
        </w:rPr>
        <w:br w:type="page"/>
      </w:r>
      <w:r w:rsidRPr="00801257">
        <w:rPr>
          <w:rFonts w:cs="Calibri"/>
          <w:b/>
          <w:sz w:val="24"/>
          <w:szCs w:val="24"/>
        </w:rPr>
        <w:lastRenderedPageBreak/>
        <w:t>References</w:t>
      </w:r>
    </w:p>
    <w:p w14:paraId="04E91957" w14:textId="77777777" w:rsidR="00436A08" w:rsidRPr="00436A08" w:rsidRDefault="009D0D8D" w:rsidP="00436A08">
      <w:pPr>
        <w:spacing w:after="0" w:line="240" w:lineRule="auto"/>
        <w:jc w:val="both"/>
        <w:rPr>
          <w:rFonts w:cs="Calibri"/>
          <w:noProof/>
          <w:szCs w:val="24"/>
          <w:lang w:val="fr-CH"/>
        </w:rPr>
      </w:pPr>
      <w:r w:rsidRPr="00801257">
        <w:rPr>
          <w:rFonts w:cs="Calibri"/>
          <w:sz w:val="24"/>
          <w:szCs w:val="24"/>
        </w:rPr>
        <w:fldChar w:fldCharType="begin"/>
      </w:r>
      <w:r w:rsidR="00CE6F9B" w:rsidRPr="00801257">
        <w:rPr>
          <w:rFonts w:cs="Calibri"/>
          <w:sz w:val="24"/>
          <w:szCs w:val="24"/>
          <w:lang w:val="fr-CH"/>
        </w:rPr>
        <w:instrText xml:space="preserve"> ADDIN EN.REFLIST </w:instrText>
      </w:r>
      <w:r w:rsidRPr="00801257">
        <w:rPr>
          <w:rFonts w:cs="Calibri"/>
          <w:sz w:val="24"/>
          <w:szCs w:val="24"/>
        </w:rPr>
        <w:fldChar w:fldCharType="separate"/>
      </w:r>
      <w:bookmarkStart w:id="2" w:name="_ENREF_1"/>
      <w:r w:rsidR="00436A08" w:rsidRPr="00436A08">
        <w:rPr>
          <w:rFonts w:cs="Calibri"/>
          <w:noProof/>
          <w:szCs w:val="24"/>
          <w:lang w:val="fr-CH"/>
        </w:rPr>
        <w:t>[1] Piepoli MF, Hoes AW, Agewall S, Albus C, Brotons C, Catapano AL,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 European heart journal. 2016;37:2315-81.</w:t>
      </w:r>
      <w:bookmarkEnd w:id="2"/>
    </w:p>
    <w:p w14:paraId="7D7DDEBE" w14:textId="77777777" w:rsidR="00436A08" w:rsidRPr="00436A08" w:rsidRDefault="00436A08" w:rsidP="00436A08">
      <w:pPr>
        <w:spacing w:after="0" w:line="240" w:lineRule="auto"/>
        <w:jc w:val="both"/>
        <w:rPr>
          <w:rFonts w:cs="Calibri"/>
          <w:noProof/>
          <w:szCs w:val="24"/>
          <w:lang w:val="fr-CH"/>
        </w:rPr>
      </w:pPr>
      <w:bookmarkStart w:id="3" w:name="_ENREF_2"/>
      <w:r w:rsidRPr="00436A08">
        <w:rPr>
          <w:rFonts w:cs="Calibri"/>
          <w:noProof/>
          <w:szCs w:val="24"/>
          <w:lang w:val="fr-CH"/>
        </w:rPr>
        <w:t>[2] Dorresteijn JA, Visseren FL, Wassink AM, Gondrie MJ, Steyerberg EW, Ridker PM, et al. Development and validation of a prediction rule for recurrent vascular events based on a cohort study of patients with arterial disease: the SMART risk score. Heart. 2013;99:866-72.</w:t>
      </w:r>
      <w:bookmarkEnd w:id="3"/>
    </w:p>
    <w:p w14:paraId="60D70B71" w14:textId="77777777" w:rsidR="00436A08" w:rsidRPr="00436A08" w:rsidRDefault="00436A08" w:rsidP="00436A08">
      <w:pPr>
        <w:spacing w:after="0" w:line="240" w:lineRule="auto"/>
        <w:jc w:val="both"/>
        <w:rPr>
          <w:rFonts w:cs="Calibri"/>
          <w:noProof/>
          <w:szCs w:val="24"/>
          <w:lang w:val="fr-CH"/>
        </w:rPr>
      </w:pPr>
      <w:bookmarkStart w:id="4" w:name="_ENREF_3"/>
      <w:r w:rsidRPr="00436A08">
        <w:rPr>
          <w:rFonts w:cs="Calibri"/>
          <w:noProof/>
          <w:szCs w:val="24"/>
          <w:lang w:val="fr-CH"/>
        </w:rPr>
        <w:t>[3] Kaasenbrood L, Boekholdt SM, van der Graaf Y, Ray KK, Peters RJ, Kastelein JJ, et al. Distribution of Estimated 10-Year Risk of Recurrent Vascular Events and Residual Risk in a Secondary Prevention Population. Circulation. 2016;134:1419-29.</w:t>
      </w:r>
      <w:bookmarkEnd w:id="4"/>
    </w:p>
    <w:p w14:paraId="34DEE7F6" w14:textId="77777777" w:rsidR="00436A08" w:rsidRPr="00436A08" w:rsidRDefault="00436A08" w:rsidP="00436A08">
      <w:pPr>
        <w:spacing w:after="0" w:line="240" w:lineRule="auto"/>
        <w:jc w:val="both"/>
        <w:rPr>
          <w:rFonts w:cs="Calibri"/>
          <w:noProof/>
          <w:szCs w:val="24"/>
          <w:lang w:val="fr-CH"/>
        </w:rPr>
      </w:pPr>
      <w:bookmarkStart w:id="5" w:name="_ENREF_4"/>
      <w:r w:rsidRPr="00436A08">
        <w:rPr>
          <w:rFonts w:cs="Calibri"/>
          <w:noProof/>
          <w:szCs w:val="24"/>
          <w:lang w:val="fr-CH"/>
        </w:rPr>
        <w:t>[4] Ntaios G, Lip GY. Difficult situations in anticoagulation after stroke: between Scylla and Charybdis. Current opinion in neurology. 2016;29:42-8.</w:t>
      </w:r>
      <w:bookmarkEnd w:id="5"/>
    </w:p>
    <w:p w14:paraId="66759025" w14:textId="77777777" w:rsidR="00436A08" w:rsidRPr="00436A08" w:rsidRDefault="00436A08" w:rsidP="00436A08">
      <w:pPr>
        <w:spacing w:after="0" w:line="240" w:lineRule="auto"/>
        <w:jc w:val="both"/>
        <w:rPr>
          <w:rFonts w:cs="Calibri"/>
          <w:noProof/>
          <w:szCs w:val="24"/>
          <w:lang w:val="fr-CH"/>
        </w:rPr>
      </w:pPr>
      <w:bookmarkStart w:id="6" w:name="_ENREF_5"/>
      <w:r w:rsidRPr="00436A08">
        <w:rPr>
          <w:rFonts w:cs="Calibri"/>
          <w:noProof/>
          <w:szCs w:val="24"/>
          <w:lang w:val="fr-CH"/>
        </w:rPr>
        <w:t>[5] Ntaios G, Hart RG. Embolic Stroke. Circulation. 2017;136:2403-5.</w:t>
      </w:r>
      <w:bookmarkEnd w:id="6"/>
    </w:p>
    <w:p w14:paraId="4727DC18" w14:textId="77777777" w:rsidR="00436A08" w:rsidRPr="00436A08" w:rsidRDefault="00436A08" w:rsidP="00436A08">
      <w:pPr>
        <w:spacing w:after="0" w:line="240" w:lineRule="auto"/>
        <w:jc w:val="both"/>
        <w:rPr>
          <w:rFonts w:cs="Calibri"/>
          <w:noProof/>
          <w:szCs w:val="24"/>
          <w:lang w:val="fr-CH"/>
        </w:rPr>
      </w:pPr>
      <w:bookmarkStart w:id="7" w:name="_ENREF_6"/>
      <w:r w:rsidRPr="00436A08">
        <w:rPr>
          <w:rFonts w:cs="Calibri"/>
          <w:noProof/>
          <w:szCs w:val="24"/>
          <w:lang w:val="fr-CH"/>
        </w:rPr>
        <w:t>[6] Lip GY, Nieuwlaat R, Pisters R, Lane DA, Crijns HJ. Refining clinical risk stratification for predicting stroke and thromboembolism in atrial fibrillation using a novel risk factor-based approach: the euro heart survey on atrial fibrillation. Chest. 2010;137:263-72.</w:t>
      </w:r>
      <w:bookmarkEnd w:id="7"/>
    </w:p>
    <w:p w14:paraId="5F3359D6" w14:textId="77777777" w:rsidR="00436A08" w:rsidRPr="00436A08" w:rsidRDefault="00436A08" w:rsidP="00436A08">
      <w:pPr>
        <w:spacing w:after="0" w:line="240" w:lineRule="auto"/>
        <w:jc w:val="both"/>
        <w:rPr>
          <w:rFonts w:cs="Calibri"/>
          <w:noProof/>
          <w:szCs w:val="24"/>
          <w:lang w:val="fr-CH"/>
        </w:rPr>
      </w:pPr>
      <w:bookmarkStart w:id="8" w:name="_ENREF_7"/>
      <w:r w:rsidRPr="00436A08">
        <w:rPr>
          <w:rFonts w:cs="Calibri"/>
          <w:noProof/>
          <w:szCs w:val="24"/>
          <w:lang w:val="fr-CH"/>
        </w:rPr>
        <w:t>[7] Ntaios G, Lip GY, Makaritsis K, Papavasileiou V, Vemmou A, Koroboki E, et al. CHADS(2), CHA(2)S(2)DS(2)-VASc, and long-term stroke outcome in patients without atrial fibrillation. Neurology. 2013;80:1009-17.</w:t>
      </w:r>
      <w:bookmarkEnd w:id="8"/>
    </w:p>
    <w:p w14:paraId="500A4DC5" w14:textId="77777777" w:rsidR="00436A08" w:rsidRPr="00436A08" w:rsidRDefault="00436A08" w:rsidP="00436A08">
      <w:pPr>
        <w:spacing w:after="0" w:line="240" w:lineRule="auto"/>
        <w:jc w:val="both"/>
        <w:rPr>
          <w:rFonts w:cs="Calibri"/>
          <w:noProof/>
          <w:szCs w:val="24"/>
          <w:lang w:val="fr-CH"/>
        </w:rPr>
      </w:pPr>
      <w:bookmarkStart w:id="9" w:name="_ENREF_8"/>
      <w:r w:rsidRPr="00436A08">
        <w:rPr>
          <w:rFonts w:cs="Calibri"/>
          <w:noProof/>
          <w:szCs w:val="24"/>
          <w:lang w:val="fr-CH"/>
        </w:rPr>
        <w:t>[8] Ntaios G, Vemmos K, Lip GY, Koroboki E, Manios E, Vemmou A, et al. Risk Stratification for Recurrence and Mortality in Embolic Stroke of Undetermined Source. Stroke; a journal of cerebral circulation. 2016;47:2278-85.</w:t>
      </w:r>
      <w:bookmarkEnd w:id="9"/>
    </w:p>
    <w:p w14:paraId="36564F0A" w14:textId="77777777" w:rsidR="00436A08" w:rsidRPr="00436A08" w:rsidRDefault="00436A08" w:rsidP="00436A08">
      <w:pPr>
        <w:spacing w:after="0" w:line="240" w:lineRule="auto"/>
        <w:jc w:val="both"/>
        <w:rPr>
          <w:rFonts w:cs="Calibri"/>
          <w:noProof/>
          <w:szCs w:val="24"/>
          <w:lang w:val="fr-CH"/>
        </w:rPr>
      </w:pPr>
      <w:bookmarkStart w:id="10" w:name="_ENREF_9"/>
      <w:r w:rsidRPr="00436A08">
        <w:rPr>
          <w:rFonts w:cs="Calibri"/>
          <w:noProof/>
          <w:szCs w:val="24"/>
          <w:lang w:val="fr-CH"/>
        </w:rPr>
        <w:t>[9] Weimar C, Diener HC, Alberts MJ, Steg PG, Bhatt DL, Wilson PW, et al. The Essen stroke risk score predicts recurrent cardiovascular events: a validation within the REduction of Atherothrombosis for Continued Health (REACH) registry. Stroke; a journal of cerebral circulation. 2009;40:350-4.</w:t>
      </w:r>
      <w:bookmarkEnd w:id="10"/>
    </w:p>
    <w:p w14:paraId="28230F9F" w14:textId="77777777" w:rsidR="00436A08" w:rsidRPr="00436A08" w:rsidRDefault="00436A08" w:rsidP="00436A08">
      <w:pPr>
        <w:spacing w:after="0" w:line="240" w:lineRule="auto"/>
        <w:jc w:val="both"/>
        <w:rPr>
          <w:rFonts w:cs="Calibri"/>
          <w:noProof/>
          <w:szCs w:val="24"/>
          <w:lang w:val="fr-CH"/>
        </w:rPr>
      </w:pPr>
      <w:bookmarkStart w:id="11" w:name="_ENREF_10"/>
      <w:r w:rsidRPr="00436A08">
        <w:rPr>
          <w:rFonts w:cs="Calibri"/>
          <w:noProof/>
          <w:szCs w:val="24"/>
          <w:lang w:val="fr-CH"/>
        </w:rPr>
        <w:t>[10] Andersen SD, Gorst-Rasmussen A, Lip GY, Bach FW, Larsen TB. Recurrent Stroke: The Value of the CHA2DS2VASc Score and the Essen Stroke Risk Score in a Nationwide Stroke Cohort. Stroke; a journal of cerebral circulation. 2015;46:2491-7.</w:t>
      </w:r>
      <w:bookmarkEnd w:id="11"/>
    </w:p>
    <w:p w14:paraId="641B0A32" w14:textId="77777777" w:rsidR="00436A08" w:rsidRPr="00436A08" w:rsidRDefault="00436A08" w:rsidP="00436A08">
      <w:pPr>
        <w:spacing w:after="0" w:line="240" w:lineRule="auto"/>
        <w:jc w:val="both"/>
        <w:rPr>
          <w:rFonts w:cs="Calibri"/>
          <w:noProof/>
          <w:szCs w:val="24"/>
          <w:lang w:val="fr-CH"/>
        </w:rPr>
      </w:pPr>
      <w:bookmarkStart w:id="12" w:name="_ENREF_11"/>
      <w:r w:rsidRPr="00436A08">
        <w:rPr>
          <w:rFonts w:cs="Calibri"/>
          <w:noProof/>
          <w:szCs w:val="24"/>
          <w:lang w:val="fr-CH"/>
        </w:rPr>
        <w:t>[11] Bohula EA, Bonaca MP, Braunwald E, Aylward PE, Corbalan R, De Ferrari GM, et al. Atherothrombotic Risk Stratification and the Efficacy and Safety of Vorapaxar in Patients With Stable Ischemic Heart Disease and Previous Myocardial Infarction. Circulation. 2016;134:304-13.</w:t>
      </w:r>
      <w:bookmarkEnd w:id="12"/>
    </w:p>
    <w:p w14:paraId="7C630C48" w14:textId="77777777" w:rsidR="00436A08" w:rsidRPr="00436A08" w:rsidRDefault="00436A08" w:rsidP="00436A08">
      <w:pPr>
        <w:spacing w:after="0" w:line="240" w:lineRule="auto"/>
        <w:jc w:val="both"/>
        <w:rPr>
          <w:rFonts w:cs="Calibri"/>
          <w:noProof/>
          <w:szCs w:val="24"/>
          <w:lang w:val="fr-CH"/>
        </w:rPr>
      </w:pPr>
      <w:bookmarkStart w:id="13" w:name="_ENREF_12"/>
      <w:r w:rsidRPr="00436A08">
        <w:rPr>
          <w:rFonts w:cs="Calibri"/>
          <w:noProof/>
          <w:szCs w:val="24"/>
          <w:lang w:val="fr-CH"/>
        </w:rPr>
        <w:t>[12] Yusuf S, Hawken S, Ounpuu S, Dans T, Avezum A, Lanas F, et al. Effect of potentially modifiable risk factors associated with myocardial infarction in 52 countries (the INTERHEART study): case-control study. Lancet. 2004;364:937-52.</w:t>
      </w:r>
      <w:bookmarkEnd w:id="13"/>
    </w:p>
    <w:p w14:paraId="7EDB2A7A" w14:textId="77777777" w:rsidR="00436A08" w:rsidRPr="00436A08" w:rsidRDefault="00436A08" w:rsidP="00436A08">
      <w:pPr>
        <w:spacing w:after="0" w:line="240" w:lineRule="auto"/>
        <w:jc w:val="both"/>
        <w:rPr>
          <w:rFonts w:cs="Calibri"/>
          <w:noProof/>
          <w:szCs w:val="24"/>
          <w:lang w:val="fr-CH"/>
        </w:rPr>
      </w:pPr>
      <w:bookmarkStart w:id="14" w:name="_ENREF_13"/>
      <w:r w:rsidRPr="00436A08">
        <w:rPr>
          <w:rFonts w:cs="Calibri"/>
          <w:noProof/>
          <w:szCs w:val="24"/>
          <w:lang w:val="fr-CH"/>
        </w:rPr>
        <w:t>[13] Teo KK, Dokainish H. The Emerging Epidemic of Cardiovascular Risk Factors and Atherosclerotic Disease in Developing Countries. The Canadian journal of cardiology. 2017;33:358-65.</w:t>
      </w:r>
      <w:bookmarkEnd w:id="14"/>
    </w:p>
    <w:p w14:paraId="38F98222" w14:textId="77777777" w:rsidR="00436A08" w:rsidRPr="00436A08" w:rsidRDefault="00436A08" w:rsidP="00436A08">
      <w:pPr>
        <w:spacing w:after="0" w:line="240" w:lineRule="auto"/>
        <w:jc w:val="both"/>
        <w:rPr>
          <w:rFonts w:cs="Calibri"/>
          <w:noProof/>
          <w:szCs w:val="24"/>
          <w:lang w:val="fr-CH"/>
        </w:rPr>
      </w:pPr>
      <w:bookmarkStart w:id="15" w:name="_ENREF_14"/>
      <w:r w:rsidRPr="00436A08">
        <w:rPr>
          <w:rFonts w:cs="Calibri"/>
          <w:noProof/>
          <w:szCs w:val="24"/>
          <w:lang w:val="fr-CH"/>
        </w:rPr>
        <w:t>[14] O'Donnell MJ, Chin SL, Rangarajan S, Xavier D, Liu L, Zhang H, et al. Global and regional effects of potentially modifiable risk factors associated with acute stroke in 32 countries (INTERSTROKE): a case-control study. Lancet. 2016;388:761-75.</w:t>
      </w:r>
      <w:bookmarkEnd w:id="15"/>
    </w:p>
    <w:p w14:paraId="570216E9" w14:textId="77777777" w:rsidR="00436A08" w:rsidRPr="00436A08" w:rsidRDefault="00436A08" w:rsidP="00436A08">
      <w:pPr>
        <w:spacing w:after="0" w:line="240" w:lineRule="auto"/>
        <w:jc w:val="both"/>
        <w:rPr>
          <w:rFonts w:cs="Calibri"/>
          <w:noProof/>
          <w:szCs w:val="24"/>
          <w:lang w:val="fr-CH"/>
        </w:rPr>
      </w:pPr>
      <w:bookmarkStart w:id="16" w:name="_ENREF_15"/>
      <w:r w:rsidRPr="00436A08">
        <w:rPr>
          <w:rFonts w:cs="Calibri"/>
          <w:noProof/>
          <w:szCs w:val="24"/>
          <w:lang w:val="fr-CH"/>
        </w:rPr>
        <w:t>[15] Conroy RM, Pyorala K, Fitzgerald AP, Sans S, Menotti A, De Backer G, et al. Estimation of ten-year risk of fatal cardiovascular disease in Europe: the SCORE project. European heart journal. 2003;24:987-1003.</w:t>
      </w:r>
      <w:bookmarkEnd w:id="16"/>
    </w:p>
    <w:p w14:paraId="0635CA34" w14:textId="77777777" w:rsidR="00436A08" w:rsidRPr="00436A08" w:rsidRDefault="00436A08" w:rsidP="00436A08">
      <w:pPr>
        <w:spacing w:after="0" w:line="240" w:lineRule="auto"/>
        <w:jc w:val="both"/>
        <w:rPr>
          <w:rFonts w:cs="Calibri"/>
          <w:noProof/>
          <w:szCs w:val="24"/>
          <w:lang w:val="fr-CH"/>
        </w:rPr>
      </w:pPr>
      <w:bookmarkStart w:id="17" w:name="_ENREF_16"/>
      <w:r w:rsidRPr="00436A08">
        <w:rPr>
          <w:rFonts w:cs="Calibri"/>
          <w:noProof/>
          <w:szCs w:val="24"/>
          <w:lang w:val="fr-CH"/>
        </w:rPr>
        <w:t>[16] Ridker PM, Buring JE, Rifai N, Cook NR. Development and validation of improved algorithms for the assessment of global cardiovascular risk in women: the Reynolds Risk Score. JAMA : the journal of the American Medical Association. 2007;297:611-9.</w:t>
      </w:r>
      <w:bookmarkEnd w:id="17"/>
    </w:p>
    <w:p w14:paraId="589AF366" w14:textId="77777777" w:rsidR="00436A08" w:rsidRPr="00436A08" w:rsidRDefault="00436A08" w:rsidP="00436A08">
      <w:pPr>
        <w:spacing w:after="0" w:line="240" w:lineRule="auto"/>
        <w:jc w:val="both"/>
        <w:rPr>
          <w:rFonts w:cs="Calibri"/>
          <w:noProof/>
          <w:szCs w:val="24"/>
          <w:lang w:val="fr-CH"/>
        </w:rPr>
      </w:pPr>
      <w:bookmarkStart w:id="18" w:name="_ENREF_17"/>
      <w:r w:rsidRPr="00436A08">
        <w:rPr>
          <w:rFonts w:cs="Calibri"/>
          <w:noProof/>
          <w:szCs w:val="24"/>
          <w:lang w:val="fr-CH"/>
        </w:rPr>
        <w:t>[17] Hippisley-Cox J, Coupland C, Vinogradova Y, Robson J, May M, Brindle P. Derivation and validation of QRISK, a new cardiovascular disease risk score for the United Kingdom: prospective open cohort study. Bmj. 2007;335:136.</w:t>
      </w:r>
      <w:bookmarkEnd w:id="18"/>
    </w:p>
    <w:p w14:paraId="4B7866F9" w14:textId="77777777" w:rsidR="00436A08" w:rsidRPr="00436A08" w:rsidRDefault="00436A08" w:rsidP="00436A08">
      <w:pPr>
        <w:spacing w:after="0" w:line="240" w:lineRule="auto"/>
        <w:jc w:val="both"/>
        <w:rPr>
          <w:rFonts w:cs="Calibri"/>
          <w:noProof/>
          <w:szCs w:val="24"/>
          <w:lang w:val="fr-CH"/>
        </w:rPr>
      </w:pPr>
      <w:bookmarkStart w:id="19" w:name="_ENREF_18"/>
      <w:r w:rsidRPr="00436A08">
        <w:rPr>
          <w:rFonts w:cs="Calibri"/>
          <w:noProof/>
          <w:szCs w:val="24"/>
          <w:lang w:val="fr-CH"/>
        </w:rPr>
        <w:t>[18] Woodward M, Brindle P, Tunstall-Pedoe H, estimation Sgor. Adding social deprivation and family history to cardiovascular risk assessment: the ASSIGN score from the Scottish Heart Health Extended Cohort (SHHEC). Heart. 2007;93:172-6.</w:t>
      </w:r>
      <w:bookmarkEnd w:id="19"/>
    </w:p>
    <w:p w14:paraId="65132CE8" w14:textId="77777777" w:rsidR="00436A08" w:rsidRPr="00436A08" w:rsidRDefault="00436A08" w:rsidP="00436A08">
      <w:pPr>
        <w:spacing w:after="0" w:line="240" w:lineRule="auto"/>
        <w:jc w:val="both"/>
        <w:rPr>
          <w:rFonts w:cs="Calibri"/>
          <w:noProof/>
          <w:szCs w:val="24"/>
          <w:lang w:val="fr-CH"/>
        </w:rPr>
      </w:pPr>
      <w:bookmarkStart w:id="20" w:name="_ENREF_19"/>
      <w:r w:rsidRPr="00436A08">
        <w:rPr>
          <w:rFonts w:cs="Calibri"/>
          <w:noProof/>
          <w:szCs w:val="24"/>
          <w:lang w:val="fr-CH"/>
        </w:rPr>
        <w:t>[19] Vemmos KN, Takis CE, Georgilis K, Zakopoulos NA, Lekakis JP, Papamichael CM, et al. The Athens stroke registry: results of a five-year hospital-based study. Cerebrovascular diseases. 2000;10:133-41.</w:t>
      </w:r>
      <w:bookmarkEnd w:id="20"/>
    </w:p>
    <w:p w14:paraId="2BAEA0F1" w14:textId="77777777" w:rsidR="00436A08" w:rsidRPr="00436A08" w:rsidRDefault="00436A08" w:rsidP="00436A08">
      <w:pPr>
        <w:spacing w:after="0" w:line="240" w:lineRule="auto"/>
        <w:jc w:val="both"/>
        <w:rPr>
          <w:rFonts w:cs="Calibri"/>
          <w:noProof/>
          <w:szCs w:val="24"/>
          <w:lang w:val="fr-CH"/>
        </w:rPr>
      </w:pPr>
      <w:bookmarkStart w:id="21" w:name="_ENREF_20"/>
      <w:r w:rsidRPr="00436A08">
        <w:rPr>
          <w:rFonts w:cs="Calibri"/>
          <w:noProof/>
          <w:szCs w:val="24"/>
          <w:lang w:val="fr-CH"/>
        </w:rPr>
        <w:lastRenderedPageBreak/>
        <w:t>[20] Chobanian AV, Bakris GL, Black HR, Cushman WC, Green LA, Izzo JL, Jr., et al. The Seventh Report of the Joint National Committee on Prevention, Detection, Evaluation, and Treatment of High Blood Pressure: the JNC 7 report. JAMA : the journal of the American Medical Association. 2003;289:2560-72.</w:t>
      </w:r>
      <w:bookmarkEnd w:id="21"/>
    </w:p>
    <w:p w14:paraId="6560FD2A" w14:textId="77777777" w:rsidR="00436A08" w:rsidRPr="00436A08" w:rsidRDefault="00436A08" w:rsidP="00436A08">
      <w:pPr>
        <w:spacing w:after="0" w:line="240" w:lineRule="auto"/>
        <w:jc w:val="both"/>
        <w:rPr>
          <w:rFonts w:cs="Calibri"/>
          <w:noProof/>
          <w:szCs w:val="24"/>
          <w:lang w:val="fr-CH"/>
        </w:rPr>
      </w:pPr>
      <w:bookmarkStart w:id="22" w:name="_ENREF_21"/>
      <w:r w:rsidRPr="00436A08">
        <w:rPr>
          <w:rFonts w:cs="Calibri"/>
          <w:noProof/>
          <w:szCs w:val="24"/>
          <w:lang w:val="fr-CH"/>
        </w:rPr>
        <w:t>[21] Genuth S, Alberti KG, Bennett P, Buse J, Defronzo R, Kahn R, et al. Follow-up report on the diagnosis of diabetes mellitus. Diabetes care. 2003;26:3160-7.</w:t>
      </w:r>
      <w:bookmarkEnd w:id="22"/>
    </w:p>
    <w:p w14:paraId="54DD1643" w14:textId="77777777" w:rsidR="00436A08" w:rsidRPr="00436A08" w:rsidRDefault="00436A08" w:rsidP="00436A08">
      <w:pPr>
        <w:spacing w:after="0" w:line="240" w:lineRule="auto"/>
        <w:jc w:val="both"/>
        <w:rPr>
          <w:rFonts w:cs="Calibri"/>
          <w:noProof/>
          <w:szCs w:val="24"/>
          <w:lang w:val="fr-CH"/>
        </w:rPr>
      </w:pPr>
      <w:bookmarkStart w:id="23" w:name="_ENREF_22"/>
      <w:r w:rsidRPr="00436A08">
        <w:rPr>
          <w:rFonts w:cs="Calibri"/>
          <w:noProof/>
          <w:szCs w:val="24"/>
          <w:lang w:val="fr-CH"/>
        </w:rPr>
        <w:t>[22] National Cholesterol Education Program Expert Panel on Detection E, Treatment of High Blood Cholesterol in A. Third Report of the National Cholesterol Education Program (NCEP) Expert Panel on Detection, Evaluation, and Treatment of High Blood Cholesterol in Adults (Adult Treatment Panel III) final report. Circulation. 2002;106:3143-421.</w:t>
      </w:r>
      <w:bookmarkEnd w:id="23"/>
    </w:p>
    <w:p w14:paraId="40ABF8A8" w14:textId="77777777" w:rsidR="00436A08" w:rsidRPr="00436A08" w:rsidRDefault="00436A08" w:rsidP="00436A08">
      <w:pPr>
        <w:spacing w:after="0" w:line="240" w:lineRule="auto"/>
        <w:jc w:val="both"/>
        <w:rPr>
          <w:rFonts w:cs="Calibri"/>
          <w:noProof/>
          <w:szCs w:val="24"/>
          <w:lang w:val="fr-CH"/>
        </w:rPr>
      </w:pPr>
      <w:bookmarkStart w:id="24" w:name="_ENREF_23"/>
      <w:r w:rsidRPr="00436A08">
        <w:rPr>
          <w:rFonts w:cs="Calibri"/>
          <w:noProof/>
          <w:szCs w:val="24"/>
          <w:lang w:val="fr-CH"/>
        </w:rPr>
        <w:t>[23] Dickstein K, Cohen-Solal A, Filippatos G, McMurray JJ, Ponikowski P, Poole-Wilson PA, et al. ESC guidelines for the diagnosis and treatment of acute and chronic heart failure 2008: the Task Force for the diagnosis and treatment of acute and chronic heart failure 2008 of the European Society of Cardiology. Developed in collaboration with the Heart Failure Association of the ESC (HFA) and endorsed by the European Society of Intensive Care Medicine (ESICM). European journal of heart failure. 2008;10:933-89.</w:t>
      </w:r>
      <w:bookmarkEnd w:id="24"/>
    </w:p>
    <w:p w14:paraId="206F2996" w14:textId="77777777" w:rsidR="00436A08" w:rsidRPr="00436A08" w:rsidRDefault="00436A08" w:rsidP="00436A08">
      <w:pPr>
        <w:spacing w:after="0" w:line="240" w:lineRule="auto"/>
        <w:jc w:val="both"/>
        <w:rPr>
          <w:rFonts w:cs="Calibri"/>
          <w:noProof/>
          <w:szCs w:val="24"/>
          <w:lang w:val="fr-CH"/>
        </w:rPr>
      </w:pPr>
      <w:bookmarkStart w:id="25" w:name="_ENREF_24"/>
      <w:r w:rsidRPr="00436A08">
        <w:rPr>
          <w:rFonts w:cs="Calibri"/>
          <w:noProof/>
          <w:szCs w:val="24"/>
          <w:lang w:val="fr-CH"/>
        </w:rPr>
        <w:t>[24] Harrell FE, Jr., Lee KL, Mark DB. Multivariable prognostic models: issues in developing models, evaluating assumptions and adequacy, and measuring and reducing errors. Statistics in medicine. 1996;15:361-87.</w:t>
      </w:r>
      <w:bookmarkEnd w:id="25"/>
    </w:p>
    <w:p w14:paraId="639B3030" w14:textId="77777777" w:rsidR="00436A08" w:rsidRPr="00436A08" w:rsidRDefault="00436A08" w:rsidP="00436A08">
      <w:pPr>
        <w:spacing w:after="0" w:line="240" w:lineRule="auto"/>
        <w:jc w:val="both"/>
        <w:rPr>
          <w:rFonts w:cs="Calibri"/>
          <w:noProof/>
          <w:szCs w:val="24"/>
          <w:lang w:val="fr-CH"/>
        </w:rPr>
      </w:pPr>
      <w:bookmarkStart w:id="26" w:name="_ENREF_25"/>
      <w:r w:rsidRPr="00436A08">
        <w:rPr>
          <w:rFonts w:cs="Calibri"/>
          <w:noProof/>
          <w:szCs w:val="24"/>
          <w:lang w:val="fr-CH"/>
        </w:rPr>
        <w:t>[25] Pencina MJ, D'Agostino RB, Sr., Steyerberg EW. Extensions of net reclassification improvement calculations to measure usefulness of new biomarkers. Statistics in medicine. 2011;30:11-21.</w:t>
      </w:r>
      <w:bookmarkEnd w:id="26"/>
    </w:p>
    <w:p w14:paraId="53949354" w14:textId="77777777" w:rsidR="00436A08" w:rsidRPr="00436A08" w:rsidRDefault="00436A08" w:rsidP="00436A08">
      <w:pPr>
        <w:spacing w:after="0" w:line="240" w:lineRule="auto"/>
        <w:jc w:val="both"/>
        <w:rPr>
          <w:rFonts w:cs="Calibri"/>
          <w:noProof/>
          <w:szCs w:val="24"/>
          <w:lang w:val="fr-CH"/>
        </w:rPr>
      </w:pPr>
      <w:bookmarkStart w:id="27" w:name="_ENREF_26"/>
      <w:r w:rsidRPr="00436A08">
        <w:rPr>
          <w:rFonts w:cs="Calibri"/>
          <w:noProof/>
          <w:szCs w:val="24"/>
          <w:lang w:val="fr-CH"/>
        </w:rPr>
        <w:t>[26] Vickers AJ, Elkin EB. Decision curve analysis: a novel method for evaluating prediction models. Medical decision making : an international journal of the Society for Medical Decision Making. 2006;26:565-74.</w:t>
      </w:r>
      <w:bookmarkEnd w:id="27"/>
    </w:p>
    <w:p w14:paraId="05E4DAF4" w14:textId="77777777" w:rsidR="00436A08" w:rsidRPr="00436A08" w:rsidRDefault="00436A08" w:rsidP="00436A08">
      <w:pPr>
        <w:spacing w:after="0" w:line="240" w:lineRule="auto"/>
        <w:jc w:val="both"/>
        <w:rPr>
          <w:rFonts w:cs="Calibri"/>
          <w:noProof/>
          <w:szCs w:val="24"/>
          <w:lang w:val="fr-CH"/>
        </w:rPr>
      </w:pPr>
      <w:bookmarkStart w:id="28" w:name="_ENREF_27"/>
      <w:r w:rsidRPr="00436A08">
        <w:rPr>
          <w:rFonts w:cs="Calibri"/>
          <w:noProof/>
          <w:szCs w:val="24"/>
          <w:lang w:val="fr-CH"/>
        </w:rPr>
        <w:t>[27] Vickers AJ, Cronin AM, Elkin EB, Gonen M. Extensions to decision curve analysis, a novel method for evaluating diagnostic tests, prediction models and molecular markers. BMC medical informatics and decision making. 2008;8:53.</w:t>
      </w:r>
      <w:bookmarkEnd w:id="28"/>
    </w:p>
    <w:p w14:paraId="37B08986" w14:textId="77777777" w:rsidR="00436A08" w:rsidRPr="00436A08" w:rsidRDefault="00436A08" w:rsidP="00436A08">
      <w:pPr>
        <w:spacing w:line="240" w:lineRule="auto"/>
        <w:jc w:val="both"/>
        <w:rPr>
          <w:rFonts w:cs="Calibri"/>
          <w:noProof/>
          <w:szCs w:val="24"/>
          <w:lang w:val="fr-CH"/>
        </w:rPr>
      </w:pPr>
      <w:bookmarkStart w:id="29" w:name="_ENREF_28"/>
      <w:r w:rsidRPr="00436A08">
        <w:rPr>
          <w:rFonts w:cs="Calibri"/>
          <w:noProof/>
          <w:szCs w:val="24"/>
          <w:lang w:val="fr-CH"/>
        </w:rPr>
        <w:t>[28] D'Agostino RB, Sr., Vasan RS, Pencina MJ, Wolf PA, Cobain M, Massaro JM, et al. General cardiovascular risk profile for use in primary care: the Framingham Heart Study. Circulation. 2008;117:743-53.</w:t>
      </w:r>
      <w:bookmarkEnd w:id="29"/>
    </w:p>
    <w:p w14:paraId="0A98AD14" w14:textId="77777777" w:rsidR="00436A08" w:rsidRDefault="00436A08" w:rsidP="00436A08">
      <w:pPr>
        <w:spacing w:line="240" w:lineRule="auto"/>
        <w:jc w:val="both"/>
        <w:rPr>
          <w:rFonts w:cs="Calibri"/>
          <w:noProof/>
          <w:szCs w:val="24"/>
          <w:lang w:val="fr-CH"/>
        </w:rPr>
      </w:pPr>
    </w:p>
    <w:p w14:paraId="1E34921D" w14:textId="77777777" w:rsidR="00CE6F9B" w:rsidRDefault="009D0D8D" w:rsidP="00CE6F9B">
      <w:pPr>
        <w:jc w:val="both"/>
        <w:rPr>
          <w:rFonts w:cs="Calibri"/>
          <w:sz w:val="24"/>
          <w:szCs w:val="24"/>
        </w:rPr>
      </w:pPr>
      <w:r w:rsidRPr="00801257">
        <w:rPr>
          <w:rFonts w:cs="Calibri"/>
          <w:sz w:val="24"/>
          <w:szCs w:val="24"/>
        </w:rPr>
        <w:fldChar w:fldCharType="end"/>
      </w:r>
    </w:p>
    <w:p w14:paraId="61D61EB3" w14:textId="77777777" w:rsidR="00CE6F9B" w:rsidRDefault="00CE6F9B" w:rsidP="00CE6F9B">
      <w:pPr>
        <w:spacing w:after="0" w:line="240" w:lineRule="auto"/>
        <w:rPr>
          <w:rFonts w:cs="Calibri"/>
          <w:sz w:val="24"/>
          <w:szCs w:val="24"/>
        </w:rPr>
      </w:pPr>
      <w:r>
        <w:rPr>
          <w:rFonts w:cs="Calibri"/>
          <w:sz w:val="24"/>
          <w:szCs w:val="24"/>
        </w:rPr>
        <w:br w:type="page"/>
      </w:r>
    </w:p>
    <w:p w14:paraId="6E64B3C2" w14:textId="77777777" w:rsidR="00686C73" w:rsidRDefault="00686C73" w:rsidP="00686C73">
      <w:pPr>
        <w:spacing w:line="480" w:lineRule="auto"/>
        <w:jc w:val="both"/>
        <w:rPr>
          <w:rFonts w:cs="Calibri"/>
          <w:b/>
          <w:bCs/>
          <w:sz w:val="24"/>
        </w:rPr>
      </w:pPr>
      <w:bookmarkStart w:id="30" w:name="_Hlk5793263"/>
      <w:r>
        <w:rPr>
          <w:rFonts w:cs="Calibri"/>
          <w:b/>
          <w:bCs/>
          <w:sz w:val="24"/>
        </w:rPr>
        <w:lastRenderedPageBreak/>
        <w:t>Table legends</w:t>
      </w:r>
    </w:p>
    <w:p w14:paraId="2851078C" w14:textId="77777777" w:rsidR="00CE6F9B" w:rsidRDefault="00CE6F9B" w:rsidP="00686C73">
      <w:pPr>
        <w:spacing w:line="480" w:lineRule="auto"/>
        <w:jc w:val="both"/>
        <w:rPr>
          <w:rFonts w:cs="Calibri"/>
          <w:bCs/>
          <w:sz w:val="24"/>
        </w:rPr>
      </w:pPr>
      <w:r w:rsidRPr="00EF3C69">
        <w:rPr>
          <w:rFonts w:cs="Calibri"/>
          <w:b/>
          <w:bCs/>
          <w:sz w:val="24"/>
        </w:rPr>
        <w:t>Table 1.</w:t>
      </w:r>
      <w:r w:rsidR="00370D45">
        <w:rPr>
          <w:rFonts w:cs="Calibri"/>
          <w:b/>
          <w:bCs/>
          <w:sz w:val="24"/>
        </w:rPr>
        <w:t xml:space="preserve"> </w:t>
      </w:r>
      <w:r w:rsidRPr="00EF3C69">
        <w:rPr>
          <w:rFonts w:cs="Calibri"/>
          <w:bCs/>
          <w:sz w:val="24"/>
        </w:rPr>
        <w:t xml:space="preserve">Descriptive characteristics of </w:t>
      </w:r>
      <w:r>
        <w:rPr>
          <w:rFonts w:cs="Calibri"/>
          <w:bCs/>
          <w:sz w:val="24"/>
        </w:rPr>
        <w:t xml:space="preserve">the study </w:t>
      </w:r>
      <w:r w:rsidRPr="00EF3C69">
        <w:rPr>
          <w:rFonts w:cs="Calibri"/>
          <w:bCs/>
          <w:sz w:val="24"/>
        </w:rPr>
        <w:t>population</w:t>
      </w:r>
      <w:r>
        <w:rPr>
          <w:rFonts w:cs="Calibri"/>
          <w:bCs/>
          <w:sz w:val="24"/>
        </w:rPr>
        <w:t xml:space="preserve"> per </w:t>
      </w:r>
      <w:r w:rsidRPr="00500638">
        <w:rPr>
          <w:rFonts w:cs="Calibri"/>
          <w:bCs/>
          <w:sz w:val="24"/>
        </w:rPr>
        <w:t>TRA2°P</w:t>
      </w:r>
      <w:r w:rsidRPr="00EF3C69">
        <w:rPr>
          <w:rFonts w:cs="Calibri"/>
          <w:bCs/>
          <w:sz w:val="24"/>
        </w:rPr>
        <w:t xml:space="preserve"> score</w:t>
      </w:r>
      <w:r>
        <w:rPr>
          <w:rFonts w:cs="Calibri"/>
          <w:bCs/>
          <w:sz w:val="24"/>
        </w:rPr>
        <w:t xml:space="preserve"> category</w:t>
      </w:r>
      <w:r w:rsidRPr="00EF3C69">
        <w:rPr>
          <w:rFonts w:cs="Calibri"/>
          <w:bCs/>
          <w:sz w:val="24"/>
        </w:rPr>
        <w:t>.</w:t>
      </w:r>
    </w:p>
    <w:p w14:paraId="479B5941" w14:textId="77777777" w:rsidR="00686C73" w:rsidRDefault="00686C73" w:rsidP="00686C73">
      <w:pPr>
        <w:spacing w:line="480" w:lineRule="auto"/>
        <w:jc w:val="both"/>
        <w:rPr>
          <w:rFonts w:cs="Calibri"/>
          <w:sz w:val="24"/>
          <w:szCs w:val="24"/>
        </w:rPr>
      </w:pPr>
      <w:r w:rsidRPr="000F36F9">
        <w:rPr>
          <w:rFonts w:cs="Calibri"/>
          <w:b/>
          <w:sz w:val="24"/>
          <w:szCs w:val="24"/>
        </w:rPr>
        <w:t xml:space="preserve">Table </w:t>
      </w:r>
      <w:r>
        <w:rPr>
          <w:rFonts w:cs="Calibri"/>
          <w:b/>
          <w:sz w:val="24"/>
          <w:szCs w:val="24"/>
        </w:rPr>
        <w:t>2</w:t>
      </w:r>
      <w:r w:rsidRPr="000F36F9">
        <w:rPr>
          <w:rFonts w:cs="Calibri"/>
          <w:b/>
          <w:sz w:val="24"/>
          <w:szCs w:val="24"/>
        </w:rPr>
        <w:t>.</w:t>
      </w:r>
      <w:r w:rsidRPr="000F36F9">
        <w:rPr>
          <w:rFonts w:cs="Calibri"/>
          <w:sz w:val="24"/>
          <w:szCs w:val="24"/>
        </w:rPr>
        <w:t xml:space="preserve"> </w:t>
      </w:r>
      <w:r w:rsidRPr="000F36F9">
        <w:rPr>
          <w:rFonts w:cs="Calibri"/>
          <w:iCs/>
          <w:sz w:val="24"/>
          <w:szCs w:val="24"/>
        </w:rPr>
        <w:t>TRA2</w:t>
      </w:r>
      <w:r w:rsidRPr="000F36F9">
        <w:rPr>
          <w:rFonts w:cs="Calibri"/>
          <w:iCs/>
          <w:sz w:val="24"/>
          <w:szCs w:val="24"/>
          <w:vertAlign w:val="superscript"/>
        </w:rPr>
        <w:t>o</w:t>
      </w:r>
      <w:r w:rsidRPr="000F36F9">
        <w:rPr>
          <w:rFonts w:cs="Calibri"/>
          <w:iCs/>
          <w:sz w:val="24"/>
          <w:szCs w:val="24"/>
        </w:rPr>
        <w:t>P score performance over ESRS and CHA</w:t>
      </w:r>
      <w:r w:rsidRPr="000F36F9">
        <w:rPr>
          <w:rFonts w:cs="Calibri"/>
          <w:iCs/>
          <w:sz w:val="24"/>
          <w:szCs w:val="24"/>
          <w:vertAlign w:val="subscript"/>
        </w:rPr>
        <w:t>2</w:t>
      </w:r>
      <w:r w:rsidRPr="000F36F9">
        <w:rPr>
          <w:rFonts w:cs="Calibri"/>
          <w:iCs/>
          <w:sz w:val="24"/>
          <w:szCs w:val="24"/>
        </w:rPr>
        <w:t>DS</w:t>
      </w:r>
      <w:r w:rsidRPr="000F36F9">
        <w:rPr>
          <w:rFonts w:cs="Calibri"/>
          <w:iCs/>
          <w:sz w:val="24"/>
          <w:szCs w:val="24"/>
          <w:vertAlign w:val="subscript"/>
        </w:rPr>
        <w:t>2</w:t>
      </w:r>
      <w:r w:rsidRPr="000F36F9">
        <w:rPr>
          <w:rFonts w:cs="Calibri"/>
          <w:iCs/>
          <w:sz w:val="24"/>
          <w:szCs w:val="24"/>
        </w:rPr>
        <w:t xml:space="preserve">-Vasc scores in terms of </w:t>
      </w:r>
      <w:r w:rsidRPr="000F36F9">
        <w:rPr>
          <w:rFonts w:cs="Calibri"/>
          <w:sz w:val="24"/>
          <w:szCs w:val="24"/>
        </w:rPr>
        <w:t>discrimination and reclassification for long-term cardiovascular outcomes (CV death, non-fatal MI and recurrent stroke)</w:t>
      </w:r>
    </w:p>
    <w:bookmarkEnd w:id="30"/>
    <w:p w14:paraId="2DBBF2D3" w14:textId="77777777" w:rsidR="00CE6F9B" w:rsidRDefault="00CE6F9B" w:rsidP="00CE6F9B">
      <w:pPr>
        <w:spacing w:after="0" w:line="240" w:lineRule="auto"/>
        <w:rPr>
          <w:rFonts w:cs="Calibri"/>
          <w:sz w:val="24"/>
          <w:szCs w:val="24"/>
        </w:rPr>
      </w:pPr>
      <w:r>
        <w:rPr>
          <w:rFonts w:cs="Calibri"/>
          <w:sz w:val="24"/>
          <w:szCs w:val="24"/>
        </w:rPr>
        <w:br w:type="page"/>
      </w:r>
    </w:p>
    <w:p w14:paraId="1E5F44D2" w14:textId="77777777" w:rsidR="00CE6F9B" w:rsidRPr="008C4D5D" w:rsidRDefault="00CE6F9B" w:rsidP="00CE6F9B">
      <w:pPr>
        <w:spacing w:after="0" w:line="240" w:lineRule="auto"/>
        <w:rPr>
          <w:rFonts w:cs="Calibri"/>
          <w:sz w:val="24"/>
          <w:szCs w:val="24"/>
        </w:rPr>
      </w:pPr>
    </w:p>
    <w:p w14:paraId="47E000A8" w14:textId="77777777" w:rsidR="00422AAB" w:rsidRPr="00422AAB" w:rsidRDefault="00422AAB" w:rsidP="00686C73">
      <w:pPr>
        <w:spacing w:line="480" w:lineRule="auto"/>
        <w:rPr>
          <w:rFonts w:cs="Calibri"/>
          <w:b/>
          <w:sz w:val="24"/>
          <w:szCs w:val="24"/>
        </w:rPr>
      </w:pPr>
      <w:r w:rsidRPr="00422AAB">
        <w:rPr>
          <w:rFonts w:cs="Calibri"/>
          <w:b/>
          <w:sz w:val="24"/>
          <w:szCs w:val="24"/>
        </w:rPr>
        <w:t>Figure legends</w:t>
      </w:r>
    </w:p>
    <w:p w14:paraId="77861B19" w14:textId="77777777" w:rsidR="00422AAB" w:rsidRPr="00422AAB" w:rsidRDefault="00422AAB" w:rsidP="00422AAB">
      <w:pPr>
        <w:spacing w:after="0" w:line="480" w:lineRule="auto"/>
        <w:jc w:val="both"/>
        <w:rPr>
          <w:rFonts w:cs="Calibri"/>
          <w:bCs/>
          <w:sz w:val="24"/>
          <w:szCs w:val="24"/>
        </w:rPr>
      </w:pPr>
      <w:r w:rsidRPr="00422AAB">
        <w:rPr>
          <w:rFonts w:cs="Calibri"/>
          <w:b/>
          <w:bCs/>
          <w:sz w:val="24"/>
          <w:szCs w:val="24"/>
        </w:rPr>
        <w:t xml:space="preserve">Figure 1: </w:t>
      </w:r>
      <w:r w:rsidRPr="00422AAB">
        <w:rPr>
          <w:rFonts w:cs="Calibri"/>
          <w:sz w:val="24"/>
          <w:szCs w:val="24"/>
        </w:rPr>
        <w:t>Event rates per 100 patient-years in different strata of the TRA2</w:t>
      </w:r>
      <w:r w:rsidRPr="00422AAB">
        <w:rPr>
          <w:rFonts w:cs="Calibri"/>
          <w:sz w:val="24"/>
          <w:szCs w:val="24"/>
          <w:vertAlign w:val="superscript"/>
        </w:rPr>
        <w:t>o</w:t>
      </w:r>
      <w:r w:rsidRPr="00422AAB">
        <w:rPr>
          <w:rFonts w:cs="Calibri"/>
          <w:sz w:val="24"/>
          <w:szCs w:val="24"/>
        </w:rPr>
        <w:t xml:space="preserve">P score (Panel A: 6 </w:t>
      </w:r>
      <w:r w:rsidRPr="00422AAB">
        <w:rPr>
          <w:rFonts w:cs="Calibri"/>
          <w:bCs/>
          <w:sz w:val="24"/>
          <w:szCs w:val="24"/>
        </w:rPr>
        <w:t>categories; Panel B: 3 categories; Panel C: tertiles)</w:t>
      </w:r>
    </w:p>
    <w:p w14:paraId="6ECA87C3" w14:textId="77777777" w:rsidR="00422AAB" w:rsidRDefault="00422AAB" w:rsidP="00422AAB">
      <w:pPr>
        <w:spacing w:after="0" w:line="480" w:lineRule="auto"/>
        <w:jc w:val="both"/>
        <w:rPr>
          <w:rFonts w:cs="Calibri"/>
          <w:b/>
          <w:bCs/>
          <w:sz w:val="24"/>
          <w:szCs w:val="24"/>
        </w:rPr>
      </w:pPr>
    </w:p>
    <w:p w14:paraId="6AC74371" w14:textId="77777777" w:rsidR="000F36F9" w:rsidRDefault="00422AAB" w:rsidP="00422AAB">
      <w:pPr>
        <w:spacing w:after="0" w:line="480" w:lineRule="auto"/>
        <w:jc w:val="both"/>
        <w:rPr>
          <w:rFonts w:cs="Calibri"/>
          <w:bCs/>
          <w:sz w:val="24"/>
          <w:szCs w:val="24"/>
        </w:rPr>
      </w:pPr>
      <w:r w:rsidRPr="00422AAB">
        <w:rPr>
          <w:rFonts w:cs="Calibri"/>
          <w:b/>
          <w:bCs/>
          <w:sz w:val="24"/>
          <w:szCs w:val="24"/>
        </w:rPr>
        <w:t>Figure 2:</w:t>
      </w:r>
      <w:r w:rsidRPr="00422AAB">
        <w:rPr>
          <w:rFonts w:cs="Calibri"/>
          <w:bCs/>
          <w:sz w:val="24"/>
          <w:szCs w:val="24"/>
        </w:rPr>
        <w:t xml:space="preserve"> Kaplan-Meier curves of cumulative composite event-free survival (Panel A: 6 categories of the TRA2oP score; Panel B: 3 categoriesof the TRA2oP score; Panel C: tertiles of the TRA2oP score)</w:t>
      </w:r>
    </w:p>
    <w:p w14:paraId="79732CC6" w14:textId="77777777" w:rsidR="00370D45" w:rsidRDefault="00370D45" w:rsidP="00370D45">
      <w:pPr>
        <w:spacing w:after="0" w:line="480" w:lineRule="auto"/>
        <w:jc w:val="both"/>
        <w:rPr>
          <w:rFonts w:cs="Calibri"/>
          <w:b/>
          <w:bCs/>
          <w:sz w:val="24"/>
          <w:szCs w:val="24"/>
        </w:rPr>
      </w:pPr>
    </w:p>
    <w:p w14:paraId="5289A954" w14:textId="77777777" w:rsidR="00370D45" w:rsidRPr="00370D45" w:rsidRDefault="00370D45" w:rsidP="00370D45">
      <w:pPr>
        <w:spacing w:after="0" w:line="480" w:lineRule="auto"/>
        <w:jc w:val="both"/>
        <w:rPr>
          <w:rFonts w:cs="Calibri"/>
          <w:bCs/>
          <w:sz w:val="24"/>
          <w:szCs w:val="24"/>
          <w:lang w:val="en-GB"/>
        </w:rPr>
      </w:pPr>
      <w:r w:rsidRPr="00370D45">
        <w:rPr>
          <w:rFonts w:cs="Calibri"/>
          <w:b/>
          <w:bCs/>
          <w:sz w:val="24"/>
          <w:szCs w:val="24"/>
        </w:rPr>
        <w:t xml:space="preserve">Figure 3: </w:t>
      </w:r>
      <w:r w:rsidRPr="00370D45">
        <w:rPr>
          <w:rFonts w:cs="Calibri"/>
          <w:bCs/>
          <w:sz w:val="24"/>
          <w:szCs w:val="24"/>
        </w:rPr>
        <w:t>Cox regression analysis of the association between the TRA2°P score and the risk for stroke recurrence, myocardial infarction or cardiovascular death.</w:t>
      </w:r>
    </w:p>
    <w:p w14:paraId="0631F008" w14:textId="77777777" w:rsidR="000F36F9" w:rsidRPr="00686C73" w:rsidRDefault="000F36F9" w:rsidP="00422AAB">
      <w:pPr>
        <w:spacing w:after="0"/>
        <w:jc w:val="both"/>
        <w:rPr>
          <w:rFonts w:cs="Calibri"/>
          <w:sz w:val="24"/>
          <w:szCs w:val="24"/>
          <w:lang w:val="en-GB"/>
        </w:rPr>
      </w:pPr>
    </w:p>
    <w:p w14:paraId="44D227B1" w14:textId="77777777" w:rsidR="000062B2" w:rsidRPr="007949CB" w:rsidRDefault="00C8267D" w:rsidP="00422AAB">
      <w:pPr>
        <w:spacing w:line="480" w:lineRule="auto"/>
        <w:jc w:val="both"/>
        <w:rPr>
          <w:sz w:val="24"/>
          <w:szCs w:val="24"/>
        </w:rPr>
      </w:pPr>
      <w:r w:rsidRPr="00422AAB">
        <w:rPr>
          <w:b/>
          <w:sz w:val="24"/>
          <w:szCs w:val="24"/>
        </w:rPr>
        <w:t>Figure</w:t>
      </w:r>
      <w:r w:rsidR="00446583" w:rsidRPr="00422AAB">
        <w:rPr>
          <w:b/>
          <w:sz w:val="24"/>
          <w:szCs w:val="24"/>
        </w:rPr>
        <w:t xml:space="preserve"> </w:t>
      </w:r>
      <w:r w:rsidR="00370D45">
        <w:rPr>
          <w:b/>
          <w:sz w:val="24"/>
          <w:szCs w:val="24"/>
        </w:rPr>
        <w:t>4</w:t>
      </w:r>
      <w:r w:rsidR="00446583" w:rsidRPr="00422AAB">
        <w:rPr>
          <w:b/>
          <w:sz w:val="24"/>
          <w:szCs w:val="24"/>
        </w:rPr>
        <w:t>:</w:t>
      </w:r>
      <w:r w:rsidRPr="00422AAB">
        <w:rPr>
          <w:sz w:val="24"/>
          <w:szCs w:val="24"/>
        </w:rPr>
        <w:t xml:space="preserve"> Decision curves for the </w:t>
      </w:r>
      <w:r w:rsidRPr="00422AAB">
        <w:rPr>
          <w:rFonts w:cs="Calibri"/>
          <w:sz w:val="24"/>
          <w:szCs w:val="24"/>
        </w:rPr>
        <w:t>TRA2°P, the CHA</w:t>
      </w:r>
      <w:r w:rsidRPr="00422AAB">
        <w:rPr>
          <w:rFonts w:cs="Calibri"/>
          <w:sz w:val="24"/>
          <w:szCs w:val="24"/>
          <w:vertAlign w:val="subscript"/>
        </w:rPr>
        <w:t>2</w:t>
      </w:r>
      <w:r w:rsidRPr="00422AAB">
        <w:rPr>
          <w:rFonts w:cs="Calibri"/>
          <w:sz w:val="24"/>
          <w:szCs w:val="24"/>
        </w:rPr>
        <w:t>DS</w:t>
      </w:r>
      <w:r w:rsidRPr="00422AAB">
        <w:rPr>
          <w:rFonts w:cs="Calibri"/>
          <w:sz w:val="24"/>
          <w:szCs w:val="24"/>
          <w:vertAlign w:val="subscript"/>
        </w:rPr>
        <w:t>2</w:t>
      </w:r>
      <w:r w:rsidRPr="00422AAB">
        <w:rPr>
          <w:rFonts w:cs="Calibri"/>
          <w:sz w:val="24"/>
          <w:szCs w:val="24"/>
        </w:rPr>
        <w:t xml:space="preserve">-VASc and the ESRS scores </w:t>
      </w:r>
      <w:r w:rsidRPr="00422AAB">
        <w:rPr>
          <w:sz w:val="24"/>
          <w:szCs w:val="24"/>
        </w:rPr>
        <w:t>applied</w:t>
      </w:r>
      <w:r w:rsidRPr="007949CB">
        <w:rPr>
          <w:sz w:val="24"/>
          <w:szCs w:val="24"/>
        </w:rPr>
        <w:t xml:space="preserve"> in 2,833 patients enrolled in Athens Stroke Registry for prediction of all-cause death, stroke recurrence and non-fatal myocardial infarction across a 10-years follow-up period. </w:t>
      </w:r>
      <w:r w:rsidR="0033387B" w:rsidRPr="007949CB">
        <w:rPr>
          <w:sz w:val="24"/>
          <w:szCs w:val="24"/>
        </w:rPr>
        <w:t xml:space="preserve">Correction for overfit has been performed by bootstrap. </w:t>
      </w:r>
      <w:r w:rsidR="0050244D" w:rsidRPr="007949CB">
        <w:rPr>
          <w:sz w:val="24"/>
          <w:szCs w:val="24"/>
        </w:rPr>
        <w:t>Grey</w:t>
      </w:r>
      <w:r w:rsidRPr="007949CB">
        <w:rPr>
          <w:sz w:val="24"/>
          <w:szCs w:val="24"/>
        </w:rPr>
        <w:t xml:space="preserve"> line: Assume no patients are treated, net benefit is zero (no true-positive and no false-positive classifications); </w:t>
      </w:r>
      <w:r w:rsidR="0050244D" w:rsidRPr="007949CB">
        <w:rPr>
          <w:sz w:val="24"/>
          <w:szCs w:val="24"/>
        </w:rPr>
        <w:t>Solid</w:t>
      </w:r>
      <w:r w:rsidRPr="007949CB">
        <w:rPr>
          <w:sz w:val="24"/>
          <w:szCs w:val="24"/>
        </w:rPr>
        <w:t xml:space="preserve"> line: assume all patients are treated; </w:t>
      </w:r>
      <w:r w:rsidR="0050244D" w:rsidRPr="007949CB">
        <w:rPr>
          <w:sz w:val="24"/>
          <w:szCs w:val="24"/>
        </w:rPr>
        <w:t>Dashed</w:t>
      </w:r>
      <w:r w:rsidRPr="007949CB">
        <w:rPr>
          <w:sz w:val="24"/>
          <w:szCs w:val="24"/>
        </w:rPr>
        <w:t xml:space="preserve"> lines: patients are treated if predictions exceed a threshold, with risk predictions based on the </w:t>
      </w:r>
      <w:r w:rsidRPr="007949CB">
        <w:rPr>
          <w:rFonts w:cs="Calibri"/>
          <w:sz w:val="24"/>
          <w:szCs w:val="24"/>
        </w:rPr>
        <w:t>TRA2°P, the CHA</w:t>
      </w:r>
      <w:r w:rsidRPr="007949CB">
        <w:rPr>
          <w:rFonts w:cs="Calibri"/>
          <w:sz w:val="24"/>
          <w:szCs w:val="24"/>
          <w:vertAlign w:val="subscript"/>
        </w:rPr>
        <w:t>2</w:t>
      </w:r>
      <w:r w:rsidRPr="007949CB">
        <w:rPr>
          <w:rFonts w:cs="Calibri"/>
          <w:sz w:val="24"/>
          <w:szCs w:val="24"/>
        </w:rPr>
        <w:t>DS</w:t>
      </w:r>
      <w:r w:rsidRPr="007949CB">
        <w:rPr>
          <w:rFonts w:cs="Calibri"/>
          <w:sz w:val="24"/>
          <w:szCs w:val="24"/>
          <w:vertAlign w:val="subscript"/>
        </w:rPr>
        <w:t>2</w:t>
      </w:r>
      <w:r w:rsidRPr="007949CB">
        <w:rPr>
          <w:rFonts w:cs="Calibri"/>
          <w:sz w:val="24"/>
          <w:szCs w:val="24"/>
        </w:rPr>
        <w:t>-VASc and the ESRS score, respectively</w:t>
      </w:r>
      <w:r w:rsidRPr="007949CB">
        <w:rPr>
          <w:sz w:val="24"/>
          <w:szCs w:val="24"/>
        </w:rPr>
        <w:t xml:space="preserve">. The graph gives the expected net benefit per patient relative to no treatment in any patient (‘Treat none’). </w:t>
      </w:r>
    </w:p>
    <w:p w14:paraId="4D498166" w14:textId="77777777" w:rsidR="00C96C5B" w:rsidRDefault="00C96C5B" w:rsidP="0033387B"/>
    <w:p w14:paraId="17F60691" w14:textId="77777777" w:rsidR="0033387B" w:rsidRDefault="0033387B" w:rsidP="0050244D"/>
    <w:sectPr w:rsidR="0033387B" w:rsidSect="00C019AC">
      <w:footerReference w:type="even" r:id="rId7"/>
      <w:footerReference w:type="default" r:id="rId8"/>
      <w:pgSz w:w="11906" w:h="16838"/>
      <w:pgMar w:top="851"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876C" w14:textId="77777777" w:rsidR="001B0F7D" w:rsidRDefault="001B0F7D" w:rsidP="00380D92">
      <w:pPr>
        <w:spacing w:after="0" w:line="240" w:lineRule="auto"/>
      </w:pPr>
      <w:r>
        <w:separator/>
      </w:r>
    </w:p>
  </w:endnote>
  <w:endnote w:type="continuationSeparator" w:id="0">
    <w:p w14:paraId="56A8406C" w14:textId="77777777" w:rsidR="001B0F7D" w:rsidRDefault="001B0F7D" w:rsidP="0038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02C1" w14:textId="77777777" w:rsidR="00991D77" w:rsidRDefault="00991D77" w:rsidP="00C826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A86068" w14:textId="77777777" w:rsidR="00991D77" w:rsidRDefault="0099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038F" w14:textId="2FA5AAB3" w:rsidR="00991D77" w:rsidRDefault="00991D77" w:rsidP="00C826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A4577">
      <w:rPr>
        <w:rStyle w:val="PageNumber"/>
        <w:noProof/>
      </w:rPr>
      <w:t>1</w:t>
    </w:r>
    <w:r>
      <w:rPr>
        <w:rStyle w:val="PageNumber"/>
      </w:rPr>
      <w:fldChar w:fldCharType="end"/>
    </w:r>
  </w:p>
  <w:p w14:paraId="3B0D55F3" w14:textId="77777777" w:rsidR="00991D77" w:rsidRDefault="0099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A325C" w14:textId="77777777" w:rsidR="001B0F7D" w:rsidRDefault="001B0F7D" w:rsidP="00380D92">
      <w:pPr>
        <w:spacing w:after="0" w:line="240" w:lineRule="auto"/>
      </w:pPr>
      <w:r>
        <w:separator/>
      </w:r>
    </w:p>
  </w:footnote>
  <w:footnote w:type="continuationSeparator" w:id="0">
    <w:p w14:paraId="3C64E106" w14:textId="77777777" w:rsidR="001B0F7D" w:rsidRDefault="001B0F7D" w:rsidP="00380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C22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56227"/>
    <w:multiLevelType w:val="hybridMultilevel"/>
    <w:tmpl w:val="C1FA4ABC"/>
    <w:lvl w:ilvl="0" w:tplc="39F48FDE">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091C9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2D2D92"/>
    <w:multiLevelType w:val="hybridMultilevel"/>
    <w:tmpl w:val="E4B2448A"/>
    <w:lvl w:ilvl="0" w:tplc="6338F26C">
      <w:start w:val="7"/>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AE4E94"/>
    <w:multiLevelType w:val="hybridMultilevel"/>
    <w:tmpl w:val="98F22B0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075CC2"/>
    <w:multiLevelType w:val="hybridMultilevel"/>
    <w:tmpl w:val="7F44F374"/>
    <w:lvl w:ilvl="0" w:tplc="A65E05D8">
      <w:start w:val="2"/>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52797A"/>
    <w:multiLevelType w:val="hybridMultilevel"/>
    <w:tmpl w:val="6CF2D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9E368B"/>
    <w:multiLevelType w:val="hybridMultilevel"/>
    <w:tmpl w:val="453EEC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EF5CE7"/>
    <w:multiLevelType w:val="hybridMultilevel"/>
    <w:tmpl w:val="2F1C9A22"/>
    <w:lvl w:ilvl="0" w:tplc="DC9E514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5E5E2F"/>
    <w:multiLevelType w:val="hybridMultilevel"/>
    <w:tmpl w:val="01C05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C53E54"/>
    <w:multiLevelType w:val="multilevel"/>
    <w:tmpl w:val="CC3C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96312"/>
    <w:multiLevelType w:val="hybridMultilevel"/>
    <w:tmpl w:val="885A53EA"/>
    <w:lvl w:ilvl="0" w:tplc="40EE61C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411058"/>
    <w:multiLevelType w:val="hybridMultilevel"/>
    <w:tmpl w:val="C082F6E0"/>
    <w:lvl w:ilvl="0" w:tplc="15BA05BE">
      <w:start w:val="1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54D3BB4"/>
    <w:multiLevelType w:val="hybridMultilevel"/>
    <w:tmpl w:val="08087D16"/>
    <w:lvl w:ilvl="0" w:tplc="00D071B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51165"/>
    <w:multiLevelType w:val="hybridMultilevel"/>
    <w:tmpl w:val="D4D6D1D8"/>
    <w:lvl w:ilvl="0" w:tplc="A0BA6B7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56596"/>
    <w:multiLevelType w:val="hybridMultilevel"/>
    <w:tmpl w:val="D1D459C8"/>
    <w:lvl w:ilvl="0" w:tplc="F4420AE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FE6DD6"/>
    <w:multiLevelType w:val="hybridMultilevel"/>
    <w:tmpl w:val="D32275D4"/>
    <w:lvl w:ilvl="0" w:tplc="D688C0E6">
      <w:numFmt w:val="bullet"/>
      <w:lvlText w:val="-"/>
      <w:lvlJc w:val="left"/>
      <w:pPr>
        <w:ind w:left="1080" w:hanging="360"/>
      </w:pPr>
      <w:rPr>
        <w:rFonts w:ascii="Calibri" w:eastAsia="Calibri" w:hAnsi="Calibri"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15:restartNumberingAfterBreak="0">
    <w:nsid w:val="78C97D54"/>
    <w:multiLevelType w:val="hybridMultilevel"/>
    <w:tmpl w:val="CBC4A0C2"/>
    <w:lvl w:ilvl="0" w:tplc="D6F61D78">
      <w:start w:val="1"/>
      <w:numFmt w:val="decimal"/>
      <w:lvlText w:val="%1."/>
      <w:lvlJc w:val="left"/>
      <w:pPr>
        <w:ind w:left="770" w:hanging="360"/>
      </w:pPr>
      <w:rPr>
        <w:rFonts w:hint="default"/>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8" w15:restartNumberingAfterBreak="0">
    <w:nsid w:val="7A9A4113"/>
    <w:multiLevelType w:val="multilevel"/>
    <w:tmpl w:val="7F9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9B089A"/>
    <w:multiLevelType w:val="hybridMultilevel"/>
    <w:tmpl w:val="2EA00F10"/>
    <w:lvl w:ilvl="0" w:tplc="4E4AFCC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6"/>
  </w:num>
  <w:num w:numId="5">
    <w:abstractNumId w:val="12"/>
  </w:num>
  <w:num w:numId="6">
    <w:abstractNumId w:val="8"/>
  </w:num>
  <w:num w:numId="7">
    <w:abstractNumId w:val="4"/>
  </w:num>
  <w:num w:numId="8">
    <w:abstractNumId w:val="10"/>
  </w:num>
  <w:num w:numId="9">
    <w:abstractNumId w:val="7"/>
  </w:num>
  <w:num w:numId="10">
    <w:abstractNumId w:val="0"/>
  </w:num>
  <w:num w:numId="11">
    <w:abstractNumId w:val="9"/>
  </w:num>
  <w:num w:numId="12">
    <w:abstractNumId w:val="6"/>
  </w:num>
  <w:num w:numId="13">
    <w:abstractNumId w:val="19"/>
  </w:num>
  <w:num w:numId="14">
    <w:abstractNumId w:val="1"/>
  </w:num>
  <w:num w:numId="15">
    <w:abstractNumId w:val="5"/>
  </w:num>
  <w:num w:numId="16">
    <w:abstractNumId w:val="17"/>
  </w:num>
  <w:num w:numId="17">
    <w:abstractNumId w:val="18"/>
    <w:lvlOverride w:ilvl="0">
      <w:lvl w:ilvl="0">
        <w:numFmt w:val="decimal"/>
        <w:lvlText w:val="%1."/>
        <w:lvlJc w:val="left"/>
      </w:lvl>
    </w:lvlOverride>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MrI0szS0NDcxM7dQ0lEKTi0uzszPAykwrAUAS8xnhiwAAAA="/>
    <w:docVar w:name="EN.InstantFormat" w:val="&lt;ENInstantFormat&gt;&lt;Enabled&gt;1&lt;/Enabled&gt;&lt;ScanUnformatted&gt;1&lt;/ScanUnformatted&gt;&lt;ScanChanges&gt;1&lt;/ScanChanges&gt;&lt;Suspended&gt;0&lt;/Suspended&gt;&lt;/ENInstantFormat&gt;"/>
    <w:docVar w:name="EN.Layout" w:val="&lt;ENLayout&gt;&lt;Style&gt;J Stroke Cerebrovasc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ft09t230fa5eetz0kx9sz499av0rfepaxv&quot;&gt;GN Endnote library&lt;record-ids&gt;&lt;item&gt;76&lt;/item&gt;&lt;item&gt;132&lt;/item&gt;&lt;item&gt;288&lt;/item&gt;&lt;item&gt;3879&lt;/item&gt;&lt;item&gt;7260&lt;/item&gt;&lt;item&gt;7989&lt;/item&gt;&lt;item&gt;8004&lt;/item&gt;&lt;item&gt;8012&lt;/item&gt;&lt;item&gt;8040&lt;/item&gt;&lt;item&gt;8228&lt;/item&gt;&lt;item&gt;8230&lt;/item&gt;&lt;item&gt;8231&lt;/item&gt;&lt;item&gt;8232&lt;/item&gt;&lt;item&gt;8233&lt;/item&gt;&lt;item&gt;8234&lt;/item&gt;&lt;item&gt;8236&lt;/item&gt;&lt;item&gt;8238&lt;/item&gt;&lt;item&gt;8239&lt;/item&gt;&lt;item&gt;8240&lt;/item&gt;&lt;item&gt;8241&lt;/item&gt;&lt;item&gt;8242&lt;/item&gt;&lt;item&gt;8243&lt;/item&gt;&lt;item&gt;8244&lt;/item&gt;&lt;item&gt;8245&lt;/item&gt;&lt;item&gt;8252&lt;/item&gt;&lt;item&gt;8253&lt;/item&gt;&lt;item&gt;8294&lt;/item&gt;&lt;/record-ids&gt;&lt;/item&gt;&lt;/Libraries&gt;"/>
  </w:docVars>
  <w:rsids>
    <w:rsidRoot w:val="00CE6F9B"/>
    <w:rsid w:val="000062B2"/>
    <w:rsid w:val="00007298"/>
    <w:rsid w:val="0001697A"/>
    <w:rsid w:val="0002424E"/>
    <w:rsid w:val="00027117"/>
    <w:rsid w:val="000546D0"/>
    <w:rsid w:val="00055D40"/>
    <w:rsid w:val="000671E4"/>
    <w:rsid w:val="00097A5D"/>
    <w:rsid w:val="000B4986"/>
    <w:rsid w:val="000B704D"/>
    <w:rsid w:val="000D1A96"/>
    <w:rsid w:val="000D4097"/>
    <w:rsid w:val="000F36F9"/>
    <w:rsid w:val="00105E93"/>
    <w:rsid w:val="001315BB"/>
    <w:rsid w:val="00163A8C"/>
    <w:rsid w:val="00196F13"/>
    <w:rsid w:val="001A5511"/>
    <w:rsid w:val="001B0F7D"/>
    <w:rsid w:val="001B26DF"/>
    <w:rsid w:val="001C30BC"/>
    <w:rsid w:val="001C46CD"/>
    <w:rsid w:val="001D2768"/>
    <w:rsid w:val="001E0D52"/>
    <w:rsid w:val="001F2731"/>
    <w:rsid w:val="002412BB"/>
    <w:rsid w:val="002739F2"/>
    <w:rsid w:val="00296D2F"/>
    <w:rsid w:val="002A6C20"/>
    <w:rsid w:val="002E4C7C"/>
    <w:rsid w:val="00305D88"/>
    <w:rsid w:val="00315103"/>
    <w:rsid w:val="00316737"/>
    <w:rsid w:val="0033387B"/>
    <w:rsid w:val="00351B5E"/>
    <w:rsid w:val="00370D45"/>
    <w:rsid w:val="0038049A"/>
    <w:rsid w:val="00380D92"/>
    <w:rsid w:val="003F329D"/>
    <w:rsid w:val="00422AAB"/>
    <w:rsid w:val="00436A08"/>
    <w:rsid w:val="00444DAF"/>
    <w:rsid w:val="00446583"/>
    <w:rsid w:val="004A4577"/>
    <w:rsid w:val="004B18F4"/>
    <w:rsid w:val="004C6756"/>
    <w:rsid w:val="004E714B"/>
    <w:rsid w:val="0050244D"/>
    <w:rsid w:val="00506256"/>
    <w:rsid w:val="00545323"/>
    <w:rsid w:val="005A020C"/>
    <w:rsid w:val="005C549C"/>
    <w:rsid w:val="005D194F"/>
    <w:rsid w:val="005D4F5B"/>
    <w:rsid w:val="005E4FC3"/>
    <w:rsid w:val="00600576"/>
    <w:rsid w:val="00635376"/>
    <w:rsid w:val="00654AC9"/>
    <w:rsid w:val="00686C73"/>
    <w:rsid w:val="0068752B"/>
    <w:rsid w:val="00690B6A"/>
    <w:rsid w:val="00692D8E"/>
    <w:rsid w:val="006A4692"/>
    <w:rsid w:val="006B792A"/>
    <w:rsid w:val="007100AD"/>
    <w:rsid w:val="00755B61"/>
    <w:rsid w:val="00776D0B"/>
    <w:rsid w:val="00782AF1"/>
    <w:rsid w:val="007949CB"/>
    <w:rsid w:val="007D43A1"/>
    <w:rsid w:val="007E2B42"/>
    <w:rsid w:val="007E3DF2"/>
    <w:rsid w:val="007F5FDB"/>
    <w:rsid w:val="00804A36"/>
    <w:rsid w:val="00862BAE"/>
    <w:rsid w:val="008D1361"/>
    <w:rsid w:val="0091029B"/>
    <w:rsid w:val="009167D9"/>
    <w:rsid w:val="00943641"/>
    <w:rsid w:val="00953258"/>
    <w:rsid w:val="00991D77"/>
    <w:rsid w:val="009A176D"/>
    <w:rsid w:val="009A6E4A"/>
    <w:rsid w:val="009D0D8D"/>
    <w:rsid w:val="009E6DEA"/>
    <w:rsid w:val="00A36C30"/>
    <w:rsid w:val="00A74971"/>
    <w:rsid w:val="00AB0774"/>
    <w:rsid w:val="00AB4973"/>
    <w:rsid w:val="00AC73BC"/>
    <w:rsid w:val="00AE715C"/>
    <w:rsid w:val="00B105E7"/>
    <w:rsid w:val="00B212E9"/>
    <w:rsid w:val="00B22382"/>
    <w:rsid w:val="00B4449C"/>
    <w:rsid w:val="00B664A6"/>
    <w:rsid w:val="00B67A72"/>
    <w:rsid w:val="00B8220A"/>
    <w:rsid w:val="00C019AC"/>
    <w:rsid w:val="00C07772"/>
    <w:rsid w:val="00C11F62"/>
    <w:rsid w:val="00C13ED8"/>
    <w:rsid w:val="00C34B90"/>
    <w:rsid w:val="00C553B0"/>
    <w:rsid w:val="00C8267D"/>
    <w:rsid w:val="00C96AEF"/>
    <w:rsid w:val="00C96C5B"/>
    <w:rsid w:val="00CA036F"/>
    <w:rsid w:val="00CB5B78"/>
    <w:rsid w:val="00CB7AB0"/>
    <w:rsid w:val="00CE6F9B"/>
    <w:rsid w:val="00D069A0"/>
    <w:rsid w:val="00D140AB"/>
    <w:rsid w:val="00D148EB"/>
    <w:rsid w:val="00D24144"/>
    <w:rsid w:val="00D5287C"/>
    <w:rsid w:val="00D545D7"/>
    <w:rsid w:val="00D7625F"/>
    <w:rsid w:val="00DB0A3B"/>
    <w:rsid w:val="00E7066E"/>
    <w:rsid w:val="00E76707"/>
    <w:rsid w:val="00EC3E09"/>
    <w:rsid w:val="00EE1D7A"/>
    <w:rsid w:val="00EF01EA"/>
    <w:rsid w:val="00F14200"/>
    <w:rsid w:val="00F17E04"/>
    <w:rsid w:val="00F350B7"/>
    <w:rsid w:val="00F46EE2"/>
    <w:rsid w:val="00F75B34"/>
    <w:rsid w:val="00F90950"/>
    <w:rsid w:val="00FA4278"/>
    <w:rsid w:val="00FD4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B212"/>
  <w15:chartTrackingRefBased/>
  <w15:docId w15:val="{0988192D-27B4-4586-8B1B-252B4304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9B"/>
    <w:pPr>
      <w:spacing w:after="200" w:line="276" w:lineRule="auto"/>
    </w:pPr>
    <w:rPr>
      <w:rFonts w:eastAsia="Times New Roman"/>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6F9B"/>
    <w:pPr>
      <w:ind w:left="720"/>
      <w:contextualSpacing/>
    </w:pPr>
  </w:style>
  <w:style w:type="paragraph" w:styleId="BalloonText">
    <w:name w:val="Balloon Text"/>
    <w:basedOn w:val="Normal"/>
    <w:link w:val="BalloonTextChar"/>
    <w:uiPriority w:val="99"/>
    <w:semiHidden/>
    <w:unhideWhenUsed/>
    <w:rsid w:val="00CE6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F9B"/>
    <w:rPr>
      <w:rFonts w:ascii="Tahoma" w:eastAsia="Times New Roman" w:hAnsi="Tahoma" w:cs="Tahoma"/>
      <w:sz w:val="16"/>
      <w:szCs w:val="16"/>
      <w:lang w:val="en-US" w:eastAsia="de-DE"/>
    </w:rPr>
  </w:style>
  <w:style w:type="paragraph" w:customStyle="1" w:styleId="Paragraphedeliste1">
    <w:name w:val="Paragraphe de liste1"/>
    <w:basedOn w:val="Normal"/>
    <w:rsid w:val="00CE6F9B"/>
    <w:pPr>
      <w:ind w:left="720"/>
      <w:contextualSpacing/>
    </w:pPr>
  </w:style>
  <w:style w:type="character" w:styleId="Hyperlink">
    <w:name w:val="Hyperlink"/>
    <w:uiPriority w:val="99"/>
    <w:unhideWhenUsed/>
    <w:rsid w:val="00CE6F9B"/>
    <w:rPr>
      <w:color w:val="0000FF"/>
      <w:u w:val="single"/>
    </w:rPr>
  </w:style>
  <w:style w:type="character" w:styleId="Emphasis">
    <w:name w:val="Emphasis"/>
    <w:uiPriority w:val="20"/>
    <w:qFormat/>
    <w:rsid w:val="00CE6F9B"/>
    <w:rPr>
      <w:i/>
      <w:iCs/>
    </w:rPr>
  </w:style>
  <w:style w:type="table" w:styleId="TableGrid">
    <w:name w:val="Table Grid"/>
    <w:basedOn w:val="TableNormal"/>
    <w:uiPriority w:val="59"/>
    <w:rsid w:val="00CE6F9B"/>
    <w:rPr>
      <w:rFonts w:eastAsia="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F9B"/>
    <w:rPr>
      <w:sz w:val="16"/>
      <w:szCs w:val="16"/>
    </w:rPr>
  </w:style>
  <w:style w:type="paragraph" w:styleId="CommentText">
    <w:name w:val="annotation text"/>
    <w:basedOn w:val="Normal"/>
    <w:link w:val="CommentTextChar1"/>
    <w:uiPriority w:val="99"/>
    <w:semiHidden/>
    <w:unhideWhenUsed/>
    <w:rsid w:val="00CE6F9B"/>
    <w:pPr>
      <w:spacing w:line="240" w:lineRule="auto"/>
    </w:pPr>
    <w:rPr>
      <w:sz w:val="20"/>
      <w:szCs w:val="20"/>
    </w:rPr>
  </w:style>
  <w:style w:type="character" w:customStyle="1" w:styleId="CommentTextChar1">
    <w:name w:val="Comment Text Char1"/>
    <w:link w:val="CommentText"/>
    <w:uiPriority w:val="99"/>
    <w:semiHidden/>
    <w:rsid w:val="00CE6F9B"/>
    <w:rPr>
      <w:rFonts w:ascii="Calibri" w:eastAsia="Times New Roman" w:hAnsi="Calibri"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CE6F9B"/>
    <w:rPr>
      <w:b/>
      <w:bCs/>
    </w:rPr>
  </w:style>
  <w:style w:type="character" w:customStyle="1" w:styleId="CommentSubjectChar">
    <w:name w:val="Comment Subject Char"/>
    <w:link w:val="CommentSubject"/>
    <w:uiPriority w:val="99"/>
    <w:semiHidden/>
    <w:rsid w:val="00CE6F9B"/>
    <w:rPr>
      <w:rFonts w:ascii="Calibri" w:eastAsia="Times New Roman" w:hAnsi="Calibri" w:cs="Times New Roman"/>
      <w:b/>
      <w:bCs/>
      <w:sz w:val="20"/>
      <w:szCs w:val="20"/>
      <w:lang w:val="en-US" w:eastAsia="de-DE"/>
    </w:rPr>
  </w:style>
  <w:style w:type="paragraph" w:styleId="NormalWeb">
    <w:name w:val="Normal (Web)"/>
    <w:basedOn w:val="Normal"/>
    <w:uiPriority w:val="99"/>
    <w:semiHidden/>
    <w:unhideWhenUsed/>
    <w:rsid w:val="00CE6F9B"/>
    <w:pPr>
      <w:spacing w:before="100" w:beforeAutospacing="1" w:after="100" w:afterAutospacing="1" w:line="240" w:lineRule="auto"/>
    </w:pPr>
    <w:rPr>
      <w:rFonts w:ascii="Times New Roman" w:hAnsi="Times New Roman"/>
      <w:sz w:val="24"/>
      <w:szCs w:val="24"/>
      <w:lang w:val="fr-CH" w:eastAsia="fr-CH"/>
    </w:rPr>
  </w:style>
  <w:style w:type="paragraph" w:customStyle="1" w:styleId="diener">
    <w:name w:val="diener"/>
    <w:basedOn w:val="Normal"/>
    <w:rsid w:val="00CE6F9B"/>
    <w:pPr>
      <w:overflowPunct w:val="0"/>
      <w:autoSpaceDE w:val="0"/>
      <w:autoSpaceDN w:val="0"/>
      <w:adjustRightInd w:val="0"/>
      <w:spacing w:after="0" w:line="360" w:lineRule="auto"/>
      <w:textAlignment w:val="baseline"/>
    </w:pPr>
    <w:rPr>
      <w:rFonts w:ascii="Arial" w:hAnsi="Arial"/>
      <w:sz w:val="20"/>
      <w:szCs w:val="20"/>
    </w:rPr>
  </w:style>
  <w:style w:type="character" w:customStyle="1" w:styleId="apple-converted-space">
    <w:name w:val="apple-converted-space"/>
    <w:basedOn w:val="DefaultParagraphFont"/>
    <w:rsid w:val="00CE6F9B"/>
  </w:style>
  <w:style w:type="character" w:customStyle="1" w:styleId="CommentTextChar">
    <w:name w:val="Comment Text Char"/>
    <w:uiPriority w:val="99"/>
    <w:semiHidden/>
    <w:rsid w:val="00CE6F9B"/>
    <w:rPr>
      <w:sz w:val="20"/>
      <w:szCs w:val="20"/>
    </w:rPr>
  </w:style>
  <w:style w:type="paragraph" w:styleId="Revision">
    <w:name w:val="Revision"/>
    <w:hidden/>
    <w:uiPriority w:val="99"/>
    <w:semiHidden/>
    <w:rsid w:val="00CE6F9B"/>
    <w:rPr>
      <w:rFonts w:eastAsia="Times New Roman"/>
      <w:sz w:val="22"/>
      <w:szCs w:val="22"/>
      <w:lang w:eastAsia="de-DE"/>
    </w:rPr>
  </w:style>
  <w:style w:type="paragraph" w:styleId="Subtitle">
    <w:name w:val="Subtitle"/>
    <w:basedOn w:val="Normal"/>
    <w:next w:val="Normal"/>
    <w:link w:val="SubtitleChar"/>
    <w:uiPriority w:val="11"/>
    <w:qFormat/>
    <w:rsid w:val="00CE6F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E6F9B"/>
    <w:rPr>
      <w:rFonts w:ascii="Cambria" w:eastAsia="Times New Roman" w:hAnsi="Cambria" w:cs="Times New Roman"/>
      <w:i/>
      <w:iCs/>
      <w:color w:val="4F81BD"/>
      <w:spacing w:val="15"/>
      <w:sz w:val="24"/>
      <w:szCs w:val="24"/>
      <w:lang w:val="en-US" w:eastAsia="de-DE"/>
    </w:rPr>
  </w:style>
  <w:style w:type="paragraph" w:customStyle="1" w:styleId="Body">
    <w:name w:val="Body"/>
    <w:rsid w:val="00CE6F9B"/>
    <w:pPr>
      <w:pBdr>
        <w:top w:val="nil"/>
        <w:left w:val="nil"/>
        <w:bottom w:val="nil"/>
        <w:right w:val="nil"/>
        <w:between w:val="nil"/>
        <w:bar w:val="nil"/>
      </w:pBdr>
    </w:pPr>
    <w:rPr>
      <w:rFonts w:ascii="Times New Roman" w:eastAsia="Arial Unicode MS" w:hAnsi="Times New Roman" w:cs="Arial Unicode MS"/>
      <w:color w:val="000000"/>
      <w:kern w:val="28"/>
      <w:u w:color="000000"/>
      <w:bdr w:val="nil"/>
      <w:lang w:val="el-GR" w:eastAsia="el-GR"/>
    </w:rPr>
  </w:style>
  <w:style w:type="paragraph" w:styleId="ListParagraph">
    <w:name w:val="List Paragraph"/>
    <w:basedOn w:val="Normal"/>
    <w:uiPriority w:val="34"/>
    <w:qFormat/>
    <w:rsid w:val="00CE6F9B"/>
    <w:pPr>
      <w:ind w:left="720"/>
      <w:contextualSpacing/>
    </w:pPr>
  </w:style>
  <w:style w:type="paragraph" w:styleId="PlainText">
    <w:name w:val="Plain Text"/>
    <w:basedOn w:val="Normal"/>
    <w:link w:val="PlainTextChar"/>
    <w:uiPriority w:val="99"/>
    <w:unhideWhenUsed/>
    <w:rsid w:val="00CE6F9B"/>
    <w:pPr>
      <w:spacing w:after="0" w:line="240" w:lineRule="auto"/>
    </w:pPr>
    <w:rPr>
      <w:rFonts w:ascii="Consolas" w:eastAsia="Calibri" w:hAnsi="Consolas"/>
      <w:sz w:val="21"/>
      <w:szCs w:val="21"/>
      <w:lang w:val="el-GR" w:eastAsia="en-US"/>
    </w:rPr>
  </w:style>
  <w:style w:type="character" w:customStyle="1" w:styleId="PlainTextChar">
    <w:name w:val="Plain Text Char"/>
    <w:link w:val="PlainText"/>
    <w:uiPriority w:val="99"/>
    <w:rsid w:val="00CE6F9B"/>
    <w:rPr>
      <w:rFonts w:ascii="Consolas" w:eastAsia="Calibri" w:hAnsi="Consolas" w:cs="Times New Roman"/>
      <w:sz w:val="21"/>
      <w:szCs w:val="21"/>
    </w:rPr>
  </w:style>
  <w:style w:type="character" w:styleId="FollowedHyperlink">
    <w:name w:val="FollowedHyperlink"/>
    <w:uiPriority w:val="99"/>
    <w:semiHidden/>
    <w:unhideWhenUsed/>
    <w:rsid w:val="00CE6F9B"/>
    <w:rPr>
      <w:color w:val="800080"/>
      <w:u w:val="single"/>
    </w:rPr>
  </w:style>
  <w:style w:type="paragraph" w:styleId="Footer">
    <w:name w:val="footer"/>
    <w:basedOn w:val="Normal"/>
    <w:link w:val="FooterChar"/>
    <w:uiPriority w:val="99"/>
    <w:unhideWhenUsed/>
    <w:rsid w:val="00CE6F9B"/>
    <w:pPr>
      <w:tabs>
        <w:tab w:val="center" w:pos="4320"/>
        <w:tab w:val="right" w:pos="8640"/>
      </w:tabs>
      <w:spacing w:after="0" w:line="240" w:lineRule="auto"/>
    </w:pPr>
  </w:style>
  <w:style w:type="character" w:customStyle="1" w:styleId="FooterChar">
    <w:name w:val="Footer Char"/>
    <w:link w:val="Footer"/>
    <w:uiPriority w:val="99"/>
    <w:rsid w:val="00CE6F9B"/>
    <w:rPr>
      <w:rFonts w:ascii="Calibri" w:eastAsia="Times New Roman" w:hAnsi="Calibri" w:cs="Times New Roman"/>
      <w:lang w:val="en-US" w:eastAsia="de-DE"/>
    </w:rPr>
  </w:style>
  <w:style w:type="character" w:styleId="PageNumber">
    <w:name w:val="page number"/>
    <w:basedOn w:val="DefaultParagraphFont"/>
    <w:uiPriority w:val="99"/>
    <w:semiHidden/>
    <w:unhideWhenUsed/>
    <w:rsid w:val="00CE6F9B"/>
  </w:style>
  <w:style w:type="character" w:customStyle="1" w:styleId="UnresolvedMention">
    <w:name w:val="Unresolved Mention"/>
    <w:uiPriority w:val="99"/>
    <w:semiHidden/>
    <w:unhideWhenUsed/>
    <w:rsid w:val="009A17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984">
      <w:bodyDiv w:val="1"/>
      <w:marLeft w:val="0"/>
      <w:marRight w:val="0"/>
      <w:marTop w:val="0"/>
      <w:marBottom w:val="0"/>
      <w:divBdr>
        <w:top w:val="none" w:sz="0" w:space="0" w:color="auto"/>
        <w:left w:val="none" w:sz="0" w:space="0" w:color="auto"/>
        <w:bottom w:val="none" w:sz="0" w:space="0" w:color="auto"/>
        <w:right w:val="none" w:sz="0" w:space="0" w:color="auto"/>
      </w:divBdr>
    </w:div>
    <w:div w:id="1889563505">
      <w:bodyDiv w:val="1"/>
      <w:marLeft w:val="0"/>
      <w:marRight w:val="0"/>
      <w:marTop w:val="0"/>
      <w:marBottom w:val="0"/>
      <w:divBdr>
        <w:top w:val="none" w:sz="0" w:space="0" w:color="auto"/>
        <w:left w:val="none" w:sz="0" w:space="0" w:color="auto"/>
        <w:bottom w:val="none" w:sz="0" w:space="0" w:color="auto"/>
        <w:right w:val="none" w:sz="0" w:space="0" w:color="auto"/>
      </w:divBdr>
    </w:div>
    <w:div w:id="1907297888">
      <w:bodyDiv w:val="1"/>
      <w:marLeft w:val="0"/>
      <w:marRight w:val="0"/>
      <w:marTop w:val="0"/>
      <w:marBottom w:val="0"/>
      <w:divBdr>
        <w:top w:val="none" w:sz="0" w:space="0" w:color="auto"/>
        <w:left w:val="none" w:sz="0" w:space="0" w:color="auto"/>
        <w:bottom w:val="none" w:sz="0" w:space="0" w:color="auto"/>
        <w:right w:val="none" w:sz="0" w:space="0" w:color="auto"/>
      </w:divBdr>
    </w:div>
    <w:div w:id="21289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6181</Words>
  <Characters>35238</Characters>
  <Application>Microsoft Office Word</Application>
  <DocSecurity>0</DocSecurity>
  <Lines>293</Lines>
  <Paragraphs>82</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41337</CharactersWithSpaces>
  <SharedDoc>false</SharedDoc>
  <HLinks>
    <vt:vector size="162" baseType="variant">
      <vt:variant>
        <vt:i4>4390923</vt:i4>
      </vt:variant>
      <vt:variant>
        <vt:i4>184</vt:i4>
      </vt:variant>
      <vt:variant>
        <vt:i4>0</vt:i4>
      </vt:variant>
      <vt:variant>
        <vt:i4>5</vt:i4>
      </vt:variant>
      <vt:variant>
        <vt:lpwstr/>
      </vt:variant>
      <vt:variant>
        <vt:lpwstr>_ENREF_28</vt:lpwstr>
      </vt:variant>
      <vt:variant>
        <vt:i4>4456459</vt:i4>
      </vt:variant>
      <vt:variant>
        <vt:i4>181</vt:i4>
      </vt:variant>
      <vt:variant>
        <vt:i4>0</vt:i4>
      </vt:variant>
      <vt:variant>
        <vt:i4>5</vt:i4>
      </vt:variant>
      <vt:variant>
        <vt:lpwstr/>
      </vt:variant>
      <vt:variant>
        <vt:lpwstr>_ENREF_5</vt:lpwstr>
      </vt:variant>
      <vt:variant>
        <vt:i4>4194315</vt:i4>
      </vt:variant>
      <vt:variant>
        <vt:i4>173</vt:i4>
      </vt:variant>
      <vt:variant>
        <vt:i4>0</vt:i4>
      </vt:variant>
      <vt:variant>
        <vt:i4>5</vt:i4>
      </vt:variant>
      <vt:variant>
        <vt:lpwstr/>
      </vt:variant>
      <vt:variant>
        <vt:lpwstr>_ENREF_11</vt:lpwstr>
      </vt:variant>
      <vt:variant>
        <vt:i4>4390923</vt:i4>
      </vt:variant>
      <vt:variant>
        <vt:i4>165</vt:i4>
      </vt:variant>
      <vt:variant>
        <vt:i4>0</vt:i4>
      </vt:variant>
      <vt:variant>
        <vt:i4>5</vt:i4>
      </vt:variant>
      <vt:variant>
        <vt:lpwstr/>
      </vt:variant>
      <vt:variant>
        <vt:lpwstr>_ENREF_27</vt:lpwstr>
      </vt:variant>
      <vt:variant>
        <vt:i4>4390923</vt:i4>
      </vt:variant>
      <vt:variant>
        <vt:i4>157</vt:i4>
      </vt:variant>
      <vt:variant>
        <vt:i4>0</vt:i4>
      </vt:variant>
      <vt:variant>
        <vt:i4>5</vt:i4>
      </vt:variant>
      <vt:variant>
        <vt:lpwstr/>
      </vt:variant>
      <vt:variant>
        <vt:lpwstr>_ENREF_26</vt:lpwstr>
      </vt:variant>
      <vt:variant>
        <vt:i4>4390923</vt:i4>
      </vt:variant>
      <vt:variant>
        <vt:i4>149</vt:i4>
      </vt:variant>
      <vt:variant>
        <vt:i4>0</vt:i4>
      </vt:variant>
      <vt:variant>
        <vt:i4>5</vt:i4>
      </vt:variant>
      <vt:variant>
        <vt:lpwstr/>
      </vt:variant>
      <vt:variant>
        <vt:lpwstr>_ENREF_25</vt:lpwstr>
      </vt:variant>
      <vt:variant>
        <vt:i4>4390923</vt:i4>
      </vt:variant>
      <vt:variant>
        <vt:i4>143</vt:i4>
      </vt:variant>
      <vt:variant>
        <vt:i4>0</vt:i4>
      </vt:variant>
      <vt:variant>
        <vt:i4>5</vt:i4>
      </vt:variant>
      <vt:variant>
        <vt:lpwstr/>
      </vt:variant>
      <vt:variant>
        <vt:lpwstr>_ENREF_24</vt:lpwstr>
      </vt:variant>
      <vt:variant>
        <vt:i4>4194315</vt:i4>
      </vt:variant>
      <vt:variant>
        <vt:i4>135</vt:i4>
      </vt:variant>
      <vt:variant>
        <vt:i4>0</vt:i4>
      </vt:variant>
      <vt:variant>
        <vt:i4>5</vt:i4>
      </vt:variant>
      <vt:variant>
        <vt:lpwstr/>
      </vt:variant>
      <vt:variant>
        <vt:lpwstr>_ENREF_11</vt:lpwstr>
      </vt:variant>
      <vt:variant>
        <vt:i4>4390923</vt:i4>
      </vt:variant>
      <vt:variant>
        <vt:i4>127</vt:i4>
      </vt:variant>
      <vt:variant>
        <vt:i4>0</vt:i4>
      </vt:variant>
      <vt:variant>
        <vt:i4>5</vt:i4>
      </vt:variant>
      <vt:variant>
        <vt:lpwstr/>
      </vt:variant>
      <vt:variant>
        <vt:lpwstr>_ENREF_23</vt:lpwstr>
      </vt:variant>
      <vt:variant>
        <vt:i4>4390923</vt:i4>
      </vt:variant>
      <vt:variant>
        <vt:i4>119</vt:i4>
      </vt:variant>
      <vt:variant>
        <vt:i4>0</vt:i4>
      </vt:variant>
      <vt:variant>
        <vt:i4>5</vt:i4>
      </vt:variant>
      <vt:variant>
        <vt:lpwstr/>
      </vt:variant>
      <vt:variant>
        <vt:lpwstr>_ENREF_22</vt:lpwstr>
      </vt:variant>
      <vt:variant>
        <vt:i4>4390923</vt:i4>
      </vt:variant>
      <vt:variant>
        <vt:i4>111</vt:i4>
      </vt:variant>
      <vt:variant>
        <vt:i4>0</vt:i4>
      </vt:variant>
      <vt:variant>
        <vt:i4>5</vt:i4>
      </vt:variant>
      <vt:variant>
        <vt:lpwstr/>
      </vt:variant>
      <vt:variant>
        <vt:lpwstr>_ENREF_21</vt:lpwstr>
      </vt:variant>
      <vt:variant>
        <vt:i4>4390923</vt:i4>
      </vt:variant>
      <vt:variant>
        <vt:i4>105</vt:i4>
      </vt:variant>
      <vt:variant>
        <vt:i4>0</vt:i4>
      </vt:variant>
      <vt:variant>
        <vt:i4>5</vt:i4>
      </vt:variant>
      <vt:variant>
        <vt:lpwstr/>
      </vt:variant>
      <vt:variant>
        <vt:lpwstr>_ENREF_20</vt:lpwstr>
      </vt:variant>
      <vt:variant>
        <vt:i4>4194315</vt:i4>
      </vt:variant>
      <vt:variant>
        <vt:i4>97</vt:i4>
      </vt:variant>
      <vt:variant>
        <vt:i4>0</vt:i4>
      </vt:variant>
      <vt:variant>
        <vt:i4>5</vt:i4>
      </vt:variant>
      <vt:variant>
        <vt:lpwstr/>
      </vt:variant>
      <vt:variant>
        <vt:lpwstr>_ENREF_19</vt:lpwstr>
      </vt:variant>
      <vt:variant>
        <vt:i4>4194315</vt:i4>
      </vt:variant>
      <vt:variant>
        <vt:i4>89</vt:i4>
      </vt:variant>
      <vt:variant>
        <vt:i4>0</vt:i4>
      </vt:variant>
      <vt:variant>
        <vt:i4>5</vt:i4>
      </vt:variant>
      <vt:variant>
        <vt:lpwstr/>
      </vt:variant>
      <vt:variant>
        <vt:lpwstr>_ENREF_15</vt:lpwstr>
      </vt:variant>
      <vt:variant>
        <vt:i4>4194315</vt:i4>
      </vt:variant>
      <vt:variant>
        <vt:i4>82</vt:i4>
      </vt:variant>
      <vt:variant>
        <vt:i4>0</vt:i4>
      </vt:variant>
      <vt:variant>
        <vt:i4>5</vt:i4>
      </vt:variant>
      <vt:variant>
        <vt:lpwstr/>
      </vt:variant>
      <vt:variant>
        <vt:lpwstr>_ENREF_11</vt:lpwstr>
      </vt:variant>
      <vt:variant>
        <vt:i4>4194315</vt:i4>
      </vt:variant>
      <vt:variant>
        <vt:i4>78</vt:i4>
      </vt:variant>
      <vt:variant>
        <vt:i4>0</vt:i4>
      </vt:variant>
      <vt:variant>
        <vt:i4>5</vt:i4>
      </vt:variant>
      <vt:variant>
        <vt:lpwstr/>
      </vt:variant>
      <vt:variant>
        <vt:lpwstr>_ENREF_12</vt:lpwstr>
      </vt:variant>
      <vt:variant>
        <vt:i4>4194315</vt:i4>
      </vt:variant>
      <vt:variant>
        <vt:i4>70</vt:i4>
      </vt:variant>
      <vt:variant>
        <vt:i4>0</vt:i4>
      </vt:variant>
      <vt:variant>
        <vt:i4>5</vt:i4>
      </vt:variant>
      <vt:variant>
        <vt:lpwstr/>
      </vt:variant>
      <vt:variant>
        <vt:lpwstr>_ENREF_11</vt:lpwstr>
      </vt:variant>
      <vt:variant>
        <vt:i4>4194315</vt:i4>
      </vt:variant>
      <vt:variant>
        <vt:i4>62</vt:i4>
      </vt:variant>
      <vt:variant>
        <vt:i4>0</vt:i4>
      </vt:variant>
      <vt:variant>
        <vt:i4>5</vt:i4>
      </vt:variant>
      <vt:variant>
        <vt:lpwstr/>
      </vt:variant>
      <vt:variant>
        <vt:lpwstr>_ENREF_11</vt:lpwstr>
      </vt:variant>
      <vt:variant>
        <vt:i4>4194315</vt:i4>
      </vt:variant>
      <vt:variant>
        <vt:i4>54</vt:i4>
      </vt:variant>
      <vt:variant>
        <vt:i4>0</vt:i4>
      </vt:variant>
      <vt:variant>
        <vt:i4>5</vt:i4>
      </vt:variant>
      <vt:variant>
        <vt:lpwstr/>
      </vt:variant>
      <vt:variant>
        <vt:lpwstr>_ENREF_10</vt:lpwstr>
      </vt:variant>
      <vt:variant>
        <vt:i4>4718603</vt:i4>
      </vt:variant>
      <vt:variant>
        <vt:i4>46</vt:i4>
      </vt:variant>
      <vt:variant>
        <vt:i4>0</vt:i4>
      </vt:variant>
      <vt:variant>
        <vt:i4>5</vt:i4>
      </vt:variant>
      <vt:variant>
        <vt:lpwstr/>
      </vt:variant>
      <vt:variant>
        <vt:lpwstr>_ENREF_9</vt:lpwstr>
      </vt:variant>
      <vt:variant>
        <vt:i4>4456459</vt:i4>
      </vt:variant>
      <vt:variant>
        <vt:i4>39</vt:i4>
      </vt:variant>
      <vt:variant>
        <vt:i4>0</vt:i4>
      </vt:variant>
      <vt:variant>
        <vt:i4>5</vt:i4>
      </vt:variant>
      <vt:variant>
        <vt:lpwstr/>
      </vt:variant>
      <vt:variant>
        <vt:lpwstr>_ENREF_5</vt:lpwstr>
      </vt:variant>
      <vt:variant>
        <vt:i4>4653067</vt:i4>
      </vt:variant>
      <vt:variant>
        <vt:i4>35</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Ntaios</dc:creator>
  <cp:keywords/>
  <cp:lastModifiedBy>Lyus, Rosemary</cp:lastModifiedBy>
  <cp:revision>2</cp:revision>
  <dcterms:created xsi:type="dcterms:W3CDTF">2019-11-26T15:23:00Z</dcterms:created>
  <dcterms:modified xsi:type="dcterms:W3CDTF">2019-11-26T15:23:00Z</dcterms:modified>
</cp:coreProperties>
</file>