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02FE6" w14:textId="039A0989" w:rsidR="00564812" w:rsidRPr="00352AA9" w:rsidRDefault="00564812" w:rsidP="00B327F0">
      <w:pPr>
        <w:spacing w:line="480" w:lineRule="auto"/>
        <w:jc w:val="center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Original article</w:t>
      </w:r>
    </w:p>
    <w:p w14:paraId="4E0A7E3F" w14:textId="77777777" w:rsidR="00564812" w:rsidRPr="00352AA9" w:rsidRDefault="00564812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50F1C73A" w14:textId="6BA7A4F7" w:rsidR="000A19A4" w:rsidRPr="00352AA9" w:rsidRDefault="000A19A4" w:rsidP="00B327F0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 xml:space="preserve">Predictors of 5-year outcomes in malignant </w:t>
      </w:r>
      <w:r w:rsidR="00C3071B" w:rsidRPr="00352AA9">
        <w:rPr>
          <w:rFonts w:ascii="Times New Roman" w:hAnsi="Times New Roman" w:cs="Times New Roman"/>
          <w:b/>
        </w:rPr>
        <w:t xml:space="preserve">phase </w:t>
      </w:r>
      <w:r w:rsidRPr="00352AA9">
        <w:rPr>
          <w:rFonts w:ascii="Times New Roman" w:hAnsi="Times New Roman" w:cs="Times New Roman"/>
          <w:b/>
        </w:rPr>
        <w:t>hypertension:</w:t>
      </w:r>
    </w:p>
    <w:p w14:paraId="6674DBC0" w14:textId="2F858ABC" w:rsidR="000A19A4" w:rsidRPr="00352AA9" w:rsidRDefault="000A19A4" w:rsidP="00B327F0">
      <w:pPr>
        <w:spacing w:line="480" w:lineRule="auto"/>
        <w:jc w:val="center"/>
        <w:rPr>
          <w:rFonts w:ascii="Times New Roman" w:hAnsi="Times New Roman" w:cs="Times New Roman"/>
          <w:i/>
        </w:rPr>
      </w:pPr>
      <w:proofErr w:type="gramStart"/>
      <w:r w:rsidRPr="00352AA9">
        <w:rPr>
          <w:rFonts w:ascii="Times New Roman" w:hAnsi="Times New Roman" w:cs="Times New Roman"/>
          <w:b/>
        </w:rPr>
        <w:t>the</w:t>
      </w:r>
      <w:proofErr w:type="gramEnd"/>
      <w:r w:rsidRPr="00352AA9">
        <w:rPr>
          <w:rFonts w:ascii="Times New Roman" w:hAnsi="Times New Roman" w:cs="Times New Roman"/>
          <w:b/>
        </w:rPr>
        <w:t xml:space="preserve"> West Birmingham Malignant Hypertension Registry</w:t>
      </w:r>
    </w:p>
    <w:p w14:paraId="3F361B18" w14:textId="329A6DD0" w:rsidR="00F46FFA" w:rsidRPr="00352AA9" w:rsidRDefault="00E344BA" w:rsidP="005C6E5F">
      <w:pPr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 xml:space="preserve">Short title: </w:t>
      </w:r>
      <w:r w:rsidR="003F3BE0" w:rsidRPr="00352AA9">
        <w:rPr>
          <w:rFonts w:ascii="Times New Roman" w:hAnsi="Times New Roman" w:cs="Times New Roman"/>
        </w:rPr>
        <w:t xml:space="preserve">Malignant </w:t>
      </w:r>
      <w:r w:rsidRPr="00352AA9">
        <w:rPr>
          <w:rFonts w:ascii="Times New Roman" w:hAnsi="Times New Roman" w:cs="Times New Roman"/>
        </w:rPr>
        <w:t>hypertension and outcomes</w:t>
      </w:r>
    </w:p>
    <w:p w14:paraId="697383BA" w14:textId="77777777" w:rsidR="003F3BE0" w:rsidRPr="00352AA9" w:rsidRDefault="003F3BE0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197078B1" w14:textId="46E8185B" w:rsidR="00C3071B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Alena </w:t>
      </w:r>
      <w:r w:rsidR="00E344BA" w:rsidRPr="00352AA9">
        <w:rPr>
          <w:rFonts w:ascii="Times New Roman" w:hAnsi="Times New Roman" w:cs="Times New Roman"/>
        </w:rPr>
        <w:t>SHANTSILA</w:t>
      </w:r>
      <w:r w:rsidRPr="00352AA9">
        <w:rPr>
          <w:rFonts w:ascii="Times New Roman" w:hAnsi="Times New Roman" w:cs="Times New Roman"/>
        </w:rPr>
        <w:t xml:space="preserve">, </w:t>
      </w:r>
      <w:r w:rsidR="005A2C4C" w:rsidRPr="00352AA9">
        <w:rPr>
          <w:rFonts w:ascii="Times New Roman" w:hAnsi="Times New Roman" w:cs="Times New Roman"/>
        </w:rPr>
        <w:t>PhD</w:t>
      </w:r>
    </w:p>
    <w:p w14:paraId="550B8DDC" w14:textId="50FB2B3B" w:rsidR="00C3071B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Eduard </w:t>
      </w:r>
      <w:r w:rsidR="00E344BA" w:rsidRPr="00352AA9">
        <w:rPr>
          <w:rFonts w:ascii="Times New Roman" w:hAnsi="Times New Roman" w:cs="Times New Roman"/>
        </w:rPr>
        <w:t>SHANTSILA</w:t>
      </w:r>
      <w:r w:rsidRPr="00352AA9">
        <w:rPr>
          <w:rFonts w:ascii="Times New Roman" w:hAnsi="Times New Roman" w:cs="Times New Roman"/>
        </w:rPr>
        <w:t xml:space="preserve">, </w:t>
      </w:r>
      <w:r w:rsidR="005A2C4C" w:rsidRPr="00352AA9">
        <w:rPr>
          <w:rFonts w:ascii="Times New Roman" w:hAnsi="Times New Roman" w:cs="Times New Roman"/>
        </w:rPr>
        <w:t>MD, PhD</w:t>
      </w:r>
    </w:p>
    <w:p w14:paraId="1A6E93FE" w14:textId="4EB65DE9" w:rsidR="005A2C4C" w:rsidRPr="00352AA9" w:rsidRDefault="00C7032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D Gareth </w:t>
      </w:r>
      <w:r w:rsidR="00E344BA" w:rsidRPr="00352AA9">
        <w:rPr>
          <w:rFonts w:ascii="Times New Roman" w:hAnsi="Times New Roman" w:cs="Times New Roman"/>
        </w:rPr>
        <w:t>BEEVERS</w:t>
      </w:r>
      <w:r w:rsidRPr="00352AA9">
        <w:rPr>
          <w:rFonts w:ascii="Times New Roman" w:hAnsi="Times New Roman" w:cs="Times New Roman"/>
        </w:rPr>
        <w:t xml:space="preserve">, </w:t>
      </w:r>
      <w:r w:rsidR="005A2C4C" w:rsidRPr="00352AA9">
        <w:rPr>
          <w:rFonts w:ascii="Times New Roman" w:hAnsi="Times New Roman" w:cs="Times New Roman"/>
        </w:rPr>
        <w:t>MD</w:t>
      </w:r>
    </w:p>
    <w:p w14:paraId="2D7BD180" w14:textId="453D8790" w:rsidR="008C39B9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Gregory Y.H. </w:t>
      </w:r>
      <w:r w:rsidR="00E344BA" w:rsidRPr="00352AA9">
        <w:rPr>
          <w:rFonts w:ascii="Times New Roman" w:hAnsi="Times New Roman" w:cs="Times New Roman"/>
        </w:rPr>
        <w:t>LIP</w:t>
      </w:r>
      <w:r w:rsidR="005A2C4C" w:rsidRPr="00352AA9">
        <w:rPr>
          <w:rFonts w:ascii="Times New Roman" w:hAnsi="Times New Roman" w:cs="Times New Roman"/>
          <w:bCs/>
        </w:rPr>
        <w:t>, MD</w:t>
      </w:r>
    </w:p>
    <w:p w14:paraId="0220DECA" w14:textId="77777777" w:rsidR="008C39B9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420FA334" w14:textId="76D28F98" w:rsidR="008C39B9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Institute of Cardiovascular Sciences, </w:t>
      </w:r>
      <w:r w:rsidR="0031683F" w:rsidRPr="00352AA9">
        <w:rPr>
          <w:rFonts w:ascii="Times New Roman" w:hAnsi="Times New Roman" w:cs="Times New Roman"/>
        </w:rPr>
        <w:t>University of Birmingham</w:t>
      </w:r>
      <w:r w:rsidRPr="00352AA9">
        <w:rPr>
          <w:rFonts w:ascii="Times New Roman" w:hAnsi="Times New Roman" w:cs="Times New Roman"/>
        </w:rPr>
        <w:t>,</w:t>
      </w:r>
      <w:r w:rsidR="005A2C4C" w:rsidRPr="00352AA9">
        <w:rPr>
          <w:rFonts w:ascii="Times New Roman" w:hAnsi="Times New Roman" w:cs="Times New Roman"/>
        </w:rPr>
        <w:t xml:space="preserve"> United Kingdom</w:t>
      </w:r>
      <w:r w:rsidR="0031683F" w:rsidRPr="00352AA9">
        <w:rPr>
          <w:rFonts w:ascii="Times New Roman" w:hAnsi="Times New Roman" w:cs="Times New Roman"/>
        </w:rPr>
        <w:t xml:space="preserve"> </w:t>
      </w:r>
    </w:p>
    <w:p w14:paraId="00670BE3" w14:textId="77777777" w:rsidR="008C39B9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7AC0D4D2" w14:textId="77777777" w:rsidR="0031683F" w:rsidRPr="00352AA9" w:rsidRDefault="008C39B9" w:rsidP="00B327F0">
      <w:pPr>
        <w:pStyle w:val="Heading1"/>
        <w:tabs>
          <w:tab w:val="num" w:pos="0"/>
        </w:tabs>
        <w:spacing w:before="0" w:line="480" w:lineRule="auto"/>
        <w:jc w:val="both"/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</w:pPr>
      <w:r w:rsidRPr="00352AA9">
        <w:rPr>
          <w:rFonts w:ascii="Times New Roman" w:eastAsia="MS Mincho" w:hAnsi="Times New Roman"/>
          <w:bCs w:val="0"/>
          <w:color w:val="auto"/>
          <w:sz w:val="24"/>
          <w:szCs w:val="24"/>
          <w:lang w:val="en-US" w:eastAsia="en-US"/>
        </w:rPr>
        <w:t>Corresponding author:</w:t>
      </w:r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 </w:t>
      </w:r>
    </w:p>
    <w:p w14:paraId="22AF4063" w14:textId="138300D6" w:rsidR="008C39B9" w:rsidRPr="00352AA9" w:rsidRDefault="008C39B9" w:rsidP="00B327F0">
      <w:pPr>
        <w:pStyle w:val="Heading1"/>
        <w:tabs>
          <w:tab w:val="num" w:pos="0"/>
        </w:tabs>
        <w:spacing w:before="0" w:line="480" w:lineRule="auto"/>
        <w:jc w:val="both"/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</w:pPr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>Professor Gregory YH Lip, University of Birmingham</w:t>
      </w:r>
      <w:r w:rsidR="0031683F"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 </w:t>
      </w:r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Institute of Cardiovascular Sciences, City Hospital, Birmingham, </w:t>
      </w:r>
      <w:r w:rsidR="0031683F"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UK. </w:t>
      </w:r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>Tel: +</w:t>
      </w:r>
      <w:r w:rsidR="007C3E1C"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>44 121 507 5080; Fax +121 507 5774</w:t>
      </w:r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; </w:t>
      </w:r>
      <w:proofErr w:type="gramStart"/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>g</w:t>
      </w:r>
      <w:proofErr w:type="gramEnd"/>
      <w:r w:rsidRPr="00352AA9">
        <w:rPr>
          <w:rFonts w:ascii="Times New Roman" w:eastAsia="MS Mincho" w:hAnsi="Times New Roman"/>
          <w:b w:val="0"/>
          <w:bCs w:val="0"/>
          <w:color w:val="auto"/>
          <w:sz w:val="24"/>
          <w:szCs w:val="24"/>
          <w:lang w:val="en-US" w:eastAsia="en-US"/>
        </w:rPr>
        <w:t>.y.h.lip@bham.ac.uk</w:t>
      </w:r>
    </w:p>
    <w:p w14:paraId="3845DD7A" w14:textId="77777777" w:rsidR="008C39B9" w:rsidRPr="00352AA9" w:rsidRDefault="008C39B9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406BA78B" w14:textId="77777777" w:rsidR="00172E5D" w:rsidRPr="00352AA9" w:rsidRDefault="00172E5D" w:rsidP="00172E5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 xml:space="preserve">Conflicts of interest and sources of funding: </w:t>
      </w:r>
      <w:r w:rsidRPr="00352AA9">
        <w:rPr>
          <w:rFonts w:ascii="Times New Roman" w:hAnsi="Times New Roman" w:cs="Times New Roman"/>
        </w:rPr>
        <w:t>None to declare in relation to this manuscript</w:t>
      </w:r>
    </w:p>
    <w:p w14:paraId="6DB1C42B" w14:textId="41404194" w:rsidR="006234CE" w:rsidRPr="00352AA9" w:rsidRDefault="006234CE" w:rsidP="006234C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Word count: </w:t>
      </w:r>
      <w:r w:rsidR="003F2FDA" w:rsidRPr="00352AA9">
        <w:rPr>
          <w:rFonts w:ascii="Times New Roman" w:hAnsi="Times New Roman" w:cs="Times New Roman"/>
        </w:rPr>
        <w:t>3098</w:t>
      </w:r>
    </w:p>
    <w:p w14:paraId="57BF8CB9" w14:textId="3D78E37B" w:rsidR="006234CE" w:rsidRPr="00352AA9" w:rsidRDefault="00B73B68" w:rsidP="006234C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Number of tables: 3</w:t>
      </w:r>
    </w:p>
    <w:p w14:paraId="438202C9" w14:textId="28D7C0DE" w:rsidR="006234CE" w:rsidRPr="00352AA9" w:rsidRDefault="00465DD7" w:rsidP="006234C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Number of figures: </w:t>
      </w:r>
      <w:r w:rsidR="005464D9" w:rsidRPr="00352AA9">
        <w:rPr>
          <w:rFonts w:ascii="Times New Roman" w:hAnsi="Times New Roman" w:cs="Times New Roman"/>
        </w:rPr>
        <w:t>2</w:t>
      </w:r>
    </w:p>
    <w:p w14:paraId="7528DC7C" w14:textId="294B14DA" w:rsidR="00F47F63" w:rsidRPr="00352AA9" w:rsidRDefault="00F47F63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br w:type="page"/>
      </w:r>
    </w:p>
    <w:p w14:paraId="5006DDE4" w14:textId="77777777" w:rsidR="007B1618" w:rsidRPr="00352AA9" w:rsidRDefault="007B1618" w:rsidP="00B327F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lastRenderedPageBreak/>
        <w:t>Abstract</w:t>
      </w:r>
    </w:p>
    <w:p w14:paraId="432DDEF4" w14:textId="4DB19DCA" w:rsidR="007B1618" w:rsidRPr="00352AA9" w:rsidRDefault="00660B9E" w:rsidP="00B327F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>Objective</w:t>
      </w:r>
      <w:r w:rsidR="00F04D91" w:rsidRPr="00352AA9">
        <w:rPr>
          <w:rFonts w:ascii="Times New Roman" w:hAnsi="Times New Roman" w:cs="Times New Roman"/>
          <w:b/>
        </w:rPr>
        <w:t>:</w:t>
      </w:r>
      <w:r w:rsidR="00F04D91" w:rsidRPr="00352AA9">
        <w:rPr>
          <w:rFonts w:ascii="Times New Roman" w:hAnsi="Times New Roman" w:cs="Times New Roman"/>
        </w:rPr>
        <w:t xml:space="preserve"> M</w:t>
      </w:r>
      <w:r w:rsidR="007B1618" w:rsidRPr="00352AA9">
        <w:rPr>
          <w:rFonts w:ascii="Times New Roman" w:hAnsi="Times New Roman" w:cs="Times New Roman"/>
        </w:rPr>
        <w:t xml:space="preserve">alignant hypertension represents a high-risk </w:t>
      </w:r>
      <w:r w:rsidR="00F04D91" w:rsidRPr="00352AA9">
        <w:rPr>
          <w:rFonts w:ascii="Times New Roman" w:hAnsi="Times New Roman" w:cs="Times New Roman"/>
        </w:rPr>
        <w:t>condition</w:t>
      </w:r>
      <w:r w:rsidR="001D065F" w:rsidRPr="00352AA9">
        <w:rPr>
          <w:rFonts w:ascii="Times New Roman" w:hAnsi="Times New Roman" w:cs="Times New Roman"/>
        </w:rPr>
        <w:t xml:space="preserve"> and there are scarce data</w:t>
      </w:r>
      <w:r w:rsidR="007B1618" w:rsidRPr="00352AA9">
        <w:rPr>
          <w:rFonts w:ascii="Times New Roman" w:hAnsi="Times New Roman" w:cs="Times New Roman"/>
        </w:rPr>
        <w:t xml:space="preserve"> on </w:t>
      </w:r>
      <w:r w:rsidR="00F04D91" w:rsidRPr="00352AA9">
        <w:rPr>
          <w:rFonts w:ascii="Times New Roman" w:hAnsi="Times New Roman" w:cs="Times New Roman"/>
        </w:rPr>
        <w:t xml:space="preserve">current </w:t>
      </w:r>
      <w:r w:rsidR="007B1618" w:rsidRPr="00352AA9">
        <w:rPr>
          <w:rFonts w:ascii="Times New Roman" w:hAnsi="Times New Roman" w:cs="Times New Roman"/>
        </w:rPr>
        <w:t>clinical pattern</w:t>
      </w:r>
      <w:r w:rsidR="00F04D91" w:rsidRPr="00352AA9">
        <w:rPr>
          <w:rFonts w:ascii="Times New Roman" w:hAnsi="Times New Roman" w:cs="Times New Roman"/>
        </w:rPr>
        <w:t>s</w:t>
      </w:r>
      <w:r w:rsidR="007B1618" w:rsidRPr="00352AA9">
        <w:rPr>
          <w:rFonts w:ascii="Times New Roman" w:hAnsi="Times New Roman" w:cs="Times New Roman"/>
        </w:rPr>
        <w:t xml:space="preserve"> of </w:t>
      </w:r>
      <w:r w:rsidR="00040B6F" w:rsidRPr="00352AA9">
        <w:rPr>
          <w:rFonts w:ascii="Times New Roman" w:hAnsi="Times New Roman" w:cs="Times New Roman"/>
        </w:rPr>
        <w:t>this condition</w:t>
      </w:r>
      <w:r w:rsidR="007B1618" w:rsidRPr="00352AA9">
        <w:rPr>
          <w:rFonts w:ascii="Times New Roman" w:hAnsi="Times New Roman" w:cs="Times New Roman"/>
        </w:rPr>
        <w:t xml:space="preserve">. The aim of the study is to identify the clinical and demographic factors associated with </w:t>
      </w:r>
      <w:r w:rsidR="00F04D91" w:rsidRPr="00352AA9">
        <w:rPr>
          <w:rFonts w:ascii="Times New Roman" w:hAnsi="Times New Roman" w:cs="Times New Roman"/>
        </w:rPr>
        <w:t>poor outcome</w:t>
      </w:r>
      <w:r w:rsidR="007B1618" w:rsidRPr="00352AA9">
        <w:rPr>
          <w:rFonts w:ascii="Times New Roman" w:hAnsi="Times New Roman" w:cs="Times New Roman"/>
        </w:rPr>
        <w:t>.</w:t>
      </w:r>
    </w:p>
    <w:p w14:paraId="459455A5" w14:textId="78062D5C" w:rsidR="007B1618" w:rsidRPr="00352AA9" w:rsidRDefault="00F04D91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>Methods:</w:t>
      </w:r>
      <w:r w:rsidRPr="00352AA9">
        <w:rPr>
          <w:rFonts w:ascii="Times New Roman" w:hAnsi="Times New Roman" w:cs="Times New Roman"/>
        </w:rPr>
        <w:t xml:space="preserve"> </w:t>
      </w:r>
      <w:r w:rsidR="00FC2FE4" w:rsidRPr="00352AA9">
        <w:rPr>
          <w:rFonts w:ascii="Times New Roman" w:hAnsi="Times New Roman" w:cs="Times New Roman"/>
        </w:rPr>
        <w:t xml:space="preserve">The data collected from 1958 till May 2016 </w:t>
      </w:r>
      <w:r w:rsidR="00837A06" w:rsidRPr="00352AA9">
        <w:rPr>
          <w:rFonts w:ascii="Times New Roman" w:hAnsi="Times New Roman" w:cs="Times New Roman"/>
        </w:rPr>
        <w:t xml:space="preserve">included a </w:t>
      </w:r>
      <w:r w:rsidR="007B1618" w:rsidRPr="00352AA9">
        <w:rPr>
          <w:rFonts w:ascii="Times New Roman" w:hAnsi="Times New Roman" w:cs="Times New Roman"/>
        </w:rPr>
        <w:t xml:space="preserve">total of 351 patients whose 5-year survival status </w:t>
      </w:r>
      <w:r w:rsidR="009B5789" w:rsidRPr="00352AA9">
        <w:rPr>
          <w:rFonts w:ascii="Times New Roman" w:hAnsi="Times New Roman" w:cs="Times New Roman"/>
        </w:rPr>
        <w:t>was know</w:t>
      </w:r>
      <w:r w:rsidR="00837A06" w:rsidRPr="00352AA9">
        <w:rPr>
          <w:rFonts w:ascii="Times New Roman" w:hAnsi="Times New Roman" w:cs="Times New Roman"/>
        </w:rPr>
        <w:t>n</w:t>
      </w:r>
      <w:r w:rsidRPr="00352AA9">
        <w:rPr>
          <w:rFonts w:ascii="Times New Roman" w:hAnsi="Times New Roman" w:cs="Times New Roman"/>
        </w:rPr>
        <w:t xml:space="preserve">: </w:t>
      </w:r>
      <w:r w:rsidR="007B1618" w:rsidRPr="00352AA9">
        <w:rPr>
          <w:rFonts w:ascii="Times New Roman" w:hAnsi="Times New Roman" w:cs="Times New Roman"/>
        </w:rPr>
        <w:t xml:space="preserve">221 </w:t>
      </w:r>
      <w:r w:rsidR="00837A06" w:rsidRPr="00352AA9">
        <w:rPr>
          <w:rFonts w:ascii="Times New Roman" w:hAnsi="Times New Roman" w:cs="Times New Roman"/>
        </w:rPr>
        <w:t xml:space="preserve">white </w:t>
      </w:r>
      <w:r w:rsidR="007B1618" w:rsidRPr="00352AA9">
        <w:rPr>
          <w:rFonts w:ascii="Times New Roman" w:hAnsi="Times New Roman" w:cs="Times New Roman"/>
        </w:rPr>
        <w:t>Caucasian (63%, age 51</w:t>
      </w:r>
      <w:r w:rsidR="007B1618" w:rsidRPr="00352AA9">
        <w:rPr>
          <w:rFonts w:ascii="Times New Roman" w:eastAsia="Times New Roman" w:hAnsi="Times New Roman" w:cs="Times New Roman"/>
        </w:rPr>
        <w:t>±</w:t>
      </w:r>
      <w:r w:rsidR="007B1618" w:rsidRPr="00352AA9">
        <w:rPr>
          <w:rFonts w:ascii="Times New Roman" w:hAnsi="Times New Roman" w:cs="Times New Roman"/>
        </w:rPr>
        <w:t>13 years, 64% male), 83 African-</w:t>
      </w:r>
      <w:proofErr w:type="spellStart"/>
      <w:r w:rsidR="007B1618" w:rsidRPr="00352AA9">
        <w:rPr>
          <w:rFonts w:ascii="Times New Roman" w:hAnsi="Times New Roman" w:cs="Times New Roman"/>
        </w:rPr>
        <w:t>Caribbeans</w:t>
      </w:r>
      <w:proofErr w:type="spellEnd"/>
      <w:r w:rsidR="007B1618" w:rsidRPr="00352AA9">
        <w:rPr>
          <w:rFonts w:ascii="Times New Roman" w:hAnsi="Times New Roman" w:cs="Times New Roman"/>
        </w:rPr>
        <w:t xml:space="preserve"> (24%, 45</w:t>
      </w:r>
      <w:r w:rsidR="007B1618" w:rsidRPr="00352AA9">
        <w:rPr>
          <w:rFonts w:ascii="Times New Roman" w:eastAsia="Times New Roman" w:hAnsi="Times New Roman" w:cs="Times New Roman"/>
        </w:rPr>
        <w:t>±</w:t>
      </w:r>
      <w:r w:rsidR="007B1618" w:rsidRPr="00352AA9">
        <w:rPr>
          <w:rFonts w:ascii="Times New Roman" w:hAnsi="Times New Roman" w:cs="Times New Roman"/>
        </w:rPr>
        <w:t>11 years, 61% male) and 47 South Asians (13%, 42</w:t>
      </w:r>
      <w:r w:rsidR="007B1618" w:rsidRPr="00352AA9">
        <w:rPr>
          <w:rFonts w:ascii="Times New Roman" w:eastAsia="Times New Roman" w:hAnsi="Times New Roman" w:cs="Times New Roman"/>
        </w:rPr>
        <w:t>±</w:t>
      </w:r>
      <w:r w:rsidR="00C815E8" w:rsidRPr="00352AA9">
        <w:rPr>
          <w:rFonts w:ascii="Times New Roman" w:hAnsi="Times New Roman" w:cs="Times New Roman"/>
        </w:rPr>
        <w:t>11 years, 74% male)</w:t>
      </w:r>
      <w:r w:rsidR="007B1618" w:rsidRPr="00352AA9">
        <w:rPr>
          <w:rFonts w:ascii="Times New Roman" w:hAnsi="Times New Roman" w:cs="Times New Roman"/>
        </w:rPr>
        <w:t>.</w:t>
      </w:r>
    </w:p>
    <w:p w14:paraId="5826D5EA" w14:textId="5FDB886C" w:rsidR="00F04D91" w:rsidRPr="00352AA9" w:rsidRDefault="00F04D91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>Results</w:t>
      </w:r>
      <w:r w:rsidRPr="00352AA9">
        <w:rPr>
          <w:rFonts w:ascii="Times New Roman" w:hAnsi="Times New Roman" w:cs="Times New Roman"/>
        </w:rPr>
        <w:t xml:space="preserve">: </w:t>
      </w:r>
      <w:r w:rsidR="007B1618" w:rsidRPr="00352AA9">
        <w:rPr>
          <w:rFonts w:ascii="Times New Roman" w:hAnsi="Times New Roman" w:cs="Times New Roman"/>
        </w:rPr>
        <w:t>During the 5-year follow</w:t>
      </w:r>
      <w:r w:rsidR="00BB72FA" w:rsidRPr="00352AA9">
        <w:rPr>
          <w:rFonts w:ascii="Times New Roman" w:hAnsi="Times New Roman" w:cs="Times New Roman"/>
        </w:rPr>
        <w:t>-</w:t>
      </w:r>
      <w:r w:rsidR="007B1618" w:rsidRPr="00352AA9">
        <w:rPr>
          <w:rFonts w:ascii="Times New Roman" w:hAnsi="Times New Roman" w:cs="Times New Roman"/>
        </w:rPr>
        <w:t xml:space="preserve">up </w:t>
      </w:r>
      <w:r w:rsidR="0022729D" w:rsidRPr="00352AA9">
        <w:rPr>
          <w:rFonts w:ascii="Times New Roman" w:hAnsi="Times New Roman" w:cs="Times New Roman"/>
        </w:rPr>
        <w:t>119</w:t>
      </w:r>
      <w:r w:rsidR="007B1618" w:rsidRPr="00352AA9">
        <w:rPr>
          <w:rFonts w:ascii="Times New Roman" w:hAnsi="Times New Roman" w:cs="Times New Roman"/>
        </w:rPr>
        <w:t xml:space="preserve"> (</w:t>
      </w:r>
      <w:r w:rsidR="00FD4596" w:rsidRPr="00352AA9">
        <w:rPr>
          <w:rFonts w:ascii="Times New Roman" w:hAnsi="Times New Roman" w:cs="Times New Roman"/>
        </w:rPr>
        <w:t>34</w:t>
      </w:r>
      <w:r w:rsidR="007B1618" w:rsidRPr="00352AA9">
        <w:rPr>
          <w:rFonts w:ascii="Times New Roman" w:hAnsi="Times New Roman" w:cs="Times New Roman"/>
        </w:rPr>
        <w:t>%) patients suffered a primary outcome</w:t>
      </w:r>
      <w:r w:rsidR="00837A06" w:rsidRPr="00352AA9">
        <w:rPr>
          <w:rFonts w:ascii="Times New Roman" w:hAnsi="Times New Roman" w:cs="Times New Roman"/>
        </w:rPr>
        <w:t xml:space="preserve">, defined as </w:t>
      </w:r>
      <w:r w:rsidR="00381D43" w:rsidRPr="00352AA9">
        <w:rPr>
          <w:rFonts w:ascii="Times New Roman" w:hAnsi="Times New Roman" w:cs="Times New Roman"/>
        </w:rPr>
        <w:t>the composite endpoint of death or dialysis</w:t>
      </w:r>
      <w:r w:rsidR="007B1618" w:rsidRPr="00352AA9">
        <w:rPr>
          <w:rFonts w:ascii="Times New Roman" w:hAnsi="Times New Roman" w:cs="Times New Roman"/>
        </w:rPr>
        <w:t xml:space="preserve">. </w:t>
      </w:r>
      <w:r w:rsidR="003020EB" w:rsidRPr="00352AA9">
        <w:rPr>
          <w:rFonts w:ascii="Times New Roman" w:hAnsi="Times New Roman" w:cs="Times New Roman"/>
        </w:rPr>
        <w:t xml:space="preserve">The </w:t>
      </w:r>
      <w:r w:rsidR="007B1618" w:rsidRPr="00352AA9">
        <w:rPr>
          <w:rFonts w:ascii="Times New Roman" w:hAnsi="Times New Roman" w:cs="Times New Roman"/>
        </w:rPr>
        <w:t>5-year mortality</w:t>
      </w:r>
      <w:r w:rsidR="003020EB" w:rsidRPr="00352AA9">
        <w:rPr>
          <w:rFonts w:ascii="Times New Roman" w:hAnsi="Times New Roman" w:cs="Times New Roman"/>
        </w:rPr>
        <w:t xml:space="preserve"> </w:t>
      </w:r>
      <w:r w:rsidR="006C45EB" w:rsidRPr="00352AA9">
        <w:rPr>
          <w:rFonts w:ascii="Times New Roman" w:hAnsi="Times New Roman" w:cs="Times New Roman"/>
        </w:rPr>
        <w:t>range</w:t>
      </w:r>
      <w:r w:rsidR="003F40C8" w:rsidRPr="00352AA9">
        <w:rPr>
          <w:rFonts w:ascii="Times New Roman" w:hAnsi="Times New Roman" w:cs="Times New Roman"/>
        </w:rPr>
        <w:t>d</w:t>
      </w:r>
      <w:r w:rsidR="006C45EB" w:rsidRPr="00352AA9">
        <w:rPr>
          <w:rFonts w:ascii="Times New Roman" w:hAnsi="Times New Roman" w:cs="Times New Roman"/>
        </w:rPr>
        <w:t xml:space="preserve"> from</w:t>
      </w:r>
      <w:r w:rsidR="007B1618" w:rsidRPr="00352AA9">
        <w:rPr>
          <w:rFonts w:ascii="Times New Roman" w:hAnsi="Times New Roman" w:cs="Times New Roman"/>
        </w:rPr>
        <w:t xml:space="preserve"> 76% </w:t>
      </w:r>
      <w:r w:rsidR="003020EB" w:rsidRPr="00352AA9">
        <w:rPr>
          <w:rFonts w:ascii="Times New Roman" w:hAnsi="Times New Roman" w:cs="Times New Roman"/>
        </w:rPr>
        <w:t xml:space="preserve">in patients diagnosed </w:t>
      </w:r>
      <w:r w:rsidR="007B1618" w:rsidRPr="00352AA9">
        <w:rPr>
          <w:rFonts w:ascii="Times New Roman" w:hAnsi="Times New Roman" w:cs="Times New Roman"/>
        </w:rPr>
        <w:t>before 1967 to 7% in pat</w:t>
      </w:r>
      <w:r w:rsidR="00BB72FA" w:rsidRPr="00352AA9">
        <w:rPr>
          <w:rFonts w:ascii="Times New Roman" w:hAnsi="Times New Roman" w:cs="Times New Roman"/>
        </w:rPr>
        <w:t>i</w:t>
      </w:r>
      <w:r w:rsidR="007B1618" w:rsidRPr="00352AA9">
        <w:rPr>
          <w:rFonts w:ascii="Times New Roman" w:hAnsi="Times New Roman" w:cs="Times New Roman"/>
        </w:rPr>
        <w:t xml:space="preserve">ents diagnosed between 1997-2006. </w:t>
      </w:r>
      <w:r w:rsidR="00511DFF" w:rsidRPr="00352AA9">
        <w:rPr>
          <w:rFonts w:ascii="Times New Roman" w:hAnsi="Times New Roman" w:cs="Times New Roman"/>
        </w:rPr>
        <w:t xml:space="preserve">The </w:t>
      </w:r>
      <w:r w:rsidR="007B1618" w:rsidRPr="00352AA9">
        <w:rPr>
          <w:rFonts w:ascii="Times New Roman" w:hAnsi="Times New Roman" w:cs="Times New Roman"/>
        </w:rPr>
        <w:t>independent predictors of outcome were advanced age (</w:t>
      </w:r>
      <w:r w:rsidR="00053BE3" w:rsidRPr="00352AA9">
        <w:rPr>
          <w:rFonts w:ascii="Times New Roman" w:hAnsi="Times New Roman" w:cs="Times New Roman"/>
        </w:rPr>
        <w:t xml:space="preserve">vs. a reference group of &lt;40 years old; </w:t>
      </w:r>
      <w:r w:rsidR="007B1618" w:rsidRPr="00352AA9">
        <w:rPr>
          <w:rFonts w:ascii="Times New Roman" w:hAnsi="Times New Roman" w:cs="Times New Roman"/>
        </w:rPr>
        <w:t>p=0.0</w:t>
      </w:r>
      <w:r w:rsidR="00511DFF" w:rsidRPr="00352AA9">
        <w:rPr>
          <w:rFonts w:ascii="Times New Roman" w:hAnsi="Times New Roman" w:cs="Times New Roman"/>
        </w:rPr>
        <w:t>1 for age at presentation 51-</w:t>
      </w:r>
      <w:r w:rsidR="007B1618" w:rsidRPr="00352AA9">
        <w:rPr>
          <w:rFonts w:ascii="Times New Roman" w:hAnsi="Times New Roman" w:cs="Times New Roman"/>
        </w:rPr>
        <w:t xml:space="preserve">60 years, p &lt;0.001 for age &gt;60 years), </w:t>
      </w:r>
      <w:r w:rsidR="004909E6" w:rsidRPr="00352AA9">
        <w:rPr>
          <w:rFonts w:ascii="Times New Roman" w:hAnsi="Times New Roman" w:cs="Times New Roman"/>
        </w:rPr>
        <w:t xml:space="preserve">prior </w:t>
      </w:r>
      <w:r w:rsidR="00711279" w:rsidRPr="00352AA9">
        <w:rPr>
          <w:rFonts w:ascii="Times New Roman" w:hAnsi="Times New Roman" w:cs="Times New Roman"/>
        </w:rPr>
        <w:t xml:space="preserve">use of </w:t>
      </w:r>
      <w:r w:rsidR="004909E6" w:rsidRPr="00352AA9">
        <w:rPr>
          <w:rFonts w:ascii="Times New Roman" w:hAnsi="Times New Roman" w:cs="Times New Roman"/>
        </w:rPr>
        <w:t xml:space="preserve">antihypertensive medications </w:t>
      </w:r>
      <w:r w:rsidR="006C1697" w:rsidRPr="00352AA9">
        <w:rPr>
          <w:rFonts w:ascii="Times New Roman" w:hAnsi="Times New Roman" w:cs="Times New Roman"/>
        </w:rPr>
        <w:t xml:space="preserve">(p=0.002), </w:t>
      </w:r>
      <w:r w:rsidR="007B1618" w:rsidRPr="00352AA9">
        <w:rPr>
          <w:rFonts w:ascii="Times New Roman" w:hAnsi="Times New Roman" w:cs="Times New Roman"/>
        </w:rPr>
        <w:t xml:space="preserve">higher </w:t>
      </w:r>
      <w:r w:rsidR="00D24086" w:rsidRPr="00352AA9">
        <w:rPr>
          <w:rFonts w:ascii="Times New Roman" w:hAnsi="Times New Roman" w:cs="Times New Roman"/>
        </w:rPr>
        <w:t xml:space="preserve">serum </w:t>
      </w:r>
      <w:proofErr w:type="spellStart"/>
      <w:r w:rsidR="00D24086" w:rsidRPr="00352AA9">
        <w:rPr>
          <w:rFonts w:ascii="Times New Roman" w:hAnsi="Times New Roman" w:cs="Times New Roman"/>
        </w:rPr>
        <w:t>creatinine</w:t>
      </w:r>
      <w:proofErr w:type="spellEnd"/>
      <w:r w:rsidR="007B1618" w:rsidRPr="00352AA9">
        <w:rPr>
          <w:rFonts w:ascii="Times New Roman" w:hAnsi="Times New Roman" w:cs="Times New Roman"/>
        </w:rPr>
        <w:t xml:space="preserve"> (p=0.00</w:t>
      </w:r>
      <w:r w:rsidR="004909E6" w:rsidRPr="00352AA9">
        <w:rPr>
          <w:rFonts w:ascii="Times New Roman" w:hAnsi="Times New Roman" w:cs="Times New Roman"/>
        </w:rPr>
        <w:t>6</w:t>
      </w:r>
      <w:r w:rsidR="007B1618" w:rsidRPr="00352AA9">
        <w:rPr>
          <w:rFonts w:ascii="Times New Roman" w:hAnsi="Times New Roman" w:cs="Times New Roman"/>
        </w:rPr>
        <w:t xml:space="preserve">), </w:t>
      </w:r>
      <w:r w:rsidR="00381D43" w:rsidRPr="00352AA9">
        <w:rPr>
          <w:rFonts w:ascii="Times New Roman" w:hAnsi="Times New Roman" w:cs="Times New Roman"/>
        </w:rPr>
        <w:t xml:space="preserve">and </w:t>
      </w:r>
      <w:r w:rsidRPr="00352AA9">
        <w:rPr>
          <w:rFonts w:ascii="Times New Roman" w:hAnsi="Times New Roman" w:cs="Times New Roman"/>
        </w:rPr>
        <w:t>proteinuria (p&lt;0.01). Also</w:t>
      </w:r>
      <w:r w:rsidR="00381D43" w:rsidRPr="00352AA9">
        <w:rPr>
          <w:rFonts w:ascii="Times New Roman" w:hAnsi="Times New Roman" w:cs="Times New Roman"/>
        </w:rPr>
        <w:t>,</w:t>
      </w:r>
      <w:r w:rsidRPr="00352AA9">
        <w:rPr>
          <w:rFonts w:ascii="Times New Roman" w:hAnsi="Times New Roman" w:cs="Times New Roman"/>
        </w:rPr>
        <w:t xml:space="preserve"> </w:t>
      </w:r>
      <w:r w:rsidR="00381D43" w:rsidRPr="00352AA9">
        <w:rPr>
          <w:rFonts w:ascii="Times New Roman" w:hAnsi="Times New Roman" w:cs="Times New Roman"/>
        </w:rPr>
        <w:t xml:space="preserve">white </w:t>
      </w:r>
      <w:r w:rsidR="00FE23A8" w:rsidRPr="00352AA9">
        <w:rPr>
          <w:rFonts w:ascii="Times New Roman" w:hAnsi="Times New Roman" w:cs="Times New Roman"/>
        </w:rPr>
        <w:t xml:space="preserve">Caucasian (odds ratio (OR) 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12</w:t>
      </w:r>
      <w:r w:rsidR="0080591D" w:rsidRPr="00352AA9">
        <w:rPr>
          <w:rFonts w:ascii="Times New Roman" w:eastAsia="Times New Roman" w:hAnsi="Times New Roman" w:cs="Times New Roman"/>
          <w:color w:val="000000"/>
        </w:rPr>
        <w:t>.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02</w:t>
      </w:r>
      <w:r w:rsidR="00511DFF" w:rsidRPr="00352AA9">
        <w:rPr>
          <w:rFonts w:ascii="Times New Roman" w:hAnsi="Times New Roman" w:cs="Times New Roman"/>
        </w:rPr>
        <w:t>, 95%</w:t>
      </w:r>
      <w:r w:rsidR="0031683F" w:rsidRPr="00352AA9">
        <w:rPr>
          <w:rFonts w:ascii="Times New Roman" w:hAnsi="Times New Roman" w:cs="Times New Roman"/>
        </w:rPr>
        <w:t xml:space="preserve"> </w:t>
      </w:r>
      <w:r w:rsidR="007B1618" w:rsidRPr="00352AA9">
        <w:rPr>
          <w:rFonts w:ascii="Times New Roman" w:hAnsi="Times New Roman" w:cs="Times New Roman"/>
        </w:rPr>
        <w:t>confidence interval</w:t>
      </w:r>
      <w:r w:rsidR="00381D43" w:rsidRPr="00352AA9">
        <w:rPr>
          <w:rFonts w:ascii="Times New Roman" w:hAnsi="Times New Roman" w:cs="Times New Roman"/>
        </w:rPr>
        <w:t xml:space="preserve"> (CI)</w:t>
      </w:r>
      <w:r w:rsidR="007B1618" w:rsidRPr="00352AA9">
        <w:rPr>
          <w:rFonts w:ascii="Times New Roman" w:hAnsi="Times New Roman" w:cs="Times New Roman"/>
        </w:rPr>
        <w:t xml:space="preserve"> </w:t>
      </w:r>
      <w:r w:rsidR="001B39AE" w:rsidRPr="00352AA9">
        <w:rPr>
          <w:rFonts w:ascii="Times New Roman" w:eastAsia="Times New Roman" w:hAnsi="Times New Roman" w:cs="Times New Roman"/>
          <w:color w:val="000000"/>
        </w:rPr>
        <w:t>1.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64</w:t>
      </w:r>
      <w:r w:rsidR="001B39AE" w:rsidRPr="00352AA9">
        <w:rPr>
          <w:rFonts w:ascii="Times New Roman" w:eastAsia="Times New Roman" w:hAnsi="Times New Roman" w:cs="Times New Roman"/>
          <w:color w:val="000000"/>
        </w:rPr>
        <w:t xml:space="preserve">– 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88</w:t>
      </w:r>
      <w:r w:rsidR="001B39AE" w:rsidRPr="00352AA9">
        <w:rPr>
          <w:rFonts w:ascii="Times New Roman" w:eastAsia="Times New Roman" w:hAnsi="Times New Roman" w:cs="Times New Roman"/>
          <w:color w:val="000000"/>
        </w:rPr>
        <w:t>.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15</w:t>
      </w:r>
      <w:r w:rsidR="007B1618" w:rsidRPr="00352AA9">
        <w:rPr>
          <w:rFonts w:ascii="Times New Roman" w:eastAsia="Times New Roman" w:hAnsi="Times New Roman" w:cs="Times New Roman"/>
          <w:color w:val="000000"/>
        </w:rPr>
        <w:t>, p=0.0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1</w:t>
      </w:r>
      <w:r w:rsidR="007B1618" w:rsidRPr="00352AA9">
        <w:rPr>
          <w:rFonts w:ascii="Times New Roman" w:hAnsi="Times New Roman" w:cs="Times New Roman"/>
        </w:rPr>
        <w:t>) and African-Caribbean (</w:t>
      </w:r>
      <w:r w:rsidR="00135357" w:rsidRPr="00352AA9">
        <w:rPr>
          <w:rFonts w:ascii="Times New Roman" w:hAnsi="Times New Roman" w:cs="Times New Roman"/>
        </w:rPr>
        <w:t>OR</w:t>
      </w:r>
      <w:r w:rsidR="007B1618" w:rsidRPr="00352AA9">
        <w:rPr>
          <w:rFonts w:ascii="Times New Roman" w:hAnsi="Times New Roman" w:cs="Times New Roman"/>
        </w:rPr>
        <w:t xml:space="preserve"> </w:t>
      </w:r>
      <w:r w:rsidR="007405E6" w:rsidRPr="00352AA9">
        <w:rPr>
          <w:rFonts w:ascii="Times New Roman" w:eastAsia="Times New Roman" w:hAnsi="Times New Roman" w:cs="Times New Roman"/>
          <w:color w:val="000000"/>
        </w:rPr>
        <w:t>1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5</w:t>
      </w:r>
      <w:r w:rsidR="007405E6" w:rsidRPr="00352AA9">
        <w:rPr>
          <w:rFonts w:ascii="Times New Roman" w:eastAsia="Times New Roman" w:hAnsi="Times New Roman" w:cs="Times New Roman"/>
          <w:color w:val="000000"/>
        </w:rPr>
        <w:t>.5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5</w:t>
      </w:r>
      <w:r w:rsidR="007B1618" w:rsidRPr="00352AA9">
        <w:rPr>
          <w:rFonts w:ascii="Times New Roman" w:hAnsi="Times New Roman" w:cs="Times New Roman"/>
        </w:rPr>
        <w:t>, 95%</w:t>
      </w:r>
      <w:r w:rsidR="00381D43" w:rsidRPr="00352AA9">
        <w:rPr>
          <w:rFonts w:ascii="Times New Roman" w:hAnsi="Times New Roman" w:cs="Times New Roman"/>
        </w:rPr>
        <w:t xml:space="preserve">CI 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2</w:t>
      </w:r>
      <w:r w:rsidR="007405E6" w:rsidRPr="00352AA9">
        <w:rPr>
          <w:rFonts w:ascii="Times New Roman" w:eastAsia="Times New Roman" w:hAnsi="Times New Roman" w:cs="Times New Roman"/>
          <w:color w:val="000000"/>
        </w:rPr>
        <w:t>.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06</w:t>
      </w:r>
      <w:r w:rsidR="007405E6" w:rsidRPr="00352AA9">
        <w:rPr>
          <w:rFonts w:ascii="Times New Roman" w:eastAsia="Times New Roman" w:hAnsi="Times New Roman" w:cs="Times New Roman"/>
          <w:color w:val="000000"/>
        </w:rPr>
        <w:t>–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117</w:t>
      </w:r>
      <w:r w:rsidR="007405E6" w:rsidRPr="00352AA9">
        <w:rPr>
          <w:rFonts w:ascii="Times New Roman" w:eastAsia="Times New Roman" w:hAnsi="Times New Roman" w:cs="Times New Roman"/>
          <w:color w:val="000000"/>
        </w:rPr>
        <w:t>.</w:t>
      </w:r>
      <w:r w:rsidR="006C1697" w:rsidRPr="00352AA9">
        <w:rPr>
          <w:rFonts w:ascii="Times New Roman" w:eastAsia="Times New Roman" w:hAnsi="Times New Roman" w:cs="Times New Roman"/>
          <w:color w:val="000000"/>
        </w:rPr>
        <w:t>29</w:t>
      </w:r>
      <w:r w:rsidR="007B1618" w:rsidRPr="00352AA9">
        <w:rPr>
          <w:rFonts w:ascii="Times New Roman" w:hAnsi="Times New Roman" w:cs="Times New Roman"/>
        </w:rPr>
        <w:t>, p=0.00</w:t>
      </w:r>
      <w:r w:rsidR="006C1697" w:rsidRPr="00352AA9">
        <w:rPr>
          <w:rFonts w:ascii="Times New Roman" w:hAnsi="Times New Roman" w:cs="Times New Roman"/>
        </w:rPr>
        <w:t>8</w:t>
      </w:r>
      <w:r w:rsidR="007B1618" w:rsidRPr="00352AA9">
        <w:rPr>
          <w:rFonts w:ascii="Times New Roman" w:hAnsi="Times New Roman" w:cs="Times New Roman"/>
        </w:rPr>
        <w:t xml:space="preserve">) origins were associated with higher mortality vs. South Asians. </w:t>
      </w:r>
      <w:r w:rsidR="004A5618" w:rsidRPr="00352AA9">
        <w:rPr>
          <w:rFonts w:ascii="Times New Roman" w:hAnsi="Times New Roman" w:cs="Times New Roman"/>
        </w:rPr>
        <w:t xml:space="preserve">The years of the </w:t>
      </w:r>
      <w:r w:rsidR="003F40C8" w:rsidRPr="00352AA9">
        <w:rPr>
          <w:rFonts w:ascii="Times New Roman" w:hAnsi="Times New Roman" w:cs="Times New Roman"/>
        </w:rPr>
        <w:t xml:space="preserve">diagnosis after 1977 </w:t>
      </w:r>
      <w:r w:rsidR="004A5618" w:rsidRPr="00352AA9">
        <w:rPr>
          <w:rFonts w:ascii="Times New Roman" w:hAnsi="Times New Roman" w:cs="Times New Roman"/>
        </w:rPr>
        <w:t xml:space="preserve">were significantly associated </w:t>
      </w:r>
      <w:r w:rsidR="00FF2BB3" w:rsidRPr="00352AA9">
        <w:rPr>
          <w:rFonts w:ascii="Times New Roman" w:hAnsi="Times New Roman" w:cs="Times New Roman"/>
        </w:rPr>
        <w:t xml:space="preserve">with </w:t>
      </w:r>
      <w:r w:rsidR="004A5618" w:rsidRPr="00352AA9">
        <w:rPr>
          <w:rFonts w:ascii="Times New Roman" w:hAnsi="Times New Roman" w:cs="Times New Roman"/>
        </w:rPr>
        <w:t xml:space="preserve">lower composite endpoint of death or dialysis, all p&lt;0.01. </w:t>
      </w:r>
      <w:r w:rsidRPr="00352AA9">
        <w:rPr>
          <w:rFonts w:ascii="Times New Roman" w:hAnsi="Times New Roman" w:cs="Times New Roman"/>
          <w:b/>
        </w:rPr>
        <w:t>Conclusions</w:t>
      </w:r>
      <w:r w:rsidRPr="00352AA9">
        <w:rPr>
          <w:rFonts w:ascii="Times New Roman" w:hAnsi="Times New Roman" w:cs="Times New Roman"/>
        </w:rPr>
        <w:t xml:space="preserve">: There </w:t>
      </w:r>
      <w:r w:rsidR="00D475E7" w:rsidRPr="00352AA9">
        <w:rPr>
          <w:rFonts w:ascii="Times New Roman" w:hAnsi="Times New Roman" w:cs="Times New Roman"/>
        </w:rPr>
        <w:t xml:space="preserve">has been </w:t>
      </w:r>
      <w:r w:rsidRPr="00352AA9">
        <w:rPr>
          <w:rFonts w:ascii="Times New Roman" w:hAnsi="Times New Roman" w:cs="Times New Roman"/>
        </w:rPr>
        <w:t xml:space="preserve">a major improvement in 5-year survival in patients with malignant hypertension over recent decades. </w:t>
      </w:r>
      <w:r w:rsidR="0031683F" w:rsidRPr="00352AA9">
        <w:rPr>
          <w:rFonts w:ascii="Times New Roman" w:hAnsi="Times New Roman" w:cs="Times New Roman"/>
        </w:rPr>
        <w:t>A</w:t>
      </w:r>
      <w:r w:rsidR="001964AC" w:rsidRPr="00352AA9">
        <w:rPr>
          <w:rFonts w:ascii="Times New Roman" w:hAnsi="Times New Roman" w:cs="Times New Roman"/>
        </w:rPr>
        <w:t xml:space="preserve">bnormal </w:t>
      </w:r>
      <w:r w:rsidRPr="00352AA9">
        <w:rPr>
          <w:rFonts w:ascii="Times New Roman" w:hAnsi="Times New Roman" w:cs="Times New Roman"/>
        </w:rPr>
        <w:t xml:space="preserve">renal function at presentation </w:t>
      </w:r>
      <w:r w:rsidR="007A00E9" w:rsidRPr="00352AA9">
        <w:rPr>
          <w:rFonts w:ascii="Times New Roman" w:hAnsi="Times New Roman" w:cs="Times New Roman"/>
        </w:rPr>
        <w:t>still predicts worse</w:t>
      </w:r>
      <w:r w:rsidRPr="00352AA9">
        <w:rPr>
          <w:rFonts w:ascii="Times New Roman" w:hAnsi="Times New Roman" w:cs="Times New Roman"/>
        </w:rPr>
        <w:t xml:space="preserve"> outcome. </w:t>
      </w:r>
      <w:r w:rsidR="007A00E9" w:rsidRPr="00352AA9">
        <w:rPr>
          <w:rFonts w:ascii="Times New Roman" w:hAnsi="Times New Roman" w:cs="Times New Roman"/>
        </w:rPr>
        <w:t xml:space="preserve">South Asian ethnicity is also associated with </w:t>
      </w:r>
      <w:r w:rsidR="00074E78" w:rsidRPr="00352AA9">
        <w:rPr>
          <w:rFonts w:ascii="Times New Roman" w:hAnsi="Times New Roman" w:cs="Times New Roman"/>
        </w:rPr>
        <w:t>better</w:t>
      </w:r>
      <w:r w:rsidR="007A00E9" w:rsidRPr="00352AA9">
        <w:rPr>
          <w:rFonts w:ascii="Times New Roman" w:hAnsi="Times New Roman" w:cs="Times New Roman"/>
        </w:rPr>
        <w:t xml:space="preserve"> outcome, although mechanisms involved are yet to be established.</w:t>
      </w:r>
    </w:p>
    <w:p w14:paraId="634A024E" w14:textId="47474147" w:rsidR="007B1618" w:rsidRPr="00352AA9" w:rsidRDefault="00F04D91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>Key words:</w:t>
      </w:r>
      <w:r w:rsidRPr="00352AA9">
        <w:rPr>
          <w:rFonts w:ascii="Times New Roman" w:hAnsi="Times New Roman" w:cs="Times New Roman"/>
        </w:rPr>
        <w:t xml:space="preserve"> ma</w:t>
      </w:r>
      <w:r w:rsidR="002138E7" w:rsidRPr="00352AA9">
        <w:rPr>
          <w:rFonts w:ascii="Times New Roman" w:hAnsi="Times New Roman" w:cs="Times New Roman"/>
        </w:rPr>
        <w:t>lignant hypertension,</w:t>
      </w:r>
      <w:r w:rsidRPr="00352AA9">
        <w:rPr>
          <w:rFonts w:ascii="Times New Roman" w:hAnsi="Times New Roman" w:cs="Times New Roman"/>
        </w:rPr>
        <w:t xml:space="preserve"> </w:t>
      </w:r>
      <w:r w:rsidR="002138E7" w:rsidRPr="00352AA9">
        <w:rPr>
          <w:rFonts w:ascii="Times New Roman" w:hAnsi="Times New Roman" w:cs="Times New Roman"/>
        </w:rPr>
        <w:t xml:space="preserve">dialysis, survival, </w:t>
      </w:r>
      <w:proofErr w:type="gramStart"/>
      <w:r w:rsidR="002138E7" w:rsidRPr="00352AA9">
        <w:rPr>
          <w:rFonts w:ascii="Times New Roman" w:hAnsi="Times New Roman" w:cs="Times New Roman"/>
        </w:rPr>
        <w:t>outcomes</w:t>
      </w:r>
      <w:proofErr w:type="gramEnd"/>
    </w:p>
    <w:p w14:paraId="06B4A6B8" w14:textId="6E341899" w:rsidR="002138E7" w:rsidRPr="00352AA9" w:rsidRDefault="007B1618" w:rsidP="002138E7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br w:type="column"/>
      </w:r>
      <w:r w:rsidR="002138E7" w:rsidRPr="00352AA9">
        <w:rPr>
          <w:rFonts w:ascii="Times New Roman" w:hAnsi="Times New Roman" w:cs="Times New Roman"/>
          <w:b/>
        </w:rPr>
        <w:t xml:space="preserve">Condensed abstract: </w:t>
      </w:r>
      <w:r w:rsidR="002138E7" w:rsidRPr="00352AA9">
        <w:rPr>
          <w:rFonts w:ascii="Times New Roman" w:hAnsi="Times New Roman" w:cs="Times New Roman"/>
        </w:rPr>
        <w:t xml:space="preserve">There has been a major improvement in 5-year survival in patients with malignant hypertension over recent decades. </w:t>
      </w:r>
      <w:r w:rsidR="0031683F" w:rsidRPr="00352AA9">
        <w:rPr>
          <w:rFonts w:ascii="Times New Roman" w:hAnsi="Times New Roman" w:cs="Times New Roman"/>
        </w:rPr>
        <w:t>A</w:t>
      </w:r>
      <w:r w:rsidR="006016A1" w:rsidRPr="00352AA9">
        <w:rPr>
          <w:rFonts w:ascii="Times New Roman" w:hAnsi="Times New Roman" w:cs="Times New Roman"/>
        </w:rPr>
        <w:t xml:space="preserve">bnormal </w:t>
      </w:r>
      <w:r w:rsidR="002138E7" w:rsidRPr="00352AA9">
        <w:rPr>
          <w:rFonts w:ascii="Times New Roman" w:hAnsi="Times New Roman" w:cs="Times New Roman"/>
        </w:rPr>
        <w:t xml:space="preserve">renal function at presentation </w:t>
      </w:r>
      <w:r w:rsidR="006016A1" w:rsidRPr="00352AA9">
        <w:rPr>
          <w:rFonts w:ascii="Times New Roman" w:hAnsi="Times New Roman" w:cs="Times New Roman"/>
        </w:rPr>
        <w:t xml:space="preserve">still predicts worse </w:t>
      </w:r>
      <w:r w:rsidR="002138E7" w:rsidRPr="00352AA9">
        <w:rPr>
          <w:rFonts w:ascii="Times New Roman" w:hAnsi="Times New Roman" w:cs="Times New Roman"/>
        </w:rPr>
        <w:t xml:space="preserve">outcome. </w:t>
      </w:r>
      <w:r w:rsidR="006016A1" w:rsidRPr="00352AA9">
        <w:rPr>
          <w:rFonts w:ascii="Times New Roman" w:hAnsi="Times New Roman" w:cs="Times New Roman"/>
        </w:rPr>
        <w:t>South Asian ethnicity is also associated with better outcome, although mechanisms involved are yet to be established</w:t>
      </w:r>
      <w:r w:rsidR="00746B74">
        <w:rPr>
          <w:rFonts w:ascii="Times New Roman" w:hAnsi="Times New Roman" w:cs="Times New Roman"/>
        </w:rPr>
        <w:t>.</w:t>
      </w:r>
      <w:r w:rsidR="006016A1" w:rsidRPr="00352AA9">
        <w:rPr>
          <w:rFonts w:ascii="Times New Roman" w:hAnsi="Times New Roman" w:cs="Times New Roman"/>
        </w:rPr>
        <w:t xml:space="preserve"> </w:t>
      </w:r>
      <w:r w:rsidR="002138E7" w:rsidRPr="00352AA9">
        <w:rPr>
          <w:rFonts w:ascii="Times New Roman" w:hAnsi="Times New Roman" w:cs="Times New Roman"/>
        </w:rPr>
        <w:br w:type="page"/>
      </w:r>
    </w:p>
    <w:p w14:paraId="2768BA37" w14:textId="5B6C9CA3" w:rsidR="00553139" w:rsidRPr="00352AA9" w:rsidRDefault="00553139" w:rsidP="002138E7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>Introduction</w:t>
      </w:r>
    </w:p>
    <w:p w14:paraId="5A7C8E98" w14:textId="77777777" w:rsidR="00553139" w:rsidRPr="00352AA9" w:rsidRDefault="00553139" w:rsidP="00B327F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</w:p>
    <w:p w14:paraId="0F0A0C6E" w14:textId="19580654" w:rsidR="00BD2CDE" w:rsidRPr="00352AA9" w:rsidRDefault="001F177B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Malignant hypertension is </w:t>
      </w:r>
      <w:r w:rsidR="00457F88" w:rsidRPr="00352AA9">
        <w:rPr>
          <w:rFonts w:ascii="Times New Roman" w:hAnsi="Times New Roman" w:cs="Times New Roman"/>
        </w:rPr>
        <w:t>the most severe form of hypertension</w:t>
      </w:r>
      <w:r w:rsidR="00BD2CDE" w:rsidRPr="00352AA9">
        <w:rPr>
          <w:rFonts w:ascii="Times New Roman" w:hAnsi="Times New Roman" w:cs="Times New Roman"/>
        </w:rPr>
        <w:t xml:space="preserve">, and the diagnosis </w:t>
      </w:r>
      <w:r w:rsidR="00564812" w:rsidRPr="00352AA9">
        <w:rPr>
          <w:rFonts w:ascii="Times New Roman" w:hAnsi="Times New Roman" w:cs="Times New Roman"/>
        </w:rPr>
        <w:t xml:space="preserve">is </w:t>
      </w:r>
      <w:r w:rsidR="00C51349" w:rsidRPr="00352AA9">
        <w:rPr>
          <w:rFonts w:ascii="Times New Roman" w:hAnsi="Times New Roman" w:cs="Times New Roman"/>
        </w:rPr>
        <w:t xml:space="preserve">based on the presence of extreme </w:t>
      </w:r>
      <w:r w:rsidRPr="00352AA9">
        <w:rPr>
          <w:rFonts w:ascii="Times New Roman" w:hAnsi="Times New Roman" w:cs="Times New Roman"/>
        </w:rPr>
        <w:t>elevation in systolic and</w:t>
      </w:r>
      <w:r w:rsidR="005E3540" w:rsidRPr="00352AA9">
        <w:rPr>
          <w:rFonts w:ascii="Times New Roman" w:hAnsi="Times New Roman" w:cs="Times New Roman"/>
        </w:rPr>
        <w:t xml:space="preserve"> out of range diastolic </w:t>
      </w:r>
      <w:r w:rsidR="00C51349" w:rsidRPr="00352AA9">
        <w:rPr>
          <w:rFonts w:ascii="Times New Roman" w:hAnsi="Times New Roman" w:cs="Times New Roman"/>
        </w:rPr>
        <w:t xml:space="preserve">blood pressure </w:t>
      </w:r>
      <w:r w:rsidR="003805A4" w:rsidRPr="00352AA9">
        <w:rPr>
          <w:rFonts w:ascii="Times New Roman" w:hAnsi="Times New Roman" w:cs="Times New Roman"/>
        </w:rPr>
        <w:t>(</w:t>
      </w:r>
      <w:r w:rsidR="00457F88" w:rsidRPr="00352AA9">
        <w:rPr>
          <w:rFonts w:ascii="Times New Roman" w:hAnsi="Times New Roman" w:cs="Times New Roman"/>
        </w:rPr>
        <w:t xml:space="preserve">usually </w:t>
      </w:r>
      <w:r w:rsidR="00817BF7" w:rsidRPr="00352AA9">
        <w:rPr>
          <w:rFonts w:ascii="Times New Roman" w:hAnsi="Times New Roman" w:cs="Times New Roman"/>
        </w:rPr>
        <w:t>above 130 mmHg</w:t>
      </w:r>
      <w:r w:rsidR="003805A4" w:rsidRPr="00352AA9">
        <w:rPr>
          <w:rFonts w:ascii="Times New Roman" w:hAnsi="Times New Roman" w:cs="Times New Roman"/>
        </w:rPr>
        <w:t>)</w:t>
      </w:r>
      <w:r w:rsidR="00457F88" w:rsidRPr="00352AA9">
        <w:rPr>
          <w:rFonts w:ascii="Times New Roman" w:hAnsi="Times New Roman" w:cs="Times New Roman"/>
        </w:rPr>
        <w:t xml:space="preserve"> </w:t>
      </w:r>
      <w:r w:rsidR="00C51349" w:rsidRPr="00352AA9">
        <w:rPr>
          <w:rFonts w:ascii="Times New Roman" w:hAnsi="Times New Roman" w:cs="Times New Roman"/>
        </w:rPr>
        <w:t>and</w:t>
      </w:r>
      <w:r w:rsidR="00457F88" w:rsidRPr="00352AA9">
        <w:rPr>
          <w:rFonts w:ascii="Times New Roman" w:hAnsi="Times New Roman" w:cs="Times New Roman"/>
        </w:rPr>
        <w:t xml:space="preserve"> Grade III or Grade IV </w:t>
      </w:r>
      <w:r w:rsidR="00BF0FF0" w:rsidRPr="00352AA9">
        <w:rPr>
          <w:rFonts w:ascii="Times New Roman" w:hAnsi="Times New Roman" w:cs="Times New Roman"/>
        </w:rPr>
        <w:t xml:space="preserve">(i.e., with papilledema) </w:t>
      </w:r>
      <w:r w:rsidR="00457F88" w:rsidRPr="00352AA9">
        <w:rPr>
          <w:rFonts w:ascii="Times New Roman" w:hAnsi="Times New Roman" w:cs="Times New Roman"/>
        </w:rPr>
        <w:t>retinopathy</w:t>
      </w:r>
      <w:r w:rsidR="00C51349" w:rsidRPr="00352AA9">
        <w:rPr>
          <w:rFonts w:ascii="Times New Roman" w:hAnsi="Times New Roman" w:cs="Times New Roman"/>
        </w:rPr>
        <w:t>,</w:t>
      </w:r>
      <w:r w:rsidR="00457F88" w:rsidRPr="00352AA9">
        <w:rPr>
          <w:rFonts w:ascii="Times New Roman" w:hAnsi="Times New Roman" w:cs="Times New Roman"/>
        </w:rPr>
        <w:t xml:space="preserve"> according to the classification of Keith, Wagener and </w:t>
      </w:r>
      <w:proofErr w:type="spellStart"/>
      <w:r w:rsidR="00457F88" w:rsidRPr="00352AA9">
        <w:rPr>
          <w:rFonts w:ascii="Times New Roman" w:hAnsi="Times New Roman" w:cs="Times New Roman"/>
        </w:rPr>
        <w:t>Barke</w:t>
      </w:r>
      <w:proofErr w:type="spellEnd"/>
      <w:r w:rsidR="00457F88" w:rsidRPr="00352AA9">
        <w:fldChar w:fldCharType="begin">
          <w:fldData xml:space="preserve">PEVuZE5vdGU+PENpdGU+PEF1dGhvcj5LZWl0aDwvQXV0aG9yPjxZZWFyPjE5NzQ8L1llYXI+PFJl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==
</w:fldData>
        </w:fldChar>
      </w:r>
      <w:r w:rsidR="00971AD9" w:rsidRPr="00352AA9">
        <w:instrText xml:space="preserve"> ADDIN EN.CITE </w:instrText>
      </w:r>
      <w:r w:rsidR="00971AD9" w:rsidRPr="00352AA9">
        <w:fldChar w:fldCharType="begin">
          <w:fldData xml:space="preserve">PEVuZE5vdGU+PENpdGU+PEF1dGhvcj5LZWl0aDwvQXV0aG9yPjxZZWFyPjE5NzQ8L1llYXI+PFJl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==
</w:fldData>
        </w:fldChar>
      </w:r>
      <w:r w:rsidR="00971AD9" w:rsidRPr="00352AA9">
        <w:instrText xml:space="preserve"> ADDIN EN.CITE.DATA </w:instrText>
      </w:r>
      <w:r w:rsidR="00971AD9" w:rsidRPr="00352AA9">
        <w:fldChar w:fldCharType="end"/>
      </w:r>
      <w:r w:rsidR="00457F88" w:rsidRPr="00352AA9">
        <w:fldChar w:fldCharType="separate"/>
      </w:r>
      <w:r w:rsidR="00971AD9" w:rsidRPr="00352AA9">
        <w:rPr>
          <w:noProof/>
        </w:rPr>
        <w:t>[1,2]</w:t>
      </w:r>
      <w:r w:rsidR="00457F88" w:rsidRPr="00352AA9">
        <w:fldChar w:fldCharType="end"/>
      </w:r>
      <w:r w:rsidR="00457F88" w:rsidRPr="00352AA9">
        <w:rPr>
          <w:rFonts w:ascii="Times New Roman" w:hAnsi="Times New Roman" w:cs="Times New Roman"/>
        </w:rPr>
        <w:t xml:space="preserve">. </w:t>
      </w:r>
      <w:r w:rsidR="00317F06" w:rsidRPr="00352AA9">
        <w:rPr>
          <w:rFonts w:ascii="Times New Roman" w:hAnsi="Times New Roman" w:cs="Times New Roman"/>
        </w:rPr>
        <w:t>Malignant hypertension</w:t>
      </w:r>
      <w:r w:rsidR="006C2BF6" w:rsidRPr="00352AA9">
        <w:rPr>
          <w:rFonts w:ascii="Times New Roman" w:hAnsi="Times New Roman" w:cs="Times New Roman"/>
        </w:rPr>
        <w:t xml:space="preserve"> has been historically linked to poor prognosis and </w:t>
      </w:r>
      <w:r w:rsidR="005B532F" w:rsidRPr="00352AA9">
        <w:rPr>
          <w:rFonts w:ascii="Times New Roman" w:hAnsi="Times New Roman" w:cs="Times New Roman"/>
        </w:rPr>
        <w:t>remains a clinical challenge.</w:t>
      </w:r>
    </w:p>
    <w:p w14:paraId="789EEBC7" w14:textId="77777777" w:rsidR="00BD2CDE" w:rsidRPr="00352AA9" w:rsidRDefault="00BD2CDE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7CCFB70A" w14:textId="63ADA511" w:rsidR="00007E23" w:rsidRPr="00352AA9" w:rsidRDefault="00850D05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T</w:t>
      </w:r>
      <w:r w:rsidR="00FC5627" w:rsidRPr="00352AA9">
        <w:rPr>
          <w:rFonts w:ascii="Times New Roman" w:hAnsi="Times New Roman" w:cs="Times New Roman"/>
        </w:rPr>
        <w:t xml:space="preserve">he incidence of the </w:t>
      </w:r>
      <w:r w:rsidR="008E6B38" w:rsidRPr="00352AA9">
        <w:rPr>
          <w:rFonts w:ascii="Times New Roman" w:hAnsi="Times New Roman" w:cs="Times New Roman"/>
        </w:rPr>
        <w:t>malignant hypertension</w:t>
      </w:r>
      <w:r w:rsidR="00FC5627" w:rsidRPr="00352AA9">
        <w:rPr>
          <w:rFonts w:ascii="Times New Roman" w:hAnsi="Times New Roman" w:cs="Times New Roman"/>
        </w:rPr>
        <w:t xml:space="preserve"> of 1-2 new cases per 100,000 of population per year </w:t>
      </w:r>
      <w:r w:rsidR="00CE6DDC" w:rsidRPr="00352AA9">
        <w:rPr>
          <w:rFonts w:ascii="Times New Roman" w:hAnsi="Times New Roman" w:cs="Times New Roman"/>
        </w:rPr>
        <w:t>did</w:t>
      </w:r>
      <w:r w:rsidR="00FC5627" w:rsidRPr="00352AA9">
        <w:rPr>
          <w:rFonts w:ascii="Times New Roman" w:hAnsi="Times New Roman" w:cs="Times New Roman"/>
        </w:rPr>
        <w:t xml:space="preserve"> not change substantially over </w:t>
      </w:r>
      <w:r w:rsidR="00603201" w:rsidRPr="00352AA9">
        <w:rPr>
          <w:rFonts w:ascii="Times New Roman" w:hAnsi="Times New Roman" w:cs="Times New Roman"/>
        </w:rPr>
        <w:t>five</w:t>
      </w:r>
      <w:r w:rsidR="00B34F0E" w:rsidRPr="00352AA9">
        <w:rPr>
          <w:rFonts w:ascii="Times New Roman" w:hAnsi="Times New Roman" w:cs="Times New Roman"/>
        </w:rPr>
        <w:t xml:space="preserve"> decades </w:t>
      </w:r>
      <w:r w:rsidR="00FC5627" w:rsidRPr="00352AA9">
        <w:rPr>
          <w:rFonts w:ascii="Times New Roman" w:hAnsi="Times New Roman" w:cs="Times New Roman"/>
        </w:rPr>
        <w:t>of the observation</w:t>
      </w:r>
      <w:r w:rsidRPr="00352AA9">
        <w:rPr>
          <w:rFonts w:ascii="Times New Roman" w:hAnsi="Times New Roman" w:cs="Times New Roman"/>
        </w:rPr>
        <w:t xml:space="preserve"> </w:t>
      </w:r>
      <w:r w:rsidR="008322FF" w:rsidRPr="00352AA9">
        <w:rPr>
          <w:rFonts w:ascii="Times New Roman" w:hAnsi="Times New Roman" w:cs="Times New Roman"/>
        </w:rPr>
        <w:t>of</w:t>
      </w:r>
      <w:r w:rsidRPr="00352AA9">
        <w:rPr>
          <w:rFonts w:ascii="Times New Roman" w:hAnsi="Times New Roman" w:cs="Times New Roman"/>
        </w:rPr>
        <w:t xml:space="preserve"> malignant hypertension </w:t>
      </w:r>
      <w:r w:rsidR="008322FF" w:rsidRPr="00352AA9">
        <w:rPr>
          <w:rFonts w:ascii="Times New Roman" w:hAnsi="Times New Roman" w:cs="Times New Roman"/>
        </w:rPr>
        <w:t>series</w:t>
      </w:r>
      <w:r w:rsidRPr="00352AA9">
        <w:rPr>
          <w:rFonts w:ascii="Times New Roman" w:hAnsi="Times New Roman" w:cs="Times New Roman"/>
        </w:rPr>
        <w:t xml:space="preserve"> in Birmingham, </w:t>
      </w:r>
      <w:r w:rsidR="00505B67" w:rsidRPr="00352AA9">
        <w:rPr>
          <w:rFonts w:ascii="Times New Roman" w:hAnsi="Times New Roman" w:cs="Times New Roman"/>
        </w:rPr>
        <w:t>United Kingdom</w:t>
      </w:r>
      <w:r w:rsidR="00FC5627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PEVuZE5vdGU+PENpdGU+PEF1dGhvcj5MaXA8L0F1dGhvcj48WWVhcj4xOTk0PC9ZZWFyPjxSZWNO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 </w:instrText>
      </w:r>
      <w:r w:rsidR="00971AD9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PEVuZE5vdGU+PENpdGU+PEF1dGhvcj5MaXA8L0F1dGhvcj48WWVhcj4xOTk0PC9ZZWFyPjxSZWNO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EN.CITE.DATA </w:instrText>
      </w:r>
      <w:r w:rsidR="00971AD9" w:rsidRPr="00352AA9">
        <w:rPr>
          <w:rFonts w:ascii="Times New Roman" w:hAnsi="Times New Roman" w:cs="Times New Roman"/>
        </w:rPr>
      </w:r>
      <w:r w:rsidR="00971AD9" w:rsidRPr="00352AA9">
        <w:rPr>
          <w:rFonts w:ascii="Times New Roman" w:hAnsi="Times New Roman" w:cs="Times New Roman"/>
        </w:rPr>
        <w:fldChar w:fldCharType="end"/>
      </w:r>
      <w:r w:rsidR="00FC5627" w:rsidRPr="00352AA9">
        <w:rPr>
          <w:rFonts w:ascii="Times New Roman" w:hAnsi="Times New Roman" w:cs="Times New Roman"/>
        </w:rPr>
      </w:r>
      <w:r w:rsidR="00FC5627" w:rsidRPr="00352AA9">
        <w:rPr>
          <w:rFonts w:ascii="Times New Roman" w:hAnsi="Times New Roman" w:cs="Times New Roman"/>
        </w:rPr>
        <w:fldChar w:fldCharType="separate"/>
      </w:r>
      <w:r w:rsidR="00971AD9" w:rsidRPr="00352AA9">
        <w:rPr>
          <w:rFonts w:ascii="Times New Roman" w:hAnsi="Times New Roman" w:cs="Times New Roman"/>
          <w:noProof/>
        </w:rPr>
        <w:t>[3,4]</w:t>
      </w:r>
      <w:r w:rsidR="00FC5627" w:rsidRPr="00352AA9">
        <w:rPr>
          <w:rFonts w:ascii="Times New Roman" w:hAnsi="Times New Roman" w:cs="Times New Roman"/>
        </w:rPr>
        <w:fldChar w:fldCharType="end"/>
      </w:r>
      <w:r w:rsidR="00FC5627" w:rsidRPr="00352AA9">
        <w:rPr>
          <w:rFonts w:ascii="Times New Roman" w:hAnsi="Times New Roman" w:cs="Times New Roman"/>
        </w:rPr>
        <w:t xml:space="preserve">. </w:t>
      </w:r>
      <w:r w:rsidR="00186EDA" w:rsidRPr="00352AA9">
        <w:rPr>
          <w:rFonts w:ascii="Times New Roman" w:hAnsi="Times New Roman" w:cs="Times New Roman"/>
        </w:rPr>
        <w:t xml:space="preserve">A similar </w:t>
      </w:r>
      <w:r w:rsidR="00B24A12" w:rsidRPr="00352AA9">
        <w:rPr>
          <w:rFonts w:ascii="Times New Roman" w:hAnsi="Times New Roman" w:cs="Times New Roman"/>
        </w:rPr>
        <w:t xml:space="preserve">incidence </w:t>
      </w:r>
      <w:r w:rsidR="00FC5627" w:rsidRPr="00352AA9">
        <w:rPr>
          <w:rFonts w:ascii="Times New Roman" w:hAnsi="Times New Roman" w:cs="Times New Roman"/>
        </w:rPr>
        <w:t>ha</w:t>
      </w:r>
      <w:r w:rsidR="00B34F0E" w:rsidRPr="00352AA9">
        <w:rPr>
          <w:rFonts w:ascii="Times New Roman" w:hAnsi="Times New Roman" w:cs="Times New Roman"/>
        </w:rPr>
        <w:t>s</w:t>
      </w:r>
      <w:r w:rsidR="00FC5627" w:rsidRPr="00352AA9">
        <w:rPr>
          <w:rFonts w:ascii="Times New Roman" w:hAnsi="Times New Roman" w:cs="Times New Roman"/>
        </w:rPr>
        <w:t xml:space="preserve"> been reported </w:t>
      </w:r>
      <w:r w:rsidRPr="00352AA9">
        <w:rPr>
          <w:rFonts w:ascii="Times New Roman" w:hAnsi="Times New Roman" w:cs="Times New Roman"/>
        </w:rPr>
        <w:t xml:space="preserve">in </w:t>
      </w:r>
      <w:r w:rsidR="00FC5627" w:rsidRPr="00352AA9">
        <w:rPr>
          <w:rFonts w:ascii="Times New Roman" w:hAnsi="Times New Roman" w:cs="Times New Roman"/>
        </w:rPr>
        <w:t>three</w:t>
      </w:r>
      <w:r w:rsidR="00007E23" w:rsidRPr="00352AA9">
        <w:rPr>
          <w:rFonts w:ascii="Times New Roman" w:hAnsi="Times New Roman" w:cs="Times New Roman"/>
        </w:rPr>
        <w:t xml:space="preserve"> large</w:t>
      </w:r>
      <w:r w:rsidR="00B24A12" w:rsidRPr="00352AA9">
        <w:rPr>
          <w:rFonts w:ascii="Times New Roman" w:hAnsi="Times New Roman" w:cs="Times New Roman"/>
        </w:rPr>
        <w:t xml:space="preserve"> </w:t>
      </w:r>
      <w:r w:rsidR="006E6B0C" w:rsidRPr="00352AA9">
        <w:rPr>
          <w:rFonts w:ascii="Times New Roman" w:hAnsi="Times New Roman" w:cs="Times New Roman"/>
        </w:rPr>
        <w:t xml:space="preserve">malignant hypertension </w:t>
      </w:r>
      <w:r w:rsidR="00B24A12" w:rsidRPr="00352AA9">
        <w:rPr>
          <w:rFonts w:ascii="Times New Roman" w:hAnsi="Times New Roman" w:cs="Times New Roman"/>
        </w:rPr>
        <w:t>cohort</w:t>
      </w:r>
      <w:r w:rsidR="00B34F0E" w:rsidRPr="00352AA9">
        <w:rPr>
          <w:rFonts w:ascii="Times New Roman" w:hAnsi="Times New Roman" w:cs="Times New Roman"/>
        </w:rPr>
        <w:t>s</w:t>
      </w:r>
      <w:r w:rsidR="00B24A12" w:rsidRPr="00352AA9">
        <w:rPr>
          <w:rFonts w:ascii="Times New Roman" w:hAnsi="Times New Roman" w:cs="Times New Roman"/>
        </w:rPr>
        <w:t xml:space="preserve"> from Europe</w:t>
      </w:r>
      <w:r w:rsidR="004F6B8D" w:rsidRPr="00352AA9">
        <w:fldChar w:fldCharType="begin">
          <w:fldData xml:space="preserve">PEVuZE5vdGU+PENpdGU+PEF1dGhvcj52YW4gZGVuIEJvcm48L0F1dGhvcj48WWVhcj4yMDA2PC9Z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</w:fldData>
        </w:fldChar>
      </w:r>
      <w:r w:rsidR="00971AD9" w:rsidRPr="00352AA9">
        <w:instrText xml:space="preserve"> ADDIN EN.CITE </w:instrText>
      </w:r>
      <w:r w:rsidR="00971AD9" w:rsidRPr="00352AA9">
        <w:fldChar w:fldCharType="begin">
          <w:fldData xml:space="preserve">PEVuZE5vdGU+PENpdGU+PEF1dGhvcj52YW4gZGVuIEJvcm48L0F1dGhvcj48WWVhcj4yMDA2PC9Z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</w:fldData>
        </w:fldChar>
      </w:r>
      <w:r w:rsidR="00971AD9" w:rsidRPr="00352AA9">
        <w:instrText xml:space="preserve"> ADDIN EN.CITE.DATA </w:instrText>
      </w:r>
      <w:r w:rsidR="00971AD9" w:rsidRPr="00352AA9">
        <w:fldChar w:fldCharType="end"/>
      </w:r>
      <w:r w:rsidR="004F6B8D" w:rsidRPr="00352AA9">
        <w:fldChar w:fldCharType="separate"/>
      </w:r>
      <w:r w:rsidR="00971AD9" w:rsidRPr="00352AA9">
        <w:rPr>
          <w:noProof/>
        </w:rPr>
        <w:t>[5-7]</w:t>
      </w:r>
      <w:r w:rsidR="004F6B8D" w:rsidRPr="00352AA9">
        <w:fldChar w:fldCharType="end"/>
      </w:r>
      <w:r w:rsidR="007B6E3C" w:rsidRPr="00352AA9">
        <w:t>.</w:t>
      </w:r>
      <w:r w:rsidR="004F6B8D" w:rsidRPr="00352AA9">
        <w:t xml:space="preserve"> </w:t>
      </w:r>
      <w:r w:rsidR="006625D0" w:rsidRPr="00352AA9">
        <w:rPr>
          <w:rFonts w:ascii="Times New Roman" w:hAnsi="Times New Roman" w:cs="Times New Roman"/>
        </w:rPr>
        <w:t xml:space="preserve">The </w:t>
      </w:r>
      <w:r w:rsidR="00FC5627" w:rsidRPr="00352AA9">
        <w:rPr>
          <w:rFonts w:ascii="Times New Roman" w:hAnsi="Times New Roman" w:cs="Times New Roman"/>
        </w:rPr>
        <w:t>incidence</w:t>
      </w:r>
      <w:r w:rsidR="006625D0" w:rsidRPr="00352AA9">
        <w:rPr>
          <w:rFonts w:ascii="Times New Roman" w:hAnsi="Times New Roman" w:cs="Times New Roman"/>
        </w:rPr>
        <w:t xml:space="preserve"> of </w:t>
      </w:r>
      <w:r w:rsidR="008E6B38" w:rsidRPr="00352AA9">
        <w:rPr>
          <w:rFonts w:ascii="Times New Roman" w:hAnsi="Times New Roman" w:cs="Times New Roman"/>
        </w:rPr>
        <w:t>malignant hypertension</w:t>
      </w:r>
      <w:r w:rsidR="006625D0" w:rsidRPr="00352AA9">
        <w:rPr>
          <w:rFonts w:ascii="Times New Roman" w:hAnsi="Times New Roman" w:cs="Times New Roman"/>
        </w:rPr>
        <w:t xml:space="preserve"> </w:t>
      </w:r>
      <w:r w:rsidR="0094162B" w:rsidRPr="00352AA9">
        <w:rPr>
          <w:rFonts w:ascii="Times New Roman" w:hAnsi="Times New Roman" w:cs="Times New Roman"/>
        </w:rPr>
        <w:t>in African-Caribbean</w:t>
      </w:r>
      <w:r w:rsidR="00B34F0E" w:rsidRPr="00352AA9">
        <w:rPr>
          <w:rFonts w:ascii="Times New Roman" w:hAnsi="Times New Roman" w:cs="Times New Roman"/>
        </w:rPr>
        <w:t xml:space="preserve"> subjects </w:t>
      </w:r>
      <w:r w:rsidR="00007E23" w:rsidRPr="00352AA9">
        <w:rPr>
          <w:rFonts w:ascii="Times New Roman" w:hAnsi="Times New Roman" w:cs="Times New Roman"/>
        </w:rPr>
        <w:t xml:space="preserve">was generally </w:t>
      </w:r>
      <w:r w:rsidR="00B34F0E" w:rsidRPr="00352AA9">
        <w:rPr>
          <w:rFonts w:ascii="Times New Roman" w:hAnsi="Times New Roman" w:cs="Times New Roman"/>
        </w:rPr>
        <w:t xml:space="preserve">higher than in </w:t>
      </w:r>
      <w:r w:rsidR="00BF0FF0" w:rsidRPr="00352AA9">
        <w:rPr>
          <w:rFonts w:ascii="Times New Roman" w:hAnsi="Times New Roman" w:cs="Times New Roman"/>
        </w:rPr>
        <w:t>W</w:t>
      </w:r>
      <w:r w:rsidR="00B34F0E" w:rsidRPr="00352AA9">
        <w:rPr>
          <w:rFonts w:ascii="Times New Roman" w:hAnsi="Times New Roman" w:cs="Times New Roman"/>
        </w:rPr>
        <w:t>hite Caucasians</w:t>
      </w:r>
      <w:r w:rsidR="0094162B" w:rsidRPr="00352AA9">
        <w:rPr>
          <w:rFonts w:ascii="Times New Roman" w:hAnsi="Times New Roman" w:cs="Times New Roman"/>
        </w:rPr>
        <w:t xml:space="preserve"> with an overall </w:t>
      </w:r>
      <w:r w:rsidR="00D75C6F" w:rsidRPr="00352AA9">
        <w:rPr>
          <w:rFonts w:ascii="Times New Roman" w:hAnsi="Times New Roman" w:cs="Times New Roman"/>
        </w:rPr>
        <w:t xml:space="preserve">incidence </w:t>
      </w:r>
      <w:r w:rsidR="0094162B" w:rsidRPr="00352AA9">
        <w:rPr>
          <w:rFonts w:ascii="Times New Roman" w:hAnsi="Times New Roman" w:cs="Times New Roman"/>
        </w:rPr>
        <w:t xml:space="preserve">of </w:t>
      </w:r>
      <w:r w:rsidR="000B452C" w:rsidRPr="00352AA9">
        <w:rPr>
          <w:rFonts w:ascii="Times New Roman" w:hAnsi="Times New Roman" w:cs="Times New Roman"/>
        </w:rPr>
        <w:t>7.3</w:t>
      </w:r>
      <w:r w:rsidR="006625D0" w:rsidRPr="00352AA9">
        <w:rPr>
          <w:rFonts w:ascii="Times New Roman" w:hAnsi="Times New Roman" w:cs="Times New Roman"/>
        </w:rPr>
        <w:t xml:space="preserve"> per 100,000 </w:t>
      </w:r>
      <w:r w:rsidR="0094162B" w:rsidRPr="00352AA9">
        <w:rPr>
          <w:rFonts w:ascii="Times New Roman" w:hAnsi="Times New Roman" w:cs="Times New Roman"/>
        </w:rPr>
        <w:t xml:space="preserve">of population </w:t>
      </w:r>
      <w:r w:rsidR="006625D0" w:rsidRPr="00352AA9">
        <w:rPr>
          <w:rFonts w:ascii="Times New Roman" w:hAnsi="Times New Roman" w:cs="Times New Roman"/>
        </w:rPr>
        <w:t>per year</w:t>
      </w:r>
      <w:r w:rsidR="006625D0" w:rsidRPr="00352AA9">
        <w:fldChar w:fldCharType="begin">
          <w:fldData xml:space="preserve">PEVuZE5vdGU+PENpdGU+PEF1dGhvcj52YW4gZGVuIEJvcm48L0F1dGhvcj48WWVhcj4yMDA2PC9Z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</w:fldData>
        </w:fldChar>
      </w:r>
      <w:r w:rsidR="00971AD9" w:rsidRPr="00352AA9">
        <w:instrText xml:space="preserve"> ADDIN EN.CITE </w:instrText>
      </w:r>
      <w:r w:rsidR="00971AD9" w:rsidRPr="00352AA9">
        <w:fldChar w:fldCharType="begin">
          <w:fldData xml:space="preserve">PEVuZE5vdGU+PENpdGU+PEF1dGhvcj52YW4gZGVuIEJvcm48L0F1dGhvcj48WWVhcj4yMDA2PC9Z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</w:fldData>
        </w:fldChar>
      </w:r>
      <w:r w:rsidR="00971AD9" w:rsidRPr="00352AA9">
        <w:instrText xml:space="preserve"> ADDIN EN.CITE.DATA </w:instrText>
      </w:r>
      <w:r w:rsidR="00971AD9" w:rsidRPr="00352AA9">
        <w:fldChar w:fldCharType="end"/>
      </w:r>
      <w:r w:rsidR="006625D0" w:rsidRPr="00352AA9">
        <w:fldChar w:fldCharType="separate"/>
      </w:r>
      <w:r w:rsidR="00971AD9" w:rsidRPr="00352AA9">
        <w:rPr>
          <w:noProof/>
        </w:rPr>
        <w:t>[5]</w:t>
      </w:r>
      <w:r w:rsidR="006625D0" w:rsidRPr="00352AA9">
        <w:fldChar w:fldCharType="end"/>
      </w:r>
      <w:r w:rsidR="0094162B" w:rsidRPr="00352AA9">
        <w:t>.</w:t>
      </w:r>
      <w:r w:rsidR="006625D0" w:rsidRPr="00352AA9">
        <w:t xml:space="preserve"> </w:t>
      </w:r>
      <w:r w:rsidR="003E5DFA" w:rsidRPr="00352AA9">
        <w:rPr>
          <w:rFonts w:ascii="Times New Roman" w:hAnsi="Times New Roman" w:cs="Times New Roman"/>
        </w:rPr>
        <w:t xml:space="preserve">Ethnicity is important, as </w:t>
      </w:r>
      <w:r w:rsidR="00BF0FF0" w:rsidRPr="00352AA9">
        <w:rPr>
          <w:rFonts w:ascii="Times New Roman" w:hAnsi="Times New Roman" w:cs="Times New Roman"/>
        </w:rPr>
        <w:t xml:space="preserve">in older </w:t>
      </w:r>
      <w:r w:rsidR="00007E23" w:rsidRPr="00352AA9">
        <w:rPr>
          <w:rFonts w:ascii="Times New Roman" w:hAnsi="Times New Roman" w:cs="Times New Roman"/>
        </w:rPr>
        <w:t xml:space="preserve">published </w:t>
      </w:r>
      <w:proofErr w:type="gramStart"/>
      <w:r w:rsidR="00BF0FF0" w:rsidRPr="00352AA9">
        <w:rPr>
          <w:rFonts w:ascii="Times New Roman" w:hAnsi="Times New Roman" w:cs="Times New Roman"/>
        </w:rPr>
        <w:t>series</w:t>
      </w:r>
      <w:r w:rsidR="00007E23" w:rsidRPr="00352AA9">
        <w:rPr>
          <w:rFonts w:ascii="Times New Roman" w:hAnsi="Times New Roman" w:cs="Times New Roman"/>
        </w:rPr>
        <w:t>,</w:t>
      </w:r>
      <w:proofErr w:type="gramEnd"/>
      <w:r w:rsidR="003E5DFA" w:rsidRPr="00352AA9">
        <w:rPr>
          <w:rFonts w:ascii="Times New Roman" w:hAnsi="Times New Roman" w:cs="Times New Roman"/>
        </w:rPr>
        <w:t xml:space="preserve"> black male</w:t>
      </w:r>
      <w:r w:rsidR="00BF0FF0" w:rsidRPr="00352AA9">
        <w:rPr>
          <w:rFonts w:ascii="Times New Roman" w:hAnsi="Times New Roman" w:cs="Times New Roman"/>
        </w:rPr>
        <w:t>s</w:t>
      </w:r>
      <w:r w:rsidR="003E5DFA" w:rsidRPr="00352AA9">
        <w:rPr>
          <w:rFonts w:ascii="Times New Roman" w:hAnsi="Times New Roman" w:cs="Times New Roman"/>
        </w:rPr>
        <w:t xml:space="preserve"> with </w:t>
      </w:r>
      <w:r w:rsidR="008E6B38" w:rsidRPr="00352AA9">
        <w:rPr>
          <w:rFonts w:ascii="Times New Roman" w:hAnsi="Times New Roman" w:cs="Times New Roman"/>
        </w:rPr>
        <w:t>malignant hypertension</w:t>
      </w:r>
      <w:r w:rsidR="003E5DFA" w:rsidRPr="00352AA9">
        <w:rPr>
          <w:rFonts w:ascii="Times New Roman" w:hAnsi="Times New Roman" w:cs="Times New Roman"/>
        </w:rPr>
        <w:t xml:space="preserve"> had a worse prognosis, possibly reflecting more severe renal impairment and </w:t>
      </w:r>
      <w:r w:rsidR="00BF0FF0" w:rsidRPr="00352AA9">
        <w:rPr>
          <w:rFonts w:ascii="Times New Roman" w:hAnsi="Times New Roman" w:cs="Times New Roman"/>
        </w:rPr>
        <w:t>more severe hypertension</w:t>
      </w:r>
      <w:r w:rsidR="003E5DFA" w:rsidRPr="00352AA9">
        <w:rPr>
          <w:rFonts w:ascii="Times New Roman" w:hAnsi="Times New Roman" w:cs="Times New Roman"/>
        </w:rPr>
        <w:t xml:space="preserve"> at presentation and follow-up</w:t>
      </w:r>
      <w:r w:rsidR="003E5DFA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dW0+MTI4PC9SZWNOdW0+PERpc3BsYXlUZXh0Pls4LDldPC9EaXNwbGF5VGV4dD48cmVjb3JkPjxy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 </w:instrText>
      </w:r>
      <w:r w:rsidR="00971AD9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dW0+MTI4PC9SZWNOdW0+PERpc3BsYXlUZXh0Pls4LDldPC9EaXNwbGF5VGV4dD48cmVjb3JkPjxy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EN.CITE.DATA </w:instrText>
      </w:r>
      <w:r w:rsidR="00971AD9" w:rsidRPr="00352AA9">
        <w:rPr>
          <w:rFonts w:ascii="Times New Roman" w:hAnsi="Times New Roman" w:cs="Times New Roman"/>
        </w:rPr>
      </w:r>
      <w:r w:rsidR="00971AD9" w:rsidRPr="00352AA9">
        <w:rPr>
          <w:rFonts w:ascii="Times New Roman" w:hAnsi="Times New Roman" w:cs="Times New Roman"/>
        </w:rPr>
        <w:fldChar w:fldCharType="end"/>
      </w:r>
      <w:r w:rsidR="003E5DFA" w:rsidRPr="00352AA9">
        <w:rPr>
          <w:rFonts w:ascii="Times New Roman" w:hAnsi="Times New Roman" w:cs="Times New Roman"/>
        </w:rPr>
      </w:r>
      <w:r w:rsidR="003E5DFA" w:rsidRPr="00352AA9">
        <w:rPr>
          <w:rFonts w:ascii="Times New Roman" w:hAnsi="Times New Roman" w:cs="Times New Roman"/>
        </w:rPr>
        <w:fldChar w:fldCharType="separate"/>
      </w:r>
      <w:r w:rsidR="00971AD9" w:rsidRPr="00352AA9">
        <w:rPr>
          <w:rFonts w:ascii="Times New Roman" w:hAnsi="Times New Roman" w:cs="Times New Roman"/>
          <w:noProof/>
        </w:rPr>
        <w:t>[8,9]</w:t>
      </w:r>
      <w:r w:rsidR="003E5DFA" w:rsidRPr="00352AA9">
        <w:rPr>
          <w:rFonts w:ascii="Times New Roman" w:hAnsi="Times New Roman" w:cs="Times New Roman"/>
        </w:rPr>
        <w:fldChar w:fldCharType="end"/>
      </w:r>
      <w:r w:rsidR="00E3016F" w:rsidRPr="00352AA9">
        <w:rPr>
          <w:rFonts w:ascii="Times New Roman" w:hAnsi="Times New Roman" w:cs="Times New Roman"/>
        </w:rPr>
        <w:t>.</w:t>
      </w:r>
    </w:p>
    <w:p w14:paraId="75ED52F9" w14:textId="77777777" w:rsidR="00007E23" w:rsidRPr="00352AA9" w:rsidRDefault="00007E23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3C105BB2" w14:textId="73621BEF" w:rsidR="00C317A8" w:rsidRPr="00352AA9" w:rsidRDefault="00395F5A" w:rsidP="00596CEC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Historically if malignant hypertension was left untreated, </w:t>
      </w:r>
      <w:r w:rsidR="00BF0FF0" w:rsidRPr="00352AA9">
        <w:rPr>
          <w:rFonts w:ascii="Times New Roman" w:hAnsi="Times New Roman" w:cs="Times New Roman"/>
        </w:rPr>
        <w:t xml:space="preserve">majority of patients died </w:t>
      </w:r>
      <w:r w:rsidRPr="00352AA9">
        <w:rPr>
          <w:rFonts w:ascii="Times New Roman" w:hAnsi="Times New Roman" w:cs="Times New Roman"/>
        </w:rPr>
        <w:t>within two years</w:t>
      </w:r>
      <w:r w:rsidRPr="00352AA9">
        <w:rPr>
          <w:rFonts w:ascii="Times New Roman" w:hAnsi="Times New Roman" w:cs="Times New Roman"/>
        </w:rPr>
        <w:fldChar w:fldCharType="begin">
          <w:fldData xml:space="preserve">PEVuZE5vdGU+PENpdGU+PEF1dGhvcj5LZWl0aDwvQXV0aG9yPjxZZWFyPjE5NzQ8L1llYXI+PFJl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 </w:instrText>
      </w:r>
      <w:r w:rsidR="00971AD9" w:rsidRPr="00352AA9">
        <w:rPr>
          <w:rFonts w:ascii="Times New Roman" w:hAnsi="Times New Roman" w:cs="Times New Roman"/>
        </w:rPr>
        <w:fldChar w:fldCharType="begin">
          <w:fldData xml:space="preserve">PEVuZE5vdGU+PENpdGU+PEF1dGhvcj5LZWl0aDwvQXV0aG9yPjxZZWFyPjE5NzQ8L1llYXI+PFJl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EN.CITE.DATA </w:instrText>
      </w:r>
      <w:r w:rsidR="00971AD9" w:rsidRPr="00352AA9">
        <w:rPr>
          <w:rFonts w:ascii="Times New Roman" w:hAnsi="Times New Roman" w:cs="Times New Roman"/>
        </w:rPr>
      </w:r>
      <w:r w:rsidR="00971AD9" w:rsidRPr="00352AA9">
        <w:rPr>
          <w:rFonts w:ascii="Times New Roman" w:hAnsi="Times New Roman" w:cs="Times New Roman"/>
        </w:rPr>
        <w:fldChar w:fldCharType="end"/>
      </w:r>
      <w:r w:rsidRPr="00352AA9">
        <w:rPr>
          <w:rFonts w:ascii="Times New Roman" w:hAnsi="Times New Roman" w:cs="Times New Roman"/>
        </w:rPr>
      </w:r>
      <w:r w:rsidRPr="00352AA9">
        <w:rPr>
          <w:rFonts w:ascii="Times New Roman" w:hAnsi="Times New Roman" w:cs="Times New Roman"/>
        </w:rPr>
        <w:fldChar w:fldCharType="separate"/>
      </w:r>
      <w:r w:rsidR="00971AD9" w:rsidRPr="00352AA9">
        <w:rPr>
          <w:rFonts w:ascii="Times New Roman" w:hAnsi="Times New Roman" w:cs="Times New Roman"/>
          <w:noProof/>
        </w:rPr>
        <w:t>[1,10]</w:t>
      </w:r>
      <w:r w:rsidRPr="00352AA9">
        <w:rPr>
          <w:rFonts w:ascii="Times New Roman" w:hAnsi="Times New Roman" w:cs="Times New Roman"/>
        </w:rPr>
        <w:fldChar w:fldCharType="end"/>
      </w:r>
      <w:r w:rsidRPr="00352AA9">
        <w:rPr>
          <w:rFonts w:ascii="Times New Roman" w:hAnsi="Times New Roman" w:cs="Times New Roman"/>
        </w:rPr>
        <w:t xml:space="preserve">. </w:t>
      </w:r>
      <w:r w:rsidR="00D856AB" w:rsidRPr="00352AA9">
        <w:rPr>
          <w:rFonts w:ascii="Times New Roman" w:hAnsi="Times New Roman" w:cs="Times New Roman"/>
        </w:rPr>
        <w:t>Following the development</w:t>
      </w:r>
      <w:r w:rsidR="00E61A54" w:rsidRPr="00352AA9">
        <w:rPr>
          <w:rFonts w:ascii="Times New Roman" w:hAnsi="Times New Roman" w:cs="Times New Roman"/>
        </w:rPr>
        <w:t xml:space="preserve"> of </w:t>
      </w:r>
      <w:r w:rsidR="00D856AB" w:rsidRPr="00352AA9">
        <w:rPr>
          <w:rFonts w:ascii="Times New Roman" w:hAnsi="Times New Roman" w:cs="Times New Roman"/>
        </w:rPr>
        <w:t>more efficient and tolerable antihypertensive drug therapy</w:t>
      </w:r>
      <w:r w:rsidR="00007E23" w:rsidRPr="00352AA9">
        <w:rPr>
          <w:rFonts w:ascii="Times New Roman" w:hAnsi="Times New Roman" w:cs="Times New Roman"/>
        </w:rPr>
        <w:t>, as well as improved awareness and early initiation of treatment,</w:t>
      </w:r>
      <w:r w:rsidR="00D856AB" w:rsidRPr="00352AA9">
        <w:rPr>
          <w:rFonts w:ascii="Times New Roman" w:hAnsi="Times New Roman" w:cs="Times New Roman"/>
        </w:rPr>
        <w:t xml:space="preserve"> </w:t>
      </w:r>
      <w:r w:rsidR="00E61A54" w:rsidRPr="00352AA9">
        <w:rPr>
          <w:rFonts w:ascii="Times New Roman" w:hAnsi="Times New Roman" w:cs="Times New Roman"/>
        </w:rPr>
        <w:t>the</w:t>
      </w:r>
      <w:r w:rsidR="00D856AB" w:rsidRPr="00352AA9">
        <w:rPr>
          <w:rFonts w:ascii="Times New Roman" w:hAnsi="Times New Roman" w:cs="Times New Roman"/>
        </w:rPr>
        <w:t xml:space="preserve"> prognosis </w:t>
      </w:r>
      <w:r w:rsidR="00E61A54" w:rsidRPr="00352AA9">
        <w:rPr>
          <w:rFonts w:ascii="Times New Roman" w:hAnsi="Times New Roman" w:cs="Times New Roman"/>
        </w:rPr>
        <w:t xml:space="preserve">has </w:t>
      </w:r>
      <w:r w:rsidR="00D856AB" w:rsidRPr="00352AA9">
        <w:rPr>
          <w:rFonts w:ascii="Times New Roman" w:hAnsi="Times New Roman" w:cs="Times New Roman"/>
        </w:rPr>
        <w:t>significantly improved</w:t>
      </w:r>
      <w:r w:rsidR="00A36193" w:rsidRPr="00352AA9">
        <w:rPr>
          <w:rFonts w:ascii="Times New Roman" w:hAnsi="Times New Roman" w:cs="Times New Roman"/>
        </w:rPr>
        <w:fldChar w:fldCharType="begin"/>
      </w:r>
      <w:r w:rsidR="00A36193" w:rsidRPr="00352AA9">
        <w:rPr>
          <w:rFonts w:ascii="Times New Roman" w:hAnsi="Times New Roman" w:cs="Times New Roman"/>
        </w:rPr>
        <w:instrText xml:space="preserve"> ADDIN EN.CITE &lt;EndNote&gt;&lt;Cite&gt;&lt;Author&gt;Shantsila&lt;/Author&gt;&lt;Year&gt;2017&lt;/Year&gt;&lt;RecNum&gt;12876&lt;/RecNum&gt;&lt;DisplayText&gt;[11]&lt;/DisplayText&gt;&lt;record&gt;&lt;rec-number&gt;12876&lt;/rec-number&gt;&lt;foreign-keys&gt;&lt;key app="EN" db-id="99pwdvw9opzfxmetv0ived0lsf2zfee0xrfa" timestamp="1491818708"&gt;12876&lt;/key&gt;&lt;/foreign-keys&gt;&lt;ref-type name="Journal Article"&gt;17&lt;/ref-type&gt;&lt;contributors&gt;&lt;authors&gt;&lt;author&gt;Shantsila, A.&lt;/author&gt;&lt;author&gt;Lip, G. Y.&lt;/author&gt;&lt;/authors&gt;&lt;/contributors&gt;&lt;auth-address&gt;University of Birmingham Institute of Cardiovascular Sciences, City Hospital, Birmingham, United Kingdom.&lt;/auth-address&gt;&lt;titles&gt;&lt;title&gt;Malignant Hypertension Revisited-Does This Still Exist?&lt;/title&gt;&lt;secondary-title&gt;Am J Hypertens&lt;/secondary-title&gt;&lt;alt-title&gt;American journal of hypertension&lt;/alt-title&gt;&lt;/titles&gt;&lt;periodical&gt;&lt;full-title&gt;Am J Hypertens&lt;/full-title&gt;&lt;abbr-1&gt;American journal of hypertension&lt;/abbr-1&gt;&lt;/periodical&gt;&lt;alt-periodical&gt;&lt;full-title&gt;Am J Hypertens&lt;/full-title&gt;&lt;abbr-1&gt;American journal of hypertension&lt;/abbr-1&gt;&lt;/alt-periodical&gt;&lt;edition&gt;2017/02/16&lt;/edition&gt;&lt;dates&gt;&lt;year&gt;2017&lt;/year&gt;&lt;pub-dates&gt;&lt;date&gt;Feb 12&lt;/date&gt;&lt;/pub-dates&gt;&lt;/dates&gt;&lt;isbn&gt;1941-7225 (Electronic)&amp;#xD;0895-7061 (Linking)&lt;/isbn&gt;&lt;accession-num&gt;28200072&lt;/accession-num&gt;&lt;urls&gt;&lt;related-urls&gt;&lt;url&gt;http://www.ncbi.nlm.nih.gov/pubmed/28200072&lt;/url&gt;&lt;/related-urls&gt;&lt;/urls&gt;&lt;electronic-resource-num&gt;10.1093/ajh/hpx008&lt;/electronic-resource-num&gt;&lt;/record&gt;&lt;/Cite&gt;&lt;/EndNote&gt;</w:instrText>
      </w:r>
      <w:r w:rsidR="00A36193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[11]</w:t>
      </w:r>
      <w:r w:rsidR="00A36193" w:rsidRPr="00352AA9">
        <w:rPr>
          <w:rFonts w:ascii="Times New Roman" w:hAnsi="Times New Roman" w:cs="Times New Roman"/>
        </w:rPr>
        <w:fldChar w:fldCharType="end"/>
      </w:r>
      <w:r w:rsidR="00AB444A" w:rsidRPr="00352AA9">
        <w:rPr>
          <w:rFonts w:ascii="Times New Roman" w:hAnsi="Times New Roman" w:cs="Times New Roman"/>
        </w:rPr>
        <w:t>.</w:t>
      </w:r>
      <w:r w:rsidR="007204EA" w:rsidRPr="00352AA9">
        <w:rPr>
          <w:rFonts w:ascii="Times New Roman" w:hAnsi="Times New Roman" w:cs="Times New Roman"/>
        </w:rPr>
        <w:t xml:space="preserve"> </w:t>
      </w:r>
      <w:r w:rsidR="00707220" w:rsidRPr="00352AA9">
        <w:rPr>
          <w:rFonts w:ascii="Times New Roman" w:hAnsi="Times New Roman" w:cs="Times New Roman"/>
        </w:rPr>
        <w:t xml:space="preserve">However </w:t>
      </w:r>
      <w:r w:rsidR="00543D61" w:rsidRPr="00352AA9">
        <w:rPr>
          <w:rFonts w:ascii="Times New Roman" w:hAnsi="Times New Roman" w:cs="Times New Roman"/>
        </w:rPr>
        <w:t xml:space="preserve">the prognosis is </w:t>
      </w:r>
      <w:r w:rsidR="00C317A8" w:rsidRPr="00352AA9">
        <w:rPr>
          <w:rFonts w:ascii="Times New Roman" w:hAnsi="Times New Roman" w:cs="Times New Roman"/>
        </w:rPr>
        <w:t xml:space="preserve">worse than in </w:t>
      </w:r>
      <w:r w:rsidR="00707220" w:rsidRPr="00352AA9">
        <w:rPr>
          <w:rFonts w:ascii="Times New Roman" w:hAnsi="Times New Roman" w:cs="Times New Roman"/>
        </w:rPr>
        <w:t xml:space="preserve">non-malignant hypertensive patients, </w:t>
      </w:r>
      <w:r w:rsidR="00C317A8" w:rsidRPr="00352AA9">
        <w:rPr>
          <w:rFonts w:ascii="Times New Roman" w:hAnsi="Times New Roman" w:cs="Times New Roman"/>
        </w:rPr>
        <w:t xml:space="preserve">with higher </w:t>
      </w:r>
      <w:r w:rsidR="00707220" w:rsidRPr="00352AA9">
        <w:rPr>
          <w:rFonts w:ascii="Times New Roman" w:hAnsi="Times New Roman" w:cs="Times New Roman"/>
        </w:rPr>
        <w:t xml:space="preserve">all-cause mortality </w:t>
      </w:r>
      <w:r w:rsidR="00C317A8" w:rsidRPr="00352AA9">
        <w:rPr>
          <w:rFonts w:ascii="Times New Roman" w:hAnsi="Times New Roman" w:cs="Times New Roman"/>
        </w:rPr>
        <w:t xml:space="preserve">and </w:t>
      </w:r>
      <w:r w:rsidR="00707220" w:rsidRPr="00352AA9">
        <w:rPr>
          <w:rFonts w:ascii="Times New Roman" w:hAnsi="Times New Roman" w:cs="Times New Roman"/>
        </w:rPr>
        <w:t>prevalence of renal impairment</w:t>
      </w:r>
      <w:r w:rsidR="00C317A8" w:rsidRPr="00352AA9">
        <w:rPr>
          <w:rFonts w:ascii="Times New Roman" w:hAnsi="Times New Roman" w:cs="Times New Roman"/>
        </w:rPr>
        <w:t xml:space="preserve">, </w:t>
      </w:r>
      <w:r w:rsidR="004858D8" w:rsidRPr="00352AA9">
        <w:rPr>
          <w:rFonts w:ascii="Times New Roman" w:hAnsi="Times New Roman" w:cs="Times New Roman"/>
        </w:rPr>
        <w:t xml:space="preserve">but better cardiovascular risk profile, </w:t>
      </w:r>
      <w:r w:rsidR="00C317A8" w:rsidRPr="00352AA9">
        <w:rPr>
          <w:rFonts w:ascii="Times New Roman" w:hAnsi="Times New Roman" w:cs="Times New Roman"/>
        </w:rPr>
        <w:t>then in non-malignant hypertensive patients</w:t>
      </w:r>
      <w:r w:rsidR="00707220" w:rsidRPr="00352AA9">
        <w:rPr>
          <w:rFonts w:ascii="Times New Roman" w:hAnsi="Times New Roman" w:cs="Times New Roman"/>
        </w:rPr>
        <w:t xml:space="preserve"> </w:t>
      </w:r>
      <w:r w:rsidR="00707220" w:rsidRPr="00352AA9">
        <w:rPr>
          <w:rFonts w:ascii="Times New Roman" w:hAnsi="Times New Roman" w:cs="Times New Roman"/>
        </w:rPr>
        <w:fldChar w:fldCharType="begin">
          <w:fldData xml:space="preserve">PEVuZE5vdGU+PENpdGU+PEF1dGhvcj5BbXJhb3VpPC9BdXRob3I+PFllYXI+MjAxNDwvWWVhcj48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=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PEVuZE5vdGU+PENpdGU+PEF1dGhvcj5BbXJhb3VpPC9BdXRob3I+PFllYXI+MjAxNDwvWWVhcj48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=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707220" w:rsidRPr="00352AA9">
        <w:rPr>
          <w:rFonts w:ascii="Times New Roman" w:hAnsi="Times New Roman" w:cs="Times New Roman"/>
        </w:rPr>
      </w:r>
      <w:r w:rsidR="00707220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[12]</w:t>
      </w:r>
      <w:r w:rsidR="00707220" w:rsidRPr="00352AA9">
        <w:rPr>
          <w:rFonts w:ascii="Times New Roman" w:hAnsi="Times New Roman" w:cs="Times New Roman"/>
        </w:rPr>
        <w:fldChar w:fldCharType="end"/>
      </w:r>
      <w:r w:rsidR="00C317A8" w:rsidRPr="00352AA9">
        <w:rPr>
          <w:rFonts w:ascii="Times New Roman" w:hAnsi="Times New Roman" w:cs="Times New Roman"/>
        </w:rPr>
        <w:t>.</w:t>
      </w:r>
      <w:r w:rsidR="00707220" w:rsidRPr="00352AA9">
        <w:t xml:space="preserve"> </w:t>
      </w:r>
      <w:r w:rsidR="00C317A8" w:rsidRPr="00352AA9">
        <w:rPr>
          <w:rFonts w:ascii="Times New Roman" w:hAnsi="Times New Roman" w:cs="Times New Roman"/>
        </w:rPr>
        <w:t>M</w:t>
      </w:r>
      <w:r w:rsidR="00216528" w:rsidRPr="00352AA9">
        <w:rPr>
          <w:rFonts w:ascii="Times New Roman" w:hAnsi="Times New Roman" w:cs="Times New Roman"/>
        </w:rPr>
        <w:t>alignant hypertension</w:t>
      </w:r>
      <w:r w:rsidR="00AB444A" w:rsidRPr="00352AA9">
        <w:rPr>
          <w:rFonts w:ascii="Times New Roman" w:hAnsi="Times New Roman" w:cs="Times New Roman"/>
        </w:rPr>
        <w:t xml:space="preserve"> still represents a high</w:t>
      </w:r>
      <w:r w:rsidR="00E61A54" w:rsidRPr="00352AA9">
        <w:rPr>
          <w:rFonts w:ascii="Times New Roman" w:hAnsi="Times New Roman" w:cs="Times New Roman"/>
        </w:rPr>
        <w:t>-</w:t>
      </w:r>
      <w:r w:rsidR="00AB444A" w:rsidRPr="00352AA9">
        <w:rPr>
          <w:rFonts w:ascii="Times New Roman" w:hAnsi="Times New Roman" w:cs="Times New Roman"/>
        </w:rPr>
        <w:t>risk clinical entity</w:t>
      </w:r>
      <w:r w:rsidR="00E61A54" w:rsidRPr="00352AA9">
        <w:rPr>
          <w:rFonts w:ascii="Times New Roman" w:hAnsi="Times New Roman" w:cs="Times New Roman"/>
        </w:rPr>
        <w:t xml:space="preserve"> and there </w:t>
      </w:r>
      <w:r w:rsidR="007C1B58" w:rsidRPr="00352AA9">
        <w:rPr>
          <w:rFonts w:ascii="Times New Roman" w:hAnsi="Times New Roman" w:cs="Times New Roman"/>
        </w:rPr>
        <w:t>is</w:t>
      </w:r>
      <w:r w:rsidR="00E61A54" w:rsidRPr="00352AA9">
        <w:rPr>
          <w:rFonts w:ascii="Times New Roman" w:hAnsi="Times New Roman" w:cs="Times New Roman"/>
        </w:rPr>
        <w:t xml:space="preserve"> scarce dat</w:t>
      </w:r>
      <w:r w:rsidR="007C1B58" w:rsidRPr="00352AA9">
        <w:rPr>
          <w:rFonts w:ascii="Times New Roman" w:hAnsi="Times New Roman" w:cs="Times New Roman"/>
        </w:rPr>
        <w:t>a</w:t>
      </w:r>
      <w:r w:rsidR="00E61A54" w:rsidRPr="00352AA9">
        <w:rPr>
          <w:rFonts w:ascii="Times New Roman" w:hAnsi="Times New Roman" w:cs="Times New Roman"/>
        </w:rPr>
        <w:t xml:space="preserve"> on current epidemiology and clinical pattern of </w:t>
      </w:r>
      <w:r w:rsidR="00216528" w:rsidRPr="00352AA9">
        <w:rPr>
          <w:rFonts w:ascii="Times New Roman" w:hAnsi="Times New Roman" w:cs="Times New Roman"/>
        </w:rPr>
        <w:t>malignant hypertension</w:t>
      </w:r>
      <w:r w:rsidR="00C237D1" w:rsidRPr="00352AA9">
        <w:rPr>
          <w:rFonts w:ascii="Times New Roman" w:hAnsi="Times New Roman" w:cs="Times New Roman"/>
        </w:rPr>
        <w:t>.</w:t>
      </w:r>
      <w:r w:rsidR="00E61A54" w:rsidRPr="00352AA9">
        <w:rPr>
          <w:rFonts w:ascii="Times New Roman" w:hAnsi="Times New Roman" w:cs="Times New Roman"/>
        </w:rPr>
        <w:t xml:space="preserve"> </w:t>
      </w:r>
      <w:r w:rsidR="008B6F72" w:rsidRPr="00352AA9">
        <w:rPr>
          <w:rFonts w:ascii="Times New Roman" w:hAnsi="Times New Roman" w:cs="Times New Roman"/>
        </w:rPr>
        <w:t xml:space="preserve">The aim of the </w:t>
      </w:r>
      <w:r w:rsidR="00E967B2" w:rsidRPr="00352AA9">
        <w:rPr>
          <w:rFonts w:ascii="Times New Roman" w:hAnsi="Times New Roman" w:cs="Times New Roman"/>
        </w:rPr>
        <w:t xml:space="preserve">study </w:t>
      </w:r>
      <w:r w:rsidR="00200BB1" w:rsidRPr="00352AA9">
        <w:rPr>
          <w:rFonts w:ascii="Times New Roman" w:hAnsi="Times New Roman" w:cs="Times New Roman"/>
        </w:rPr>
        <w:t xml:space="preserve">is to </w:t>
      </w:r>
      <w:r w:rsidR="00E967B2" w:rsidRPr="00352AA9">
        <w:rPr>
          <w:rFonts w:ascii="Times New Roman" w:hAnsi="Times New Roman" w:cs="Times New Roman"/>
        </w:rPr>
        <w:t xml:space="preserve">identify the clinical and </w:t>
      </w:r>
      <w:r w:rsidR="009C75C1" w:rsidRPr="00352AA9">
        <w:rPr>
          <w:rFonts w:ascii="Times New Roman" w:hAnsi="Times New Roman" w:cs="Times New Roman"/>
        </w:rPr>
        <w:t>demographic</w:t>
      </w:r>
      <w:r w:rsidR="00E967B2" w:rsidRPr="00352AA9">
        <w:rPr>
          <w:rFonts w:ascii="Times New Roman" w:hAnsi="Times New Roman" w:cs="Times New Roman"/>
        </w:rPr>
        <w:t xml:space="preserve"> factors </w:t>
      </w:r>
      <w:r w:rsidR="009C75C1" w:rsidRPr="00352AA9">
        <w:rPr>
          <w:rFonts w:ascii="Times New Roman" w:hAnsi="Times New Roman" w:cs="Times New Roman"/>
        </w:rPr>
        <w:t>associated with survival states.</w:t>
      </w:r>
    </w:p>
    <w:p w14:paraId="7D400EF3" w14:textId="5A9A8252" w:rsidR="00C317A8" w:rsidRPr="00352AA9" w:rsidRDefault="00C317A8" w:rsidP="00596CEC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br w:type="page"/>
      </w:r>
    </w:p>
    <w:p w14:paraId="5644107A" w14:textId="77777777" w:rsidR="00206C70" w:rsidRPr="00352AA9" w:rsidRDefault="00206C70" w:rsidP="00B327F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>Methods</w:t>
      </w:r>
    </w:p>
    <w:p w14:paraId="6D5173E0" w14:textId="0CC46434" w:rsidR="00206C70" w:rsidRPr="00352AA9" w:rsidRDefault="00F4218A" w:rsidP="009F61E7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T</w:t>
      </w:r>
      <w:r w:rsidR="008D6B7C" w:rsidRPr="00352AA9">
        <w:rPr>
          <w:rFonts w:ascii="Times New Roman" w:hAnsi="Times New Roman" w:cs="Times New Roman"/>
        </w:rPr>
        <w:t xml:space="preserve">he West Birmingham Malignant Hypertension </w:t>
      </w:r>
      <w:r w:rsidR="003D3E5B" w:rsidRPr="00352AA9">
        <w:rPr>
          <w:rFonts w:ascii="Times New Roman" w:hAnsi="Times New Roman" w:cs="Times New Roman"/>
        </w:rPr>
        <w:t xml:space="preserve">Registry </w:t>
      </w:r>
      <w:r w:rsidR="005B6374" w:rsidRPr="00352AA9">
        <w:rPr>
          <w:rFonts w:ascii="Times New Roman" w:hAnsi="Times New Roman" w:cs="Times New Roman"/>
        </w:rPr>
        <w:t xml:space="preserve">includes </w:t>
      </w:r>
      <w:r w:rsidR="003D3E5B" w:rsidRPr="00352AA9">
        <w:rPr>
          <w:rFonts w:ascii="Times New Roman" w:hAnsi="Times New Roman" w:cs="Times New Roman"/>
        </w:rPr>
        <w:t xml:space="preserve">460 patients </w:t>
      </w:r>
      <w:r w:rsidR="0001700B" w:rsidRPr="00352AA9">
        <w:rPr>
          <w:rFonts w:ascii="Times New Roman" w:hAnsi="Times New Roman" w:cs="Times New Roman"/>
        </w:rPr>
        <w:t xml:space="preserve">diagnosed </w:t>
      </w:r>
      <w:r w:rsidR="003D3E5B" w:rsidRPr="00352AA9">
        <w:rPr>
          <w:rFonts w:ascii="Times New Roman" w:hAnsi="Times New Roman" w:cs="Times New Roman"/>
        </w:rPr>
        <w:t>with malignant hypertension</w:t>
      </w:r>
      <w:r w:rsidR="001F1C3E" w:rsidRPr="00352AA9">
        <w:rPr>
          <w:rFonts w:ascii="Times New Roman" w:hAnsi="Times New Roman" w:cs="Times New Roman"/>
        </w:rPr>
        <w:t>,</w:t>
      </w:r>
      <w:r w:rsidR="005B6374" w:rsidRPr="00352AA9">
        <w:rPr>
          <w:rFonts w:ascii="Times New Roman" w:hAnsi="Times New Roman" w:cs="Times New Roman"/>
        </w:rPr>
        <w:t xml:space="preserve"> starting </w:t>
      </w:r>
      <w:r w:rsidR="000B0979" w:rsidRPr="00352AA9">
        <w:rPr>
          <w:rFonts w:ascii="Times New Roman" w:hAnsi="Times New Roman" w:cs="Times New Roman"/>
        </w:rPr>
        <w:t>from 1958</w:t>
      </w:r>
      <w:r w:rsidR="003D3E5B" w:rsidRPr="00352AA9">
        <w:rPr>
          <w:rFonts w:ascii="Times New Roman" w:hAnsi="Times New Roman" w:cs="Times New Roman"/>
        </w:rPr>
        <w:t xml:space="preserve">. </w:t>
      </w:r>
      <w:r w:rsidR="00DB3930" w:rsidRPr="00352AA9">
        <w:rPr>
          <w:rFonts w:ascii="Times New Roman" w:hAnsi="Times New Roman" w:cs="Times New Roman"/>
        </w:rPr>
        <w:t>T</w:t>
      </w:r>
      <w:r w:rsidR="00BA0E8B" w:rsidRPr="00352AA9">
        <w:rPr>
          <w:rFonts w:ascii="Times New Roman" w:hAnsi="Times New Roman" w:cs="Times New Roman"/>
        </w:rPr>
        <w:t xml:space="preserve">he </w:t>
      </w:r>
      <w:r w:rsidR="00DB3930" w:rsidRPr="00352AA9">
        <w:rPr>
          <w:rFonts w:ascii="Times New Roman" w:hAnsi="Times New Roman" w:cs="Times New Roman"/>
        </w:rPr>
        <w:t xml:space="preserve">Registry </w:t>
      </w:r>
      <w:r w:rsidR="00BA0E8B" w:rsidRPr="00352AA9">
        <w:rPr>
          <w:rFonts w:ascii="Times New Roman" w:hAnsi="Times New Roman" w:cs="Times New Roman"/>
        </w:rPr>
        <w:t>was established by D.G.B. in 1977</w:t>
      </w:r>
      <w:r w:rsidR="00DB3930" w:rsidRPr="00352AA9">
        <w:rPr>
          <w:rFonts w:ascii="Times New Roman" w:hAnsi="Times New Roman" w:cs="Times New Roman"/>
        </w:rPr>
        <w:t>.</w:t>
      </w:r>
      <w:r w:rsidR="00A40ECB" w:rsidRPr="00352AA9">
        <w:rPr>
          <w:rFonts w:ascii="Times New Roman" w:hAnsi="Times New Roman" w:cs="Times New Roman"/>
        </w:rPr>
        <w:t xml:space="preserve"> It is based on a specialist hypertension clinic City Hospital in Birmingham, UK with multi-ethnic catchment area of West Birmingham. </w:t>
      </w:r>
      <w:r w:rsidR="00BA0E8B" w:rsidRPr="00352AA9">
        <w:rPr>
          <w:rFonts w:ascii="Times New Roman" w:hAnsi="Times New Roman" w:cs="Times New Roman"/>
        </w:rPr>
        <w:t xml:space="preserve">After 1977 all data on new referrals and follow-up were collected prospectively, either from the hospital register, </w:t>
      </w:r>
      <w:r w:rsidR="00DB1124" w:rsidRPr="00352AA9">
        <w:rPr>
          <w:rFonts w:ascii="Times New Roman" w:hAnsi="Times New Roman" w:cs="Times New Roman"/>
        </w:rPr>
        <w:t>hospital admission or primary care referrals.</w:t>
      </w:r>
      <w:r w:rsidR="00DB1124" w:rsidRPr="00352AA9">
        <w:rPr>
          <w:rFonts w:ascii="Times New Roman" w:hAnsi="Times New Roman" w:cs="Times New Roman"/>
          <w:i/>
        </w:rPr>
        <w:t xml:space="preserve"> </w:t>
      </w:r>
      <w:r w:rsidR="00DB1124" w:rsidRPr="00352AA9">
        <w:rPr>
          <w:rFonts w:ascii="Times New Roman" w:hAnsi="Times New Roman" w:cs="Times New Roman"/>
        </w:rPr>
        <w:t>The catchment area and patient identification mechanisms have been consistent throughout the duration of the registry.</w:t>
      </w:r>
      <w:r w:rsidR="00DB1124" w:rsidRPr="00352AA9">
        <w:rPr>
          <w:rFonts w:ascii="Times New Roman" w:hAnsi="Times New Roman" w:cs="Times New Roman"/>
          <w:i/>
        </w:rPr>
        <w:t xml:space="preserve"> </w:t>
      </w:r>
      <w:r w:rsidR="003539D8" w:rsidRPr="00352AA9">
        <w:rPr>
          <w:rFonts w:ascii="Times New Roman" w:hAnsi="Times New Roman" w:cs="Times New Roman"/>
        </w:rPr>
        <w:t>The Registry ha</w:t>
      </w:r>
      <w:r w:rsidR="0031683F" w:rsidRPr="00352AA9">
        <w:rPr>
          <w:rFonts w:ascii="Times New Roman" w:hAnsi="Times New Roman" w:cs="Times New Roman"/>
        </w:rPr>
        <w:t>s</w:t>
      </w:r>
      <w:r w:rsidR="003539D8" w:rsidRPr="00352AA9">
        <w:rPr>
          <w:rFonts w:ascii="Times New Roman" w:hAnsi="Times New Roman" w:cs="Times New Roman"/>
        </w:rPr>
        <w:t xml:space="preserve"> been described </w:t>
      </w:r>
      <w:r w:rsidR="00DB1124" w:rsidRPr="00352AA9">
        <w:rPr>
          <w:rFonts w:ascii="Times New Roman" w:hAnsi="Times New Roman" w:cs="Times New Roman"/>
        </w:rPr>
        <w:t xml:space="preserve">in more detail </w:t>
      </w:r>
      <w:r w:rsidR="003539D8" w:rsidRPr="00352AA9">
        <w:rPr>
          <w:rFonts w:ascii="Times New Roman" w:hAnsi="Times New Roman" w:cs="Times New Roman"/>
        </w:rPr>
        <w:t xml:space="preserve">previously </w:t>
      </w:r>
      <w:r w:rsidR="003539D8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PEVuZE5vdGU+PENpdGU+PEF1dGhvcj5MaXA8L0F1dGhvcj48WWVhcj4xOTk0PC9ZZWFyPjxSZWNO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</w:fldData>
        </w:fldChar>
      </w:r>
      <w:r w:rsidR="003539D8" w:rsidRPr="00352AA9">
        <w:rPr>
          <w:rFonts w:ascii="Times New Roman" w:hAnsi="Times New Roman" w:cs="Times New Roman"/>
        </w:rPr>
        <w:instrText xml:space="preserve"> ADDIN EN.CITE </w:instrText>
      </w:r>
      <w:r w:rsidR="003539D8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PEVuZE5vdGU+PENpdGU+PEF1dGhvcj5MaXA8L0F1dGhvcj48WWVhcj4xOTk0PC9ZZWFyPjxSZWNO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</w:fldData>
        </w:fldChar>
      </w:r>
      <w:r w:rsidR="003539D8" w:rsidRPr="00352AA9">
        <w:rPr>
          <w:rFonts w:ascii="Times New Roman" w:hAnsi="Times New Roman" w:cs="Times New Roman"/>
        </w:rPr>
        <w:instrText xml:space="preserve"> ADDIN EN.CITE.DATA </w:instrText>
      </w:r>
      <w:r w:rsidR="003539D8" w:rsidRPr="00352AA9">
        <w:rPr>
          <w:rFonts w:ascii="Times New Roman" w:hAnsi="Times New Roman" w:cs="Times New Roman"/>
        </w:rPr>
      </w:r>
      <w:r w:rsidR="003539D8" w:rsidRPr="00352AA9">
        <w:rPr>
          <w:rFonts w:ascii="Times New Roman" w:hAnsi="Times New Roman" w:cs="Times New Roman"/>
        </w:rPr>
        <w:fldChar w:fldCharType="end"/>
      </w:r>
      <w:r w:rsidR="003539D8" w:rsidRPr="00352AA9">
        <w:rPr>
          <w:rFonts w:ascii="Times New Roman" w:hAnsi="Times New Roman" w:cs="Times New Roman"/>
        </w:rPr>
      </w:r>
      <w:r w:rsidR="003539D8" w:rsidRPr="00352AA9">
        <w:rPr>
          <w:rFonts w:ascii="Times New Roman" w:hAnsi="Times New Roman" w:cs="Times New Roman"/>
        </w:rPr>
        <w:fldChar w:fldCharType="separate"/>
      </w:r>
      <w:r w:rsidR="003539D8" w:rsidRPr="00352AA9">
        <w:rPr>
          <w:rFonts w:ascii="Times New Roman" w:hAnsi="Times New Roman" w:cs="Times New Roman"/>
          <w:noProof/>
        </w:rPr>
        <w:t>[3]</w:t>
      </w:r>
      <w:r w:rsidR="003539D8" w:rsidRPr="00352AA9">
        <w:rPr>
          <w:rFonts w:ascii="Times New Roman" w:hAnsi="Times New Roman" w:cs="Times New Roman"/>
        </w:rPr>
        <w:fldChar w:fldCharType="end"/>
      </w:r>
      <w:r w:rsidR="007C1B58" w:rsidRPr="00352AA9">
        <w:rPr>
          <w:rFonts w:ascii="Times New Roman" w:hAnsi="Times New Roman" w:cs="Times New Roman"/>
        </w:rPr>
        <w:t>.</w:t>
      </w:r>
      <w:r w:rsidR="003539D8" w:rsidRPr="00352AA9">
        <w:rPr>
          <w:rFonts w:ascii="Times New Roman" w:hAnsi="Times New Roman" w:cs="Times New Roman"/>
        </w:rPr>
        <w:t xml:space="preserve"> </w:t>
      </w:r>
      <w:r w:rsidR="001F1C3E" w:rsidRPr="00352AA9">
        <w:rPr>
          <w:rFonts w:ascii="Times New Roman" w:hAnsi="Times New Roman" w:cs="Times New Roman"/>
        </w:rPr>
        <w:t xml:space="preserve">The clinical diagnosis of the </w:t>
      </w:r>
      <w:r w:rsidR="005B6374" w:rsidRPr="00352AA9">
        <w:rPr>
          <w:rFonts w:ascii="Times New Roman" w:hAnsi="Times New Roman" w:cs="Times New Roman"/>
        </w:rPr>
        <w:t>malignant hypertension</w:t>
      </w:r>
      <w:r w:rsidR="005B6374" w:rsidRPr="00352AA9" w:rsidDel="005B6374">
        <w:rPr>
          <w:rFonts w:ascii="Times New Roman" w:hAnsi="Times New Roman" w:cs="Times New Roman"/>
        </w:rPr>
        <w:t xml:space="preserve"> </w:t>
      </w:r>
      <w:r w:rsidR="005B6374" w:rsidRPr="00352AA9">
        <w:rPr>
          <w:rFonts w:ascii="Times New Roman" w:hAnsi="Times New Roman" w:cs="Times New Roman"/>
        </w:rPr>
        <w:t xml:space="preserve">was </w:t>
      </w:r>
      <w:r w:rsidR="001F1C3E" w:rsidRPr="00352AA9">
        <w:rPr>
          <w:rFonts w:ascii="Times New Roman" w:hAnsi="Times New Roman" w:cs="Times New Roman"/>
        </w:rPr>
        <w:t xml:space="preserve">based on the presence of </w:t>
      </w:r>
      <w:r w:rsidR="00FC2452" w:rsidRPr="00352AA9">
        <w:rPr>
          <w:rFonts w:ascii="Times New Roman" w:hAnsi="Times New Roman" w:cs="Times New Roman"/>
        </w:rPr>
        <w:t xml:space="preserve">severe hypertension and </w:t>
      </w:r>
      <w:r w:rsidR="00BE1C0F" w:rsidRPr="00352AA9">
        <w:rPr>
          <w:rFonts w:ascii="Times New Roman" w:hAnsi="Times New Roman" w:cs="Times New Roman"/>
        </w:rPr>
        <w:t>retinopathy with linear flame-shaped haemorrhages, and/or exudates, and/or cotton wool spots with or without papilledema</w:t>
      </w:r>
      <w:r w:rsidR="00E9407F" w:rsidRPr="00352AA9">
        <w:rPr>
          <w:rFonts w:ascii="Times New Roman" w:hAnsi="Times New Roman" w:cs="Times New Roman"/>
        </w:rPr>
        <w:t>.</w:t>
      </w:r>
      <w:r w:rsidR="00BE1C0F" w:rsidRPr="00352AA9">
        <w:rPr>
          <w:rFonts w:ascii="Times New Roman" w:hAnsi="Times New Roman" w:cs="Times New Roman"/>
        </w:rPr>
        <w:fldChar w:fldCharType="begin"/>
      </w:r>
      <w:r w:rsidR="00A36193" w:rsidRPr="00352AA9">
        <w:rPr>
          <w:rFonts w:ascii="Times New Roman" w:hAnsi="Times New Roman" w:cs="Times New Roman"/>
        </w:rPr>
        <w:instrText xml:space="preserve"> ADDIN EN.CITE &lt;EndNote&gt;&lt;Cite&gt;&lt;Author&gt;McGregor&lt;/Author&gt;&lt;Year&gt;1986&lt;/Year&gt;&lt;RecNum&gt;10944&lt;/RecNum&gt;&lt;DisplayText&gt;[13]&lt;/DisplayText&gt;&lt;record&gt;&lt;rec-number&gt;10944&lt;/rec-number&gt;&lt;foreign-keys&gt;&lt;key app="EN" db-id="99pwdvw9opzfxmetv0ived0lsf2zfee0xrfa" timestamp="1460131252"&gt;10944&lt;/key&gt;&lt;/foreign-keys&gt;&lt;ref-type name="Journal Article"&gt;17&lt;/ref-type&gt;&lt;contributors&gt;&lt;authors&gt;&lt;author&gt;McGregor, E.&lt;/author&gt;&lt;author&gt;Isles, C. G.&lt;/author&gt;&lt;author&gt;Jay, J. L.&lt;/author&gt;&lt;author&gt;Lever, A. F.&lt;/author&gt;&lt;author&gt;Murray, G. D.&lt;/author&gt;&lt;/authors&gt;&lt;/contributors&gt;&lt;titles&gt;&lt;title&gt;Retinal changes in malignant hypertension&lt;/title&gt;&lt;secondary-title&gt;Br Med J (Clin Res Ed)&lt;/secondary-title&gt;&lt;alt-title&gt;British medical journal&lt;/alt-title&gt;&lt;/titles&gt;&lt;alt-periodical&gt;&lt;full-title&gt;Br Med J&lt;/full-title&gt;&lt;abbr-1&gt;British medical journal&lt;/abbr-1&gt;&lt;/alt-periodical&gt;&lt;pages&gt;233-4&lt;/pages&gt;&lt;volume&gt;292&lt;/volume&gt;&lt;number&gt;6515&lt;/number&gt;&lt;edition&gt;1986/01/25&lt;/edition&gt;&lt;keywords&gt;&lt;keyword&gt;Actuarial Analysis&lt;/keyword&gt;&lt;keyword&gt;Humans&lt;/keyword&gt;&lt;keyword&gt;Hypertension, Malignant/*complications/mortality&lt;/keyword&gt;&lt;keyword&gt;Papilledema/*etiology/mortality&lt;/keyword&gt;&lt;keyword&gt;Prognosis&lt;/keyword&gt;&lt;keyword&gt;Retinal Hemorrhage/*etiology/mortality&lt;/keyword&gt;&lt;/keywords&gt;&lt;dates&gt;&lt;year&gt;1986&lt;/year&gt;&lt;pub-dates&gt;&lt;date&gt;Jan 25&lt;/date&gt;&lt;/pub-dates&gt;&lt;/dates&gt;&lt;isbn&gt;0267-0623 (Print)&amp;#xD;0267-0623 (Linking)&lt;/isbn&gt;&lt;accession-num&gt;3081083&lt;/accession-num&gt;&lt;urls&gt;&lt;related-urls&gt;&lt;url&gt;http://www.ncbi.nlm.nih.gov/pubmed/3081083&lt;/url&gt;&lt;/related-urls&gt;&lt;/urls&gt;&lt;custom2&gt;1339206&lt;/custom2&gt;&lt;/record&gt;&lt;/Cite&gt;&lt;/EndNote&gt;</w:instrText>
      </w:r>
      <w:r w:rsidR="00BE1C0F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[13]</w:t>
      </w:r>
      <w:r w:rsidR="00BE1C0F" w:rsidRPr="00352AA9">
        <w:rPr>
          <w:rFonts w:ascii="Times New Roman" w:hAnsi="Times New Roman" w:cs="Times New Roman"/>
        </w:rPr>
        <w:fldChar w:fldCharType="end"/>
      </w:r>
      <w:r w:rsidR="00823005" w:rsidRPr="00352AA9">
        <w:rPr>
          <w:rFonts w:ascii="Times New Roman" w:hAnsi="Times New Roman" w:cs="Times New Roman"/>
        </w:rPr>
        <w:t xml:space="preserve"> </w:t>
      </w:r>
      <w:r w:rsidR="00BB3C54" w:rsidRPr="00352AA9">
        <w:rPr>
          <w:rFonts w:ascii="Times New Roman" w:hAnsi="Times New Roman" w:cs="Times New Roman"/>
        </w:rPr>
        <w:t xml:space="preserve">For the purpose of the </w:t>
      </w:r>
      <w:r w:rsidR="00823005" w:rsidRPr="00352AA9">
        <w:rPr>
          <w:rFonts w:ascii="Times New Roman" w:hAnsi="Times New Roman" w:cs="Times New Roman"/>
        </w:rPr>
        <w:t>current</w:t>
      </w:r>
      <w:r w:rsidR="00AB23EA" w:rsidRPr="00352AA9">
        <w:rPr>
          <w:rFonts w:ascii="Times New Roman" w:hAnsi="Times New Roman" w:cs="Times New Roman"/>
        </w:rPr>
        <w:t xml:space="preserve"> </w:t>
      </w:r>
      <w:r w:rsidR="00823005" w:rsidRPr="00352AA9">
        <w:rPr>
          <w:rFonts w:ascii="Times New Roman" w:hAnsi="Times New Roman" w:cs="Times New Roman"/>
        </w:rPr>
        <w:t>analysis</w:t>
      </w:r>
      <w:r w:rsidR="00F16B72" w:rsidRPr="00352AA9">
        <w:rPr>
          <w:rFonts w:ascii="Times New Roman" w:hAnsi="Times New Roman" w:cs="Times New Roman"/>
        </w:rPr>
        <w:t>,</w:t>
      </w:r>
      <w:r w:rsidR="00823005" w:rsidRPr="00352AA9">
        <w:rPr>
          <w:rFonts w:ascii="Times New Roman" w:hAnsi="Times New Roman" w:cs="Times New Roman"/>
        </w:rPr>
        <w:t xml:space="preserve"> </w:t>
      </w:r>
      <w:r w:rsidR="00BB3C54" w:rsidRPr="00352AA9">
        <w:rPr>
          <w:rFonts w:ascii="Times New Roman" w:hAnsi="Times New Roman" w:cs="Times New Roman"/>
        </w:rPr>
        <w:t xml:space="preserve">we have excluded patients with proven glomerulonephritis, polycystic kidney disease, renal cell carcinoma, </w:t>
      </w:r>
      <w:proofErr w:type="spellStart"/>
      <w:r w:rsidR="00BB3C54" w:rsidRPr="00352AA9">
        <w:rPr>
          <w:rFonts w:ascii="Times New Roman" w:hAnsi="Times New Roman" w:cs="Times New Roman"/>
        </w:rPr>
        <w:t>polya</w:t>
      </w:r>
      <w:r w:rsidR="00F84AC5" w:rsidRPr="00352AA9">
        <w:rPr>
          <w:rFonts w:ascii="Times New Roman" w:hAnsi="Times New Roman" w:cs="Times New Roman"/>
        </w:rPr>
        <w:t>rteritis</w:t>
      </w:r>
      <w:proofErr w:type="spellEnd"/>
      <w:r w:rsidR="00F84AC5" w:rsidRPr="00352AA9">
        <w:rPr>
          <w:rFonts w:ascii="Times New Roman" w:hAnsi="Times New Roman" w:cs="Times New Roman"/>
        </w:rPr>
        <w:t xml:space="preserve"> </w:t>
      </w:r>
      <w:proofErr w:type="spellStart"/>
      <w:r w:rsidR="00F84AC5" w:rsidRPr="00352AA9">
        <w:rPr>
          <w:rFonts w:ascii="Times New Roman" w:hAnsi="Times New Roman" w:cs="Times New Roman"/>
        </w:rPr>
        <w:t>nodosa</w:t>
      </w:r>
      <w:proofErr w:type="spellEnd"/>
      <w:r w:rsidR="00F84AC5" w:rsidRPr="00352AA9">
        <w:rPr>
          <w:rFonts w:ascii="Times New Roman" w:hAnsi="Times New Roman" w:cs="Times New Roman"/>
        </w:rPr>
        <w:t xml:space="preserve">, </w:t>
      </w:r>
      <w:proofErr w:type="gramStart"/>
      <w:r w:rsidR="00F84AC5" w:rsidRPr="00352AA9">
        <w:rPr>
          <w:rFonts w:ascii="Times New Roman" w:hAnsi="Times New Roman" w:cs="Times New Roman"/>
        </w:rPr>
        <w:t xml:space="preserve">systemic lupus </w:t>
      </w:r>
      <w:proofErr w:type="spellStart"/>
      <w:r w:rsidR="00BB3C54" w:rsidRPr="00352AA9">
        <w:rPr>
          <w:rFonts w:ascii="Times New Roman" w:hAnsi="Times New Roman" w:cs="Times New Roman"/>
        </w:rPr>
        <w:t>erythematosus</w:t>
      </w:r>
      <w:proofErr w:type="spellEnd"/>
      <w:r w:rsidR="00BB3C54" w:rsidRPr="00352AA9">
        <w:rPr>
          <w:rFonts w:ascii="Times New Roman" w:hAnsi="Times New Roman" w:cs="Times New Roman"/>
        </w:rPr>
        <w:t xml:space="preserve"> </w:t>
      </w:r>
      <w:r w:rsidR="00AB23EA" w:rsidRPr="00352AA9">
        <w:rPr>
          <w:rFonts w:ascii="Times New Roman" w:hAnsi="Times New Roman" w:cs="Times New Roman"/>
        </w:rPr>
        <w:t xml:space="preserve">or </w:t>
      </w:r>
      <w:r w:rsidR="00BB3C54" w:rsidRPr="00352AA9">
        <w:rPr>
          <w:rFonts w:ascii="Times New Roman" w:hAnsi="Times New Roman" w:cs="Times New Roman"/>
        </w:rPr>
        <w:t>progressive systemic sclerosis</w:t>
      </w:r>
      <w:proofErr w:type="gramEnd"/>
      <w:r w:rsidR="00BB3C54" w:rsidRPr="00352AA9">
        <w:rPr>
          <w:rFonts w:ascii="Times New Roman" w:hAnsi="Times New Roman" w:cs="Times New Roman"/>
        </w:rPr>
        <w:t xml:space="preserve"> (n=26)</w:t>
      </w:r>
      <w:r w:rsidR="00AB23EA" w:rsidRPr="00352AA9">
        <w:rPr>
          <w:rFonts w:ascii="Times New Roman" w:hAnsi="Times New Roman" w:cs="Times New Roman"/>
        </w:rPr>
        <w:t xml:space="preserve"> at the time </w:t>
      </w:r>
      <w:r w:rsidR="000C2877" w:rsidRPr="00352AA9">
        <w:rPr>
          <w:rFonts w:ascii="Times New Roman" w:hAnsi="Times New Roman" w:cs="Times New Roman"/>
        </w:rPr>
        <w:t xml:space="preserve">of </w:t>
      </w:r>
      <w:r w:rsidR="00AB23EA" w:rsidRPr="00352AA9">
        <w:rPr>
          <w:rFonts w:ascii="Times New Roman" w:hAnsi="Times New Roman" w:cs="Times New Roman"/>
        </w:rPr>
        <w:t>diagnosis</w:t>
      </w:r>
      <w:r w:rsidR="009F61E7" w:rsidRPr="00352AA9">
        <w:rPr>
          <w:rFonts w:ascii="Times New Roman" w:hAnsi="Times New Roman" w:cs="Times New Roman"/>
        </w:rPr>
        <w:t xml:space="preserve"> (Figure 1)</w:t>
      </w:r>
      <w:r w:rsidR="00AB23EA" w:rsidRPr="00352AA9">
        <w:rPr>
          <w:rFonts w:ascii="Times New Roman" w:hAnsi="Times New Roman" w:cs="Times New Roman"/>
        </w:rPr>
        <w:t xml:space="preserve">. </w:t>
      </w:r>
      <w:r w:rsidR="0057564B" w:rsidRPr="00352AA9">
        <w:rPr>
          <w:rFonts w:ascii="Times New Roman" w:hAnsi="Times New Roman" w:cs="Times New Roman"/>
        </w:rPr>
        <w:t>These comorbidities</w:t>
      </w:r>
      <w:r w:rsidR="00F84AC5" w:rsidRPr="00352AA9">
        <w:rPr>
          <w:rFonts w:ascii="Times New Roman" w:hAnsi="Times New Roman" w:cs="Times New Roman"/>
        </w:rPr>
        <w:t xml:space="preserve"> alone could lead to the progression to end-stage renal failure or death</w:t>
      </w:r>
      <w:r w:rsidR="00BB3C54" w:rsidRPr="00352AA9">
        <w:rPr>
          <w:rFonts w:ascii="Times New Roman" w:hAnsi="Times New Roman" w:cs="Times New Roman"/>
        </w:rPr>
        <w:t xml:space="preserve">. </w:t>
      </w:r>
      <w:r w:rsidR="008A66EA" w:rsidRPr="00352AA9">
        <w:rPr>
          <w:rFonts w:ascii="Times New Roman" w:hAnsi="Times New Roman" w:cs="Times New Roman"/>
        </w:rPr>
        <w:t xml:space="preserve">The 5-year vital status on </w:t>
      </w:r>
      <w:r w:rsidR="003E0449" w:rsidRPr="00352AA9">
        <w:rPr>
          <w:rFonts w:ascii="Times New Roman" w:hAnsi="Times New Roman" w:cs="Times New Roman"/>
        </w:rPr>
        <w:t>May</w:t>
      </w:r>
      <w:r w:rsidR="008A66EA" w:rsidRPr="00352AA9">
        <w:rPr>
          <w:rFonts w:ascii="Times New Roman" w:hAnsi="Times New Roman" w:cs="Times New Roman"/>
        </w:rPr>
        <w:t xml:space="preserve"> 2016 was known for 351 eligible patients. The primary outcome of the analysis was a combination of death or dialysis. </w:t>
      </w:r>
      <w:r w:rsidR="00AB23EA" w:rsidRPr="00352AA9">
        <w:rPr>
          <w:rFonts w:ascii="Times New Roman" w:hAnsi="Times New Roman" w:cs="Times New Roman"/>
        </w:rPr>
        <w:t>P</w:t>
      </w:r>
      <w:r w:rsidR="00206C70" w:rsidRPr="00352AA9">
        <w:rPr>
          <w:rFonts w:ascii="Times New Roman" w:hAnsi="Times New Roman" w:cs="Times New Roman"/>
        </w:rPr>
        <w:t xml:space="preserve">roteinuria was defined as absent (nil or trace &lt;30mg/dl), mild (30-99mg/dl) or moderate-to-severe (≥100mg/dl)). Left ventricular hypertrophy was identified based on </w:t>
      </w:r>
      <w:proofErr w:type="spellStart"/>
      <w:r w:rsidR="00206C70" w:rsidRPr="00352AA9">
        <w:rPr>
          <w:rFonts w:ascii="Times New Roman" w:hAnsi="Times New Roman" w:cs="Times New Roman"/>
        </w:rPr>
        <w:t>Sokolow</w:t>
      </w:r>
      <w:proofErr w:type="spellEnd"/>
      <w:r w:rsidR="00206C70" w:rsidRPr="00352AA9">
        <w:rPr>
          <w:rFonts w:ascii="Times New Roman" w:hAnsi="Times New Roman" w:cs="Times New Roman"/>
        </w:rPr>
        <w:t>-Lyon electrocardiogram voltage criteria</w:t>
      </w:r>
      <w:r w:rsidR="00110132" w:rsidRPr="00352AA9">
        <w:rPr>
          <w:rFonts w:ascii="Times New Roman" w:hAnsi="Times New Roman" w:cs="Times New Roman"/>
        </w:rPr>
        <w:t>, on R wave in V6≥35mm or if the sum of S wave in V1 and R wave in V5 or V6≥35mm</w:t>
      </w:r>
      <w:r w:rsidR="00206C70" w:rsidRPr="00352AA9">
        <w:rPr>
          <w:rFonts w:ascii="Times New Roman" w:hAnsi="Times New Roman" w:cs="Times New Roman"/>
        </w:rPr>
        <w:t>.</w:t>
      </w:r>
      <w:r w:rsidR="0057564B" w:rsidRPr="00352AA9">
        <w:rPr>
          <w:rFonts w:ascii="Times New Roman" w:hAnsi="Times New Roman" w:cs="Times New Roman"/>
        </w:rPr>
        <w:t xml:space="preserve"> Haematuria </w:t>
      </w:r>
      <w:r w:rsidR="0068348A" w:rsidRPr="00352AA9">
        <w:rPr>
          <w:rFonts w:ascii="Times New Roman" w:hAnsi="Times New Roman" w:cs="Times New Roman"/>
        </w:rPr>
        <w:t>was defin</w:t>
      </w:r>
      <w:r w:rsidR="008A66EA" w:rsidRPr="00352AA9">
        <w:rPr>
          <w:rFonts w:ascii="Times New Roman" w:hAnsi="Times New Roman" w:cs="Times New Roman"/>
        </w:rPr>
        <w:t>ed as absent or present.</w:t>
      </w:r>
    </w:p>
    <w:p w14:paraId="5E27B0E7" w14:textId="77777777" w:rsidR="007C617D" w:rsidRPr="00352AA9" w:rsidRDefault="007C617D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6CD6CC21" w14:textId="77777777" w:rsidR="007C617D" w:rsidRPr="00352AA9" w:rsidRDefault="007C617D" w:rsidP="00B327F0">
      <w:pPr>
        <w:spacing w:line="480" w:lineRule="auto"/>
        <w:jc w:val="both"/>
        <w:rPr>
          <w:rFonts w:ascii="Times New Roman" w:hAnsi="Times New Roman" w:cs="Times New Roman"/>
          <w:i/>
        </w:rPr>
      </w:pPr>
      <w:r w:rsidRPr="00352AA9">
        <w:rPr>
          <w:rFonts w:ascii="Times New Roman" w:hAnsi="Times New Roman" w:cs="Times New Roman"/>
          <w:i/>
        </w:rPr>
        <w:t>Statistical analysis</w:t>
      </w:r>
    </w:p>
    <w:p w14:paraId="23914F96" w14:textId="1D045DE3" w:rsidR="00206C70" w:rsidRPr="00352AA9" w:rsidRDefault="00EC1B76" w:rsidP="00B327F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</w:rPr>
        <w:t xml:space="preserve">Statistical analysis was performed by STATA 13 (STATA Inc., USA) software. Data were tested for normality by Kolmogorov-Smirnov test. </w:t>
      </w:r>
      <w:r w:rsidR="008B0FFE" w:rsidRPr="00352AA9">
        <w:rPr>
          <w:rFonts w:ascii="Times New Roman" w:hAnsi="Times New Roman" w:cs="Times New Roman"/>
        </w:rPr>
        <w:t>Continu</w:t>
      </w:r>
      <w:r w:rsidR="00A505FC" w:rsidRPr="00352AA9">
        <w:rPr>
          <w:rFonts w:ascii="Times New Roman" w:hAnsi="Times New Roman" w:cs="Times New Roman"/>
        </w:rPr>
        <w:t>ou</w:t>
      </w:r>
      <w:r w:rsidR="008B0FFE" w:rsidRPr="00352AA9">
        <w:rPr>
          <w:rFonts w:ascii="Times New Roman" w:hAnsi="Times New Roman" w:cs="Times New Roman"/>
        </w:rPr>
        <w:t xml:space="preserve">s variables </w:t>
      </w:r>
      <w:r w:rsidR="006E110E" w:rsidRPr="00352AA9">
        <w:rPr>
          <w:rFonts w:ascii="Times New Roman" w:hAnsi="Times New Roman" w:cs="Times New Roman"/>
        </w:rPr>
        <w:t xml:space="preserve">are </w:t>
      </w:r>
      <w:r w:rsidR="007C617D" w:rsidRPr="00352AA9">
        <w:rPr>
          <w:rFonts w:ascii="Times New Roman" w:hAnsi="Times New Roman" w:cs="Times New Roman"/>
        </w:rPr>
        <w:t xml:space="preserve">presented as </w:t>
      </w:r>
      <w:proofErr w:type="spellStart"/>
      <w:r w:rsidRPr="00352AA9">
        <w:rPr>
          <w:rFonts w:ascii="Times New Roman" w:hAnsi="Times New Roman" w:cs="Times New Roman"/>
        </w:rPr>
        <w:t>mean</w:t>
      </w:r>
      <w:r w:rsidRPr="00352AA9">
        <w:rPr>
          <w:rFonts w:ascii="Times New Roman" w:eastAsia="Times New Roman" w:hAnsi="Times New Roman" w:cs="Times New Roman"/>
        </w:rPr>
        <w:t>±</w:t>
      </w:r>
      <w:r w:rsidR="008B0FFE" w:rsidRPr="00352AA9">
        <w:rPr>
          <w:rFonts w:ascii="Times New Roman" w:eastAsia="Times New Roman" w:hAnsi="Times New Roman" w:cs="Times New Roman"/>
        </w:rPr>
        <w:t>standard</w:t>
      </w:r>
      <w:proofErr w:type="spellEnd"/>
      <w:r w:rsidRPr="00352AA9">
        <w:rPr>
          <w:rFonts w:ascii="Times New Roman" w:eastAsia="Times New Roman" w:hAnsi="Times New Roman" w:cs="Times New Roman"/>
        </w:rPr>
        <w:t xml:space="preserve"> deviation (SD)</w:t>
      </w:r>
      <w:r w:rsidR="008B0FFE" w:rsidRPr="00352AA9">
        <w:rPr>
          <w:rFonts w:ascii="Times New Roman" w:eastAsia="Times New Roman" w:hAnsi="Times New Roman" w:cs="Times New Roman"/>
        </w:rPr>
        <w:t xml:space="preserve"> and compared by </w:t>
      </w:r>
      <w:r w:rsidR="008A66EA" w:rsidRPr="00352AA9">
        <w:rPr>
          <w:rFonts w:ascii="Times New Roman" w:eastAsia="Times New Roman" w:hAnsi="Times New Roman" w:cs="Times New Roman"/>
        </w:rPr>
        <w:t>ANOVA</w:t>
      </w:r>
      <w:r w:rsidR="008B0FFE" w:rsidRPr="00352AA9">
        <w:rPr>
          <w:rFonts w:ascii="Times New Roman" w:eastAsia="Times New Roman" w:hAnsi="Times New Roman" w:cs="Times New Roman"/>
        </w:rPr>
        <w:t xml:space="preserve"> </w:t>
      </w:r>
      <w:r w:rsidR="000C2877" w:rsidRPr="00352AA9">
        <w:rPr>
          <w:rFonts w:ascii="Times New Roman" w:eastAsia="Times New Roman" w:hAnsi="Times New Roman" w:cs="Times New Roman"/>
        </w:rPr>
        <w:t xml:space="preserve">for normal data </w:t>
      </w:r>
      <w:r w:rsidR="008B0FFE" w:rsidRPr="00352AA9">
        <w:rPr>
          <w:rFonts w:ascii="Times New Roman" w:eastAsia="Times New Roman" w:hAnsi="Times New Roman" w:cs="Times New Roman"/>
        </w:rPr>
        <w:t>or as</w:t>
      </w:r>
      <w:r w:rsidRPr="00352AA9">
        <w:rPr>
          <w:rFonts w:ascii="Times New Roman" w:hAnsi="Times New Roman" w:cs="Times New Roman"/>
        </w:rPr>
        <w:t xml:space="preserve"> </w:t>
      </w:r>
      <w:r w:rsidR="007C617D" w:rsidRPr="00352AA9">
        <w:rPr>
          <w:rFonts w:ascii="Times New Roman" w:hAnsi="Times New Roman" w:cs="Times New Roman"/>
        </w:rPr>
        <w:t xml:space="preserve">median [interquartile range] and compared </w:t>
      </w:r>
      <w:r w:rsidR="008B0FFE" w:rsidRPr="00352AA9">
        <w:rPr>
          <w:rFonts w:ascii="Times New Roman" w:hAnsi="Times New Roman" w:cs="Times New Roman"/>
        </w:rPr>
        <w:t>by</w:t>
      </w:r>
      <w:r w:rsidR="007C617D" w:rsidRPr="00352AA9">
        <w:rPr>
          <w:rFonts w:ascii="Times New Roman" w:hAnsi="Times New Roman" w:cs="Times New Roman"/>
        </w:rPr>
        <w:t xml:space="preserve"> </w:t>
      </w:r>
      <w:proofErr w:type="spellStart"/>
      <w:r w:rsidR="007C617D" w:rsidRPr="00352AA9">
        <w:rPr>
          <w:rFonts w:ascii="Times New Roman" w:hAnsi="Times New Roman" w:cs="Times New Roman"/>
        </w:rPr>
        <w:t>Kruskal</w:t>
      </w:r>
      <w:proofErr w:type="spellEnd"/>
      <w:r w:rsidR="007C617D" w:rsidRPr="00352AA9">
        <w:rPr>
          <w:rFonts w:ascii="Times New Roman" w:hAnsi="Times New Roman" w:cs="Times New Roman"/>
        </w:rPr>
        <w:t>-Wallis test</w:t>
      </w:r>
      <w:r w:rsidR="006E110E" w:rsidRPr="00352AA9">
        <w:rPr>
          <w:rFonts w:ascii="Times New Roman" w:hAnsi="Times New Roman" w:cs="Times New Roman"/>
        </w:rPr>
        <w:t xml:space="preserve"> for non-normal data</w:t>
      </w:r>
      <w:r w:rsidR="007C617D" w:rsidRPr="00352AA9">
        <w:rPr>
          <w:rFonts w:ascii="Times New Roman" w:hAnsi="Times New Roman" w:cs="Times New Roman"/>
        </w:rPr>
        <w:t xml:space="preserve">. </w:t>
      </w:r>
      <w:r w:rsidR="008B0FFE" w:rsidRPr="00352AA9">
        <w:rPr>
          <w:rFonts w:ascii="Times New Roman" w:hAnsi="Times New Roman" w:cs="Times New Roman"/>
        </w:rPr>
        <w:t xml:space="preserve">Categorical variables </w:t>
      </w:r>
      <w:r w:rsidR="006E110E" w:rsidRPr="00352AA9">
        <w:rPr>
          <w:rFonts w:ascii="Times New Roman" w:hAnsi="Times New Roman" w:cs="Times New Roman"/>
        </w:rPr>
        <w:t xml:space="preserve">are </w:t>
      </w:r>
      <w:r w:rsidR="008B0FFE" w:rsidRPr="00352AA9">
        <w:rPr>
          <w:rFonts w:ascii="Times New Roman" w:hAnsi="Times New Roman" w:cs="Times New Roman"/>
        </w:rPr>
        <w:t xml:space="preserve">presented as frequency (% of study group) and </w:t>
      </w:r>
      <w:r w:rsidR="00F16B72" w:rsidRPr="00352AA9">
        <w:rPr>
          <w:rFonts w:ascii="Times New Roman" w:hAnsi="Times New Roman" w:cs="Times New Roman"/>
        </w:rPr>
        <w:t xml:space="preserve">the </w:t>
      </w:r>
      <w:r w:rsidR="00F774EE" w:rsidRPr="00352AA9">
        <w:rPr>
          <w:rFonts w:ascii="Times New Roman" w:hAnsi="Times New Roman" w:cs="Times New Roman"/>
        </w:rPr>
        <w:t xml:space="preserve">actual number </w:t>
      </w:r>
      <w:r w:rsidR="008B0FFE" w:rsidRPr="00352AA9">
        <w:rPr>
          <w:rFonts w:ascii="Times New Roman" w:hAnsi="Times New Roman" w:cs="Times New Roman"/>
        </w:rPr>
        <w:t xml:space="preserve">compared using χ2-tests. </w:t>
      </w:r>
      <w:r w:rsidR="008A66EA" w:rsidRPr="00352AA9">
        <w:rPr>
          <w:rFonts w:ascii="Times New Roman" w:hAnsi="Times New Roman" w:cs="Times New Roman"/>
        </w:rPr>
        <w:t>M</w:t>
      </w:r>
      <w:r w:rsidR="008C49CB" w:rsidRPr="00352AA9">
        <w:rPr>
          <w:rFonts w:ascii="Times New Roman" w:hAnsi="Times New Roman" w:cs="Times New Roman"/>
        </w:rPr>
        <w:t xml:space="preserve">ultivariable </w:t>
      </w:r>
      <w:r w:rsidR="008A66EA" w:rsidRPr="00352AA9">
        <w:rPr>
          <w:rFonts w:ascii="Times New Roman" w:hAnsi="Times New Roman" w:cs="Times New Roman"/>
        </w:rPr>
        <w:t>logistic</w:t>
      </w:r>
      <w:r w:rsidR="007C617D" w:rsidRPr="00352AA9">
        <w:rPr>
          <w:rFonts w:ascii="Times New Roman" w:hAnsi="Times New Roman" w:cs="Times New Roman"/>
        </w:rPr>
        <w:t xml:space="preserve"> regression analysis was used to </w:t>
      </w:r>
      <w:r w:rsidR="008B0FFE" w:rsidRPr="00352AA9">
        <w:rPr>
          <w:rFonts w:ascii="Times New Roman" w:hAnsi="Times New Roman" w:cs="Times New Roman"/>
        </w:rPr>
        <w:t xml:space="preserve">estimate </w:t>
      </w:r>
      <w:r w:rsidR="007C617D" w:rsidRPr="00352AA9">
        <w:rPr>
          <w:rFonts w:ascii="Times New Roman" w:hAnsi="Times New Roman" w:cs="Times New Roman"/>
        </w:rPr>
        <w:t xml:space="preserve">predictors of </w:t>
      </w:r>
      <w:r w:rsidR="008A66EA" w:rsidRPr="00352AA9">
        <w:rPr>
          <w:rFonts w:ascii="Times New Roman" w:hAnsi="Times New Roman" w:cs="Times New Roman"/>
        </w:rPr>
        <w:t xml:space="preserve">the primary outcome </w:t>
      </w:r>
      <w:r w:rsidR="007C617D" w:rsidRPr="00352AA9">
        <w:rPr>
          <w:rFonts w:ascii="Times New Roman" w:hAnsi="Times New Roman" w:cs="Times New Roman"/>
        </w:rPr>
        <w:t>in the study population</w:t>
      </w:r>
      <w:r w:rsidR="00AE1463" w:rsidRPr="00352AA9">
        <w:rPr>
          <w:rFonts w:ascii="Times New Roman" w:hAnsi="Times New Roman" w:cs="Times New Roman"/>
        </w:rPr>
        <w:t>,</w:t>
      </w:r>
      <w:r w:rsidR="007C617D" w:rsidRPr="00352AA9">
        <w:rPr>
          <w:rFonts w:ascii="Times New Roman" w:hAnsi="Times New Roman" w:cs="Times New Roman"/>
        </w:rPr>
        <w:t xml:space="preserve"> using the </w:t>
      </w:r>
      <w:r w:rsidR="008A66EA" w:rsidRPr="00352AA9">
        <w:rPr>
          <w:rFonts w:ascii="Times New Roman" w:hAnsi="Times New Roman" w:cs="Times New Roman"/>
        </w:rPr>
        <w:t xml:space="preserve">relevant </w:t>
      </w:r>
      <w:r w:rsidR="00AE1463" w:rsidRPr="00352AA9">
        <w:rPr>
          <w:rFonts w:ascii="Times New Roman" w:hAnsi="Times New Roman" w:cs="Times New Roman"/>
        </w:rPr>
        <w:t xml:space="preserve">baseline demographic </w:t>
      </w:r>
      <w:r w:rsidR="008A66EA" w:rsidRPr="00352AA9">
        <w:rPr>
          <w:rFonts w:ascii="Times New Roman" w:hAnsi="Times New Roman" w:cs="Times New Roman"/>
        </w:rPr>
        <w:t>and clinical characteristics</w:t>
      </w:r>
      <w:r w:rsidR="00AE1463" w:rsidRPr="00352AA9">
        <w:rPr>
          <w:rFonts w:ascii="Times New Roman" w:hAnsi="Times New Roman" w:cs="Times New Roman"/>
        </w:rPr>
        <w:t xml:space="preserve">. </w:t>
      </w:r>
      <w:r w:rsidR="008C49CB" w:rsidRPr="00352AA9">
        <w:rPr>
          <w:rFonts w:ascii="Times New Roman" w:hAnsi="Times New Roman" w:cs="Times New Roman"/>
        </w:rPr>
        <w:t xml:space="preserve">Two-tailed </w:t>
      </w:r>
      <w:r w:rsidR="006E110E" w:rsidRPr="00352AA9">
        <w:rPr>
          <w:rFonts w:ascii="Times New Roman" w:hAnsi="Times New Roman" w:cs="Times New Roman"/>
        </w:rPr>
        <w:t>p</w:t>
      </w:r>
      <w:r w:rsidR="008C49CB" w:rsidRPr="00352AA9">
        <w:rPr>
          <w:rFonts w:ascii="Times New Roman" w:hAnsi="Times New Roman" w:cs="Times New Roman"/>
        </w:rPr>
        <w:t>-value &lt;0.05 was</w:t>
      </w:r>
      <w:r w:rsidR="007C617D" w:rsidRPr="00352AA9">
        <w:rPr>
          <w:rFonts w:ascii="Times New Roman" w:hAnsi="Times New Roman" w:cs="Times New Roman"/>
        </w:rPr>
        <w:t xml:space="preserve"> considere</w:t>
      </w:r>
      <w:r w:rsidR="008A66EA" w:rsidRPr="00352AA9">
        <w:rPr>
          <w:rFonts w:ascii="Times New Roman" w:hAnsi="Times New Roman" w:cs="Times New Roman"/>
        </w:rPr>
        <w:t>d as statistically significant.</w:t>
      </w:r>
      <w:r w:rsidR="00206C70" w:rsidRPr="00352AA9">
        <w:rPr>
          <w:rFonts w:ascii="Times New Roman" w:hAnsi="Times New Roman" w:cs="Times New Roman"/>
        </w:rPr>
        <w:br w:type="page"/>
      </w:r>
      <w:r w:rsidR="00206C70" w:rsidRPr="00352AA9">
        <w:rPr>
          <w:rFonts w:ascii="Times New Roman" w:hAnsi="Times New Roman" w:cs="Times New Roman"/>
          <w:b/>
        </w:rPr>
        <w:t>Results</w:t>
      </w:r>
    </w:p>
    <w:p w14:paraId="376108A2" w14:textId="4644D56C" w:rsidR="00CF2F36" w:rsidRPr="00352AA9" w:rsidRDefault="002B64C3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A total of</w:t>
      </w:r>
      <w:r w:rsidR="00206C70" w:rsidRPr="00352AA9">
        <w:rPr>
          <w:rFonts w:ascii="Times New Roman" w:hAnsi="Times New Roman" w:cs="Times New Roman"/>
        </w:rPr>
        <w:t xml:space="preserve"> </w:t>
      </w:r>
      <w:r w:rsidR="00FF42CE" w:rsidRPr="00352AA9">
        <w:rPr>
          <w:rFonts w:ascii="Times New Roman" w:hAnsi="Times New Roman" w:cs="Times New Roman"/>
        </w:rPr>
        <w:t>351</w:t>
      </w:r>
      <w:r w:rsidR="004C2A44" w:rsidRPr="00352AA9">
        <w:rPr>
          <w:rFonts w:ascii="Times New Roman" w:hAnsi="Times New Roman" w:cs="Times New Roman"/>
        </w:rPr>
        <w:t xml:space="preserve"> </w:t>
      </w:r>
      <w:r w:rsidR="00206C70" w:rsidRPr="00352AA9">
        <w:rPr>
          <w:rFonts w:ascii="Times New Roman" w:hAnsi="Times New Roman" w:cs="Times New Roman"/>
        </w:rPr>
        <w:t>p</w:t>
      </w:r>
      <w:r w:rsidR="00CC557A" w:rsidRPr="00352AA9">
        <w:rPr>
          <w:rFonts w:ascii="Times New Roman" w:hAnsi="Times New Roman" w:cs="Times New Roman"/>
        </w:rPr>
        <w:t xml:space="preserve">atients </w:t>
      </w:r>
      <w:r w:rsidR="004C2A44" w:rsidRPr="00352AA9">
        <w:rPr>
          <w:rFonts w:ascii="Times New Roman" w:hAnsi="Times New Roman" w:cs="Times New Roman"/>
        </w:rPr>
        <w:t xml:space="preserve">who had at least </w:t>
      </w:r>
      <w:r w:rsidR="00222803" w:rsidRPr="00352AA9">
        <w:rPr>
          <w:rFonts w:ascii="Times New Roman" w:hAnsi="Times New Roman" w:cs="Times New Roman"/>
        </w:rPr>
        <w:t>5-year</w:t>
      </w:r>
      <w:r w:rsidR="004C2A44" w:rsidRPr="00352AA9">
        <w:rPr>
          <w:rFonts w:ascii="Times New Roman" w:hAnsi="Times New Roman" w:cs="Times New Roman"/>
        </w:rPr>
        <w:t xml:space="preserve"> history of malignant hypertension and </w:t>
      </w:r>
      <w:r w:rsidR="00CC557A" w:rsidRPr="00352AA9">
        <w:rPr>
          <w:rFonts w:ascii="Times New Roman" w:hAnsi="Times New Roman" w:cs="Times New Roman"/>
        </w:rPr>
        <w:t xml:space="preserve">whose </w:t>
      </w:r>
      <w:r w:rsidR="004C2A44" w:rsidRPr="00352AA9">
        <w:rPr>
          <w:rFonts w:ascii="Times New Roman" w:hAnsi="Times New Roman" w:cs="Times New Roman"/>
        </w:rPr>
        <w:t xml:space="preserve">5-year survival </w:t>
      </w:r>
      <w:r w:rsidR="008B66BB" w:rsidRPr="00352AA9">
        <w:rPr>
          <w:rFonts w:ascii="Times New Roman" w:hAnsi="Times New Roman" w:cs="Times New Roman"/>
        </w:rPr>
        <w:t>status on</w:t>
      </w:r>
      <w:r w:rsidR="00FF42CE" w:rsidRPr="00352AA9">
        <w:rPr>
          <w:rFonts w:ascii="Times New Roman" w:hAnsi="Times New Roman" w:cs="Times New Roman"/>
        </w:rPr>
        <w:t xml:space="preserve"> </w:t>
      </w:r>
      <w:r w:rsidR="008B66BB" w:rsidRPr="00352AA9">
        <w:rPr>
          <w:rFonts w:ascii="Times New Roman" w:hAnsi="Times New Roman" w:cs="Times New Roman"/>
        </w:rPr>
        <w:t>May</w:t>
      </w:r>
      <w:r w:rsidR="00FF42CE" w:rsidRPr="00352AA9">
        <w:rPr>
          <w:rFonts w:ascii="Times New Roman" w:hAnsi="Times New Roman" w:cs="Times New Roman"/>
        </w:rPr>
        <w:t xml:space="preserve"> 2016</w:t>
      </w:r>
      <w:r w:rsidR="00206C70" w:rsidRPr="00352AA9">
        <w:rPr>
          <w:rFonts w:ascii="Times New Roman" w:hAnsi="Times New Roman" w:cs="Times New Roman"/>
        </w:rPr>
        <w:t xml:space="preserve"> was known were included in </w:t>
      </w:r>
      <w:r w:rsidR="004C2A44" w:rsidRPr="00352AA9">
        <w:rPr>
          <w:rFonts w:ascii="Times New Roman" w:hAnsi="Times New Roman" w:cs="Times New Roman"/>
        </w:rPr>
        <w:t xml:space="preserve">the </w:t>
      </w:r>
      <w:r w:rsidR="00206C70" w:rsidRPr="00352AA9">
        <w:rPr>
          <w:rFonts w:ascii="Times New Roman" w:hAnsi="Times New Roman" w:cs="Times New Roman"/>
        </w:rPr>
        <w:t>analys</w:t>
      </w:r>
      <w:r w:rsidR="004C2A44" w:rsidRPr="00352AA9">
        <w:rPr>
          <w:rFonts w:ascii="Times New Roman" w:hAnsi="Times New Roman" w:cs="Times New Roman"/>
        </w:rPr>
        <w:t>is</w:t>
      </w:r>
      <w:r w:rsidR="00823992" w:rsidRPr="00352AA9">
        <w:rPr>
          <w:rFonts w:ascii="Times New Roman" w:hAnsi="Times New Roman" w:cs="Times New Roman"/>
        </w:rPr>
        <w:t xml:space="preserve">: </w:t>
      </w:r>
      <w:r w:rsidR="00FF42CE" w:rsidRPr="00352AA9">
        <w:rPr>
          <w:rFonts w:ascii="Times New Roman" w:hAnsi="Times New Roman" w:cs="Times New Roman"/>
        </w:rPr>
        <w:t>221</w:t>
      </w:r>
      <w:r w:rsidR="004C2A44" w:rsidRPr="00352AA9">
        <w:rPr>
          <w:rFonts w:ascii="Times New Roman" w:hAnsi="Times New Roman" w:cs="Times New Roman"/>
        </w:rPr>
        <w:t xml:space="preserve"> White Caucasians</w:t>
      </w:r>
      <w:r w:rsidR="00FC304B" w:rsidRPr="00352AA9">
        <w:rPr>
          <w:rFonts w:ascii="Times New Roman" w:hAnsi="Times New Roman" w:cs="Times New Roman"/>
        </w:rPr>
        <w:t xml:space="preserve"> (</w:t>
      </w:r>
      <w:r w:rsidR="00222803" w:rsidRPr="00352AA9">
        <w:rPr>
          <w:rFonts w:ascii="Times New Roman" w:hAnsi="Times New Roman" w:cs="Times New Roman"/>
        </w:rPr>
        <w:t xml:space="preserve">63%, </w:t>
      </w:r>
      <w:r w:rsidR="00FC304B" w:rsidRPr="00352AA9">
        <w:rPr>
          <w:rFonts w:ascii="Times New Roman" w:hAnsi="Times New Roman" w:cs="Times New Roman"/>
        </w:rPr>
        <w:t>age at presentation 5</w:t>
      </w:r>
      <w:r w:rsidR="00767630" w:rsidRPr="00352AA9">
        <w:rPr>
          <w:rFonts w:ascii="Times New Roman" w:hAnsi="Times New Roman" w:cs="Times New Roman"/>
        </w:rPr>
        <w:t>1</w:t>
      </w:r>
      <w:r w:rsidR="00FC304B" w:rsidRPr="00352AA9">
        <w:rPr>
          <w:rFonts w:ascii="Times New Roman" w:eastAsia="Times New Roman" w:hAnsi="Times New Roman" w:cs="Times New Roman"/>
        </w:rPr>
        <w:t>±</w:t>
      </w:r>
      <w:r w:rsidR="00FC304B" w:rsidRPr="00352AA9">
        <w:rPr>
          <w:rFonts w:ascii="Times New Roman" w:hAnsi="Times New Roman" w:cs="Times New Roman"/>
        </w:rPr>
        <w:t>13 years, 6</w:t>
      </w:r>
      <w:r w:rsidR="00767630" w:rsidRPr="00352AA9">
        <w:rPr>
          <w:rFonts w:ascii="Times New Roman" w:hAnsi="Times New Roman" w:cs="Times New Roman"/>
        </w:rPr>
        <w:t>4</w:t>
      </w:r>
      <w:r w:rsidR="00FC304B" w:rsidRPr="00352AA9">
        <w:rPr>
          <w:rFonts w:ascii="Times New Roman" w:hAnsi="Times New Roman" w:cs="Times New Roman"/>
        </w:rPr>
        <w:t>% male)</w:t>
      </w:r>
      <w:r w:rsidR="004C2A44" w:rsidRPr="00352AA9">
        <w:rPr>
          <w:rFonts w:ascii="Times New Roman" w:hAnsi="Times New Roman" w:cs="Times New Roman"/>
        </w:rPr>
        <w:t>, 8</w:t>
      </w:r>
      <w:r w:rsidR="00767630" w:rsidRPr="00352AA9">
        <w:rPr>
          <w:rFonts w:ascii="Times New Roman" w:hAnsi="Times New Roman" w:cs="Times New Roman"/>
        </w:rPr>
        <w:t>3</w:t>
      </w:r>
      <w:r w:rsidR="004C2A44" w:rsidRPr="00352AA9">
        <w:rPr>
          <w:rFonts w:ascii="Times New Roman" w:hAnsi="Times New Roman" w:cs="Times New Roman"/>
        </w:rPr>
        <w:t xml:space="preserve"> African-</w:t>
      </w:r>
      <w:proofErr w:type="spellStart"/>
      <w:r w:rsidR="004C2A44" w:rsidRPr="00352AA9">
        <w:rPr>
          <w:rFonts w:ascii="Times New Roman" w:hAnsi="Times New Roman" w:cs="Times New Roman"/>
        </w:rPr>
        <w:t>Caribbeans</w:t>
      </w:r>
      <w:proofErr w:type="spellEnd"/>
      <w:r w:rsidR="004C2A44" w:rsidRPr="00352AA9">
        <w:rPr>
          <w:rFonts w:ascii="Times New Roman" w:hAnsi="Times New Roman" w:cs="Times New Roman"/>
        </w:rPr>
        <w:t xml:space="preserve"> </w:t>
      </w:r>
      <w:r w:rsidR="00FC304B" w:rsidRPr="00352AA9">
        <w:rPr>
          <w:rFonts w:ascii="Times New Roman" w:hAnsi="Times New Roman" w:cs="Times New Roman"/>
        </w:rPr>
        <w:t>(</w:t>
      </w:r>
      <w:r w:rsidR="00222803" w:rsidRPr="00352AA9">
        <w:rPr>
          <w:rFonts w:ascii="Times New Roman" w:hAnsi="Times New Roman" w:cs="Times New Roman"/>
        </w:rPr>
        <w:t xml:space="preserve">24%, </w:t>
      </w:r>
      <w:r w:rsidR="00FC304B" w:rsidRPr="00352AA9">
        <w:rPr>
          <w:rFonts w:ascii="Times New Roman" w:hAnsi="Times New Roman" w:cs="Times New Roman"/>
        </w:rPr>
        <w:t>45</w:t>
      </w:r>
      <w:r w:rsidR="00FC304B" w:rsidRPr="00352AA9">
        <w:rPr>
          <w:rFonts w:ascii="Times New Roman" w:eastAsia="Times New Roman" w:hAnsi="Times New Roman" w:cs="Times New Roman"/>
        </w:rPr>
        <w:t>±</w:t>
      </w:r>
      <w:r w:rsidR="00FC304B" w:rsidRPr="00352AA9">
        <w:rPr>
          <w:rFonts w:ascii="Times New Roman" w:hAnsi="Times New Roman" w:cs="Times New Roman"/>
        </w:rPr>
        <w:t xml:space="preserve">11 years, 61% male) </w:t>
      </w:r>
      <w:r w:rsidR="004C2A44" w:rsidRPr="00352AA9">
        <w:rPr>
          <w:rFonts w:ascii="Times New Roman" w:hAnsi="Times New Roman" w:cs="Times New Roman"/>
        </w:rPr>
        <w:t>and 47 South Asians</w:t>
      </w:r>
      <w:r w:rsidR="00FC304B" w:rsidRPr="00352AA9">
        <w:rPr>
          <w:rFonts w:ascii="Times New Roman" w:hAnsi="Times New Roman" w:cs="Times New Roman"/>
        </w:rPr>
        <w:t xml:space="preserve"> (</w:t>
      </w:r>
      <w:r w:rsidR="00222803" w:rsidRPr="00352AA9">
        <w:rPr>
          <w:rFonts w:ascii="Times New Roman" w:hAnsi="Times New Roman" w:cs="Times New Roman"/>
        </w:rPr>
        <w:t>1</w:t>
      </w:r>
      <w:r w:rsidR="00767630" w:rsidRPr="00352AA9">
        <w:rPr>
          <w:rFonts w:ascii="Times New Roman" w:hAnsi="Times New Roman" w:cs="Times New Roman"/>
        </w:rPr>
        <w:t>3</w:t>
      </w:r>
      <w:r w:rsidR="00222803" w:rsidRPr="00352AA9">
        <w:rPr>
          <w:rFonts w:ascii="Times New Roman" w:hAnsi="Times New Roman" w:cs="Times New Roman"/>
        </w:rPr>
        <w:t xml:space="preserve">%, </w:t>
      </w:r>
      <w:r w:rsidR="00FC304B" w:rsidRPr="00352AA9">
        <w:rPr>
          <w:rFonts w:ascii="Times New Roman" w:hAnsi="Times New Roman" w:cs="Times New Roman"/>
        </w:rPr>
        <w:t>42</w:t>
      </w:r>
      <w:r w:rsidR="00FC304B" w:rsidRPr="00352AA9">
        <w:rPr>
          <w:rFonts w:ascii="Times New Roman" w:eastAsia="Times New Roman" w:hAnsi="Times New Roman" w:cs="Times New Roman"/>
        </w:rPr>
        <w:t>±</w:t>
      </w:r>
      <w:r w:rsidR="00FC304B" w:rsidRPr="00352AA9">
        <w:rPr>
          <w:rFonts w:ascii="Times New Roman" w:hAnsi="Times New Roman" w:cs="Times New Roman"/>
        </w:rPr>
        <w:t>1</w:t>
      </w:r>
      <w:r w:rsidR="00222803" w:rsidRPr="00352AA9">
        <w:rPr>
          <w:rFonts w:ascii="Times New Roman" w:hAnsi="Times New Roman" w:cs="Times New Roman"/>
        </w:rPr>
        <w:t>1</w:t>
      </w:r>
      <w:r w:rsidR="00FC304B" w:rsidRPr="00352AA9">
        <w:rPr>
          <w:rFonts w:ascii="Times New Roman" w:hAnsi="Times New Roman" w:cs="Times New Roman"/>
        </w:rPr>
        <w:t xml:space="preserve"> years, </w:t>
      </w:r>
      <w:r w:rsidR="00222803" w:rsidRPr="00352AA9">
        <w:rPr>
          <w:rFonts w:ascii="Times New Roman" w:hAnsi="Times New Roman" w:cs="Times New Roman"/>
        </w:rPr>
        <w:t>74</w:t>
      </w:r>
      <w:r w:rsidR="00FC304B" w:rsidRPr="00352AA9">
        <w:rPr>
          <w:rFonts w:ascii="Times New Roman" w:hAnsi="Times New Roman" w:cs="Times New Roman"/>
        </w:rPr>
        <w:t>% male)</w:t>
      </w:r>
      <w:r w:rsidR="00E20DF3" w:rsidRPr="00352AA9">
        <w:rPr>
          <w:rFonts w:ascii="Times New Roman" w:hAnsi="Times New Roman" w:cs="Times New Roman"/>
        </w:rPr>
        <w:t xml:space="preserve"> (Table 1)</w:t>
      </w:r>
      <w:r w:rsidR="004C2A44" w:rsidRPr="00352AA9">
        <w:rPr>
          <w:rFonts w:ascii="Times New Roman" w:hAnsi="Times New Roman" w:cs="Times New Roman"/>
        </w:rPr>
        <w:t>.</w:t>
      </w:r>
    </w:p>
    <w:p w14:paraId="0DF4C2B0" w14:textId="77777777" w:rsidR="000D1EB7" w:rsidRPr="00352AA9" w:rsidRDefault="000D1EB7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0C64EF0D" w14:textId="4191C101" w:rsidR="00CF2F36" w:rsidRPr="00352AA9" w:rsidRDefault="000D1EB7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There were significant ethnic differences in demographic and clinical characteristics of patients presenting with malignant hypertension. White Caucasian patients were older than patients from other ethnic groups</w:t>
      </w:r>
      <w:r w:rsidR="0057480F" w:rsidRPr="00352AA9">
        <w:rPr>
          <w:rFonts w:ascii="Times New Roman" w:hAnsi="Times New Roman" w:cs="Times New Roman"/>
        </w:rPr>
        <w:t xml:space="preserve"> (p&lt;0.001)</w:t>
      </w:r>
      <w:r w:rsidRPr="00352AA9">
        <w:rPr>
          <w:rFonts w:ascii="Times New Roman" w:hAnsi="Times New Roman" w:cs="Times New Roman"/>
        </w:rPr>
        <w:t xml:space="preserve"> and they more often had advanced eye changes with </w:t>
      </w:r>
      <w:r w:rsidR="0064522F" w:rsidRPr="00352AA9">
        <w:rPr>
          <w:rFonts w:ascii="Times New Roman" w:hAnsi="Times New Roman" w:cs="Times New Roman"/>
        </w:rPr>
        <w:t>papilledema</w:t>
      </w:r>
      <w:r w:rsidRPr="00352AA9">
        <w:rPr>
          <w:rFonts w:ascii="Times New Roman" w:hAnsi="Times New Roman" w:cs="Times New Roman"/>
        </w:rPr>
        <w:t xml:space="preserve"> (p</w:t>
      </w:r>
      <w:r w:rsidR="0057480F" w:rsidRPr="00352AA9">
        <w:rPr>
          <w:rFonts w:ascii="Times New Roman" w:hAnsi="Times New Roman" w:cs="Times New Roman"/>
        </w:rPr>
        <w:t>=</w:t>
      </w:r>
      <w:r w:rsidRPr="00352AA9">
        <w:rPr>
          <w:rFonts w:ascii="Times New Roman" w:hAnsi="Times New Roman" w:cs="Times New Roman"/>
        </w:rPr>
        <w:t xml:space="preserve">0.001). South Asian patients included fewer smokers (p&lt;0.001). Patients of African-Caribbean origin had higher diastolic blood pressure and the highest </w:t>
      </w:r>
      <w:r w:rsidR="00D24086" w:rsidRPr="00352AA9">
        <w:rPr>
          <w:rFonts w:ascii="Times New Roman" w:hAnsi="Times New Roman" w:cs="Times New Roman"/>
        </w:rPr>
        <w:t xml:space="preserve">serum </w:t>
      </w:r>
      <w:proofErr w:type="spellStart"/>
      <w:r w:rsidRPr="00352AA9">
        <w:rPr>
          <w:rFonts w:ascii="Times New Roman" w:hAnsi="Times New Roman" w:cs="Times New Roman"/>
        </w:rPr>
        <w:t>creatinine</w:t>
      </w:r>
      <w:proofErr w:type="spellEnd"/>
      <w:r w:rsidRPr="00352AA9">
        <w:rPr>
          <w:rFonts w:ascii="Times New Roman" w:hAnsi="Times New Roman" w:cs="Times New Roman"/>
        </w:rPr>
        <w:t xml:space="preserve"> levels at presentation (p=0.04 and p&lt;0.001, respectively). There were no ethnic differences in gender (</w:t>
      </w:r>
      <w:r w:rsidR="00732A6D" w:rsidRPr="00352AA9">
        <w:rPr>
          <w:rFonts w:ascii="Times New Roman" w:hAnsi="Times New Roman" w:cs="Times New Roman"/>
        </w:rPr>
        <w:t xml:space="preserve">the </w:t>
      </w:r>
      <w:r w:rsidRPr="00352AA9">
        <w:rPr>
          <w:rFonts w:ascii="Times New Roman" w:hAnsi="Times New Roman" w:cs="Times New Roman"/>
        </w:rPr>
        <w:t>majority of patients were male in all ethnic groups), systolic blood pressure, rates of proteinuria and haematuria (p&gt;0.05 for all). South Asian people had significantly lower mortality compared to the other ethnic groups (p=0.0</w:t>
      </w:r>
      <w:r w:rsidR="0057480F" w:rsidRPr="00352AA9">
        <w:rPr>
          <w:rFonts w:ascii="Times New Roman" w:hAnsi="Times New Roman" w:cs="Times New Roman"/>
        </w:rPr>
        <w:t>15</w:t>
      </w:r>
      <w:r w:rsidRPr="00352AA9">
        <w:rPr>
          <w:rFonts w:ascii="Times New Roman" w:hAnsi="Times New Roman" w:cs="Times New Roman"/>
        </w:rPr>
        <w:t>).</w:t>
      </w:r>
      <w:r w:rsidR="007C690F" w:rsidRPr="00352AA9">
        <w:rPr>
          <w:rFonts w:ascii="Times New Roman" w:hAnsi="Times New Roman" w:cs="Times New Roman"/>
        </w:rPr>
        <w:t xml:space="preserve"> There were </w:t>
      </w:r>
      <w:r w:rsidR="00387410" w:rsidRPr="00352AA9">
        <w:rPr>
          <w:rFonts w:ascii="Times New Roman" w:hAnsi="Times New Roman" w:cs="Times New Roman"/>
        </w:rPr>
        <w:t xml:space="preserve">no significant </w:t>
      </w:r>
      <w:r w:rsidR="007C690F" w:rsidRPr="00352AA9">
        <w:rPr>
          <w:rFonts w:ascii="Times New Roman" w:hAnsi="Times New Roman" w:cs="Times New Roman"/>
          <w:lang w:val="en-US"/>
        </w:rPr>
        <w:t xml:space="preserve">changes in the proportion of patients that were on treatment </w:t>
      </w:r>
      <w:r w:rsidR="00E846FA" w:rsidRPr="00352AA9">
        <w:rPr>
          <w:rFonts w:ascii="Times New Roman" w:hAnsi="Times New Roman" w:cs="Times New Roman"/>
          <w:lang w:val="en-US"/>
        </w:rPr>
        <w:t xml:space="preserve">at </w:t>
      </w:r>
      <w:r w:rsidR="00351E3A" w:rsidRPr="00352AA9">
        <w:rPr>
          <w:rFonts w:ascii="Times New Roman" w:hAnsi="Times New Roman" w:cs="Times New Roman"/>
          <w:lang w:val="en-US"/>
        </w:rPr>
        <w:t xml:space="preserve">the time of the diagnosis </w:t>
      </w:r>
      <w:r w:rsidR="007C690F" w:rsidRPr="00352AA9">
        <w:rPr>
          <w:rFonts w:ascii="Times New Roman" w:hAnsi="Times New Roman" w:cs="Times New Roman"/>
          <w:lang w:val="en-US"/>
        </w:rPr>
        <w:t xml:space="preserve">over the decades (Table 2). The </w:t>
      </w:r>
      <w:r w:rsidR="004166ED" w:rsidRPr="00352AA9">
        <w:rPr>
          <w:rFonts w:ascii="Times New Roman" w:hAnsi="Times New Roman" w:cs="Times New Roman"/>
          <w:lang w:val="en-US"/>
        </w:rPr>
        <w:t>level</w:t>
      </w:r>
      <w:r w:rsidR="0097140D" w:rsidRPr="00352AA9">
        <w:rPr>
          <w:rFonts w:ascii="Times New Roman" w:hAnsi="Times New Roman" w:cs="Times New Roman"/>
          <w:lang w:val="en-US"/>
        </w:rPr>
        <w:t>s</w:t>
      </w:r>
      <w:r w:rsidR="004166ED" w:rsidRPr="00352AA9">
        <w:rPr>
          <w:rFonts w:ascii="Times New Roman" w:hAnsi="Times New Roman" w:cs="Times New Roman"/>
          <w:lang w:val="en-US"/>
        </w:rPr>
        <w:t xml:space="preserve"> of </w:t>
      </w:r>
      <w:r w:rsidR="007C690F" w:rsidRPr="00352AA9">
        <w:rPr>
          <w:rFonts w:ascii="Times New Roman" w:hAnsi="Times New Roman" w:cs="Times New Roman"/>
          <w:lang w:val="en-US"/>
        </w:rPr>
        <w:t xml:space="preserve">blood pressure </w:t>
      </w:r>
      <w:r w:rsidR="0097140D" w:rsidRPr="00352AA9">
        <w:rPr>
          <w:rFonts w:ascii="Times New Roman" w:hAnsi="Times New Roman" w:cs="Times New Roman"/>
          <w:lang w:val="en-US"/>
        </w:rPr>
        <w:t xml:space="preserve">at the time of the diagnosis </w:t>
      </w:r>
      <w:r w:rsidR="003B7319" w:rsidRPr="00352AA9">
        <w:rPr>
          <w:rFonts w:ascii="Times New Roman" w:hAnsi="Times New Roman" w:cs="Times New Roman"/>
          <w:lang w:val="en-US"/>
        </w:rPr>
        <w:t>were</w:t>
      </w:r>
      <w:r w:rsidR="0097140D" w:rsidRPr="00352AA9">
        <w:rPr>
          <w:rFonts w:ascii="Times New Roman" w:hAnsi="Times New Roman" w:cs="Times New Roman"/>
          <w:lang w:val="en-US"/>
        </w:rPr>
        <w:t xml:space="preserve"> </w:t>
      </w:r>
      <w:r w:rsidR="00387410" w:rsidRPr="00352AA9">
        <w:rPr>
          <w:rFonts w:ascii="Times New Roman" w:hAnsi="Times New Roman" w:cs="Times New Roman"/>
          <w:lang w:val="en-US"/>
        </w:rPr>
        <w:t>similar</w:t>
      </w:r>
      <w:r w:rsidR="007C690F" w:rsidRPr="00352AA9">
        <w:rPr>
          <w:rFonts w:ascii="Times New Roman" w:hAnsi="Times New Roman" w:cs="Times New Roman"/>
          <w:lang w:val="en-US"/>
        </w:rPr>
        <w:t xml:space="preserve"> throughout the decades</w:t>
      </w:r>
      <w:r w:rsidR="005103D6" w:rsidRPr="00352AA9">
        <w:rPr>
          <w:rFonts w:ascii="Times New Roman" w:hAnsi="Times New Roman" w:cs="Times New Roman"/>
          <w:lang w:val="en-US"/>
        </w:rPr>
        <w:t>.</w:t>
      </w:r>
    </w:p>
    <w:p w14:paraId="5358E5D5" w14:textId="77777777" w:rsidR="000D1EB7" w:rsidRPr="00352AA9" w:rsidRDefault="000D1EB7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5E6FA5CD" w14:textId="5906A29C" w:rsidR="00E95F8C" w:rsidRPr="00352AA9" w:rsidRDefault="000A1B33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From 119 patients who reached the endpoint at the 5-year follow up, 2 were on dialysis. </w:t>
      </w:r>
      <w:proofErr w:type="gramStart"/>
      <w:r w:rsidR="007567EB" w:rsidRPr="00352AA9">
        <w:rPr>
          <w:rFonts w:ascii="Times New Roman" w:hAnsi="Times New Roman" w:cs="Times New Roman"/>
        </w:rPr>
        <w:t>(Table 1)</w:t>
      </w:r>
      <w:r w:rsidR="00DF25CE" w:rsidRPr="00352AA9">
        <w:rPr>
          <w:rFonts w:ascii="Times New Roman" w:hAnsi="Times New Roman" w:cs="Times New Roman"/>
        </w:rPr>
        <w:t>.</w:t>
      </w:r>
      <w:proofErr w:type="gramEnd"/>
      <w:r w:rsidR="00CF2F36" w:rsidRPr="00352AA9">
        <w:rPr>
          <w:rFonts w:ascii="Times New Roman" w:hAnsi="Times New Roman" w:cs="Times New Roman"/>
        </w:rPr>
        <w:t xml:space="preserve"> </w:t>
      </w:r>
      <w:r w:rsidR="00E43886" w:rsidRPr="00352AA9">
        <w:rPr>
          <w:rFonts w:ascii="Times New Roman" w:hAnsi="Times New Roman" w:cs="Times New Roman"/>
          <w:lang w:val="en-US"/>
        </w:rPr>
        <w:t>The main causes of death were chronic renal failure (49.5%), cerebrovascular accidents (20%)</w:t>
      </w:r>
      <w:r w:rsidR="009039C4" w:rsidRPr="00352AA9">
        <w:rPr>
          <w:rFonts w:ascii="Times New Roman" w:hAnsi="Times New Roman" w:cs="Times New Roman"/>
          <w:lang w:val="en-US"/>
        </w:rPr>
        <w:t xml:space="preserve"> </w:t>
      </w:r>
      <w:r w:rsidR="00E43886" w:rsidRPr="00352AA9">
        <w:rPr>
          <w:rFonts w:ascii="Times New Roman" w:hAnsi="Times New Roman" w:cs="Times New Roman"/>
          <w:lang w:val="en-US"/>
        </w:rPr>
        <w:t>and cardiovascular disorders (15%)</w:t>
      </w:r>
      <w:r w:rsidR="009039C4" w:rsidRPr="00352AA9">
        <w:rPr>
          <w:rFonts w:ascii="Times New Roman" w:hAnsi="Times New Roman" w:cs="Times New Roman"/>
          <w:lang w:val="en-US"/>
        </w:rPr>
        <w:t>, including 7 death</w:t>
      </w:r>
      <w:r w:rsidR="00405253" w:rsidRPr="00352AA9">
        <w:rPr>
          <w:rFonts w:ascii="Times New Roman" w:hAnsi="Times New Roman" w:cs="Times New Roman"/>
          <w:lang w:val="en-US"/>
        </w:rPr>
        <w:t>s</w:t>
      </w:r>
      <w:r w:rsidR="009039C4" w:rsidRPr="00352AA9">
        <w:rPr>
          <w:rFonts w:ascii="Times New Roman" w:hAnsi="Times New Roman" w:cs="Times New Roman"/>
          <w:lang w:val="en-US"/>
        </w:rPr>
        <w:t xml:space="preserve"> due to the acute myocardial infraction. </w:t>
      </w:r>
      <w:r w:rsidR="00E43886" w:rsidRPr="00352AA9">
        <w:rPr>
          <w:rFonts w:ascii="Times New Roman" w:hAnsi="Times New Roman" w:cs="Times New Roman"/>
          <w:lang w:val="en-US"/>
        </w:rPr>
        <w:t>In 13% patients the cause of death was unknown and in 2.5% had other causes of death</w:t>
      </w:r>
      <w:r w:rsidR="009039C4" w:rsidRPr="00352AA9">
        <w:rPr>
          <w:rFonts w:ascii="Times New Roman" w:hAnsi="Times New Roman" w:cs="Times New Roman"/>
          <w:lang w:val="en-US"/>
        </w:rPr>
        <w:t>, with 2 deaths due to the cancer</w:t>
      </w:r>
      <w:r w:rsidR="00E43886" w:rsidRPr="00352AA9">
        <w:rPr>
          <w:rFonts w:ascii="Times New Roman" w:hAnsi="Times New Roman" w:cs="Times New Roman"/>
          <w:lang w:val="en-US"/>
        </w:rPr>
        <w:t xml:space="preserve">. </w:t>
      </w:r>
      <w:r w:rsidR="003F18E0" w:rsidRPr="00352AA9">
        <w:rPr>
          <w:rFonts w:ascii="Times New Roman" w:hAnsi="Times New Roman" w:cs="Times New Roman"/>
          <w:lang w:val="en-US"/>
        </w:rPr>
        <w:t xml:space="preserve">In the whole cohort of 351 patients non-fatal cardiovascular events occur in 2 patients and non-fatal cerebrovascular events occur in 5 patients, during the 5-year follow up. </w:t>
      </w:r>
      <w:r w:rsidR="00CF2F36" w:rsidRPr="00352AA9">
        <w:rPr>
          <w:rFonts w:ascii="Times New Roman" w:hAnsi="Times New Roman" w:cs="Times New Roman"/>
        </w:rPr>
        <w:t xml:space="preserve">There was </w:t>
      </w:r>
      <w:r w:rsidR="00387410" w:rsidRPr="00352AA9">
        <w:rPr>
          <w:rFonts w:ascii="Times New Roman" w:hAnsi="Times New Roman" w:cs="Times New Roman"/>
        </w:rPr>
        <w:t>an</w:t>
      </w:r>
      <w:r w:rsidR="00CF2F36" w:rsidRPr="00352AA9">
        <w:rPr>
          <w:rFonts w:ascii="Times New Roman" w:hAnsi="Times New Roman" w:cs="Times New Roman"/>
        </w:rPr>
        <w:t xml:space="preserve"> improvement in 5-year </w:t>
      </w:r>
      <w:r w:rsidR="00255E8B" w:rsidRPr="00352AA9">
        <w:rPr>
          <w:rFonts w:ascii="Times New Roman" w:hAnsi="Times New Roman" w:cs="Times New Roman"/>
        </w:rPr>
        <w:t>mortality</w:t>
      </w:r>
      <w:r w:rsidR="00CF2F36" w:rsidRPr="00352AA9">
        <w:rPr>
          <w:rFonts w:ascii="Times New Roman" w:hAnsi="Times New Roman" w:cs="Times New Roman"/>
        </w:rPr>
        <w:t xml:space="preserve"> over time</w:t>
      </w:r>
      <w:r w:rsidR="00255E8B" w:rsidRPr="00352AA9">
        <w:rPr>
          <w:rFonts w:ascii="Times New Roman" w:hAnsi="Times New Roman" w:cs="Times New Roman"/>
        </w:rPr>
        <w:t>, from 76% before 1967 to 7% in pat</w:t>
      </w:r>
      <w:r w:rsidR="0055278A" w:rsidRPr="00352AA9">
        <w:rPr>
          <w:rFonts w:ascii="Times New Roman" w:hAnsi="Times New Roman" w:cs="Times New Roman"/>
        </w:rPr>
        <w:t>i</w:t>
      </w:r>
      <w:r w:rsidR="00255E8B" w:rsidRPr="00352AA9">
        <w:rPr>
          <w:rFonts w:ascii="Times New Roman" w:hAnsi="Times New Roman" w:cs="Times New Roman"/>
        </w:rPr>
        <w:t xml:space="preserve">ents diagnosed between 1997-2006 (Figure </w:t>
      </w:r>
      <w:r w:rsidR="00BA55B0" w:rsidRPr="00352AA9">
        <w:rPr>
          <w:rFonts w:ascii="Times New Roman" w:hAnsi="Times New Roman" w:cs="Times New Roman"/>
        </w:rPr>
        <w:t>2</w:t>
      </w:r>
      <w:r w:rsidR="00255E8B" w:rsidRPr="00352AA9">
        <w:rPr>
          <w:rFonts w:ascii="Times New Roman" w:hAnsi="Times New Roman" w:cs="Times New Roman"/>
        </w:rPr>
        <w:t>).</w:t>
      </w:r>
    </w:p>
    <w:p w14:paraId="23E66E20" w14:textId="77777777" w:rsidR="00E95F8C" w:rsidRPr="00352AA9" w:rsidRDefault="00E95F8C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0950276F" w14:textId="1C09925F" w:rsidR="00553139" w:rsidRPr="00352AA9" w:rsidRDefault="00644681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On multivariable logistic regression independent predictors of the outcome were advanced age (p=0.0</w:t>
      </w:r>
      <w:r w:rsidR="00FF7BF8" w:rsidRPr="00352AA9">
        <w:rPr>
          <w:rFonts w:ascii="Times New Roman" w:hAnsi="Times New Roman" w:cs="Times New Roman"/>
        </w:rPr>
        <w:t>1</w:t>
      </w:r>
      <w:r w:rsidRPr="00352AA9">
        <w:rPr>
          <w:rFonts w:ascii="Times New Roman" w:hAnsi="Times New Roman" w:cs="Times New Roman"/>
        </w:rPr>
        <w:t xml:space="preserve"> for age at presentation 51 to 60 years, p &lt;0.001 for age &gt;60 years), </w:t>
      </w:r>
      <w:r w:rsidR="00BF0120" w:rsidRPr="00352AA9">
        <w:rPr>
          <w:rFonts w:ascii="Times New Roman" w:hAnsi="Times New Roman" w:cs="Times New Roman"/>
        </w:rPr>
        <w:t xml:space="preserve">prior use of antihypertensive medications (p=0.002), </w:t>
      </w:r>
      <w:r w:rsidR="00DB7825" w:rsidRPr="00352AA9">
        <w:rPr>
          <w:rFonts w:ascii="Times New Roman" w:hAnsi="Times New Roman" w:cs="Times New Roman"/>
        </w:rPr>
        <w:t>higher</w:t>
      </w:r>
      <w:r w:rsidR="00D24086" w:rsidRPr="00352AA9">
        <w:rPr>
          <w:rFonts w:ascii="Times New Roman" w:hAnsi="Times New Roman" w:cs="Times New Roman"/>
        </w:rPr>
        <w:t xml:space="preserve"> serum</w:t>
      </w:r>
      <w:r w:rsidR="00DB7825" w:rsidRPr="00352AA9">
        <w:rPr>
          <w:rFonts w:ascii="Times New Roman" w:hAnsi="Times New Roman" w:cs="Times New Roman"/>
        </w:rPr>
        <w:t xml:space="preserve"> </w:t>
      </w:r>
      <w:proofErr w:type="spellStart"/>
      <w:r w:rsidR="00DB7825" w:rsidRPr="00352AA9">
        <w:rPr>
          <w:rFonts w:ascii="Times New Roman" w:hAnsi="Times New Roman" w:cs="Times New Roman"/>
        </w:rPr>
        <w:t>creatinine</w:t>
      </w:r>
      <w:proofErr w:type="spellEnd"/>
      <w:r w:rsidR="006C5DCC" w:rsidRPr="00352AA9">
        <w:rPr>
          <w:rFonts w:ascii="Times New Roman" w:hAnsi="Times New Roman" w:cs="Times New Roman"/>
        </w:rPr>
        <w:t xml:space="preserve"> (p=0.0</w:t>
      </w:r>
      <w:r w:rsidR="001B74DB" w:rsidRPr="00352AA9">
        <w:rPr>
          <w:rFonts w:ascii="Times New Roman" w:hAnsi="Times New Roman" w:cs="Times New Roman"/>
        </w:rPr>
        <w:t>0</w:t>
      </w:r>
      <w:r w:rsidR="00711279" w:rsidRPr="00352AA9">
        <w:rPr>
          <w:rFonts w:ascii="Times New Roman" w:hAnsi="Times New Roman" w:cs="Times New Roman"/>
        </w:rPr>
        <w:t>6</w:t>
      </w:r>
      <w:r w:rsidR="006C5DCC" w:rsidRPr="00352AA9">
        <w:rPr>
          <w:rFonts w:ascii="Times New Roman" w:hAnsi="Times New Roman" w:cs="Times New Roman"/>
        </w:rPr>
        <w:t>)</w:t>
      </w:r>
      <w:r w:rsidR="00DB7825" w:rsidRPr="00352AA9">
        <w:rPr>
          <w:rFonts w:ascii="Times New Roman" w:hAnsi="Times New Roman" w:cs="Times New Roman"/>
        </w:rPr>
        <w:t xml:space="preserve">, </w:t>
      </w:r>
      <w:r w:rsidR="006C5DCC" w:rsidRPr="00352AA9">
        <w:rPr>
          <w:rFonts w:ascii="Times New Roman" w:hAnsi="Times New Roman" w:cs="Times New Roman"/>
        </w:rPr>
        <w:t>proteinuria (p</w:t>
      </w:r>
      <w:r w:rsidR="00FF7BF8" w:rsidRPr="00352AA9">
        <w:rPr>
          <w:rFonts w:ascii="Times New Roman" w:hAnsi="Times New Roman" w:cs="Times New Roman"/>
        </w:rPr>
        <w:t>&lt;</w:t>
      </w:r>
      <w:r w:rsidR="006C5DCC" w:rsidRPr="00352AA9">
        <w:rPr>
          <w:rFonts w:ascii="Times New Roman" w:hAnsi="Times New Roman" w:cs="Times New Roman"/>
        </w:rPr>
        <w:t>0.01)</w:t>
      </w:r>
      <w:r w:rsidR="005C3752" w:rsidRPr="00352AA9">
        <w:rPr>
          <w:rFonts w:ascii="Times New Roman" w:hAnsi="Times New Roman" w:cs="Times New Roman"/>
        </w:rPr>
        <w:t xml:space="preserve"> (Table 3</w:t>
      </w:r>
      <w:r w:rsidR="001B74DB" w:rsidRPr="00352AA9">
        <w:rPr>
          <w:rFonts w:ascii="Times New Roman" w:hAnsi="Times New Roman" w:cs="Times New Roman"/>
        </w:rPr>
        <w:t>)</w:t>
      </w:r>
      <w:r w:rsidR="006C5DCC" w:rsidRPr="00352AA9">
        <w:rPr>
          <w:rFonts w:ascii="Times New Roman" w:hAnsi="Times New Roman" w:cs="Times New Roman"/>
        </w:rPr>
        <w:t xml:space="preserve">. Also </w:t>
      </w:r>
      <w:r w:rsidR="00FF7BF8" w:rsidRPr="00352AA9">
        <w:rPr>
          <w:rFonts w:ascii="Times New Roman" w:hAnsi="Times New Roman" w:cs="Times New Roman"/>
        </w:rPr>
        <w:t xml:space="preserve">White Caucasian </w:t>
      </w:r>
      <w:r w:rsidR="00FA66F0" w:rsidRPr="00352AA9">
        <w:rPr>
          <w:rFonts w:ascii="Times New Roman" w:hAnsi="Times New Roman" w:cs="Times New Roman"/>
        </w:rPr>
        <w:t>(</w:t>
      </w:r>
      <w:r w:rsidR="000510AB" w:rsidRPr="00352AA9">
        <w:rPr>
          <w:rFonts w:ascii="Times New Roman" w:hAnsi="Times New Roman" w:cs="Times New Roman"/>
        </w:rPr>
        <w:t xml:space="preserve">odds ratio </w:t>
      </w:r>
      <w:r w:rsidR="00BF0120" w:rsidRPr="00352AA9">
        <w:rPr>
          <w:rFonts w:ascii="Times New Roman" w:eastAsia="Times New Roman" w:hAnsi="Times New Roman" w:cs="Times New Roman"/>
          <w:color w:val="000000"/>
        </w:rPr>
        <w:t>12.02</w:t>
      </w:r>
      <w:r w:rsidR="000510AB" w:rsidRPr="00352AA9">
        <w:rPr>
          <w:rFonts w:ascii="Times New Roman" w:hAnsi="Times New Roman" w:cs="Times New Roman"/>
        </w:rPr>
        <w:t xml:space="preserve">, 95% confidence interval </w:t>
      </w:r>
      <w:r w:rsidR="00BF0120" w:rsidRPr="00352AA9">
        <w:rPr>
          <w:rFonts w:ascii="Times New Roman" w:eastAsia="Times New Roman" w:hAnsi="Times New Roman" w:cs="Times New Roman"/>
          <w:color w:val="000000"/>
        </w:rPr>
        <w:t>1.64 – 88.15</w:t>
      </w:r>
      <w:r w:rsidR="000510AB" w:rsidRPr="00352AA9">
        <w:rPr>
          <w:rFonts w:ascii="Times New Roman" w:eastAsia="Times New Roman" w:hAnsi="Times New Roman" w:cs="Times New Roman"/>
          <w:color w:val="000000"/>
        </w:rPr>
        <w:t>, p=0.0</w:t>
      </w:r>
      <w:r w:rsidR="00BF0120" w:rsidRPr="00352AA9">
        <w:rPr>
          <w:rFonts w:ascii="Times New Roman" w:eastAsia="Times New Roman" w:hAnsi="Times New Roman" w:cs="Times New Roman"/>
          <w:color w:val="000000"/>
        </w:rPr>
        <w:t>1</w:t>
      </w:r>
      <w:r w:rsidR="00FF7BF8" w:rsidRPr="00352AA9">
        <w:rPr>
          <w:rFonts w:ascii="Times New Roman" w:hAnsi="Times New Roman" w:cs="Times New Roman"/>
        </w:rPr>
        <w:t xml:space="preserve">) and </w:t>
      </w:r>
      <w:r w:rsidR="006C5DCC" w:rsidRPr="00352AA9">
        <w:rPr>
          <w:rFonts w:ascii="Times New Roman" w:hAnsi="Times New Roman" w:cs="Times New Roman"/>
        </w:rPr>
        <w:t xml:space="preserve">African-Caribbean </w:t>
      </w:r>
      <w:r w:rsidR="008A66EA" w:rsidRPr="00352AA9">
        <w:rPr>
          <w:rFonts w:ascii="Times New Roman" w:hAnsi="Times New Roman" w:cs="Times New Roman"/>
        </w:rPr>
        <w:t xml:space="preserve">(odds ratio </w:t>
      </w:r>
      <w:r w:rsidR="00B21B29" w:rsidRPr="00352AA9">
        <w:rPr>
          <w:rFonts w:ascii="Times New Roman" w:eastAsia="Times New Roman" w:hAnsi="Times New Roman" w:cs="Times New Roman"/>
          <w:color w:val="000000"/>
        </w:rPr>
        <w:t>15.55</w:t>
      </w:r>
      <w:r w:rsidR="008A66EA" w:rsidRPr="00352AA9">
        <w:rPr>
          <w:rFonts w:ascii="Times New Roman" w:hAnsi="Times New Roman" w:cs="Times New Roman"/>
        </w:rPr>
        <w:t xml:space="preserve">, 95% confidence interval </w:t>
      </w:r>
      <w:r w:rsidR="00B21B29" w:rsidRPr="00352AA9">
        <w:rPr>
          <w:rFonts w:ascii="Times New Roman" w:eastAsia="Times New Roman" w:hAnsi="Times New Roman" w:cs="Times New Roman"/>
          <w:color w:val="000000"/>
        </w:rPr>
        <w:t>2.06 – 117.29</w:t>
      </w:r>
      <w:r w:rsidR="008A66EA" w:rsidRPr="00352AA9">
        <w:rPr>
          <w:rFonts w:ascii="Times New Roman" w:hAnsi="Times New Roman" w:cs="Times New Roman"/>
        </w:rPr>
        <w:t>, p=0.00</w:t>
      </w:r>
      <w:r w:rsidR="00B21B29" w:rsidRPr="00352AA9">
        <w:rPr>
          <w:rFonts w:ascii="Times New Roman" w:hAnsi="Times New Roman" w:cs="Times New Roman"/>
        </w:rPr>
        <w:t>8</w:t>
      </w:r>
      <w:r w:rsidR="008A66EA" w:rsidRPr="00352AA9">
        <w:rPr>
          <w:rFonts w:ascii="Times New Roman" w:hAnsi="Times New Roman" w:cs="Times New Roman"/>
        </w:rPr>
        <w:t xml:space="preserve">) </w:t>
      </w:r>
      <w:r w:rsidR="00E95F8C" w:rsidRPr="00352AA9">
        <w:rPr>
          <w:rFonts w:ascii="Times New Roman" w:hAnsi="Times New Roman" w:cs="Times New Roman"/>
        </w:rPr>
        <w:t xml:space="preserve">ethnic </w:t>
      </w:r>
      <w:r w:rsidR="006C5DCC" w:rsidRPr="00352AA9">
        <w:rPr>
          <w:rFonts w:ascii="Times New Roman" w:hAnsi="Times New Roman" w:cs="Times New Roman"/>
        </w:rPr>
        <w:t>origin</w:t>
      </w:r>
      <w:r w:rsidR="00FF7BF8" w:rsidRPr="00352AA9">
        <w:rPr>
          <w:rFonts w:ascii="Times New Roman" w:hAnsi="Times New Roman" w:cs="Times New Roman"/>
        </w:rPr>
        <w:t>s</w:t>
      </w:r>
      <w:r w:rsidR="006C5DCC" w:rsidRPr="00352AA9">
        <w:rPr>
          <w:rFonts w:ascii="Times New Roman" w:hAnsi="Times New Roman" w:cs="Times New Roman"/>
        </w:rPr>
        <w:t xml:space="preserve"> </w:t>
      </w:r>
      <w:r w:rsidR="00FF7BF8" w:rsidRPr="00352AA9">
        <w:rPr>
          <w:rFonts w:ascii="Times New Roman" w:hAnsi="Times New Roman" w:cs="Times New Roman"/>
        </w:rPr>
        <w:t>were</w:t>
      </w:r>
      <w:r w:rsidR="006C5DCC" w:rsidRPr="00352AA9">
        <w:rPr>
          <w:rFonts w:ascii="Times New Roman" w:hAnsi="Times New Roman" w:cs="Times New Roman"/>
        </w:rPr>
        <w:t xml:space="preserve"> associated with higher mortality vs</w:t>
      </w:r>
      <w:r w:rsidR="001B74DB" w:rsidRPr="00352AA9">
        <w:rPr>
          <w:rFonts w:ascii="Times New Roman" w:hAnsi="Times New Roman" w:cs="Times New Roman"/>
        </w:rPr>
        <w:t>.</w:t>
      </w:r>
      <w:r w:rsidR="006C5DCC" w:rsidRPr="00352AA9">
        <w:rPr>
          <w:rFonts w:ascii="Times New Roman" w:hAnsi="Times New Roman" w:cs="Times New Roman"/>
        </w:rPr>
        <w:t xml:space="preserve"> South Asians.</w:t>
      </w:r>
      <w:r w:rsidR="00917E0A" w:rsidRPr="00352AA9">
        <w:rPr>
          <w:rFonts w:ascii="Times New Roman" w:hAnsi="Times New Roman" w:cs="Times New Roman"/>
        </w:rPr>
        <w:t xml:space="preserve"> </w:t>
      </w:r>
      <w:r w:rsidR="001B74DB" w:rsidRPr="00352AA9">
        <w:rPr>
          <w:rFonts w:ascii="Times New Roman" w:hAnsi="Times New Roman" w:cs="Times New Roman"/>
        </w:rPr>
        <w:t>T</w:t>
      </w:r>
      <w:r w:rsidR="00917E0A" w:rsidRPr="00352AA9">
        <w:rPr>
          <w:rFonts w:ascii="Times New Roman" w:hAnsi="Times New Roman" w:cs="Times New Roman"/>
        </w:rPr>
        <w:t xml:space="preserve">he strongest predictor of the outcome was </w:t>
      </w:r>
      <w:r w:rsidR="000510AB" w:rsidRPr="00352AA9">
        <w:rPr>
          <w:rFonts w:ascii="Times New Roman" w:hAnsi="Times New Roman" w:cs="Times New Roman"/>
        </w:rPr>
        <w:t xml:space="preserve">the </w:t>
      </w:r>
      <w:r w:rsidR="001B74DB" w:rsidRPr="00352AA9">
        <w:rPr>
          <w:rFonts w:ascii="Times New Roman" w:hAnsi="Times New Roman" w:cs="Times New Roman"/>
        </w:rPr>
        <w:t>historical time</w:t>
      </w:r>
      <w:r w:rsidR="000510AB" w:rsidRPr="00352AA9">
        <w:rPr>
          <w:rFonts w:ascii="Times New Roman" w:hAnsi="Times New Roman" w:cs="Times New Roman"/>
        </w:rPr>
        <w:t xml:space="preserve"> period</w:t>
      </w:r>
      <w:r w:rsidR="00917E0A" w:rsidRPr="00352AA9">
        <w:rPr>
          <w:rFonts w:ascii="Times New Roman" w:hAnsi="Times New Roman" w:cs="Times New Roman"/>
        </w:rPr>
        <w:t xml:space="preserve"> of the initial </w:t>
      </w:r>
      <w:r w:rsidR="001B74DB" w:rsidRPr="00352AA9">
        <w:rPr>
          <w:rFonts w:ascii="Times New Roman" w:hAnsi="Times New Roman" w:cs="Times New Roman"/>
        </w:rPr>
        <w:t>diagnosis, with progressive improvement in the outcome after 1977</w:t>
      </w:r>
      <w:r w:rsidR="00972BF6" w:rsidRPr="00352AA9">
        <w:rPr>
          <w:rFonts w:ascii="Times New Roman" w:hAnsi="Times New Roman" w:cs="Times New Roman"/>
        </w:rPr>
        <w:t xml:space="preserve"> (Table </w:t>
      </w:r>
      <w:r w:rsidR="005C3752" w:rsidRPr="00352AA9">
        <w:rPr>
          <w:rFonts w:ascii="Times New Roman" w:hAnsi="Times New Roman" w:cs="Times New Roman"/>
        </w:rPr>
        <w:t>3</w:t>
      </w:r>
      <w:r w:rsidR="00972BF6" w:rsidRPr="00352AA9">
        <w:rPr>
          <w:rFonts w:ascii="Times New Roman" w:hAnsi="Times New Roman" w:cs="Times New Roman"/>
        </w:rPr>
        <w:t>)</w:t>
      </w:r>
      <w:r w:rsidR="000F1581" w:rsidRPr="00352AA9">
        <w:rPr>
          <w:rFonts w:ascii="Times New Roman" w:hAnsi="Times New Roman" w:cs="Times New Roman"/>
        </w:rPr>
        <w:t>.</w:t>
      </w:r>
    </w:p>
    <w:p w14:paraId="630592B5" w14:textId="2A1BD29B" w:rsidR="00553139" w:rsidRPr="00352AA9" w:rsidRDefault="007B1618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br w:type="column"/>
      </w:r>
      <w:r w:rsidR="00553139" w:rsidRPr="00352AA9">
        <w:rPr>
          <w:rFonts w:ascii="Times New Roman" w:hAnsi="Times New Roman" w:cs="Times New Roman"/>
          <w:b/>
        </w:rPr>
        <w:t>Discussion</w:t>
      </w:r>
    </w:p>
    <w:p w14:paraId="503D1F01" w14:textId="77777777" w:rsidR="000510AB" w:rsidRPr="00352AA9" w:rsidRDefault="000510AB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75DD77E6" w14:textId="34AE4D1C" w:rsidR="004B1734" w:rsidRPr="00352AA9" w:rsidRDefault="006D2642" w:rsidP="004B1734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The </w:t>
      </w:r>
      <w:r w:rsidR="00E266F8" w:rsidRPr="00352AA9">
        <w:rPr>
          <w:rFonts w:ascii="Times New Roman" w:hAnsi="Times New Roman" w:cs="Times New Roman"/>
        </w:rPr>
        <w:t xml:space="preserve">study shows </w:t>
      </w:r>
      <w:r w:rsidR="000510AB" w:rsidRPr="00352AA9">
        <w:rPr>
          <w:rFonts w:ascii="Times New Roman" w:hAnsi="Times New Roman" w:cs="Times New Roman"/>
        </w:rPr>
        <w:t xml:space="preserve">continuous </w:t>
      </w:r>
      <w:r w:rsidR="00E266F8" w:rsidRPr="00352AA9">
        <w:rPr>
          <w:rFonts w:ascii="Times New Roman" w:hAnsi="Times New Roman" w:cs="Times New Roman"/>
        </w:rPr>
        <w:t xml:space="preserve">improvement </w:t>
      </w:r>
      <w:r w:rsidR="0076665D" w:rsidRPr="00352AA9">
        <w:rPr>
          <w:rFonts w:ascii="Times New Roman" w:hAnsi="Times New Roman" w:cs="Times New Roman"/>
        </w:rPr>
        <w:t>i</w:t>
      </w:r>
      <w:r w:rsidR="00E266F8" w:rsidRPr="00352AA9">
        <w:rPr>
          <w:rFonts w:ascii="Times New Roman" w:hAnsi="Times New Roman" w:cs="Times New Roman"/>
        </w:rPr>
        <w:t xml:space="preserve">n 5-year survival in patients with malignant hypertension over recent decades. This </w:t>
      </w:r>
      <w:r w:rsidR="007869EA" w:rsidRPr="00352AA9">
        <w:rPr>
          <w:rFonts w:ascii="Times New Roman" w:hAnsi="Times New Roman" w:cs="Times New Roman"/>
        </w:rPr>
        <w:t>phenomenon</w:t>
      </w:r>
      <w:r w:rsidR="00E266F8" w:rsidRPr="00352AA9">
        <w:rPr>
          <w:rFonts w:ascii="Times New Roman" w:hAnsi="Times New Roman" w:cs="Times New Roman"/>
        </w:rPr>
        <w:t xml:space="preserve"> was seen stating from 1977 and later, which likely reflects </w:t>
      </w:r>
      <w:r w:rsidR="00732A6D" w:rsidRPr="00352AA9">
        <w:rPr>
          <w:rFonts w:ascii="Times New Roman" w:hAnsi="Times New Roman" w:cs="Times New Roman"/>
        </w:rPr>
        <w:t xml:space="preserve">the </w:t>
      </w:r>
      <w:r w:rsidR="007869EA" w:rsidRPr="00352AA9">
        <w:rPr>
          <w:rFonts w:ascii="Times New Roman" w:hAnsi="Times New Roman" w:cs="Times New Roman"/>
        </w:rPr>
        <w:t>emergence</w:t>
      </w:r>
      <w:r w:rsidR="00E266F8" w:rsidRPr="00352AA9">
        <w:rPr>
          <w:rFonts w:ascii="Times New Roman" w:hAnsi="Times New Roman" w:cs="Times New Roman"/>
        </w:rPr>
        <w:t xml:space="preserve"> of new </w:t>
      </w:r>
      <w:r w:rsidR="00FC7B75" w:rsidRPr="00352AA9">
        <w:rPr>
          <w:rFonts w:ascii="Times New Roman" w:hAnsi="Times New Roman" w:cs="Times New Roman"/>
        </w:rPr>
        <w:t xml:space="preserve">and </w:t>
      </w:r>
      <w:r w:rsidR="00E266F8" w:rsidRPr="00352AA9">
        <w:rPr>
          <w:rFonts w:ascii="Times New Roman" w:hAnsi="Times New Roman" w:cs="Times New Roman"/>
        </w:rPr>
        <w:t>more efficient antihypertensive agents</w:t>
      </w:r>
      <w:r w:rsidR="00FC7B75" w:rsidRPr="00352AA9">
        <w:rPr>
          <w:rFonts w:ascii="Times New Roman" w:hAnsi="Times New Roman" w:cs="Times New Roman"/>
        </w:rPr>
        <w:t>, as well as improved awareness and early treatment of hypertension</w:t>
      </w:r>
      <w:r w:rsidR="00705F8E" w:rsidRPr="00352AA9">
        <w:rPr>
          <w:rFonts w:ascii="Times New Roman" w:hAnsi="Times New Roman" w:cs="Times New Roman"/>
        </w:rPr>
        <w:fldChar w:fldCharType="begin">
          <w:fldData xml:space="preserve">PEVuZE5vdGU+PENpdGU+PEF1dGhvcj5MYW5lPC9BdXRob3I+PFllYXI+MjAwOTwvWWVhcj48UmVj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 </w:instrText>
      </w:r>
      <w:r w:rsidR="00971AD9" w:rsidRPr="00352AA9">
        <w:rPr>
          <w:rFonts w:ascii="Times New Roman" w:hAnsi="Times New Roman" w:cs="Times New Roman"/>
        </w:rPr>
        <w:fldChar w:fldCharType="begin">
          <w:fldData xml:space="preserve">PEVuZE5vdGU+PENpdGU+PEF1dGhvcj5MYW5lPC9BdXRob3I+PFllYXI+MjAwOTwvWWVhcj48UmVj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EN.CITE.DATA </w:instrText>
      </w:r>
      <w:r w:rsidR="00971AD9" w:rsidRPr="00352AA9">
        <w:rPr>
          <w:rFonts w:ascii="Times New Roman" w:hAnsi="Times New Roman" w:cs="Times New Roman"/>
        </w:rPr>
      </w:r>
      <w:r w:rsidR="00971AD9" w:rsidRPr="00352AA9">
        <w:rPr>
          <w:rFonts w:ascii="Times New Roman" w:hAnsi="Times New Roman" w:cs="Times New Roman"/>
        </w:rPr>
        <w:fldChar w:fldCharType="end"/>
      </w:r>
      <w:r w:rsidR="00705F8E" w:rsidRPr="00352AA9">
        <w:rPr>
          <w:rFonts w:ascii="Times New Roman" w:hAnsi="Times New Roman" w:cs="Times New Roman"/>
        </w:rPr>
      </w:r>
      <w:r w:rsidR="00705F8E" w:rsidRPr="00352AA9">
        <w:rPr>
          <w:rFonts w:ascii="Times New Roman" w:hAnsi="Times New Roman" w:cs="Times New Roman"/>
        </w:rPr>
        <w:fldChar w:fldCharType="separate"/>
      </w:r>
      <w:r w:rsidR="00971AD9" w:rsidRPr="00352AA9">
        <w:rPr>
          <w:rFonts w:ascii="Times New Roman" w:hAnsi="Times New Roman" w:cs="Times New Roman"/>
          <w:noProof/>
        </w:rPr>
        <w:t>[4,8]</w:t>
      </w:r>
      <w:r w:rsidR="00705F8E" w:rsidRPr="00352AA9">
        <w:rPr>
          <w:rFonts w:ascii="Times New Roman" w:hAnsi="Times New Roman" w:cs="Times New Roman"/>
        </w:rPr>
        <w:fldChar w:fldCharType="end"/>
      </w:r>
      <w:r w:rsidR="00F640E2" w:rsidRPr="00352AA9">
        <w:rPr>
          <w:rFonts w:ascii="Times New Roman" w:hAnsi="Times New Roman" w:cs="Times New Roman"/>
        </w:rPr>
        <w:t>.</w:t>
      </w:r>
      <w:r w:rsidR="004B1734" w:rsidRPr="00352AA9">
        <w:rPr>
          <w:rFonts w:ascii="Times New Roman" w:hAnsi="Times New Roman" w:cs="Times New Roman"/>
        </w:rPr>
        <w:t xml:space="preserve"> Also, over the decades there has been a significant improvement in socio-economic status in the UK overall, and this was also accompanied by the improvement in healthcare service. This may have indirectly improved prognostication in patients with malignant hypertension.</w:t>
      </w:r>
    </w:p>
    <w:p w14:paraId="580D9D74" w14:textId="5E3F1B8C" w:rsidR="00705F8E" w:rsidRPr="00352AA9" w:rsidRDefault="00705F8E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27029AA2" w14:textId="5416635D" w:rsidR="00154490" w:rsidRPr="00352AA9" w:rsidRDefault="00E266F8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However</w:t>
      </w:r>
      <w:r w:rsidR="00154490" w:rsidRPr="00352AA9">
        <w:rPr>
          <w:rFonts w:ascii="Times New Roman" w:hAnsi="Times New Roman" w:cs="Times New Roman"/>
        </w:rPr>
        <w:t>,</w:t>
      </w:r>
      <w:r w:rsidRPr="00352AA9">
        <w:rPr>
          <w:rFonts w:ascii="Times New Roman" w:hAnsi="Times New Roman" w:cs="Times New Roman"/>
        </w:rPr>
        <w:t xml:space="preserve"> </w:t>
      </w:r>
      <w:r w:rsidR="00FC7B75" w:rsidRPr="00352AA9">
        <w:rPr>
          <w:rFonts w:ascii="Times New Roman" w:hAnsi="Times New Roman" w:cs="Times New Roman"/>
        </w:rPr>
        <w:t>certain</w:t>
      </w:r>
      <w:r w:rsidRPr="00352AA9">
        <w:rPr>
          <w:rFonts w:ascii="Times New Roman" w:hAnsi="Times New Roman" w:cs="Times New Roman"/>
        </w:rPr>
        <w:t xml:space="preserve"> patient characteristics</w:t>
      </w:r>
      <w:r w:rsidR="007869EA" w:rsidRPr="00352AA9">
        <w:rPr>
          <w:rFonts w:ascii="Times New Roman" w:hAnsi="Times New Roman" w:cs="Times New Roman"/>
        </w:rPr>
        <w:t xml:space="preserve"> at presentation wit</w:t>
      </w:r>
      <w:r w:rsidRPr="00352AA9">
        <w:rPr>
          <w:rFonts w:ascii="Times New Roman" w:hAnsi="Times New Roman" w:cs="Times New Roman"/>
        </w:rPr>
        <w:t xml:space="preserve">h malignant </w:t>
      </w:r>
      <w:r w:rsidR="007869EA" w:rsidRPr="00352AA9">
        <w:rPr>
          <w:rFonts w:ascii="Times New Roman" w:hAnsi="Times New Roman" w:cs="Times New Roman"/>
        </w:rPr>
        <w:t>hypertension</w:t>
      </w:r>
      <w:r w:rsidR="00FC7B75" w:rsidRPr="00352AA9">
        <w:rPr>
          <w:rFonts w:ascii="Times New Roman" w:hAnsi="Times New Roman" w:cs="Times New Roman"/>
        </w:rPr>
        <w:t xml:space="preserve"> </w:t>
      </w:r>
      <w:r w:rsidR="007869EA" w:rsidRPr="00352AA9">
        <w:rPr>
          <w:rFonts w:ascii="Times New Roman" w:hAnsi="Times New Roman" w:cs="Times New Roman"/>
        </w:rPr>
        <w:t xml:space="preserve">continue to put them </w:t>
      </w:r>
      <w:r w:rsidR="00154490" w:rsidRPr="00352AA9">
        <w:rPr>
          <w:rFonts w:ascii="Times New Roman" w:hAnsi="Times New Roman" w:cs="Times New Roman"/>
        </w:rPr>
        <w:t xml:space="preserve">at a </w:t>
      </w:r>
      <w:r w:rsidR="007869EA" w:rsidRPr="00352AA9">
        <w:rPr>
          <w:rFonts w:ascii="Times New Roman" w:hAnsi="Times New Roman" w:cs="Times New Roman"/>
        </w:rPr>
        <w:t>high risk of death or dialysis</w:t>
      </w:r>
      <w:r w:rsidRPr="00352AA9">
        <w:rPr>
          <w:rFonts w:ascii="Times New Roman" w:hAnsi="Times New Roman" w:cs="Times New Roman"/>
        </w:rPr>
        <w:t xml:space="preserve"> </w:t>
      </w:r>
      <w:r w:rsidR="007869EA" w:rsidRPr="00352AA9">
        <w:rPr>
          <w:rFonts w:ascii="Times New Roman" w:hAnsi="Times New Roman" w:cs="Times New Roman"/>
        </w:rPr>
        <w:t>throughout</w:t>
      </w:r>
      <w:r w:rsidRPr="00352AA9">
        <w:rPr>
          <w:rFonts w:ascii="Times New Roman" w:hAnsi="Times New Roman" w:cs="Times New Roman"/>
        </w:rPr>
        <w:t xml:space="preserve"> all </w:t>
      </w:r>
      <w:r w:rsidR="007869EA" w:rsidRPr="00352AA9">
        <w:rPr>
          <w:rFonts w:ascii="Times New Roman" w:hAnsi="Times New Roman" w:cs="Times New Roman"/>
        </w:rPr>
        <w:t>analysed</w:t>
      </w:r>
      <w:r w:rsidRPr="00352AA9">
        <w:rPr>
          <w:rFonts w:ascii="Times New Roman" w:hAnsi="Times New Roman" w:cs="Times New Roman"/>
        </w:rPr>
        <w:t xml:space="preserve"> periods</w:t>
      </w:r>
      <w:r w:rsidR="007869EA" w:rsidRPr="00352AA9">
        <w:rPr>
          <w:rFonts w:ascii="Times New Roman" w:hAnsi="Times New Roman" w:cs="Times New Roman"/>
        </w:rPr>
        <w:t>. These characteristics</w:t>
      </w:r>
      <w:r w:rsidR="001F3A0F" w:rsidRPr="00352AA9">
        <w:rPr>
          <w:rFonts w:ascii="Times New Roman" w:hAnsi="Times New Roman" w:cs="Times New Roman"/>
        </w:rPr>
        <w:t xml:space="preserve"> reflect presence of renal dysfunction reflected by </w:t>
      </w:r>
      <w:r w:rsidR="007869EA" w:rsidRPr="00352AA9">
        <w:rPr>
          <w:rFonts w:ascii="Times New Roman" w:hAnsi="Times New Roman" w:cs="Times New Roman"/>
        </w:rPr>
        <w:t xml:space="preserve">high </w:t>
      </w:r>
      <w:r w:rsidR="00EF1DD9" w:rsidRPr="00352AA9">
        <w:rPr>
          <w:rFonts w:ascii="Times New Roman" w:hAnsi="Times New Roman" w:cs="Times New Roman"/>
        </w:rPr>
        <w:t xml:space="preserve">serum </w:t>
      </w:r>
      <w:proofErr w:type="spellStart"/>
      <w:r w:rsidR="00E6726C" w:rsidRPr="00352AA9">
        <w:rPr>
          <w:rFonts w:ascii="Times New Roman" w:hAnsi="Times New Roman" w:cs="Times New Roman"/>
        </w:rPr>
        <w:t>creatinine</w:t>
      </w:r>
      <w:proofErr w:type="spellEnd"/>
      <w:r w:rsidR="00E6726C" w:rsidRPr="00352AA9">
        <w:rPr>
          <w:rFonts w:ascii="Times New Roman" w:hAnsi="Times New Roman" w:cs="Times New Roman"/>
        </w:rPr>
        <w:t xml:space="preserve"> level</w:t>
      </w:r>
      <w:r w:rsidR="001F3A0F" w:rsidRPr="00352AA9">
        <w:rPr>
          <w:rFonts w:ascii="Times New Roman" w:hAnsi="Times New Roman" w:cs="Times New Roman"/>
        </w:rPr>
        <w:t xml:space="preserve">s and </w:t>
      </w:r>
      <w:r w:rsidR="00154490" w:rsidRPr="00352AA9">
        <w:rPr>
          <w:rFonts w:ascii="Times New Roman" w:hAnsi="Times New Roman" w:cs="Times New Roman"/>
        </w:rPr>
        <w:t xml:space="preserve">the </w:t>
      </w:r>
      <w:r w:rsidR="007869EA" w:rsidRPr="00352AA9">
        <w:rPr>
          <w:rFonts w:ascii="Times New Roman" w:hAnsi="Times New Roman" w:cs="Times New Roman"/>
        </w:rPr>
        <w:t xml:space="preserve">presence </w:t>
      </w:r>
      <w:r w:rsidR="00154490" w:rsidRPr="00352AA9">
        <w:rPr>
          <w:rFonts w:ascii="Times New Roman" w:hAnsi="Times New Roman" w:cs="Times New Roman"/>
        </w:rPr>
        <w:t xml:space="preserve">of </w:t>
      </w:r>
      <w:r w:rsidR="00151CC0" w:rsidRPr="00352AA9">
        <w:rPr>
          <w:rFonts w:ascii="Times New Roman" w:hAnsi="Times New Roman" w:cs="Times New Roman"/>
        </w:rPr>
        <w:t xml:space="preserve">proteinuria. The observation </w:t>
      </w:r>
      <w:r w:rsidR="00FC2874" w:rsidRPr="00352AA9">
        <w:rPr>
          <w:rFonts w:ascii="Times New Roman" w:hAnsi="Times New Roman" w:cs="Times New Roman"/>
        </w:rPr>
        <w:t xml:space="preserve">is consistent </w:t>
      </w:r>
      <w:r w:rsidR="00151CC0" w:rsidRPr="00352AA9">
        <w:rPr>
          <w:rFonts w:ascii="Times New Roman" w:hAnsi="Times New Roman" w:cs="Times New Roman"/>
        </w:rPr>
        <w:t>with o</w:t>
      </w:r>
      <w:r w:rsidR="00BB36F6" w:rsidRPr="00352AA9">
        <w:rPr>
          <w:rFonts w:ascii="Times New Roman" w:hAnsi="Times New Roman" w:cs="Times New Roman"/>
        </w:rPr>
        <w:t>ur previous</w:t>
      </w:r>
      <w:r w:rsidR="008F063E" w:rsidRPr="00352AA9">
        <w:rPr>
          <w:rFonts w:ascii="Times New Roman" w:hAnsi="Times New Roman" w:cs="Times New Roman"/>
        </w:rPr>
        <w:t xml:space="preserve"> </w:t>
      </w:r>
      <w:r w:rsidR="00FC2874" w:rsidRPr="00352AA9">
        <w:rPr>
          <w:rFonts w:ascii="Times New Roman" w:hAnsi="Times New Roman" w:cs="Times New Roman"/>
        </w:rPr>
        <w:t xml:space="preserve">analyses </w:t>
      </w:r>
      <w:r w:rsidR="008F063E" w:rsidRPr="00352AA9">
        <w:rPr>
          <w:rFonts w:ascii="Times New Roman" w:hAnsi="Times New Roman" w:cs="Times New Roman"/>
        </w:rPr>
        <w:t>con</w:t>
      </w:r>
      <w:r w:rsidR="001F3A0F" w:rsidRPr="00352AA9">
        <w:rPr>
          <w:rFonts w:ascii="Times New Roman" w:hAnsi="Times New Roman" w:cs="Times New Roman"/>
        </w:rPr>
        <w:t>ducted</w:t>
      </w:r>
      <w:r w:rsidR="008F063E" w:rsidRPr="00352AA9">
        <w:rPr>
          <w:rFonts w:ascii="Times New Roman" w:hAnsi="Times New Roman" w:cs="Times New Roman"/>
        </w:rPr>
        <w:t xml:space="preserve"> </w:t>
      </w:r>
      <w:r w:rsidR="00A1712F" w:rsidRPr="00352AA9">
        <w:rPr>
          <w:rFonts w:ascii="Times New Roman" w:hAnsi="Times New Roman" w:cs="Times New Roman"/>
        </w:rPr>
        <w:t>in last 20-years</w:t>
      </w:r>
      <w:r w:rsidR="008F063E" w:rsidRPr="00352AA9">
        <w:rPr>
          <w:rFonts w:ascii="Times New Roman" w:hAnsi="Times New Roman" w:cs="Times New Roman"/>
        </w:rPr>
        <w:t xml:space="preserve"> </w:t>
      </w:r>
      <w:r w:rsidR="00FC2874" w:rsidRPr="00352AA9">
        <w:rPr>
          <w:rFonts w:ascii="Times New Roman" w:hAnsi="Times New Roman" w:cs="Times New Roman"/>
        </w:rPr>
        <w:t xml:space="preserve">showing </w:t>
      </w:r>
      <w:r w:rsidR="008F063E" w:rsidRPr="00352AA9">
        <w:rPr>
          <w:rFonts w:ascii="Times New Roman" w:hAnsi="Times New Roman" w:cs="Times New Roman"/>
        </w:rPr>
        <w:t>th</w:t>
      </w:r>
      <w:r w:rsidR="00FC2874" w:rsidRPr="00352AA9">
        <w:rPr>
          <w:rFonts w:ascii="Times New Roman" w:hAnsi="Times New Roman" w:cs="Times New Roman"/>
        </w:rPr>
        <w:t>at</w:t>
      </w:r>
      <w:r w:rsidR="008F063E" w:rsidRPr="00352AA9">
        <w:rPr>
          <w:rFonts w:ascii="Times New Roman" w:hAnsi="Times New Roman" w:cs="Times New Roman"/>
        </w:rPr>
        <w:t xml:space="preserve"> </w:t>
      </w:r>
      <w:r w:rsidR="00BB36F6" w:rsidRPr="00352AA9">
        <w:rPr>
          <w:rFonts w:ascii="Times New Roman" w:hAnsi="Times New Roman" w:cs="Times New Roman"/>
        </w:rPr>
        <w:t>renal impairment independently predic</w:t>
      </w:r>
      <w:r w:rsidR="00A1712F" w:rsidRPr="00352AA9">
        <w:rPr>
          <w:rFonts w:ascii="Times New Roman" w:hAnsi="Times New Roman" w:cs="Times New Roman"/>
        </w:rPr>
        <w:t>t</w:t>
      </w:r>
      <w:r w:rsidR="00D334FA" w:rsidRPr="00352AA9">
        <w:rPr>
          <w:rFonts w:ascii="Times New Roman" w:hAnsi="Times New Roman" w:cs="Times New Roman"/>
        </w:rPr>
        <w:t>s</w:t>
      </w:r>
      <w:r w:rsidR="00A1712F" w:rsidRPr="00352AA9">
        <w:rPr>
          <w:rFonts w:ascii="Times New Roman" w:hAnsi="Times New Roman" w:cs="Times New Roman"/>
        </w:rPr>
        <w:t xml:space="preserve"> </w:t>
      </w:r>
      <w:r w:rsidR="00D334FA" w:rsidRPr="00352AA9">
        <w:rPr>
          <w:rFonts w:ascii="Times New Roman" w:hAnsi="Times New Roman" w:cs="Times New Roman"/>
        </w:rPr>
        <w:t>the survival time</w:t>
      </w:r>
      <w:r w:rsidR="00151CC0" w:rsidRPr="00352AA9">
        <w:rPr>
          <w:rFonts w:ascii="Times New Roman" w:hAnsi="Times New Roman" w:cs="Times New Roman"/>
        </w:rPr>
        <w:t>, and thus this association remain unchallenged despite newer treatments</w:t>
      </w:r>
      <w:r w:rsidR="00BB36F6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dW0+MTA4OTg8L1JlY051bT48RGlzcGxheVRleHQ+WzQsOCwxNF08L0Rpc3BsYXlUZXh0PjxyZWNv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dW0+MTA4OTg8L1JlY051bT48RGlzcGxheVRleHQ+WzQsOCwxNF08L0Rpc3BsYXlUZXh0PjxyZWNv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BB36F6" w:rsidRPr="00352AA9">
        <w:rPr>
          <w:rFonts w:ascii="Times New Roman" w:hAnsi="Times New Roman" w:cs="Times New Roman"/>
        </w:rPr>
      </w:r>
      <w:r w:rsidR="00BB36F6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[4,8,14]</w:t>
      </w:r>
      <w:r w:rsidR="00BB36F6" w:rsidRPr="00352AA9">
        <w:rPr>
          <w:rFonts w:ascii="Times New Roman" w:hAnsi="Times New Roman" w:cs="Times New Roman"/>
        </w:rPr>
        <w:fldChar w:fldCharType="end"/>
      </w:r>
      <w:r w:rsidR="00BB36F6" w:rsidRPr="00352AA9">
        <w:rPr>
          <w:rFonts w:ascii="Times New Roman" w:hAnsi="Times New Roman" w:cs="Times New Roman"/>
        </w:rPr>
        <w:t>.</w:t>
      </w:r>
      <w:r w:rsidR="002F7E05" w:rsidRPr="00352AA9">
        <w:rPr>
          <w:rFonts w:ascii="Times New Roman" w:hAnsi="Times New Roman" w:cs="Times New Roman"/>
        </w:rPr>
        <w:t xml:space="preserve"> </w:t>
      </w:r>
      <w:r w:rsidR="000F2932" w:rsidRPr="00352AA9">
        <w:rPr>
          <w:rFonts w:ascii="Times New Roman" w:hAnsi="Times New Roman" w:cs="Times New Roman"/>
        </w:rPr>
        <w:t>Indeed, malignant hypertension is characterised by</w:t>
      </w:r>
      <w:r w:rsidR="00151CC0" w:rsidRPr="00352AA9">
        <w:rPr>
          <w:rFonts w:ascii="Times New Roman" w:hAnsi="Times New Roman" w:cs="Times New Roman"/>
        </w:rPr>
        <w:t xml:space="preserve"> </w:t>
      </w:r>
      <w:r w:rsidR="00567FC8" w:rsidRPr="00352AA9">
        <w:rPr>
          <w:rFonts w:ascii="Times New Roman" w:hAnsi="Times New Roman" w:cs="Times New Roman"/>
        </w:rPr>
        <w:t>h</w:t>
      </w:r>
      <w:r w:rsidR="002F7E05" w:rsidRPr="00352AA9">
        <w:rPr>
          <w:rFonts w:ascii="Times New Roman" w:hAnsi="Times New Roman" w:cs="Times New Roman"/>
        </w:rPr>
        <w:t xml:space="preserve">istological </w:t>
      </w:r>
      <w:proofErr w:type="spellStart"/>
      <w:r w:rsidR="00151CC0" w:rsidRPr="00352AA9">
        <w:rPr>
          <w:rFonts w:ascii="Times New Roman" w:hAnsi="Times New Roman" w:cs="Times New Roman"/>
        </w:rPr>
        <w:t>fibrinoid</w:t>
      </w:r>
      <w:proofErr w:type="spellEnd"/>
      <w:r w:rsidR="00151CC0" w:rsidRPr="00352AA9">
        <w:rPr>
          <w:rFonts w:ascii="Times New Roman" w:hAnsi="Times New Roman" w:cs="Times New Roman"/>
        </w:rPr>
        <w:t xml:space="preserve"> necrosis of </w:t>
      </w:r>
      <w:r w:rsidR="00E159DD" w:rsidRPr="00352AA9">
        <w:rPr>
          <w:rFonts w:ascii="Times New Roman" w:hAnsi="Times New Roman" w:cs="Times New Roman"/>
        </w:rPr>
        <w:t xml:space="preserve">the </w:t>
      </w:r>
      <w:proofErr w:type="spellStart"/>
      <w:r w:rsidR="00E159DD" w:rsidRPr="00352AA9">
        <w:rPr>
          <w:rFonts w:ascii="Times New Roman" w:hAnsi="Times New Roman" w:cs="Times New Roman"/>
        </w:rPr>
        <w:t>intrarenal</w:t>
      </w:r>
      <w:proofErr w:type="spellEnd"/>
      <w:r w:rsidR="00E159DD" w:rsidRPr="00352AA9">
        <w:rPr>
          <w:rFonts w:ascii="Times New Roman" w:hAnsi="Times New Roman" w:cs="Times New Roman"/>
        </w:rPr>
        <w:t xml:space="preserve"> arterioles</w:t>
      </w:r>
      <w:r w:rsidR="00557532" w:rsidRPr="00352AA9">
        <w:rPr>
          <w:rFonts w:ascii="Times New Roman" w:hAnsi="Times New Roman" w:cs="Times New Roman"/>
        </w:rPr>
        <w:fldChar w:fldCharType="begin">
          <w:fldData xml:space="preserve">PEVuZE5vdGU+PENpdGU+PEF1dGhvcj5LYWRpcmk8L0F1dGhvcj48WWVhcj4xOTkzPC9ZZWFyPjxS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PEVuZE5vdGU+PENpdGU+PEF1dGhvcj5LYWRpcmk8L0F1dGhvcj48WWVhcj4xOTkzPC9ZZWFyPjxS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557532" w:rsidRPr="00352AA9">
        <w:rPr>
          <w:rFonts w:ascii="Times New Roman" w:hAnsi="Times New Roman" w:cs="Times New Roman"/>
        </w:rPr>
      </w:r>
      <w:r w:rsidR="00557532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[15-18]</w:t>
      </w:r>
      <w:r w:rsidR="00557532" w:rsidRPr="00352AA9">
        <w:rPr>
          <w:rFonts w:ascii="Times New Roman" w:hAnsi="Times New Roman" w:cs="Times New Roman"/>
        </w:rPr>
        <w:fldChar w:fldCharType="end"/>
      </w:r>
      <w:r w:rsidR="00204F5D" w:rsidRPr="00352AA9">
        <w:rPr>
          <w:rFonts w:ascii="Times New Roman" w:hAnsi="Times New Roman" w:cs="Times New Roman"/>
        </w:rPr>
        <w:t xml:space="preserve">. </w:t>
      </w:r>
      <w:r w:rsidR="00151CC0" w:rsidRPr="00352AA9">
        <w:rPr>
          <w:rFonts w:ascii="Times New Roman" w:hAnsi="Times New Roman" w:cs="Times New Roman"/>
        </w:rPr>
        <w:t>Also the r</w:t>
      </w:r>
      <w:r w:rsidR="00134807" w:rsidRPr="00352AA9">
        <w:rPr>
          <w:rFonts w:ascii="Times New Roman" w:hAnsi="Times New Roman" w:cs="Times New Roman"/>
        </w:rPr>
        <w:t>enin-</w:t>
      </w:r>
      <w:r w:rsidR="00154490" w:rsidRPr="00352AA9">
        <w:rPr>
          <w:rFonts w:ascii="Times New Roman" w:hAnsi="Times New Roman" w:cs="Times New Roman"/>
        </w:rPr>
        <w:t>angiotensin</w:t>
      </w:r>
      <w:r w:rsidR="00134807" w:rsidRPr="00352AA9">
        <w:rPr>
          <w:rFonts w:ascii="Times New Roman" w:hAnsi="Times New Roman" w:cs="Times New Roman"/>
        </w:rPr>
        <w:t>-aldosterone system is activated in patients with malignant hypertension</w:t>
      </w:r>
      <w:r w:rsidR="00154490" w:rsidRPr="00352AA9">
        <w:rPr>
          <w:rFonts w:ascii="Times New Roman" w:hAnsi="Times New Roman" w:cs="Times New Roman"/>
        </w:rPr>
        <w:t>,</w:t>
      </w:r>
      <w:r w:rsidR="0081543F" w:rsidRPr="00352AA9">
        <w:rPr>
          <w:rFonts w:ascii="Times New Roman" w:hAnsi="Times New Roman" w:cs="Times New Roman"/>
        </w:rPr>
        <w:t xml:space="preserve"> </w:t>
      </w:r>
      <w:r w:rsidR="00151CC0" w:rsidRPr="00352AA9">
        <w:rPr>
          <w:rFonts w:ascii="Times New Roman" w:hAnsi="Times New Roman" w:cs="Times New Roman"/>
        </w:rPr>
        <w:t>and this predisposes</w:t>
      </w:r>
      <w:r w:rsidR="0081543F" w:rsidRPr="00352AA9">
        <w:rPr>
          <w:rFonts w:ascii="Times New Roman" w:hAnsi="Times New Roman" w:cs="Times New Roman"/>
        </w:rPr>
        <w:t xml:space="preserve"> to abnormalities in </w:t>
      </w:r>
      <w:r w:rsidR="005D4F23" w:rsidRPr="00352AA9">
        <w:rPr>
          <w:rFonts w:ascii="Times New Roman" w:hAnsi="Times New Roman" w:cs="Times New Roman"/>
        </w:rPr>
        <w:t xml:space="preserve">electrolyte </w:t>
      </w:r>
      <w:r w:rsidR="0081543F" w:rsidRPr="00352AA9">
        <w:rPr>
          <w:rFonts w:ascii="Times New Roman" w:hAnsi="Times New Roman" w:cs="Times New Roman"/>
        </w:rPr>
        <w:t>control</w:t>
      </w:r>
      <w:r w:rsidR="005D4F23" w:rsidRPr="00352AA9">
        <w:rPr>
          <w:rFonts w:ascii="Times New Roman" w:hAnsi="Times New Roman" w:cs="Times New Roman"/>
        </w:rPr>
        <w:t xml:space="preserve"> by </w:t>
      </w:r>
      <w:r w:rsidR="00151CC0" w:rsidRPr="00352AA9">
        <w:rPr>
          <w:rFonts w:ascii="Times New Roman" w:hAnsi="Times New Roman" w:cs="Times New Roman"/>
        </w:rPr>
        <w:t xml:space="preserve">the kidneys, including </w:t>
      </w:r>
      <w:r w:rsidR="00154490" w:rsidRPr="00352AA9">
        <w:rPr>
          <w:rFonts w:ascii="Times New Roman" w:hAnsi="Times New Roman" w:cs="Times New Roman"/>
        </w:rPr>
        <w:t xml:space="preserve">an </w:t>
      </w:r>
      <w:r w:rsidR="00151CC0" w:rsidRPr="00352AA9">
        <w:rPr>
          <w:rFonts w:ascii="Times New Roman" w:hAnsi="Times New Roman" w:cs="Times New Roman"/>
        </w:rPr>
        <w:t>increase</w:t>
      </w:r>
      <w:r w:rsidR="005D4F23" w:rsidRPr="00352AA9">
        <w:rPr>
          <w:rFonts w:ascii="Times New Roman" w:hAnsi="Times New Roman" w:cs="Times New Roman"/>
        </w:rPr>
        <w:t xml:space="preserve"> in tubular sodium </w:t>
      </w:r>
      <w:r w:rsidR="0081543F" w:rsidRPr="00352AA9">
        <w:rPr>
          <w:rFonts w:ascii="Times New Roman" w:hAnsi="Times New Roman" w:cs="Times New Roman"/>
        </w:rPr>
        <w:t xml:space="preserve">reabsorption </w:t>
      </w:r>
      <w:r w:rsidR="005D4F23" w:rsidRPr="00352AA9">
        <w:rPr>
          <w:rFonts w:ascii="Times New Roman" w:hAnsi="Times New Roman" w:cs="Times New Roman"/>
        </w:rPr>
        <w:t>and water retention</w:t>
      </w:r>
      <w:r w:rsidR="005D4F23" w:rsidRPr="00352AA9">
        <w:rPr>
          <w:rFonts w:ascii="Times New Roman" w:hAnsi="Times New Roman" w:cs="Times New Roman"/>
        </w:rPr>
        <w:fldChar w:fldCharType="begin">
          <w:fldData xml:space="preserve">PEVuZE5vdGU+PENpdGU+PEF1dGhvcj5EaUJvbmE8L0F1dGhvcj48WWVhcj4yMDAyPC9ZZWFyPjxS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PEVuZE5vdGU+PENpdGU+PEF1dGhvcj5EaUJvbmE8L0F1dGhvcj48WWVhcj4yMDAyPC9ZZWFyPjxS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5D4F23" w:rsidRPr="00352AA9">
        <w:rPr>
          <w:rFonts w:ascii="Times New Roman" w:hAnsi="Times New Roman" w:cs="Times New Roman"/>
        </w:rPr>
      </w:r>
      <w:r w:rsidR="005D4F23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[19,20]</w:t>
      </w:r>
      <w:r w:rsidR="005D4F23" w:rsidRPr="00352AA9">
        <w:rPr>
          <w:rFonts w:ascii="Times New Roman" w:hAnsi="Times New Roman" w:cs="Times New Roman"/>
        </w:rPr>
        <w:fldChar w:fldCharType="end"/>
      </w:r>
      <w:r w:rsidR="00577E05" w:rsidRPr="00352AA9">
        <w:rPr>
          <w:rFonts w:ascii="Times New Roman" w:hAnsi="Times New Roman" w:cs="Times New Roman"/>
        </w:rPr>
        <w:t>.</w:t>
      </w:r>
    </w:p>
    <w:p w14:paraId="6A386377" w14:textId="77777777" w:rsidR="00154490" w:rsidRPr="00352AA9" w:rsidRDefault="00154490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242DBD0C" w14:textId="1AA29C8C" w:rsidR="00134807" w:rsidRPr="00352AA9" w:rsidRDefault="0081543F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Previous studies</w:t>
      </w:r>
      <w:r w:rsidR="000F2932" w:rsidRPr="00352AA9">
        <w:rPr>
          <w:rFonts w:ascii="Times New Roman" w:hAnsi="Times New Roman" w:cs="Times New Roman"/>
        </w:rPr>
        <w:t xml:space="preserve"> have</w:t>
      </w:r>
      <w:r w:rsidRPr="00352AA9">
        <w:rPr>
          <w:rFonts w:ascii="Times New Roman" w:hAnsi="Times New Roman" w:cs="Times New Roman"/>
        </w:rPr>
        <w:t xml:space="preserve"> </w:t>
      </w:r>
      <w:r w:rsidR="000F2932" w:rsidRPr="00352AA9">
        <w:rPr>
          <w:rFonts w:ascii="Times New Roman" w:hAnsi="Times New Roman" w:cs="Times New Roman"/>
        </w:rPr>
        <w:t xml:space="preserve">shown </w:t>
      </w:r>
      <w:r w:rsidRPr="00352AA9">
        <w:rPr>
          <w:rFonts w:ascii="Times New Roman" w:hAnsi="Times New Roman" w:cs="Times New Roman"/>
        </w:rPr>
        <w:t xml:space="preserve">that presence of malignant hypertension rather than just severe hypertension was associated with </w:t>
      </w:r>
      <w:r w:rsidR="00732A6D" w:rsidRPr="00352AA9">
        <w:rPr>
          <w:rFonts w:ascii="Times New Roman" w:hAnsi="Times New Roman" w:cs="Times New Roman"/>
        </w:rPr>
        <w:t xml:space="preserve">an </w:t>
      </w:r>
      <w:r w:rsidRPr="00352AA9">
        <w:rPr>
          <w:rFonts w:ascii="Times New Roman" w:hAnsi="Times New Roman" w:cs="Times New Roman"/>
        </w:rPr>
        <w:t xml:space="preserve">abnormal increase in </w:t>
      </w:r>
      <w:r w:rsidR="00134807" w:rsidRPr="00352AA9">
        <w:rPr>
          <w:rFonts w:ascii="Times New Roman" w:hAnsi="Times New Roman" w:cs="Times New Roman"/>
        </w:rPr>
        <w:t>plasma renin activity and aldosterone</w:t>
      </w:r>
      <w:r w:rsidRPr="00352AA9">
        <w:rPr>
          <w:rFonts w:ascii="Times New Roman" w:hAnsi="Times New Roman" w:cs="Times New Roman"/>
        </w:rPr>
        <w:t xml:space="preserve"> relea</w:t>
      </w:r>
      <w:r w:rsidR="00871A3E" w:rsidRPr="00352AA9">
        <w:rPr>
          <w:rFonts w:ascii="Times New Roman" w:hAnsi="Times New Roman" w:cs="Times New Roman"/>
        </w:rPr>
        <w:t>se, despite comparable blood pressure</w:t>
      </w:r>
      <w:r w:rsidR="00134807" w:rsidRPr="00352AA9">
        <w:rPr>
          <w:rFonts w:ascii="Times New Roman" w:hAnsi="Times New Roman" w:cs="Times New Roman"/>
        </w:rPr>
        <w:fldChar w:fldCharType="begin">
          <w:fldData xml:space="preserve">PEVuZE5vdGU+PENpdGU+PEF1dGhvcj5EYXZpZXM8L0F1dGhvcj48WWVhcj4xOTczPC9ZZWFyPjxS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</w:fldData>
        </w:fldChar>
      </w:r>
      <w:r w:rsidR="009A72DA" w:rsidRPr="00352AA9">
        <w:rPr>
          <w:rFonts w:ascii="Times New Roman" w:hAnsi="Times New Roman" w:cs="Times New Roman"/>
        </w:rPr>
        <w:instrText xml:space="preserve"> ADDIN EN.CITE </w:instrText>
      </w:r>
      <w:r w:rsidR="009A72DA" w:rsidRPr="00352AA9">
        <w:rPr>
          <w:rFonts w:ascii="Times New Roman" w:hAnsi="Times New Roman" w:cs="Times New Roman"/>
        </w:rPr>
        <w:fldChar w:fldCharType="begin">
          <w:fldData xml:space="preserve">PEVuZE5vdGU+PENpdGU+PEF1dGhvcj5EYXZpZXM8L0F1dGhvcj48WWVhcj4xOTczPC9ZZWFyPjxS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</w:fldData>
        </w:fldChar>
      </w:r>
      <w:r w:rsidR="009A72DA" w:rsidRPr="00352AA9">
        <w:rPr>
          <w:rFonts w:ascii="Times New Roman" w:hAnsi="Times New Roman" w:cs="Times New Roman"/>
        </w:rPr>
        <w:instrText xml:space="preserve"> ADDIN EN.CITE.DATA </w:instrText>
      </w:r>
      <w:r w:rsidR="009A72DA" w:rsidRPr="00352AA9">
        <w:rPr>
          <w:rFonts w:ascii="Times New Roman" w:hAnsi="Times New Roman" w:cs="Times New Roman"/>
        </w:rPr>
      </w:r>
      <w:r w:rsidR="009A72DA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</w:r>
      <w:r w:rsidR="00134807" w:rsidRPr="00352AA9">
        <w:rPr>
          <w:rFonts w:ascii="Times New Roman" w:hAnsi="Times New Roman" w:cs="Times New Roman"/>
        </w:rPr>
        <w:fldChar w:fldCharType="separate"/>
      </w:r>
      <w:r w:rsidR="009A72DA" w:rsidRPr="00352AA9">
        <w:rPr>
          <w:rFonts w:ascii="Times New Roman" w:hAnsi="Times New Roman" w:cs="Times New Roman"/>
          <w:noProof/>
        </w:rPr>
        <w:t>[21,22]</w:t>
      </w:r>
      <w:r w:rsidR="00134807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  <w:t xml:space="preserve">. </w:t>
      </w:r>
      <w:r w:rsidR="00871A3E" w:rsidRPr="00352AA9">
        <w:rPr>
          <w:rFonts w:ascii="Times New Roman" w:hAnsi="Times New Roman" w:cs="Times New Roman"/>
        </w:rPr>
        <w:t>J</w:t>
      </w:r>
      <w:r w:rsidR="00134807" w:rsidRPr="00352AA9">
        <w:rPr>
          <w:rFonts w:ascii="Times New Roman" w:hAnsi="Times New Roman" w:cs="Times New Roman"/>
        </w:rPr>
        <w:t xml:space="preserve">uxtaglomerular </w:t>
      </w:r>
      <w:proofErr w:type="spellStart"/>
      <w:r w:rsidR="00134807" w:rsidRPr="00352AA9">
        <w:rPr>
          <w:rFonts w:ascii="Times New Roman" w:hAnsi="Times New Roman" w:cs="Times New Roman"/>
        </w:rPr>
        <w:t>ischaemia</w:t>
      </w:r>
      <w:proofErr w:type="spellEnd"/>
      <w:r w:rsidR="00871A3E" w:rsidRPr="00352AA9">
        <w:rPr>
          <w:rFonts w:ascii="Times New Roman" w:hAnsi="Times New Roman" w:cs="Times New Roman"/>
        </w:rPr>
        <w:t xml:space="preserve"> due to </w:t>
      </w:r>
      <w:r w:rsidR="00151CC0" w:rsidRPr="00352AA9">
        <w:rPr>
          <w:rFonts w:ascii="Times New Roman" w:hAnsi="Times New Roman" w:cs="Times New Roman"/>
        </w:rPr>
        <w:t>redistribution</w:t>
      </w:r>
      <w:r w:rsidR="00871A3E" w:rsidRPr="00352AA9">
        <w:rPr>
          <w:rFonts w:ascii="Times New Roman" w:hAnsi="Times New Roman" w:cs="Times New Roman"/>
        </w:rPr>
        <w:t xml:space="preserve"> of blood flow from the kidneys and/or </w:t>
      </w:r>
      <w:proofErr w:type="spellStart"/>
      <w:r w:rsidR="00151CC0" w:rsidRPr="00352AA9">
        <w:rPr>
          <w:rFonts w:ascii="Times New Roman" w:hAnsi="Times New Roman" w:cs="Times New Roman"/>
        </w:rPr>
        <w:t>vasculi</w:t>
      </w:r>
      <w:r w:rsidR="00871A3E" w:rsidRPr="00352AA9">
        <w:rPr>
          <w:rFonts w:ascii="Times New Roman" w:hAnsi="Times New Roman" w:cs="Times New Roman"/>
        </w:rPr>
        <w:t>tis</w:t>
      </w:r>
      <w:proofErr w:type="spellEnd"/>
      <w:r w:rsidR="00871A3E" w:rsidRPr="00352AA9">
        <w:rPr>
          <w:rFonts w:ascii="Times New Roman" w:hAnsi="Times New Roman" w:cs="Times New Roman"/>
        </w:rPr>
        <w:t xml:space="preserve"> of </w:t>
      </w:r>
      <w:r w:rsidR="00732A6D" w:rsidRPr="00352AA9">
        <w:rPr>
          <w:rFonts w:ascii="Times New Roman" w:hAnsi="Times New Roman" w:cs="Times New Roman"/>
        </w:rPr>
        <w:t xml:space="preserve">the </w:t>
      </w:r>
      <w:r w:rsidR="00871A3E" w:rsidRPr="00352AA9">
        <w:rPr>
          <w:rFonts w:ascii="Times New Roman" w:hAnsi="Times New Roman" w:cs="Times New Roman"/>
        </w:rPr>
        <w:t xml:space="preserve">renal vasculature </w:t>
      </w:r>
      <w:r w:rsidR="00151CC0" w:rsidRPr="00352AA9">
        <w:rPr>
          <w:rFonts w:ascii="Times New Roman" w:hAnsi="Times New Roman" w:cs="Times New Roman"/>
        </w:rPr>
        <w:t>are likely contributing factors</w:t>
      </w:r>
      <w:r w:rsidR="00134807" w:rsidRPr="00352AA9">
        <w:rPr>
          <w:rFonts w:ascii="Times New Roman" w:hAnsi="Times New Roman" w:cs="Times New Roman"/>
        </w:rPr>
        <w:fldChar w:fldCharType="begin">
          <w:fldData xml:space="preserve">PEVuZE5vdGU+PENpdGU+PEF1dGhvcj52YW4gZGVuIEJvcm48L0F1dGhvcj48WWVhcj4yMDA3PC9Z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PEVuZE5vdGU+PENpdGU+PEF1dGhvcj52YW4gZGVuIEJvcm48L0F1dGhvcj48WWVhcj4yMDA3PC9Z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</w:r>
      <w:r w:rsidR="00134807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[22]</w:t>
      </w:r>
      <w:r w:rsidR="00134807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  <w:t>.</w:t>
      </w:r>
      <w:r w:rsidR="00886575" w:rsidRPr="00352AA9">
        <w:rPr>
          <w:rFonts w:ascii="Times New Roman" w:hAnsi="Times New Roman" w:cs="Times New Roman"/>
        </w:rPr>
        <w:t xml:space="preserve"> </w:t>
      </w:r>
      <w:r w:rsidR="00246BE0" w:rsidRPr="00352AA9">
        <w:rPr>
          <w:rFonts w:ascii="Times New Roman" w:hAnsi="Times New Roman" w:cs="Times New Roman"/>
        </w:rPr>
        <w:t xml:space="preserve">These data point towards </w:t>
      </w:r>
      <w:r w:rsidR="00BC6ED1" w:rsidRPr="00352AA9">
        <w:rPr>
          <w:rFonts w:ascii="Times New Roman" w:hAnsi="Times New Roman" w:cs="Times New Roman"/>
        </w:rPr>
        <w:t xml:space="preserve">a specific role of the kidneys in </w:t>
      </w:r>
      <w:r w:rsidR="00705F8E" w:rsidRPr="00352AA9">
        <w:rPr>
          <w:rFonts w:ascii="Times New Roman" w:hAnsi="Times New Roman" w:cs="Times New Roman"/>
        </w:rPr>
        <w:t xml:space="preserve">the </w:t>
      </w:r>
      <w:r w:rsidR="00BC6ED1" w:rsidRPr="00352AA9">
        <w:rPr>
          <w:rFonts w:ascii="Times New Roman" w:hAnsi="Times New Roman" w:cs="Times New Roman"/>
        </w:rPr>
        <w:t xml:space="preserve">pathogenesis of malignant hypertension. </w:t>
      </w:r>
      <w:r w:rsidR="00134807" w:rsidRPr="00352AA9">
        <w:rPr>
          <w:rFonts w:ascii="Times New Roman" w:hAnsi="Times New Roman" w:cs="Times New Roman"/>
        </w:rPr>
        <w:t xml:space="preserve">The </w:t>
      </w:r>
      <w:r w:rsidR="00705F8E" w:rsidRPr="00352AA9">
        <w:rPr>
          <w:rFonts w:ascii="Times New Roman" w:hAnsi="Times New Roman" w:cs="Times New Roman"/>
        </w:rPr>
        <w:t>kidney dys</w:t>
      </w:r>
      <w:r w:rsidR="00134807" w:rsidRPr="00352AA9">
        <w:rPr>
          <w:rFonts w:ascii="Times New Roman" w:hAnsi="Times New Roman" w:cs="Times New Roman"/>
        </w:rPr>
        <w:t xml:space="preserve">function often progressively deteriorates </w:t>
      </w:r>
      <w:r w:rsidR="00705F8E" w:rsidRPr="00352AA9">
        <w:rPr>
          <w:rFonts w:ascii="Times New Roman" w:hAnsi="Times New Roman" w:cs="Times New Roman"/>
        </w:rPr>
        <w:t>after presentation with malignant hypertension despite</w:t>
      </w:r>
      <w:r w:rsidR="00151CC0" w:rsidRPr="00352AA9">
        <w:rPr>
          <w:rFonts w:ascii="Times New Roman" w:hAnsi="Times New Roman" w:cs="Times New Roman"/>
        </w:rPr>
        <w:t xml:space="preserve"> the modern</w:t>
      </w:r>
      <w:r w:rsidR="00705F8E" w:rsidRPr="00352AA9">
        <w:rPr>
          <w:rFonts w:ascii="Times New Roman" w:hAnsi="Times New Roman" w:cs="Times New Roman"/>
        </w:rPr>
        <w:t xml:space="preserve"> </w:t>
      </w:r>
      <w:r w:rsidR="00134807" w:rsidRPr="00352AA9">
        <w:rPr>
          <w:rFonts w:ascii="Times New Roman" w:hAnsi="Times New Roman" w:cs="Times New Roman"/>
        </w:rPr>
        <w:t>treat</w:t>
      </w:r>
      <w:r w:rsidR="00705F8E" w:rsidRPr="00352AA9">
        <w:rPr>
          <w:rFonts w:ascii="Times New Roman" w:hAnsi="Times New Roman" w:cs="Times New Roman"/>
        </w:rPr>
        <w:t>ment</w:t>
      </w:r>
      <w:r w:rsidR="00151CC0" w:rsidRPr="00352AA9">
        <w:rPr>
          <w:rFonts w:ascii="Times New Roman" w:hAnsi="Times New Roman" w:cs="Times New Roman"/>
        </w:rPr>
        <w:t xml:space="preserve"> and these patients</w:t>
      </w:r>
      <w:r w:rsidR="00151CC0" w:rsidRPr="00352AA9" w:rsidDel="00705F8E">
        <w:rPr>
          <w:rFonts w:ascii="Times New Roman" w:hAnsi="Times New Roman" w:cs="Times New Roman"/>
        </w:rPr>
        <w:t xml:space="preserve"> </w:t>
      </w:r>
      <w:r w:rsidR="00151CC0" w:rsidRPr="00352AA9">
        <w:rPr>
          <w:rFonts w:ascii="Times New Roman" w:hAnsi="Times New Roman" w:cs="Times New Roman"/>
        </w:rPr>
        <w:t>are still at risk of developing of end-stage renal failure</w:t>
      </w:r>
      <w:r w:rsidR="00134807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PEVuZE5vdGU+PENpdGU+PEF1dGhvcj5MaXA8L0F1dGhvcj48WWVhcj4xOTk3PC9ZZWFyPjxSZWNO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PEVuZE5vdGU+PENpdGU+PEF1dGhvcj5MaXA8L0F1dGhvcj48WWVhcj4xOTk3PC9ZZWFyPjxSZWNO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</w:r>
      <w:r w:rsidR="00134807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[14,23,24]</w:t>
      </w:r>
      <w:r w:rsidR="00134807" w:rsidRPr="00352AA9">
        <w:rPr>
          <w:rFonts w:ascii="Times New Roman" w:hAnsi="Times New Roman" w:cs="Times New Roman"/>
        </w:rPr>
        <w:fldChar w:fldCharType="end"/>
      </w:r>
      <w:r w:rsidR="00705F8E" w:rsidRPr="00352AA9">
        <w:rPr>
          <w:rFonts w:ascii="Times New Roman" w:hAnsi="Times New Roman" w:cs="Times New Roman"/>
        </w:rPr>
        <w:t>.</w:t>
      </w:r>
      <w:r w:rsidR="00134807" w:rsidRPr="00352AA9">
        <w:rPr>
          <w:rFonts w:ascii="Times New Roman" w:hAnsi="Times New Roman" w:cs="Times New Roman"/>
        </w:rPr>
        <w:t xml:space="preserve"> </w:t>
      </w:r>
      <w:r w:rsidR="00705F8E" w:rsidRPr="00352AA9">
        <w:rPr>
          <w:rFonts w:ascii="Times New Roman" w:hAnsi="Times New Roman" w:cs="Times New Roman"/>
        </w:rPr>
        <w:t>Adequate long-term blood pressure</w:t>
      </w:r>
      <w:r w:rsidR="000F2932" w:rsidRPr="00352AA9">
        <w:rPr>
          <w:rFonts w:ascii="Times New Roman" w:hAnsi="Times New Roman" w:cs="Times New Roman"/>
        </w:rPr>
        <w:t xml:space="preserve"> therefore</w:t>
      </w:r>
      <w:r w:rsidR="00705F8E" w:rsidRPr="00352AA9">
        <w:rPr>
          <w:rFonts w:ascii="Times New Roman" w:hAnsi="Times New Roman" w:cs="Times New Roman"/>
        </w:rPr>
        <w:t xml:space="preserve"> </w:t>
      </w:r>
      <w:r w:rsidR="00151CC0" w:rsidRPr="00352AA9">
        <w:rPr>
          <w:rFonts w:ascii="Times New Roman" w:hAnsi="Times New Roman" w:cs="Times New Roman"/>
        </w:rPr>
        <w:t>remains</w:t>
      </w:r>
      <w:r w:rsidR="00705F8E" w:rsidRPr="00352AA9">
        <w:rPr>
          <w:rFonts w:ascii="Times New Roman" w:hAnsi="Times New Roman" w:cs="Times New Roman"/>
        </w:rPr>
        <w:t xml:space="preserve"> essential for </w:t>
      </w:r>
      <w:r w:rsidR="00732A6D" w:rsidRPr="00352AA9">
        <w:rPr>
          <w:rFonts w:ascii="Times New Roman" w:hAnsi="Times New Roman" w:cs="Times New Roman"/>
        </w:rPr>
        <w:t xml:space="preserve">the </w:t>
      </w:r>
      <w:r w:rsidR="00134807" w:rsidRPr="00352AA9">
        <w:rPr>
          <w:rFonts w:ascii="Times New Roman" w:hAnsi="Times New Roman" w:cs="Times New Roman"/>
        </w:rPr>
        <w:t>preserv</w:t>
      </w:r>
      <w:r w:rsidR="0022699C" w:rsidRPr="00352AA9">
        <w:rPr>
          <w:rFonts w:ascii="Times New Roman" w:hAnsi="Times New Roman" w:cs="Times New Roman"/>
        </w:rPr>
        <w:t>ation of kidney</w:t>
      </w:r>
      <w:r w:rsidR="00134807" w:rsidRPr="00352AA9">
        <w:rPr>
          <w:rFonts w:ascii="Times New Roman" w:hAnsi="Times New Roman" w:cs="Times New Roman"/>
        </w:rPr>
        <w:t xml:space="preserve"> function</w:t>
      </w:r>
      <w:r w:rsidR="00134807" w:rsidRPr="00352AA9">
        <w:rPr>
          <w:rFonts w:ascii="Times New Roman" w:hAnsi="Times New Roman" w:cs="Times New Roman"/>
        </w:rPr>
        <w:fldChar w:fldCharType="begin">
          <w:fldData xml:space="preserve">PEVuZE5vdGU+PENpdGU+PEF1dGhvcj5BbXJhb3VpPC9BdXRob3I+PFllYXI+MjAxMjwvWWVhcj48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PEVuZE5vdGU+PENpdGU+PEF1dGhvcj5BbXJhb3VpPC9BdXRob3I+PFllYXI+MjAxMjwvWWVhcj48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</w:r>
      <w:r w:rsidR="00134807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[24,25]</w:t>
      </w:r>
      <w:r w:rsidR="00134807" w:rsidRPr="00352AA9">
        <w:rPr>
          <w:rFonts w:ascii="Times New Roman" w:hAnsi="Times New Roman" w:cs="Times New Roman"/>
        </w:rPr>
        <w:fldChar w:fldCharType="end"/>
      </w:r>
      <w:r w:rsidR="00134807" w:rsidRPr="00352AA9">
        <w:rPr>
          <w:rFonts w:ascii="Times New Roman" w:hAnsi="Times New Roman" w:cs="Times New Roman"/>
        </w:rPr>
        <w:t>.</w:t>
      </w:r>
    </w:p>
    <w:p w14:paraId="664A1780" w14:textId="77777777" w:rsidR="00FC6070" w:rsidRPr="00352AA9" w:rsidRDefault="00FC6070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34AD4D70" w14:textId="6B1946A4" w:rsidR="009401F1" w:rsidRPr="00352AA9" w:rsidRDefault="009401F1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The lack of the predictive value of the left ventricular hypertrophy </w:t>
      </w:r>
      <w:r w:rsidR="00137F22" w:rsidRPr="00352AA9">
        <w:rPr>
          <w:rFonts w:ascii="Times New Roman" w:hAnsi="Times New Roman" w:cs="Times New Roman"/>
        </w:rPr>
        <w:t xml:space="preserve">on the </w:t>
      </w:r>
      <w:r w:rsidRPr="00352AA9">
        <w:rPr>
          <w:rFonts w:ascii="Times New Roman" w:hAnsi="Times New Roman" w:cs="Times New Roman"/>
        </w:rPr>
        <w:t xml:space="preserve">outcome </w:t>
      </w:r>
      <w:r w:rsidR="00FC6070" w:rsidRPr="00352AA9">
        <w:rPr>
          <w:rFonts w:ascii="Times New Roman" w:hAnsi="Times New Roman" w:cs="Times New Roman"/>
        </w:rPr>
        <w:t xml:space="preserve">could be explained </w:t>
      </w:r>
      <w:r w:rsidR="00407ACC" w:rsidRPr="00352AA9">
        <w:rPr>
          <w:rFonts w:ascii="Times New Roman" w:hAnsi="Times New Roman" w:cs="Times New Roman"/>
        </w:rPr>
        <w:t>by regression of left ventricular hypertrophy on echo- and electrocardiogram after normalisation of blood pressure. Partial regression of the hypertrophy can already be seen as early as 2 months after achievement of target blood pressure</w:t>
      </w:r>
      <w:r w:rsidR="007E2960" w:rsidRPr="00352AA9">
        <w:rPr>
          <w:rFonts w:ascii="Times New Roman" w:hAnsi="Times New Roman" w:cs="Times New Roman"/>
        </w:rPr>
        <w:fldChar w:fldCharType="begin"/>
      </w:r>
      <w:r w:rsidR="00A36193" w:rsidRPr="00352AA9">
        <w:rPr>
          <w:rFonts w:ascii="Times New Roman" w:hAnsi="Times New Roman" w:cs="Times New Roman"/>
        </w:rPr>
        <w:instrText xml:space="preserve"> ADDIN EN.CITE &lt;EndNote&gt;&lt;Cite&gt;&lt;Author&gt;Gosse&lt;/Author&gt;&lt;Year&gt;2011&lt;/Year&gt;&lt;RecNum&gt;10851&lt;/RecNum&gt;&lt;DisplayText&gt;[26]&lt;/DisplayText&gt;&lt;record&gt;&lt;rec-number&gt;10851&lt;/rec-number&gt;&lt;foreign-keys&gt;&lt;key app="EN" db-id="99pwdvw9opzfxmetv0ived0lsf2zfee0xrfa" timestamp="1460131252"&gt;10851&lt;/key&gt;&lt;/foreign-keys&gt;&lt;ref-type name="Journal Article"&gt;17&lt;/ref-type&gt;&lt;contributors&gt;&lt;authors&gt;&lt;author&gt;Gosse, P.&lt;/author&gt;&lt;author&gt;Coulon, P.&lt;/author&gt;&lt;author&gt;Papaioannou, G.&lt;/author&gt;&lt;author&gt;Litalien, J.&lt;/author&gt;&lt;author&gt;Lemetayer, P.&lt;/author&gt;&lt;/authors&gt;&lt;/contributors&gt;&lt;auth-address&gt;Hypertension Unit, University Hospital of Bordeaux, Saint Andre Hospital, 1 rue jean Burguet, Bordeaux, France. philippe.gosse@chu-bordeaux.fr&lt;/auth-address&gt;&lt;titles&gt;&lt;title&gt;Impact of malignant arterial hypertension on the heart&lt;/title&gt;&lt;secondary-title&gt;J Hypertens&lt;/secondary-title&gt;&lt;alt-title&gt;Journal of hypertension&lt;/alt-title&gt;&lt;/titles&gt;&lt;periodical&gt;&lt;full-title&gt;J Hypertens&lt;/full-title&gt;&lt;abbr-1&gt;Journal of hypertension&lt;/abbr-1&gt;&lt;/periodical&gt;&lt;alt-periodical&gt;&lt;full-title&gt;J Hypertens&lt;/full-title&gt;&lt;abbr-1&gt;Journal of hypertension&lt;/abbr-1&gt;&lt;/alt-periodical&gt;&lt;pages&gt;798-802&lt;/pages&gt;&lt;volume&gt;29&lt;/volume&gt;&lt;number&gt;4&lt;/number&gt;&lt;edition&gt;2010/12/24&lt;/edition&gt;&lt;keywords&gt;&lt;keyword&gt;Adult&lt;/keyword&gt;&lt;keyword&gt;Female&lt;/keyword&gt;&lt;keyword&gt;Heart/*physiopathology&lt;/keyword&gt;&lt;keyword&gt;Humans&lt;/keyword&gt;&lt;keyword&gt;Hypertension/*physiopathology&lt;/keyword&gt;&lt;keyword&gt;Male&lt;/keyword&gt;&lt;keyword&gt;Middle Aged&lt;/keyword&gt;&lt;/keywords&gt;&lt;dates&gt;&lt;year&gt;2011&lt;/year&gt;&lt;pub-dates&gt;&lt;date&gt;Apr&lt;/date&gt;&lt;/pub-dates&gt;&lt;/dates&gt;&lt;isbn&gt;1473-5598 (Electronic)&amp;#xD;0263-6352 (Linking)&lt;/isbn&gt;&lt;accession-num&gt;21178780&lt;/accession-num&gt;&lt;urls&gt;&lt;related-urls&gt;&lt;url&gt;http://www.ncbi.nlm.nih.gov/pubmed/21178780&lt;/url&gt;&lt;/related-urls&gt;&lt;/urls&gt;&lt;electronic-resource-num&gt;10.1097/HJH.0b013e3283430b12&lt;/electronic-resource-num&gt;&lt;/record&gt;&lt;/Cite&gt;&lt;/EndNote&gt;</w:instrText>
      </w:r>
      <w:r w:rsidR="007E2960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[26]</w:t>
      </w:r>
      <w:r w:rsidR="007E2960" w:rsidRPr="00352AA9">
        <w:rPr>
          <w:rFonts w:ascii="Times New Roman" w:hAnsi="Times New Roman" w:cs="Times New Roman"/>
        </w:rPr>
        <w:fldChar w:fldCharType="end"/>
      </w:r>
      <w:r w:rsidR="00DE3896" w:rsidRPr="00352AA9">
        <w:rPr>
          <w:rFonts w:ascii="Times New Roman" w:hAnsi="Times New Roman" w:cs="Times New Roman"/>
        </w:rPr>
        <w:t xml:space="preserve">. </w:t>
      </w:r>
      <w:r w:rsidR="00407ACC" w:rsidRPr="00352AA9">
        <w:rPr>
          <w:rFonts w:ascii="Times New Roman" w:hAnsi="Times New Roman" w:cs="Times New Roman"/>
        </w:rPr>
        <w:t>Longer treatment results</w:t>
      </w:r>
      <w:r w:rsidR="00CD1E38" w:rsidRPr="00352AA9">
        <w:rPr>
          <w:rFonts w:ascii="Times New Roman" w:hAnsi="Times New Roman" w:cs="Times New Roman"/>
        </w:rPr>
        <w:t xml:space="preserve"> in further</w:t>
      </w:r>
      <w:r w:rsidR="00F45029" w:rsidRPr="00352AA9">
        <w:rPr>
          <w:rFonts w:ascii="Times New Roman" w:hAnsi="Times New Roman" w:cs="Times New Roman"/>
        </w:rPr>
        <w:t>,</w:t>
      </w:r>
      <w:r w:rsidR="00407ACC" w:rsidRPr="00352AA9">
        <w:rPr>
          <w:rFonts w:ascii="Times New Roman" w:hAnsi="Times New Roman" w:cs="Times New Roman"/>
        </w:rPr>
        <w:t xml:space="preserve"> although typically </w:t>
      </w:r>
      <w:r w:rsidR="00CD1E38" w:rsidRPr="00352AA9">
        <w:rPr>
          <w:rFonts w:ascii="Times New Roman" w:hAnsi="Times New Roman" w:cs="Times New Roman"/>
        </w:rPr>
        <w:t>not complete</w:t>
      </w:r>
      <w:r w:rsidR="00165A94" w:rsidRPr="00352AA9">
        <w:rPr>
          <w:rFonts w:ascii="Times New Roman" w:hAnsi="Times New Roman" w:cs="Times New Roman"/>
        </w:rPr>
        <w:t>,</w:t>
      </w:r>
      <w:r w:rsidR="00CD1E38" w:rsidRPr="00352AA9">
        <w:rPr>
          <w:rFonts w:ascii="Times New Roman" w:hAnsi="Times New Roman" w:cs="Times New Roman"/>
        </w:rPr>
        <w:t xml:space="preserve"> regression of the left ventricular hypertrophy</w:t>
      </w:r>
      <w:r w:rsidR="00165A94" w:rsidRPr="00352AA9">
        <w:rPr>
          <w:rFonts w:ascii="Times New Roman" w:hAnsi="Times New Roman" w:cs="Times New Roman"/>
        </w:rPr>
        <w:t xml:space="preserve">. Similar </w:t>
      </w:r>
      <w:r w:rsidR="00CD1E38" w:rsidRPr="00352AA9">
        <w:rPr>
          <w:rFonts w:ascii="Times New Roman" w:hAnsi="Times New Roman" w:cs="Times New Roman"/>
        </w:rPr>
        <w:t xml:space="preserve">trend </w:t>
      </w:r>
      <w:r w:rsidR="00407ACC" w:rsidRPr="00352AA9">
        <w:rPr>
          <w:rFonts w:ascii="Times New Roman" w:hAnsi="Times New Roman" w:cs="Times New Roman"/>
        </w:rPr>
        <w:t xml:space="preserve">was also seen in </w:t>
      </w:r>
      <w:r w:rsidR="00F45029" w:rsidRPr="00352AA9">
        <w:rPr>
          <w:rFonts w:ascii="Times New Roman" w:hAnsi="Times New Roman" w:cs="Times New Roman"/>
        </w:rPr>
        <w:t xml:space="preserve">treated malignant hypertension </w:t>
      </w:r>
      <w:r w:rsidR="00CD1E38" w:rsidRPr="00352AA9">
        <w:rPr>
          <w:rFonts w:ascii="Times New Roman" w:hAnsi="Times New Roman" w:cs="Times New Roman"/>
        </w:rPr>
        <w:t>patients</w:t>
      </w:r>
      <w:r w:rsidR="00F45029" w:rsidRPr="00352AA9">
        <w:rPr>
          <w:rFonts w:ascii="Times New Roman" w:hAnsi="Times New Roman" w:cs="Times New Roman"/>
        </w:rPr>
        <w:t xml:space="preserve"> from our registry</w:t>
      </w:r>
      <w:r w:rsidR="00A675ED" w:rsidRPr="00352AA9">
        <w:rPr>
          <w:rFonts w:ascii="Times New Roman" w:hAnsi="Times New Roman" w:cs="Times New Roman"/>
        </w:rPr>
        <w:fldChar w:fldCharType="begin">
          <w:fldData xml:space="preserve">PEVuZE5vdGU+PENpdGU+PEF1dGhvcj5TaGFudHNpbGE8L0F1dGhvcj48WWVhcj4yMDEzPC9ZZWFy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 </w:instrText>
      </w:r>
      <w:r w:rsidR="00A36193" w:rsidRPr="00352AA9">
        <w:rPr>
          <w:rFonts w:ascii="Times New Roman" w:hAnsi="Times New Roman" w:cs="Times New Roman"/>
        </w:rPr>
        <w:fldChar w:fldCharType="begin">
          <w:fldData xml:space="preserve">PEVuZE5vdGU+PENpdGU+PEF1dGhvcj5TaGFudHNpbGE8L0F1dGhvcj48WWVhcj4yMDEzPC9ZZWFy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</w:fldData>
        </w:fldChar>
      </w:r>
      <w:r w:rsidR="00A36193" w:rsidRPr="00352AA9">
        <w:rPr>
          <w:rFonts w:ascii="Times New Roman" w:hAnsi="Times New Roman" w:cs="Times New Roman"/>
        </w:rPr>
        <w:instrText xml:space="preserve"> ADDIN EN.CITE.DATA </w:instrText>
      </w:r>
      <w:r w:rsidR="00A36193" w:rsidRPr="00352AA9">
        <w:rPr>
          <w:rFonts w:ascii="Times New Roman" w:hAnsi="Times New Roman" w:cs="Times New Roman"/>
        </w:rPr>
      </w:r>
      <w:r w:rsidR="00A36193" w:rsidRPr="00352AA9">
        <w:rPr>
          <w:rFonts w:ascii="Times New Roman" w:hAnsi="Times New Roman" w:cs="Times New Roman"/>
        </w:rPr>
        <w:fldChar w:fldCharType="end"/>
      </w:r>
      <w:r w:rsidR="00A675ED" w:rsidRPr="00352AA9">
        <w:rPr>
          <w:rFonts w:ascii="Times New Roman" w:hAnsi="Times New Roman" w:cs="Times New Roman"/>
        </w:rPr>
      </w:r>
      <w:r w:rsidR="00A675ED" w:rsidRPr="00352AA9">
        <w:rPr>
          <w:rFonts w:ascii="Times New Roman" w:hAnsi="Times New Roman" w:cs="Times New Roman"/>
        </w:rPr>
        <w:fldChar w:fldCharType="separate"/>
      </w:r>
      <w:r w:rsidR="00A36193" w:rsidRPr="00352AA9">
        <w:rPr>
          <w:rFonts w:ascii="Times New Roman" w:hAnsi="Times New Roman" w:cs="Times New Roman"/>
          <w:noProof/>
        </w:rPr>
        <w:t>[27]</w:t>
      </w:r>
      <w:r w:rsidR="00A675ED" w:rsidRPr="00352AA9">
        <w:rPr>
          <w:rFonts w:ascii="Times New Roman" w:hAnsi="Times New Roman" w:cs="Times New Roman"/>
        </w:rPr>
        <w:fldChar w:fldCharType="end"/>
      </w:r>
      <w:r w:rsidR="00A675ED" w:rsidRPr="00352AA9">
        <w:rPr>
          <w:rFonts w:ascii="Times New Roman" w:hAnsi="Times New Roman" w:cs="Times New Roman"/>
        </w:rPr>
        <w:t>.</w:t>
      </w:r>
      <w:r w:rsidR="000A27FF" w:rsidRPr="00352AA9">
        <w:rPr>
          <w:rFonts w:ascii="Times New Roman" w:hAnsi="Times New Roman" w:cs="Times New Roman"/>
        </w:rPr>
        <w:t xml:space="preserve"> The proportion of patients on prior antihypertensive therapy was not different between different decades of diagnosis of malignant hypertension. However</w:t>
      </w:r>
      <w:r w:rsidR="006016A1" w:rsidRPr="00352AA9">
        <w:rPr>
          <w:rFonts w:ascii="Times New Roman" w:hAnsi="Times New Roman" w:cs="Times New Roman"/>
        </w:rPr>
        <w:t>,</w:t>
      </w:r>
      <w:r w:rsidR="000A27FF" w:rsidRPr="00352AA9">
        <w:rPr>
          <w:rFonts w:ascii="Times New Roman" w:hAnsi="Times New Roman" w:cs="Times New Roman"/>
        </w:rPr>
        <w:t xml:space="preserve"> the analysis shows that the prior antihypertensive therapy independently predict </w:t>
      </w:r>
      <w:r w:rsidR="0031683F" w:rsidRPr="00352AA9">
        <w:rPr>
          <w:rFonts w:ascii="Times New Roman" w:hAnsi="Times New Roman" w:cs="Times New Roman"/>
        </w:rPr>
        <w:t>a</w:t>
      </w:r>
      <w:r w:rsidR="006016A1" w:rsidRPr="00352AA9">
        <w:rPr>
          <w:rFonts w:ascii="Times New Roman" w:hAnsi="Times New Roman" w:cs="Times New Roman"/>
        </w:rPr>
        <w:t xml:space="preserve"> </w:t>
      </w:r>
      <w:r w:rsidR="000A27FF" w:rsidRPr="00352AA9">
        <w:rPr>
          <w:rFonts w:ascii="Times New Roman" w:hAnsi="Times New Roman" w:cs="Times New Roman"/>
        </w:rPr>
        <w:t>worse 5-year outcome.</w:t>
      </w:r>
      <w:r w:rsidR="000A27FF" w:rsidRPr="00352AA9">
        <w:rPr>
          <w:rFonts w:ascii="Times New Roman" w:hAnsi="Times New Roman" w:cs="Times New Roman"/>
          <w:b/>
        </w:rPr>
        <w:t xml:space="preserve"> </w:t>
      </w:r>
      <w:r w:rsidR="000A27FF" w:rsidRPr="00352AA9">
        <w:rPr>
          <w:rFonts w:ascii="Times New Roman" w:hAnsi="Times New Roman" w:cs="Times New Roman"/>
        </w:rPr>
        <w:t xml:space="preserve">The finding likely indicates that malignant hypertension occurring in patients with pre-existing hypertension bears worse prognosis, although the mechanisms involved are </w:t>
      </w:r>
      <w:r w:rsidR="0031683F" w:rsidRPr="00352AA9">
        <w:rPr>
          <w:rFonts w:ascii="Times New Roman" w:hAnsi="Times New Roman" w:cs="Times New Roman"/>
        </w:rPr>
        <w:t>un</w:t>
      </w:r>
      <w:r w:rsidR="000A27FF" w:rsidRPr="00352AA9">
        <w:rPr>
          <w:rFonts w:ascii="Times New Roman" w:hAnsi="Times New Roman" w:cs="Times New Roman"/>
        </w:rPr>
        <w:t>clear.</w:t>
      </w:r>
    </w:p>
    <w:p w14:paraId="3AAAE172" w14:textId="77777777" w:rsidR="001F3A0F" w:rsidRPr="00352AA9" w:rsidRDefault="001F3A0F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5F11D40E" w14:textId="67B7C058" w:rsidR="0031683F" w:rsidRPr="00352AA9" w:rsidRDefault="00640959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 xml:space="preserve">Our analyses demonstrate </w:t>
      </w:r>
      <w:r w:rsidR="00154490" w:rsidRPr="00352AA9">
        <w:rPr>
          <w:rFonts w:ascii="Times New Roman" w:hAnsi="Times New Roman" w:cs="Times New Roman"/>
        </w:rPr>
        <w:t xml:space="preserve">a </w:t>
      </w:r>
      <w:r w:rsidRPr="00352AA9">
        <w:rPr>
          <w:rFonts w:ascii="Times New Roman" w:hAnsi="Times New Roman" w:cs="Times New Roman"/>
        </w:rPr>
        <w:t xml:space="preserve">clear ethnic difference in </w:t>
      </w:r>
      <w:r w:rsidR="004B7FE4" w:rsidRPr="00352AA9">
        <w:rPr>
          <w:rFonts w:ascii="Times New Roman" w:hAnsi="Times New Roman" w:cs="Times New Roman"/>
        </w:rPr>
        <w:t xml:space="preserve">clinical </w:t>
      </w:r>
      <w:r w:rsidRPr="00352AA9">
        <w:rPr>
          <w:rFonts w:ascii="Times New Roman" w:hAnsi="Times New Roman" w:cs="Times New Roman"/>
        </w:rPr>
        <w:t>outcome</w:t>
      </w:r>
      <w:r w:rsidR="004B7FE4" w:rsidRPr="00352AA9">
        <w:rPr>
          <w:rFonts w:ascii="Times New Roman" w:hAnsi="Times New Roman" w:cs="Times New Roman"/>
        </w:rPr>
        <w:t>s</w:t>
      </w:r>
      <w:r w:rsidRPr="00352AA9">
        <w:rPr>
          <w:rFonts w:ascii="Times New Roman" w:hAnsi="Times New Roman" w:cs="Times New Roman"/>
        </w:rPr>
        <w:t xml:space="preserve"> with South Asian ethnicity being associated with much better prognosis. </w:t>
      </w:r>
      <w:r w:rsidR="0031683F" w:rsidRPr="00352AA9">
        <w:rPr>
          <w:rFonts w:ascii="Times New Roman" w:hAnsi="Times New Roman" w:cs="Times New Roman"/>
        </w:rPr>
        <w:t>M</w:t>
      </w:r>
      <w:r w:rsidR="009A72DA" w:rsidRPr="00352AA9">
        <w:rPr>
          <w:rFonts w:ascii="Times New Roman" w:hAnsi="Times New Roman" w:cs="Times New Roman"/>
        </w:rPr>
        <w:t xml:space="preserve">ost </w:t>
      </w:r>
      <w:r w:rsidR="00F54A37" w:rsidRPr="00352AA9">
        <w:rPr>
          <w:rFonts w:ascii="Times New Roman" w:hAnsi="Times New Roman" w:cs="Times New Roman"/>
        </w:rPr>
        <w:t>of the study patients were male</w:t>
      </w:r>
      <w:r w:rsidR="009A72DA" w:rsidRPr="00352AA9">
        <w:rPr>
          <w:rFonts w:ascii="Times New Roman" w:hAnsi="Times New Roman" w:cs="Times New Roman"/>
        </w:rPr>
        <w:t>, in all ethnic group</w:t>
      </w:r>
      <w:r w:rsidR="0031683F" w:rsidRPr="00352AA9">
        <w:rPr>
          <w:rFonts w:ascii="Times New Roman" w:hAnsi="Times New Roman" w:cs="Times New Roman"/>
        </w:rPr>
        <w:t>s</w:t>
      </w:r>
      <w:r w:rsidR="009A72DA" w:rsidRPr="00352AA9">
        <w:rPr>
          <w:rFonts w:ascii="Times New Roman" w:hAnsi="Times New Roman" w:cs="Times New Roman"/>
        </w:rPr>
        <w:t xml:space="preserve">. This observation is consistent through the other </w:t>
      </w:r>
      <w:r w:rsidR="004B18F4" w:rsidRPr="00352AA9">
        <w:rPr>
          <w:rFonts w:ascii="Times New Roman" w:hAnsi="Times New Roman" w:cs="Times New Roman"/>
        </w:rPr>
        <w:t xml:space="preserve">malignant hypertension series from Europe </w:t>
      </w:r>
      <w:r w:rsidR="004B18F4" w:rsidRPr="00352AA9">
        <w:rPr>
          <w:rFonts w:ascii="Times New Roman" w:hAnsi="Times New Roman" w:cs="Times New Roman"/>
        </w:rPr>
        <w:fldChar w:fldCharType="begin">
          <w:fldData xml:space="preserve">PEVuZE5vdGU+PENpdGU+PEF1dGhvcj52YW4gZGVuIEJvcm48L0F1dGhvcj48WWVhcj4yMDA2PC9Z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 </w:instrText>
      </w:r>
      <w:r w:rsidR="004B18F4" w:rsidRPr="00352AA9">
        <w:rPr>
          <w:rFonts w:ascii="Times New Roman" w:hAnsi="Times New Roman" w:cs="Times New Roman"/>
        </w:rPr>
        <w:fldChar w:fldCharType="begin">
          <w:fldData xml:space="preserve">PEVuZE5vdGU+PENpdGU+PEF1dGhvcj52YW4gZGVuIEJvcm48L0F1dGhvcj48WWVhcj4yMDA2PC9Z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EN.CITE.DATA </w:instrText>
      </w:r>
      <w:r w:rsidR="004B18F4" w:rsidRPr="00352AA9">
        <w:rPr>
          <w:rFonts w:ascii="Times New Roman" w:hAnsi="Times New Roman" w:cs="Times New Roman"/>
        </w:rPr>
      </w:r>
      <w:r w:rsidR="004B18F4" w:rsidRPr="00352AA9">
        <w:rPr>
          <w:rFonts w:ascii="Times New Roman" w:hAnsi="Times New Roman" w:cs="Times New Roman"/>
        </w:rPr>
        <w:fldChar w:fldCharType="end"/>
      </w:r>
      <w:r w:rsidR="004B18F4" w:rsidRPr="00352AA9">
        <w:rPr>
          <w:rFonts w:ascii="Times New Roman" w:hAnsi="Times New Roman" w:cs="Times New Roman"/>
        </w:rPr>
      </w:r>
      <w:r w:rsidR="004B18F4" w:rsidRPr="00352AA9">
        <w:rPr>
          <w:rFonts w:ascii="Times New Roman" w:hAnsi="Times New Roman" w:cs="Times New Roman"/>
        </w:rPr>
        <w:fldChar w:fldCharType="separate"/>
      </w:r>
      <w:r w:rsidR="004B18F4" w:rsidRPr="00352AA9">
        <w:rPr>
          <w:rFonts w:ascii="Times New Roman" w:hAnsi="Times New Roman" w:cs="Times New Roman"/>
          <w:noProof/>
        </w:rPr>
        <w:t>[5-7]</w:t>
      </w:r>
      <w:r w:rsidR="004B18F4" w:rsidRPr="00352AA9">
        <w:rPr>
          <w:rFonts w:ascii="Times New Roman" w:hAnsi="Times New Roman" w:cs="Times New Roman"/>
        </w:rPr>
        <w:fldChar w:fldCharType="end"/>
      </w:r>
      <w:r w:rsidR="004B18F4" w:rsidRPr="00352AA9">
        <w:rPr>
          <w:rFonts w:ascii="Times New Roman" w:hAnsi="Times New Roman" w:cs="Times New Roman"/>
        </w:rPr>
        <w:t xml:space="preserve">. </w:t>
      </w:r>
      <w:r w:rsidR="00916718" w:rsidRPr="00352AA9">
        <w:rPr>
          <w:rFonts w:ascii="Times New Roman" w:hAnsi="Times New Roman" w:cs="Times New Roman"/>
        </w:rPr>
        <w:t>However the US data from</w:t>
      </w:r>
      <w:r w:rsidR="004B18F4" w:rsidRPr="00352AA9">
        <w:rPr>
          <w:rFonts w:ascii="Times New Roman" w:hAnsi="Times New Roman" w:cs="Times New Roman"/>
        </w:rPr>
        <w:t xml:space="preserve"> the Nationwide Inpatient Sample database of national discharges from 2000 till 2011</w:t>
      </w:r>
      <w:r w:rsidR="00916718" w:rsidRPr="00352AA9">
        <w:rPr>
          <w:rFonts w:ascii="Times New Roman" w:hAnsi="Times New Roman" w:cs="Times New Roman"/>
        </w:rPr>
        <w:t xml:space="preserve"> indicate</w:t>
      </w:r>
      <w:r w:rsidR="004B18F4" w:rsidRPr="00352AA9">
        <w:rPr>
          <w:rFonts w:ascii="Times New Roman" w:hAnsi="Times New Roman" w:cs="Times New Roman"/>
        </w:rPr>
        <w:t xml:space="preserve"> </w:t>
      </w:r>
      <w:proofErr w:type="gramStart"/>
      <w:r w:rsidR="004B18F4" w:rsidRPr="00352AA9">
        <w:rPr>
          <w:rFonts w:ascii="Times New Roman" w:hAnsi="Times New Roman" w:cs="Times New Roman"/>
        </w:rPr>
        <w:t>females</w:t>
      </w:r>
      <w:proofErr w:type="gramEnd"/>
      <w:r w:rsidR="004B18F4" w:rsidRPr="00352AA9">
        <w:rPr>
          <w:rFonts w:ascii="Times New Roman" w:hAnsi="Times New Roman" w:cs="Times New Roman"/>
        </w:rPr>
        <w:t xml:space="preserve"> </w:t>
      </w:r>
      <w:r w:rsidR="00916718" w:rsidRPr="00352AA9">
        <w:rPr>
          <w:rFonts w:ascii="Times New Roman" w:hAnsi="Times New Roman" w:cs="Times New Roman"/>
        </w:rPr>
        <w:t xml:space="preserve">predominance among </w:t>
      </w:r>
      <w:r w:rsidR="004B18F4" w:rsidRPr="00352AA9">
        <w:rPr>
          <w:rFonts w:ascii="Times New Roman" w:hAnsi="Times New Roman" w:cs="Times New Roman"/>
        </w:rPr>
        <w:t xml:space="preserve">patients with malignant hypertension </w:t>
      </w:r>
      <w:r w:rsidR="004B18F4" w:rsidRPr="00352AA9">
        <w:rPr>
          <w:rFonts w:ascii="Times New Roman" w:hAnsi="Times New Roman" w:cs="Times New Roman"/>
        </w:rPr>
        <w:fldChar w:fldCharType="begin">
          <w:fldData xml:space="preserve">PEVuZE5vdGU+PENpdGU+PEF1dGhvcj5Qb2xncmVlbjwvQXV0aG9yPjxZZWFyPjIwMTU8L1llYXI+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 </w:instrText>
      </w:r>
      <w:r w:rsidR="004B18F4" w:rsidRPr="00352AA9">
        <w:rPr>
          <w:rFonts w:ascii="Times New Roman" w:hAnsi="Times New Roman" w:cs="Times New Roman"/>
        </w:rPr>
        <w:fldChar w:fldCharType="begin">
          <w:fldData xml:space="preserve">PEVuZE5vdGU+PENpdGU+PEF1dGhvcj5Qb2xncmVlbjwvQXV0aG9yPjxZZWFyPjIwMTU8L1llYXI+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EN.CITE.DATA </w:instrText>
      </w:r>
      <w:r w:rsidR="004B18F4" w:rsidRPr="00352AA9">
        <w:rPr>
          <w:rFonts w:ascii="Times New Roman" w:hAnsi="Times New Roman" w:cs="Times New Roman"/>
        </w:rPr>
      </w:r>
      <w:r w:rsidR="004B18F4" w:rsidRPr="00352AA9">
        <w:rPr>
          <w:rFonts w:ascii="Times New Roman" w:hAnsi="Times New Roman" w:cs="Times New Roman"/>
        </w:rPr>
        <w:fldChar w:fldCharType="end"/>
      </w:r>
      <w:r w:rsidR="004B18F4" w:rsidRPr="00352AA9">
        <w:rPr>
          <w:rFonts w:ascii="Times New Roman" w:hAnsi="Times New Roman" w:cs="Times New Roman"/>
        </w:rPr>
      </w:r>
      <w:r w:rsidR="004B18F4" w:rsidRPr="00352AA9">
        <w:rPr>
          <w:rFonts w:ascii="Times New Roman" w:hAnsi="Times New Roman" w:cs="Times New Roman"/>
        </w:rPr>
        <w:fldChar w:fldCharType="separate"/>
      </w:r>
      <w:r w:rsidR="004B18F4" w:rsidRPr="00352AA9">
        <w:rPr>
          <w:rFonts w:ascii="Times New Roman" w:hAnsi="Times New Roman" w:cs="Times New Roman"/>
          <w:noProof/>
        </w:rPr>
        <w:t>[28]</w:t>
      </w:r>
      <w:r w:rsidR="004B18F4" w:rsidRPr="00352AA9">
        <w:rPr>
          <w:rFonts w:ascii="Times New Roman" w:hAnsi="Times New Roman" w:cs="Times New Roman"/>
        </w:rPr>
        <w:fldChar w:fldCharType="end"/>
      </w:r>
      <w:r w:rsidR="004B18F4" w:rsidRPr="00352AA9">
        <w:rPr>
          <w:rFonts w:ascii="Times New Roman" w:hAnsi="Times New Roman" w:cs="Times New Roman"/>
        </w:rPr>
        <w:t xml:space="preserve">. </w:t>
      </w:r>
      <w:r w:rsidR="00916718" w:rsidRPr="00352AA9">
        <w:rPr>
          <w:rFonts w:ascii="Times New Roman" w:hAnsi="Times New Roman" w:cs="Times New Roman"/>
        </w:rPr>
        <w:t>The reasons for these regional gender differences have not been explored and the role</w:t>
      </w:r>
      <w:r w:rsidR="0031683F" w:rsidRPr="00352AA9">
        <w:rPr>
          <w:rFonts w:ascii="Times New Roman" w:hAnsi="Times New Roman" w:cs="Times New Roman"/>
        </w:rPr>
        <w:t xml:space="preserve"> of</w:t>
      </w:r>
      <w:r w:rsidR="00916718" w:rsidRPr="00352AA9">
        <w:rPr>
          <w:rFonts w:ascii="Times New Roman" w:hAnsi="Times New Roman" w:cs="Times New Roman"/>
        </w:rPr>
        <w:t xml:space="preserve"> gender in pathogenesis of malignant hypertension merits further investigation</w:t>
      </w:r>
      <w:r w:rsidR="00B51644" w:rsidRPr="00352AA9">
        <w:rPr>
          <w:rFonts w:ascii="Times New Roman" w:hAnsi="Times New Roman" w:cs="Times New Roman"/>
        </w:rPr>
        <w:t xml:space="preserve">. </w:t>
      </w:r>
    </w:p>
    <w:p w14:paraId="24A5B5E6" w14:textId="77777777" w:rsidR="0031683F" w:rsidRPr="00352AA9" w:rsidRDefault="0031683F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13F14B2F" w14:textId="4A01083C" w:rsidR="00640959" w:rsidRPr="00352AA9" w:rsidRDefault="004B7FE4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T</w:t>
      </w:r>
      <w:r w:rsidR="00151CC0" w:rsidRPr="00352AA9">
        <w:rPr>
          <w:rFonts w:ascii="Times New Roman" w:hAnsi="Times New Roman" w:cs="Times New Roman"/>
        </w:rPr>
        <w:t xml:space="preserve">he poor </w:t>
      </w:r>
      <w:r w:rsidR="00B80AD2" w:rsidRPr="00352AA9">
        <w:rPr>
          <w:rFonts w:ascii="Times New Roman" w:hAnsi="Times New Roman" w:cs="Times New Roman"/>
        </w:rPr>
        <w:t>prognosis</w:t>
      </w:r>
      <w:r w:rsidR="00151CC0" w:rsidRPr="00352AA9">
        <w:rPr>
          <w:rFonts w:ascii="Times New Roman" w:hAnsi="Times New Roman" w:cs="Times New Roman"/>
        </w:rPr>
        <w:t xml:space="preserve"> of malignant hypertension </w:t>
      </w:r>
      <w:r w:rsidRPr="00352AA9">
        <w:rPr>
          <w:rFonts w:ascii="Times New Roman" w:hAnsi="Times New Roman" w:cs="Times New Roman"/>
        </w:rPr>
        <w:t xml:space="preserve">was previously </w:t>
      </w:r>
      <w:r w:rsidR="00151CC0" w:rsidRPr="00352AA9">
        <w:rPr>
          <w:rFonts w:ascii="Times New Roman" w:hAnsi="Times New Roman" w:cs="Times New Roman"/>
        </w:rPr>
        <w:t>linked to black male patients</w:t>
      </w:r>
      <w:r w:rsidR="00B80AD2" w:rsidRPr="00352AA9">
        <w:rPr>
          <w:rFonts w:ascii="Times New Roman" w:hAnsi="Times New Roman" w:cs="Times New Roman"/>
        </w:rPr>
        <w:t>, whilst our contemporary analysis show</w:t>
      </w:r>
      <w:r w:rsidRPr="00352AA9">
        <w:rPr>
          <w:rFonts w:ascii="Times New Roman" w:hAnsi="Times New Roman" w:cs="Times New Roman"/>
        </w:rPr>
        <w:t>s</w:t>
      </w:r>
      <w:r w:rsidR="00B80AD2" w:rsidRPr="00352AA9">
        <w:rPr>
          <w:rFonts w:ascii="Times New Roman" w:hAnsi="Times New Roman" w:cs="Times New Roman"/>
        </w:rPr>
        <w:t xml:space="preserve"> that both White Caucasian </w:t>
      </w:r>
      <w:r w:rsidR="00B13505" w:rsidRPr="00352AA9">
        <w:rPr>
          <w:rFonts w:ascii="Times New Roman" w:hAnsi="Times New Roman" w:cs="Times New Roman"/>
        </w:rPr>
        <w:t xml:space="preserve">or </w:t>
      </w:r>
      <w:r w:rsidR="00B80AD2" w:rsidRPr="00352AA9">
        <w:rPr>
          <w:rFonts w:ascii="Times New Roman" w:hAnsi="Times New Roman" w:cs="Times New Roman"/>
        </w:rPr>
        <w:t>African-Caribbean of either gender are no</w:t>
      </w:r>
      <w:r w:rsidR="00154490" w:rsidRPr="00352AA9">
        <w:rPr>
          <w:rFonts w:ascii="Times New Roman" w:hAnsi="Times New Roman" w:cs="Times New Roman"/>
        </w:rPr>
        <w:t>w</w:t>
      </w:r>
      <w:r w:rsidR="00B80AD2" w:rsidRPr="00352AA9">
        <w:rPr>
          <w:rFonts w:ascii="Times New Roman" w:hAnsi="Times New Roman" w:cs="Times New Roman"/>
        </w:rPr>
        <w:t xml:space="preserve"> at higher risk of unfavourable outcome</w:t>
      </w:r>
      <w:r w:rsidRPr="00352AA9">
        <w:rPr>
          <w:rFonts w:ascii="Times New Roman" w:hAnsi="Times New Roman" w:cs="Times New Roman"/>
        </w:rPr>
        <w:t>,</w:t>
      </w:r>
      <w:r w:rsidR="00B80AD2" w:rsidRPr="00352AA9">
        <w:rPr>
          <w:rFonts w:ascii="Times New Roman" w:hAnsi="Times New Roman" w:cs="Times New Roman"/>
        </w:rPr>
        <w:t xml:space="preserve"> as compared to South Asian subjects</w:t>
      </w:r>
      <w:r w:rsidR="00151CC0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dW0+MTI4PC9SZWNOdW0+PERpc3BsYXlUZXh0Pls4LDldPC9EaXNwbGF5VGV4dD48cmVjb3JkPjxy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 </w:instrText>
      </w:r>
      <w:r w:rsidR="00971AD9" w:rsidRPr="00352AA9">
        <w:rPr>
          <w:rFonts w:ascii="Times New Roman" w:hAnsi="Times New Roman" w:cs="Times New Roman"/>
        </w:rPr>
        <w:fldChar w:fldCharType="begin">
          <w:fldData xml:space="preserve">PEVuZE5vdGU+PENpdGU+PEF1dGhvcj5MaXA8L0F1dGhvcj48WWVhcj4xOTk1PC9ZZWFyPjxSZWNO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</w:fldData>
        </w:fldChar>
      </w:r>
      <w:r w:rsidR="00971AD9" w:rsidRPr="00352AA9">
        <w:rPr>
          <w:rFonts w:ascii="Times New Roman" w:hAnsi="Times New Roman" w:cs="Times New Roman"/>
        </w:rPr>
        <w:instrText xml:space="preserve"> ADDIN EN.CITE.DATA </w:instrText>
      </w:r>
      <w:r w:rsidR="00971AD9" w:rsidRPr="00352AA9">
        <w:rPr>
          <w:rFonts w:ascii="Times New Roman" w:hAnsi="Times New Roman" w:cs="Times New Roman"/>
        </w:rPr>
      </w:r>
      <w:r w:rsidR="00971AD9" w:rsidRPr="00352AA9">
        <w:rPr>
          <w:rFonts w:ascii="Times New Roman" w:hAnsi="Times New Roman" w:cs="Times New Roman"/>
        </w:rPr>
        <w:fldChar w:fldCharType="end"/>
      </w:r>
      <w:r w:rsidR="00151CC0" w:rsidRPr="00352AA9">
        <w:rPr>
          <w:rFonts w:ascii="Times New Roman" w:hAnsi="Times New Roman" w:cs="Times New Roman"/>
        </w:rPr>
      </w:r>
      <w:r w:rsidR="00151CC0" w:rsidRPr="00352AA9">
        <w:rPr>
          <w:rFonts w:ascii="Times New Roman" w:hAnsi="Times New Roman" w:cs="Times New Roman"/>
        </w:rPr>
        <w:fldChar w:fldCharType="separate"/>
      </w:r>
      <w:r w:rsidR="00971AD9" w:rsidRPr="00352AA9">
        <w:rPr>
          <w:rFonts w:ascii="Times New Roman" w:hAnsi="Times New Roman" w:cs="Times New Roman"/>
          <w:noProof/>
        </w:rPr>
        <w:t>[8,9]</w:t>
      </w:r>
      <w:r w:rsidR="00151CC0" w:rsidRPr="00352AA9">
        <w:rPr>
          <w:rFonts w:ascii="Times New Roman" w:hAnsi="Times New Roman" w:cs="Times New Roman"/>
        </w:rPr>
        <w:fldChar w:fldCharType="end"/>
      </w:r>
      <w:r w:rsidR="00151CC0" w:rsidRPr="00352AA9">
        <w:rPr>
          <w:rFonts w:ascii="Times New Roman" w:hAnsi="Times New Roman" w:cs="Times New Roman"/>
        </w:rPr>
        <w:t>.</w:t>
      </w:r>
      <w:r w:rsidR="00B80AD2" w:rsidRPr="00352AA9">
        <w:rPr>
          <w:rFonts w:ascii="Times New Roman" w:hAnsi="Times New Roman" w:cs="Times New Roman"/>
        </w:rPr>
        <w:t xml:space="preserve"> </w:t>
      </w:r>
      <w:r w:rsidR="003E6E70" w:rsidRPr="00352AA9">
        <w:rPr>
          <w:rFonts w:ascii="Times New Roman" w:hAnsi="Times New Roman" w:cs="Times New Roman"/>
        </w:rPr>
        <w:t>Analysis of the larger Canadian cohort of non</w:t>
      </w:r>
      <w:r w:rsidR="00930ECC" w:rsidRPr="00352AA9">
        <w:rPr>
          <w:rFonts w:ascii="Times New Roman" w:hAnsi="Times New Roman" w:cs="Times New Roman"/>
        </w:rPr>
        <w:t>-</w:t>
      </w:r>
      <w:r w:rsidR="003E6E70" w:rsidRPr="00352AA9">
        <w:rPr>
          <w:rFonts w:ascii="Times New Roman" w:hAnsi="Times New Roman" w:cs="Times New Roman"/>
        </w:rPr>
        <w:t xml:space="preserve">malignant hypertensive patients, </w:t>
      </w:r>
      <w:r w:rsidR="00930ECC" w:rsidRPr="00352AA9">
        <w:rPr>
          <w:rFonts w:ascii="Times New Roman" w:hAnsi="Times New Roman" w:cs="Times New Roman"/>
        </w:rPr>
        <w:t xml:space="preserve">showed </w:t>
      </w:r>
      <w:r w:rsidR="002A583A" w:rsidRPr="00352AA9">
        <w:rPr>
          <w:rFonts w:ascii="Times New Roman" w:hAnsi="Times New Roman" w:cs="Times New Roman"/>
        </w:rPr>
        <w:t xml:space="preserve">that </w:t>
      </w:r>
      <w:r w:rsidR="00420F57" w:rsidRPr="00352AA9">
        <w:rPr>
          <w:rFonts w:ascii="Times New Roman" w:hAnsi="Times New Roman" w:cs="Times New Roman"/>
        </w:rPr>
        <w:t xml:space="preserve">despite the </w:t>
      </w:r>
      <w:r w:rsidR="00FB74F8" w:rsidRPr="00352AA9">
        <w:rPr>
          <w:rFonts w:ascii="Times New Roman" w:hAnsi="Times New Roman" w:cs="Times New Roman"/>
        </w:rPr>
        <w:t xml:space="preserve">higher </w:t>
      </w:r>
      <w:r w:rsidR="008177CD" w:rsidRPr="00352AA9">
        <w:rPr>
          <w:rFonts w:ascii="Times New Roman" w:hAnsi="Times New Roman" w:cs="Times New Roman"/>
        </w:rPr>
        <w:t xml:space="preserve">hypertension </w:t>
      </w:r>
      <w:r w:rsidR="00FB74F8" w:rsidRPr="00352AA9">
        <w:rPr>
          <w:rFonts w:ascii="Times New Roman" w:hAnsi="Times New Roman" w:cs="Times New Roman"/>
        </w:rPr>
        <w:t xml:space="preserve">incidence </w:t>
      </w:r>
      <w:r w:rsidR="008177CD" w:rsidRPr="00352AA9">
        <w:rPr>
          <w:rFonts w:ascii="Times New Roman" w:hAnsi="Times New Roman" w:cs="Times New Roman"/>
        </w:rPr>
        <w:t>among the South Asian patients, the risk of death was lower, as compare to the White Caucasian.</w:t>
      </w:r>
      <w:r w:rsidR="00996ED9" w:rsidRPr="00352AA9">
        <w:rPr>
          <w:rFonts w:ascii="Times New Roman" w:hAnsi="Times New Roman" w:cs="Times New Roman"/>
        </w:rPr>
        <w:fldChar w:fldCharType="begin">
          <w:fldData xml:space="preserve">PEVuZE5vdGU+PENpdGU+PEF1dGhvcj5RdWFuPC9BdXRob3I+PFllYXI+MjAxMzwvWWVhcj48UmVj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 </w:instrText>
      </w:r>
      <w:r w:rsidR="004B18F4" w:rsidRPr="00352AA9">
        <w:rPr>
          <w:rFonts w:ascii="Times New Roman" w:hAnsi="Times New Roman" w:cs="Times New Roman"/>
        </w:rPr>
        <w:fldChar w:fldCharType="begin">
          <w:fldData xml:space="preserve">PEVuZE5vdGU+PENpdGU+PEF1dGhvcj5RdWFuPC9BdXRob3I+PFllYXI+MjAxMzwvWWVhcj48UmVj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</w:fldData>
        </w:fldChar>
      </w:r>
      <w:r w:rsidR="004B18F4" w:rsidRPr="00352AA9">
        <w:rPr>
          <w:rFonts w:ascii="Times New Roman" w:hAnsi="Times New Roman" w:cs="Times New Roman"/>
        </w:rPr>
        <w:instrText xml:space="preserve"> ADDIN EN.CITE.DATA </w:instrText>
      </w:r>
      <w:r w:rsidR="004B18F4" w:rsidRPr="00352AA9">
        <w:rPr>
          <w:rFonts w:ascii="Times New Roman" w:hAnsi="Times New Roman" w:cs="Times New Roman"/>
        </w:rPr>
      </w:r>
      <w:r w:rsidR="004B18F4" w:rsidRPr="00352AA9">
        <w:rPr>
          <w:rFonts w:ascii="Times New Roman" w:hAnsi="Times New Roman" w:cs="Times New Roman"/>
        </w:rPr>
        <w:fldChar w:fldCharType="end"/>
      </w:r>
      <w:r w:rsidR="00996ED9" w:rsidRPr="00352AA9">
        <w:rPr>
          <w:rFonts w:ascii="Times New Roman" w:hAnsi="Times New Roman" w:cs="Times New Roman"/>
        </w:rPr>
      </w:r>
      <w:r w:rsidR="00996ED9" w:rsidRPr="00352AA9">
        <w:rPr>
          <w:rFonts w:ascii="Times New Roman" w:hAnsi="Times New Roman" w:cs="Times New Roman"/>
        </w:rPr>
        <w:fldChar w:fldCharType="separate"/>
      </w:r>
      <w:r w:rsidR="004B18F4" w:rsidRPr="00352AA9">
        <w:rPr>
          <w:rFonts w:ascii="Times New Roman" w:hAnsi="Times New Roman" w:cs="Times New Roman"/>
          <w:noProof/>
        </w:rPr>
        <w:t>[29]</w:t>
      </w:r>
      <w:r w:rsidR="00996ED9" w:rsidRPr="00352AA9">
        <w:rPr>
          <w:rFonts w:ascii="Times New Roman" w:hAnsi="Times New Roman" w:cs="Times New Roman"/>
        </w:rPr>
        <w:fldChar w:fldCharType="end"/>
      </w:r>
      <w:r w:rsidR="008177CD" w:rsidRPr="00352AA9">
        <w:rPr>
          <w:rFonts w:ascii="Times New Roman" w:hAnsi="Times New Roman" w:cs="Times New Roman"/>
        </w:rPr>
        <w:t xml:space="preserve"> </w:t>
      </w:r>
      <w:r w:rsidR="00640959" w:rsidRPr="00352AA9">
        <w:rPr>
          <w:rFonts w:ascii="Times New Roman" w:hAnsi="Times New Roman" w:cs="Times New Roman"/>
        </w:rPr>
        <w:t xml:space="preserve">The reasons for the </w:t>
      </w:r>
      <w:r w:rsidRPr="00352AA9">
        <w:rPr>
          <w:rFonts w:ascii="Times New Roman" w:hAnsi="Times New Roman" w:cs="Times New Roman"/>
        </w:rPr>
        <w:t>‘</w:t>
      </w:r>
      <w:r w:rsidR="00640959" w:rsidRPr="00352AA9">
        <w:rPr>
          <w:rFonts w:ascii="Times New Roman" w:hAnsi="Times New Roman" w:cs="Times New Roman"/>
        </w:rPr>
        <w:t>protective</w:t>
      </w:r>
      <w:r w:rsidRPr="00352AA9">
        <w:rPr>
          <w:rFonts w:ascii="Times New Roman" w:hAnsi="Times New Roman" w:cs="Times New Roman"/>
        </w:rPr>
        <w:t>’</w:t>
      </w:r>
      <w:r w:rsidR="00640959" w:rsidRPr="00352AA9">
        <w:rPr>
          <w:rFonts w:ascii="Times New Roman" w:hAnsi="Times New Roman" w:cs="Times New Roman"/>
        </w:rPr>
        <w:t xml:space="preserve"> nature of the South Asian </w:t>
      </w:r>
      <w:r w:rsidRPr="00352AA9">
        <w:rPr>
          <w:rFonts w:ascii="Times New Roman" w:hAnsi="Times New Roman" w:cs="Times New Roman"/>
        </w:rPr>
        <w:t xml:space="preserve">ethnicity </w:t>
      </w:r>
      <w:r w:rsidR="00640959" w:rsidRPr="00352AA9">
        <w:rPr>
          <w:rFonts w:ascii="Times New Roman" w:hAnsi="Times New Roman" w:cs="Times New Roman"/>
        </w:rPr>
        <w:t xml:space="preserve">are </w:t>
      </w:r>
      <w:r w:rsidRPr="00352AA9">
        <w:rPr>
          <w:rFonts w:ascii="Times New Roman" w:hAnsi="Times New Roman" w:cs="Times New Roman"/>
        </w:rPr>
        <w:t>un</w:t>
      </w:r>
      <w:r w:rsidR="00640959" w:rsidRPr="00352AA9">
        <w:rPr>
          <w:rFonts w:ascii="Times New Roman" w:hAnsi="Times New Roman" w:cs="Times New Roman"/>
        </w:rPr>
        <w:t xml:space="preserve">clear as it </w:t>
      </w:r>
      <w:r w:rsidRPr="00352AA9">
        <w:rPr>
          <w:rFonts w:ascii="Times New Roman" w:hAnsi="Times New Roman" w:cs="Times New Roman"/>
        </w:rPr>
        <w:t xml:space="preserve">still </w:t>
      </w:r>
      <w:r w:rsidR="00640959" w:rsidRPr="00352AA9">
        <w:rPr>
          <w:rFonts w:ascii="Times New Roman" w:hAnsi="Times New Roman" w:cs="Times New Roman"/>
        </w:rPr>
        <w:t>remain</w:t>
      </w:r>
      <w:r w:rsidR="00154490" w:rsidRPr="00352AA9">
        <w:rPr>
          <w:rFonts w:ascii="Times New Roman" w:hAnsi="Times New Roman" w:cs="Times New Roman"/>
        </w:rPr>
        <w:t>s a</w:t>
      </w:r>
      <w:r w:rsidR="00640959" w:rsidRPr="00352AA9">
        <w:rPr>
          <w:rFonts w:ascii="Times New Roman" w:hAnsi="Times New Roman" w:cs="Times New Roman"/>
        </w:rPr>
        <w:t xml:space="preserve"> significant </w:t>
      </w:r>
      <w:r w:rsidR="00154490" w:rsidRPr="00352AA9">
        <w:rPr>
          <w:rFonts w:ascii="Times New Roman" w:hAnsi="Times New Roman" w:cs="Times New Roman"/>
        </w:rPr>
        <w:t xml:space="preserve">favourable prognosticator </w:t>
      </w:r>
      <w:r w:rsidR="00640959" w:rsidRPr="00352AA9">
        <w:rPr>
          <w:rFonts w:ascii="Times New Roman" w:hAnsi="Times New Roman" w:cs="Times New Roman"/>
        </w:rPr>
        <w:t xml:space="preserve">after adjustment for the baseline characteristics and despite the fact that this ethnic group </w:t>
      </w:r>
      <w:r w:rsidR="00154490" w:rsidRPr="00352AA9">
        <w:rPr>
          <w:rFonts w:ascii="Times New Roman" w:hAnsi="Times New Roman" w:cs="Times New Roman"/>
        </w:rPr>
        <w:t>has</w:t>
      </w:r>
      <w:r w:rsidR="00640959" w:rsidRPr="00352AA9">
        <w:rPr>
          <w:rFonts w:ascii="Times New Roman" w:hAnsi="Times New Roman" w:cs="Times New Roman"/>
        </w:rPr>
        <w:t xml:space="preserve"> high cardiovascular morbidity and mortality in general. Further more detailed research would be required to clarify the reasons for this observation.</w:t>
      </w:r>
    </w:p>
    <w:p w14:paraId="5501E0A8" w14:textId="77777777" w:rsidR="003205DC" w:rsidRPr="00352AA9" w:rsidRDefault="003205DC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4ABEE75A" w14:textId="77777777" w:rsidR="003205DC" w:rsidRPr="00352AA9" w:rsidRDefault="006C3A97" w:rsidP="00B327F0">
      <w:pPr>
        <w:spacing w:line="480" w:lineRule="auto"/>
        <w:jc w:val="both"/>
        <w:rPr>
          <w:rFonts w:ascii="Times New Roman" w:hAnsi="Times New Roman" w:cs="Times New Roman"/>
          <w:i/>
        </w:rPr>
      </w:pPr>
      <w:r w:rsidRPr="00352AA9">
        <w:rPr>
          <w:rFonts w:ascii="Times New Roman" w:hAnsi="Times New Roman" w:cs="Times New Roman"/>
          <w:i/>
        </w:rPr>
        <w:t xml:space="preserve">Limitations </w:t>
      </w:r>
    </w:p>
    <w:p w14:paraId="138CA403" w14:textId="1C1DD572" w:rsidR="00BF0FF0" w:rsidRPr="00352AA9" w:rsidRDefault="003205DC" w:rsidP="00B327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352AA9">
        <w:rPr>
          <w:rFonts w:ascii="Times New Roman" w:hAnsi="Times New Roman" w:cs="Times New Roman"/>
          <w:lang w:val="en-US"/>
        </w:rPr>
        <w:t>P</w:t>
      </w:r>
      <w:r w:rsidR="006C3A97" w:rsidRPr="00352AA9">
        <w:rPr>
          <w:rFonts w:ascii="Times New Roman" w:hAnsi="Times New Roman" w:cs="Times New Roman"/>
          <w:lang w:val="en-US"/>
        </w:rPr>
        <w:t xml:space="preserve">rofound heterogeneity </w:t>
      </w:r>
      <w:r w:rsidR="005A5F50" w:rsidRPr="00352AA9">
        <w:rPr>
          <w:rFonts w:ascii="Times New Roman" w:hAnsi="Times New Roman" w:cs="Times New Roman"/>
          <w:lang w:val="en-US"/>
        </w:rPr>
        <w:t xml:space="preserve">in antihypertensive treatments used </w:t>
      </w:r>
      <w:r w:rsidR="006C3A97" w:rsidRPr="00352AA9">
        <w:rPr>
          <w:rFonts w:ascii="Times New Roman" w:hAnsi="Times New Roman" w:cs="Times New Roman"/>
          <w:lang w:val="en-US"/>
        </w:rPr>
        <w:t>ove</w:t>
      </w:r>
      <w:r w:rsidR="005A5F50" w:rsidRPr="00352AA9">
        <w:rPr>
          <w:rFonts w:ascii="Times New Roman" w:hAnsi="Times New Roman" w:cs="Times New Roman"/>
          <w:lang w:val="en-US"/>
        </w:rPr>
        <w:t xml:space="preserve">r the decades of observation, </w:t>
      </w:r>
      <w:r w:rsidR="006C3A97" w:rsidRPr="00352AA9">
        <w:rPr>
          <w:rFonts w:ascii="Times New Roman" w:hAnsi="Times New Roman" w:cs="Times New Roman"/>
          <w:lang w:val="en-US"/>
        </w:rPr>
        <w:t xml:space="preserve">prevented us from doing </w:t>
      </w:r>
      <w:r w:rsidRPr="00352AA9">
        <w:rPr>
          <w:rFonts w:ascii="Times New Roman" w:hAnsi="Times New Roman" w:cs="Times New Roman"/>
          <w:lang w:val="en-US"/>
        </w:rPr>
        <w:t xml:space="preserve">statistical adjustment for </w:t>
      </w:r>
      <w:r w:rsidR="007C690F" w:rsidRPr="00352AA9">
        <w:rPr>
          <w:rFonts w:ascii="Times New Roman" w:hAnsi="Times New Roman" w:cs="Times New Roman"/>
          <w:lang w:val="en-US"/>
        </w:rPr>
        <w:t xml:space="preserve">changes in </w:t>
      </w:r>
      <w:r w:rsidRPr="00352AA9">
        <w:rPr>
          <w:rFonts w:ascii="Times New Roman" w:hAnsi="Times New Roman" w:cs="Times New Roman"/>
          <w:lang w:val="en-US"/>
        </w:rPr>
        <w:t xml:space="preserve">medications </w:t>
      </w:r>
      <w:r w:rsidRPr="00352AA9">
        <w:rPr>
          <w:rFonts w:ascii="Times New Roman" w:hAnsi="Times New Roman" w:cs="Times New Roman"/>
        </w:rPr>
        <w:t xml:space="preserve">to estimate </w:t>
      </w:r>
      <w:r w:rsidR="005A5F50" w:rsidRPr="00352AA9">
        <w:rPr>
          <w:rFonts w:ascii="Times New Roman" w:hAnsi="Times New Roman" w:cs="Times New Roman"/>
        </w:rPr>
        <w:t xml:space="preserve">accurately their </w:t>
      </w:r>
      <w:r w:rsidRPr="00352AA9">
        <w:rPr>
          <w:rFonts w:ascii="Times New Roman" w:hAnsi="Times New Roman" w:cs="Times New Roman"/>
        </w:rPr>
        <w:t>predict</w:t>
      </w:r>
      <w:r w:rsidR="005A5F50" w:rsidRPr="00352AA9">
        <w:rPr>
          <w:rFonts w:ascii="Times New Roman" w:hAnsi="Times New Roman" w:cs="Times New Roman"/>
        </w:rPr>
        <w:t>ive role</w:t>
      </w:r>
      <w:r w:rsidR="007C690F" w:rsidRPr="00352AA9">
        <w:rPr>
          <w:rFonts w:ascii="Times New Roman" w:hAnsi="Times New Roman" w:cs="Times New Roman"/>
        </w:rPr>
        <w:t>.</w:t>
      </w:r>
      <w:r w:rsidRPr="00352AA9">
        <w:rPr>
          <w:rFonts w:ascii="Times New Roman" w:hAnsi="Times New Roman" w:cs="Times New Roman"/>
        </w:rPr>
        <w:t xml:space="preserve"> </w:t>
      </w:r>
      <w:r w:rsidR="006C21F0" w:rsidRPr="00352AA9">
        <w:rPr>
          <w:rFonts w:ascii="Times New Roman" w:hAnsi="Times New Roman" w:cs="Times New Roman"/>
          <w:lang w:val="en-US"/>
        </w:rPr>
        <w:t xml:space="preserve">Over the decades there have been changes in lifestyle, living and nutritional standards and these changes cannot be accounted for in this analysis. </w:t>
      </w:r>
      <w:r w:rsidR="00CC68BB" w:rsidRPr="00352AA9">
        <w:rPr>
          <w:rFonts w:ascii="Times New Roman" w:hAnsi="Times New Roman" w:cs="Times New Roman"/>
          <w:lang w:val="en-US"/>
        </w:rPr>
        <w:t>Also, t</w:t>
      </w:r>
      <w:r w:rsidR="00037A2D" w:rsidRPr="00352AA9">
        <w:rPr>
          <w:rFonts w:ascii="Times New Roman" w:hAnsi="Times New Roman" w:cs="Times New Roman"/>
          <w:lang w:val="en-US"/>
        </w:rPr>
        <w:t xml:space="preserve">he treatment and survival </w:t>
      </w:r>
      <w:r w:rsidR="005A5F50" w:rsidRPr="00352AA9">
        <w:rPr>
          <w:rFonts w:ascii="Times New Roman" w:hAnsi="Times New Roman" w:cs="Times New Roman"/>
          <w:lang w:val="en-US"/>
        </w:rPr>
        <w:t>of</w:t>
      </w:r>
      <w:r w:rsidR="00037A2D" w:rsidRPr="00352AA9">
        <w:rPr>
          <w:rFonts w:ascii="Times New Roman" w:hAnsi="Times New Roman" w:cs="Times New Roman"/>
          <w:lang w:val="en-US"/>
        </w:rPr>
        <w:t xml:space="preserve"> cardiac patients and subjects with oncology have advanced greatly over the </w:t>
      </w:r>
      <w:r w:rsidR="005A5F50" w:rsidRPr="00352AA9">
        <w:rPr>
          <w:rFonts w:ascii="Times New Roman" w:hAnsi="Times New Roman" w:cs="Times New Roman"/>
          <w:lang w:val="en-US"/>
        </w:rPr>
        <w:t xml:space="preserve">recent </w:t>
      </w:r>
      <w:r w:rsidR="00037A2D" w:rsidRPr="00352AA9">
        <w:rPr>
          <w:rFonts w:ascii="Times New Roman" w:hAnsi="Times New Roman" w:cs="Times New Roman"/>
          <w:lang w:val="en-US"/>
        </w:rPr>
        <w:t>decades</w:t>
      </w:r>
      <w:r w:rsidR="005A5F50" w:rsidRPr="00352AA9">
        <w:rPr>
          <w:rFonts w:ascii="Times New Roman" w:hAnsi="Times New Roman" w:cs="Times New Roman"/>
          <w:lang w:val="en-US"/>
        </w:rPr>
        <w:t xml:space="preserve">. Despite the fact that these </w:t>
      </w:r>
      <w:r w:rsidR="00CC68BB" w:rsidRPr="00352AA9">
        <w:rPr>
          <w:rFonts w:ascii="Times New Roman" w:hAnsi="Times New Roman" w:cs="Times New Roman"/>
          <w:lang w:val="en-US"/>
        </w:rPr>
        <w:t xml:space="preserve">cardiac or cancer </w:t>
      </w:r>
      <w:r w:rsidR="005A5F50" w:rsidRPr="00352AA9">
        <w:rPr>
          <w:rFonts w:ascii="Times New Roman" w:hAnsi="Times New Roman" w:cs="Times New Roman"/>
          <w:lang w:val="en-US"/>
        </w:rPr>
        <w:t xml:space="preserve">conditions only cased few deaths in our population </w:t>
      </w:r>
      <w:r w:rsidR="00EA78D1" w:rsidRPr="00352AA9">
        <w:rPr>
          <w:rFonts w:ascii="Times New Roman" w:hAnsi="Times New Roman" w:cs="Times New Roman"/>
          <w:lang w:val="en-US"/>
        </w:rPr>
        <w:t>throughout</w:t>
      </w:r>
      <w:r w:rsidR="005A5F50" w:rsidRPr="00352AA9">
        <w:rPr>
          <w:rFonts w:ascii="Times New Roman" w:hAnsi="Times New Roman" w:cs="Times New Roman"/>
          <w:lang w:val="en-US"/>
        </w:rPr>
        <w:t xml:space="preserve"> the period the study, it is possible that improvement</w:t>
      </w:r>
      <w:r w:rsidR="00CC68BB" w:rsidRPr="00352AA9">
        <w:rPr>
          <w:rFonts w:ascii="Times New Roman" w:hAnsi="Times New Roman" w:cs="Times New Roman"/>
          <w:lang w:val="en-US"/>
        </w:rPr>
        <w:t>s</w:t>
      </w:r>
      <w:r w:rsidR="005A5F50" w:rsidRPr="00352AA9">
        <w:rPr>
          <w:rFonts w:ascii="Times New Roman" w:hAnsi="Times New Roman" w:cs="Times New Roman"/>
          <w:lang w:val="en-US"/>
        </w:rPr>
        <w:t xml:space="preserve"> in non-</w:t>
      </w:r>
      <w:r w:rsidR="00EA78D1" w:rsidRPr="00352AA9">
        <w:rPr>
          <w:rFonts w:ascii="Times New Roman" w:hAnsi="Times New Roman" w:cs="Times New Roman"/>
          <w:lang w:val="en-US"/>
        </w:rPr>
        <w:t>antihypertensive</w:t>
      </w:r>
      <w:r w:rsidR="005A5F50" w:rsidRPr="00352AA9">
        <w:rPr>
          <w:rFonts w:ascii="Times New Roman" w:hAnsi="Times New Roman" w:cs="Times New Roman"/>
          <w:lang w:val="en-US"/>
        </w:rPr>
        <w:t xml:space="preserve"> treatment</w:t>
      </w:r>
      <w:r w:rsidR="00CC68BB" w:rsidRPr="00352AA9">
        <w:rPr>
          <w:rFonts w:ascii="Times New Roman" w:hAnsi="Times New Roman" w:cs="Times New Roman"/>
          <w:lang w:val="en-US"/>
        </w:rPr>
        <w:t>s</w:t>
      </w:r>
      <w:r w:rsidR="005A5F50" w:rsidRPr="00352AA9">
        <w:rPr>
          <w:rFonts w:ascii="Times New Roman" w:hAnsi="Times New Roman" w:cs="Times New Roman"/>
          <w:lang w:val="en-US"/>
        </w:rPr>
        <w:t xml:space="preserve"> also contributed to better survival of </w:t>
      </w:r>
      <w:r w:rsidR="00EA78D1" w:rsidRPr="00352AA9">
        <w:rPr>
          <w:rFonts w:ascii="Times New Roman" w:hAnsi="Times New Roman" w:cs="Times New Roman"/>
          <w:lang w:val="en-US"/>
        </w:rPr>
        <w:t>patients</w:t>
      </w:r>
      <w:r w:rsidR="005A5F50" w:rsidRPr="00352AA9">
        <w:rPr>
          <w:rFonts w:ascii="Times New Roman" w:hAnsi="Times New Roman" w:cs="Times New Roman"/>
          <w:lang w:val="en-US"/>
        </w:rPr>
        <w:t xml:space="preserve"> with MHT </w:t>
      </w:r>
      <w:r w:rsidR="00CC68BB" w:rsidRPr="00352AA9">
        <w:rPr>
          <w:rFonts w:ascii="Times New Roman" w:hAnsi="Times New Roman" w:cs="Times New Roman"/>
          <w:lang w:val="en-US"/>
        </w:rPr>
        <w:t xml:space="preserve">more </w:t>
      </w:r>
      <w:r w:rsidR="005A5F50" w:rsidRPr="00352AA9">
        <w:rPr>
          <w:rFonts w:ascii="Times New Roman" w:hAnsi="Times New Roman" w:cs="Times New Roman"/>
          <w:lang w:val="en-US"/>
        </w:rPr>
        <w:t>recently</w:t>
      </w:r>
      <w:r w:rsidR="00EA78D1" w:rsidRPr="00352AA9">
        <w:rPr>
          <w:rFonts w:ascii="Times New Roman" w:hAnsi="Times New Roman" w:cs="Times New Roman"/>
          <w:lang w:val="en-US"/>
        </w:rPr>
        <w:t>.</w:t>
      </w:r>
    </w:p>
    <w:p w14:paraId="0C1BA435" w14:textId="77777777" w:rsidR="00CC1AAD" w:rsidRPr="00352AA9" w:rsidRDefault="00CC1AAD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2ADE0831" w14:textId="6D09C01C" w:rsidR="00640959" w:rsidRPr="00352AA9" w:rsidRDefault="007B1618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>Conclusions</w:t>
      </w:r>
    </w:p>
    <w:p w14:paraId="36D1130B" w14:textId="2273BB0E" w:rsidR="008C39B9" w:rsidRPr="00352AA9" w:rsidRDefault="004B7FE4" w:rsidP="00C87619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There has been a major improvement in 5-year survival in patients with malignant hy</w:t>
      </w:r>
      <w:r w:rsidR="005C0CA3" w:rsidRPr="00352AA9">
        <w:rPr>
          <w:rFonts w:ascii="Times New Roman" w:hAnsi="Times New Roman" w:cs="Times New Roman"/>
        </w:rPr>
        <w:t>pertension over recent decades. A</w:t>
      </w:r>
      <w:r w:rsidR="00074E78" w:rsidRPr="00352AA9">
        <w:rPr>
          <w:rFonts w:ascii="Times New Roman" w:hAnsi="Times New Roman" w:cs="Times New Roman"/>
        </w:rPr>
        <w:t>bnormal</w:t>
      </w:r>
      <w:r w:rsidR="00074E78" w:rsidRPr="00352AA9" w:rsidDel="00074E78">
        <w:rPr>
          <w:rFonts w:ascii="Times New Roman" w:hAnsi="Times New Roman" w:cs="Times New Roman"/>
        </w:rPr>
        <w:t xml:space="preserve"> </w:t>
      </w:r>
      <w:r w:rsidRPr="00352AA9">
        <w:rPr>
          <w:rFonts w:ascii="Times New Roman" w:hAnsi="Times New Roman" w:cs="Times New Roman"/>
        </w:rPr>
        <w:t xml:space="preserve">renal function at presentation </w:t>
      </w:r>
      <w:r w:rsidR="00074E78" w:rsidRPr="00352AA9">
        <w:rPr>
          <w:rFonts w:ascii="Times New Roman" w:hAnsi="Times New Roman" w:cs="Times New Roman"/>
        </w:rPr>
        <w:t xml:space="preserve">still predicts worse </w:t>
      </w:r>
      <w:r w:rsidRPr="00352AA9">
        <w:rPr>
          <w:rFonts w:ascii="Times New Roman" w:hAnsi="Times New Roman" w:cs="Times New Roman"/>
        </w:rPr>
        <w:t xml:space="preserve">outcome. </w:t>
      </w:r>
      <w:r w:rsidR="00074E78" w:rsidRPr="00352AA9">
        <w:rPr>
          <w:rFonts w:ascii="Times New Roman" w:hAnsi="Times New Roman" w:cs="Times New Roman"/>
        </w:rPr>
        <w:t>South Asian ethnicity is also associated with better outcome</w:t>
      </w:r>
      <w:r w:rsidR="0031683F" w:rsidRPr="00352AA9">
        <w:rPr>
          <w:rFonts w:ascii="Times New Roman" w:hAnsi="Times New Roman" w:cs="Times New Roman"/>
        </w:rPr>
        <w:t>s</w:t>
      </w:r>
      <w:r w:rsidR="00074E78" w:rsidRPr="00352AA9">
        <w:rPr>
          <w:rFonts w:ascii="Times New Roman" w:hAnsi="Times New Roman" w:cs="Times New Roman"/>
        </w:rPr>
        <w:t>, although mechanisms involved are yet to be established.</w:t>
      </w:r>
      <w:r w:rsidR="00074E78" w:rsidRPr="00352AA9" w:rsidDel="00074E78">
        <w:rPr>
          <w:rFonts w:ascii="Times New Roman" w:hAnsi="Times New Roman" w:cs="Times New Roman"/>
        </w:rPr>
        <w:t xml:space="preserve"> </w:t>
      </w:r>
      <w:r w:rsidR="008C39B9" w:rsidRPr="00352AA9">
        <w:rPr>
          <w:rFonts w:ascii="Times New Roman" w:hAnsi="Times New Roman" w:cs="Times New Roman"/>
        </w:rPr>
        <w:br w:type="page"/>
      </w:r>
    </w:p>
    <w:p w14:paraId="523B4CA2" w14:textId="77777777" w:rsidR="004B18F4" w:rsidRPr="00352AA9" w:rsidRDefault="00BE1C0F" w:rsidP="00B84438">
      <w:pPr>
        <w:pStyle w:val="EndNoteBibliographyTitle"/>
        <w:spacing w:line="480" w:lineRule="auto"/>
        <w:ind w:left="2880" w:firstLine="720"/>
        <w:jc w:val="both"/>
        <w:rPr>
          <w:rFonts w:ascii="Times New Roman" w:hAnsi="Times New Roman" w:cs="Times New Roman"/>
          <w:b/>
          <w:noProof/>
          <w:u w:val="single"/>
        </w:rPr>
      </w:pPr>
      <w:r w:rsidRPr="00352AA9">
        <w:fldChar w:fldCharType="begin"/>
      </w:r>
      <w:r w:rsidRPr="00352AA9">
        <w:instrText xml:space="preserve"> ADDIN EN.REFLIST </w:instrText>
      </w:r>
      <w:r w:rsidRPr="00352AA9">
        <w:fldChar w:fldCharType="separate"/>
      </w:r>
      <w:r w:rsidR="004B18F4" w:rsidRPr="00352AA9">
        <w:rPr>
          <w:rFonts w:ascii="Times New Roman" w:hAnsi="Times New Roman" w:cs="Times New Roman"/>
          <w:b/>
          <w:noProof/>
          <w:u w:val="single"/>
        </w:rPr>
        <w:t>REFERENCES</w:t>
      </w:r>
    </w:p>
    <w:p w14:paraId="2F16F4CC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1. Keith NM, Wagener HP, Barker NW. Some different types of essential hypertension: their course and prognosis. The American journal of the medical sciences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1974; 268 (6):336-345.</w:t>
      </w:r>
    </w:p>
    <w:p w14:paraId="6F6C76CB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2. Ahmed ME, Walker JM, Beevers DG, Beevers M. Lack of difference between malignant and accelerated hypertension. Br Med J (Clin Res Ed)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1986; 292 (6515):235-237.</w:t>
      </w:r>
    </w:p>
    <w:p w14:paraId="0F742B12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3. Lip GY, Beevers M, Beevers G. The failure of malignant hypertension to decline: a survey of 24 years' experience in a multiracial population in England.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1994; 12 (11):1297-1305.</w:t>
      </w:r>
    </w:p>
    <w:p w14:paraId="325F9768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4. Lane DA, Lip GY, Beevers DG. Improving survival of malignant hypertension patients over 40 years. American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2009; 22 (11):1199-1204.</w:t>
      </w:r>
    </w:p>
    <w:p w14:paraId="2D50AC04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5. van den Born BJ, Koopmans RP, Groeneveld JO, van Montfrans GA. Ethnic disparities in the incidence, presentation and complications of malignant hypertension.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2006; 24 (11):2299-2304.</w:t>
      </w:r>
    </w:p>
    <w:p w14:paraId="41F82D2B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6. Scarpelli PT, Livi R, Caselli GM, Di Maria L, Teghini L, Montemurro V, et al. Accelerated (malignant) hypertension: a study of 121 cases between 1974 and 1996. Journal of nephrology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1997; 10 (4):207-215.</w:t>
      </w:r>
    </w:p>
    <w:p w14:paraId="66DC8B82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7. Gonzalez R, Morales E, Segura J, Ruilope LM, Praga M. Long-term renal survival in malignant hypertension. Nephrology, dialysis, transplantation : official publication of the European Dialysis and Transplant Association - European Renal Association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2010; 25 (10):3266-3272.</w:t>
      </w:r>
    </w:p>
    <w:p w14:paraId="5E9C3E19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8. Lip GY, Beevers M, Beevers DG. Complications and survival of 315 patients with malignant-phase hypertension.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1995; 13 (8):915-924.</w:t>
      </w:r>
    </w:p>
    <w:p w14:paraId="50393BDB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9. Clough CG, Beevers DG, Beevers M. The survival of malignant hypertension in blacks, whites and Asians in Britain. Journal of human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1990; 4 (2):94-96.</w:t>
      </w:r>
    </w:p>
    <w:p w14:paraId="17ABE093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10. Leishman AW. Hypertension: treated and untreated; a study of 400 cases. British medical journal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1959; 1 (5134):1361-1368.</w:t>
      </w:r>
    </w:p>
    <w:p w14:paraId="3C52D207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11. Shantsila A, Lip GY. Malignant Hypertension Revisited-Does This Still Exist? American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2017.</w:t>
      </w:r>
    </w:p>
    <w:p w14:paraId="512AFD78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12. Amraoui F, Van Der Hoeven NV, Van Valkengoed IG, Vogt L, Van Den Born BJ. Mortality and cardiovascular risk in patients with a history of malignant hypertension: a case-control study. Journal of clinical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2014; 16 (2):122-126.</w:t>
      </w:r>
    </w:p>
    <w:p w14:paraId="60A4F854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13. McGregor E, Isles CG, Jay JL, Lever AF, Murray GD. Retinal changes in malignant hypertension. Br Med J (Clin Res Ed)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1986; 292 (6515):233-234.</w:t>
      </w:r>
    </w:p>
    <w:p w14:paraId="74D07649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14. Lip GY, Beevers M, Beevers DG. Do patients with de novo hypertension differ from patients with previously known hypertension when malignant phase hypertension occurs? American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2000; 13 (8):934-939.</w:t>
      </w:r>
    </w:p>
    <w:p w14:paraId="2A59548A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15. Kadiri S, Thomas JO. Kidney histology and clinical correlates in malignant hypertension. East African medical journal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1993; 70 (2):112-116.</w:t>
      </w:r>
    </w:p>
    <w:p w14:paraId="09E30041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16. Pitcock JA, Johnson JG, Hatch FE, Acchiardo S, Muirhead EE, Brown PS. Malignant hypertension in blacks. Malignant intrarenal arterial disease as observed by light and electron microscopy. Human pathology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1976; 7 (3):333-346.</w:t>
      </w:r>
    </w:p>
    <w:p w14:paraId="3DB61543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17. Shavit L, Reinus C, Slotki I. Severe renal failure and microangiopathic hemolysis induced by malignant hypertension--case series and review of literature. Clinical nephrology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2010; 73 (2):147-152.</w:t>
      </w:r>
    </w:p>
    <w:p w14:paraId="62CB5D5E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18. Li X, Zhang W, Ren H, Pan X, Chen N. Malignant hypertension complicated by acute renal failure. BMJ case reports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2009; 2009.</w:t>
      </w:r>
    </w:p>
    <w:p w14:paraId="18C18687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19. DiBona GF. Sympathetic nervous system and the kidney in hypertension. Current opinion in nephrology and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2002; 11 (2):197-200.</w:t>
      </w:r>
    </w:p>
    <w:p w14:paraId="22FDCF7B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20. DiBona GF. Sympathetic neural control of the kidney in hypertension.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1992; 19 (1 Suppl):I28-35.</w:t>
      </w:r>
    </w:p>
    <w:p w14:paraId="7BE8E363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21. Davies DL, Beevers DG, Briggs JD, Medina AM, Robertson JI, Schalekamp MA, et al. Abnormal relation between exchangeable sodium and the renin-angiotensin system in malignant hypertension and in hypertension with chronic renal failure. Lancet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1973; 1 (7805):683-686.</w:t>
      </w:r>
    </w:p>
    <w:p w14:paraId="032106E7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22. van den Born BJ, Koopmans RP, van Montfrans GA. The renin-angiotensin system in malignant hypertension revisited: plasma renin activity, microangiopathic hemolysis, and renal failure in malignant hypertension. American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2007; 20 (8):900-906.</w:t>
      </w:r>
    </w:p>
    <w:p w14:paraId="4EBA1961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23. Lip GY, Beevers M, Beevers DG. Does renal function improve after diagnosis of malignant phase hypertension?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1997; 15 (11):1309-1315.</w:t>
      </w:r>
    </w:p>
    <w:p w14:paraId="5C03AD8B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24. Amraoui F, Bos S, Vogt L, van den Born BJ. Long-term renal outcome in patients with malignant hypertension: a retrospective cohort study. BMC nephrology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2012; 13:71.</w:t>
      </w:r>
    </w:p>
    <w:p w14:paraId="7E2D66C4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25. van der Merwe W, van der Merwe V. Malignant hypertension: a preventable emergency. The New Zealand medical journal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2013; 126 (1380):39-45.</w:t>
      </w:r>
    </w:p>
    <w:p w14:paraId="72DECF59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26. Gosse P, Coulon P, Papaioannou G, Litalien J, Lemetayer P. Impact of malignant arterial hypertension on the heart. Journal of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2011; 29 (4):798-802.</w:t>
      </w:r>
    </w:p>
    <w:p w14:paraId="5918B830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27. Shantsila A, Dwivedi G, Shantsila E, Butt M, Beevers DG, Lip GY. A comprehensive assessment of cardiac structure and function in patients with treated malignant phase hypertension: the West Birmingham Malignant Hypertension project. International journal of cardiology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2013; 167 (1):67-72.</w:t>
      </w:r>
    </w:p>
    <w:p w14:paraId="6AE732BF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rFonts w:ascii="Times New Roman" w:hAnsi="Times New Roman" w:cs="Times New Roman"/>
          <w:noProof/>
        </w:rPr>
      </w:pPr>
      <w:r w:rsidRPr="00352AA9">
        <w:rPr>
          <w:rFonts w:ascii="Times New Roman" w:hAnsi="Times New Roman" w:cs="Times New Roman"/>
          <w:noProof/>
        </w:rPr>
        <w:t>28. Polgreen LA, Suneja M, Tang F, Carter BL, Polgreen PM. Increasing trend in admissions for malignant hypertension and hypertensive encephalopathy in the United States. Hypertension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2015; 65 (5):1002-1007.</w:t>
      </w:r>
    </w:p>
    <w:p w14:paraId="16215300" w14:textId="77777777" w:rsidR="004B18F4" w:rsidRPr="00352AA9" w:rsidRDefault="004B18F4" w:rsidP="00F822B1">
      <w:pPr>
        <w:pStyle w:val="EndNoteBibliography"/>
        <w:spacing w:line="480" w:lineRule="auto"/>
        <w:jc w:val="both"/>
        <w:rPr>
          <w:noProof/>
        </w:rPr>
      </w:pPr>
      <w:r w:rsidRPr="00352AA9">
        <w:rPr>
          <w:rFonts w:ascii="Times New Roman" w:hAnsi="Times New Roman" w:cs="Times New Roman"/>
          <w:noProof/>
        </w:rPr>
        <w:t>29. Quan H, Chen G, Walker RL, Wielgosz A, Dai S, Tu K, et al. Incidence, cardiovascular complications and mortality of hypertension by sex and ethnicity. Heart</w:t>
      </w:r>
      <w:r w:rsidRPr="00352AA9">
        <w:rPr>
          <w:rFonts w:ascii="Times New Roman" w:hAnsi="Times New Roman" w:cs="Times New Roman"/>
          <w:i/>
          <w:noProof/>
        </w:rPr>
        <w:t xml:space="preserve"> </w:t>
      </w:r>
      <w:r w:rsidRPr="00352AA9">
        <w:rPr>
          <w:rFonts w:ascii="Times New Roman" w:hAnsi="Times New Roman" w:cs="Times New Roman"/>
          <w:noProof/>
        </w:rPr>
        <w:t>2013; 99 (10):715-721.</w:t>
      </w:r>
    </w:p>
    <w:p w14:paraId="63C8229F" w14:textId="10D9FF3C" w:rsidR="00B327F0" w:rsidRPr="00352AA9" w:rsidRDefault="00BE1C0F" w:rsidP="00B44D94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</w:rPr>
        <w:fldChar w:fldCharType="end"/>
      </w:r>
      <w:r w:rsidR="00B327F0" w:rsidRPr="00352AA9">
        <w:rPr>
          <w:rFonts w:ascii="Times New Roman" w:hAnsi="Times New Roman" w:cs="Times New Roman"/>
        </w:rPr>
        <w:br w:type="column"/>
      </w:r>
      <w:r w:rsidR="00B327F0" w:rsidRPr="00352AA9">
        <w:rPr>
          <w:rFonts w:ascii="Times New Roman" w:hAnsi="Times New Roman" w:cs="Times New Roman"/>
          <w:b/>
        </w:rPr>
        <w:t>Table 1. Characteristics of the study population</w:t>
      </w:r>
    </w:p>
    <w:tbl>
      <w:tblPr>
        <w:tblW w:w="9044" w:type="dxa"/>
        <w:tblInd w:w="93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472"/>
        <w:gridCol w:w="1440"/>
        <w:gridCol w:w="1440"/>
        <w:gridCol w:w="1275"/>
      </w:tblGrid>
      <w:tr w:rsidR="00B327F0" w:rsidRPr="00352AA9" w14:paraId="75490FA7" w14:textId="77777777" w:rsidTr="00CB319C">
        <w:trPr>
          <w:trHeight w:val="300"/>
        </w:trPr>
        <w:tc>
          <w:tcPr>
            <w:tcW w:w="3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FE50AC0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0DA2B2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White Caucasian</w:t>
            </w:r>
          </w:p>
          <w:p w14:paraId="2CB79632" w14:textId="0DBA5908" w:rsidR="00B327F0" w:rsidRPr="00352AA9" w:rsidRDefault="00B327F0" w:rsidP="00F156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(</w:t>
            </w:r>
            <w:proofErr w:type="gramStart"/>
            <w:r w:rsidRPr="00352AA9">
              <w:rPr>
                <w:rFonts w:ascii="Times New Roman" w:hAnsi="Times New Roman" w:cs="Times New Roman"/>
              </w:rPr>
              <w:t>n</w:t>
            </w:r>
            <w:proofErr w:type="gramEnd"/>
            <w:r w:rsidRPr="00352AA9">
              <w:rPr>
                <w:rFonts w:ascii="Times New Roman" w:hAnsi="Times New Roman" w:cs="Times New Roman"/>
              </w:rPr>
              <w:t>=22</w:t>
            </w:r>
            <w:r w:rsidR="00E035FB" w:rsidRPr="00352AA9">
              <w:rPr>
                <w:rFonts w:ascii="Times New Roman" w:hAnsi="Times New Roman" w:cs="Times New Roman"/>
              </w:rPr>
              <w:t>1</w:t>
            </w:r>
            <w:r w:rsidRPr="00352AA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A09DA2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African-Caribbean</w:t>
            </w:r>
          </w:p>
          <w:p w14:paraId="0701CEED" w14:textId="429E6146" w:rsidR="00B327F0" w:rsidRPr="00352AA9" w:rsidRDefault="00E035FB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</w:rPr>
              <w:t>(</w:t>
            </w:r>
            <w:proofErr w:type="gramStart"/>
            <w:r w:rsidRPr="00352AA9">
              <w:rPr>
                <w:rFonts w:ascii="Times New Roman" w:hAnsi="Times New Roman" w:cs="Times New Roman"/>
              </w:rPr>
              <w:t>n</w:t>
            </w:r>
            <w:proofErr w:type="gramEnd"/>
            <w:r w:rsidRPr="00352AA9">
              <w:rPr>
                <w:rFonts w:ascii="Times New Roman" w:hAnsi="Times New Roman" w:cs="Times New Roman"/>
              </w:rPr>
              <w:t>=83</w:t>
            </w:r>
            <w:r w:rsidR="00B327F0" w:rsidRPr="00352AA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6C10A5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South Asian</w:t>
            </w:r>
          </w:p>
          <w:p w14:paraId="2BC76CC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(</w:t>
            </w:r>
            <w:proofErr w:type="gramStart"/>
            <w:r w:rsidRPr="00352AA9">
              <w:rPr>
                <w:rFonts w:ascii="Times New Roman" w:hAnsi="Times New Roman" w:cs="Times New Roman"/>
              </w:rPr>
              <w:t>n</w:t>
            </w:r>
            <w:proofErr w:type="gramEnd"/>
            <w:r w:rsidRPr="00352AA9">
              <w:rPr>
                <w:rFonts w:ascii="Times New Roman" w:hAnsi="Times New Roman" w:cs="Times New Roman"/>
              </w:rPr>
              <w:t>=47)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CA4B1E3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2AA9">
              <w:rPr>
                <w:rFonts w:ascii="Times New Roman" w:hAnsi="Times New Roman" w:cs="Times New Roman"/>
              </w:rPr>
              <w:t>p</w:t>
            </w:r>
            <w:proofErr w:type="gramEnd"/>
          </w:p>
        </w:tc>
      </w:tr>
      <w:tr w:rsidR="00B327F0" w:rsidRPr="00352AA9" w14:paraId="5865813C" w14:textId="77777777" w:rsidTr="00CB319C">
        <w:trPr>
          <w:trHeight w:val="300"/>
        </w:trPr>
        <w:tc>
          <w:tcPr>
            <w:tcW w:w="3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0EEA70BB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Age, years</w:t>
            </w:r>
          </w:p>
        </w:tc>
        <w:tc>
          <w:tcPr>
            <w:tcW w:w="14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2F38189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51±13*†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vAlign w:val="bottom"/>
          </w:tcPr>
          <w:p w14:paraId="62BD492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45±11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2AD061D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42±11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2D033F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&lt;0.001</w:t>
            </w:r>
          </w:p>
        </w:tc>
      </w:tr>
      <w:tr w:rsidR="00B327F0" w:rsidRPr="00352AA9" w14:paraId="637625E1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1BCF16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Male sex, n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E4553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142 (64)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34A6BB4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51 (61)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B6AB25B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35 (74)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495607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0.28</w:t>
            </w:r>
          </w:p>
        </w:tc>
      </w:tr>
      <w:tr w:rsidR="00B327F0" w:rsidRPr="00352AA9" w14:paraId="7C7538E7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9812B0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Papilledema, n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311BDA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165 (75)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*†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6AA4C59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48 (58)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E3C441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24 (51)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0CD5DB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0.001</w:t>
            </w:r>
          </w:p>
        </w:tc>
      </w:tr>
      <w:tr w:rsidR="00B327F0" w:rsidRPr="00352AA9" w14:paraId="0B7F1462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</w:tcPr>
          <w:p w14:paraId="3814E9FC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Years of diagnosis, n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56129F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4B938BC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66EB3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55BBD6E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0.06</w:t>
            </w:r>
          </w:p>
        </w:tc>
      </w:tr>
      <w:tr w:rsidR="00B327F0" w:rsidRPr="00352AA9" w14:paraId="2E19A6C0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</w:tcPr>
          <w:p w14:paraId="253DAAE7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Before 1967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9D21557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24 (83)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1B89980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3 (10)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99195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 (7)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6DA9D8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06CB6B55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1EE127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1967-1976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B060F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42 (58)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2985E99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24 (33)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5ED5E5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6 (8)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E4060B8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730DB481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E1525A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1977-1986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321228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62 (68)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793795F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14 (15)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80687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15 (16)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D355BC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27F0" w:rsidRPr="00352AA9" w14:paraId="173DB111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D2BE4F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1987-1996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DBC9E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40 (56)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44DC3C83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21 (30)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0A58E4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10 (14)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800F18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27F0" w:rsidRPr="00352AA9" w14:paraId="485E06E4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BE8C6E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1997-2011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D1E14BB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53 (60)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560E095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21 (21)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88824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14 (16)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6F9CDEE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27F0" w:rsidRPr="00352AA9" w14:paraId="1A30688A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3B3417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Smoking, n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C4A395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129 (58)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*†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3686700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37 (45)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E85C4CA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9 (19)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DB755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&lt;0.001</w:t>
            </w:r>
          </w:p>
        </w:tc>
      </w:tr>
      <w:tr w:rsidR="00B327F0" w:rsidRPr="00352AA9" w14:paraId="7CF8F017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272DE1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Systolic blood pressure, mmHg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17EFF9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231±30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415DF82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230±25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04C734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221±31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B5AFF17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0.12</w:t>
            </w:r>
          </w:p>
        </w:tc>
      </w:tr>
      <w:tr w:rsidR="00B327F0" w:rsidRPr="00352AA9" w14:paraId="14FC04ED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51FA148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Diastolic blood pressure, mmHg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7B3BF8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141±20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67B879D3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147±19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26809A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141±17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204B77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hAnsi="Times New Roman" w:cs="Times New Roman"/>
              </w:rPr>
              <w:t>0.04</w:t>
            </w:r>
          </w:p>
        </w:tc>
      </w:tr>
      <w:tr w:rsidR="00B327F0" w:rsidRPr="00352AA9" w14:paraId="77339A8E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55B2C5" w14:textId="49051CAB" w:rsidR="00B327F0" w:rsidRPr="00352AA9" w:rsidRDefault="00EF1DD9" w:rsidP="00EF1D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 xml:space="preserve">Serum </w:t>
            </w:r>
            <w:proofErr w:type="spellStart"/>
            <w:r w:rsidRPr="00352AA9">
              <w:rPr>
                <w:rFonts w:ascii="Times New Roman" w:hAnsi="Times New Roman" w:cs="Times New Roman"/>
              </w:rPr>
              <w:t>c</w:t>
            </w:r>
            <w:r w:rsidR="00B327F0" w:rsidRPr="00352AA9">
              <w:rPr>
                <w:rFonts w:ascii="Times New Roman" w:hAnsi="Times New Roman" w:cs="Times New Roman"/>
              </w:rPr>
              <w:t>reatinine</w:t>
            </w:r>
            <w:proofErr w:type="spellEnd"/>
            <w:r w:rsidR="00B327F0" w:rsidRPr="00352AA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B327F0" w:rsidRPr="00352AA9">
              <w:rPr>
                <w:rFonts w:ascii="Times New Roman" w:hAnsi="Times New Roman" w:cs="Times New Roman"/>
              </w:rPr>
              <w:t>μmol</w:t>
            </w:r>
            <w:proofErr w:type="spellEnd"/>
            <w:r w:rsidR="00B327F0" w:rsidRPr="00352AA9">
              <w:rPr>
                <w:rFonts w:ascii="Times New Roman" w:hAnsi="Times New Roman" w:cs="Times New Roman"/>
              </w:rPr>
              <w:t>/l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9B7EBA9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135 </w:t>
            </w:r>
          </w:p>
          <w:p w14:paraId="0FD87FCC" w14:textId="67842DCE" w:rsidR="00B327F0" w:rsidRPr="00352AA9" w:rsidRDefault="00E046E2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[106-203]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7FAB80E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193 </w:t>
            </w:r>
          </w:p>
          <w:p w14:paraId="717E4A21" w14:textId="535E2623" w:rsidR="00B327F0" w:rsidRPr="00352AA9" w:rsidRDefault="00E046E2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[128-400]</w:t>
            </w:r>
            <w:r w:rsidR="00ED543F" w:rsidRPr="00352AA9">
              <w:rPr>
                <w:rFonts w:ascii="Times New Roman" w:eastAsia="Times New Roman" w:hAnsi="Times New Roman" w:cs="Times New Roman"/>
                <w:color w:val="000000"/>
              </w:rPr>
              <w:t>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4EED73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134 </w:t>
            </w:r>
          </w:p>
          <w:p w14:paraId="29C22860" w14:textId="360226D4" w:rsidR="00B327F0" w:rsidRPr="00352AA9" w:rsidRDefault="00E046E2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[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109-171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]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893BFD9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0.001</w:t>
            </w:r>
          </w:p>
        </w:tc>
      </w:tr>
      <w:tr w:rsidR="00B327F0" w:rsidRPr="00352AA9" w14:paraId="1348E16B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176F90" w14:textId="77777777" w:rsidR="00E046E2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Left ventricular hypertrophy</w:t>
            </w:r>
            <w:r w:rsidR="00E046E2" w:rsidRPr="00352AA9">
              <w:rPr>
                <w:rFonts w:ascii="Times New Roman" w:hAnsi="Times New Roman" w:cs="Times New Roman"/>
              </w:rPr>
              <w:t xml:space="preserve">, </w:t>
            </w:r>
          </w:p>
          <w:p w14:paraId="11BD38AB" w14:textId="141FE4AC" w:rsidR="00B327F0" w:rsidRPr="00352AA9" w:rsidRDefault="00E046E2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gramStart"/>
            <w:r w:rsidRPr="00352AA9">
              <w:rPr>
                <w:rFonts w:ascii="Times New Roman" w:hAnsi="Times New Roman" w:cs="Times New Roman"/>
              </w:rPr>
              <w:t>n</w:t>
            </w:r>
            <w:proofErr w:type="gramEnd"/>
            <w:r w:rsidRPr="00352AA9">
              <w:rPr>
                <w:rFonts w:ascii="Times New Roman" w:hAnsi="Times New Roman" w:cs="Times New Roman"/>
              </w:rPr>
              <w:t xml:space="preserve">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33ADF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112 (59)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*†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10A6DA1E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62 (84)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C0A798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33 (75)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8E42413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&lt;0.001</w:t>
            </w:r>
          </w:p>
        </w:tc>
      </w:tr>
      <w:tr w:rsidR="00B327F0" w:rsidRPr="00352AA9" w14:paraId="044657FE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FC8AA7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 xml:space="preserve">Proteinuria, n (%)                     </w:t>
            </w:r>
            <w:r w:rsidRPr="00352AA9">
              <w:rPr>
                <w:rFonts w:ascii="Times New Roman" w:hAnsi="Times New Roman" w:cs="Times New Roman"/>
                <w:i/>
              </w:rPr>
              <w:t>+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601F2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33 (16)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5E971592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15 (20)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23610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11 (24)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4EEF7D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0.28</w:t>
            </w:r>
          </w:p>
        </w:tc>
      </w:tr>
      <w:tr w:rsidR="00B327F0" w:rsidRPr="00352AA9" w14:paraId="2010550E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AA6CFD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&gt;+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A23E4DA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105 (51)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0E0F48DA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44 (59)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B6A9BD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21 (47)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3EAC18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27F0" w:rsidRPr="00352AA9" w14:paraId="7D3D5F88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nil"/>
            </w:tcBorders>
            <w:shd w:val="clear" w:color="auto" w:fill="auto"/>
            <w:noWrap/>
          </w:tcPr>
          <w:p w14:paraId="2D9BC637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Haematuria, n (%)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0FF470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44 (23)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bottom"/>
          </w:tcPr>
          <w:p w14:paraId="1B2138F8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17 (23)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93321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10 (22)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DF6B9A8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1.00</w:t>
            </w:r>
          </w:p>
        </w:tc>
      </w:tr>
      <w:tr w:rsidR="00B327F0" w:rsidRPr="00352AA9" w14:paraId="7C7A2878" w14:textId="77777777" w:rsidTr="00CB319C">
        <w:trPr>
          <w:trHeight w:val="300"/>
        </w:trPr>
        <w:tc>
          <w:tcPr>
            <w:tcW w:w="3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3686EE33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Died or on dialysis</w:t>
            </w:r>
          </w:p>
        </w:tc>
        <w:tc>
          <w:tcPr>
            <w:tcW w:w="14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6CF5DD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80 (36)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†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bottom"/>
          </w:tcPr>
          <w:p w14:paraId="7C21093B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34 (41)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†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A6C16A5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5 (11)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AD754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0.001</w:t>
            </w:r>
          </w:p>
        </w:tc>
      </w:tr>
    </w:tbl>
    <w:p w14:paraId="756F7C73" w14:textId="049EC2E3" w:rsidR="00125E71" w:rsidRPr="00352AA9" w:rsidRDefault="00ED543F" w:rsidP="00B327F0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52AA9">
        <w:rPr>
          <w:rFonts w:ascii="Times New Roman" w:eastAsia="Times New Roman" w:hAnsi="Times New Roman" w:cs="Times New Roman"/>
          <w:color w:val="000000"/>
        </w:rPr>
        <w:t xml:space="preserve">* </w:t>
      </w:r>
      <w:proofErr w:type="gramStart"/>
      <w:r w:rsidRPr="00352AA9">
        <w:rPr>
          <w:rFonts w:ascii="Times New Roman" w:eastAsia="Times New Roman" w:hAnsi="Times New Roman" w:cs="Times New Roman"/>
          <w:color w:val="000000"/>
        </w:rPr>
        <w:t>compare</w:t>
      </w:r>
      <w:proofErr w:type="gramEnd"/>
      <w:r w:rsidRPr="00352AA9">
        <w:rPr>
          <w:rFonts w:ascii="Times New Roman" w:eastAsia="Times New Roman" w:hAnsi="Times New Roman" w:cs="Times New Roman"/>
          <w:color w:val="000000"/>
        </w:rPr>
        <w:t xml:space="preserve"> to </w:t>
      </w:r>
      <w:r w:rsidRPr="00352AA9">
        <w:rPr>
          <w:rFonts w:ascii="Times New Roman" w:hAnsi="Times New Roman" w:cs="Times New Roman"/>
        </w:rPr>
        <w:t xml:space="preserve">African-Caribbean; </w:t>
      </w:r>
      <w:r w:rsidRPr="00352AA9">
        <w:rPr>
          <w:rFonts w:ascii="Times New Roman" w:eastAsia="Times New Roman" w:hAnsi="Times New Roman" w:cs="Times New Roman"/>
          <w:color w:val="000000"/>
        </w:rPr>
        <w:t>† compare to South Asian.</w:t>
      </w:r>
      <w:r w:rsidR="00125E71" w:rsidRPr="00352AA9">
        <w:rPr>
          <w:rFonts w:ascii="Times New Roman" w:eastAsia="Times New Roman" w:hAnsi="Times New Roman" w:cs="Times New Roman"/>
          <w:color w:val="000000"/>
        </w:rPr>
        <w:br w:type="page"/>
      </w:r>
    </w:p>
    <w:p w14:paraId="70458E07" w14:textId="3E518883" w:rsidR="00D13CA9" w:rsidRPr="00352AA9" w:rsidRDefault="00125E71" w:rsidP="00125E71">
      <w:pPr>
        <w:spacing w:line="480" w:lineRule="auto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  <w:b/>
        </w:rPr>
        <w:t xml:space="preserve">Table 2. Characteristics of the study population by </w:t>
      </w:r>
      <w:r w:rsidR="00D13CA9" w:rsidRPr="00352AA9">
        <w:rPr>
          <w:rFonts w:ascii="Times New Roman" w:hAnsi="Times New Roman" w:cs="Times New Roman"/>
          <w:b/>
        </w:rPr>
        <w:t xml:space="preserve">the </w:t>
      </w:r>
      <w:r w:rsidRPr="00352AA9">
        <w:rPr>
          <w:rFonts w:ascii="Times New Roman" w:hAnsi="Times New Roman" w:cs="Times New Roman"/>
          <w:b/>
        </w:rPr>
        <w:t xml:space="preserve">decades </w:t>
      </w:r>
      <w:r w:rsidR="00D13CA9" w:rsidRPr="00352AA9">
        <w:rPr>
          <w:rFonts w:ascii="Times New Roman" w:hAnsi="Times New Roman" w:cs="Times New Roman"/>
          <w:b/>
        </w:rPr>
        <w:t>of the diagnosis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275"/>
        <w:gridCol w:w="1276"/>
        <w:gridCol w:w="1276"/>
        <w:gridCol w:w="1276"/>
        <w:gridCol w:w="764"/>
      </w:tblGrid>
      <w:tr w:rsidR="00D13CA9" w:rsidRPr="00352AA9" w14:paraId="369B3A9D" w14:textId="77777777" w:rsidTr="00862F04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14331" w14:textId="77777777" w:rsidR="00D13CA9" w:rsidRPr="00352AA9" w:rsidRDefault="00D13CA9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9EB7EBF" w14:textId="5625C6F5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  <w:i/>
              </w:rPr>
              <w:t>Before 1967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A6A5E52" w14:textId="4665FF0C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  <w:i/>
              </w:rPr>
              <w:t>1967-1976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DB15039" w14:textId="6799BA1D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  <w:i/>
              </w:rPr>
              <w:t>1977-1986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65F6BC7" w14:textId="52B79098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  <w:i/>
              </w:rPr>
              <w:t>1987-1996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5B69FAA" w14:textId="1D9F8D55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  <w:i/>
              </w:rPr>
              <w:t>1997-2011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14:paraId="6A180596" w14:textId="24F52C84" w:rsidR="00D13CA9" w:rsidRPr="00352AA9" w:rsidRDefault="00D13CA9" w:rsidP="00862F0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2AA9">
              <w:rPr>
                <w:rFonts w:ascii="Times New Roman" w:hAnsi="Times New Roman" w:cs="Times New Roman"/>
              </w:rPr>
              <w:t>p</w:t>
            </w:r>
            <w:proofErr w:type="gramEnd"/>
          </w:p>
        </w:tc>
      </w:tr>
      <w:tr w:rsidR="00D13CA9" w:rsidRPr="00352AA9" w14:paraId="421F285F" w14:textId="77777777" w:rsidTr="00862F04">
        <w:tc>
          <w:tcPr>
            <w:tcW w:w="2093" w:type="dxa"/>
            <w:tcBorders>
              <w:top w:val="single" w:sz="4" w:space="0" w:color="auto"/>
            </w:tcBorders>
          </w:tcPr>
          <w:p w14:paraId="7C245AD2" w14:textId="487165C1" w:rsidR="00D13CA9" w:rsidRPr="00352AA9" w:rsidRDefault="006047C3" w:rsidP="0047086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Antihypertensive medications</w:t>
            </w:r>
            <w:r w:rsidR="00D13CA9" w:rsidRPr="00352AA9">
              <w:rPr>
                <w:rFonts w:ascii="Times New Roman" w:hAnsi="Times New Roman" w:cs="Times New Roman"/>
              </w:rPr>
              <w:t>, n (%)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19BD1690" w14:textId="2917B0D2" w:rsidR="00D13CA9" w:rsidRPr="00352AA9" w:rsidRDefault="0058213A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11 (38)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061757ED" w14:textId="1ABC0D62" w:rsidR="00D13CA9" w:rsidRPr="00352AA9" w:rsidRDefault="0058213A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31 (43)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4894C8C2" w14:textId="04DD31DA" w:rsidR="00D13CA9" w:rsidRPr="00352AA9" w:rsidRDefault="00851C0B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26 (29)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EE69405" w14:textId="631B066A" w:rsidR="00D13CA9" w:rsidRPr="00352AA9" w:rsidRDefault="00851C0B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22 (31)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3EC9399E" w14:textId="79E97E08" w:rsidR="00D13CA9" w:rsidRPr="00352AA9" w:rsidRDefault="00851C0B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21 (24)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bottom"/>
          </w:tcPr>
          <w:p w14:paraId="48B425E9" w14:textId="09D8F7C8" w:rsidR="00D13CA9" w:rsidRPr="00352AA9" w:rsidRDefault="00851C0B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0.10</w:t>
            </w:r>
          </w:p>
        </w:tc>
      </w:tr>
      <w:tr w:rsidR="00D13CA9" w:rsidRPr="00352AA9" w14:paraId="4D66F0DD" w14:textId="77777777" w:rsidTr="00862F04">
        <w:tc>
          <w:tcPr>
            <w:tcW w:w="2093" w:type="dxa"/>
          </w:tcPr>
          <w:p w14:paraId="405C9E5A" w14:textId="3C20F7B7" w:rsidR="00D13CA9" w:rsidRPr="00352AA9" w:rsidRDefault="00D13CA9" w:rsidP="0047086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Systolic blood pressure, mmHg</w:t>
            </w:r>
          </w:p>
        </w:tc>
        <w:tc>
          <w:tcPr>
            <w:tcW w:w="1276" w:type="dxa"/>
            <w:vAlign w:val="bottom"/>
          </w:tcPr>
          <w:p w14:paraId="3C33B45E" w14:textId="1E55EBEE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230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±25</w:t>
            </w:r>
          </w:p>
        </w:tc>
        <w:tc>
          <w:tcPr>
            <w:tcW w:w="1275" w:type="dxa"/>
            <w:vAlign w:val="bottom"/>
          </w:tcPr>
          <w:p w14:paraId="269B538A" w14:textId="5473F879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228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±28</w:t>
            </w:r>
          </w:p>
        </w:tc>
        <w:tc>
          <w:tcPr>
            <w:tcW w:w="1276" w:type="dxa"/>
            <w:vAlign w:val="bottom"/>
          </w:tcPr>
          <w:p w14:paraId="2FE0A35C" w14:textId="70AB3B0B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228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±32</w:t>
            </w:r>
          </w:p>
        </w:tc>
        <w:tc>
          <w:tcPr>
            <w:tcW w:w="1276" w:type="dxa"/>
            <w:vAlign w:val="bottom"/>
          </w:tcPr>
          <w:p w14:paraId="57E7CC2C" w14:textId="63826967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231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±27</w:t>
            </w:r>
          </w:p>
        </w:tc>
        <w:tc>
          <w:tcPr>
            <w:tcW w:w="1276" w:type="dxa"/>
            <w:vAlign w:val="bottom"/>
          </w:tcPr>
          <w:p w14:paraId="7290A652" w14:textId="3A661CF0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229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±29</w:t>
            </w:r>
          </w:p>
        </w:tc>
        <w:tc>
          <w:tcPr>
            <w:tcW w:w="764" w:type="dxa"/>
            <w:vAlign w:val="bottom"/>
          </w:tcPr>
          <w:p w14:paraId="32499F09" w14:textId="5B79C948" w:rsidR="00D13CA9" w:rsidRPr="00352AA9" w:rsidRDefault="003E0560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0.94</w:t>
            </w:r>
          </w:p>
        </w:tc>
      </w:tr>
      <w:tr w:rsidR="00D13CA9" w:rsidRPr="00352AA9" w14:paraId="08164463" w14:textId="77777777" w:rsidTr="00862F04">
        <w:tc>
          <w:tcPr>
            <w:tcW w:w="2093" w:type="dxa"/>
          </w:tcPr>
          <w:p w14:paraId="01332AE7" w14:textId="57CBF568" w:rsidR="00D13CA9" w:rsidRPr="00352AA9" w:rsidRDefault="00D13CA9" w:rsidP="0047086E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Diastolic blood pressure, mmHg</w:t>
            </w:r>
          </w:p>
        </w:tc>
        <w:tc>
          <w:tcPr>
            <w:tcW w:w="1276" w:type="dxa"/>
            <w:vAlign w:val="bottom"/>
          </w:tcPr>
          <w:p w14:paraId="23018084" w14:textId="0564D13F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139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±22</w:t>
            </w:r>
          </w:p>
        </w:tc>
        <w:tc>
          <w:tcPr>
            <w:tcW w:w="1275" w:type="dxa"/>
            <w:vAlign w:val="bottom"/>
          </w:tcPr>
          <w:p w14:paraId="0BABFBF5" w14:textId="3E23D59B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147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±19</w:t>
            </w:r>
          </w:p>
        </w:tc>
        <w:tc>
          <w:tcPr>
            <w:tcW w:w="1276" w:type="dxa"/>
            <w:vAlign w:val="bottom"/>
          </w:tcPr>
          <w:p w14:paraId="5FEDA73A" w14:textId="3CB7FD56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143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±22</w:t>
            </w:r>
          </w:p>
        </w:tc>
        <w:tc>
          <w:tcPr>
            <w:tcW w:w="1276" w:type="dxa"/>
            <w:vAlign w:val="bottom"/>
          </w:tcPr>
          <w:p w14:paraId="3B354DA0" w14:textId="4D1676C2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140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±16</w:t>
            </w:r>
          </w:p>
        </w:tc>
        <w:tc>
          <w:tcPr>
            <w:tcW w:w="1276" w:type="dxa"/>
            <w:vAlign w:val="bottom"/>
          </w:tcPr>
          <w:p w14:paraId="06EFC45A" w14:textId="71CC7A87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141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±19</w:t>
            </w:r>
          </w:p>
        </w:tc>
        <w:tc>
          <w:tcPr>
            <w:tcW w:w="764" w:type="dxa"/>
            <w:vAlign w:val="bottom"/>
          </w:tcPr>
          <w:p w14:paraId="374C6047" w14:textId="2929B023" w:rsidR="00D13CA9" w:rsidRPr="00352AA9" w:rsidRDefault="003F73BC" w:rsidP="0047086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0.22</w:t>
            </w:r>
          </w:p>
        </w:tc>
      </w:tr>
    </w:tbl>
    <w:p w14:paraId="51064788" w14:textId="1993F8D7" w:rsidR="00B327F0" w:rsidRPr="00352AA9" w:rsidRDefault="00B327F0" w:rsidP="00125E71">
      <w:pPr>
        <w:spacing w:line="480" w:lineRule="auto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</w:rPr>
        <w:br w:type="column"/>
      </w:r>
      <w:r w:rsidR="00F80892" w:rsidRPr="00352AA9">
        <w:rPr>
          <w:rFonts w:ascii="Times New Roman" w:hAnsi="Times New Roman" w:cs="Times New Roman"/>
          <w:b/>
        </w:rPr>
        <w:t>Table 3</w:t>
      </w:r>
      <w:r w:rsidRPr="00352AA9">
        <w:rPr>
          <w:rFonts w:ascii="Times New Roman" w:hAnsi="Times New Roman" w:cs="Times New Roman"/>
          <w:b/>
        </w:rPr>
        <w:t xml:space="preserve">. Predictors of 5-year risk of death or dialysis </w:t>
      </w:r>
    </w:p>
    <w:tbl>
      <w:tblPr>
        <w:tblW w:w="908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43"/>
        <w:gridCol w:w="3969"/>
        <w:gridCol w:w="1275"/>
      </w:tblGrid>
      <w:tr w:rsidR="00B327F0" w:rsidRPr="00352AA9" w14:paraId="2DD2539B" w14:textId="77777777" w:rsidTr="00EF22C6">
        <w:trPr>
          <w:trHeight w:val="300"/>
        </w:trPr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F2FAB4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88C47A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Odds ratio [95% confidence interval)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E6442D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2AA9">
              <w:rPr>
                <w:rFonts w:ascii="Times New Roman" w:hAnsi="Times New Roman" w:cs="Times New Roman"/>
              </w:rPr>
              <w:t>p</w:t>
            </w:r>
            <w:proofErr w:type="gramEnd"/>
          </w:p>
        </w:tc>
      </w:tr>
      <w:tr w:rsidR="00B327F0" w:rsidRPr="00352AA9" w14:paraId="53DF1B7D" w14:textId="77777777" w:rsidTr="00EF22C6">
        <w:trPr>
          <w:trHeight w:val="300"/>
        </w:trPr>
        <w:tc>
          <w:tcPr>
            <w:tcW w:w="3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8DE324E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Age (vs. &lt;40 years)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3CC1B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8E13C9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6ED2E3F7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312E7D0D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41 to 50 years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F80321D" w14:textId="30E82764" w:rsidR="00B327F0" w:rsidRPr="00352AA9" w:rsidRDefault="003A3FA2" w:rsidP="003A3FA2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16287D" w:rsidRPr="00352AA9">
              <w:rPr>
                <w:rFonts w:ascii="Times New Roman" w:eastAsia="Times New Roman" w:hAnsi="Times New Roman" w:cs="Times New Roman"/>
                <w:color w:val="000000"/>
              </w:rPr>
              <w:t>78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16287D"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16287D" w:rsidRPr="00352A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16287D" w:rsidRPr="00352AA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0F6CEF" w14:textId="1F7EE3E8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0.4</w:t>
            </w:r>
            <w:r w:rsidR="00770FCF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327F0" w:rsidRPr="00352AA9" w14:paraId="7D7F9021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2B805E16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51 to 60 years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6A6466F" w14:textId="12AA6B18" w:rsidR="00B327F0" w:rsidRPr="00352AA9" w:rsidRDefault="00915DAF" w:rsidP="00F66F8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F66F8E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F66F8E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(1.5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F66F8E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- 2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78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E9055C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B327F0" w:rsidRPr="00352AA9" w14:paraId="4D4EF772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21C94FE8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&gt;60 years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30B2BF5" w14:textId="510DD155" w:rsidR="00B327F0" w:rsidRPr="00352AA9" w:rsidRDefault="00F66F8E" w:rsidP="006E4572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20.</w:t>
            </w:r>
            <w:r w:rsidR="00D61C43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D61C43" w:rsidRPr="00352AA9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6E4572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93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6E4572" w:rsidRPr="00352AA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7.76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A22415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B327F0" w:rsidRPr="00352AA9" w14:paraId="4ABDD7A9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6977A4A2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Male sex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DF3BAFC" w14:textId="39A788C9" w:rsidR="00B327F0" w:rsidRPr="00352AA9" w:rsidRDefault="00B64C7A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F02288" w:rsidRPr="00352AA9">
              <w:rPr>
                <w:rFonts w:ascii="Times New Roman" w:eastAsia="Times New Roman" w:hAnsi="Times New Roman" w:cs="Times New Roman"/>
                <w:color w:val="000000"/>
              </w:rPr>
              <w:t>86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(0.</w:t>
            </w:r>
            <w:r w:rsidR="00F02288" w:rsidRPr="00352AA9">
              <w:rPr>
                <w:rFonts w:ascii="Times New Roman" w:eastAsia="Times New Roman" w:hAnsi="Times New Roman" w:cs="Times New Roman"/>
                <w:color w:val="000000"/>
              </w:rPr>
              <w:t>71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F02288"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F02288" w:rsidRPr="00352AA9">
              <w:rPr>
                <w:rFonts w:ascii="Times New Roman" w:eastAsia="Times New Roman" w:hAnsi="Times New Roman" w:cs="Times New Roman"/>
                <w:color w:val="000000"/>
              </w:rPr>
              <w:t>86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59311B" w14:textId="7C5F7F94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F02288" w:rsidRPr="00352AA9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B327F0" w:rsidRPr="00352AA9" w14:paraId="7D7FDAB4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</w:tcPr>
          <w:p w14:paraId="70075C29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Ethnicity (vs. South Asian)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14:paraId="6567951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1CE96E6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7063B5C3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2CF633D6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African-Caribbean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C2F69BC" w14:textId="532B5AC1" w:rsidR="00B327F0" w:rsidRPr="00352AA9" w:rsidRDefault="00CE565C" w:rsidP="00631A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.5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06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F85F10" w14:textId="5163C110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631A71" w:rsidRPr="00352AA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B327F0" w:rsidRPr="00352AA9" w14:paraId="3DF38A5A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3C40E896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White Caucasian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12787F4" w14:textId="551D1C3D" w:rsidR="00B327F0" w:rsidRPr="00352AA9" w:rsidRDefault="008B4FD3" w:rsidP="008B4FD3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CE565C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CE565C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(1.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64</w:t>
            </w:r>
            <w:r w:rsidR="00CE565C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88</w:t>
            </w:r>
            <w:r w:rsidR="00CE565C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975DBB" w14:textId="7F77411B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14189F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327F0" w:rsidRPr="00352AA9" w14:paraId="45D33289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430F7A1C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Malignant retinopathy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3CC4EBA" w14:textId="6B3BE9B7" w:rsidR="00B327F0" w:rsidRPr="00352AA9" w:rsidRDefault="00F40C9A" w:rsidP="0017235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172356" w:rsidRPr="00352A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3 (0.2</w:t>
            </w:r>
            <w:r w:rsidR="00172356" w:rsidRPr="00352AA9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- 1.</w:t>
            </w:r>
            <w:r w:rsidR="00172356" w:rsidRPr="00352AA9">
              <w:rPr>
                <w:rFonts w:ascii="Times New Roman" w:eastAsia="Times New Roman" w:hAnsi="Times New Roman" w:cs="Times New Roman"/>
                <w:color w:val="000000"/>
              </w:rPr>
              <w:t>83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F50526" w14:textId="2D070C90" w:rsidR="00B327F0" w:rsidRPr="00352AA9" w:rsidRDefault="00B327F0" w:rsidP="0017235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172356" w:rsidRPr="00352AA9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B327F0" w:rsidRPr="00352AA9" w14:paraId="7E30872D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</w:tcPr>
          <w:p w14:paraId="5246804B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Years of diagnosis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14:paraId="75B4A4DE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E25E0D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4C5E487C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26BEC415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1967-1976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F75217B" w14:textId="0B8F2273" w:rsidR="00B327F0" w:rsidRPr="00352AA9" w:rsidRDefault="00065FDD" w:rsidP="00065F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A0E28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07 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="00CA0E28" w:rsidRPr="00352AA9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CA0E28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–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A0E28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92734E" w14:textId="4C83BAA8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0.9</w:t>
            </w:r>
            <w:r w:rsidR="00065FDD" w:rsidRPr="00352A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B327F0" w:rsidRPr="00352AA9" w14:paraId="5F3C18A2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580F8C05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1977-1986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77B86E3" w14:textId="53B496A6" w:rsidR="00B327F0" w:rsidRPr="00352AA9" w:rsidRDefault="00C13CA2" w:rsidP="00C13CA2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 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126DED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008 - 0.</w:t>
            </w:r>
            <w:r w:rsidR="00126DED"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F2A1F6" w14:textId="4FFA5FE8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126DED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B327F0" w:rsidRPr="00352AA9" w14:paraId="2B66A92E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1F89D685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1987-1996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5F773BA" w14:textId="5C590FD1" w:rsidR="00B327F0" w:rsidRPr="00352AA9" w:rsidRDefault="00C13CA2" w:rsidP="00C13CA2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03 (0.003 - 0.2</w:t>
            </w:r>
            <w:r w:rsidR="00201100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11F5E05" w14:textId="0EBEB4CD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201100" w:rsidRPr="00352A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327F0" w:rsidRPr="00352AA9" w14:paraId="4A0F7A56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1C750881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352AA9">
              <w:rPr>
                <w:rFonts w:ascii="Times New Roman" w:hAnsi="Times New Roman" w:cs="Times New Roman"/>
                <w:i/>
              </w:rPr>
              <w:t>1997-2011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0D40415" w14:textId="049660D3" w:rsidR="00B327F0" w:rsidRPr="00352AA9" w:rsidRDefault="0043270E" w:rsidP="0043270E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0.01 (0.00</w:t>
            </w:r>
            <w:r w:rsidR="00F522F9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AF4AFE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5C61C9" w:rsidRPr="00352AA9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AD7933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&lt;0.001</w:t>
            </w:r>
          </w:p>
        </w:tc>
      </w:tr>
      <w:tr w:rsidR="00B327F0" w:rsidRPr="00352AA9" w14:paraId="218A8DC2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4ED502CB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Smoking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CD8FF82" w14:textId="6505525E" w:rsidR="00B327F0" w:rsidRPr="00352AA9" w:rsidRDefault="006269C8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085BB5" w:rsidRPr="00352A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67B9A"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(0.5</w:t>
            </w:r>
            <w:r w:rsidR="00867B9A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867B9A" w:rsidRPr="00352AA9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67B9A" w:rsidRPr="00352AA9"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CF0F4C" w14:textId="64A26793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  <w:r w:rsidR="00867B9A" w:rsidRPr="00352AA9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B327F0" w:rsidRPr="00352AA9" w14:paraId="62871DBD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5B6D1953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Systolic blood pressure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3717ACB" w14:textId="18E95E13" w:rsidR="00B327F0" w:rsidRPr="00352AA9" w:rsidRDefault="008124EE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1.01 (0.99 - 1.03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8077F7" w14:textId="0A027CC6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8F78CE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B327F0" w:rsidRPr="00352AA9" w14:paraId="4021E818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748CC1C9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Diastolic blood pressure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6F32BF6" w14:textId="5BF7454D" w:rsidR="00B327F0" w:rsidRPr="00352AA9" w:rsidRDefault="00286719" w:rsidP="0028671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0.9</w:t>
            </w:r>
            <w:r w:rsidR="00FA1BBF" w:rsidRPr="00352AA9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95 - 1.00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EA6498" w14:textId="1C795EE5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FA1BBF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B327F0" w:rsidRPr="00352AA9" w14:paraId="3C54DE1C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6FD1C87E" w14:textId="79F47D8D" w:rsidR="00B327F0" w:rsidRPr="00352AA9" w:rsidRDefault="003071A1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 xml:space="preserve">Serum </w:t>
            </w:r>
            <w:proofErr w:type="spellStart"/>
            <w:r w:rsidRPr="00352AA9">
              <w:rPr>
                <w:rFonts w:ascii="Times New Roman" w:hAnsi="Times New Roman" w:cs="Times New Roman"/>
              </w:rPr>
              <w:t>c</w:t>
            </w:r>
            <w:r w:rsidR="00B327F0" w:rsidRPr="00352AA9">
              <w:rPr>
                <w:rFonts w:ascii="Times New Roman" w:hAnsi="Times New Roman" w:cs="Times New Roman"/>
              </w:rPr>
              <w:t>reatinine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E057991" w14:textId="29DCFC20" w:rsidR="00B327F0" w:rsidRPr="00352AA9" w:rsidRDefault="00CE565C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1.00 (1.001 - 1.00</w:t>
            </w:r>
            <w:r w:rsidR="005073BA" w:rsidRPr="00352A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1589D1" w14:textId="5935F3E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5073BA"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B327F0" w:rsidRPr="00352AA9" w14:paraId="769A3FD5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1ED9A114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Left ventricular hypertrophy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E054BFE" w14:textId="773A3C0C" w:rsidR="00B327F0" w:rsidRPr="00352AA9" w:rsidRDefault="00BB3629" w:rsidP="006F3627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6F3627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81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(0.6</w:t>
            </w:r>
            <w:r w:rsidR="006F3627" w:rsidRPr="00352A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- 4.</w:t>
            </w:r>
            <w:r w:rsidR="006F3627" w:rsidRPr="00352AA9">
              <w:rPr>
                <w:rFonts w:ascii="Times New Roman" w:eastAsia="Times New Roman" w:hAnsi="Times New Roman" w:cs="Times New Roman"/>
                <w:color w:val="000000"/>
              </w:rPr>
              <w:t>89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410CF0" w14:textId="62AC9860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  <w:r w:rsidR="006F3627" w:rsidRPr="00352A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B327F0" w:rsidRPr="00352AA9" w14:paraId="36AA75EC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168FB6C2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Proteinuria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262E501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14:paraId="46F81780" w14:textId="77777777" w:rsidR="00B327F0" w:rsidRPr="00352AA9" w:rsidRDefault="00B327F0" w:rsidP="00C815E8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B327F0" w:rsidRPr="00352AA9" w14:paraId="79980D3C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447AB234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2135C11" w14:textId="101E95CB" w:rsidR="00B327F0" w:rsidRPr="00352AA9" w:rsidRDefault="00BB3629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39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(1.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41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- 2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67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BFD696" w14:textId="006542EC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327F0" w:rsidRPr="00352AA9" w14:paraId="1BCF17C9" w14:textId="77777777" w:rsidTr="00EF22C6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5940A158" w14:textId="77777777" w:rsidR="00B327F0" w:rsidRPr="00352AA9" w:rsidRDefault="00B327F0" w:rsidP="00C815E8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&gt;+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F7A9233" w14:textId="47C517B9" w:rsidR="00B327F0" w:rsidRPr="00352AA9" w:rsidRDefault="00BB3629" w:rsidP="007F7B32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="007F7B32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70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(1.</w:t>
            </w:r>
            <w:r w:rsidR="007F7B32" w:rsidRPr="00352AA9">
              <w:rPr>
                <w:rFonts w:ascii="Times New Roman" w:eastAsia="Times New Roman" w:hAnsi="Times New Roman" w:cs="Times New Roman"/>
                <w:color w:val="000000"/>
              </w:rPr>
              <w:t>52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- 14.</w:t>
            </w:r>
            <w:r w:rsidR="007F7B32" w:rsidRPr="00352AA9">
              <w:rPr>
                <w:rFonts w:ascii="Times New Roman" w:eastAsia="Times New Roman" w:hAnsi="Times New Roman" w:cs="Times New Roman"/>
                <w:color w:val="000000"/>
              </w:rPr>
              <w:t>57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477137" w14:textId="6F2BF2B1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0C2F2D" w:rsidRPr="00352A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B327F0" w:rsidRPr="00352AA9" w14:paraId="5E3259CF" w14:textId="77777777" w:rsidTr="003131B3">
        <w:trPr>
          <w:trHeight w:val="30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14:paraId="72D03476" w14:textId="77777777" w:rsidR="00B327F0" w:rsidRPr="00352AA9" w:rsidRDefault="00B327F0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Haematuria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87986C8" w14:textId="1C1DCE02" w:rsidR="00B327F0" w:rsidRPr="00352AA9" w:rsidRDefault="00897F1F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A268A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A268A" w:rsidRPr="00352AA9">
              <w:rPr>
                <w:rFonts w:ascii="Times New Roman" w:eastAsia="Times New Roman" w:hAnsi="Times New Roman" w:cs="Times New Roman"/>
                <w:color w:val="000000"/>
              </w:rPr>
              <w:t>3 (0.3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0A268A"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0A268A" w:rsidRPr="00352AA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55</w:t>
            </w:r>
            <w:r w:rsidR="00B327F0" w:rsidRPr="00352AA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34807F" w14:textId="77777777" w:rsidR="00B327F0" w:rsidRPr="00352AA9" w:rsidRDefault="00B327F0" w:rsidP="00C815E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</w:tr>
      <w:tr w:rsidR="00D024C3" w:rsidRPr="00352AA9" w14:paraId="08D81089" w14:textId="77777777" w:rsidTr="003131B3">
        <w:trPr>
          <w:trHeight w:val="300"/>
        </w:trPr>
        <w:tc>
          <w:tcPr>
            <w:tcW w:w="3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A89F7B" w14:textId="3DC20645" w:rsidR="00D024C3" w:rsidRPr="00352AA9" w:rsidRDefault="00874838" w:rsidP="00C815E8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52AA9">
              <w:rPr>
                <w:rFonts w:ascii="Times New Roman" w:hAnsi="Times New Roman" w:cs="Times New Roman"/>
              </w:rPr>
              <w:t>Use of a</w:t>
            </w:r>
            <w:r w:rsidR="00D024C3" w:rsidRPr="00352AA9">
              <w:rPr>
                <w:rFonts w:ascii="Times New Roman" w:hAnsi="Times New Roman" w:cs="Times New Roman"/>
              </w:rPr>
              <w:t>ntihypertensive medications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FAE16A" w14:textId="2E95E9BC" w:rsidR="00D024C3" w:rsidRPr="00352AA9" w:rsidRDefault="00D024C3" w:rsidP="00D024C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 xml:space="preserve"> 1.91 (1.26 - 2.90)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1A66E09" w14:textId="6A7A2DDE" w:rsidR="00D024C3" w:rsidRPr="00352AA9" w:rsidRDefault="00D024C3" w:rsidP="00C815E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2AA9"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</w:tbl>
    <w:p w14:paraId="1B444F62" w14:textId="4570EC25" w:rsidR="00B327F0" w:rsidRPr="00352AA9" w:rsidRDefault="00B327F0" w:rsidP="00B327F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</w:rPr>
        <w:br w:type="column"/>
      </w:r>
      <w:r w:rsidR="00BA55B0" w:rsidRPr="00352AA9">
        <w:rPr>
          <w:rFonts w:ascii="Times New Roman" w:hAnsi="Times New Roman" w:cs="Times New Roman"/>
          <w:b/>
        </w:rPr>
        <w:t>Figure legends:</w:t>
      </w:r>
    </w:p>
    <w:p w14:paraId="244E9512" w14:textId="77777777" w:rsidR="0031683F" w:rsidRPr="00352AA9" w:rsidRDefault="0031683F" w:rsidP="00B327F0">
      <w:pPr>
        <w:spacing w:line="480" w:lineRule="auto"/>
        <w:jc w:val="both"/>
        <w:rPr>
          <w:rFonts w:ascii="Times New Roman" w:hAnsi="Times New Roman" w:cs="Times New Roman"/>
        </w:rPr>
      </w:pPr>
    </w:p>
    <w:p w14:paraId="21F81601" w14:textId="23BAD80E" w:rsidR="00BA55B0" w:rsidRPr="00352AA9" w:rsidRDefault="00BA55B0" w:rsidP="00B327F0">
      <w:pPr>
        <w:spacing w:line="480" w:lineRule="auto"/>
        <w:jc w:val="both"/>
        <w:rPr>
          <w:rFonts w:ascii="Times New Roman" w:hAnsi="Times New Roman" w:cs="Times New Roman"/>
        </w:rPr>
      </w:pPr>
      <w:r w:rsidRPr="00352AA9">
        <w:rPr>
          <w:rFonts w:ascii="Times New Roman" w:hAnsi="Times New Roman" w:cs="Times New Roman"/>
        </w:rPr>
        <w:t>Figure 1. Study analysis flow chart.</w:t>
      </w:r>
    </w:p>
    <w:p w14:paraId="18E1DA05" w14:textId="74E53811" w:rsidR="00976386" w:rsidRDefault="00B327F0" w:rsidP="00C77708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52AA9">
        <w:rPr>
          <w:rFonts w:ascii="Times New Roman" w:hAnsi="Times New Roman" w:cs="Times New Roman"/>
          <w:b/>
        </w:rPr>
        <w:t xml:space="preserve">Figure </w:t>
      </w:r>
      <w:r w:rsidR="00BA55B0" w:rsidRPr="00352AA9">
        <w:rPr>
          <w:rFonts w:ascii="Times New Roman" w:hAnsi="Times New Roman" w:cs="Times New Roman"/>
          <w:b/>
        </w:rPr>
        <w:t>2</w:t>
      </w:r>
      <w:r w:rsidRPr="00352AA9">
        <w:rPr>
          <w:rFonts w:ascii="Times New Roman" w:hAnsi="Times New Roman" w:cs="Times New Roman"/>
          <w:b/>
        </w:rPr>
        <w:t>. Rates of 5-year mortality in patients with malignant hypertension diagnosed in different time periods</w:t>
      </w:r>
      <w:r w:rsidR="00C77708" w:rsidRPr="0069067E">
        <w:rPr>
          <w:rFonts w:ascii="Times New Roman" w:hAnsi="Times New Roman" w:cs="Times New Roman"/>
          <w:b/>
        </w:rPr>
        <w:t xml:space="preserve"> </w:t>
      </w:r>
      <w:r w:rsidR="00976386">
        <w:rPr>
          <w:rFonts w:ascii="Times New Roman" w:hAnsi="Times New Roman" w:cs="Times New Roman"/>
          <w:b/>
        </w:rPr>
        <w:br w:type="page"/>
      </w:r>
    </w:p>
    <w:p w14:paraId="18A4D060" w14:textId="31D6093A" w:rsidR="00917E0A" w:rsidRDefault="00976386" w:rsidP="00C7770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2CD35A" wp14:editId="213CBC7C">
            <wp:extent cx="5727700" cy="42957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94E6" w14:textId="6D031729" w:rsidR="003A7155" w:rsidRDefault="00976386" w:rsidP="00C77708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976386">
        <w:rPr>
          <w:rFonts w:ascii="Times New Roman" w:hAnsi="Times New Roman" w:cs="Times New Roman"/>
          <w:b/>
        </w:rPr>
        <w:t>Figure 1.</w:t>
      </w:r>
      <w:r w:rsidR="003A7155">
        <w:rPr>
          <w:rFonts w:ascii="Times New Roman" w:hAnsi="Times New Roman" w:cs="Times New Roman"/>
          <w:b/>
        </w:rPr>
        <w:br w:type="page"/>
      </w:r>
    </w:p>
    <w:p w14:paraId="2A9C796E" w14:textId="0E7984FA" w:rsidR="00976386" w:rsidRDefault="003A7155" w:rsidP="00C77708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6EF35D2" wp14:editId="3CC292C2">
            <wp:extent cx="5697415" cy="414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41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DF9B" w14:textId="77777777" w:rsidR="003A7155" w:rsidRDefault="003A7155" w:rsidP="00C77708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7782FE45" w14:textId="77618969" w:rsidR="003A7155" w:rsidRPr="00976386" w:rsidRDefault="003A7155" w:rsidP="00C77708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2.</w:t>
      </w:r>
      <w:bookmarkStart w:id="0" w:name="_GoBack"/>
      <w:bookmarkEnd w:id="0"/>
    </w:p>
    <w:sectPr w:rsidR="003A7155" w:rsidRPr="00976386" w:rsidSect="00574A17">
      <w:headerReference w:type="even" r:id="rId10"/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95040" w14:textId="77777777" w:rsidR="00521F30" w:rsidRDefault="00521F30" w:rsidP="00705F8E">
      <w:r>
        <w:separator/>
      </w:r>
    </w:p>
  </w:endnote>
  <w:endnote w:type="continuationSeparator" w:id="0">
    <w:p w14:paraId="0D877B69" w14:textId="77777777" w:rsidR="00521F30" w:rsidRDefault="00521F30" w:rsidP="00705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BF893" w14:textId="77777777" w:rsidR="00521F30" w:rsidRDefault="00521F30" w:rsidP="00705F8E">
      <w:r>
        <w:separator/>
      </w:r>
    </w:p>
  </w:footnote>
  <w:footnote w:type="continuationSeparator" w:id="0">
    <w:p w14:paraId="147DA39F" w14:textId="77777777" w:rsidR="00521F30" w:rsidRDefault="00521F30" w:rsidP="00705F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68A1B" w14:textId="77777777" w:rsidR="00521F30" w:rsidRDefault="00521F30" w:rsidP="00A863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9BDDBE" w14:textId="77777777" w:rsidR="00521F30" w:rsidRDefault="00521F30" w:rsidP="006D0599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3AEDC" w14:textId="77777777" w:rsidR="00521F30" w:rsidRDefault="00521F30" w:rsidP="00A863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7155">
      <w:rPr>
        <w:rStyle w:val="PageNumber"/>
        <w:noProof/>
      </w:rPr>
      <w:t>24</w:t>
    </w:r>
    <w:r>
      <w:rPr>
        <w:rStyle w:val="PageNumber"/>
      </w:rPr>
      <w:fldChar w:fldCharType="end"/>
    </w:r>
  </w:p>
  <w:p w14:paraId="62DA0E4E" w14:textId="77777777" w:rsidR="00521F30" w:rsidRDefault="00521F30" w:rsidP="006D0599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ypertension&lt;/Style&gt;&lt;LeftDelim&gt;{&lt;/LeftDelim&gt;&lt;RightDelim&gt;}&lt;/RightDelim&gt;&lt;FontName&gt;Cambria&lt;/FontName&gt;&lt;FontSize&gt;12&lt;/FontSize&gt;&lt;ReflistTitle&gt;&lt;style face=&quot;bold underline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9pwdvw9opzfxmetv0ived0lsf2zfee0xrfa&quot;&gt;Helen EndNote Library&lt;record-ids&gt;&lt;item&gt;114&lt;/item&gt;&lt;item&gt;128&lt;/item&gt;&lt;item&gt;129&lt;/item&gt;&lt;item&gt;2918&lt;/item&gt;&lt;item&gt;3299&lt;/item&gt;&lt;item&gt;10843&lt;/item&gt;&lt;item&gt;10846&lt;/item&gt;&lt;item&gt;10851&lt;/item&gt;&lt;item&gt;10854&lt;/item&gt;&lt;item&gt;10857&lt;/item&gt;&lt;item&gt;10880&lt;/item&gt;&lt;item&gt;10889&lt;/item&gt;&lt;item&gt;10898&lt;/item&gt;&lt;item&gt;10903&lt;/item&gt;&lt;item&gt;10915&lt;/item&gt;&lt;item&gt;10944&lt;/item&gt;&lt;item&gt;10951&lt;/item&gt;&lt;item&gt;11013&lt;/item&gt;&lt;item&gt;11053&lt;/item&gt;&lt;item&gt;11054&lt;/item&gt;&lt;item&gt;11057&lt;/item&gt;&lt;item&gt;11083&lt;/item&gt;&lt;item&gt;11137&lt;/item&gt;&lt;item&gt;11152&lt;/item&gt;&lt;item&gt;11489&lt;/item&gt;&lt;item&gt;12358&lt;/item&gt;&lt;item&gt;12365&lt;/item&gt;&lt;item&gt;12442&lt;/item&gt;&lt;item&gt;12443&lt;/item&gt;&lt;item&gt;12800&lt;/item&gt;&lt;item&gt;12858&lt;/item&gt;&lt;item&gt;12876&lt;/item&gt;&lt;/record-ids&gt;&lt;/item&gt;&lt;/Libraries&gt;"/>
  </w:docVars>
  <w:rsids>
    <w:rsidRoot w:val="007A27F7"/>
    <w:rsid w:val="000014D1"/>
    <w:rsid w:val="00007E23"/>
    <w:rsid w:val="0001665F"/>
    <w:rsid w:val="00016C80"/>
    <w:rsid w:val="0001700B"/>
    <w:rsid w:val="0001781F"/>
    <w:rsid w:val="00023292"/>
    <w:rsid w:val="000239FE"/>
    <w:rsid w:val="00026B6C"/>
    <w:rsid w:val="00037039"/>
    <w:rsid w:val="00037A2D"/>
    <w:rsid w:val="00040B6F"/>
    <w:rsid w:val="00041D6C"/>
    <w:rsid w:val="00042AC1"/>
    <w:rsid w:val="000446AF"/>
    <w:rsid w:val="00050C16"/>
    <w:rsid w:val="00050E85"/>
    <w:rsid w:val="000510AB"/>
    <w:rsid w:val="00052BFF"/>
    <w:rsid w:val="00052C63"/>
    <w:rsid w:val="00053BE3"/>
    <w:rsid w:val="000576FC"/>
    <w:rsid w:val="00060AF7"/>
    <w:rsid w:val="000611FC"/>
    <w:rsid w:val="00065933"/>
    <w:rsid w:val="00065FDD"/>
    <w:rsid w:val="00070FAB"/>
    <w:rsid w:val="00074E78"/>
    <w:rsid w:val="00076810"/>
    <w:rsid w:val="000857CE"/>
    <w:rsid w:val="00085BB5"/>
    <w:rsid w:val="000904ED"/>
    <w:rsid w:val="000914C7"/>
    <w:rsid w:val="00091756"/>
    <w:rsid w:val="0009177C"/>
    <w:rsid w:val="00094FD7"/>
    <w:rsid w:val="000A19A4"/>
    <w:rsid w:val="000A1B33"/>
    <w:rsid w:val="000A268A"/>
    <w:rsid w:val="000A27FF"/>
    <w:rsid w:val="000A3DB9"/>
    <w:rsid w:val="000A6AC3"/>
    <w:rsid w:val="000B0979"/>
    <w:rsid w:val="000B09B0"/>
    <w:rsid w:val="000B0EED"/>
    <w:rsid w:val="000B452C"/>
    <w:rsid w:val="000C17AA"/>
    <w:rsid w:val="000C2877"/>
    <w:rsid w:val="000C2F2D"/>
    <w:rsid w:val="000D1EB7"/>
    <w:rsid w:val="000D319E"/>
    <w:rsid w:val="000D36CB"/>
    <w:rsid w:val="000D6583"/>
    <w:rsid w:val="000D798C"/>
    <w:rsid w:val="000E4E0E"/>
    <w:rsid w:val="000F1581"/>
    <w:rsid w:val="000F2932"/>
    <w:rsid w:val="000F740A"/>
    <w:rsid w:val="0010053B"/>
    <w:rsid w:val="001014F4"/>
    <w:rsid w:val="00110132"/>
    <w:rsid w:val="001106B4"/>
    <w:rsid w:val="00111129"/>
    <w:rsid w:val="00116775"/>
    <w:rsid w:val="00125E71"/>
    <w:rsid w:val="00126DED"/>
    <w:rsid w:val="00132651"/>
    <w:rsid w:val="00134807"/>
    <w:rsid w:val="00135357"/>
    <w:rsid w:val="00137F22"/>
    <w:rsid w:val="0014151C"/>
    <w:rsid w:val="0014189F"/>
    <w:rsid w:val="00151CC0"/>
    <w:rsid w:val="00154490"/>
    <w:rsid w:val="001555C6"/>
    <w:rsid w:val="00155B66"/>
    <w:rsid w:val="0015607B"/>
    <w:rsid w:val="0016287D"/>
    <w:rsid w:val="00165A94"/>
    <w:rsid w:val="00165CDA"/>
    <w:rsid w:val="00167180"/>
    <w:rsid w:val="00171361"/>
    <w:rsid w:val="001719E0"/>
    <w:rsid w:val="00172356"/>
    <w:rsid w:val="00172E5D"/>
    <w:rsid w:val="001760B5"/>
    <w:rsid w:val="00181BB3"/>
    <w:rsid w:val="00186EDA"/>
    <w:rsid w:val="001875C0"/>
    <w:rsid w:val="0019100A"/>
    <w:rsid w:val="00194167"/>
    <w:rsid w:val="001964AC"/>
    <w:rsid w:val="001A1B78"/>
    <w:rsid w:val="001A7445"/>
    <w:rsid w:val="001B0633"/>
    <w:rsid w:val="001B312F"/>
    <w:rsid w:val="001B38B7"/>
    <w:rsid w:val="001B39AE"/>
    <w:rsid w:val="001B629B"/>
    <w:rsid w:val="001B74DB"/>
    <w:rsid w:val="001C669E"/>
    <w:rsid w:val="001C6E68"/>
    <w:rsid w:val="001D065F"/>
    <w:rsid w:val="001D3E70"/>
    <w:rsid w:val="001D7590"/>
    <w:rsid w:val="001E5057"/>
    <w:rsid w:val="001F177B"/>
    <w:rsid w:val="001F1C3E"/>
    <w:rsid w:val="001F3A0F"/>
    <w:rsid w:val="00200BB1"/>
    <w:rsid w:val="00201100"/>
    <w:rsid w:val="002023EE"/>
    <w:rsid w:val="00204F5D"/>
    <w:rsid w:val="00206C70"/>
    <w:rsid w:val="002071DC"/>
    <w:rsid w:val="00207920"/>
    <w:rsid w:val="002138E7"/>
    <w:rsid w:val="00216528"/>
    <w:rsid w:val="00222803"/>
    <w:rsid w:val="00222D98"/>
    <w:rsid w:val="00224A2A"/>
    <w:rsid w:val="0022699C"/>
    <w:rsid w:val="0022729D"/>
    <w:rsid w:val="0023370F"/>
    <w:rsid w:val="00233964"/>
    <w:rsid w:val="00233C49"/>
    <w:rsid w:val="00234F99"/>
    <w:rsid w:val="00237BA4"/>
    <w:rsid w:val="00243AD8"/>
    <w:rsid w:val="00243EEE"/>
    <w:rsid w:val="00246BE0"/>
    <w:rsid w:val="0025040C"/>
    <w:rsid w:val="002541C9"/>
    <w:rsid w:val="002546F1"/>
    <w:rsid w:val="00255E8B"/>
    <w:rsid w:val="00263159"/>
    <w:rsid w:val="002724DF"/>
    <w:rsid w:val="002751D3"/>
    <w:rsid w:val="002754DA"/>
    <w:rsid w:val="00276AEA"/>
    <w:rsid w:val="00281C53"/>
    <w:rsid w:val="002859F5"/>
    <w:rsid w:val="00286719"/>
    <w:rsid w:val="00287223"/>
    <w:rsid w:val="002905CC"/>
    <w:rsid w:val="00294BD7"/>
    <w:rsid w:val="002A583A"/>
    <w:rsid w:val="002B0C62"/>
    <w:rsid w:val="002B1429"/>
    <w:rsid w:val="002B1D18"/>
    <w:rsid w:val="002B64C3"/>
    <w:rsid w:val="002B763E"/>
    <w:rsid w:val="002B7D27"/>
    <w:rsid w:val="002C33FF"/>
    <w:rsid w:val="002E53E2"/>
    <w:rsid w:val="002E5F9B"/>
    <w:rsid w:val="002F450C"/>
    <w:rsid w:val="002F7E05"/>
    <w:rsid w:val="00301D74"/>
    <w:rsid w:val="003020EB"/>
    <w:rsid w:val="00305C38"/>
    <w:rsid w:val="00305F90"/>
    <w:rsid w:val="003071A1"/>
    <w:rsid w:val="003131B3"/>
    <w:rsid w:val="003166AC"/>
    <w:rsid w:val="0031683F"/>
    <w:rsid w:val="00317F06"/>
    <w:rsid w:val="003205DC"/>
    <w:rsid w:val="00320657"/>
    <w:rsid w:val="003252FE"/>
    <w:rsid w:val="00325492"/>
    <w:rsid w:val="00351E3A"/>
    <w:rsid w:val="003520F6"/>
    <w:rsid w:val="00352AA9"/>
    <w:rsid w:val="0035352E"/>
    <w:rsid w:val="003539D8"/>
    <w:rsid w:val="00362650"/>
    <w:rsid w:val="00367019"/>
    <w:rsid w:val="00367317"/>
    <w:rsid w:val="0037091B"/>
    <w:rsid w:val="00376097"/>
    <w:rsid w:val="003805A4"/>
    <w:rsid w:val="003818DE"/>
    <w:rsid w:val="00381D43"/>
    <w:rsid w:val="003834ED"/>
    <w:rsid w:val="003850F8"/>
    <w:rsid w:val="003865FD"/>
    <w:rsid w:val="00387410"/>
    <w:rsid w:val="00393B79"/>
    <w:rsid w:val="00395F5A"/>
    <w:rsid w:val="00396D1A"/>
    <w:rsid w:val="003A3F18"/>
    <w:rsid w:val="003A3FA2"/>
    <w:rsid w:val="003A5DAB"/>
    <w:rsid w:val="003A6297"/>
    <w:rsid w:val="003A7155"/>
    <w:rsid w:val="003A7FD9"/>
    <w:rsid w:val="003B17E2"/>
    <w:rsid w:val="003B7319"/>
    <w:rsid w:val="003C2910"/>
    <w:rsid w:val="003C50F8"/>
    <w:rsid w:val="003D3E5B"/>
    <w:rsid w:val="003E0449"/>
    <w:rsid w:val="003E0560"/>
    <w:rsid w:val="003E4BFB"/>
    <w:rsid w:val="003E5DFA"/>
    <w:rsid w:val="003E6E70"/>
    <w:rsid w:val="003F18E0"/>
    <w:rsid w:val="003F2FDA"/>
    <w:rsid w:val="003F3BE0"/>
    <w:rsid w:val="003F40C8"/>
    <w:rsid w:val="003F5321"/>
    <w:rsid w:val="003F73BC"/>
    <w:rsid w:val="00405253"/>
    <w:rsid w:val="00407ACC"/>
    <w:rsid w:val="00411C69"/>
    <w:rsid w:val="004123DD"/>
    <w:rsid w:val="004166ED"/>
    <w:rsid w:val="004205DF"/>
    <w:rsid w:val="00420F57"/>
    <w:rsid w:val="00422C5E"/>
    <w:rsid w:val="00426074"/>
    <w:rsid w:val="0043270E"/>
    <w:rsid w:val="00433667"/>
    <w:rsid w:val="00444545"/>
    <w:rsid w:val="00445237"/>
    <w:rsid w:val="00447C81"/>
    <w:rsid w:val="00450BF6"/>
    <w:rsid w:val="0045624B"/>
    <w:rsid w:val="00457F88"/>
    <w:rsid w:val="004605FF"/>
    <w:rsid w:val="00462528"/>
    <w:rsid w:val="00465961"/>
    <w:rsid w:val="00465DD7"/>
    <w:rsid w:val="0047086E"/>
    <w:rsid w:val="004709D4"/>
    <w:rsid w:val="00470CEB"/>
    <w:rsid w:val="004835B0"/>
    <w:rsid w:val="004858D8"/>
    <w:rsid w:val="00486CCB"/>
    <w:rsid w:val="00486FAC"/>
    <w:rsid w:val="004909E6"/>
    <w:rsid w:val="00493EB2"/>
    <w:rsid w:val="004A5618"/>
    <w:rsid w:val="004A7B3E"/>
    <w:rsid w:val="004B1734"/>
    <w:rsid w:val="004B18F4"/>
    <w:rsid w:val="004B323E"/>
    <w:rsid w:val="004B3E19"/>
    <w:rsid w:val="004B74CC"/>
    <w:rsid w:val="004B7FE4"/>
    <w:rsid w:val="004C2A44"/>
    <w:rsid w:val="004E17FD"/>
    <w:rsid w:val="004E25A9"/>
    <w:rsid w:val="004F1B2F"/>
    <w:rsid w:val="004F459E"/>
    <w:rsid w:val="004F6B8D"/>
    <w:rsid w:val="00505B67"/>
    <w:rsid w:val="00506333"/>
    <w:rsid w:val="005073BA"/>
    <w:rsid w:val="005103D6"/>
    <w:rsid w:val="00511C27"/>
    <w:rsid w:val="00511DFF"/>
    <w:rsid w:val="00521F30"/>
    <w:rsid w:val="005377F8"/>
    <w:rsid w:val="00542E68"/>
    <w:rsid w:val="00543D61"/>
    <w:rsid w:val="005440A2"/>
    <w:rsid w:val="00544203"/>
    <w:rsid w:val="00545199"/>
    <w:rsid w:val="005464D9"/>
    <w:rsid w:val="0055278A"/>
    <w:rsid w:val="00553139"/>
    <w:rsid w:val="00557532"/>
    <w:rsid w:val="00564812"/>
    <w:rsid w:val="00567562"/>
    <w:rsid w:val="00567CAA"/>
    <w:rsid w:val="00567FC8"/>
    <w:rsid w:val="0057480F"/>
    <w:rsid w:val="00574A17"/>
    <w:rsid w:val="005751FD"/>
    <w:rsid w:val="0057564B"/>
    <w:rsid w:val="00575E64"/>
    <w:rsid w:val="00577112"/>
    <w:rsid w:val="00577E05"/>
    <w:rsid w:val="005804EB"/>
    <w:rsid w:val="0058213A"/>
    <w:rsid w:val="0058270D"/>
    <w:rsid w:val="00586357"/>
    <w:rsid w:val="00590D97"/>
    <w:rsid w:val="00596CEC"/>
    <w:rsid w:val="005A0260"/>
    <w:rsid w:val="005A2C4C"/>
    <w:rsid w:val="005A2F57"/>
    <w:rsid w:val="005A46F4"/>
    <w:rsid w:val="005A5F50"/>
    <w:rsid w:val="005B21A8"/>
    <w:rsid w:val="005B42AF"/>
    <w:rsid w:val="005B532F"/>
    <w:rsid w:val="005B6374"/>
    <w:rsid w:val="005C0CA3"/>
    <w:rsid w:val="005C16CA"/>
    <w:rsid w:val="005C177D"/>
    <w:rsid w:val="005C320B"/>
    <w:rsid w:val="005C3752"/>
    <w:rsid w:val="005C3A85"/>
    <w:rsid w:val="005C61C9"/>
    <w:rsid w:val="005C65D4"/>
    <w:rsid w:val="005C6E5F"/>
    <w:rsid w:val="005D4F23"/>
    <w:rsid w:val="005D593C"/>
    <w:rsid w:val="005D6426"/>
    <w:rsid w:val="005E3540"/>
    <w:rsid w:val="005F3BD9"/>
    <w:rsid w:val="005F65D5"/>
    <w:rsid w:val="006016A1"/>
    <w:rsid w:val="00603201"/>
    <w:rsid w:val="006047C3"/>
    <w:rsid w:val="006061DE"/>
    <w:rsid w:val="00606F40"/>
    <w:rsid w:val="006234CE"/>
    <w:rsid w:val="00624F42"/>
    <w:rsid w:val="00625401"/>
    <w:rsid w:val="00625927"/>
    <w:rsid w:val="006269C8"/>
    <w:rsid w:val="00631A71"/>
    <w:rsid w:val="00632C03"/>
    <w:rsid w:val="006366C1"/>
    <w:rsid w:val="00636B46"/>
    <w:rsid w:val="00640959"/>
    <w:rsid w:val="006414DE"/>
    <w:rsid w:val="00643DB9"/>
    <w:rsid w:val="00644681"/>
    <w:rsid w:val="0064522F"/>
    <w:rsid w:val="00660B9E"/>
    <w:rsid w:val="00661986"/>
    <w:rsid w:val="006625D0"/>
    <w:rsid w:val="00663F1E"/>
    <w:rsid w:val="00664E28"/>
    <w:rsid w:val="006703A8"/>
    <w:rsid w:val="00670560"/>
    <w:rsid w:val="0067145B"/>
    <w:rsid w:val="006772DF"/>
    <w:rsid w:val="0068056B"/>
    <w:rsid w:val="00682C69"/>
    <w:rsid w:val="0068348A"/>
    <w:rsid w:val="006842F0"/>
    <w:rsid w:val="0069067E"/>
    <w:rsid w:val="0069204F"/>
    <w:rsid w:val="0069208F"/>
    <w:rsid w:val="00692314"/>
    <w:rsid w:val="00696819"/>
    <w:rsid w:val="006B27A0"/>
    <w:rsid w:val="006B3146"/>
    <w:rsid w:val="006B32B9"/>
    <w:rsid w:val="006B527B"/>
    <w:rsid w:val="006B65BA"/>
    <w:rsid w:val="006C1697"/>
    <w:rsid w:val="006C21F0"/>
    <w:rsid w:val="006C2BF6"/>
    <w:rsid w:val="006C3A97"/>
    <w:rsid w:val="006C45EB"/>
    <w:rsid w:val="006C5DCC"/>
    <w:rsid w:val="006C6FC9"/>
    <w:rsid w:val="006D0599"/>
    <w:rsid w:val="006D1C7A"/>
    <w:rsid w:val="006D2642"/>
    <w:rsid w:val="006D32FE"/>
    <w:rsid w:val="006E110E"/>
    <w:rsid w:val="006E1FBB"/>
    <w:rsid w:val="006E3ACE"/>
    <w:rsid w:val="006E4572"/>
    <w:rsid w:val="006E6225"/>
    <w:rsid w:val="006E6343"/>
    <w:rsid w:val="006E6B0C"/>
    <w:rsid w:val="006F3627"/>
    <w:rsid w:val="00700B44"/>
    <w:rsid w:val="00705F8E"/>
    <w:rsid w:val="00707220"/>
    <w:rsid w:val="00711279"/>
    <w:rsid w:val="007126F6"/>
    <w:rsid w:val="0071534C"/>
    <w:rsid w:val="007204EA"/>
    <w:rsid w:val="00721BCD"/>
    <w:rsid w:val="0072565D"/>
    <w:rsid w:val="00727786"/>
    <w:rsid w:val="0073222C"/>
    <w:rsid w:val="00732A6D"/>
    <w:rsid w:val="00733920"/>
    <w:rsid w:val="007405E6"/>
    <w:rsid w:val="007416E2"/>
    <w:rsid w:val="00746B74"/>
    <w:rsid w:val="00754BFD"/>
    <w:rsid w:val="007567EB"/>
    <w:rsid w:val="00763D02"/>
    <w:rsid w:val="0076665D"/>
    <w:rsid w:val="00767630"/>
    <w:rsid w:val="00770FCF"/>
    <w:rsid w:val="0077630E"/>
    <w:rsid w:val="00780CE0"/>
    <w:rsid w:val="00781869"/>
    <w:rsid w:val="007828D7"/>
    <w:rsid w:val="007869EA"/>
    <w:rsid w:val="007937A5"/>
    <w:rsid w:val="007A00E9"/>
    <w:rsid w:val="007A27F7"/>
    <w:rsid w:val="007B1618"/>
    <w:rsid w:val="007B6E3C"/>
    <w:rsid w:val="007B77A1"/>
    <w:rsid w:val="007C1B58"/>
    <w:rsid w:val="007C3E1C"/>
    <w:rsid w:val="007C617D"/>
    <w:rsid w:val="007C690F"/>
    <w:rsid w:val="007D24B5"/>
    <w:rsid w:val="007E2960"/>
    <w:rsid w:val="007E4FC6"/>
    <w:rsid w:val="007E659E"/>
    <w:rsid w:val="007E748F"/>
    <w:rsid w:val="007F7B32"/>
    <w:rsid w:val="0080591D"/>
    <w:rsid w:val="0080702B"/>
    <w:rsid w:val="008124EE"/>
    <w:rsid w:val="0081543F"/>
    <w:rsid w:val="0081597C"/>
    <w:rsid w:val="008177CD"/>
    <w:rsid w:val="00817BF7"/>
    <w:rsid w:val="008201BF"/>
    <w:rsid w:val="00823005"/>
    <w:rsid w:val="00823992"/>
    <w:rsid w:val="008322FF"/>
    <w:rsid w:val="00837A06"/>
    <w:rsid w:val="00840633"/>
    <w:rsid w:val="0084275A"/>
    <w:rsid w:val="008445F5"/>
    <w:rsid w:val="008456C6"/>
    <w:rsid w:val="00846295"/>
    <w:rsid w:val="0084660E"/>
    <w:rsid w:val="00850D05"/>
    <w:rsid w:val="00851C0B"/>
    <w:rsid w:val="008524BB"/>
    <w:rsid w:val="00857379"/>
    <w:rsid w:val="00862F04"/>
    <w:rsid w:val="0086340E"/>
    <w:rsid w:val="00867B9A"/>
    <w:rsid w:val="00871A3E"/>
    <w:rsid w:val="00874838"/>
    <w:rsid w:val="00876F77"/>
    <w:rsid w:val="008772BA"/>
    <w:rsid w:val="00885089"/>
    <w:rsid w:val="00886575"/>
    <w:rsid w:val="008917F2"/>
    <w:rsid w:val="008925A1"/>
    <w:rsid w:val="00895AFB"/>
    <w:rsid w:val="00895FE9"/>
    <w:rsid w:val="00897F1F"/>
    <w:rsid w:val="008A4A0F"/>
    <w:rsid w:val="008A66EA"/>
    <w:rsid w:val="008A7619"/>
    <w:rsid w:val="008B0FFE"/>
    <w:rsid w:val="008B4FD3"/>
    <w:rsid w:val="008B616E"/>
    <w:rsid w:val="008B66BB"/>
    <w:rsid w:val="008B6F72"/>
    <w:rsid w:val="008C39B9"/>
    <w:rsid w:val="008C49CB"/>
    <w:rsid w:val="008D61EB"/>
    <w:rsid w:val="008D6B7C"/>
    <w:rsid w:val="008E5B6D"/>
    <w:rsid w:val="008E6B38"/>
    <w:rsid w:val="008F063E"/>
    <w:rsid w:val="008F776D"/>
    <w:rsid w:val="008F78CE"/>
    <w:rsid w:val="00903779"/>
    <w:rsid w:val="009039C4"/>
    <w:rsid w:val="009043F5"/>
    <w:rsid w:val="00906FB7"/>
    <w:rsid w:val="009123D3"/>
    <w:rsid w:val="009152B1"/>
    <w:rsid w:val="0091585C"/>
    <w:rsid w:val="00915DAF"/>
    <w:rsid w:val="00916718"/>
    <w:rsid w:val="00917E0A"/>
    <w:rsid w:val="0092183E"/>
    <w:rsid w:val="00922189"/>
    <w:rsid w:val="009237E5"/>
    <w:rsid w:val="009301C3"/>
    <w:rsid w:val="00930ECC"/>
    <w:rsid w:val="009362AF"/>
    <w:rsid w:val="009401F1"/>
    <w:rsid w:val="0094162B"/>
    <w:rsid w:val="00943C9B"/>
    <w:rsid w:val="0094504F"/>
    <w:rsid w:val="00950178"/>
    <w:rsid w:val="009540AD"/>
    <w:rsid w:val="0095488B"/>
    <w:rsid w:val="00956EE1"/>
    <w:rsid w:val="00965090"/>
    <w:rsid w:val="0097140D"/>
    <w:rsid w:val="00971AD9"/>
    <w:rsid w:val="00972BF6"/>
    <w:rsid w:val="009731EA"/>
    <w:rsid w:val="00973554"/>
    <w:rsid w:val="0097464E"/>
    <w:rsid w:val="00976386"/>
    <w:rsid w:val="00980546"/>
    <w:rsid w:val="009815AA"/>
    <w:rsid w:val="00991C87"/>
    <w:rsid w:val="00991F30"/>
    <w:rsid w:val="00996ED9"/>
    <w:rsid w:val="009A72DA"/>
    <w:rsid w:val="009B5789"/>
    <w:rsid w:val="009B7610"/>
    <w:rsid w:val="009C3134"/>
    <w:rsid w:val="009C686D"/>
    <w:rsid w:val="009C75C1"/>
    <w:rsid w:val="009D4E1D"/>
    <w:rsid w:val="009D6578"/>
    <w:rsid w:val="009D7F04"/>
    <w:rsid w:val="009E1FFE"/>
    <w:rsid w:val="009E6F57"/>
    <w:rsid w:val="009F0790"/>
    <w:rsid w:val="009F0A38"/>
    <w:rsid w:val="009F224D"/>
    <w:rsid w:val="009F5D21"/>
    <w:rsid w:val="009F61E7"/>
    <w:rsid w:val="00A00CEB"/>
    <w:rsid w:val="00A042EF"/>
    <w:rsid w:val="00A12490"/>
    <w:rsid w:val="00A1712F"/>
    <w:rsid w:val="00A207A4"/>
    <w:rsid w:val="00A27877"/>
    <w:rsid w:val="00A329CA"/>
    <w:rsid w:val="00A33F1B"/>
    <w:rsid w:val="00A36193"/>
    <w:rsid w:val="00A406AC"/>
    <w:rsid w:val="00A40ECB"/>
    <w:rsid w:val="00A41692"/>
    <w:rsid w:val="00A4494A"/>
    <w:rsid w:val="00A45C87"/>
    <w:rsid w:val="00A46612"/>
    <w:rsid w:val="00A505FC"/>
    <w:rsid w:val="00A50919"/>
    <w:rsid w:val="00A52054"/>
    <w:rsid w:val="00A5299A"/>
    <w:rsid w:val="00A5558D"/>
    <w:rsid w:val="00A63B95"/>
    <w:rsid w:val="00A641A2"/>
    <w:rsid w:val="00A675ED"/>
    <w:rsid w:val="00A708FF"/>
    <w:rsid w:val="00A73079"/>
    <w:rsid w:val="00A75025"/>
    <w:rsid w:val="00A8235E"/>
    <w:rsid w:val="00A85800"/>
    <w:rsid w:val="00A863B4"/>
    <w:rsid w:val="00A87122"/>
    <w:rsid w:val="00A90153"/>
    <w:rsid w:val="00A92E63"/>
    <w:rsid w:val="00AA08E3"/>
    <w:rsid w:val="00AA4049"/>
    <w:rsid w:val="00AB2163"/>
    <w:rsid w:val="00AB23EA"/>
    <w:rsid w:val="00AB2643"/>
    <w:rsid w:val="00AB444A"/>
    <w:rsid w:val="00AC4DE0"/>
    <w:rsid w:val="00AC630D"/>
    <w:rsid w:val="00AD0CD7"/>
    <w:rsid w:val="00AD47C4"/>
    <w:rsid w:val="00AE1463"/>
    <w:rsid w:val="00AE5413"/>
    <w:rsid w:val="00AE76C2"/>
    <w:rsid w:val="00AE7A4A"/>
    <w:rsid w:val="00AF2E6D"/>
    <w:rsid w:val="00AF4AFE"/>
    <w:rsid w:val="00AF4C31"/>
    <w:rsid w:val="00B1149B"/>
    <w:rsid w:val="00B11F26"/>
    <w:rsid w:val="00B13505"/>
    <w:rsid w:val="00B20549"/>
    <w:rsid w:val="00B2108F"/>
    <w:rsid w:val="00B21B29"/>
    <w:rsid w:val="00B23946"/>
    <w:rsid w:val="00B2442D"/>
    <w:rsid w:val="00B24A12"/>
    <w:rsid w:val="00B3053C"/>
    <w:rsid w:val="00B327F0"/>
    <w:rsid w:val="00B34F0E"/>
    <w:rsid w:val="00B35761"/>
    <w:rsid w:val="00B36E5C"/>
    <w:rsid w:val="00B377BA"/>
    <w:rsid w:val="00B37E72"/>
    <w:rsid w:val="00B44D94"/>
    <w:rsid w:val="00B50838"/>
    <w:rsid w:val="00B51644"/>
    <w:rsid w:val="00B531BA"/>
    <w:rsid w:val="00B5754E"/>
    <w:rsid w:val="00B61E65"/>
    <w:rsid w:val="00B62420"/>
    <w:rsid w:val="00B6260F"/>
    <w:rsid w:val="00B64C7A"/>
    <w:rsid w:val="00B666B7"/>
    <w:rsid w:val="00B73B68"/>
    <w:rsid w:val="00B80AD2"/>
    <w:rsid w:val="00B8212C"/>
    <w:rsid w:val="00B84438"/>
    <w:rsid w:val="00B85E48"/>
    <w:rsid w:val="00B9147A"/>
    <w:rsid w:val="00B93381"/>
    <w:rsid w:val="00BA0DD3"/>
    <w:rsid w:val="00BA0E8B"/>
    <w:rsid w:val="00BA2F87"/>
    <w:rsid w:val="00BA3DDF"/>
    <w:rsid w:val="00BA55B0"/>
    <w:rsid w:val="00BB3629"/>
    <w:rsid w:val="00BB36F6"/>
    <w:rsid w:val="00BB3C54"/>
    <w:rsid w:val="00BB72FA"/>
    <w:rsid w:val="00BC6ED1"/>
    <w:rsid w:val="00BC711D"/>
    <w:rsid w:val="00BC7450"/>
    <w:rsid w:val="00BC7AF2"/>
    <w:rsid w:val="00BD1550"/>
    <w:rsid w:val="00BD2CDE"/>
    <w:rsid w:val="00BD6B25"/>
    <w:rsid w:val="00BE13DA"/>
    <w:rsid w:val="00BE1C0F"/>
    <w:rsid w:val="00BF0120"/>
    <w:rsid w:val="00BF0FF0"/>
    <w:rsid w:val="00BF4B4A"/>
    <w:rsid w:val="00BF51CD"/>
    <w:rsid w:val="00BF59E8"/>
    <w:rsid w:val="00C02BBC"/>
    <w:rsid w:val="00C03BBE"/>
    <w:rsid w:val="00C13CA2"/>
    <w:rsid w:val="00C143DE"/>
    <w:rsid w:val="00C16296"/>
    <w:rsid w:val="00C20BED"/>
    <w:rsid w:val="00C212CC"/>
    <w:rsid w:val="00C237D1"/>
    <w:rsid w:val="00C25F67"/>
    <w:rsid w:val="00C3071B"/>
    <w:rsid w:val="00C317A8"/>
    <w:rsid w:val="00C34CE6"/>
    <w:rsid w:val="00C42DD7"/>
    <w:rsid w:val="00C4668C"/>
    <w:rsid w:val="00C47E91"/>
    <w:rsid w:val="00C51349"/>
    <w:rsid w:val="00C51B4F"/>
    <w:rsid w:val="00C52521"/>
    <w:rsid w:val="00C5489F"/>
    <w:rsid w:val="00C57DE5"/>
    <w:rsid w:val="00C70329"/>
    <w:rsid w:val="00C77708"/>
    <w:rsid w:val="00C815E8"/>
    <w:rsid w:val="00C87619"/>
    <w:rsid w:val="00C90311"/>
    <w:rsid w:val="00C923EF"/>
    <w:rsid w:val="00CA0E28"/>
    <w:rsid w:val="00CA2C7B"/>
    <w:rsid w:val="00CA5E0A"/>
    <w:rsid w:val="00CA6039"/>
    <w:rsid w:val="00CA6F8D"/>
    <w:rsid w:val="00CB319C"/>
    <w:rsid w:val="00CB6412"/>
    <w:rsid w:val="00CB7B62"/>
    <w:rsid w:val="00CC0AEE"/>
    <w:rsid w:val="00CC1AAD"/>
    <w:rsid w:val="00CC557A"/>
    <w:rsid w:val="00CC68BB"/>
    <w:rsid w:val="00CC6ADF"/>
    <w:rsid w:val="00CC6C29"/>
    <w:rsid w:val="00CC70B5"/>
    <w:rsid w:val="00CD1E38"/>
    <w:rsid w:val="00CD200D"/>
    <w:rsid w:val="00CD2AA3"/>
    <w:rsid w:val="00CD2E85"/>
    <w:rsid w:val="00CD56B9"/>
    <w:rsid w:val="00CE0D2A"/>
    <w:rsid w:val="00CE2C1A"/>
    <w:rsid w:val="00CE565C"/>
    <w:rsid w:val="00CE6DDC"/>
    <w:rsid w:val="00CF2F36"/>
    <w:rsid w:val="00CF795A"/>
    <w:rsid w:val="00D01F0B"/>
    <w:rsid w:val="00D024C3"/>
    <w:rsid w:val="00D07B3A"/>
    <w:rsid w:val="00D07E13"/>
    <w:rsid w:val="00D10098"/>
    <w:rsid w:val="00D12F1B"/>
    <w:rsid w:val="00D13CA9"/>
    <w:rsid w:val="00D13FA5"/>
    <w:rsid w:val="00D17C78"/>
    <w:rsid w:val="00D20531"/>
    <w:rsid w:val="00D20908"/>
    <w:rsid w:val="00D2119C"/>
    <w:rsid w:val="00D21F66"/>
    <w:rsid w:val="00D24086"/>
    <w:rsid w:val="00D334FA"/>
    <w:rsid w:val="00D34EEA"/>
    <w:rsid w:val="00D37100"/>
    <w:rsid w:val="00D41490"/>
    <w:rsid w:val="00D447E9"/>
    <w:rsid w:val="00D475E7"/>
    <w:rsid w:val="00D5582E"/>
    <w:rsid w:val="00D6073F"/>
    <w:rsid w:val="00D609D8"/>
    <w:rsid w:val="00D61C43"/>
    <w:rsid w:val="00D622A1"/>
    <w:rsid w:val="00D6583D"/>
    <w:rsid w:val="00D711AD"/>
    <w:rsid w:val="00D75C6F"/>
    <w:rsid w:val="00D8038F"/>
    <w:rsid w:val="00D80BDF"/>
    <w:rsid w:val="00D83F89"/>
    <w:rsid w:val="00D856AB"/>
    <w:rsid w:val="00DA08B5"/>
    <w:rsid w:val="00DA329A"/>
    <w:rsid w:val="00DA629A"/>
    <w:rsid w:val="00DB1124"/>
    <w:rsid w:val="00DB2D68"/>
    <w:rsid w:val="00DB3930"/>
    <w:rsid w:val="00DB7825"/>
    <w:rsid w:val="00DD2DAB"/>
    <w:rsid w:val="00DD40DB"/>
    <w:rsid w:val="00DD6F4A"/>
    <w:rsid w:val="00DE0F1D"/>
    <w:rsid w:val="00DE3326"/>
    <w:rsid w:val="00DE3896"/>
    <w:rsid w:val="00DE3929"/>
    <w:rsid w:val="00DE4821"/>
    <w:rsid w:val="00DE4C17"/>
    <w:rsid w:val="00DE5668"/>
    <w:rsid w:val="00DE6707"/>
    <w:rsid w:val="00DF0CE5"/>
    <w:rsid w:val="00DF25CE"/>
    <w:rsid w:val="00DF2FA3"/>
    <w:rsid w:val="00E035FB"/>
    <w:rsid w:val="00E046E2"/>
    <w:rsid w:val="00E05A17"/>
    <w:rsid w:val="00E06405"/>
    <w:rsid w:val="00E159DD"/>
    <w:rsid w:val="00E20DF3"/>
    <w:rsid w:val="00E210D1"/>
    <w:rsid w:val="00E2206E"/>
    <w:rsid w:val="00E23D58"/>
    <w:rsid w:val="00E253D8"/>
    <w:rsid w:val="00E266F8"/>
    <w:rsid w:val="00E3016F"/>
    <w:rsid w:val="00E30201"/>
    <w:rsid w:val="00E344BA"/>
    <w:rsid w:val="00E347BC"/>
    <w:rsid w:val="00E43793"/>
    <w:rsid w:val="00E43886"/>
    <w:rsid w:val="00E460CB"/>
    <w:rsid w:val="00E5235A"/>
    <w:rsid w:val="00E55356"/>
    <w:rsid w:val="00E61312"/>
    <w:rsid w:val="00E61A54"/>
    <w:rsid w:val="00E658B6"/>
    <w:rsid w:val="00E6726C"/>
    <w:rsid w:val="00E67553"/>
    <w:rsid w:val="00E71F57"/>
    <w:rsid w:val="00E75E75"/>
    <w:rsid w:val="00E846FA"/>
    <w:rsid w:val="00E90B3F"/>
    <w:rsid w:val="00E9407F"/>
    <w:rsid w:val="00E9545E"/>
    <w:rsid w:val="00E95F8C"/>
    <w:rsid w:val="00E967B2"/>
    <w:rsid w:val="00EA39DE"/>
    <w:rsid w:val="00EA78D1"/>
    <w:rsid w:val="00EB3678"/>
    <w:rsid w:val="00EC1B76"/>
    <w:rsid w:val="00EC203F"/>
    <w:rsid w:val="00EC2681"/>
    <w:rsid w:val="00ED2B68"/>
    <w:rsid w:val="00ED2CFB"/>
    <w:rsid w:val="00ED345D"/>
    <w:rsid w:val="00ED3801"/>
    <w:rsid w:val="00ED543F"/>
    <w:rsid w:val="00ED5EAB"/>
    <w:rsid w:val="00ED7811"/>
    <w:rsid w:val="00EE03BB"/>
    <w:rsid w:val="00EE2DAD"/>
    <w:rsid w:val="00EE61BD"/>
    <w:rsid w:val="00EF0451"/>
    <w:rsid w:val="00EF0E83"/>
    <w:rsid w:val="00EF1DD9"/>
    <w:rsid w:val="00EF22C6"/>
    <w:rsid w:val="00EF39E6"/>
    <w:rsid w:val="00F01108"/>
    <w:rsid w:val="00F02288"/>
    <w:rsid w:val="00F04D91"/>
    <w:rsid w:val="00F12C68"/>
    <w:rsid w:val="00F156E5"/>
    <w:rsid w:val="00F16B72"/>
    <w:rsid w:val="00F20894"/>
    <w:rsid w:val="00F228B1"/>
    <w:rsid w:val="00F26049"/>
    <w:rsid w:val="00F27053"/>
    <w:rsid w:val="00F276F3"/>
    <w:rsid w:val="00F3236C"/>
    <w:rsid w:val="00F327EB"/>
    <w:rsid w:val="00F359EC"/>
    <w:rsid w:val="00F36E08"/>
    <w:rsid w:val="00F40C9A"/>
    <w:rsid w:val="00F40D52"/>
    <w:rsid w:val="00F418E5"/>
    <w:rsid w:val="00F4218A"/>
    <w:rsid w:val="00F43D7E"/>
    <w:rsid w:val="00F45029"/>
    <w:rsid w:val="00F46FFA"/>
    <w:rsid w:val="00F47F63"/>
    <w:rsid w:val="00F50F2D"/>
    <w:rsid w:val="00F516FC"/>
    <w:rsid w:val="00F522F9"/>
    <w:rsid w:val="00F54A37"/>
    <w:rsid w:val="00F550AB"/>
    <w:rsid w:val="00F554F4"/>
    <w:rsid w:val="00F56BE7"/>
    <w:rsid w:val="00F570FF"/>
    <w:rsid w:val="00F609B1"/>
    <w:rsid w:val="00F640E2"/>
    <w:rsid w:val="00F66F8E"/>
    <w:rsid w:val="00F67102"/>
    <w:rsid w:val="00F774EE"/>
    <w:rsid w:val="00F80892"/>
    <w:rsid w:val="00F822B1"/>
    <w:rsid w:val="00F83E99"/>
    <w:rsid w:val="00F84AC5"/>
    <w:rsid w:val="00F96BF4"/>
    <w:rsid w:val="00F96FB4"/>
    <w:rsid w:val="00FA1BBF"/>
    <w:rsid w:val="00FA66F0"/>
    <w:rsid w:val="00FB45F8"/>
    <w:rsid w:val="00FB5F84"/>
    <w:rsid w:val="00FB69BF"/>
    <w:rsid w:val="00FB74F8"/>
    <w:rsid w:val="00FC2452"/>
    <w:rsid w:val="00FC2874"/>
    <w:rsid w:val="00FC2FE4"/>
    <w:rsid w:val="00FC304B"/>
    <w:rsid w:val="00FC5627"/>
    <w:rsid w:val="00FC6070"/>
    <w:rsid w:val="00FC7B75"/>
    <w:rsid w:val="00FD0146"/>
    <w:rsid w:val="00FD266A"/>
    <w:rsid w:val="00FD373D"/>
    <w:rsid w:val="00FD3A1F"/>
    <w:rsid w:val="00FD4596"/>
    <w:rsid w:val="00FD77D5"/>
    <w:rsid w:val="00FE1380"/>
    <w:rsid w:val="00FE1DE4"/>
    <w:rsid w:val="00FE23A8"/>
    <w:rsid w:val="00FE7DDA"/>
    <w:rsid w:val="00FF0D94"/>
    <w:rsid w:val="00FF2BB3"/>
    <w:rsid w:val="00FF42CE"/>
    <w:rsid w:val="00FF4F2B"/>
    <w:rsid w:val="00FF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70B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9B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C39B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customStyle="1" w:styleId="EndNoteBibliographyTitle">
    <w:name w:val="EndNote Bibliography Title"/>
    <w:basedOn w:val="Normal"/>
    <w:rsid w:val="00BE1C0F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BE1C0F"/>
    <w:rPr>
      <w:rFonts w:ascii="Cambria" w:hAnsi="Cambr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12"/>
    <w:rPr>
      <w:rFonts w:ascii="Lucida Grande" w:hAnsi="Lucida Grande" w:cs="Lucida Grande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6E110E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90D9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D9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D97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D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D97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05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F8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05F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F8E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D05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9B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C39B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customStyle="1" w:styleId="EndNoteBibliographyTitle">
    <w:name w:val="EndNote Bibliography Title"/>
    <w:basedOn w:val="Normal"/>
    <w:rsid w:val="00BE1C0F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BE1C0F"/>
    <w:rPr>
      <w:rFonts w:ascii="Cambria" w:hAnsi="Cambr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12"/>
    <w:rPr>
      <w:rFonts w:ascii="Lucida Grande" w:hAnsi="Lucida Grande" w:cs="Lucida Grande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6E110E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90D9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D9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D97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D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D97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05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F8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05F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F8E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D0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7621FE-E9A3-8C49-9562-10AA21237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24</Pages>
  <Words>4449</Words>
  <Characters>25363</Characters>
  <Application>Microsoft Macintosh Word</Application>
  <DocSecurity>0</DocSecurity>
  <Lines>211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Corresponding author: Professor Gregory YH Lip, University of Birmingham, Instit</vt:lpstr>
    </vt:vector>
  </TitlesOfParts>
  <Company/>
  <LinksUpToDate>false</LinksUpToDate>
  <CharactersWithSpaces>29753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Shantsila</dc:creator>
  <cp:keywords/>
  <dc:description/>
  <cp:lastModifiedBy>Alena Shantsila</cp:lastModifiedBy>
  <cp:revision>45</cp:revision>
  <dcterms:created xsi:type="dcterms:W3CDTF">2017-04-12T18:51:00Z</dcterms:created>
  <dcterms:modified xsi:type="dcterms:W3CDTF">2020-01-26T19:02:00Z</dcterms:modified>
</cp:coreProperties>
</file>