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6B343C" w14:textId="68E6C67C" w:rsidR="00921942" w:rsidRDefault="00921942" w:rsidP="00921942">
      <w:r>
        <w:t>For</w:t>
      </w:r>
      <w:r w:rsidR="004D72C6">
        <w:t>est loss</w:t>
      </w:r>
      <w:r>
        <w:t xml:space="preserve"> shapes the lan</w:t>
      </w:r>
      <w:r w:rsidR="00B8017C">
        <w:t>dscape suitability of Kyasanur F</w:t>
      </w:r>
      <w:r>
        <w:t>orest disease in the biodiversity hotspots of the Western Ghats</w:t>
      </w:r>
      <w:r w:rsidR="00B86BA3">
        <w:t>, India</w:t>
      </w:r>
      <w:r>
        <w:t>.</w:t>
      </w:r>
    </w:p>
    <w:p w14:paraId="72F2013A" w14:textId="7549F4C2" w:rsidR="00125563" w:rsidRPr="008669F4" w:rsidRDefault="00125563" w:rsidP="00125563">
      <w:r>
        <w:t>Michael G. Walsh</w:t>
      </w:r>
      <w:r w:rsidRPr="00BF2DD6">
        <w:rPr>
          <w:vertAlign w:val="superscript"/>
        </w:rPr>
        <w:t>1</w:t>
      </w:r>
      <w:r>
        <w:rPr>
          <w:vertAlign w:val="superscript"/>
        </w:rPr>
        <w:t>,2</w:t>
      </w:r>
      <w:r>
        <w:t>*, Siobhan M. Mor</w:t>
      </w:r>
      <w:r>
        <w:rPr>
          <w:vertAlign w:val="superscript"/>
        </w:rPr>
        <w:t>3</w:t>
      </w:r>
      <w:r w:rsidRPr="005C18CF">
        <w:rPr>
          <w:vertAlign w:val="superscript"/>
        </w:rPr>
        <w:t>,</w:t>
      </w:r>
      <w:r>
        <w:rPr>
          <w:vertAlign w:val="superscript"/>
        </w:rPr>
        <w:t>4</w:t>
      </w:r>
      <w:r>
        <w:t>,</w:t>
      </w:r>
      <w:r w:rsidR="00C43FA8">
        <w:t xml:space="preserve"> </w:t>
      </w:r>
      <w:proofErr w:type="spellStart"/>
      <w:r w:rsidR="00C43FA8">
        <w:t>Hindol</w:t>
      </w:r>
      <w:proofErr w:type="spellEnd"/>
      <w:r w:rsidR="00C43FA8">
        <w:t xml:space="preserve"> Maity</w:t>
      </w:r>
      <w:r w:rsidR="00C43FA8" w:rsidRPr="00C43FA8">
        <w:rPr>
          <w:vertAlign w:val="superscript"/>
        </w:rPr>
        <w:t>5</w:t>
      </w:r>
      <w:r w:rsidR="00C43FA8">
        <w:t>,</w:t>
      </w:r>
      <w:r>
        <w:t xml:space="preserve"> Shah </w:t>
      </w:r>
      <w:r w:rsidR="004463CF">
        <w:t>Hossain</w:t>
      </w:r>
      <w:r w:rsidR="004463CF">
        <w:rPr>
          <w:vertAlign w:val="superscript"/>
        </w:rPr>
        <w:t>6</w:t>
      </w:r>
    </w:p>
    <w:p w14:paraId="4925FB9E" w14:textId="313FAB24" w:rsidR="00125563" w:rsidRDefault="00125563" w:rsidP="00125563">
      <w:r w:rsidRPr="00BA4E5F">
        <w:rPr>
          <w:vertAlign w:val="superscript"/>
        </w:rPr>
        <w:t>1</w:t>
      </w:r>
      <w:r>
        <w:t xml:space="preserve">The University of Sydney, Faculty of Medicine and Health, Marie Bashir Institute for Infectious Diseases and Biosecurity, </w:t>
      </w:r>
      <w:proofErr w:type="spellStart"/>
      <w:r>
        <w:t>Westmead</w:t>
      </w:r>
      <w:proofErr w:type="spellEnd"/>
      <w:r>
        <w:t xml:space="preserve">, New South Wales, Australia </w:t>
      </w:r>
      <w:r w:rsidRPr="005C18CF">
        <w:rPr>
          <w:vertAlign w:val="superscript"/>
        </w:rPr>
        <w:t>2</w:t>
      </w:r>
      <w:r>
        <w:t xml:space="preserve">The University of Sydney, Faculty of Medicine and Health, </w:t>
      </w:r>
      <w:proofErr w:type="spellStart"/>
      <w:r>
        <w:t>Westmead</w:t>
      </w:r>
      <w:proofErr w:type="spellEnd"/>
      <w:r>
        <w:t xml:space="preserve"> Institute for Medical Research, </w:t>
      </w:r>
      <w:proofErr w:type="spellStart"/>
      <w:r>
        <w:t>Westmead</w:t>
      </w:r>
      <w:proofErr w:type="spellEnd"/>
      <w:r>
        <w:t xml:space="preserve">, New South Wales, Australia, </w:t>
      </w:r>
      <w:r w:rsidRPr="00F50250">
        <w:rPr>
          <w:vertAlign w:val="superscript"/>
        </w:rPr>
        <w:t>3</w:t>
      </w:r>
      <w:r>
        <w:t xml:space="preserve"> University of Liverpool, Faculty of Health and Life Sciences, Institute of Infection and Global Health Liverpool, Merseyside, United Kingdom, </w:t>
      </w:r>
      <w:r>
        <w:rPr>
          <w:vertAlign w:val="superscript"/>
        </w:rPr>
        <w:t>4</w:t>
      </w:r>
      <w:r>
        <w:t xml:space="preserve">The University of Sydney, Faculty of Science, School of Veterinary Science, Camperdown, New South Wales, Australia, </w:t>
      </w:r>
      <w:r w:rsidRPr="008669F4">
        <w:rPr>
          <w:vertAlign w:val="superscript"/>
        </w:rPr>
        <w:t>5</w:t>
      </w:r>
      <w:r>
        <w:rPr>
          <w:vertAlign w:val="superscript"/>
        </w:rPr>
        <w:t xml:space="preserve"> </w:t>
      </w:r>
      <w:r>
        <w:t>Manipal Academy of Higher Education, Manipal, Karnataka, India</w:t>
      </w:r>
      <w:r w:rsidR="004463CF">
        <w:t xml:space="preserve">, </w:t>
      </w:r>
      <w:r w:rsidR="004463CF" w:rsidRPr="00B41A9A">
        <w:rPr>
          <w:vertAlign w:val="superscript"/>
        </w:rPr>
        <w:t>6</w:t>
      </w:r>
      <w:r w:rsidR="004463CF">
        <w:t>Prasanna School of Public Health, Manipal Academy of Higher Education, Manipal, Karnataka, India.</w:t>
      </w:r>
    </w:p>
    <w:p w14:paraId="5132A574" w14:textId="77777777" w:rsidR="00125563" w:rsidRDefault="00125563" w:rsidP="00125563">
      <w:r>
        <w:t xml:space="preserve"> </w:t>
      </w:r>
    </w:p>
    <w:p w14:paraId="1F0230CE" w14:textId="77777777" w:rsidR="00125563" w:rsidRDefault="00125563" w:rsidP="00125563"/>
    <w:p w14:paraId="32170443" w14:textId="77777777" w:rsidR="00125563" w:rsidRDefault="00125563" w:rsidP="00125563"/>
    <w:p w14:paraId="380B455F" w14:textId="77777777" w:rsidR="00125563" w:rsidRDefault="00125563" w:rsidP="00125563"/>
    <w:p w14:paraId="23712ED8" w14:textId="77777777" w:rsidR="00125563" w:rsidRDefault="00125563" w:rsidP="00125563"/>
    <w:p w14:paraId="481EEC6F" w14:textId="77777777" w:rsidR="00125563" w:rsidRDefault="00125563" w:rsidP="00125563"/>
    <w:p w14:paraId="6561419A" w14:textId="77777777" w:rsidR="00125563" w:rsidRDefault="00125563" w:rsidP="00125563"/>
    <w:p w14:paraId="5F1EA4A2" w14:textId="77777777" w:rsidR="00125563" w:rsidRDefault="00125563" w:rsidP="00125563"/>
    <w:p w14:paraId="359EC613" w14:textId="77777777" w:rsidR="00125563" w:rsidRDefault="00125563" w:rsidP="00125563"/>
    <w:p w14:paraId="27219DF9" w14:textId="77777777" w:rsidR="00125563" w:rsidRDefault="00125563" w:rsidP="00125563"/>
    <w:p w14:paraId="4FB60F7B" w14:textId="77777777" w:rsidR="00125563" w:rsidRDefault="00125563" w:rsidP="00125563"/>
    <w:p w14:paraId="167CBA1A" w14:textId="77777777" w:rsidR="00125563" w:rsidRDefault="00125563" w:rsidP="00125563"/>
    <w:p w14:paraId="49FC37CF" w14:textId="77777777" w:rsidR="00125563" w:rsidRDefault="00125563" w:rsidP="00125563">
      <w:pPr>
        <w:contextualSpacing/>
      </w:pPr>
    </w:p>
    <w:p w14:paraId="6BF5DB29" w14:textId="77777777" w:rsidR="00125563" w:rsidRDefault="00125563" w:rsidP="00125563">
      <w:pPr>
        <w:contextualSpacing/>
      </w:pPr>
    </w:p>
    <w:p w14:paraId="51E5A15D" w14:textId="77777777" w:rsidR="00125563" w:rsidRDefault="00125563" w:rsidP="00125563">
      <w:pPr>
        <w:contextualSpacing/>
      </w:pPr>
    </w:p>
    <w:p w14:paraId="640BE0B5" w14:textId="77777777" w:rsidR="00125563" w:rsidRDefault="00125563" w:rsidP="00125563">
      <w:pPr>
        <w:contextualSpacing/>
      </w:pPr>
      <w:r>
        <w:t>*Address correspondence to:</w:t>
      </w:r>
    </w:p>
    <w:p w14:paraId="36B85F4A" w14:textId="77777777" w:rsidR="00125563" w:rsidRDefault="00125563" w:rsidP="00125563">
      <w:pPr>
        <w:contextualSpacing/>
      </w:pPr>
      <w:r>
        <w:t>Michael Walsh, PhD, MPH</w:t>
      </w:r>
    </w:p>
    <w:p w14:paraId="5A2C6410" w14:textId="77777777" w:rsidR="00125563" w:rsidRDefault="00125563" w:rsidP="00125563">
      <w:pPr>
        <w:contextualSpacing/>
      </w:pPr>
      <w:r>
        <w:t>Senior Lecturer, Infectious Diseases Epidemiology</w:t>
      </w:r>
    </w:p>
    <w:p w14:paraId="74078CE8" w14:textId="77777777" w:rsidR="00125563" w:rsidRDefault="00125563" w:rsidP="00125563">
      <w:pPr>
        <w:contextualSpacing/>
      </w:pPr>
      <w:r>
        <w:t>Marie Bashir Institute for Infectious Diseases and Biosecurity</w:t>
      </w:r>
    </w:p>
    <w:p w14:paraId="60B58AFA" w14:textId="77777777" w:rsidR="00125563" w:rsidRDefault="00125563" w:rsidP="00125563">
      <w:pPr>
        <w:contextualSpacing/>
      </w:pPr>
      <w:proofErr w:type="spellStart"/>
      <w:r>
        <w:t>Westmead</w:t>
      </w:r>
      <w:proofErr w:type="spellEnd"/>
      <w:r>
        <w:t xml:space="preserve"> Institute for Medical Research</w:t>
      </w:r>
    </w:p>
    <w:p w14:paraId="2FA18BD6" w14:textId="77777777" w:rsidR="00125563" w:rsidRDefault="00125563" w:rsidP="00125563">
      <w:pPr>
        <w:contextualSpacing/>
      </w:pPr>
      <w:r>
        <w:t>The University of Sydney</w:t>
      </w:r>
    </w:p>
    <w:p w14:paraId="637E639C" w14:textId="788AC883" w:rsidR="00125563" w:rsidRDefault="00125563" w:rsidP="00125563">
      <w:pPr>
        <w:contextualSpacing/>
      </w:pPr>
      <w:r>
        <w:t>176 Hawk</w:t>
      </w:r>
      <w:r w:rsidR="00677695">
        <w:t>e</w:t>
      </w:r>
      <w:r>
        <w:t>sbury Road</w:t>
      </w:r>
    </w:p>
    <w:p w14:paraId="02C053D5" w14:textId="77777777" w:rsidR="00125563" w:rsidRDefault="00125563" w:rsidP="00125563">
      <w:pPr>
        <w:contextualSpacing/>
      </w:pPr>
      <w:proofErr w:type="spellStart"/>
      <w:r>
        <w:t>Westmead</w:t>
      </w:r>
      <w:proofErr w:type="spellEnd"/>
      <w:r>
        <w:t xml:space="preserve"> NSW 2145 Australia</w:t>
      </w:r>
    </w:p>
    <w:p w14:paraId="275CC508" w14:textId="77777777" w:rsidR="00125563" w:rsidRDefault="00125563" w:rsidP="00125563">
      <w:pPr>
        <w:contextualSpacing/>
      </w:pPr>
      <w:r>
        <w:t>thegowda@gmail.com</w:t>
      </w:r>
    </w:p>
    <w:p w14:paraId="1DBFAEAD" w14:textId="2CFF95A8" w:rsidR="00921942" w:rsidRDefault="00125563" w:rsidP="00125563">
      <w:r>
        <w:t>michael.walsh1@sydney.edu.au</w:t>
      </w:r>
    </w:p>
    <w:p w14:paraId="36C9BBC4" w14:textId="201F7C80" w:rsidR="0042221A" w:rsidRDefault="0042221A" w:rsidP="00921942">
      <w:r>
        <w:lastRenderedPageBreak/>
        <w:t>Abstract</w:t>
      </w:r>
    </w:p>
    <w:p w14:paraId="4ADBC15F" w14:textId="77777777" w:rsidR="009673AD" w:rsidRDefault="009673AD" w:rsidP="00921942">
      <w:r>
        <w:t xml:space="preserve">Background: </w:t>
      </w:r>
      <w:r w:rsidR="0042221A">
        <w:t>Anthropogenic pressure in biodiversity hotspots is increasing</w:t>
      </w:r>
      <w:r w:rsidR="004D19E2">
        <w:t>ly</w:t>
      </w:r>
      <w:r w:rsidR="0042221A">
        <w:t xml:space="preserve"> recognised as </w:t>
      </w:r>
      <w:r w:rsidR="00987D57">
        <w:t xml:space="preserve">a major driver of the </w:t>
      </w:r>
      <w:proofErr w:type="spellStart"/>
      <w:r w:rsidR="00987D57">
        <w:t>spillover</w:t>
      </w:r>
      <w:proofErr w:type="spellEnd"/>
      <w:r w:rsidR="00987D57">
        <w:t xml:space="preserve"> and expansion</w:t>
      </w:r>
      <w:r w:rsidR="004D19E2">
        <w:t xml:space="preserve"> of</w:t>
      </w:r>
      <w:r w:rsidR="00987D57">
        <w:t xml:space="preserve"> zoonotic disease. In the Western Ghats region of India, a devastating tick-borne </w:t>
      </w:r>
      <w:r w:rsidR="00CE0B73">
        <w:t>zoonosis</w:t>
      </w:r>
      <w:r w:rsidR="00987D57">
        <w:t>, Kyasanur Forest disease</w:t>
      </w:r>
      <w:r w:rsidR="00CE0B73">
        <w:t xml:space="preserve"> (KFD)</w:t>
      </w:r>
      <w:r w:rsidR="00987D57">
        <w:t>, has been expanding rapidly beyond its endemic range in recent decades.</w:t>
      </w:r>
      <w:r w:rsidR="00CE0B73">
        <w:t xml:space="preserve"> While it has been suggested that anthropogenic pressure in the form of land use changes that lead to the loss of native forest may be directly contributing to the expanding range of KFD, clear evidence has not yet established the association between forest loss and KFD risk. </w:t>
      </w:r>
    </w:p>
    <w:p w14:paraId="00334CE5" w14:textId="55A29446" w:rsidR="009673AD" w:rsidRDefault="009673AD" w:rsidP="00921942">
      <w:r>
        <w:t xml:space="preserve">Methods: </w:t>
      </w:r>
      <w:r w:rsidR="00CE0B73">
        <w:t>The current study sought to investigate the relationship between KFD</w:t>
      </w:r>
      <w:r w:rsidR="004D19E2">
        <w:t xml:space="preserve"> landscape suitability and both forest loss and mammalian species richness to inform its epidemiology and infection ecology. Forty-</w:t>
      </w:r>
      <w:r w:rsidR="00917E3A">
        <w:t>seven</w:t>
      </w:r>
      <w:r w:rsidR="004D19E2">
        <w:t xml:space="preserve"> outbreaks of KFD between 1 January, 20</w:t>
      </w:r>
      <w:r w:rsidR="0073141B">
        <w:t>12</w:t>
      </w:r>
      <w:r w:rsidR="004D19E2">
        <w:t xml:space="preserve"> and </w:t>
      </w:r>
      <w:r w:rsidR="0073141B">
        <w:t>30</w:t>
      </w:r>
      <w:r w:rsidR="004D19E2">
        <w:t xml:space="preserve"> J</w:t>
      </w:r>
      <w:r w:rsidR="0073141B">
        <w:t>une</w:t>
      </w:r>
      <w:r w:rsidR="004D19E2">
        <w:t xml:space="preserve">, 2019 were modelled as an inhomogeneous Poisson process. </w:t>
      </w:r>
    </w:p>
    <w:p w14:paraId="18192154" w14:textId="6F96B1C2" w:rsidR="009673AD" w:rsidRDefault="009673AD" w:rsidP="00921942">
      <w:r>
        <w:t xml:space="preserve">Results: </w:t>
      </w:r>
      <w:r w:rsidR="004D19E2">
        <w:t>Both forest loss (relative risk (RR) = 1.</w:t>
      </w:r>
      <w:r w:rsidR="00890733">
        <w:t>83</w:t>
      </w:r>
      <w:r w:rsidR="004D19E2">
        <w:t>; 95% C.I. 1.3</w:t>
      </w:r>
      <w:r w:rsidR="00890733">
        <w:t>3</w:t>
      </w:r>
      <w:r w:rsidR="004D19E2">
        <w:t xml:space="preserve"> – 2.</w:t>
      </w:r>
      <w:r w:rsidR="00890733">
        <w:t>51</w:t>
      </w:r>
      <w:r w:rsidR="004D19E2">
        <w:t xml:space="preserve">) and mammalian species richness (RR = </w:t>
      </w:r>
      <w:r w:rsidR="00376C1B">
        <w:t>1.2</w:t>
      </w:r>
      <w:r w:rsidR="00890733">
        <w:t>9</w:t>
      </w:r>
      <w:r w:rsidR="004D19E2">
        <w:t xml:space="preserve">; 95% C.I. </w:t>
      </w:r>
      <w:r w:rsidR="00376C1B">
        <w:t>1.1</w:t>
      </w:r>
      <w:r w:rsidR="00890733">
        <w:t>6</w:t>
      </w:r>
      <w:r w:rsidR="00376C1B">
        <w:t xml:space="preserve"> – 1.</w:t>
      </w:r>
      <w:r w:rsidR="00890733">
        <w:t>42</w:t>
      </w:r>
      <w:r w:rsidR="004D19E2">
        <w:t>)</w:t>
      </w:r>
      <w:r w:rsidR="00376C1B">
        <w:t xml:space="preserve"> were strongly associated with increased risk of KFD and dominated its landscape suitability.</w:t>
      </w:r>
      <w:r w:rsidR="00196491">
        <w:t xml:space="preserve"> </w:t>
      </w:r>
    </w:p>
    <w:p w14:paraId="72F7EB80" w14:textId="6DBF7570" w:rsidR="0042221A" w:rsidRDefault="009673AD" w:rsidP="00921942">
      <w:r>
        <w:t xml:space="preserve">Conclusions: </w:t>
      </w:r>
      <w:r w:rsidR="00196491">
        <w:t>These results provide the first evidence of a clear association between increasing forest loss and risk for KFD. Moreover, the findings also highlight the importance of forest loss in areas of high biodiversity. Therefore, this evidence provides strong support for integrative approaches to public health that incorporate conservation</w:t>
      </w:r>
      <w:r w:rsidR="00844947">
        <w:t xml:space="preserve"> strategies</w:t>
      </w:r>
      <w:r w:rsidR="00196491">
        <w:t xml:space="preserve"> </w:t>
      </w:r>
      <w:r w:rsidR="001D0E14">
        <w:t>simultaneously</w:t>
      </w:r>
      <w:r w:rsidR="00196491">
        <w:t xml:space="preserve"> protect</w:t>
      </w:r>
      <w:r w:rsidR="001D0E14">
        <w:t>ive of</w:t>
      </w:r>
      <w:r w:rsidR="00196491">
        <w:t xml:space="preserve"> human</w:t>
      </w:r>
      <w:r w:rsidR="001D0E14">
        <w:t>s,</w:t>
      </w:r>
      <w:r w:rsidR="00196491">
        <w:t xml:space="preserve"> animal</w:t>
      </w:r>
      <w:r w:rsidR="001D0E14">
        <w:t>s,</w:t>
      </w:r>
      <w:r w:rsidR="00196491">
        <w:t xml:space="preserve"> </w:t>
      </w:r>
      <w:r w:rsidR="001D0E14">
        <w:t>and the environment</w:t>
      </w:r>
      <w:r w:rsidR="00196491">
        <w:t xml:space="preserve">. </w:t>
      </w:r>
      <w:r w:rsidR="004D19E2">
        <w:t xml:space="preserve"> </w:t>
      </w:r>
    </w:p>
    <w:p w14:paraId="65094431" w14:textId="2482EBAE" w:rsidR="00D6605D" w:rsidRDefault="00D6605D" w:rsidP="00921942">
      <w:r>
        <w:t>Key Words: Kyasanur Forest Disease, landscape epidemiology, deforestation, zoonoses, Western Ghats, tick-borne disease</w:t>
      </w:r>
    </w:p>
    <w:p w14:paraId="02F344D3" w14:textId="5B3A7D91" w:rsidR="00844947" w:rsidRDefault="0064112C" w:rsidP="00921942">
      <w:r>
        <w:t>Key Messages</w:t>
      </w:r>
    </w:p>
    <w:p w14:paraId="6DEFF917" w14:textId="2F6080FE" w:rsidR="0064112C" w:rsidRDefault="0064112C" w:rsidP="0064112C">
      <w:pPr>
        <w:pStyle w:val="ListParagraph"/>
        <w:numPr>
          <w:ilvl w:val="0"/>
          <w:numId w:val="1"/>
        </w:numPr>
      </w:pPr>
      <w:r>
        <w:t>Deforestation was associated with the risk of Kyasanur Forest disease, a severe tick-borne disease in South India.</w:t>
      </w:r>
    </w:p>
    <w:p w14:paraId="00A97FE0" w14:textId="24414CDB" w:rsidR="0064112C" w:rsidRDefault="0064112C" w:rsidP="0064112C">
      <w:pPr>
        <w:pStyle w:val="ListParagraph"/>
        <w:numPr>
          <w:ilvl w:val="0"/>
          <w:numId w:val="1"/>
        </w:numPr>
      </w:pPr>
      <w:r>
        <w:t>Disease risk was also concentrated in areas of high biodiversity in one of the world’s most important biodiversity hotspots.</w:t>
      </w:r>
    </w:p>
    <w:p w14:paraId="274E3A02" w14:textId="79396595" w:rsidR="0064112C" w:rsidRDefault="0064112C" w:rsidP="0064112C">
      <w:pPr>
        <w:pStyle w:val="ListParagraph"/>
        <w:numPr>
          <w:ilvl w:val="0"/>
          <w:numId w:val="1"/>
        </w:numPr>
      </w:pPr>
      <w:r>
        <w:t>These findings suggest the potential benefit of leveraging conservation efforts in the service of public health</w:t>
      </w:r>
    </w:p>
    <w:p w14:paraId="36076098" w14:textId="77777777" w:rsidR="00844947" w:rsidRDefault="00844947" w:rsidP="00921942"/>
    <w:p w14:paraId="3B29F54F" w14:textId="77777777" w:rsidR="00844947" w:rsidRDefault="00844947" w:rsidP="00921942"/>
    <w:p w14:paraId="53628B74" w14:textId="77777777" w:rsidR="00844947" w:rsidRDefault="00844947" w:rsidP="00921942"/>
    <w:p w14:paraId="6280433D" w14:textId="77777777" w:rsidR="00844947" w:rsidRDefault="00844947" w:rsidP="00921942"/>
    <w:p w14:paraId="3D25B8F0" w14:textId="77777777" w:rsidR="00844947" w:rsidRDefault="00844947" w:rsidP="00921942"/>
    <w:p w14:paraId="5C0C1CD2" w14:textId="77777777" w:rsidR="00844947" w:rsidRDefault="00844947" w:rsidP="00921942"/>
    <w:p w14:paraId="2A00F897" w14:textId="77777777" w:rsidR="00844947" w:rsidRDefault="00844947" w:rsidP="00921942"/>
    <w:p w14:paraId="73E7D502" w14:textId="77777777" w:rsidR="00844947" w:rsidRDefault="00844947" w:rsidP="00921942"/>
    <w:p w14:paraId="66EDA7C4" w14:textId="2AE79BC2" w:rsidR="00921942" w:rsidRDefault="00921942" w:rsidP="00921942">
      <w:r>
        <w:lastRenderedPageBreak/>
        <w:t>Introduction</w:t>
      </w:r>
    </w:p>
    <w:p w14:paraId="218988F0" w14:textId="3E0F1F5C" w:rsidR="00921942" w:rsidRDefault="00921942" w:rsidP="00A71039">
      <w:pPr>
        <w:spacing w:line="480" w:lineRule="auto"/>
      </w:pPr>
      <w:r>
        <w:t xml:space="preserve">Kyasanur Forest disease (KFD), or </w:t>
      </w:r>
      <w:r w:rsidR="00B22D1B">
        <w:t>‘</w:t>
      </w:r>
      <w:r>
        <w:t>monkey fever</w:t>
      </w:r>
      <w:r w:rsidR="00B22D1B">
        <w:t>’</w:t>
      </w:r>
      <w:r>
        <w:t xml:space="preserve">, is one of India's impactful </w:t>
      </w:r>
      <w:r w:rsidR="00750776">
        <w:t xml:space="preserve">and </w:t>
      </w:r>
      <w:r w:rsidR="00677695">
        <w:t>long-</w:t>
      </w:r>
      <w:r w:rsidR="00750776">
        <w:t xml:space="preserve">neglected </w:t>
      </w:r>
      <w:r>
        <w:t>tick-borne infections,</w:t>
      </w:r>
      <w:r w:rsidR="004463CF">
        <w:t xml:space="preserve"> </w:t>
      </w:r>
      <w:r>
        <w:t>causing approximately 400-500 human cases annually</w:t>
      </w:r>
      <w:r w:rsidR="00284894" w:rsidRPr="00284894">
        <w:t xml:space="preserve"> </w:t>
      </w:r>
      <w:r w:rsidR="00284894">
        <w:t>in the Western Ghats region of the country's southwestern states. The disease manifests as flu-like illness followed by</w:t>
      </w:r>
      <w:r w:rsidR="0002746B">
        <w:t xml:space="preserve"> potential</w:t>
      </w:r>
      <w:r w:rsidR="00284894">
        <w:t xml:space="preserve"> haemorrhagic and neurologic </w:t>
      </w:r>
      <w:r w:rsidR="0002746B">
        <w:t>sequelae</w:t>
      </w:r>
      <w:r w:rsidR="00284894">
        <w:t>;</w:t>
      </w:r>
      <w:r w:rsidR="0002746B">
        <w:t xml:space="preserve"> </w:t>
      </w:r>
      <w:r>
        <w:t xml:space="preserve">case fatality </w:t>
      </w:r>
      <w:r w:rsidR="00284894">
        <w:t xml:space="preserve">ranges </w:t>
      </w:r>
      <w:r>
        <w:t xml:space="preserve">between 2-10% </w:t>
      </w:r>
      <w:r w:rsidR="0013046B">
        <w:fldChar w:fldCharType="begin" w:fldLock="1"/>
      </w:r>
      <w:r w:rsidR="00CB17B9">
        <w:instrText>ADDIN CSL_CITATION { "citationItems" : [ { "id" : "ITEM-1", "itemData" : { "DOI" : "10.3389/fcimb.2018.00149", "ISSN" : "2235-2988", "author" : [ { "dropping-particle" : "", "family" : "Shah", "given" : "Syed Z.", "non-dropping-particle" : "", "parse-names" : false, "suffix" : "" }, { "dropping-particle" : "", "family" : "Jabbar", "given" : "Basit", "non-dropping-particle" : "", "parse-names" : false, "suffix" : "" }, { "dropping-particle" : "", "family" : "Rahman", "given" : "Zia ur", "non-dropping-particle" : "", "parse-names" : false, "suffix" : "" }, { "dropping-particle" : "", "family" : "Nadeem", "given" : "Sarooj", "non-dropping-particle" : "", "parse-names" : false, "suffix" : "" }, { "dropping-particle" : "", "family" : "Jabbar", "given" : "Iqra", "non-dropping-particle" : "", "parse-names" : false, "suffix" : "" }, { "dropping-particle" : "", "family" : "Azam", "given" : "Shafiq", "non-dropping-particle" : "", "parse-names" : false, "suffix" : "" }, { "dropping-particle" : "", "family" : "Ahmed", "given" : "Nadeem", "non-dropping-particle" : "", "parse-names" : false, "suffix" : "" }, { "dropping-particle" : "", "family" : "Nasir", "given" : "Hira", "non-dropping-particle" : "", "parse-names" : false, "suffix" : "" }, { "dropping-particle" : "", "family" : "Rehman", "given" : "Anum", "non-dropping-particle" : "", "parse-names" : false, "suffix" : "" } ], "container-title" : "Frontiers in Cellular and Infection Microbiology", "id" : "ITEM-1", "issue" : "May", "issued" : { "date-parts" : [ [ "2018" ] ] }, "title" : "Epidemiology, Pathogenesis, and Control of a Tick-Borne Disease- Kyasanur Forest Disease: Current Status and Future Directions", "type" : "article-journal", "volume" : "8" }, "uris" : [ "http://www.mendeley.com/documents/?uuid=e6040dcc-8ac1-4b23-b730-12a0cc9b98be" ] }, { "id" : "ITEM-2", "itemData" : { "DOI" : "10.1007/s40475-016-0067-1", "ISSN" : "2196-3045", "author" : [ { "dropping-particle" : "", "family" : "Mourya", "given" : "D. T.", "non-dropping-particle" : "", "parse-names" : false, "suffix" : "" }, { "dropping-particle" : "", "family" : "Yadav", "given" : "P. D.", "non-dropping-particle" : "", "parse-names" : false, "suffix" : "" } ], "container-title" : "Current Tropical Medicine Reports", "id" : "ITEM-2", "issue" : "1", "issued" : { "date-parts" : [ [ "2016", "3", "3" ] ] }, "page" : "7-13", "publisher" : "Springer International Publishing", "title" : "Recent Scenario of Emergence of Kyasanur Forest Disease in India and Public Health Importance", "type" : "article-journal", "volume" : "3" }, "uris" : [ "http://www.mendeley.com/documents/?uuid=6090b199-cc1c-3303-9cd5-772e53292c7b" ] } ], "mendeley" : { "formattedCitation" : "(1,2)", "plainTextFormattedCitation" : "(1,2)", "previouslyFormattedCitation" : "(1,2)" }, "properties" : { "noteIndex" : 0 }, "schema" : "https://github.com/citation-style-language/schema/raw/master/csl-citation.json" }</w:instrText>
      </w:r>
      <w:r w:rsidR="0013046B">
        <w:fldChar w:fldCharType="separate"/>
      </w:r>
      <w:r w:rsidR="00354ABB" w:rsidRPr="00354ABB">
        <w:rPr>
          <w:noProof/>
        </w:rPr>
        <w:t>(1,2)</w:t>
      </w:r>
      <w:r w:rsidR="0013046B">
        <w:fldChar w:fldCharType="end"/>
      </w:r>
      <w:r>
        <w:t>. Named after the Kyasanur Forest area in the Shimoga District of Karnataka where the disease was first identified in 1957, KFD has expanded extensively</w:t>
      </w:r>
      <w:r w:rsidR="00B12BA3">
        <w:t xml:space="preserve"> over the last twenty years</w:t>
      </w:r>
      <w:r>
        <w:t xml:space="preserve"> beyond its early endemic range and now exhibits higher and more widespread incidence across the region</w:t>
      </w:r>
      <w:r w:rsidR="005B14F1">
        <w:fldChar w:fldCharType="begin" w:fldLock="1"/>
      </w:r>
      <w:r w:rsidR="00CB17B9">
        <w:instrText>ADDIN CSL_CITATION { "citationItems" : [ { "id" : "ITEM-1", "itemData" : { "PMID" : "20063103830", "abstract" : "Kyasanur forest disease (KFD) was first recognised as a febrile illness in the Shimoga district of Karnataka state of India. The causative agent, KFD virus (KFDV), is a highly pathogenic member in the family Flaviviridae, producing a haemorrhagic disease in infected human beings. KFD is a zoonotic disease and has so far been localised only in a southern part of India. The exact cause of its emergence in the mid 1950s is not known. A variant of KFDV, characterised serologically and genetically as Alkhurma haemorrhagic fever virus (AHFV), has been recently identified in Saudi Arabia. KFDV and AHFV share 89% sequence homology, suggesting common ancestral origin. Homology modelling of KFDV envelope (E) protein exhibited a structure similar to those of other flaviviruses, suggesting a common mechanism of virus-cell fusion. The possible mechanism of receptor-ligand interaction involved in infection by KFDV may resemble that of other flaviviruses. Present understanding is that KFDV may be persisting silently in several regions of India and that antigenic and structural differences from other tick borne viruses may be related to the unique host specificity and pathogenicity of KFDV. From January 1999 through January 2005, an increasing number of KFD cases have been detected in Karnataka state of Indian subcontinent despite routine vaccination, suggesting insufficient efficacy of the current vaccine protocol. However, the exact cause of the increase of KFD cases needs further investigation. Considering the requirement of safer and more effective vaccines in general, there is clearly a need for developing an alternative vaccine as well as a rapid diagnostic system for KFD. The changing ecology of the prime focus of the KFD also warrants attention, as it may lead to establishment of the disease in newer localities, never reported before.", "author" : [ { "dropping-particle" : "", "family" : "Pattnaik", "given" : "Priyabrata", "non-dropping-particle" : "", "parse-names" : false, "suffix" : "" } ], "container-title" : "Reviews in Medical Virology", "id" : "ITEM-1", "issue" : "3", "issued" : { "date-parts" : [ [ "2006" ] ] }, "page" : "151-165", "title" : "Kyasanur forest disease: an epidemiological view in India", "type" : "article-journal", "volume" : "16" }, "uris" : [ "http://www.mendeley.com/documents/?uuid=19cb7c7d-7277-4579-a7d8-9d8eae26c725" ] }, { "id" : "ITEM-2", "itemData" : { "DOI" : "10.3389/fcimb.2018.00149", "ISSN" : "2235-2988", "author" : [ { "dropping-particle" : "", "family" : "Shah", "given" : "Syed Z.", "non-dropping-particle" : "", "parse-names" : false, "suffix" : "" }, { "dropping-particle" : "", "family" : "Jabbar", "given" : "Basit", "non-dropping-particle" : "", "parse-names" : false, "suffix" : "" }, { "dropping-particle" : "", "family" : "Rahman", "given" : "Zia ur", "non-dropping-particle" : "", "parse-names" : false, "suffix" : "" }, { "dropping-particle" : "", "family" : "Nadeem", "given" : "Sarooj", "non-dropping-particle" : "", "parse-names" : false, "suffix" : "" }, { "dropping-particle" : "", "family" : "Jabbar", "given" : "Iqra", "non-dropping-particle" : "", "parse-names" : false, "suffix" : "" }, { "dropping-particle" : "", "family" : "Azam", "given" : "Shafiq", "non-dropping-particle" : "", "parse-names" : false, "suffix" : "" }, { "dropping-particle" : "", "family" : "Ahmed", "given" : "Nadeem", "non-dropping-particle" : "", "parse-names" : false, "suffix" : "" }, { "dropping-particle" : "", "family" : "Nasir", "given" : "Hira", "non-dropping-particle" : "", "parse-names" : false, "suffix" : "" }, { "dropping-particle" : "", "family" : "Rehman", "given" : "Anum", "non-dropping-particle" : "", "parse-names" : false, "suffix" : "" } ], "container-title" : "Frontiers in Cellular and Infection Microbiology", "id" : "ITEM-2", "issue" : "May", "issued" : { "date-parts" : [ [ "2018" ] ] }, "title" : "Epidemiology, Pathogenesis, and Control of a Tick-Borne Disease- Kyasanur Forest Disease: Current Status and Future Directions", "type" : "article-journal", "volume" : "8" }, "uris" : [ "http://www.mendeley.com/documents/?uuid=e6040dcc-8ac1-4b23-b730-12a0cc9b98be" ] } ], "mendeley" : { "formattedCitation" : "(1,3)", "plainTextFormattedCitation" : "(1,3)", "previouslyFormattedCitation" : "(1,3)" }, "properties" : { "noteIndex" : 0 }, "schema" : "https://github.com/citation-style-language/schema/raw/master/csl-citation.json" }</w:instrText>
      </w:r>
      <w:r w:rsidR="005B14F1">
        <w:fldChar w:fldCharType="separate"/>
      </w:r>
      <w:r w:rsidR="00354ABB" w:rsidRPr="00354ABB">
        <w:rPr>
          <w:noProof/>
        </w:rPr>
        <w:t>(1,3)</w:t>
      </w:r>
      <w:r w:rsidR="005B14F1">
        <w:fldChar w:fldCharType="end"/>
      </w:r>
      <w:r>
        <w:t>. Due to the relatively high mor</w:t>
      </w:r>
      <w:r w:rsidR="002F002C">
        <w:t>bidity and mortality in humans</w:t>
      </w:r>
      <w:r>
        <w:t>, and devastating impacts on local monkey populations (</w:t>
      </w:r>
      <w:r w:rsidR="00A60016">
        <w:t xml:space="preserve">particularly </w:t>
      </w:r>
      <w:r>
        <w:t>bonnet macaques,</w:t>
      </w:r>
      <w:r w:rsidR="00A60016">
        <w:t xml:space="preserve"> </w:t>
      </w:r>
      <w:proofErr w:type="spellStart"/>
      <w:r w:rsidR="00A60016" w:rsidRPr="00A60016">
        <w:rPr>
          <w:i/>
        </w:rPr>
        <w:t>Macaca</w:t>
      </w:r>
      <w:proofErr w:type="spellEnd"/>
      <w:r w:rsidR="00A60016" w:rsidRPr="00A60016">
        <w:rPr>
          <w:i/>
        </w:rPr>
        <w:t xml:space="preserve"> </w:t>
      </w:r>
      <w:proofErr w:type="spellStart"/>
      <w:r w:rsidR="00A60016" w:rsidRPr="00A60016">
        <w:rPr>
          <w:i/>
        </w:rPr>
        <w:t>radiata</w:t>
      </w:r>
      <w:proofErr w:type="spellEnd"/>
      <w:r w:rsidR="00A60016">
        <w:t>,</w:t>
      </w:r>
      <w:r>
        <w:t xml:space="preserve"> </w:t>
      </w:r>
      <w:r w:rsidR="00A60016">
        <w:t xml:space="preserve">and </w:t>
      </w:r>
      <w:proofErr w:type="spellStart"/>
      <w:r>
        <w:t>gray</w:t>
      </w:r>
      <w:proofErr w:type="spellEnd"/>
      <w:r>
        <w:t xml:space="preserve"> langurs</w:t>
      </w:r>
      <w:r w:rsidR="00A60016">
        <w:t xml:space="preserve">, </w:t>
      </w:r>
      <w:proofErr w:type="spellStart"/>
      <w:r w:rsidR="00A60016" w:rsidRPr="00A60016">
        <w:rPr>
          <w:i/>
        </w:rPr>
        <w:t>Semnopithecus</w:t>
      </w:r>
      <w:proofErr w:type="spellEnd"/>
      <w:r w:rsidR="00A60016" w:rsidRPr="00A60016">
        <w:rPr>
          <w:i/>
        </w:rPr>
        <w:t xml:space="preserve"> entellus</w:t>
      </w:r>
      <w:r>
        <w:t>)</w:t>
      </w:r>
      <w:r w:rsidR="005B14F1">
        <w:fldChar w:fldCharType="begin" w:fldLock="1"/>
      </w:r>
      <w:r w:rsidR="00CB17B9">
        <w:instrText>ADDIN CSL_CITATION { "citationItems" : [ { "id" : "ITEM-1", "itemData" : { "PMID" : "20063103830", "abstract" : "Kyasanur forest disease (KFD) was first recognised as a febrile illness in the Shimoga district of Karnataka state of India. The causative agent, KFD virus (KFDV), is a highly pathogenic member in the family Flaviviridae, producing a haemorrhagic disease in infected human beings. KFD is a zoonotic disease and has so far been localised only in a southern part of India. The exact cause of its emergence in the mid 1950s is not known. A variant of KFDV, characterised serologically and genetically as Alkhurma haemorrhagic fever virus (AHFV), has been recently identified in Saudi Arabia. KFDV and AHFV share 89% sequence homology, suggesting common ancestral origin. Homology modelling of KFDV envelope (E) protein exhibited a structure similar to those of other flaviviruses, suggesting a common mechanism of virus-cell fusion. The possible mechanism of receptor-ligand interaction involved in infection by KFDV may resemble that of other flaviviruses. Present understanding is that KFDV may be persisting silently in several regions of India and that antigenic and structural differences from other tick borne viruses may be related to the unique host specificity and pathogenicity of KFDV. From January 1999 through January 2005, an increasing number of KFD cases have been detected in Karnataka state of Indian subcontinent despite routine vaccination, suggesting insufficient efficacy of the current vaccine protocol. However, the exact cause of the increase of KFD cases needs further investigation. Considering the requirement of safer and more effective vaccines in general, there is clearly a need for developing an alternative vaccine as well as a rapid diagnostic system for KFD. The changing ecology of the prime focus of the KFD also warrants attention, as it may lead to establishment of the disease in newer localities, never reported before.", "author" : [ { "dropping-particle" : "", "family" : "Pattnaik", "given" : "Priyabrata", "non-dropping-particle" : "", "parse-names" : false, "suffix" : "" } ], "container-title" : "Reviews in Medical Virology", "id" : "ITEM-1", "issue" : "3", "issued" : { "date-parts" : [ [ "2006" ] ] }, "page" : "151-165", "title" : "Kyasanur forest disease: an epidemiological view in India", "type" : "article-journal", "volume" : "16" }, "uris" : [ "http://www.mendeley.com/documents/?uuid=19cb7c7d-7277-4579-a7d8-9d8eae26c725" ] }, { "id" : "ITEM-2", "itemData" : { "DOI" : "10.3389/fcimb.2018.00149", "ISSN" : "2235-2988", "author" : [ { "dropping-particle" : "", "family" : "Shah", "given" : "Syed Z.", "non-dropping-particle" : "", "parse-names" : false, "suffix" : "" }, { "dropping-particle" : "", "family" : "Jabbar", "given" : "Basit", "non-dropping-particle" : "", "parse-names" : false, "suffix" : "" }, { "dropping-particle" : "", "family" : "Rahman", "given" : "Zia ur", "non-dropping-particle" : "", "parse-names" : false, "suffix" : "" }, { "dropping-particle" : "", "family" : "Nadeem", "given" : "Sarooj", "non-dropping-particle" : "", "parse-names" : false, "suffix" : "" }, { "dropping-particle" : "", "family" : "Jabbar", "given" : "Iqra", "non-dropping-particle" : "", "parse-names" : false, "suffix" : "" }, { "dropping-particle" : "", "family" : "Azam", "given" : "Shafiq", "non-dropping-particle" : "", "parse-names" : false, "suffix" : "" }, { "dropping-particle" : "", "family" : "Ahmed", "given" : "Nadeem", "non-dropping-particle" : "", "parse-names" : false, "suffix" : "" }, { "dropping-particle" : "", "family" : "Nasir", "given" : "Hira", "non-dropping-particle" : "", "parse-names" : false, "suffix" : "" }, { "dropping-particle" : "", "family" : "Rehman", "given" : "Anum", "non-dropping-particle" : "", "parse-names" : false, "suffix" : "" } ], "container-title" : "Frontiers in Cellular and Infection Microbiology", "id" : "ITEM-2", "issue" : "May", "issued" : { "date-parts" : [ [ "2018" ] ] }, "title" : "Epidemiology, Pathogenesis, and Control of a Tick-Borne Disease- Kyasanur Forest Disease: Current Status and Future Directions", "type" : "article-journal", "volume" : "8" }, "uris" : [ "http://www.mendeley.com/documents/?uuid=e6040dcc-8ac1-4b23-b730-12a0cc9b98be" ] } ], "mendeley" : { "formattedCitation" : "(1,3)", "plainTextFormattedCitation" : "(1,3)", "previouslyFormattedCitation" : "(1,3)" }, "properties" : { "noteIndex" : 0 }, "schema" : "https://github.com/citation-style-language/schema/raw/master/csl-citation.json" }</w:instrText>
      </w:r>
      <w:r w:rsidR="005B14F1">
        <w:fldChar w:fldCharType="separate"/>
      </w:r>
      <w:r w:rsidR="00354ABB" w:rsidRPr="00354ABB">
        <w:rPr>
          <w:noProof/>
        </w:rPr>
        <w:t>(1,3)</w:t>
      </w:r>
      <w:r w:rsidR="005B14F1">
        <w:fldChar w:fldCharType="end"/>
      </w:r>
      <w:r>
        <w:t xml:space="preserve">, the rapid expansion of KFD is cause for considerable concern. </w:t>
      </w:r>
      <w:r w:rsidR="00736285">
        <w:t>Once a focus of prominent early research, KFD initiatives diminished</w:t>
      </w:r>
      <w:r w:rsidR="004463CF">
        <w:t xml:space="preserve"> by the early </w:t>
      </w:r>
      <w:r w:rsidR="00736285">
        <w:t>1970s</w:t>
      </w:r>
      <w:r w:rsidR="004463CF">
        <w:t xml:space="preserve"> when national research bodies </w:t>
      </w:r>
      <w:r w:rsidR="00736285">
        <w:t>withdrew support</w:t>
      </w:r>
      <w:r w:rsidR="004463CF">
        <w:t xml:space="preserve"> leaving the </w:t>
      </w:r>
      <w:r w:rsidR="00DB5A02">
        <w:t xml:space="preserve">provincial </w:t>
      </w:r>
      <w:r w:rsidR="004463CF">
        <w:t xml:space="preserve">state to </w:t>
      </w:r>
      <w:r w:rsidR="00736285">
        <w:t xml:space="preserve">manage </w:t>
      </w:r>
      <w:r w:rsidR="00B856F2">
        <w:t xml:space="preserve">the </w:t>
      </w:r>
      <w:r w:rsidR="003E2C3B">
        <w:t>disease</w:t>
      </w:r>
      <w:r w:rsidR="004463CF">
        <w:t xml:space="preserve"> in </w:t>
      </w:r>
      <w:r w:rsidR="00B856F2">
        <w:t>the</w:t>
      </w:r>
      <w:r w:rsidR="004463CF">
        <w:t xml:space="preserve"> </w:t>
      </w:r>
      <w:r w:rsidR="00DB5A02">
        <w:t xml:space="preserve">relatively </w:t>
      </w:r>
      <w:r w:rsidR="004463CF">
        <w:t xml:space="preserve">small geographical area in and around Shimoga district. </w:t>
      </w:r>
      <w:r w:rsidR="003E2C3B">
        <w:t>Because of</w:t>
      </w:r>
      <w:r w:rsidR="00015BD2">
        <w:t xml:space="preserve"> t</w:t>
      </w:r>
      <w:r w:rsidR="00736285">
        <w:t>h</w:t>
      </w:r>
      <w:r w:rsidR="00267630">
        <w:t>e lack of concerted</w:t>
      </w:r>
      <w:r w:rsidR="00015BD2">
        <w:t xml:space="preserve"> epidemiological investigation in the succeeding decades</w:t>
      </w:r>
      <w:r>
        <w:t>, despite regular annual outbreaks of disease, the epidemiology and infection ecology of KFD remain elusive</w:t>
      </w:r>
      <w:r w:rsidR="00DB5A02">
        <w:t>, as is an effective intervention</w:t>
      </w:r>
      <w:r>
        <w:t>.</w:t>
      </w:r>
    </w:p>
    <w:p w14:paraId="3EB32B25" w14:textId="77777777" w:rsidR="003875F4" w:rsidRDefault="00921942" w:rsidP="00A71039">
      <w:pPr>
        <w:shd w:val="clear" w:color="auto" w:fill="FFFFFF"/>
        <w:spacing w:line="480" w:lineRule="auto"/>
        <w:jc w:val="both"/>
      </w:pPr>
      <w:r>
        <w:t>K</w:t>
      </w:r>
      <w:r w:rsidR="00F6336E">
        <w:t>yasanur Forest disease</w:t>
      </w:r>
      <w:r>
        <w:t xml:space="preserve"> is caused by </w:t>
      </w:r>
      <w:r w:rsidR="0072770A">
        <w:t>the</w:t>
      </w:r>
      <w:r>
        <w:t xml:space="preserve"> Fla</w:t>
      </w:r>
      <w:r w:rsidR="00F631AD">
        <w:t>vi</w:t>
      </w:r>
      <w:r>
        <w:t>virus</w:t>
      </w:r>
      <w:r w:rsidR="0072770A">
        <w:t>, K</w:t>
      </w:r>
      <w:r w:rsidR="00165612">
        <w:t>yasanur Forest disease</w:t>
      </w:r>
      <w:r w:rsidR="0072770A">
        <w:t xml:space="preserve"> virus (</w:t>
      </w:r>
      <w:r w:rsidR="00591021">
        <w:t>KF</w:t>
      </w:r>
      <w:r w:rsidR="0072770A">
        <w:t>DV), and</w:t>
      </w:r>
      <w:r>
        <w:t xml:space="preserve"> transmitted </w:t>
      </w:r>
      <w:r w:rsidR="0072770A">
        <w:t>by several tick</w:t>
      </w:r>
      <w:r w:rsidR="00591021">
        <w:t xml:space="preserve"> </w:t>
      </w:r>
      <w:r w:rsidR="0072770A">
        <w:t>species</w:t>
      </w:r>
      <w:r w:rsidR="00F6336E">
        <w:t>.</w:t>
      </w:r>
      <w:r w:rsidR="0072770A">
        <w:t xml:space="preserve"> </w:t>
      </w:r>
      <w:r w:rsidR="00F6336E">
        <w:t>However,</w:t>
      </w:r>
      <w:r>
        <w:t xml:space="preserve"> the forest tick, </w:t>
      </w:r>
      <w:proofErr w:type="spellStart"/>
      <w:r w:rsidRPr="00A25E40">
        <w:rPr>
          <w:i/>
        </w:rPr>
        <w:t>Haemaphysalis</w:t>
      </w:r>
      <w:proofErr w:type="spellEnd"/>
      <w:r w:rsidRPr="00A25E40">
        <w:rPr>
          <w:i/>
        </w:rPr>
        <w:t xml:space="preserve"> </w:t>
      </w:r>
      <w:proofErr w:type="spellStart"/>
      <w:r w:rsidRPr="00A25E40">
        <w:rPr>
          <w:i/>
        </w:rPr>
        <w:t>spinigera</w:t>
      </w:r>
      <w:proofErr w:type="spellEnd"/>
      <w:r w:rsidR="0072770A">
        <w:t>, has been consistently identified as the most important vector due to its</w:t>
      </w:r>
      <w:r w:rsidR="00F6336E">
        <w:t xml:space="preserve"> high relative</w:t>
      </w:r>
      <w:r w:rsidR="0072770A">
        <w:t xml:space="preserve"> abundance, </w:t>
      </w:r>
      <w:r w:rsidR="00F6336E">
        <w:t>high viral prevalence</w:t>
      </w:r>
      <w:r w:rsidR="0072770A">
        <w:t xml:space="preserve">, and </w:t>
      </w:r>
      <w:r w:rsidR="00F6336E">
        <w:t xml:space="preserve">its </w:t>
      </w:r>
      <w:r w:rsidR="0072770A">
        <w:t>affinity for</w:t>
      </w:r>
      <w:r w:rsidR="00F6336E">
        <w:t xml:space="preserve"> both</w:t>
      </w:r>
      <w:r w:rsidR="0072770A">
        <w:t xml:space="preserve"> humans and other non-human mammals</w:t>
      </w:r>
      <w:r w:rsidR="0072770A">
        <w:fldChar w:fldCharType="begin" w:fldLock="1"/>
      </w:r>
      <w:r w:rsidR="00E444B8">
        <w:instrText>ADDIN CSL_CITATION { "citationItems" : [ { "id" : "ITEM-1", "itemData" : { "DOI" : "10.1007/s10493-019-00345-9", "ISBN" : "1049301900", "ISSN" : "0168-8162", "author" : [ { "dropping-particle" : "", "family" : "Naren babu", "given" : "N.", "non-dropping-particle" : "", "parse-names" : false, "suffix" : "" }, { "dropping-particle" : "", "family" : "Jayaram", "given" : "Anup", "non-dropping-particle" : "", "parse-names" : false, "suffix" : "" }, { "dropping-particle" : "", "family" : "Hemanth Kumar", "given" : "H.", "non-dropping-particle" : "", "parse-names" : false, "suffix" : "" }, { "dropping-particle" : "", "family" : "Pareet", "given" : "Prashant", "non-dropping-particle" : "", "parse-names" : false, "suffix" : "" }, { "dropping-particle" : "", "family" : "Pattanaik", "given" : "Sarthak", "non-dropping-particle" : "", "parse-names" : false, "suffix" : "" }, { "dropping-particle" : "", "family" : "Auti", "given" : "Amogh Milind", "non-dropping-particle" : "", "parse-names" : false, "suffix" : "" }, { "dropping-particle" : "", "family" : "Abdulmajeed", "given" : "Jazeel", "non-dropping-particle" : "", "parse-names" : false, "suffix" : "" }, { "dropping-particle" : "", "family" : "Maity", "given" : "Hindol", "non-dropping-particle" : "", "parse-names" : false, "suffix" : "" }, { "dropping-particle" : "", "family" : "Devadiga", "given" : "Santhosha", "non-dropping-particle" : "", "parse-names" : false, "suffix" : "" }, { "dropping-particle" : "", "family" : "Bhandari", "given" : "Yuvraj", "non-dropping-particle" : "", "parse-names" : false, "suffix" : "" }, { "dropping-particle" : "", "family" : "Agre Deepchand", "given" : "H.", "non-dropping-particle" : "", "parse-names" : false, "suffix" : "" }, { "dropping-particle" : "", "family" : "Shakir", "given" : "Muhammed", "non-dropping-particle" : "", "parse-names" : false, "suffix" : "" }, { "dropping-particle" : "", "family" : "Kumar", "given" : "Nishikant", "non-dropping-particle" : "", "parse-names" : false, "suffix" : "" }, { "dropping-particle" : "", "family" : "Arunkumar", "given" : "Govindakarnavar", "non-dropping-particle" : "", "parse-names" : false, "suffix" : "" } ], "container-title" : "Experimental and Applied Acarology", "id" : "ITEM-1", "issue" : "0", "issued" : { "date-parts" : [ [ "2019" ] ] }, "page" : "0", "publisher" : "Springer International Publishing", "title" : "Spatial distribution of Haemaphysalis species ticks and human Kyasanur Forest Disease cases along the Western Ghats of India, 2017\u20132018", "type" : "article-journal", "volume" : "0" }, "uris" : [ "http://www.mendeley.com/documents/?uuid=c008dfb6-c5b2-4467-b951-20a557e708bd" ] }, { "id" : "ITEM-2", "itemData" : { "DOI" : "10.1007/s10493-018-0223-5", "ISSN" : "15729702", "abstract" : "Kyasanur forest disease (KFD) is a major tick-borne viral haemorrhagic fever caused by KFD virus (KFDV) (Flaviviridae). The disease was reported to be\u00a0confined to five districts of Karnataka state India until 2011. During 2012-2016, emergence of KFD has been reported in newer areas of Karnataka and adjoining states. Therefore, survey of tick vectors was carried out in these new areas of Karnataka and adjoining states reported with monkey deaths and human cases of KFD. In all selected sites, ticks from the forest floor were collected by lint clothes using flagging method. Tick samples were tested for KFDV nucleic acid by real-time RT-PCR. A total of 4772 ticks, comprising eight species of genus Haemaphysalis and one species each of genus Amblyomma, Ixodes and Rhipicephalus was collected. Haemaphysalis spinigera, the principal vector of KFDV was the predominant tick species (59.5%) collected followed by H. turturis (8.6%). The abundance of H. spinigera ranged from 9.2 to 33.9 per man-hour in the six districts surveyed. Of 214 (4418 tick samples) pools screened by real-time RT-PCR, two pools of H. spinigera were positive for KFDV. High abundance of Haemaphysalis vectors in the six districts indicated that the districts are receptive for KFD outbreaks. KFDV was detected in the tick vectors in the new foci of the KFD. Data on tick distribution will be useful in creating KFD risk map for strengthening the ongoing preventive measures such as vaccination and supply of insect repellents to the high risk groups and intensive health education.", "author" : [ { "dropping-particle" : "", "family" : "Sadanandane", "given" : "C.", "non-dropping-particle" : "", "parse-names" : false, "suffix" : "" }, { "dropping-particle" : "", "family" : "Gokhale", "given" : "M. D.", "non-dropping-particle" : "", "parse-names" : false, "suffix" : "" }, { "dropping-particle" : "", "family" : "Elango", "given" : "A.", "non-dropping-particle" : "", "parse-names" : false, "suffix" : "" }, { "dropping-particle" : "", "family" : "Yadav", "given" : "P.", "non-dropping-particle" : "", "parse-names" : false, "suffix" : "" }, { "dropping-particle" : "", "family" : "Mourya", "given" : "D. T.", "non-dropping-particle" : "", "parse-names" : false, "suffix" : "" }, { "dropping-particle" : "", "family" : "Jambulingam", "given" : "P.", "non-dropping-particle" : "", "parse-names" : false, "suffix" : "" } ], "container-title" : "Experimental and Applied Acarology", "id" : "ITEM-2", "issue" : "1", "issued" : { "date-parts" : [ [ "2018" ] ] }, "page" : "135-142", "publisher" : "Springer International Publishing", "title" : "Prevalence and spatial distribution of Ixodid tick populations in the forest fringes of Western Ghats reported with human cases of Kyasanur forest disease and monkey deaths in South India", "type" : "article-journal", "volume" : "75" }, "uris" : [ "http://www.mendeley.com/documents/?uuid=d9ab38b7-5dcf-4f3b-bb6c-aeb879b1d4ef" ] }, { "id" : "ITEM-3", "itemData" : { "ISBN" : "9780123878120", "abstract" : "Ticks are obligate blood sucking arthropods found in almost every region of the world. They are very important vectors of human and animal diseases. Tick-borne protozoan diseases such as Theileriasis and Babesiosis cause mortality and morbidity in domestic animals in many countries including India. An understanding of taxonomy, vector biology and ecology in the geographic regions of each country is essential so that a programme of control measures can be implemented. This book focuses on the ticks found in India and will be invaluable for health authorities, tick biologists and veterinary researchers. It covers taxonomic identification, medical importance and bionomics of haemaphysaline ticks. Presents the taxonomy and biological description of the 42 haemaphysaline ticks which are found in the Indian subcontinent. Includes information on the ecology and biology of many of these species. Keys provided for subgeneric and individual identification will be useful for easy identification of Indian haemaphysaline ticks. Part 1. General -- Part 2. Biology, distribution, taxonomic description, and disease relationship of individual Haemaphysalis ticks -- Part 3. Discussion and summary.", "author" : [ { "dropping-particle" : "", "family" : "Geevarghese", "given" : "G.", "non-dropping-particle" : "", "parse-names" : false, "suffix" : "" }, { "dropping-particle" : "", "family" : "Mishra", "given" : "A. C.", "non-dropping-particle" : "", "parse-names" : false, "suffix" : "" } ], "id" : "ITEM-3", "issued" : { "date-parts" : [ [ "2011" ] ] }, "publisher" : "Elsevier", "title" : "Haemaphysalis ticks of India", "type" : "book" }, "uris" : [ "http://www.mendeley.com/documents/?uuid=6797a8a7-1e7d-3027-9903-6e2946669ac5" ] } ], "mendeley" : { "formattedCitation" : "(4\u20136)", "plainTextFormattedCitation" : "(4\u20136)", "previouslyFormattedCitation" : "(4\u20136)" }, "properties" : { "noteIndex" : 0 }, "schema" : "https://github.com/citation-style-language/schema/raw/master/csl-citation.json" }</w:instrText>
      </w:r>
      <w:r w:rsidR="0072770A">
        <w:fldChar w:fldCharType="separate"/>
      </w:r>
      <w:r w:rsidR="0072770A" w:rsidRPr="0072770A">
        <w:rPr>
          <w:noProof/>
        </w:rPr>
        <w:t>(4–6)</w:t>
      </w:r>
      <w:r w:rsidR="0072770A">
        <w:fldChar w:fldCharType="end"/>
      </w:r>
      <w:r w:rsidR="0072770A">
        <w:t>.</w:t>
      </w:r>
      <w:r>
        <w:t xml:space="preserve"> Human incidence exhibits a marked seasonality with new cases</w:t>
      </w:r>
      <w:r w:rsidR="00B22D1B">
        <w:t xml:space="preserve"> typically</w:t>
      </w:r>
      <w:r>
        <w:t xml:space="preserve"> </w:t>
      </w:r>
      <w:r w:rsidR="007138C1">
        <w:t>occurring</w:t>
      </w:r>
      <w:r>
        <w:t xml:space="preserve"> between December and May, correspond</w:t>
      </w:r>
      <w:r w:rsidR="00B22D1B">
        <w:t>ing</w:t>
      </w:r>
      <w:r>
        <w:t xml:space="preserve"> to most of the </w:t>
      </w:r>
      <w:r w:rsidR="002313DD">
        <w:t>Western Ghats’</w:t>
      </w:r>
      <w:r>
        <w:t xml:space="preserve"> dry season and </w:t>
      </w:r>
      <w:r w:rsidR="00591021">
        <w:t xml:space="preserve">up to the time </w:t>
      </w:r>
      <w:r>
        <w:t>just prior to the onset of the monsoons</w:t>
      </w:r>
      <w:r w:rsidR="00022EB9">
        <w:fldChar w:fldCharType="begin" w:fldLock="1"/>
      </w:r>
      <w:r w:rsidR="006E0737">
        <w:instrText>ADDIN CSL_CITATION { "citationItems" : [ { "id" : "ITEM-1", "itemData" : { "ISSN" : "0971-5916", "PMID" : "1222964", "author" : [ { "dropping-particle" : "", "family" : "Upadhyaya", "given" : "S", "non-dropping-particle" : "", "parse-names" : false, "suffix" : "" }, { "dropping-particle" : "", "family" : "Murthy", "given" : "D P", "non-dropping-particle" : "", "parse-names" : false, "suffix" : "" }, { "dropping-particle" : "", "family" : "Anderson", "given" : "C R", "non-dropping-particle" : "", "parse-names" : false, "suffix" : "" } ], "container-title" : "The Indian journal of medical research", "id" : "ITEM-1", "issue" : "11", "issued" : { "date-parts" : [ [ "1975", "11" ] ] }, "page" : "1556-63", "title" : "Kyasanur Forest disease in the human population of Shimoga district, Mysore State, 1959-1966.", "type" : "article-journal", "volume" : "63" }, "uris" : [ "http://www.mendeley.com/documents/?uuid=3b587735-9b04-4df4-a73b-e77a6bbde7b2" ] } ], "mendeley" : { "formattedCitation" : "(7)", "plainTextFormattedCitation" : "(7)", "previouslyFormattedCitation" : "(7)" }, "properties" : { "noteIndex" : 0 }, "schema" : "https://github.com/citation-style-language/schema/raw/master/csl-citation.json" }</w:instrText>
      </w:r>
      <w:r w:rsidR="00022EB9">
        <w:fldChar w:fldCharType="separate"/>
      </w:r>
      <w:r w:rsidR="00022EB9" w:rsidRPr="00022EB9">
        <w:rPr>
          <w:noProof/>
        </w:rPr>
        <w:t>(7)</w:t>
      </w:r>
      <w:r w:rsidR="00022EB9">
        <w:fldChar w:fldCharType="end"/>
      </w:r>
      <w:r>
        <w:t xml:space="preserve">. </w:t>
      </w:r>
      <w:r w:rsidR="00E03AF9">
        <w:t>Consistent with the expanded geographic range, the disease now exhibits some seasonal variation in relation to the varied timing of the rainy season in the five states in which it is reported.</w:t>
      </w:r>
      <w:r w:rsidR="00DB5A02">
        <w:t xml:space="preserve"> </w:t>
      </w:r>
    </w:p>
    <w:p w14:paraId="2E80A167" w14:textId="2B71BDDF" w:rsidR="00890817" w:rsidRDefault="00921942" w:rsidP="00BB7EA6">
      <w:pPr>
        <w:shd w:val="clear" w:color="auto" w:fill="FFFFFF"/>
        <w:spacing w:line="480" w:lineRule="auto"/>
        <w:jc w:val="both"/>
      </w:pPr>
      <w:r>
        <w:lastRenderedPageBreak/>
        <w:t xml:space="preserve">The seasonality </w:t>
      </w:r>
      <w:r w:rsidR="003875F4">
        <w:t>of KFD</w:t>
      </w:r>
      <w:r>
        <w:t xml:space="preserve"> is</w:t>
      </w:r>
      <w:r w:rsidR="00DB5A02">
        <w:t xml:space="preserve"> </w:t>
      </w:r>
      <w:r>
        <w:t>driven by the</w:t>
      </w:r>
      <w:r w:rsidR="00DB5A02">
        <w:t xml:space="preserve"> </w:t>
      </w:r>
      <w:r w:rsidR="007138C1">
        <w:t>season</w:t>
      </w:r>
      <w:r w:rsidR="00B632B5">
        <w:t>ality</w:t>
      </w:r>
      <w:r>
        <w:t xml:space="preserve"> of the tick vectors, particularly the </w:t>
      </w:r>
      <w:proofErr w:type="spellStart"/>
      <w:r>
        <w:t>nymphal</w:t>
      </w:r>
      <w:proofErr w:type="spellEnd"/>
      <w:r>
        <w:t xml:space="preserve"> stage</w:t>
      </w:r>
      <w:r w:rsidR="00DB7E9C">
        <w:t>,</w:t>
      </w:r>
      <w:r>
        <w:t xml:space="preserve"> which is most abundant from December through March and often persists up to June</w:t>
      </w:r>
      <w:r w:rsidR="005B14F1">
        <w:fldChar w:fldCharType="begin" w:fldLock="1"/>
      </w:r>
      <w:r w:rsidR="00E444B8">
        <w:instrText>ADDIN CSL_CITATION { "citationItems" : [ { "id" : "ITEM-1", "itemData" : { "ISBN" : "9780123878120", "abstract" : "Ticks are obligate blood sucking arthropods found in almost every region of the world. They are very important vectors of human and animal diseases. Tick-borne protozoan diseases such as Theileriasis and Babesiosis cause mortality and morbidity in domestic animals in many countries including India. An understanding of taxonomy, vector biology and ecology in the geographic regions of each country is essential so that a programme of control measures can be implemented. This book focuses on the ticks found in India and will be invaluable for health authorities, tick biologists and veterinary researchers. It covers taxonomic identification, medical importance and bionomics of haemaphysaline ticks. Presents the taxonomy and biological description of the 42 haemaphysaline ticks which are found in the Indian subcontinent. Includes information on the ecology and biology of many of these species. Keys provided for subgeneric and individual identification will be useful for easy identification of Indian haemaphysaline ticks. Part 1. General -- Part 2. Biology, distribution, taxonomic description, and disease relationship of individual Haemaphysalis ticks -- Part 3. Discussion and summary.", "author" : [ { "dropping-particle" : "", "family" : "Geevarghese", "given" : "G.", "non-dropping-particle" : "", "parse-names" : false, "suffix" : "" }, { "dropping-particle" : "", "family" : "Mishra", "given" : "A. C.", "non-dropping-particle" : "", "parse-names" : false, "suffix" : "" } ], "id" : "ITEM-1", "issued" : { "date-parts" : [ [ "2011" ] ] }, "publisher" : "Elsevier", "title" : "Haemaphysalis ticks of India", "type" : "book" }, "uris" : [ "http://www.mendeley.com/documents/?uuid=6797a8a7-1e7d-3027-9903-6e2946669ac5" ] } ], "mendeley" : { "formattedCitation" : "(6)", "plainTextFormattedCitation" : "(6)", "previouslyFormattedCitation" : "(6)" }, "properties" : { "noteIndex" : 0 }, "schema" : "https://github.com/citation-style-language/schema/raw/master/csl-citation.json" }</w:instrText>
      </w:r>
      <w:r w:rsidR="005B14F1">
        <w:fldChar w:fldCharType="separate"/>
      </w:r>
      <w:r w:rsidR="0072770A" w:rsidRPr="0072770A">
        <w:rPr>
          <w:noProof/>
        </w:rPr>
        <w:t>(6)</w:t>
      </w:r>
      <w:r w:rsidR="005B14F1">
        <w:fldChar w:fldCharType="end"/>
      </w:r>
      <w:r w:rsidR="00BC4BE0">
        <w:t xml:space="preserve">. </w:t>
      </w:r>
      <w:r w:rsidR="00BC4BE0" w:rsidRPr="00BC4BE0">
        <w:rPr>
          <w:i/>
        </w:rPr>
        <w:t>H.</w:t>
      </w:r>
      <w:r w:rsidRPr="00BC4BE0">
        <w:rPr>
          <w:i/>
        </w:rPr>
        <w:t xml:space="preserve"> </w:t>
      </w:r>
      <w:proofErr w:type="spellStart"/>
      <w:r w:rsidRPr="00BC4BE0">
        <w:rPr>
          <w:i/>
        </w:rPr>
        <w:t>spinigera</w:t>
      </w:r>
      <w:proofErr w:type="spellEnd"/>
      <w:r>
        <w:t xml:space="preserve"> exhibits a typical hard tick 3-host life cycle</w:t>
      </w:r>
      <w:r w:rsidR="00B52F86">
        <w:t xml:space="preserve"> (Figure 1)</w:t>
      </w:r>
      <w:r>
        <w:t xml:space="preserve"> </w:t>
      </w:r>
      <w:r w:rsidR="00FA3EE8">
        <w:fldChar w:fldCharType="begin" w:fldLock="1"/>
      </w:r>
      <w:r w:rsidR="0082029B">
        <w:instrText>ADDIN CSL_CITATION { "citationItems" : [ { "id" : "ITEM-1", "itemData" : { "ISBN" : "0080494064", "abstract" : "Biology of Disease Vectors presents a comprehensive and advanced discussion of disease vectors and what the future may hold for their control. This edition examines the control of disease vectors through topics such as general biological requirements of vectors, epidemiology, physiology and molecular biology, genetics, principles of control and insecticide resistance. Methods of maintaining vectors in the laboratory are also described in detail.No other single volume includes both basic information on vectors, as well as chapters on cutting-edge topics, authored by the leading experts in the field. The first edition of Biology of Disease Vectors was a landmark text, and this edition promises to have even more impact as a reference for current thought and techniques in vector biology.Current - each chapter represents the present state of knowledge in the subject areaAuthoritative - authors include leading researchers in the fieldComplete - provides both independent investigator and the student with a single reference volume which adopts an explicitly evolutionary viewpoint throuoghout all chapters. Useful - conceptual frameworks for all subject areas include crucial information needed for application to difficult problems of controlling vector-borne diseases", "author" : [ { "dropping-particle" : "", "family" : "Marquardt", "given" : "William", "non-dropping-particle" : "", "parse-names" : false, "suffix" : "" } ], "edition" : "Second", "id" : "ITEM-1", "issued" : { "date-parts" : [ [ "2004" ] ] }, "number-of-pages" : "816", "publisher" : "Elsevier Academic Press", "title" : "Biology of Disease Vectors", "type" : "book" }, "uris" : [ "http://www.mendeley.com/documents/?uuid=97556bc2-3bb0-45a0-9db7-854fd1249402" ] }, { "id" : "ITEM-2", "itemData" : { "ISBN" : "9780123878120", "abstract" : "Ticks are obligate blood sucking arthropods found in almost every region of the world. They are very important vectors of human and animal diseases. Tick-borne protozoan diseases such as Theileriasis and Babesiosis cause mortality and morbidity in domestic animals in many countries including India. An understanding of taxonomy, vector biology and ecology in the geographic regions of each country is essential so that a programme of control measures can be implemented. This book focuses on the ticks found in India and will be invaluable for health authorities, tick biologists and veterinary researchers. It covers taxonomic identification, medical importance and bionomics of haemaphysaline ticks. Presents the taxonomy and biological description of the 42 haemaphysaline ticks which are found in the Indian subcontinent. Includes information on the ecology and biology of many of these species. Keys provided for subgeneric and individual identification will be useful for easy identification of Indian haemaphysaline ticks. Part 1. General -- Part 2. Biology, distribution, taxonomic description, and disease relationship of individual Haemaphysalis ticks -- Part 3. Discussion and summary.", "author" : [ { "dropping-particle" : "", "family" : "Geevarghese", "given" : "G.", "non-dropping-particle" : "", "parse-names" : false, "suffix" : "" }, { "dropping-particle" : "", "family" : "Mishra", "given" : "A. C.", "non-dropping-particle" : "", "parse-names" : false, "suffix" : "" } ], "id" : "ITEM-2", "issued" : { "date-parts" : [ [ "2011" ] ] }, "publisher" : "Elsevier", "title" : "Haemaphysalis ticks of India", "type" : "book" }, "uris" : [ "http://www.mendeley.com/documents/?uuid=6797a8a7-1e7d-3027-9903-6e2946669ac5" ] }, { "id" : "ITEM-3", "itemData" : { "DOI" : "10.1016/j.antiviral.2012.10.005", "ISSN" : "1872-9096", "PMID" : "23110991", "abstract" : "In the spring of 1957, an outbreak of severe disease was documented in people living near the Kyasanur forest in Karnataka state, India, which also affected wild nonhuman primates. Collection of samples from dead animals and the use of classical virological techniques led to the isolation of a previously unrecognized virus, named Kyasanur forest disease virus (KFDV), which was found to be related to the Russian spring-summer encephalitis (RSSE) complex of tick-borne viruses. Further evaluation found that KFD, which frequently took the form of a hemorrhagic syndrome, differed from most other RSSE virus infections, which were characterized by neurologic disease. Its association with illness in wild primates was also unique. Hemaphysalis spinigera was identified as the probable tick vector. Despite an estimated annual incidence in India of 400-500 cases, KFD is historically understudied. Most of what is known about the disease comes from studies in the late 1950s and early 1960s by the Virus Research Center in Pune, India and their collaborators at the Rockefeller Foundation. A report in ProMED in early 2012 indicated that the number of cases of KFD this year is possibly the largest since 2005, reminding us that there are significant gaps in our knowledge of the disease, including many aspects of its pathogenesis, the host response to infection and potential therapeutic options. A vaccine is currently in use in India, but efforts could be made to improve its long-term efficacy.", "author" : [ { "dropping-particle" : "", "family" : "Holbrook", "given" : "Michael R", "non-dropping-particle" : "", "parse-names" : false, "suffix" : "" } ], "container-title" : "Antiviral research", "id" : "ITEM-3", "issue" : "3", "issued" : { "date-parts" : [ [ "2012", "12" ] ] }, "page" : "353-62", "publisher" : "NIH Public Access", "title" : "Kyasanur forest disease.", "type" : "article-journal", "volume" : "96" }, "uris" : [ "http://www.mendeley.com/documents/?uuid=02f4214d-3139-3d9e-8d5a-90b5bf0de5d7" ] } ], "mendeley" : { "formattedCitation" : "(6,8,9)", "plainTextFormattedCitation" : "(6,8,9)", "previouslyFormattedCitation" : "(6,8)" }, "properties" : { "noteIndex" : 0 }, "schema" : "https://github.com/citation-style-language/schema/raw/master/csl-citation.json" }</w:instrText>
      </w:r>
      <w:r w:rsidR="00FA3EE8">
        <w:fldChar w:fldCharType="separate"/>
      </w:r>
      <w:r w:rsidR="0082029B" w:rsidRPr="0082029B">
        <w:rPr>
          <w:noProof/>
        </w:rPr>
        <w:t>(6,8,9)</w:t>
      </w:r>
      <w:r w:rsidR="00FA3EE8">
        <w:fldChar w:fldCharType="end"/>
      </w:r>
      <w:r>
        <w:t>.</w:t>
      </w:r>
      <w:r w:rsidR="00466F7E">
        <w:t xml:space="preserve"> </w:t>
      </w:r>
      <w:r w:rsidR="009C3929">
        <w:t>Throughout the tick’s life cycle t</w:t>
      </w:r>
      <w:r w:rsidR="001B3264">
        <w:t>here is little to no vector transmission between humans</w:t>
      </w:r>
      <w:r w:rsidR="001B3264">
        <w:fldChar w:fldCharType="begin" w:fldLock="1"/>
      </w:r>
      <w:r w:rsidR="005212AB">
        <w:instrText>ADDIN CSL_CITATION { "citationItems" : [ { "id" : "ITEM-1", "itemData" : { "DOI" : "10.3389/fcimb.2018.00149", "ISSN" : "2235-2988", "author" : [ { "dropping-particle" : "", "family" : "Shah", "given" : "Syed Z.", "non-dropping-particle" : "", "parse-names" : false, "suffix" : "" }, { "dropping-particle" : "", "family" : "Jabbar", "given" : "Basit", "non-dropping-particle" : "", "parse-names" : false, "suffix" : "" }, { "dropping-particle" : "", "family" : "Rahman", "given" : "Zia ur", "non-dropping-particle" : "", "parse-names" : false, "suffix" : "" }, { "dropping-particle" : "", "family" : "Nadeem", "given" : "Sarooj", "non-dropping-particle" : "", "parse-names" : false, "suffix" : "" }, { "dropping-particle" : "", "family" : "Jabbar", "given" : "Iqra", "non-dropping-particle" : "", "parse-names" : false, "suffix" : "" }, { "dropping-particle" : "", "family" : "Azam", "given" : "Shafiq", "non-dropping-particle" : "", "parse-names" : false, "suffix" : "" }, { "dropping-particle" : "", "family" : "Ahmed", "given" : "Nadeem", "non-dropping-particle" : "", "parse-names" : false, "suffix" : "" }, { "dropping-particle" : "", "family" : "Nasir", "given" : "Hira", "non-dropping-particle" : "", "parse-names" : false, "suffix" : "" }, { "dropping-particle" : "", "family" : "Rehman", "given" : "Anum", "non-dropping-particle" : "", "parse-names" : false, "suffix" : "" } ], "container-title" : "Frontiers in Cellular and Infection Microbiology", "id" : "ITEM-1", "issue" : "May", "issued" : { "date-parts" : [ [ "2018" ] ] }, "title" : "Epidemiology, Pathogenesis, and Control of a Tick-Borne Disease- Kyasanur Forest Disease: Current Status and Future Directions", "type" : "article-journal", "volume" : "8" }, "uris" : [ "http://www.mendeley.com/documents/?uuid=e6040dcc-8ac1-4b23-b730-12a0cc9b98be" ] } ], "mendeley" : { "formattedCitation" : "(1)", "plainTextFormattedCitation" : "(1)", "previouslyFormattedCitation" : "(1)" }, "properties" : { "noteIndex" : 0 }, "schema" : "https://github.com/citation-style-language/schema/raw/master/csl-citation.json" }</w:instrText>
      </w:r>
      <w:r w:rsidR="001B3264">
        <w:fldChar w:fldCharType="separate"/>
      </w:r>
      <w:r w:rsidR="001B3264" w:rsidRPr="001B3264">
        <w:rPr>
          <w:noProof/>
        </w:rPr>
        <w:t>(1)</w:t>
      </w:r>
      <w:r w:rsidR="001B3264">
        <w:fldChar w:fldCharType="end"/>
      </w:r>
      <w:r w:rsidR="001B3264">
        <w:t xml:space="preserve">. </w:t>
      </w:r>
      <w:r w:rsidR="005067F1">
        <w:t xml:space="preserve">In addition </w:t>
      </w:r>
      <w:r w:rsidR="001B3264">
        <w:t xml:space="preserve">to </w:t>
      </w:r>
      <w:r w:rsidR="00F27E57">
        <w:t xml:space="preserve">transstadial and transovarial viral infection in ticks </w:t>
      </w:r>
      <w:r w:rsidR="009C3929">
        <w:t>(Figure 1)</w:t>
      </w:r>
      <w:r w:rsidR="00F27E57">
        <w:t>, uninfected ticks can also be infected by their vertebrate hosts.</w:t>
      </w:r>
      <w:r w:rsidR="00396262">
        <w:t xml:space="preserve"> Cattle have been shown to be </w:t>
      </w:r>
      <w:proofErr w:type="spellStart"/>
      <w:r w:rsidR="00396262">
        <w:t>sero</w:t>
      </w:r>
      <w:proofErr w:type="spellEnd"/>
      <w:r w:rsidR="00396262">
        <w:t>-reactive to KFDV, but they generally show low susceptibility to infection</w:t>
      </w:r>
      <w:r w:rsidR="00E03AF9">
        <w:fldChar w:fldCharType="begin" w:fldLock="1"/>
      </w:r>
      <w:r w:rsidR="00EE6D30">
        <w:instrText>ADDIN CSL_CITATION { "citationItems" : [ { "id" : "ITEM-1", "itemData" : { "ISSN" : "0971-5916", "PMID" : "5579235", "author" : [ { "dropping-particle" : "", "family" : "Anderson", "given" : "C R", "non-dropping-particle" : "", "parse-names" : false, "suffix" : "" }, { "dropping-particle" : "", "family" : "Singh", "given" : "K R", "non-dropping-particle" : "", "parse-names" : false, "suffix" : "" } ], "container-title" : "The Indian journal of medical research", "id" : "ITEM-1", "issue" : "2", "issued" : { "date-parts" : [ [ "1971", "2" ] ] }, "page" : "195-8", "title" : "The reaction of cattle to Kyasanur Forest disease virus.", "type" : "article-journal", "volume" : "59" }, "uris" : [ "http://www.mendeley.com/documents/?uuid=1bcdb5cc-9541-3da9-a5a5-0a22255c071a" ] } ], "mendeley" : { "formattedCitation" : "(10)", "plainTextFormattedCitation" : "(10)", "previouslyFormattedCitation" : "(10)" }, "properties" : { "noteIndex" : 0 }, "schema" : "https://github.com/citation-style-language/schema/raw/master/csl-citation.json" }</w:instrText>
      </w:r>
      <w:r w:rsidR="00E03AF9">
        <w:fldChar w:fldCharType="separate"/>
      </w:r>
      <w:r w:rsidR="00D10ABF" w:rsidRPr="00D10ABF">
        <w:rPr>
          <w:noProof/>
        </w:rPr>
        <w:t>(10)</w:t>
      </w:r>
      <w:r w:rsidR="00E03AF9">
        <w:fldChar w:fldCharType="end"/>
      </w:r>
      <w:r w:rsidR="00396262">
        <w:t>.</w:t>
      </w:r>
      <w:r w:rsidR="00F27E57">
        <w:t xml:space="preserve"> </w:t>
      </w:r>
      <w:r w:rsidR="00890817">
        <w:t>D</w:t>
      </w:r>
      <w:r w:rsidR="00E736DA">
        <w:t>efinitive</w:t>
      </w:r>
      <w:r>
        <w:t xml:space="preserve"> wildlife reservoir</w:t>
      </w:r>
      <w:r w:rsidR="00E736DA">
        <w:t>s</w:t>
      </w:r>
      <w:r>
        <w:t xml:space="preserve"> for KFDV </w:t>
      </w:r>
      <w:r w:rsidR="00041F45">
        <w:t>ha</w:t>
      </w:r>
      <w:r w:rsidR="00E736DA">
        <w:t>ve</w:t>
      </w:r>
      <w:r w:rsidR="00041F45">
        <w:t xml:space="preserve"> not been </w:t>
      </w:r>
      <w:r w:rsidR="00E736DA">
        <w:t>identified</w:t>
      </w:r>
      <w:r w:rsidR="00041F45">
        <w:t xml:space="preserve">, </w:t>
      </w:r>
      <w:r w:rsidR="000A5DCC">
        <w:t>al</w:t>
      </w:r>
      <w:r w:rsidR="00041F45">
        <w:t xml:space="preserve">though </w:t>
      </w:r>
      <w:r w:rsidR="00E736DA">
        <w:t>susceptibility</w:t>
      </w:r>
      <w:r w:rsidR="00041F45">
        <w:t xml:space="preserve"> has been reported in </w:t>
      </w:r>
      <w:r w:rsidR="00E736DA">
        <w:t xml:space="preserve">several </w:t>
      </w:r>
      <w:r w:rsidR="00E44223">
        <w:t>vertebrate hosts</w:t>
      </w:r>
      <w:r w:rsidR="00FA3EE8">
        <w:fldChar w:fldCharType="begin" w:fldLock="1"/>
      </w:r>
      <w:r w:rsidR="00CB17B9">
        <w:instrText>ADDIN CSL_CITATION { "citationItems" : [ { "id" : "ITEM-1", "itemData" : { "PMID" : "20063103830", "abstract" : "Kyasanur forest disease (KFD) was first recognised as a febrile illness in the Shimoga district of Karnataka state of India. The causative agent, KFD virus (KFDV), is a highly pathogenic member in the family Flaviviridae, producing a haemorrhagic disease in infected human beings. KFD is a zoonotic disease and has so far been localised only in a southern part of India. The exact cause of its emergence in the mid 1950s is not known. A variant of KFDV, characterised serologically and genetically as Alkhurma haemorrhagic fever virus (AHFV), has been recently identified in Saudi Arabia. KFDV and AHFV share 89% sequence homology, suggesting common ancestral origin. Homology modelling of KFDV envelope (E) protein exhibited a structure similar to those of other flaviviruses, suggesting a common mechanism of virus-cell fusion. The possible mechanism of receptor-ligand interaction involved in infection by KFDV may resemble that of other flaviviruses. Present understanding is that KFDV may be persisting silently in several regions of India and that antigenic and structural differences from other tick borne viruses may be related to the unique host specificity and pathogenicity of KFDV. From January 1999 through January 2005, an increasing number of KFD cases have been detected in Karnataka state of Indian subcontinent despite routine vaccination, suggesting insufficient efficacy of the current vaccine protocol. However, the exact cause of the increase of KFD cases needs further investigation. Considering the requirement of safer and more effective vaccines in general, there is clearly a need for developing an alternative vaccine as well as a rapid diagnostic system for KFD. The changing ecology of the prime focus of the KFD also warrants attention, as it may lead to establishment of the disease in newer localities, never reported before.", "author" : [ { "dropping-particle" : "", "family" : "Pattnaik", "given" : "Priyabrata", "non-dropping-particle" : "", "parse-names" : false, "suffix" : "" } ], "container-title" : "Reviews in Medical Virology", "id" : "ITEM-1", "issue" : "3", "issued" : { "date-parts" : [ [ "2006" ] ] }, "page" : "151-165", "title" : "Kyasanur forest disease: an epidemiological view in India", "type" : "article-journal", "volume" : "16" }, "uris" : [ "http://www.mendeley.com/documents/?uuid=19cb7c7d-7277-4579-a7d8-9d8eae26c725" ] } ], "mendeley" : { "formattedCitation" : "(3)", "plainTextFormattedCitation" : "(3)", "previouslyFormattedCitation" : "(3)" }, "properties" : { "noteIndex" : 0 }, "schema" : "https://github.com/citation-style-language/schema/raw/master/csl-citation.json" }</w:instrText>
      </w:r>
      <w:r w:rsidR="00FA3EE8">
        <w:fldChar w:fldCharType="separate"/>
      </w:r>
      <w:r w:rsidR="00354ABB" w:rsidRPr="00354ABB">
        <w:rPr>
          <w:noProof/>
        </w:rPr>
        <w:t>(3)</w:t>
      </w:r>
      <w:r w:rsidR="00FA3EE8">
        <w:fldChar w:fldCharType="end"/>
      </w:r>
      <w:r>
        <w:t>.</w:t>
      </w:r>
      <w:r w:rsidR="00396262">
        <w:t xml:space="preserve"> </w:t>
      </w:r>
      <w:r w:rsidR="00890817">
        <w:t>M</w:t>
      </w:r>
      <w:r>
        <w:t xml:space="preserve">onkeys suffer high mortality during epizootics, </w:t>
      </w:r>
      <w:r w:rsidR="00890817">
        <w:t xml:space="preserve">and </w:t>
      </w:r>
      <w:r>
        <w:t xml:space="preserve">are, like humans, </w:t>
      </w:r>
      <w:r w:rsidR="00890817">
        <w:t xml:space="preserve">considered </w:t>
      </w:r>
      <w:r>
        <w:t xml:space="preserve">incidental hosts rather than </w:t>
      </w:r>
      <w:r w:rsidR="001919C2">
        <w:t>reservoirs</w:t>
      </w:r>
      <w:r w:rsidR="00C3475E">
        <w:fldChar w:fldCharType="begin" w:fldLock="1"/>
      </w:r>
      <w:r w:rsidR="00EE6D30">
        <w:instrText>ADDIN CSL_CITATION { "citationItems" : [ { "id" : "ITEM-1", "itemData" : { "ISSN" : "0971-5916", "PMID" : "4215749", "author" : [ { "dropping-particle" : "", "family" : "Goverdhan", "given" : "M K", "non-dropping-particle" : "", "parse-names" : false, "suffix" : "" }, { "dropping-particle" : "", "family" : "Rajagopalan", "given" : "P K", "non-dropping-particle" : "", "parse-names" : false, "suffix" : "" }, { "dropping-particle" : "", "family" : "Narasimha Murthy", "given" : "D P", "non-dropping-particle" : "", "parse-names" : false, "suffix" : "" }, { "dropping-particle" : "", "family" : "Upadhyaya", "given" : "S", "non-dropping-particle" : "", "parse-names" : false, "suffix" : "" }, { "dropping-particle" : "", "family" : "Boshell-M", "given" : "J", "non-dropping-particle" : "", "parse-names" : false, "suffix" : "" }, { "dropping-particle" : "", "family" : "Trapido", "given" : "H", "non-dropping-particle" : "", "parse-names" : false, "suffix" : "" }, { "dropping-particle" : "", "family" : "Ramachandra Rao", "given" : "T", "non-dropping-particle" : "", "parse-names" : false, "suffix" : "" } ], "container-title" : "The Indian journal of medical research", "id" : "ITEM-1", "issue" : "4", "issued" : { "date-parts" : [ [ "1974", "4" ] ] }, "page" : "497-510", "title" : "Epizootiology of Kyasanur Forest Disease in wild monkeys of Shimoga district, Mysore State (1957-1964).", "type" : "article-journal", "volume" : "62" }, "uris" : [ "http://www.mendeley.com/documents/?uuid=9013e77c-291a-36d6-9041-7e11b760d7ac" ] }, { "id" : "ITEM-2", "itemData" : { "ISSN" : "0035-9203", "PMID" : "3603621", "abstract" : "In the Kyasanur Forest disease area two species of wild monkeys, Presbytis entellus and Macaca radiata, succumb to the natural infection with Kyasanur Forest disease (KFD) virus (family Flaviviridae). Between October 1964 and September 1973, 1046 monkeys (860 P. entellus and 186 M. radiata) died. Of these, KFD virus was isolated from 118 P. entellus and 13 M. radiata. Maximum mortality of monkeys was reported during December through May coinciding with the season of activity of immature stages of Haemaphysalis ticks, incriminated vectors of KFD. The epizootic showed an initial spread of the disease to the areas contiguous with the original focus of infection. This was followed by the recognition of epizootics and epidemics in three new foci, removed from the original focus, by the end of 1973. It was also observed that, in certain localities in the original focus, KFD virus activity persisted over several years.", "author" : [ { "dropping-particle" : "", "family" : "Sreenivasan", "given" : "M A", "non-dropping-particle" : "", "parse-names" : false, "suffix" : "" }, { "dropping-particle" : "", "family" : "Bhat", "given" : "H R", "non-dropping-particle" : "", "parse-names" : false, "suffix" : "" }, { "dropping-particle" : "", "family" : "Rajagopalan", "given" : "P K", "non-dropping-particle" : "", "parse-names" : false, "suffix" : "" } ], "container-title" : "Transactions of the Royal Society of Tropical Medicine and Hygiene", "id" : "ITEM-2", "issue" : "5", "issued" : { "date-parts" : [ [ "1986", "1" ] ] }, "page" : "810-4", "title" : "The epizootics of Kyasanur Forest disease in wild monkeys during 1964 to 1973.", "type" : "article-journal", "volume" : "80" }, "uris" : [ "http://www.mendeley.com/documents/?uuid=6ea46b5b-be9b-45cb-a669-ec214e455944" ] }, { "id" : "ITEM-3", "itemData" : { "ISSN" : "0882-4010", "PMID" : "1297916", "abstract" : "Our studies confirmed the susceptibility of Macaca radiata (bonnet macaques) to Kyasanur Forest disease (KFD) and enabled us to demonstrate KFD virus-specific gastrointestinal and lymphoid lesions. Significant histopathological changes occurred in the small and large intestine, spleen and lymph nodes; and viral antigens were found in these same organs by immunohistochemistry. Viral antigen-positive cells were always associated with histological evidence of necrosis, which suggests that cell death occurred directly from viral replication or secondarily from attack by immune mechanisms. In contrast, M. radiata infected with Omsk virus did not show any signs of clinical disease, and no virus could be isolated from tissues or blood at the end of the experiment. However, M. radiata infected with Russian spring-summer encephalitis (RSSE) developed clinical signs in the central nervous system; and, in one monkey, RSSE virus was isolated from the brain, and viral antigen was localized in neurons. Our data indicate that M. radiata is an excellent model to study human disease caused by KFD virus and could serve as a model for human disease caused by other, related strains of this group of viruses.", "author" : [ { "dropping-particle" : "", "family" : "Kenyon", "given" : "R H", "non-dropping-particle" : "", "parse-names" : false, "suffix" : "" }, { "dropping-particle" : "", "family" : "Rippy", "given" : "M K", "non-dropping-particle" : "", "parse-names" : false, "suffix" : "" }, { "dropping-particle" : "", "family" : "McKee", "given" : "K T", "non-dropping-particle" : "", "parse-names" : false, "suffix" : "" }, { "dropping-particle" : "", "family" : "Zack", "given" : "P M", "non-dropping-particle" : "", "parse-names" : false, "suffix" : "" }, { "dropping-particle" : "", "family" : "Peters", "given" : "C J", "non-dropping-particle" : "", "parse-names" : false, "suffix" : "" } ], "container-title" : "Microbial pathogenesis", "id" : "ITEM-3", "issue" : "5", "issued" : { "date-parts" : [ [ "1992", "11" ] ] }, "page" : "399-409", "title" : "Infection of Macaca radiata with viruses of the tick-borne encephalitis group.", "type" : "article-journal", "volume" : "13" }, "uris" : [ "http://www.mendeley.com/documents/?uuid=0ef0fc9f-7f2c-36e9-9988-be5d74529102" ] } ], "mendeley" : { "formattedCitation" : "(11\u201313)", "plainTextFormattedCitation" : "(11\u201313)", "previouslyFormattedCitation" : "(11\u201313)" }, "properties" : { "noteIndex" : 0 }, "schema" : "https://github.com/citation-style-language/schema/raw/master/csl-citation.json" }</w:instrText>
      </w:r>
      <w:r w:rsidR="00C3475E">
        <w:fldChar w:fldCharType="separate"/>
      </w:r>
      <w:r w:rsidR="00D10ABF" w:rsidRPr="00D10ABF">
        <w:rPr>
          <w:noProof/>
        </w:rPr>
        <w:t>(11–13)</w:t>
      </w:r>
      <w:r w:rsidR="00C3475E">
        <w:fldChar w:fldCharType="end"/>
      </w:r>
      <w:r>
        <w:t>. The virus has been identified in other mammalian species, particularly rodents</w:t>
      </w:r>
      <w:r w:rsidR="00FE4B80">
        <w:fldChar w:fldCharType="begin" w:fldLock="1"/>
      </w:r>
      <w:r w:rsidR="00EE6D30">
        <w:instrText>ADDIN CSL_CITATION { "citationItems" : [ { "id" : "ITEM-1", "itemData" : { "PMID" : "5679150", "author" : [ { "dropping-particle" : "", "family" : "Boshell", "given" : "J", "non-dropping-particle" : "", "parse-names" : false, "suffix" : "" }, { "dropping-particle" : "", "family" : "Rajagopalan", "given" : "P K", "non-dropping-particle" : "", "parse-names" : false, "suffix" : "" }, { "dropping-particle" : "", "family" : "Goverdhan", "given" : "M K", "non-dropping-particle" : "", "parse-names" : false, "suffix" : "" }, { "dropping-particle" : "", "family" : "Pavri", "given" : "K M", "non-dropping-particle" : "", "parse-names" : false, "suffix" : "" } ], "container-title" : "The Indian journal of medical research", "id" : "ITEM-1", "issue" : "4", "issued" : { "date-parts" : [ [ "1968", "4" ] ] }, "page" : "569-72", "title" : "The isolation of Kyasanur Forest disease virus from small mammals of the Sagar-Sorab forests, Mysore State, India: 1961-1964.", "type" : "article-journal", "volume" : "56" }, "uris" : [ "http://www.mendeley.com/documents/?uuid=42ce2ed1-e76d-36e6-b611-99a351497232" ] }, { "id" : "ITEM-2", "itemData" : { "PMID" : "13579010", "author" : [ { "dropping-particle" : "", "family" : "Work", "given" : "T H", "non-dropping-particle" : "", "parse-names" : false, "suffix" : "" } ], "container-title" : "Progress in medical virology", "id" : "ITEM-2", "issued" : { "date-parts" : [ [ "1958" ] ] }, "page" : "248-79", "title" : "Russian spring-summer virus in India: Kyasanur Forest disease.", "type" : "article-journal", "volume" : "1" }, "uris" : [ "http://www.mendeley.com/documents/?uuid=a831b07e-9fd9-340c-b4d2-a0404edf4988" ] }, { "id" : "ITEM-3", "itemData" : { "PMID" : "14297196", "author" : [ { "dropping-particle" : "", "family" : "Webb", "given" : "H E", "non-dropping-particle" : "", "parse-names" : false, "suffix" : "" } ], "container-title" : "Transactions of the Royal Society of Tropical Medicine and Hygiene", "id" : "ITEM-3", "issued" : { "date-parts" : [ [ "1965", "3" ] ] }, "page" : "205-11", "title" : "Kyasanur Forest Disease Virus in Three Species of Rodents.", "type" : "article-journal", "volume" : "59" }, "uris" : [ "http://www.mendeley.com/documents/?uuid=bf70f392-b1a2-3b73-9c50-9569fec9f4b7" ] }, { "id" : "ITEM-4", "itemData" : { "ISSN" : "0971-5916", "PMID" : "6273309", "author" : [ { "dropping-particle" : "", "family" : "Goverdhan", "given" : "M K", "non-dropping-particle" : "", "parse-names" : false, "suffix" : "" }, { "dropping-particle" : "", "family" : "Anderson", "given" : "C R", "non-dropping-particle" : "", "parse-names" : false, "suffix" : "" } ], "container-title" : "The Indian journal of medical research", "id" : "ITEM-4", "issued" : { "date-parts" : [ [ "1981", "8" ] ] }, "page" : "141-6", "title" : "The reaction of Funambulus tristriatus tristriatus Rattus blanfordi and Suncus murinus to Kyasanur forest disease virus.", "type" : "article-journal", "volume" : "74" }, "uris" : [ "http://www.mendeley.com/documents/?uuid=635119d3-ff8f-37eb-9293-f398919a24c7" ] }, { "id" : "ITEM-5", "itemData" : { "ISSN" : "0971-5916", "PMID" : "5387827", "author" : [ { "dropping-particle" : "", "family" : "Rajagopalan", "given" : "P K", "non-dropping-particle" : "", "parse-names" : false, "suffix" : "" }, { "dropping-particle" : "", "family" : "Paul", "given" : "S D", "non-dropping-particle" : "", "parse-names" : false, "suffix" : "" }, { "dropping-particle" : "", "family" : "Sreenivasan", "given" : "M A", "non-dropping-particle" : "", "parse-names" : false, "suffix" : "" } ], "container-title" : "The Indian journal of medical research", "id" : "ITEM-5", "issue" : "6", "issued" : { "date-parts" : [ [ "1969", "6" ] ] }, "page" : "999-1002", "title" : "Involvement of Rattus blanfordi (rodentia: Muridae) in the natural cycle of Kyasanur Forest disease virus.", "type" : "article-journal", "volume" : "57" }, "uris" : [ "http://www.mendeley.com/documents/?uuid=103f9743-b56c-3e18-ad0e-d0e80c71f2ec" ] }, { "id" : "ITEM-6", "itemData" : { "ISSN" : "0971-5916", "PMID" : "184037", "author" : [ { "dropping-particle" : "", "family" : "Sreenivasan", "given" : "M A", "non-dropping-particle" : "", "parse-names" : false, "suffix" : "" }, { "dropping-particle" : "", "family" : "Bhat", "given" : "H R", "non-dropping-particle" : "", "parse-names" : false, "suffix" : "" } ], "container-title" : "The Indian journal of medical research", "id" : "ITEM-6", "issue" : "4", "issued" : { "date-parts" : [ [ "1976", "4" ] ] }, "page" : "568-72", "title" : "Susceptibility of Vandeleuria oleracea Bennet, 1832 (Rodentia, Muridae) to experimental infection with Kyasanur forest disease virus.", "type" : "article-journal", "volume" : "64" }, "uris" : [ "http://www.mendeley.com/documents/?uuid=795ffebc-c9b8-3b25-ada1-c639ee2d36a3" ] }, { "id" : "ITEM-7", "itemData" : { "ISSN" : "0971-5916", "PMID" : "229076", "author" : [ { "dropping-particle" : "", "family" : "Bhat", "given" : "H R", "non-dropping-particle" : "", "parse-names" : false, "suffix" : "" }, { "dropping-particle" : "", "family" : "Sreenivasan", "given" : "M A", "non-dropping-particle" : "", "parse-names" : false, "suffix" : "" }, { "dropping-particle" : "V", "family" : "Naik", "given" : "S", "non-dropping-particle" : "", "parse-names" : false, "suffix" : "" } ], "container-title" : "The Indian journal of medical research", "id" : "ITEM-7", "issued" : { "date-parts" : [ [ "1979", "5" ] ] }, "page" : "697-700", "title" : "Susceptibility of common giant flying squirrel to experimental infection with KFD virus.", "type" : "article-journal", "volume" : "69" }, "uris" : [ "http://www.mendeley.com/documents/?uuid=16da98a8-5ca1-3702-ad13-6dbb1eff2643" ] } ], "mendeley" : { "formattedCitation" : "(14\u201320)", "plainTextFormattedCitation" : "(14\u201320)", "previouslyFormattedCitation" : "(14\u201320)" }, "properties" : { "noteIndex" : 0 }, "schema" : "https://github.com/citation-style-language/schema/raw/master/csl-citation.json" }</w:instrText>
      </w:r>
      <w:r w:rsidR="00FE4B80">
        <w:fldChar w:fldCharType="separate"/>
      </w:r>
      <w:r w:rsidR="00D10ABF" w:rsidRPr="00D10ABF">
        <w:rPr>
          <w:noProof/>
        </w:rPr>
        <w:t>(14–20)</w:t>
      </w:r>
      <w:r w:rsidR="00FE4B80">
        <w:fldChar w:fldCharType="end"/>
      </w:r>
      <w:r>
        <w:t xml:space="preserve"> and bats</w:t>
      </w:r>
      <w:r w:rsidR="00A425AE">
        <w:fldChar w:fldCharType="begin" w:fldLock="1"/>
      </w:r>
      <w:r w:rsidR="00EE6D30">
        <w:instrText>ADDIN CSL_CITATION { "citationItems" : [ { "id" : "ITEM-1", "itemData" : { "author" : [ { "dropping-particle" : "", "family" : "Pavri", "given" : "K M", "non-dropping-particle" : "", "parse-names" : false, "suffix" : "" }, { "dropping-particle" : "", "family" : "Singh", "given" : "K R P", "non-dropping-particle" : "", "parse-names" : false, "suffix" : "" } ], "container-title" : "The Indian journal of medical research", "id" : "ITEM-1", "issued" : { "date-parts" : [ [ "1965" ] ] }, "page" : "956-960", "title" : "Demonstration of antibodies against the virus of Kyasanur forest disease (KFD) in the frugivorous bat Rousettus leschenaultia, near Poona, India", "type" : "article-journal", "volume" : "53" }, "uris" : [ "http://www.mendeley.com/documents/?uuid=2c2a12f9-dc6a-4d88-a9af-7ca85a31a69d" ] }, { "id" : "ITEM-2", "itemData" : { "ISSN" : "0971-5916", "PMID" : "217820", "author" : [ { "dropping-particle" : "", "family" : "Bhat", "given" : "H R", "non-dropping-particle" : "", "parse-names" : false, "suffix" : "" }, { "dropping-particle" : "", "family" : "Sreenivasan", "given" : "M A", "non-dropping-particle" : "", "parse-names" : false, "suffix" : "" }, { "dropping-particle" : "", "family" : "Goverdhan", "given" : "M K", "non-dropping-particle" : "", "parse-names" : false, "suffix" : "" }, { "dropping-particle" : "V", "family" : "Naik", "given" : "S", "non-dropping-particle" : "", "parse-names" : false, "suffix" : "" }, { "dropping-particle" : "", "family" : "Banerjee", "given" : "K", "non-dropping-particle" : "", "parse-names" : false, "suffix" : "" } ], "container-title" : "The Indian journal of medical research", "id" : "ITEM-2", "issued" : { "date-parts" : [ [ "1978", "9" ] ] }, "page" : "387-92", "title" : "Antibodies to Kyasanur forest disease virus in bats in the epizootic-epidemic area and neighbourhood.", "type" : "article-journal", "volume" : "68" }, "uris" : [ "http://www.mendeley.com/documents/?uuid=73e1a021-efaa-39d2-9b56-64921296ba75" ] }, { "id" : "ITEM-3", "itemData" : { "ISSN" : "0971-5916", "PMID" : "222671", "author" : [ { "dropping-particle" : "", "family" : "Sreenivasan", "given" : "M A", "non-dropping-particle" : "", "parse-names" : false, "suffix" : "" }, { "dropping-particle" : "", "family" : "Bhat", "given" : "H R", "non-dropping-particle" : "", "parse-names" : false, "suffix" : "" }, { "dropping-particle" : "V", "family" : "Naik", "given" : "S", "non-dropping-particle" : "", "parse-names" : false, "suffix" : "" }, { "dropping-particle" : "", "family" : "Banerjee", "given" : "K", "non-dropping-particle" : "", "parse-names" : false, "suffix" : "" } ], "container-title" : "The Indian journal of medical research", "id" : "ITEM-3", "issued" : { "date-parts" : [ [ "1979", "4" ] ] }, "page" : "535-7", "title" : "Susceptibility of Rousettus leschenaulti to infection with Kyasanur forest disease virus--a note.", "type" : "article-journal", "volume" : "69" }, "uris" : [ "http://www.mendeley.com/documents/?uuid=9e90ddc5-816c-3713-b235-7ca76585476e" ] }, { "id" : "ITEM-4", "itemData" : { "ISSN" : "0971-5916", "PMID" : "5711601", "author" : [ { "dropping-particle" : "", "family" : "Pavri", "given" : "K M", "non-dropping-particle" : "", "parse-names" : false, "suffix" : "" }, { "dropping-particle" : "", "family" : "Singh", "given" : "K R", "non-dropping-particle" : "", "parse-names" : false, "suffix" : "" } ], "container-title" : "The Indian journal of medical research", "id" : "ITEM-4", "issue" : "8", "issued" : { "date-parts" : [ [ "1968", "8" ] ] }, "page" : "1202-4", "title" : "Kyasanur forest disease virus infection in the frugivorous bat, Cynopterus sphinx.", "type" : "article-journal", "volume" : "56" }, "uris" : [ "http://www.mendeley.com/documents/?uuid=814492d5-42cb-3606-811c-6bf0d1a413dc" ] }, { "id" : "ITEM-5", "itemData" : { "ISSN" : "0971-5916", "PMID" : "5820428", "author" : [ { "dropping-particle" : "", "family" : "Rajagopalan", "given" : "P K", "non-dropping-particle" : "", "parse-names" : false, "suffix" : "" }, { "dropping-particle" : "", "family" : "Paul", "given" : "S D", "non-dropping-particle" : "", "parse-names" : false, "suffix" : "" }, { "dropping-particle" : "", "family" : "Sreenivasan", "given" : "M A", "non-dropping-particle" : "", "parse-names" : false, "suffix" : "" } ], "container-title" : "The Indian journal of medical research", "id" : "ITEM-5", "issue" : "5", "issued" : { "date-parts" : [ [ "1969", "5" ] ] }, "page" : "805-8", "title" : "Isolation of Kyasanur forest disease virus from the insectivorous bat, Rhinolophus rouxi and from Ornithodoros ticks.", "type" : "article-journal", "volume" : "57" }, "uris" : [ "http://www.mendeley.com/documents/?uuid=a172aa3a-2af8-34fb-8eed-dc054c83e18e" ] } ], "mendeley" : { "formattedCitation" : "(21\u201325)", "plainTextFormattedCitation" : "(21\u201325)", "previouslyFormattedCitation" : "(21\u201325)" }, "properties" : { "noteIndex" : 0 }, "schema" : "https://github.com/citation-style-language/schema/raw/master/csl-citation.json" }</w:instrText>
      </w:r>
      <w:r w:rsidR="00A425AE">
        <w:fldChar w:fldCharType="separate"/>
      </w:r>
      <w:r w:rsidR="00D10ABF" w:rsidRPr="00D10ABF">
        <w:rPr>
          <w:noProof/>
        </w:rPr>
        <w:t>(21–25)</w:t>
      </w:r>
      <w:r w:rsidR="00A425AE">
        <w:fldChar w:fldCharType="end"/>
      </w:r>
      <w:r>
        <w:t xml:space="preserve">, but definitive </w:t>
      </w:r>
      <w:r w:rsidR="001919C2">
        <w:t>maintenance</w:t>
      </w:r>
      <w:r>
        <w:t xml:space="preserve"> hosts have not been adequately delineated. Nevertheless, foci of KFD </w:t>
      </w:r>
      <w:proofErr w:type="spellStart"/>
      <w:r>
        <w:t>spillo</w:t>
      </w:r>
      <w:r w:rsidR="00810AB4">
        <w:t>ver</w:t>
      </w:r>
      <w:proofErr w:type="spellEnd"/>
      <w:r w:rsidR="00810AB4">
        <w:t xml:space="preserve"> to humans do appear</w:t>
      </w:r>
      <w:r>
        <w:t xml:space="preserve"> to be </w:t>
      </w:r>
      <w:r w:rsidR="001919C2">
        <w:t>coincident</w:t>
      </w:r>
      <w:r>
        <w:t xml:space="preserve"> with areas of higher mammalian species richness in the biodiversity hotspots of the Western Ghats</w:t>
      </w:r>
      <w:r w:rsidR="00020D2B">
        <w:fldChar w:fldCharType="begin" w:fldLock="1"/>
      </w:r>
      <w:r w:rsidR="00EE6D30">
        <w:instrText>ADDIN CSL_CITATION { "citationItems" : [ { "id" : "ITEM-1", "itemData" : { "DOI" : "10.1016/J.TTBDIS.2016.09.010", "ISSN" : "1877-959X", "abstract" : "Kyasanur forest disease (KFD) is a zoonotic viral haemorrhagic fever and has been endemic to Karnataka State, India. Outbreaks of KFD were reported in new areas of Wayanad and Malappuram districts of Kerala, India during 2014\u20132015. Investigation of the outbreaks was carried out in these districts during May 2015. The line-list data of KFD cases available with District Medical Office, Wayanad were analysed. Case investigation was carried out to determine the risk factors associated with the outbreak and possible site of contraction infections. Ticks from the forest floor were collected in areas associated with monkey deaths by flagging method to estimate species abundance. Of 102 confirmed cases of KFD reported in Wayanad, 91% were adults aged &gt;15years. About 43% of the cases were from the areas of Poothady Primary Health Centre (PHC) followed by Chethalayam PHC (22%). Most of the affected individuals belong to Kattunayakan tribe, dependent on forest for their livelihood. Those tribes are engaged in trench digging and fire line works in summer months and hence are at a higher risk. In Malappuram, the Cholanaickan tribe, are under high risk of exposure to infected ticks as they live deep in the forest and trap monkeys for game meat. High abundance of Haemaphysalis spinigera and H. turturis, the established vectors of KFD virus was recorded in all affected areas. Incidence of KFD cases/monkey deaths and high abundance of Haemaphysalis vectors in the forest ranges of Wayanad and Malappuram districts indicate that the area has become receptive for KFD outbreaks. Preventive measures (vaccination of high risk groups) coupled with intensive health education should be carried out prior to transmission season.", "author" : [ { "dropping-particle" : "", "family" : "Sadanandane", "given" : "C.", "non-dropping-particle" : "", "parse-names" : false, "suffix" : "" }, { "dropping-particle" : "", "family" : "Elango", "given" : "A.", "non-dropping-particle" : "", "parse-names" : false, "suffix" : "" }, { "dropping-particle" : "", "family" : "Marja", "given" : "Noonu", "non-dropping-particle" : "", "parse-names" : false, "suffix" : "" }, { "dropping-particle" : "", "family" : "Sasidharan", "given" : "P.V", "non-dropping-particle" : "", "parse-names" : false, "suffix" : "" }, { "dropping-particle" : "", "family" : "Raju", "given" : "K.H.K", "non-dropping-particle" : "", "parse-names" : false, "suffix" : "" }, { "dropping-particle" : "", "family" : "Jambulingam", "given" : "P.", "non-dropping-particle" : "", "parse-names" : false, "suffix" : "" } ], "container-title" : "Ticks and Tick-borne Diseases", "id" : "ITEM-1", "issue" : "1", "issued" : { "date-parts" : [ [ "2017", "1", "1" ] ] }, "page" : "25-30", "publisher" : "Urban &amp; Fischer", "title" : "An outbreak of Kyasanur forest disease in the Wayanad and Malappuram districts of Kerala, India", "type" : "article-journal", "volume" : "8" }, "uris" : [ "http://www.mendeley.com/documents/?uuid=1cdcd62a-197b-3c4c-9385-3783033e45c6" ] }, { "id" : "ITEM-2", "itemData" : { "DOI" : "10.3201/eid1909.121884", "ISSN" : "1080-6059", "PMID" : "23977946", "author" : [ { "dropping-particle" : "", "family" : "Mourya", "given" : "Devendra T", "non-dropping-particle" : "", "parse-names" : false, "suffix" : "" }, { "dropping-particle" : "", "family" : "Yadav", "given" : "Pragya D", "non-dropping-particle" : "", "parse-names" : false, "suffix" : "" }, { "dropping-particle" : "", "family" : "Sandhya", "given" : "V K", "non-dropping-particle" : "", "parse-names" : false, "suffix" : "" }, { "dropping-particle" : "", "family" : "Reddy", "given" : "Shivanna", "non-dropping-particle" : "", "parse-names" : false, "suffix" : "" } ], "container-title" : "Emerging infectious diseases", "id" : "ITEM-2", "issue" : "9", "issued" : { "date-parts" : [ [ "2013", "1" ] ] }, "page" : "1540-1", "title" : "Spread of Kyasanur Forest disease, Bandipur Tiger Reserve, India, 2012-2013.", "type" : "article-journal", "volume" : "19" }, "uris" : [ "http://www.mendeley.com/documents/?uuid=fb292f60-b332-48d0-926b-9fae4f65cbe3" ] } ], "mendeley" : { "formattedCitation" : "(26,27)", "plainTextFormattedCitation" : "(26,27)", "previouslyFormattedCitation" : "(26,27)" }, "properties" : { "noteIndex" : 0 }, "schema" : "https://github.com/citation-style-language/schema/raw/master/csl-citation.json" }</w:instrText>
      </w:r>
      <w:r w:rsidR="00020D2B">
        <w:fldChar w:fldCharType="separate"/>
      </w:r>
      <w:r w:rsidR="00D10ABF" w:rsidRPr="00D10ABF">
        <w:rPr>
          <w:noProof/>
        </w:rPr>
        <w:t>(26,27)</w:t>
      </w:r>
      <w:r w:rsidR="00020D2B">
        <w:fldChar w:fldCharType="end"/>
      </w:r>
      <w:r>
        <w:t xml:space="preserve">. </w:t>
      </w:r>
      <w:r w:rsidR="00890817">
        <w:t>T</w:t>
      </w:r>
      <w:r>
        <w:t xml:space="preserve">hese areas may be especially vulnerable to human </w:t>
      </w:r>
      <w:r w:rsidR="001919C2">
        <w:t>perturbation</w:t>
      </w:r>
      <w:r>
        <w:t xml:space="preserve"> via deforestation and other forms of changing land use </w:t>
      </w:r>
      <w:r w:rsidR="001919C2">
        <w:t>throughout</w:t>
      </w:r>
      <w:r>
        <w:t xml:space="preserve"> the region. </w:t>
      </w:r>
    </w:p>
    <w:p w14:paraId="0015D8C4" w14:textId="41476BA5" w:rsidR="00041F45" w:rsidRDefault="00921942" w:rsidP="00A71039">
      <w:pPr>
        <w:spacing w:line="480" w:lineRule="auto"/>
      </w:pPr>
      <w:r>
        <w:t xml:space="preserve">It has been suggested that the expansion of the range of KFD in recent decades is the direct result of the loss of </w:t>
      </w:r>
      <w:r w:rsidR="00FD088C">
        <w:t xml:space="preserve">forest </w:t>
      </w:r>
      <w:r>
        <w:t>habitat</w:t>
      </w:r>
      <w:r w:rsidR="00A30AB3">
        <w:fldChar w:fldCharType="begin" w:fldLock="1"/>
      </w:r>
      <w:r w:rsidR="00EE6D30">
        <w:instrText>ADDIN CSL_CITATION { "citationItems" : [ { "id" : "ITEM-1", "itemData" : { "DOI" : "10.1111/zph.12349", "ISSN" : "18632378", "PMID" : "28220635", "abstract" : "Kyasanur Forest disease (KFD) is found in a limited range of India, but is epidemiologically understudied. The seasonal patterns of KFD are well known; however, the significant concern is on the extent to which changes in epidemiology happen especially under the influence of ecological destructions and by the eventual effects of resulting climate change. Presently, a southward and northward spread of the Kyasanur Forest disease virus (KFDV) along the Western Ghats has been reported in the adjoining states of Kerala, Tamil Nadu, Goa and Maharashtra. In this review, we investigate the cascade of factors that might have facilitated the resurgence of KFDV among the endemic regions in higher frequency and its recent emergence in the area previously not reported. Utilizing published data, we additionally endeavour to exhibit a portion of the impediments of control systems and embody the powerful option strategies for developing KFDV control.", "author" : [ { "dropping-particle" : "", "family" : "Ajesh", "given" : "K.", "non-dropping-particle" : "", "parse-names" : false, "suffix" : "" }, { "dropping-particle" : "", "family" : "Nagaraja", "given" : "B. K.", "non-dropping-particle" : "", "parse-names" : false, "suffix" : "" }, { "dropping-particle" : "", "family" : "Sreejith", "given" : "K.", "non-dropping-particle" : "", "parse-names" : false, "suffix" : "" } ], "container-title" : "Zoonoses and Public Health", "id" : "ITEM-1", "issue" : "7", "issued" : { "date-parts" : [ [ "2017" ] ] }, "page" : "e73-e80", "title" : "Kyasanur forest disease virus breaking the endemic barrier: An\u00a0investigation into ecological effects on disease emergence and future outlook", "type" : "article-journal", "volume" : "64" }, "uris" : [ "http://www.mendeley.com/documents/?uuid=775a4811-4495-44ed-930a-04596ec1ad47" ] }, { "id" : "ITEM-2", "itemData" : { "DOI" : "10.3389/fcimb.2018.00149", "ISSN" : "2235-2988", "author" : [ { "dropping-particle" : "", "family" : "Shah", "given" : "Syed Z.", "non-dropping-particle" : "", "parse-names" : false, "suffix" : "" }, { "dropping-particle" : "", "family" : "Jabbar", "given" : "Basit", "non-dropping-particle" : "", "parse-names" : false, "suffix" : "" }, { "dropping-particle" : "", "family" : "Rahman", "given" : "Zia ur", "non-dropping-particle" : "", "parse-names" : false, "suffix" : "" }, { "dropping-particle" : "", "family" : "Nadeem", "given" : "Sarooj", "non-dropping-particle" : "", "parse-names" : false, "suffix" : "" }, { "dropping-particle" : "", "family" : "Jabbar", "given" : "Iqra", "non-dropping-particle" : "", "parse-names" : false, "suffix" : "" }, { "dropping-particle" : "", "family" : "Azam", "given" : "Shafiq", "non-dropping-particle" : "", "parse-names" : false, "suffix" : "" }, { "dropping-particle" : "", "family" : "Ahmed", "given" : "Nadeem", "non-dropping-particle" : "", "parse-names" : false, "suffix" : "" }, { "dropping-particle" : "", "family" : "Nasir", "given" : "Hira", "non-dropping-particle" : "", "parse-names" : false, "suffix" : "" }, { "dropping-particle" : "", "family" : "Rehman", "given" : "Anum", "non-dropping-particle" : "", "parse-names" : false, "suffix" : "" } ], "container-title" : "Frontiers in Cellular and Infection Microbiology", "id" : "ITEM-2", "issue" : "May", "issued" : { "date-parts" : [ [ "2018" ] ] }, "title" : "Epidemiology, Pathogenesis, and Control of a Tick-Borne Disease- Kyasanur Forest Disease: Current Status and Future Directions", "type" : "article-journal", "volume" : "8" }, "uris" : [ "http://www.mendeley.com/documents/?uuid=e6040dcc-8ac1-4b23-b730-12a0cc9b98be" ] } ], "mendeley" : { "formattedCitation" : "(1,28)", "plainTextFormattedCitation" : "(1,28)", "previouslyFormattedCitation" : "(1,28)" }, "properties" : { "noteIndex" : 0 }, "schema" : "https://github.com/citation-style-language/schema/raw/master/csl-citation.json" }</w:instrText>
      </w:r>
      <w:r w:rsidR="00A30AB3">
        <w:fldChar w:fldCharType="separate"/>
      </w:r>
      <w:r w:rsidR="00D10ABF" w:rsidRPr="00D10ABF">
        <w:rPr>
          <w:noProof/>
        </w:rPr>
        <w:t>(1,28)</w:t>
      </w:r>
      <w:r w:rsidR="00A30AB3">
        <w:fldChar w:fldCharType="end"/>
      </w:r>
      <w:r>
        <w:t xml:space="preserve">. </w:t>
      </w:r>
      <w:r w:rsidR="00041F45">
        <w:t xml:space="preserve">The </w:t>
      </w:r>
      <w:proofErr w:type="spellStart"/>
      <w:r w:rsidR="00041F45">
        <w:t>Bandipur</w:t>
      </w:r>
      <w:proofErr w:type="spellEnd"/>
      <w:r w:rsidR="00041F45">
        <w:t xml:space="preserve"> </w:t>
      </w:r>
      <w:r w:rsidR="009F5685">
        <w:t>F</w:t>
      </w:r>
      <w:r w:rsidR="00041F45">
        <w:t>orest range from Maharashtra to Kerala and Tamil</w:t>
      </w:r>
      <w:r w:rsidR="00267E0B">
        <w:t xml:space="preserve"> N</w:t>
      </w:r>
      <w:r w:rsidR="00041F45">
        <w:t xml:space="preserve">adu has seen many forest lands </w:t>
      </w:r>
      <w:r w:rsidR="001F3773">
        <w:t>transformed for</w:t>
      </w:r>
      <w:r w:rsidR="00041F45">
        <w:t xml:space="preserve"> agricultural </w:t>
      </w:r>
      <w:r w:rsidR="001F3773">
        <w:t>pu</w:t>
      </w:r>
      <w:r w:rsidR="005716D2">
        <w:t>r</w:t>
      </w:r>
      <w:r w:rsidR="001F3773">
        <w:t>poses</w:t>
      </w:r>
      <w:r w:rsidR="00041F45">
        <w:t xml:space="preserve"> over the last few decades</w:t>
      </w:r>
      <w:r w:rsidR="001F3773">
        <w:t xml:space="preserve">, </w:t>
      </w:r>
      <w:r w:rsidR="00F76D36">
        <w:t xml:space="preserve">with </w:t>
      </w:r>
      <w:r w:rsidR="00354EC7">
        <w:t>many</w:t>
      </w:r>
      <w:r w:rsidR="00041F45">
        <w:t xml:space="preserve"> tribal and forest villagers</w:t>
      </w:r>
      <w:r w:rsidR="00354EC7">
        <w:t xml:space="preserve"> displaced</w:t>
      </w:r>
      <w:r w:rsidR="00041F45">
        <w:t xml:space="preserve"> from their original </w:t>
      </w:r>
      <w:r w:rsidR="001F3773">
        <w:t>homelands</w:t>
      </w:r>
      <w:r w:rsidR="00041F45">
        <w:t xml:space="preserve"> </w:t>
      </w:r>
      <w:r w:rsidR="00387627">
        <w:t>and on</w:t>
      </w:r>
      <w:r w:rsidR="00041F45">
        <w:t>to deforested land</w:t>
      </w:r>
      <w:r w:rsidR="001F3773">
        <w:t>. Often these displaced people are resettled</w:t>
      </w:r>
      <w:r w:rsidR="00041F45">
        <w:t xml:space="preserve"> within </w:t>
      </w:r>
      <w:r w:rsidR="001F3773">
        <w:t>or</w:t>
      </w:r>
      <w:r w:rsidR="00041F45">
        <w:t xml:space="preserve"> on the periphery of </w:t>
      </w:r>
      <w:r w:rsidR="00387627">
        <w:t xml:space="preserve">new </w:t>
      </w:r>
      <w:r w:rsidR="00041F45">
        <w:t>agricultur</w:t>
      </w:r>
      <w:r w:rsidR="00387627">
        <w:t>al development, including</w:t>
      </w:r>
      <w:r w:rsidR="00041F45">
        <w:t xml:space="preserve"> commercial plantations </w:t>
      </w:r>
      <w:r w:rsidR="00387627">
        <w:t>of</w:t>
      </w:r>
      <w:r w:rsidR="00041F45">
        <w:t xml:space="preserve"> areca nut or cashew. Th</w:t>
      </w:r>
      <w:r w:rsidR="00387627">
        <w:t xml:space="preserve">ese changes may </w:t>
      </w:r>
      <w:r w:rsidR="00437C69">
        <w:t>induce</w:t>
      </w:r>
      <w:r w:rsidR="00387627">
        <w:t xml:space="preserve"> consequent</w:t>
      </w:r>
      <w:r w:rsidR="00041F45">
        <w:t xml:space="preserve"> change</w:t>
      </w:r>
      <w:r w:rsidR="00387627">
        <w:t>s</w:t>
      </w:r>
      <w:r w:rsidR="00041F45">
        <w:t xml:space="preserve"> </w:t>
      </w:r>
      <w:r w:rsidR="00387627">
        <w:t xml:space="preserve">in </w:t>
      </w:r>
      <w:r w:rsidR="00041F45">
        <w:t xml:space="preserve">the landscape epidemiology of KFD </w:t>
      </w:r>
      <w:r w:rsidR="00387627">
        <w:t>by way of novel interactions between wildlife and humans and their shared ticks</w:t>
      </w:r>
      <w:r w:rsidR="00041F45">
        <w:t xml:space="preserve">. </w:t>
      </w:r>
      <w:r>
        <w:t>However, this has not yet been formally investigated.</w:t>
      </w:r>
    </w:p>
    <w:p w14:paraId="0D8E93B7" w14:textId="36760564" w:rsidR="00370471" w:rsidRDefault="00921942" w:rsidP="00A71039">
      <w:pPr>
        <w:spacing w:line="480" w:lineRule="auto"/>
      </w:pPr>
      <w:r>
        <w:t xml:space="preserve">The current study seeks to locate and describe the landscape suitability of KFD in the Western Ghats states of South India by modelling the spatial dependence of KFD occurrence as a function of </w:t>
      </w:r>
      <w:r>
        <w:lastRenderedPageBreak/>
        <w:t>environmental landscape features across the region. Secondarily, this study aims to infer relationships between KFD and specific landscape features to inform the epidemiology and infection ecology</w:t>
      </w:r>
      <w:r w:rsidR="00330841">
        <w:t xml:space="preserve"> of this zoonosis</w:t>
      </w:r>
      <w:r>
        <w:t xml:space="preserve"> as an aid toward developing interventions for the mutual benefit of human, animal, and ecosystem health.</w:t>
      </w:r>
      <w:r w:rsidR="005616E4">
        <w:t xml:space="preserve"> </w:t>
      </w:r>
      <w:r w:rsidR="00330841">
        <w:t>It was hypothesised that increasing forest loss would be directly associated with an increase in KFD across the region.</w:t>
      </w:r>
      <w:r>
        <w:t xml:space="preserve"> </w:t>
      </w:r>
    </w:p>
    <w:p w14:paraId="5CA0C53F" w14:textId="6BE3645F" w:rsidR="00921942" w:rsidRDefault="00921942" w:rsidP="00A71039">
      <w:pPr>
        <w:spacing w:line="480" w:lineRule="auto"/>
      </w:pPr>
      <w:r>
        <w:t>Methods</w:t>
      </w:r>
    </w:p>
    <w:p w14:paraId="6AC10CFD" w14:textId="21EC0615" w:rsidR="002D4487" w:rsidRDefault="002D4487" w:rsidP="00A71039">
      <w:pPr>
        <w:spacing w:line="480" w:lineRule="auto"/>
      </w:pPr>
      <w:r>
        <w:t>Data sources</w:t>
      </w:r>
    </w:p>
    <w:p w14:paraId="2CB4A906" w14:textId="6139F934" w:rsidR="00921942" w:rsidRDefault="00921942" w:rsidP="00A71039">
      <w:pPr>
        <w:spacing w:line="480" w:lineRule="auto"/>
      </w:pPr>
      <w:r>
        <w:t>Forty-</w:t>
      </w:r>
      <w:r w:rsidR="00FB3BD5">
        <w:t>seven</w:t>
      </w:r>
      <w:r>
        <w:t xml:space="preserve"> outbreaks of KFD were identified from the </w:t>
      </w:r>
      <w:proofErr w:type="spellStart"/>
      <w:r>
        <w:t>ProMED</w:t>
      </w:r>
      <w:proofErr w:type="spellEnd"/>
      <w:r>
        <w:t>-mail electronic surveillance system between 1 January, 20</w:t>
      </w:r>
      <w:r w:rsidR="001A00D2">
        <w:t>12</w:t>
      </w:r>
      <w:r>
        <w:t xml:space="preserve"> an</w:t>
      </w:r>
      <w:r w:rsidR="00774791">
        <w:t xml:space="preserve">d </w:t>
      </w:r>
      <w:r w:rsidR="00FB3BD5">
        <w:t>30</w:t>
      </w:r>
      <w:r w:rsidR="00774791">
        <w:t xml:space="preserve"> J</w:t>
      </w:r>
      <w:r w:rsidR="00FB3BD5">
        <w:t>une</w:t>
      </w:r>
      <w:r w:rsidR="00774791">
        <w:t>, 2019</w:t>
      </w:r>
      <w:r>
        <w:t xml:space="preserve">. This is an electronic surveillance service provided by the International Society of Infectious Diseases comprising formal and informal reports of infectious disease occurrences. The daily reports undergo screening by a multinational team of editors, moderators, and country managers, who </w:t>
      </w:r>
      <w:r w:rsidR="001919C2">
        <w:t>systematically</w:t>
      </w:r>
      <w:r>
        <w:t xml:space="preserve"> evaluate incoming reports and, when necessary, engage the extensive body of locally-sourced subscribers to </w:t>
      </w:r>
      <w:r w:rsidR="002314AA">
        <w:t>elicit</w:t>
      </w:r>
      <w:r>
        <w:t xml:space="preserve"> their unique and </w:t>
      </w:r>
      <w:r w:rsidR="001919C2">
        <w:t>experienced</w:t>
      </w:r>
      <w:r>
        <w:t xml:space="preserve"> insight to support or refute alerts</w:t>
      </w:r>
      <w:r w:rsidR="002D4487">
        <w:t xml:space="preserve"> </w:t>
      </w:r>
      <w:r w:rsidR="006432E9">
        <w:fldChar w:fldCharType="begin" w:fldLock="1"/>
      </w:r>
      <w:r w:rsidR="00EE6D30">
        <w:instrText>ADDIN CSL_CITATION { "citationItems" : [ { "id" : "ITEM-1", "itemData" : { "author" : [ { "dropping-particle" : "", "family" : "International Society for Infectious Diseases", "given" : "", "non-dropping-particle" : "", "parse-names" : false, "suffix" : "" } ], "id" : "ITEM-1", "issued" : { "date-parts" : [ [ "0" ] ] }, "title" : "ProMED-mail", "type" : "article-journal" }, "uris" : [ "http://www.mendeley.com/documents/?uuid=ac1fb2e8-3029-49f4-a246-958d7a550554" ] } ], "mendeley" : { "formattedCitation" : "(29)", "plainTextFormattedCitation" : "(29)", "previouslyFormattedCitation" : "(29)" }, "properties" : { "noteIndex" : 0 }, "schema" : "https://github.com/citation-style-language/schema/raw/master/csl-citation.json" }</w:instrText>
      </w:r>
      <w:r w:rsidR="006432E9">
        <w:fldChar w:fldCharType="separate"/>
      </w:r>
      <w:r w:rsidR="00D10ABF" w:rsidRPr="00D10ABF">
        <w:rPr>
          <w:noProof/>
        </w:rPr>
        <w:t>(29)</w:t>
      </w:r>
      <w:r w:rsidR="006432E9">
        <w:fldChar w:fldCharType="end"/>
      </w:r>
      <w:r>
        <w:t xml:space="preserve">. Data captured by </w:t>
      </w:r>
      <w:proofErr w:type="spellStart"/>
      <w:r>
        <w:t>ProMED</w:t>
      </w:r>
      <w:proofErr w:type="spellEnd"/>
      <w:r>
        <w:t xml:space="preserve">-mail thus do not represent a population-based </w:t>
      </w:r>
      <w:r w:rsidR="00855E47">
        <w:t>sample but</w:t>
      </w:r>
      <w:r>
        <w:t xml:space="preserve"> are instead a more limited cross-section of disease experience. </w:t>
      </w:r>
      <w:r w:rsidR="002314AA">
        <w:t>However</w:t>
      </w:r>
      <w:r>
        <w:t xml:space="preserve">, </w:t>
      </w:r>
      <w:r w:rsidR="001F7209">
        <w:t>we did</w:t>
      </w:r>
      <w:r>
        <w:t xml:space="preserve"> validate the </w:t>
      </w:r>
      <w:proofErr w:type="spellStart"/>
      <w:r>
        <w:t>ProMED</w:t>
      </w:r>
      <w:proofErr w:type="spellEnd"/>
      <w:r>
        <w:t>-mail data</w:t>
      </w:r>
      <w:r w:rsidR="001F7209">
        <w:t xml:space="preserve"> by</w:t>
      </w:r>
      <w:r>
        <w:t xml:space="preserve"> evaluat</w:t>
      </w:r>
      <w:r w:rsidR="001F7209">
        <w:t>ing</w:t>
      </w:r>
      <w:r>
        <w:t xml:space="preserve"> model performance using an independent sample of 39 laboratory-confirmed KFD outbreaks</w:t>
      </w:r>
      <w:r w:rsidR="001A00D2">
        <w:t xml:space="preserve"> over a similar period (1 January, 2014 to </w:t>
      </w:r>
      <w:r w:rsidR="00FB3BD5">
        <w:t>30</w:t>
      </w:r>
      <w:r w:rsidR="001A00D2">
        <w:t xml:space="preserve"> J</w:t>
      </w:r>
      <w:r w:rsidR="00FB3BD5">
        <w:t>une</w:t>
      </w:r>
      <w:r w:rsidR="001A00D2">
        <w:t xml:space="preserve"> 2019)</w:t>
      </w:r>
      <w:r>
        <w:t xml:space="preserve"> as reported separately in the scientific literature</w:t>
      </w:r>
      <w:r w:rsidR="006D7CBC">
        <w:fldChar w:fldCharType="begin" w:fldLock="1"/>
      </w:r>
      <w:r w:rsidR="00EE6D30">
        <w:instrText>ADDIN CSL_CITATION { "citationItems" : [ { "id" : "ITEM-1", "itemData" : { "DOI" : "10.1016/J.TTBDIS.2016.09.010", "ISSN" : "1877-959X", "abstract" : "Kyasanur forest disease (KFD) is a zoonotic viral haemorrhagic fever and has been endemic to Karnataka State, India. Outbreaks of KFD were reported in new areas of Wayanad and Malappuram districts of Kerala, India during 2014\u20132015. Investigation of the outbreaks was carried out in these districts during May 2015. The line-list data of KFD cases available with District Medical Office, Wayanad were analysed. Case investigation was carried out to determine the risk factors associated with the outbreak and possible site of contraction infections. Ticks from the forest floor were collected in areas associated with monkey deaths by flagging method to estimate species abundance. Of 102 confirmed cases of KFD reported in Wayanad, 91% were adults aged &gt;15years. About 43% of the cases were from the areas of Poothady Primary Health Centre (PHC) followed by Chethalayam PHC (22%). Most of the affected individuals belong to Kattunayakan tribe, dependent on forest for their livelihood. Those tribes are engaged in trench digging and fire line works in summer months and hence are at a higher risk. In Malappuram, the Cholanaickan tribe, are under high risk of exposure to infected ticks as they live deep in the forest and trap monkeys for game meat. High abundance of Haemaphysalis spinigera and H. turturis, the established vectors of KFD virus was recorded in all affected areas. Incidence of KFD cases/monkey deaths and high abundance of Haemaphysalis vectors in the forest ranges of Wayanad and Malappuram districts indicate that the area has become receptive for KFD outbreaks. Preventive measures (vaccination of high risk groups) coupled with intensive health education should be carried out prior to transmission season.", "author" : [ { "dropping-particle" : "", "family" : "Sadanandane", "given" : "C.", "non-dropping-particle" : "", "parse-names" : false, "suffix" : "" }, { "dropping-particle" : "", "family" : "Elango", "given" : "A.", "non-dropping-particle" : "", "parse-names" : false, "suffix" : "" }, { "dropping-particle" : "", "family" : "Marja", "given" : "Noonu", "non-dropping-particle" : "", "parse-names" : false, "suffix" : "" }, { "dropping-particle" : "", "family" : "Sasidharan", "given" : "P.V", "non-dropping-particle" : "", "parse-names" : false, "suffix" : "" }, { "dropping-particle" : "", "family" : "Raju", "given" : "K.H.K", "non-dropping-particle" : "", "parse-names" : false, "suffix" : "" }, { "dropping-particle" : "", "family" : "Jambulingam", "given" : "P.", "non-dropping-particle" : "", "parse-names" : false, "suffix" : "" } ], "container-title" : "Ticks and Tick-borne Diseases", "id" : "ITEM-1", "issue" : "1", "issued" : { "date-parts" : [ [ "2017", "1", "1" ] ] }, "page" : "25-30", "publisher" : "Urban &amp; Fischer", "title" : "An outbreak of Kyasanur forest disease in the Wayanad and Malappuram districts of Kerala, India", "type" : "article-journal", "volume" : "8" }, "uris" : [ "http://www.mendeley.com/documents/?uuid=1cdcd62a-197b-3c4c-9385-3783033e45c6" ] }, { "id" : "ITEM-2", "itemData" : { "DOI" : "10.1089/vbz.2017.2129", "ISSN" : "1530-3667", "PMID" : "29336707", "abstract" : "INTRODUCTION Kyasanur forest disease (KFD) outbreak was confirmed in Dodamarg Taluka, Sindhudurga district (Maharashtra) in India during the year 2016. The rise in suspected KFD cases was reported in January 2016, peaked during March, and then declined gradually from April 2016. The outbreak was thoroughly investigated considering different socio-clinical parameters. METHODS Total, 488 suspected KFD cases were investigated using KFD specific real-time RT-PCR and anti-KFDV IgM enzyme-linked immunosorbent assay (ELISA). Sero-epidemiological survey was carried out in the affected area using anti-KFDV IgG ELISA. RESULTS Among suspected KFD cases, high age-specific attack rate (105.1 per 1000 persons) was observed in adults (aged 40-59 years). Out of 488 suspected KFD cases, 130 were laboratory confirmed. Of these, 54 cases were KFDV real-time RT-PCR positive, 66 cases were anti-KFDV IgM ELISA positive and 10 cases were positive by both the assays. Case fatality ratio among laboratory-confirmed KFD cases were 2.3% (3/130). Majority of laboratory-confirmed KFD cases (93.1%) had visited Western Ghats forest in Dodamarg for activities like working in cashew nut farms (79.8%), cashew nut fruit collection (76.6%), collection of firewood (68.5%) and dry leaves/grass (40.3%), etc., before the start of symptoms. Common clinical features included fever (100%), headache (93.1%), weakness (84.6%), and myalgia (83.1%). Hemorrhagic manifestations were observed in nearly one-third of the laboratory-confirmed KFD cases (28.5%). A seroprevalence of (9.7%, 72/745) was recorded in KFD-affected area and two neighboring villages (9.1%, 15/165). Serosurvey conducted in Ker village showed clinical to subclinical ratio of 6:1 in KFD-affected areas. CONCLUSION This study confirms the outbreak of KFD Sindhudurg district with 130 cases. Detection of anti-KFDV IgG antibodies among the healthy population in KFD-affected area during the KFD outbreak suggested the past exposure of KFD infection. This outbreak investigation has helped health authorities in adopting KFD vaccination strategy for the population at risk.", "author" : [ { "dropping-particle" : "", "family" : "Gurav", "given" : "Yogesh K.", "non-dropping-particle" : "", "parse-names" : false, "suffix" : "" }, { "dropping-particle" : "", "family" : "Yadav", "given" : "Pragya D.", "non-dropping-particle" : "", "parse-names" : false, "suffix" : "" }, { "dropping-particle" : "", "family" : "Gokhale", "given" : "Mangesh D.", "non-dropping-particle" : "", "parse-names" : false, "suffix" : "" }, { "dropping-particle" : "", "family" : "Chiplunkar", "given" : "Tushar R.", "non-dropping-particle" : "", "parse-names" : false, "suffix" : "" }, { "dropping-particle" : "", "family" : "Vishwanathan", "given" : "Rajlakshmi", "non-dropping-particle" : "", "parse-names" : false, "suffix" : "" }, { "dropping-particle" : "", "family" : "Patil", "given" : "Deepak Y.", "non-dropping-particle" : "", "parse-names" : false, "suffix" : "" }, { "dropping-particle" : "", "family" : "Jain", "given" : "Rajlaxmi", "non-dropping-particle" : "", "parse-names" : false, "suffix" : "" }, { "dropping-particle" : "", "family" : "Shete", "given" : "Anita M.", "non-dropping-particle" : "", "parse-names" : false, "suffix" : "" }, { "dropping-particle" : "", "family" : "Patil", "given" : "Savita L.", "non-dropping-particle" : "", "parse-names" : false, "suffix" : "" }, { "dropping-particle" : "", "family" : "Sarang", "given" : "G.D.", "non-dropping-particle" : "", "parse-names" : false, "suffix" : "" }, { "dropping-particle" : "", "family" : "Sapkal", "given" : "Gajanan N.", "non-dropping-particle" : "", "parse-names" : false, "suffix" : "" }, { "dropping-particle" : "", "family" : "Andhare", "given" : "M.D.", "non-dropping-particle" : "", "parse-names" : false, "suffix" : "" }, { "dropping-particle" : "", "family" : "Sale", "given" : "Y.R.", "non-dropping-particle" : "", "parse-names" : false, "suffix" : "" }, { "dropping-particle" : "", "family" : "Awate", "given" : "Pradeep S.", "non-dropping-particle" : "", "parse-names" : false, "suffix" : "" }, { "dropping-particle" : "", "family" : "Mourya", "given" : "Devendra T.", "non-dropping-particle" : "", "parse-names" : false, "suffix" : "" } ], "container-title" : "Vector-Borne and Zoonotic Diseases", "id" : "ITEM-2", "issue" : "3", "issued" : { "date-parts" : [ [ "2018", "3" ] ] }, "page" : "164-172", "title" : "Kyasanur Forest Disease Prevalence in Western Ghats Proven and Confirmed by Recent Outbreak in Maharashtra, India, 2016", "type" : "article-journal", "volume" : "18" }, "uris" : [ "http://www.mendeley.com/documents/?uuid=d280a369-37e4-30af-aaac-c52fb3883bd8" ] }, { "id" : "ITEM-3", "itemData" : { "DOI" : "10.1186/s40249-015-0044-2", "ISSN" : "2049-9957", "abstract" : "Kyasanur Forest disease (KFD) is a febrile illness characterized by hemorrhages, and is reported endemic in the Shimoga district in Karnataka state, India. It is caused by the KFD virus (KFDV) of the family Flaviviridae, and is transmitted to monkeys and humans by Haemaphysalis ticks. We investigated a new focus of KFD among tribals in a reserve forest in Kerala state, India. A suspected case was defined as a person presenting with acute fever, headache, or myalgia. Human sera were collected and tested for KFDV RNA by real-time RT-PCR, RT-nPCR assay, and anti-KFDV IgM and IgG by ELISA. The index case was a tribal woman with febrile illness, severe myalgia, gum bleeding, and hematemesis. Anti-KFDV IgM antibody was detected in acute and convalescent sera of the index case along with IgG in the second serum. None of her family members reported fever. On verbal autopsy, two more fatal cases were identified as probable primary cases. Acute serum from a case in the second cluster was detected positive for KFDV RNA by real time RT-PCR (Ct\u2009=\u200932) and RT-nPCR. Sequences of E gene showed highest similarity of 98.0% with the KFDV W-377 isolate nucleotide and 100% identity with amino acid. Anti-KFDV IgM was detected in the serum of one family member of the index case, as well as in one out of 17 other tribals. We confirmed a new focus of KFDV activity among tribals in a reserve forest in the Malappuram district of Kerala, India.", "author" : [ { "dropping-particle" : "V", "family" : "Tandale", "given" : "Babasaheb", "non-dropping-particle" : "", "parse-names" : false, "suffix" : "" }, { "dropping-particle" : "", "family" : "Balakrishnan", "given" : "Anukumar", "non-dropping-particle" : "", "parse-names" : false, "suffix" : "" }, { "dropping-particle" : "", "family" : "Yadav", "given" : "Pragya D", "non-dropping-particle" : "", "parse-names" : false, "suffix" : "" }, { "dropping-particle" : "", "family" : "Marja", "given" : "Noona", "non-dropping-particle" : "", "parse-names" : false, "suffix" : "" }, { "dropping-particle" : "", "family" : "Mourya", "given" : "Devendra T", "non-dropping-particle" : "", "parse-names" : false, "suffix" : "" } ], "container-title" : "Infectious Diseases of Poverty", "id" : "ITEM-3", "issue" : "1", "issued" : { "date-parts" : [ [ "2015", "3", "5" ] ] }, "page" : "12", "publisher" : "BioMed Central", "title" : "New focus of Kyasanur Forest disease virus activity in a tribal area in Kerala, India, 2014", "type" : "article-journal", "volume" : "4" }, "uris" : [ "http://www.mendeley.com/documents/?uuid=a8860334-b649-3643-9d96-8738e4c6eafc" ] }, { "id" : "ITEM-4", "itemData" : { "DOI" : "10.1016/j.ijid.2014.05.013", "ISSN" : "1878-3511", "PMID" : "25063021", "abstract" : "Kyasanur Forest disease virus (KFDV) was first identified in 1957, when it was isolated from a sick monkey from the Kyasanur Forest in Karnataka State, India. Since then it has been reported to be enzootic in five districts of Karnataka State, India. Recent reports of human infections have reached an alarming level, in spite of the availability of a vaccine. This disease has also been reported from new areas, such as Tamil Nadu and Kerala State. During January-March 2014, KFDV-positive cases were detected in Thirthahalli taluk, Shimoga District, Karnataka State, India. Here, we report an outbreak of Kyasanur Forest disease occurring in the Kannangi and Konandur area, Thirthahalli taluk in Karnataka State, India, with sporadic cases from eight other areas.", "author" : [ { "dropping-particle" : "", "family" : "Yadav", "given" : "Pragya D", "non-dropping-particle" : "", "parse-names" : false, "suffix" : "" }, { "dropping-particle" : "", "family" : "Shete", "given" : "Anita M", "non-dropping-particle" : "", "parse-names" : false, "suffix" : "" }, { "dropping-particle" : "", "family" : "Patil", "given" : "Deepak Y", "non-dropping-particle" : "", "parse-names" : false, "suffix" : "" }, { "dropping-particle" : "", "family" : "Sandhya", "given" : "V K", "non-dropping-particle" : "", "parse-names" : false, "suffix" : "" }, { "dropping-particle" : "", "family" : "Prakash", "given" : "K S", "non-dropping-particle" : "", "parse-names" : false, "suffix" : "" }, { "dropping-particle" : "", "family" : "Surgihalli", "given" : "Rajesh", "non-dropping-particle" : "", "parse-names" : false, "suffix" : "" }, { "dropping-particle" : "", "family" : "Mourya", "given" : "Devendra T", "non-dropping-particle" : "", "parse-names" : false, "suffix" : "" } ], "container-title" : "International journal of infectious diseases : IJID : official publication of the International Society for Infectious Diseases", "id" : "ITEM-4", "issued" : { "date-parts" : [ [ "2014", "9" ] ] }, "page" : "132-4", "title" : "Outbreak of Kyasanur Forest disease in Thirthahalli, Karnataka, India, 2014.", "type" : "article-journal", "volume" : "26" }, "uris" : [ "http://www.mendeley.com/documents/?uuid=d5e635a0-19b3-4768-9fb0-6ca4467e542c" ] } ], "mendeley" : { "formattedCitation" : "(26,30\u201332)", "plainTextFormattedCitation" : "(26,30\u201332)", "previouslyFormattedCitation" : "(26,30\u201332)" }, "properties" : { "noteIndex" : 0 }, "schema" : "https://github.com/citation-style-language/schema/raw/master/csl-citation.json" }</w:instrText>
      </w:r>
      <w:r w:rsidR="006D7CBC">
        <w:fldChar w:fldCharType="separate"/>
      </w:r>
      <w:r w:rsidR="00D10ABF" w:rsidRPr="00D10ABF">
        <w:rPr>
          <w:noProof/>
        </w:rPr>
        <w:t>(26,30–32)</w:t>
      </w:r>
      <w:r w:rsidR="006D7CBC">
        <w:fldChar w:fldCharType="end"/>
      </w:r>
      <w:r>
        <w:t xml:space="preserve">. This latter evaluation (see statistical methods below) thus provides an externally validated assessment of the modelled KFD suitability, and only the second such validation of </w:t>
      </w:r>
      <w:proofErr w:type="spellStart"/>
      <w:r>
        <w:t>ProMED</w:t>
      </w:r>
      <w:proofErr w:type="spellEnd"/>
      <w:r>
        <w:t>-mail surveillance data in India</w:t>
      </w:r>
      <w:r w:rsidR="005212AB">
        <w:fldChar w:fldCharType="begin" w:fldLock="1"/>
      </w:r>
      <w:r w:rsidR="00EE6D30">
        <w:instrText>ADDIN CSL_CITATION { "citationItems" : [ { "id" : "ITEM-1", "itemData" : { "DOI" : "10.1098/rspb.2019.0179", "ISSN" : "0962-8452", "abstract" : "Anthrax is a potentially life-threatening bacterial disease that can spread between wild and livestock animals and humans. Transmission typically occurs indirectly via environmental exposure, with devastating consequences for human and animal health, as well as pastoralist economies. India has a high annual occurrence of anthrax in some regions, but a country-wide delineation of risk has not yet been undertaken. The current study modelled the geographical suitability of anthrax across India and its associated environmental features using a biogeographic application of machine learning. Both biotic and abiotic features contributed to risk across multiple scales of influence. The elephant\u2013livestock interface was the dominant feature in delineating anthrax suitability. In addition, water\u2013soil balance, soil chemistry and historical forest loss were also influential. These findings suggest that the elephant\u2013livestock interface plays an important role in the cycling of anthrax in India. Livestock prevention eff...", "author" : [ { "dropping-particle" : "", "family" : "Walsh", "given" : "Michael G.", "non-dropping-particle" : "", "parse-names" : false, "suffix" : "" }, { "dropping-particle" : "", "family" : "Mor", "given" : "Siobhan M.", "non-dropping-particle" : "", "parse-names" : false, "suffix" : "" }, { "dropping-particle" : "", "family" : "Hossain", "given" : "Shah", "non-dropping-particle" : "", "parse-names" : false, "suffix" : "" } ], "container-title" : "Proceedings of the Royal Society B: Biological Sciences", "id" : "ITEM-1", "issue" : "1898", "issued" : { "date-parts" : [ [ "2019", "3", "13" ] ] }, "page" : "20190179", "publisher" : "\nThe Royal Society\n", "title" : "The elephant\u2013livestock interface modulates anthrax suitability in India", "type" : "article-journal", "volume" : "286" }, "uris" : [ "http://www.mendeley.com/documents/?uuid=eb4c04d4-886d-3d4c-b536-d14a0a57088d" ] } ], "mendeley" : { "formattedCitation" : "(33)", "plainTextFormattedCitation" : "(33)", "previouslyFormattedCitation" : "(33)" }, "properties" : { "noteIndex" : 0 }, "schema" : "https://github.com/citation-style-language/schema/raw/master/csl-citation.json" }</w:instrText>
      </w:r>
      <w:r w:rsidR="005212AB">
        <w:fldChar w:fldCharType="separate"/>
      </w:r>
      <w:r w:rsidR="00D10ABF" w:rsidRPr="00D10ABF">
        <w:rPr>
          <w:noProof/>
        </w:rPr>
        <w:t>(33)</w:t>
      </w:r>
      <w:r w:rsidR="005212AB">
        <w:fldChar w:fldCharType="end"/>
      </w:r>
      <w:r>
        <w:t xml:space="preserve">. The distribution of </w:t>
      </w:r>
      <w:proofErr w:type="spellStart"/>
      <w:r>
        <w:t>ProMED</w:t>
      </w:r>
      <w:proofErr w:type="spellEnd"/>
      <w:r>
        <w:t>-mail KFD outbreaks across the Western Ghat</w:t>
      </w:r>
      <w:r w:rsidR="001919C2">
        <w:t>s</w:t>
      </w:r>
      <w:r>
        <w:t xml:space="preserve"> sta</w:t>
      </w:r>
      <w:r w:rsidR="004F6B62">
        <w:t>tes from 1 January, 20</w:t>
      </w:r>
      <w:r w:rsidR="001A00D2">
        <w:t>12</w:t>
      </w:r>
      <w:r w:rsidR="004F6B62">
        <w:t xml:space="preserve"> to </w:t>
      </w:r>
      <w:r w:rsidR="00E752ED">
        <w:t>30</w:t>
      </w:r>
      <w:r w:rsidR="004F6B62">
        <w:t xml:space="preserve"> J</w:t>
      </w:r>
      <w:r w:rsidR="00E752ED">
        <w:t>une</w:t>
      </w:r>
      <w:r w:rsidR="004F6B62">
        <w:t>, 2019</w:t>
      </w:r>
      <w:r>
        <w:t xml:space="preserve"> is presented in Figure </w:t>
      </w:r>
      <w:r w:rsidR="00C773C8">
        <w:t>2</w:t>
      </w:r>
      <w:r>
        <w:t xml:space="preserve">, </w:t>
      </w:r>
      <w:r w:rsidR="001A00D2">
        <w:t>superimposed over</w:t>
      </w:r>
      <w:r>
        <w:t xml:space="preserve"> the kernel density estimate.</w:t>
      </w:r>
      <w:r w:rsidR="00BB1FD3">
        <w:t xml:space="preserve"> All reported outbreaks were recorded at a </w:t>
      </w:r>
      <w:r w:rsidR="00A75006">
        <w:t>spatial</w:t>
      </w:r>
      <w:r w:rsidR="00BB1FD3">
        <w:t xml:space="preserve"> resolution of at least 5 km</w:t>
      </w:r>
      <w:r w:rsidR="00DE65C1">
        <w:t>.</w:t>
      </w:r>
      <w:r w:rsidR="00DE65C1" w:rsidDel="00DE65C1">
        <w:rPr>
          <w:rStyle w:val="CommentReference"/>
        </w:rPr>
        <w:t xml:space="preserve"> </w:t>
      </w:r>
    </w:p>
    <w:p w14:paraId="06199CD1" w14:textId="6B2E4E32" w:rsidR="00921942" w:rsidRDefault="00921942" w:rsidP="00A71039">
      <w:pPr>
        <w:spacing w:line="480" w:lineRule="auto"/>
      </w:pPr>
      <w:r>
        <w:lastRenderedPageBreak/>
        <w:t xml:space="preserve">The </w:t>
      </w:r>
      <w:proofErr w:type="spellStart"/>
      <w:r>
        <w:t>WorldClim</w:t>
      </w:r>
      <w:proofErr w:type="spellEnd"/>
      <w:r>
        <w:t xml:space="preserve"> Global Climate database</w:t>
      </w:r>
      <w:r w:rsidR="006432E9">
        <w:fldChar w:fldCharType="begin" w:fldLock="1"/>
      </w:r>
      <w:r w:rsidR="00EE6D30">
        <w:instrText>ADDIN CSL_CITATION { "citationItems" : [ { "id" : "ITEM-1", "itemData" : { "URL" : "http://www.worldclim.org/CMIP5v1", "author" : [ { "dropping-particle" : "", "family" : "WorldClim", "given" : "", "non-dropping-particle" : "", "parse-names" : false, "suffix" : "" } ], "id" : "ITEM-1", "issued" : { "date-parts" : [ [ "0" ] ] }, "title" : "WorldClim - Future Climate Data", "type" : "webpage" }, "uris" : [ "http://www.mendeley.com/documents/?uuid=a26635ed-c310-4424-bc09-b1c36fac612d" ] } ], "mendeley" : { "formattedCitation" : "(34)", "plainTextFormattedCitation" : "(34)", "previouslyFormattedCitation" : "(34)" }, "properties" : { "noteIndex" : 0 }, "schema" : "https://github.com/citation-style-language/schema/raw/master/csl-citation.json" }</w:instrText>
      </w:r>
      <w:r w:rsidR="006432E9">
        <w:fldChar w:fldCharType="separate"/>
      </w:r>
      <w:r w:rsidR="00D10ABF" w:rsidRPr="00D10ABF">
        <w:rPr>
          <w:noProof/>
        </w:rPr>
        <w:t>(34)</w:t>
      </w:r>
      <w:r w:rsidR="006432E9">
        <w:fldChar w:fldCharType="end"/>
      </w:r>
      <w:r>
        <w:t xml:space="preserve"> was used to capture aggregate </w:t>
      </w:r>
      <w:proofErr w:type="spellStart"/>
      <w:r>
        <w:t>spatio</w:t>
      </w:r>
      <w:proofErr w:type="spellEnd"/>
      <w:r>
        <w:t>-temporal weather station data between 1950 and 2000, which were extracted at a resolution of 30 arc seconds</w:t>
      </w:r>
      <w:r w:rsidR="00847AFC">
        <w:t>.</w:t>
      </w:r>
      <w:r w:rsidR="00B36A94">
        <w:t xml:space="preserve"> The metrics derived from this database </w:t>
      </w:r>
      <w:r w:rsidR="00BB7EA6">
        <w:t>are</w:t>
      </w:r>
      <w:r w:rsidR="00B36A94">
        <w:t xml:space="preserve"> mean measurements between 1950 and 2000, and thus</w:t>
      </w:r>
      <w:r w:rsidR="00BB7EA6">
        <w:t xml:space="preserve"> represent climate estimates over time</w:t>
      </w:r>
      <w:r w:rsidR="00B36A94" w:rsidRPr="00BB7EA6">
        <w:t>.</w:t>
      </w:r>
      <w:r w:rsidR="00847AFC" w:rsidRPr="00BB7EA6">
        <w:t xml:space="preserve"> While there can be some global regions t</w:t>
      </w:r>
      <w:r w:rsidR="00847AFC">
        <w:t xml:space="preserve">hat have sparse representation of weather stations contributing to this data product, India is well represented with an extensive network of weather stations having contributed to this decadal climate interpolation </w:t>
      </w:r>
      <w:r w:rsidR="006432E9">
        <w:fldChar w:fldCharType="begin" w:fldLock="1"/>
      </w:r>
      <w:r w:rsidR="00EE6D30">
        <w:instrText>ADDIN CSL_CITATION { "citationItems" : [ { "id" : "ITEM-1", "itemData" : { "DOI" : "10.1002/joc.1276", "ISSN" : "0899-8418", "author" : [ { "dropping-particle" : "", "family" : "Hijmans", "given" : "Robert J.", "non-dropping-particle" : "", "parse-names" : false, "suffix" : "" }, { "dropping-particle" : "", "family" : "Cameron", "given" : "Susan E.", "non-dropping-particle" : "", "parse-names" : false, "suffix" : "" }, { "dropping-particle" : "", "family" : "Parra", "given" : "Juan L.", "non-dropping-particle" : "", "parse-names" : false, "suffix" : "" }, { "dropping-particle" : "", "family" : "Jones", "given" : "Peter G.", "non-dropping-particle" : "", "parse-names" : false, "suffix" : "" }, { "dropping-particle" : "", "family" : "Jarvis", "given" : "Andy", "non-dropping-particle" : "", "parse-names" : false, "suffix" : "" } ], "container-title" : "International Journal of Climatology", "id" : "ITEM-1", "issue" : "15", "issued" : { "date-parts" : [ [ "2005", "12" ] ] }, "page" : "1965-1978", "title" : "Very high resolution interpolated climate surfaces for global land areas", "type" : "article-journal", "volume" : "25" }, "uris" : [ "http://www.mendeley.com/documents/?uuid=c6d31a5a-e420-4007-8343-016d649c2fe2" ] } ], "mendeley" : { "formattedCitation" : "(35)", "plainTextFormattedCitation" : "(35)", "previouslyFormattedCitation" : "(35)" }, "properties" : { "noteIndex" : 0 }, "schema" : "https://github.com/citation-style-language/schema/raw/master/csl-citation.json" }</w:instrText>
      </w:r>
      <w:r w:rsidR="006432E9">
        <w:fldChar w:fldCharType="separate"/>
      </w:r>
      <w:r w:rsidR="00D10ABF" w:rsidRPr="00D10ABF">
        <w:rPr>
          <w:noProof/>
        </w:rPr>
        <w:t>(35)</w:t>
      </w:r>
      <w:r w:rsidR="006432E9">
        <w:fldChar w:fldCharType="end"/>
      </w:r>
      <w:r>
        <w:t xml:space="preserve">. Because KFD is highly </w:t>
      </w:r>
      <w:r w:rsidR="008033E8">
        <w:t>influenced by</w:t>
      </w:r>
      <w:r>
        <w:t xml:space="preserve"> the dry season, mean dry quarter precipitation and mean dry quarter temperature were used for this investigation rather than mean annual </w:t>
      </w:r>
      <w:r w:rsidR="000C34BF">
        <w:t>aggregates</w:t>
      </w:r>
      <w:r w:rsidR="00E05134">
        <w:t xml:space="preserve"> alone</w:t>
      </w:r>
      <w:r w:rsidR="00E05134">
        <w:fldChar w:fldCharType="begin" w:fldLock="1"/>
      </w:r>
      <w:r w:rsidR="00F64305">
        <w:instrText>ADDIN CSL_CITATION { "citationItems" : [ { "id" : "ITEM-1", "itemData" : { "PMID" : "20063103830", "abstract" : "Kyasanur forest disease (KFD) was first recognised as a febrile illness in the Shimoga district of Karnataka state of India. The causative agent, KFD virus (KFDV), is a highly pathogenic member in the family Flaviviridae, producing a haemorrhagic disease in infected human beings. KFD is a zoonotic disease and has so far been localised only in a southern part of India. The exact cause of its emergence in the mid 1950s is not known. A variant of KFDV, characterised serologically and genetically as Alkhurma haemorrhagic fever virus (AHFV), has been recently identified in Saudi Arabia. KFDV and AHFV share 89% sequence homology, suggesting common ancestral origin. Homology modelling of KFDV envelope (E) protein exhibited a structure similar to those of other flaviviruses, suggesting a common mechanism of virus-cell fusion. The possible mechanism of receptor-ligand interaction involved in infection by KFDV may resemble that of other flaviviruses. Present understanding is that KFDV may be persisting silently in several regions of India and that antigenic and structural differences from other tick borne viruses may be related to the unique host specificity and pathogenicity of KFDV. From January 1999 through January 2005, an increasing number of KFD cases have been detected in Karnataka state of Indian subcontinent despite routine vaccination, suggesting insufficient efficacy of the current vaccine protocol. However, the exact cause of the increase of KFD cases needs further investigation. Considering the requirement of safer and more effective vaccines in general, there is clearly a need for developing an alternative vaccine as well as a rapid diagnostic system for KFD. The changing ecology of the prime focus of the KFD also warrants attention, as it may lead to establishment of the disease in newer localities, never reported before.", "author" : [ { "dropping-particle" : "", "family" : "Pattnaik", "given" : "Priyabrata", "non-dropping-particle" : "", "parse-names" : false, "suffix" : "" } ], "container-title" : "Reviews in Medical Virology", "id" : "ITEM-1", "issue" : "3", "issued" : { "date-parts" : [ [ "2006" ] ] }, "page" : "151-165", "title" : "Kyasanur forest disease: an epidemiological view in India", "type" : "article-journal", "volume" : "16" }, "uris" : [ "http://www.mendeley.com/documents/?uuid=19cb7c7d-7277-4579-a7d8-9d8eae26c725" ] } ], "mendeley" : { "formattedCitation" : "(3)", "plainTextFormattedCitation" : "(3)", "previouslyFormattedCitation" : "(3)" }, "properties" : { "noteIndex" : 0 }, "schema" : "https://github.com/citation-style-language/schema/raw/master/csl-citation.json" }</w:instrText>
      </w:r>
      <w:r w:rsidR="00E05134">
        <w:fldChar w:fldCharType="separate"/>
      </w:r>
      <w:r w:rsidR="00E05134" w:rsidRPr="00E05134">
        <w:rPr>
          <w:noProof/>
        </w:rPr>
        <w:t>(3)</w:t>
      </w:r>
      <w:r w:rsidR="00E05134">
        <w:fldChar w:fldCharType="end"/>
      </w:r>
      <w:r>
        <w:t>.</w:t>
      </w:r>
      <w:r w:rsidR="000C34BF">
        <w:t xml:space="preserve"> </w:t>
      </w:r>
      <w:r w:rsidR="006D4A86">
        <w:t>M</w:t>
      </w:r>
      <w:r w:rsidR="000C34BF">
        <w:t>oisture is also important to tick behaviour</w:t>
      </w:r>
      <w:r w:rsidR="00694E25">
        <w:t>,</w:t>
      </w:r>
      <w:r w:rsidR="000C34BF">
        <w:t xml:space="preserve"> </w:t>
      </w:r>
      <w:r w:rsidR="00820A6A">
        <w:t xml:space="preserve">exerting </w:t>
      </w:r>
      <w:r w:rsidR="00FC3B9F">
        <w:t>significant</w:t>
      </w:r>
      <w:r w:rsidR="000C34BF">
        <w:t xml:space="preserve"> pressure on </w:t>
      </w:r>
      <w:r w:rsidR="00FC3B9F">
        <w:t xml:space="preserve">the </w:t>
      </w:r>
      <w:r w:rsidR="000C34BF">
        <w:t>time ticks can sustain</w:t>
      </w:r>
      <w:r w:rsidR="003F2C8B">
        <w:t xml:space="preserve"> questing</w:t>
      </w:r>
      <w:r w:rsidR="00DE1188">
        <w:fldChar w:fldCharType="begin" w:fldLock="1"/>
      </w:r>
      <w:r w:rsidR="00E444B8">
        <w:instrText>ADDIN CSL_CITATION { "citationItems" : [ { "id" : "ITEM-1", "itemData" : { "ISBN" : "9780123878120", "abstract" : "Ticks are obligate blood sucking arthropods found in almost every region of the world. They are very important vectors of human and animal diseases. Tick-borne protozoan diseases such as Theileriasis and Babesiosis cause mortality and morbidity in domestic animals in many countries including India. An understanding of taxonomy, vector biology and ecology in the geographic regions of each country is essential so that a programme of control measures can be implemented. This book focuses on the ticks found in India and will be invaluable for health authorities, tick biologists and veterinary researchers. It covers taxonomic identification, medical importance and bionomics of haemaphysaline ticks. Presents the taxonomy and biological description of the 42 haemaphysaline ticks which are found in the Indian subcontinent. Includes information on the ecology and biology of many of these species. Keys provided for subgeneric and individual identification will be useful for easy identification of Indian haemaphysaline ticks. Part 1. General -- Part 2. Biology, distribution, taxonomic description, and disease relationship of individual Haemaphysalis ticks -- Part 3. Discussion and summary.", "author" : [ { "dropping-particle" : "", "family" : "Geevarghese", "given" : "G.", "non-dropping-particle" : "", "parse-names" : false, "suffix" : "" }, { "dropping-particle" : "", "family" : "Mishra", "given" : "A. C.", "non-dropping-particle" : "", "parse-names" : false, "suffix" : "" } ], "id" : "ITEM-1", "issued" : { "date-parts" : [ [ "2011" ] ] }, "publisher" : "Elsevier", "title" : "Haemaphysalis ticks of India", "type" : "book" }, "uris" : [ "http://www.mendeley.com/documents/?uuid=6797a8a7-1e7d-3027-9903-6e2946669ac5" ] }, { "id" : "ITEM-2", "itemData" : { "ISBN" : "0080494064", "abstract" : "Biology of Disease Vectors presents a comprehensive and advanced discussion of disease vectors and what the future may hold for their control. This edition examines the control of disease vectors through topics such as general biological requirements of vectors, epidemiology, physiology and molecular biology, genetics, principles of control and insecticide resistance. Methods of maintaining vectors in the laboratory are also described in detail.No other single volume includes both basic information on vectors, as well as chapters on cutting-edge topics, authored by the leading experts in the field. The first edition of Biology of Disease Vectors was a landmark text, and this edition promises to have even more impact as a reference for current thought and techniques in vector biology.Current - each chapter represents the present state of knowledge in the subject areaAuthoritative - authors include leading researchers in the fieldComplete - provides both independent investigator and the student with a single reference volume which adopts an explicitly evolutionary viewpoint throuoghout all chapters. Useful - conceptual frameworks for all subject areas include crucial information needed for application to difficult problems of controlling vector-borne diseases", "author" : [ { "dropping-particle" : "", "family" : "Marquardt", "given" : "William", "non-dropping-particle" : "", "parse-names" : false, "suffix" : "" } ], "edition" : "Second", "id" : "ITEM-2", "issued" : { "date-parts" : [ [ "2004" ] ] }, "number-of-pages" : "816", "publisher" : "Elsevier Academic Press", "title" : "Biology of Disease Vectors", "type" : "book" }, "uris" : [ "http://www.mendeley.com/documents/?uuid=97556bc2-3bb0-45a0-9db7-854fd1249402" ] } ], "mendeley" : { "formattedCitation" : "(6,8)", "plainTextFormattedCitation" : "(6,8)", "previouslyFormattedCitation" : "(6,8)" }, "properties" : { "noteIndex" : 0 }, "schema" : "https://github.com/citation-style-language/schema/raw/master/csl-citation.json" }</w:instrText>
      </w:r>
      <w:r w:rsidR="00DE1188">
        <w:fldChar w:fldCharType="separate"/>
      </w:r>
      <w:r w:rsidR="00DE1188" w:rsidRPr="00DE1188">
        <w:rPr>
          <w:noProof/>
        </w:rPr>
        <w:t>(6,8)</w:t>
      </w:r>
      <w:r w:rsidR="00DE1188">
        <w:fldChar w:fldCharType="end"/>
      </w:r>
      <w:r w:rsidR="003F2C8B">
        <w:t>.</w:t>
      </w:r>
      <w:r w:rsidR="00FC3B9F">
        <w:t xml:space="preserve"> Therefore, in addition to the KFD season-specific measure of precipitation, an annual measure of precipitation was also included to reflect year-round moisture availability. </w:t>
      </w:r>
      <w:r w:rsidR="00747EF3">
        <w:t>We note that t</w:t>
      </w:r>
      <w:r w:rsidR="00FC3B9F">
        <w:t>he correlation between these two measure</w:t>
      </w:r>
      <w:r w:rsidR="006D4A86">
        <w:t>s</w:t>
      </w:r>
      <w:r w:rsidR="00FC3B9F">
        <w:t xml:space="preserve"> of precipitation was very low (</w:t>
      </w:r>
      <w:r w:rsidR="007739B6">
        <w:t xml:space="preserve">Pearson’s </w:t>
      </w:r>
      <w:r w:rsidR="007739B6" w:rsidRPr="00815FD4">
        <w:rPr>
          <w:i/>
          <w:iCs/>
        </w:rPr>
        <w:t>r</w:t>
      </w:r>
      <w:r w:rsidR="00FC3B9F">
        <w:t xml:space="preserve"> = 0.09). </w:t>
      </w:r>
      <w:r>
        <w:t xml:space="preserve"> </w:t>
      </w:r>
    </w:p>
    <w:p w14:paraId="34B45EC6" w14:textId="7E6580C1" w:rsidR="003D0537" w:rsidRDefault="00921942" w:rsidP="00A71039">
      <w:pPr>
        <w:spacing w:line="480" w:lineRule="auto"/>
      </w:pPr>
      <w:r>
        <w:t>The Database of Global Administrative Areas was used to obtain shapefiles for the surface water and waterways across the region [gadm.org].</w:t>
      </w:r>
      <w:r w:rsidR="00A34A83">
        <w:t xml:space="preserve"> </w:t>
      </w:r>
      <w:r>
        <w:t xml:space="preserve">Forest loss was determined using the </w:t>
      </w:r>
      <w:r w:rsidR="00677695">
        <w:t>30-</w:t>
      </w:r>
      <w:r>
        <w:t>meter resolution Landsat data compiled by the Global Forest Change project</w:t>
      </w:r>
      <w:r w:rsidR="006432E9">
        <w:fldChar w:fldCharType="begin" w:fldLock="1"/>
      </w:r>
      <w:r w:rsidR="00EE6D30">
        <w:instrText>ADDIN CSL_CITATION { "citationItems" : [ { "id" : "ITEM-1", "itemData" : { "DOI" : "10.1126/science.1244693", "ISSN" : "0036-8075", "PMID" : "24233722", "abstract" : "Quantification of global forest change has been lacking despite the recognized importance of forest ecosystem services. In this study, Earth observation satellite data were used to map global forest loss (2.3 million square kilometers) and gain (0.8 million square kilometers) from 2000 to 2012 at a spatial resolution of 30 meters. The tropics were the only climate domain to exhibit a trend, with forest loss increasing by 2101 square kilometers per year. Brazil's well-documented reduction in deforestation was offset by increasing forest loss in Indonesia, Malaysia, Paraguay, Bolivia, Zambia, Angola, and elsewhere. Intensive forestry practiced within subtropical forests resulted in the highest rates of forest change globally. Boreal forest loss due largely to fire and forestry was second to that in the tropics in absolute and proportional terms. These results depict a globally consistent and locally relevant record of forest change.", "author" : [ { "dropping-particle" : "", "family" : "Hansen", "given" : "M. C.", "non-dropping-particle" : "", "parse-names" : false, "suffix" : "" }, { "dropping-particle" : "V.", "family" : "Potapov", "given" : "P.", "non-dropping-particle" : "", "parse-names" : false, "suffix" : "" }, { "dropping-particle" : "", "family" : "Moore", "given" : "R.", "non-dropping-particle" : "", "parse-names" : false, "suffix" : "" }, { "dropping-particle" : "", "family" : "Hancher", "given" : "M.", "non-dropping-particle" : "", "parse-names" : false, "suffix" : "" }, { "dropping-particle" : "", "family" : "Turubanova", "given" : "S. A.", "non-dropping-particle" : "", "parse-names" : false, "suffix" : "" }, { "dropping-particle" : "", "family" : "Tyukavina", "given" : "A.", "non-dropping-particle" : "", "parse-names" : false, "suffix" : "" }, { "dropping-particle" : "", "family" : "Thau", "given" : "D.", "non-dropping-particle" : "", "parse-names" : false, "suffix" : "" }, { "dropping-particle" : "V.", "family" : "Stehman", "given" : "S.", "non-dropping-particle" : "", "parse-names" : false, "suffix" : "" }, { "dropping-particle" : "", "family" : "Goetz", "given" : "S. J.", "non-dropping-particle" : "", "parse-names" : false, "suffix" : "" }, { "dropping-particle" : "", "family" : "Loveland", "given" : "T. R.", "non-dropping-particle" : "", "parse-names" : false, "suffix" : "" }, { "dropping-particle" : "", "family" : "Kommareddy", "given" : "A.", "non-dropping-particle" : "", "parse-names" : false, "suffix" : "" }, { "dropping-particle" : "", "family" : "Egorov", "given" : "A.", "non-dropping-particle" : "", "parse-names" : false, "suffix" : "" }, { "dropping-particle" : "", "family" : "Chini", "given" : "L.", "non-dropping-particle" : "", "parse-names" : false, "suffix" : "" }, { "dropping-particle" : "", "family" : "Justice", "given" : "C. O.", "non-dropping-particle" : "", "parse-names" : false, "suffix" : "" }, { "dropping-particle" : "", "family" : "Townshend", "given" : "J. R. G.", "non-dropping-particle" : "", "parse-names" : false, "suffix" : "" } ], "container-title" : "Science", "id" : "ITEM-1", "issue" : "6160", "issued" : { "date-parts" : [ [ "2013", "11", "15" ] ] }, "page" : "850-853", "title" : "High-Resolution Global Maps of 21st-Century Forest Cover Change", "type" : "article-journal", "volume" : "342" }, "uris" : [ "http://www.mendeley.com/documents/?uuid=bcd19a66-601d-365c-92db-62db8900dd31" ] } ], "mendeley" : { "formattedCitation" : "(36)", "plainTextFormattedCitation" : "(36)", "previouslyFormattedCitation" : "(36)" }, "properties" : { "noteIndex" : 0 }, "schema" : "https://github.com/citation-style-language/schema/raw/master/csl-citation.json" }</w:instrText>
      </w:r>
      <w:r w:rsidR="006432E9">
        <w:fldChar w:fldCharType="separate"/>
      </w:r>
      <w:r w:rsidR="00D10ABF" w:rsidRPr="00D10ABF">
        <w:rPr>
          <w:noProof/>
        </w:rPr>
        <w:t>(36)</w:t>
      </w:r>
      <w:r w:rsidR="006432E9">
        <w:fldChar w:fldCharType="end"/>
      </w:r>
      <w:r w:rsidR="00747EF3">
        <w:t>, and represented forest lost between 2000 and 201</w:t>
      </w:r>
      <w:r w:rsidR="00DF4EC4">
        <w:t>2</w:t>
      </w:r>
      <w:r w:rsidR="00650EB1">
        <w:t xml:space="preserve">. This data product is based on processed Landsat imagery </w:t>
      </w:r>
      <w:r w:rsidR="00B35A12">
        <w:t>using a</w:t>
      </w:r>
      <w:r w:rsidR="00650EB1">
        <w:t xml:space="preserve"> stratified random sampling validation procedure</w:t>
      </w:r>
      <w:r w:rsidR="00B35A12">
        <w:t>, t</w:t>
      </w:r>
      <w:r w:rsidR="00650EB1">
        <w:t xml:space="preserve">he overall accuracy </w:t>
      </w:r>
      <w:r w:rsidR="00B35A12">
        <w:t xml:space="preserve">of which </w:t>
      </w:r>
      <w:r w:rsidR="00650EB1">
        <w:t xml:space="preserve">was </w:t>
      </w:r>
      <w:r w:rsidR="00B35A12">
        <w:t xml:space="preserve">determined to be </w:t>
      </w:r>
      <w:r w:rsidR="00650EB1">
        <w:t>99.6%</w:t>
      </w:r>
      <w:r w:rsidR="00B35A12">
        <w:t xml:space="preserve"> or 99.5% in global and tropical settings</w:t>
      </w:r>
      <w:r w:rsidR="00650EB1">
        <w:t xml:space="preserve">, </w:t>
      </w:r>
      <w:r w:rsidR="00B35A12">
        <w:t>respectively</w:t>
      </w:r>
      <w:r w:rsidR="00B35A12">
        <w:fldChar w:fldCharType="begin" w:fldLock="1"/>
      </w:r>
      <w:r w:rsidR="00B35A12">
        <w:instrText>ADDIN CSL_CITATION { "citationItems" : [ { "id" : "ITEM-1", "itemData" : { "DOI" : "10.1126/science.1244693", "ISSN" : "0036-8075", "PMID" : "24233722", "abstract" : "Quantification of global forest change has been lacking despite the recognized importance of forest ecosystem services. In this study, Earth observation satellite data were used to map global forest loss (2.3 million square kilometers) and gain (0.8 million square kilometers) from 2000 to 2012 at a spatial resolution of 30 meters. The tropics were the only climate domain to exhibit a trend, with forest loss increasing by 2101 square kilometers per year. Brazil's well-documented reduction in deforestation was offset by increasing forest loss in Indonesia, Malaysia, Paraguay, Bolivia, Zambia, Angola, and elsewhere. Intensive forestry practiced within subtropical forests resulted in the highest rates of forest change globally. Boreal forest loss due largely to fire and forestry was second to that in the tropics in absolute and proportional terms. These results depict a globally consistent and locally relevant record of forest change.", "author" : [ { "dropping-particle" : "", "family" : "Hansen", "given" : "M. C.", "non-dropping-particle" : "", "parse-names" : false, "suffix" : "" }, { "dropping-particle" : "V.", "family" : "Potapov", "given" : "P.", "non-dropping-particle" : "", "parse-names" : false, "suffix" : "" }, { "dropping-particle" : "", "family" : "Moore", "given" : "R.", "non-dropping-particle" : "", "parse-names" : false, "suffix" : "" }, { "dropping-particle" : "", "family" : "Hancher", "given" : "M.", "non-dropping-particle" : "", "parse-names" : false, "suffix" : "" }, { "dropping-particle" : "", "family" : "Turubanova", "given" : "S. A.", "non-dropping-particle" : "", "parse-names" : false, "suffix" : "" }, { "dropping-particle" : "", "family" : "Tyukavina", "given" : "A.", "non-dropping-particle" : "", "parse-names" : false, "suffix" : "" }, { "dropping-particle" : "", "family" : "Thau", "given" : "D.", "non-dropping-particle" : "", "parse-names" : false, "suffix" : "" }, { "dropping-particle" : "V.", "family" : "Stehman", "given" : "S.", "non-dropping-particle" : "", "parse-names" : false, "suffix" : "" }, { "dropping-particle" : "", "family" : "Goetz", "given" : "S. J.", "non-dropping-particle" : "", "parse-names" : false, "suffix" : "" }, { "dropping-particle" : "", "family" : "Loveland", "given" : "T. R.", "non-dropping-particle" : "", "parse-names" : false, "suffix" : "" }, { "dropping-particle" : "", "family" : "Kommareddy", "given" : "A.", "non-dropping-particle" : "", "parse-names" : false, "suffix" : "" }, { "dropping-particle" : "", "family" : "Egorov", "given" : "A.", "non-dropping-particle" : "", "parse-names" : false, "suffix" : "" }, { "dropping-particle" : "", "family" : "Chini", "given" : "L.", "non-dropping-particle" : "", "parse-names" : false, "suffix" : "" }, { "dropping-particle" : "", "family" : "Justice", "given" : "C. O.", "non-dropping-particle" : "", "parse-names" : false, "suffix" : "" }, { "dropping-particle" : "", "family" : "Townshend", "given" : "J. R. G.", "non-dropping-particle" : "", "parse-names" : false, "suffix" : "" } ], "container-title" : "Science", "id" : "ITEM-1", "issue" : "6160", "issued" : { "date-parts" : [ [ "2013", "11", "15" ] ] }, "page" : "850-853", "title" : "High-Resolution Global Maps of 21st-Century Forest Cover Change", "type" : "article-journal", "volume" : "342" }, "uris" : [ "http://www.mendeley.com/documents/?uuid=bcd19a66-601d-365c-92db-62db8900dd31" ] } ], "mendeley" : { "formattedCitation" : "(36)", "plainTextFormattedCitation" : "(36)", "previouslyFormattedCitation" : "(36)" }, "properties" : { "noteIndex" : 0 }, "schema" : "https://github.com/citation-style-language/schema/raw/master/csl-citation.json" }</w:instrText>
      </w:r>
      <w:r w:rsidR="00B35A12">
        <w:fldChar w:fldCharType="separate"/>
      </w:r>
      <w:r w:rsidR="00B35A12" w:rsidRPr="00EE6D30">
        <w:rPr>
          <w:noProof/>
        </w:rPr>
        <w:t>(36)</w:t>
      </w:r>
      <w:r w:rsidR="00B35A12">
        <w:fldChar w:fldCharType="end"/>
      </w:r>
      <w:r w:rsidR="00EE6D30">
        <w:t>.</w:t>
      </w:r>
      <w:r w:rsidR="00440334">
        <w:t xml:space="preserve"> A new raster was generated from this data product to represent deciles of forest loss.</w:t>
      </w:r>
      <w:r w:rsidR="000A54DD">
        <w:t xml:space="preserve"> </w:t>
      </w:r>
      <w:r w:rsidR="002D4487">
        <w:t xml:space="preserve">Finally, a </w:t>
      </w:r>
      <w:r w:rsidR="003D0537">
        <w:t>30 arc-second raster of mammalian species richness</w:t>
      </w:r>
      <w:r w:rsidR="00173869">
        <w:t xml:space="preserve"> (number of species per ~ 1 km</w:t>
      </w:r>
      <w:r w:rsidR="00173869" w:rsidRPr="00173869">
        <w:rPr>
          <w:vertAlign w:val="superscript"/>
        </w:rPr>
        <w:t>2</w:t>
      </w:r>
      <w:r w:rsidR="00173869">
        <w:t>)</w:t>
      </w:r>
      <w:r w:rsidR="003D0537">
        <w:t xml:space="preserve"> was acquired from the Socioeconomic Data and Applications </w:t>
      </w:r>
      <w:proofErr w:type="spellStart"/>
      <w:r w:rsidR="003D0537">
        <w:t>Center</w:t>
      </w:r>
      <w:proofErr w:type="spellEnd"/>
      <w:r w:rsidR="003D0537">
        <w:t xml:space="preserve"> (SEDAC) repository</w:t>
      </w:r>
      <w:r w:rsidR="003D0537">
        <w:fldChar w:fldCharType="begin" w:fldLock="1"/>
      </w:r>
      <w:r w:rsidR="00EE6D30">
        <w:instrText>ADDIN CSL_CITATION { "citationItems" : [ { "id" : "ITEM-1", "itemData" : { "URL" : "http://sedac.ciesin.columbia.edu/data/set/species-global-mammal-richness-2015", "author" : [ { "dropping-particle" : "", "family" : "Socioeconomic Data and Applications Center | SEDAC", "given" : "", "non-dropping-particle" : "", "parse-names" : false, "suffix" : "" } ], "id" : "ITEM-1", "issued" : { "date-parts" : [ [ "0" ] ] }, "title" : "Global Mammal Richness Grids", "type" : "webpage" }, "uris" : [ "http://www.mendeley.com/documents/?uuid=e6c6c080-6af6-4431-9c7d-d20b0fc7ed11" ] } ], "mendeley" : { "formattedCitation" : "(37)", "plainTextFormattedCitation" : "(37)", "previouslyFormattedCitation" : "(37)" }, "properties" : { "noteIndex" : 0 }, "schema" : "https://github.com/citation-style-language/schema/raw/master/csl-citation.json" }</w:instrText>
      </w:r>
      <w:r w:rsidR="003D0537">
        <w:fldChar w:fldCharType="separate"/>
      </w:r>
      <w:r w:rsidR="00D10ABF" w:rsidRPr="00D10ABF">
        <w:rPr>
          <w:noProof/>
        </w:rPr>
        <w:t>(37)</w:t>
      </w:r>
      <w:r w:rsidR="003D0537">
        <w:fldChar w:fldCharType="end"/>
      </w:r>
      <w:r w:rsidR="003D0537">
        <w:t>.</w:t>
      </w:r>
      <w:r w:rsidR="008A0296">
        <w:t xml:space="preserve"> This data product is derived from the geographic extent of all mammal species (</w:t>
      </w:r>
      <w:r w:rsidR="008A0296" w:rsidRPr="008A0296">
        <w:t>5,488 species in 156 families</w:t>
      </w:r>
      <w:r w:rsidR="008A0296">
        <w:t xml:space="preserve">) as assessed by the International Union for the Conservation of Nature, and compiled by the </w:t>
      </w:r>
      <w:proofErr w:type="spellStart"/>
      <w:r w:rsidR="008A0296">
        <w:t>Center</w:t>
      </w:r>
      <w:proofErr w:type="spellEnd"/>
      <w:r w:rsidR="008A0296">
        <w:t xml:space="preserve"> for International Earth Science Information Network at Columbia University.</w:t>
      </w:r>
      <w:r w:rsidR="006D3832">
        <w:t xml:space="preserve"> </w:t>
      </w:r>
      <w:r w:rsidR="000C1FF5">
        <w:t>M</w:t>
      </w:r>
      <w:r w:rsidR="006D3832">
        <w:t xml:space="preserve">ammalian species richness was used as a proxy for mammalian </w:t>
      </w:r>
      <w:r w:rsidR="006D3832">
        <w:rPr>
          <w:rFonts w:cstheme="minorHAnsi"/>
        </w:rPr>
        <w:t>ɣ</w:t>
      </w:r>
      <w:r w:rsidR="000C1FF5">
        <w:t>-</w:t>
      </w:r>
      <w:r w:rsidR="006D3832">
        <w:t>diversity</w:t>
      </w:r>
      <w:r w:rsidR="000C1FF5">
        <w:t xml:space="preserve"> in the Western Ghats</w:t>
      </w:r>
      <w:r w:rsidR="006D3832">
        <w:t xml:space="preserve"> </w:t>
      </w:r>
      <w:r w:rsidR="000C1FF5">
        <w:lastRenderedPageBreak/>
        <w:t>region. The aim was to delineate biodiversity hotspots rather than attempt to explore the influence of specific taxonomic groups, such as rodents or bats, or individual species on KFD suitability.</w:t>
      </w:r>
    </w:p>
    <w:p w14:paraId="306DFD5E" w14:textId="1D2E4B94" w:rsidR="00921942" w:rsidRDefault="00921942" w:rsidP="00A71039">
      <w:pPr>
        <w:spacing w:line="480" w:lineRule="auto"/>
      </w:pPr>
      <w:r>
        <w:t>Statistical Analysis</w:t>
      </w:r>
    </w:p>
    <w:p w14:paraId="25C6427D" w14:textId="24770C03" w:rsidR="00921942" w:rsidRDefault="00921942" w:rsidP="00A71039">
      <w:pPr>
        <w:spacing w:line="480" w:lineRule="auto"/>
      </w:pPr>
      <w:r>
        <w:t>The kernel density estimate of KFD outbreaks applied an isotropic Gaussian function for the kernel with normal reference bandwidth</w:t>
      </w:r>
      <w:r w:rsidR="008C7F5E">
        <w:fldChar w:fldCharType="begin" w:fldLock="1"/>
      </w:r>
      <w:r w:rsidR="00EE6D30">
        <w:instrText>ADDIN CSL_CITATION { "citationItems" : [ { "id" : "ITEM-1", "itemData" : { "ISBN" : "0387954570", "abstract" : "S-PLUS is a powerful environment for the statistical and graphical analysis of data. It provides the tools to implement many statistical ideas which have been made possible by the widespread availability of workstations having good graphics and computational capabilities. This book is a guide to using S-PLUS to perform statistical analyses and provides both an introduction to the use of S-PLUS and a course in modern statistical methods. S-PLUS is available for both Windows and UNIX workstations, and both versions are covered in depth. The aim of the book is to show how to use S-PLUS as a powerful and graphical data analysis system. Readers are assumed to have a basic grounding in statistics, and so the book in intended for would-be users of S-PLUS and both students and researchers using statistics. Throughout, the emphasis is on presenting practical problems and full analyses of real data sets. Many of the methods discussed are state-of-the-art approaches to topics such as linear, nonlinear, and smooth regression models, tree-based methods, multivariate analysis and pattern recognition, survival analysis, time series and spatial statistics. Throughout, modern techniques such as robust methods, non-parametric smoothing, and bootstrapping are used where appropriate. This third edition is intended for users of S-PLUS 4.5, 5.0, 2000 or later, although S-PLUS 3.3/4 are also considered. The major change from the second edition is coverage of the current versions of S-PLUS. The material has been extensively rewritten using new examples and the latest computationally intensive methods. The companion volume on S Programming will provide an in-depth guide for those writing software in the S language. The authors have written several software libraries that enhance S-PLUS; these and all the datasets used are available on the Internet in versions for Windows and UNIX. There are extensive on-line complements covering advanced material, user-contributed extensions, further exercises, and new features of S-PLUS as they are introduced. Dr. Venables is now Statistician with CSRIO in Queensland, having been at the Department of Statistics, University of Adelaide, for many years previously. He has given many short courses on S-PLUS in Australia, Europe, and the USA. Professor Ripley holds the Chair of Applied Statistics at the University of Oxford, and is the author of four other books on spatial statistics, simulation, pattern recognition, and neural networks.", "author" : [ { "dropping-particle" : "", "family" : "Venables", "given" : "W.N.", "non-dropping-particle" : "", "parse-names" : false, "suffix" : "" }, { "dropping-particle" : "", "family" : "Ripley", "given" : "B.D.", "non-dropping-particle" : "", "parse-names" : false, "suffix" : "" } ], "id" : "ITEM-1", "issued" : { "date-parts" : [ [ "2002" ] ] }, "number-of-pages" : "130", "publisher" : "Springer", "title" : "Modern Applied Statistics with S", "type" : "book" }, "uris" : [ "http://www.mendeley.com/documents/?uuid=be8f90c5-c40d-4122-8dac-a685ee2b725c" ] } ], "mendeley" : { "formattedCitation" : "(38)", "plainTextFormattedCitation" : "(38)", "previouslyFormattedCitation" : "(38)" }, "properties" : { "noteIndex" : 0 }, "schema" : "https://github.com/citation-style-language/schema/raw/master/csl-citation.json" }</w:instrText>
      </w:r>
      <w:r w:rsidR="008C7F5E">
        <w:fldChar w:fldCharType="separate"/>
      </w:r>
      <w:r w:rsidR="00D10ABF" w:rsidRPr="00D10ABF">
        <w:rPr>
          <w:noProof/>
        </w:rPr>
        <w:t>(38)</w:t>
      </w:r>
      <w:r w:rsidR="008C7F5E">
        <w:fldChar w:fldCharType="end"/>
      </w:r>
      <w:r>
        <w:t>. The KFD outbreaks were mode</w:t>
      </w:r>
      <w:r w:rsidR="0036319A">
        <w:t>l</w:t>
      </w:r>
      <w:r>
        <w:t>led as a point process</w:t>
      </w:r>
      <w:r w:rsidR="008C7F5E">
        <w:fldChar w:fldCharType="begin" w:fldLock="1"/>
      </w:r>
      <w:r w:rsidR="00EE6D30">
        <w:instrText>ADDIN CSL_CITATION { "citationItems" : [ { "id" : "ITEM-1", "itemData" : { "DOI" : "10.1111/1467-842X.00128", "ISSN" : "1369-1473", "author" : [ { "dropping-particle" : "", "family" : "Baddeley", "given" : "Adrian", "non-dropping-particle" : "", "parse-names" : false, "suffix" : "" }, { "dropping-particle" : "", "family" : "Turner", "given" : "Rolf", "non-dropping-particle" : "", "parse-names" : false, "suffix" : "" } ], "container-title" : "Australian &lt;html_ent glyph=\"@amp;\" ascii=\"&amp;\"/&gt; New Zealand Journal of Statistics", "id" : "ITEM-1", "issue" : "3", "issued" : { "date-parts" : [ [ "2000", "9" ] ] }, "page" : "283-322", "title" : "Practical Maximum Pseudolikelihood for Spatial Point Patterns (with Discussion)", "type" : "article-journal", "volume" : "42" }, "uris" : [ "http://www.mendeley.com/documents/?uuid=6c4cf657-f644-4bfe-bf53-2dc1948939ba" ] } ], "mendeley" : { "formattedCitation" : "(39)", "plainTextFormattedCitation" : "(39)", "previouslyFormattedCitation" : "(39)" }, "properties" : { "noteIndex" : 0 }, "schema" : "https://github.com/citation-style-language/schema/raw/master/csl-citation.json" }</w:instrText>
      </w:r>
      <w:r w:rsidR="008C7F5E">
        <w:fldChar w:fldCharType="separate"/>
      </w:r>
      <w:r w:rsidR="00D10ABF" w:rsidRPr="00D10ABF">
        <w:rPr>
          <w:noProof/>
        </w:rPr>
        <w:t>(39)</w:t>
      </w:r>
      <w:r w:rsidR="008C7F5E">
        <w:fldChar w:fldCharType="end"/>
      </w:r>
      <w:r>
        <w:t xml:space="preserve">. This approach allows the evaluation of the distribution of outbreaks as spatially dependent and can investigate such dependencies with respect to environmental features. </w:t>
      </w:r>
    </w:p>
    <w:p w14:paraId="78E358CD" w14:textId="6C692368" w:rsidR="00921942" w:rsidRDefault="00921942" w:rsidP="00A71039">
      <w:pPr>
        <w:spacing w:line="480" w:lineRule="auto"/>
      </w:pPr>
      <w:r>
        <w:t>First, outbreaks were evaluated as a homogeneous Poisson process with conditional intensity,</w:t>
      </w:r>
    </w:p>
    <w:p w14:paraId="5DDFBBE9" w14:textId="7DD8917E" w:rsidR="00921942" w:rsidRDefault="00921942" w:rsidP="00A71039">
      <w:pPr>
        <w:spacing w:line="480" w:lineRule="auto"/>
      </w:pPr>
      <w:r>
        <w:tab/>
      </w:r>
      <w:r>
        <w:tab/>
      </w:r>
      <w:r>
        <w:tab/>
      </w:r>
      <w:proofErr w:type="gramStart"/>
      <w:r>
        <w:t>λ(</w:t>
      </w:r>
      <w:proofErr w:type="spellStart"/>
      <w:proofErr w:type="gramEnd"/>
      <w:r>
        <w:t>u,X</w:t>
      </w:r>
      <w:proofErr w:type="spellEnd"/>
      <w:r>
        <w:t>) = β</w:t>
      </w:r>
      <w:r>
        <w:tab/>
      </w:r>
      <w:r w:rsidR="00A30AB3">
        <w:tab/>
      </w:r>
      <w:r>
        <w:t>(1)</w:t>
      </w:r>
    </w:p>
    <w:p w14:paraId="7D46DFCE" w14:textId="3B3795F1" w:rsidR="00921942" w:rsidRDefault="00921942" w:rsidP="00A71039">
      <w:pPr>
        <w:spacing w:line="480" w:lineRule="auto"/>
      </w:pPr>
      <w:r>
        <w:t>where u represents the set of locations corresponding to KFD outbreaks, X, and β is the intensity parameter. This served as the null model of complete spatial randomness. Under this model, the expected intensity (i.e. number of points in a specified subregion of the X window) is simply proportional to the area of the subregion under consideration</w:t>
      </w:r>
      <w:r w:rsidR="00B54247">
        <w:fldChar w:fldCharType="begin" w:fldLock="1"/>
      </w:r>
      <w:r w:rsidR="00EE6D30">
        <w:instrText>ADDIN CSL_CITATION { "citationItems" : [ { "id" : "ITEM-1", "itemData" : { "DOI" : "10.1111/1467-842X.00128", "ISSN" : "1369-1473", "author" : [ { "dropping-particle" : "", "family" : "Baddeley", "given" : "Adrian", "non-dropping-particle" : "", "parse-names" : false, "suffix" : "" }, { "dropping-particle" : "", "family" : "Turner", "given" : "Rolf", "non-dropping-particle" : "", "parse-names" : false, "suffix" : "" } ], "container-title" : "Australian &lt;html_ent glyph=\"@amp;\" ascii=\"&amp;\"/&gt; New Zealand Journal of Statistics", "id" : "ITEM-1", "issue" : "3", "issued" : { "date-parts" : [ [ "2000", "9" ] ] }, "page" : "283-322", "title" : "Practical Maximum Pseudolikelihood for Spatial Point Patterns (with Discussion)", "type" : "article-journal", "volume" : "42" }, "uris" : [ "http://www.mendeley.com/documents/?uuid=6c4cf657-f644-4bfe-bf53-2dc1948939ba" ] } ], "mendeley" : { "formattedCitation" : "(39)", "plainTextFormattedCitation" : "(39)", "previouslyFormattedCitation" : "(39)" }, "properties" : { "noteIndex" : 0 }, "schema" : "https://github.com/citation-style-language/schema/raw/master/csl-citation.json" }</w:instrText>
      </w:r>
      <w:r w:rsidR="00B54247">
        <w:fldChar w:fldCharType="separate"/>
      </w:r>
      <w:r w:rsidR="00D10ABF" w:rsidRPr="00D10ABF">
        <w:rPr>
          <w:noProof/>
        </w:rPr>
        <w:t>(39)</w:t>
      </w:r>
      <w:r w:rsidR="00B54247">
        <w:fldChar w:fldCharType="end"/>
      </w:r>
      <w:r>
        <w:t>.</w:t>
      </w:r>
    </w:p>
    <w:p w14:paraId="0C8BB4F4" w14:textId="31B1B84D" w:rsidR="00921942" w:rsidRDefault="00921942" w:rsidP="00A71039">
      <w:pPr>
        <w:spacing w:line="480" w:lineRule="auto"/>
      </w:pPr>
      <w:r>
        <w:t>Second, this null model was then compared to an inhomogeneous Poisson process, which delineates spatial dependency in KFD outbreaks and has conditional intensity,</w:t>
      </w:r>
    </w:p>
    <w:p w14:paraId="1652B0AF" w14:textId="693C6EF6" w:rsidR="00921942" w:rsidRDefault="00921942" w:rsidP="00A71039">
      <w:pPr>
        <w:spacing w:line="480" w:lineRule="auto"/>
      </w:pPr>
      <w:r>
        <w:tab/>
      </w:r>
      <w:r>
        <w:tab/>
      </w:r>
      <w:r>
        <w:tab/>
      </w:r>
      <w:proofErr w:type="gramStart"/>
      <w:r>
        <w:t>λ(</w:t>
      </w:r>
      <w:proofErr w:type="spellStart"/>
      <w:proofErr w:type="gramEnd"/>
      <w:r>
        <w:t>u,X</w:t>
      </w:r>
      <w:proofErr w:type="spellEnd"/>
      <w:r>
        <w:t>) = β(u)</w:t>
      </w:r>
      <w:r>
        <w:tab/>
      </w:r>
      <w:r>
        <w:tab/>
        <w:t>(2)</w:t>
      </w:r>
    </w:p>
    <w:p w14:paraId="24BE108F" w14:textId="5CEBFF83" w:rsidR="00921942" w:rsidRDefault="00921942" w:rsidP="00A71039">
      <w:pPr>
        <w:spacing w:line="480" w:lineRule="auto"/>
      </w:pPr>
      <w:r>
        <w:t xml:space="preserve">This model formulates the intensity as a function of the location, u, of the points (KFD outbreaks). Both the markedly better fit of the inhomogeneous Poisson process </w:t>
      </w:r>
      <w:r w:rsidR="00BB1404">
        <w:t>and</w:t>
      </w:r>
      <w:r>
        <w:t xml:space="preserve"> the significant divergence of the K-function (see Results) suggested that the intensity of KFD outbreaks was spatially dependent and therefore a spatially explicit model to describe their occurrence was considered most appropriate. T</w:t>
      </w:r>
      <w:r w:rsidR="002A11A7">
        <w:t>hirteen</w:t>
      </w:r>
      <w:r>
        <w:t xml:space="preserve"> separate inhomogeneous point process models with environmental covariates (described below) were fitted with conditional intensity,</w:t>
      </w:r>
    </w:p>
    <w:p w14:paraId="22A771F2" w14:textId="2E1EAE9B" w:rsidR="00921942" w:rsidRDefault="00921942" w:rsidP="00A71039">
      <w:pPr>
        <w:spacing w:line="480" w:lineRule="auto"/>
      </w:pPr>
      <w:r>
        <w:lastRenderedPageBreak/>
        <w:tab/>
      </w:r>
      <w:r>
        <w:tab/>
      </w:r>
      <w:r>
        <w:tab/>
      </w:r>
      <w:proofErr w:type="gramStart"/>
      <w:r>
        <w:t>λ(</w:t>
      </w:r>
      <w:proofErr w:type="spellStart"/>
      <w:proofErr w:type="gramEnd"/>
      <w:r>
        <w:t>u,X</w:t>
      </w:r>
      <w:proofErr w:type="spellEnd"/>
      <w:r>
        <w:t>) = ρ (Z(u))</w:t>
      </w:r>
      <w:r>
        <w:tab/>
      </w:r>
      <w:r>
        <w:tab/>
        <w:t>(3)</w:t>
      </w:r>
    </w:p>
    <w:p w14:paraId="63C4BE61" w14:textId="793B2D83" w:rsidR="00921942" w:rsidRDefault="00921942" w:rsidP="00A71039">
      <w:pPr>
        <w:spacing w:line="480" w:lineRule="auto"/>
      </w:pPr>
      <w:r>
        <w:t xml:space="preserve">where ρ is the function describing the association between the point intensity and the covariate Z at location u. </w:t>
      </w:r>
      <w:r w:rsidR="00E72382">
        <w:t xml:space="preserve">Mean dry quarter precipitation, mean dry quarter temperature, mean annual precipitation, proximity to waterways, surface water presence, deciles of forest loss, and mammalian species richness were the covariates included in the </w:t>
      </w:r>
      <w:proofErr w:type="spellStart"/>
      <w:r w:rsidR="00E72382">
        <w:t>inhomogenous</w:t>
      </w:r>
      <w:proofErr w:type="spellEnd"/>
      <w:r w:rsidR="00E72382">
        <w:t xml:space="preserve"> Poisson models described above (Figure </w:t>
      </w:r>
      <w:r w:rsidR="006D71BE">
        <w:t>S</w:t>
      </w:r>
      <w:r w:rsidR="00E72382">
        <w:t xml:space="preserve">1). These covariates were aggregated to scales of 2.5 and 10 arc minutes, respectively, for the two spatial scales under evaluation. The correlation among all covariates under consideration was low (all values of the Pearson’s </w:t>
      </w:r>
      <w:r w:rsidR="00E72382" w:rsidRPr="00815FD4">
        <w:rPr>
          <w:i/>
          <w:iCs/>
        </w:rPr>
        <w:t>r</w:t>
      </w:r>
      <w:r w:rsidR="00351F16">
        <w:rPr>
          <w:i/>
          <w:iCs/>
        </w:rPr>
        <w:t xml:space="preserve"> </w:t>
      </w:r>
      <w:r w:rsidR="00E72382">
        <w:t xml:space="preserve">were &lt; 0.5).  </w:t>
      </w:r>
      <w:r>
        <w:t>The association between the KFD outbreak intensity and each covariate was quantified with the relative risk derived from the regression coefficients of the inhomogeneous Poisson models.</w:t>
      </w:r>
      <w:r w:rsidR="00FD3D24">
        <w:t xml:space="preserve"> Additionally</w:t>
      </w:r>
      <w:r w:rsidR="00F6334B">
        <w:t>,</w:t>
      </w:r>
      <w:r w:rsidR="00FD3D24">
        <w:t xml:space="preserve"> we included the </w:t>
      </w:r>
      <w:r w:rsidR="00F93805">
        <w:t xml:space="preserve">2010 </w:t>
      </w:r>
      <w:r w:rsidR="00FD3D24">
        <w:t xml:space="preserve">population density as an offset </w:t>
      </w:r>
      <w:r w:rsidR="00F6334B">
        <w:t xml:space="preserve">in the models </w:t>
      </w:r>
      <w:r w:rsidR="00FD3D24">
        <w:t>so</w:t>
      </w:r>
      <w:r w:rsidR="00314F41">
        <w:t xml:space="preserve"> that</w:t>
      </w:r>
      <w:r w:rsidR="00F6334B">
        <w:t xml:space="preserve"> </w:t>
      </w:r>
      <w:r w:rsidR="00314F41">
        <w:t xml:space="preserve">predicted </w:t>
      </w:r>
      <w:r w:rsidR="00F6334B">
        <w:t>landscape suitability</w:t>
      </w:r>
      <w:r w:rsidR="00314F41">
        <w:t xml:space="preserve"> could correctly </w:t>
      </w:r>
      <w:r w:rsidR="00F6334B">
        <w:t>represent</w:t>
      </w:r>
      <w:r w:rsidR="00314F41">
        <w:t xml:space="preserve"> epidemiological risk.</w:t>
      </w:r>
      <w:r>
        <w:t xml:space="preserve"> Model fit was assessed using </w:t>
      </w:r>
      <w:r w:rsidR="00C0187B">
        <w:t xml:space="preserve">the </w:t>
      </w:r>
      <w:r>
        <w:t>Akaike information criterion (AIC) and model performance</w:t>
      </w:r>
      <w:r w:rsidR="00BC67F4">
        <w:t xml:space="preserve"> assessed</w:t>
      </w:r>
      <w:r>
        <w:t xml:space="preserve"> using the area under the receiver operat</w:t>
      </w:r>
      <w:r w:rsidR="00BC67F4">
        <w:t>ing</w:t>
      </w:r>
      <w:r>
        <w:t xml:space="preserve"> characteristic curve (AUC) using the independent, laboratory-confirmed testing dataset of KFD outbreaks. As such, the models were trained using the </w:t>
      </w:r>
      <w:proofErr w:type="spellStart"/>
      <w:r>
        <w:t>ProMED</w:t>
      </w:r>
      <w:proofErr w:type="spellEnd"/>
      <w:r>
        <w:t xml:space="preserve">-mail data and tested using the </w:t>
      </w:r>
      <w:r w:rsidR="00E80478">
        <w:t>independent</w:t>
      </w:r>
      <w:r>
        <w:t xml:space="preserve"> data so that the AUCs reflect externally</w:t>
      </w:r>
      <w:r w:rsidR="00BC67F4">
        <w:t>-</w:t>
      </w:r>
      <w:r>
        <w:t xml:space="preserve">validated model performance. Among the </w:t>
      </w:r>
      <w:r w:rsidR="00351F16">
        <w:t>13</w:t>
      </w:r>
      <w:r>
        <w:t xml:space="preserve"> models considered, the best model was selected based on performance and fit using the AUC and AIC, respectively.</w:t>
      </w:r>
    </w:p>
    <w:p w14:paraId="17AFC6F7" w14:textId="421823CB" w:rsidR="00921942" w:rsidRDefault="00921942" w:rsidP="00A71039">
      <w:pPr>
        <w:spacing w:line="480" w:lineRule="auto"/>
      </w:pPr>
      <w:r>
        <w:t>All models were evaluated at fine (2.5 arc-minutes) and coarse (10 arc-minutes) scale to determine if the model</w:t>
      </w:r>
      <w:r w:rsidR="00ED2618">
        <w:t>l</w:t>
      </w:r>
      <w:r>
        <w:t>ed suitability was robust to scale since the influence of biotic</w:t>
      </w:r>
      <w:r w:rsidR="00D823E5">
        <w:t xml:space="preserve"> (mammalian species richness)</w:t>
      </w:r>
      <w:r>
        <w:t xml:space="preserve"> and abiotic features </w:t>
      </w:r>
      <w:r w:rsidR="00D823E5">
        <w:t xml:space="preserve">(all others) </w:t>
      </w:r>
      <w:r>
        <w:t>on infectious disease processes ha</w:t>
      </w:r>
      <w:r w:rsidR="00B44536">
        <w:t>ve</w:t>
      </w:r>
      <w:r>
        <w:t xml:space="preserve"> been shown to vary differentially with respect to spatial scale</w:t>
      </w:r>
      <w:r w:rsidR="00785E73">
        <w:fldChar w:fldCharType="begin" w:fldLock="1"/>
      </w:r>
      <w:r w:rsidR="00EE6D30">
        <w:instrText>ADDIN CSL_CITATION { "citationItems" : [ { "id" : "ITEM-1", "itemData" : { "DOI" : "10.1073/pnas.1521657113", "ISBN" : "0027-8424", "ISSN" : "0027-8424", "PMID" : "27247398", "abstract" : "Humans are altering the distribution of species by changing the climate and disrupting biotic interactions and dispersal. A fundamental hypothesis in spatial ecology suggests that these effects are scale dependent; biotic interactions should shape distributions at local scales, whereas climate should dominate at regional scales. If so, common single-scale analyses might misestimate the impacts of anthropogenic modifications on biodiversity and the environment. However, large-scale datasets necessary to test these hypotheses have not been available until recently. Here we conduct a cross-continental, cross-scale (almost five orders of magnitude) analysis of the influence of biotic and abiotic processes and human population density on the distribution of three emerging pathogens: the amphibian chytrid fungus implicated in worldwide amphibian declines and West Nile virus and the bacterium that causes Lyme disease (Borrelia burgdorferi), which are responsible for ongoing human health crises. In all three systems, we show that biotic factors were significant predictors of pathogen distributions in multiple regression models only at local scales (\u223c102\u2013103 km2), whereas climate and human population density always were significant only at relatively larger, regional scales (usually &gt;104 km2). Spatial autocorrelation analyses revealed that biotic factors were more variable at smaller scales, whereas climatic factors were more variable at larger scales, as is consistent with the prediction that factors should be important at the scales at which they vary the most. Finally, no single scale could detect the importance of all three categories of processes. These results highlight that common single-scale analyses can misrepresent the true impact of anthropogenic modifications on biodiversity and the environment.", "author" : [ { "dropping-particle" : "", "family" : "Cohen", "given" : "Jeremy M.", "non-dropping-particle" : "", "parse-names" : false, "suffix" : "" }, { "dropping-particle" : "", "family" : "Civitello", "given" : "David J.", "non-dropping-particle" : "", "parse-names" : false, "suffix" : "" }, { "dropping-particle" : "", "family" : "Brace", "given" : "Amber J.", "non-dropping-particle" : "", "parse-names" : false, "suffix" : "" }, { "dropping-particle" : "", "family" : "Feichtinger", "given" : "Erin M.", "non-dropping-particle" : "", "parse-names" : false, "suffix" : "" }, { "dropping-particle" : "", "family" : "Ortega", "given" : "C. Nicole", "non-dropping-particle" : "", "parse-names" : false, "suffix" : "" }, { "dropping-particle" : "", "family" : "Richardson", "given" : "Jason C.", "non-dropping-particle" : "", "parse-names" : false, "suffix" : "" }, { "dropping-particle" : "", "family" : "Sauer", "given" : "Erin L.", "non-dropping-particle" : "", "parse-names" : false, "suffix" : "" }, { "dropping-particle" : "", "family" : "Liu", "given" : "Xuan", "non-dropping-particle" : "", "parse-names" : false, "suffix" : "" }, { "dropping-particle" : "", "family" : "Rohr", "given" : "Jason R.", "non-dropping-particle" : "", "parse-names" : false, "suffix" : "" } ], "container-title" : "Proceedings of the National Academy of Sciences", "id" : "ITEM-1", "issue" : "24", "issued" : { "date-parts" : [ [ "2016" ] ] }, "page" : "E3359-E3364", "title" : "Spatial scale modulates the strength of ecological processes driving disease distributions", "type" : "article-journal", "volume" : "113" }, "uris" : [ "http://www.mendeley.com/documents/?uuid=bdae7570-e067-4d7b-aed3-ac24052dc09f" ] } ], "mendeley" : { "formattedCitation" : "(40)", "plainTextFormattedCitation" : "(40)", "previouslyFormattedCitation" : "(40)" }, "properties" : { "noteIndex" : 0 }, "schema" : "https://github.com/citation-style-language/schema/raw/master/csl-citation.json" }</w:instrText>
      </w:r>
      <w:r w:rsidR="00785E73">
        <w:fldChar w:fldCharType="separate"/>
      </w:r>
      <w:r w:rsidR="00D10ABF" w:rsidRPr="00D10ABF">
        <w:rPr>
          <w:noProof/>
        </w:rPr>
        <w:t>(40)</w:t>
      </w:r>
      <w:r w:rsidR="00785E73">
        <w:fldChar w:fldCharType="end"/>
      </w:r>
      <w:r>
        <w:t xml:space="preserve">. This sensitivity analysis evaluated scale dependence across all models with respect to </w:t>
      </w:r>
      <w:r w:rsidR="00B54247">
        <w:t xml:space="preserve">model </w:t>
      </w:r>
      <w:r>
        <w:t>fit (AIC)</w:t>
      </w:r>
      <w:r w:rsidR="00B54247">
        <w:t xml:space="preserve"> and performance (AUC)</w:t>
      </w:r>
      <w:r>
        <w:t>.</w:t>
      </w:r>
      <w:r w:rsidR="009E0CEA">
        <w:t xml:space="preserve"> K-functions were fitted to </w:t>
      </w:r>
      <w:r w:rsidR="00AA041A">
        <w:t>the KFD outbreaks</w:t>
      </w:r>
      <w:r w:rsidR="009E0CEA">
        <w:t xml:space="preserve"> to identify spatial dependencies before and after</w:t>
      </w:r>
      <w:r w:rsidR="00AA041A">
        <w:t xml:space="preserve"> the point process was</w:t>
      </w:r>
      <w:r w:rsidR="009E0CEA">
        <w:t xml:space="preserve"> </w:t>
      </w:r>
      <w:r w:rsidR="00AA041A">
        <w:t xml:space="preserve">modelled as a function of </w:t>
      </w:r>
      <w:r w:rsidR="008C12F2">
        <w:t xml:space="preserve">the </w:t>
      </w:r>
      <w:r w:rsidR="00AA041A">
        <w:t>landscape features</w:t>
      </w:r>
      <w:r w:rsidR="00041AA3">
        <w:t xml:space="preserve"> to determine if the</w:t>
      </w:r>
      <w:r w:rsidR="00C637CD">
        <w:t xml:space="preserve">se features sufficiently explained the spatial </w:t>
      </w:r>
      <w:r w:rsidR="00345B0F">
        <w:t>dependence</w:t>
      </w:r>
      <w:r w:rsidR="00AA041A">
        <w:t>.</w:t>
      </w:r>
      <w:r>
        <w:t xml:space="preserve"> All </w:t>
      </w:r>
      <w:r>
        <w:lastRenderedPageBreak/>
        <w:t>analyses were performed using R statistical software version 3.</w:t>
      </w:r>
      <w:r w:rsidR="00AA522D">
        <w:t>6</w:t>
      </w:r>
      <w:r>
        <w:t>.</w:t>
      </w:r>
      <w:r w:rsidR="00AA522D">
        <w:t>0</w:t>
      </w:r>
      <w:r w:rsidR="00B54247">
        <w:fldChar w:fldCharType="begin" w:fldLock="1"/>
      </w:r>
      <w:r w:rsidR="00EE6D30">
        <w:instrText>ADDIN CSL_CITATION { "citationItems" : [ { "id" : "ITEM-1", "itemData" : { "author" : [ { "dropping-particle" : "", "family" : "R Core Team", "given" : "", "non-dropping-particle" : "", "parse-names" : false, "suffix" : "" } ], "id" : "ITEM-1", "issued" : { "date-parts" : [ [ "2016" ] ] }, "number" : "3.1.3", "publisher" : "R Foundation for Statistical Computing", "publisher-place" : "Vienna", "title" : "R: A language and environment for statistical computing", "type" : "report" }, "uris" : [ "http://www.mendeley.com/documents/?uuid=eb267687-8e0c-4926-9749-9b9e87ba73f9" ] } ], "mendeley" : { "formattedCitation" : "(41)", "plainTextFormattedCitation" : "(41)", "previouslyFormattedCitation" : "(41)" }, "properties" : { "noteIndex" : 0 }, "schema" : "https://github.com/citation-style-language/schema/raw/master/csl-citation.json" }</w:instrText>
      </w:r>
      <w:r w:rsidR="00B54247">
        <w:fldChar w:fldCharType="separate"/>
      </w:r>
      <w:r w:rsidR="00D10ABF" w:rsidRPr="00D10ABF">
        <w:rPr>
          <w:noProof/>
        </w:rPr>
        <w:t>(41)</w:t>
      </w:r>
      <w:r w:rsidR="00B54247">
        <w:fldChar w:fldCharType="end"/>
      </w:r>
      <w:r>
        <w:t xml:space="preserve">. The </w:t>
      </w:r>
      <w:proofErr w:type="spellStart"/>
      <w:r>
        <w:t>kde.points</w:t>
      </w:r>
      <w:proofErr w:type="spellEnd"/>
      <w:r>
        <w:t xml:space="preserve"> function in the </w:t>
      </w:r>
      <w:proofErr w:type="spellStart"/>
      <w:r>
        <w:t>GISTools</w:t>
      </w:r>
      <w:proofErr w:type="spellEnd"/>
      <w:r>
        <w:t xml:space="preserve"> package was used to estimate the kernel function</w:t>
      </w:r>
      <w:r w:rsidR="00B54247">
        <w:fldChar w:fldCharType="begin" w:fldLock="1"/>
      </w:r>
      <w:r w:rsidR="00EE6D30">
        <w:instrText>ADDIN CSL_CITATION { "citationItems" : [ { "id" : "ITEM-1", "itemData" : { "URL" : "http://127.0.0.1:23595/library/GISTools/html/00Index.html", "accessed" : { "date-parts" : [ [ "2014", "7", "11" ] ] }, "author" : [ { "dropping-particle" : "", "family" : "Brunsdon", "given" : "Chris", "non-dropping-particle" : "", "parse-names" : false, "suffix" : "" }, { "dropping-particle" : "", "family" : "Chen", "given" : "Hongyan", "non-dropping-particle" : "", "parse-names" : false, "suffix" : "" } ], "id" : "ITEM-1", "issued" : { "date-parts" : [ [ "2012" ] ] }, "title" : "Documentation for package 'GISTools' version 0.7-1", "type" : "webpage" }, "uris" : [ "http://www.mendeley.com/documents/?uuid=1a8bc130-bdf4-4a75-982e-fc65f0e48f95" ] } ], "mendeley" : { "formattedCitation" : "(42)", "plainTextFormattedCitation" : "(42)", "previouslyFormattedCitation" : "(42)" }, "properties" : { "noteIndex" : 0 }, "schema" : "https://github.com/citation-style-language/schema/raw/master/csl-citation.json" }</w:instrText>
      </w:r>
      <w:r w:rsidR="00B54247">
        <w:fldChar w:fldCharType="separate"/>
      </w:r>
      <w:r w:rsidR="00D10ABF" w:rsidRPr="00D10ABF">
        <w:rPr>
          <w:noProof/>
        </w:rPr>
        <w:t>(42)</w:t>
      </w:r>
      <w:r w:rsidR="00B54247">
        <w:fldChar w:fldCharType="end"/>
      </w:r>
      <w:r>
        <w:t xml:space="preserve">. The ppm function in the </w:t>
      </w:r>
      <w:proofErr w:type="spellStart"/>
      <w:r>
        <w:t>spatstat</w:t>
      </w:r>
      <w:proofErr w:type="spellEnd"/>
      <w:r>
        <w:t xml:space="preserve"> package was used for the point process models</w:t>
      </w:r>
      <w:r w:rsidR="00AA041A">
        <w:t xml:space="preserve"> and the envelope function in the same package used for estimating the K-functions</w:t>
      </w:r>
      <w:r w:rsidR="00B54247">
        <w:fldChar w:fldCharType="begin" w:fldLock="1"/>
      </w:r>
      <w:r w:rsidR="00EE6D30">
        <w:instrText>ADDIN CSL_CITATION { "citationItems" : [ { "id" : "ITEM-1", "itemData" : { "author" : [ { "dropping-particle" : "", "family" : "Baddeley", "given" : "Adrian", "non-dropping-particle" : "", "parse-names" : false, "suffix" : "" }, { "dropping-particle" : "", "family" : "Turner", "given" : "Rolf", "non-dropping-particle" : "", "parse-names" : false, "suffix" : "" } ], "container-title" : "Journal of Statistical Software 12(6)", "id" : "ITEM-1", "issued" : { "date-parts" : [ [ "2005" ] ] }, "title" : "spatstat: An R Package for Analyzing Spatial Point Patterns", "type" : "article-journal" }, "uris" : [ "http://www.mendeley.com/documents/?uuid=0a8a8667-b512-4e4c-931a-7c624341c1d1" ] }, { "id" : "ITEM-2", "itemData" : { "ISBN" : "1482210215", "abstract" : "Modern Statistical Methodology and Software for Analyzing Spatial Point Patterns Spatial Point Patterns: Methodology and Applications with R shows scientific researchers and applied statisticians from a wide range of fields how to analyze their spatial point pattern data. Making the techniques accessible to non-mathematicians, the authors draw on their 25 years of software development experiences, methodological research, and broad scientific collaborations to deliver a book that clearly and succinctly explains concepts and addresses real scientific questions. Practical Advice on Data Analysis and Guidance on the Validity and Applicability of Methods  The first part of the book gives an introduction to R software, advice about collecting data, information about handling and manipulating data, and an accessible introduction to the basic concepts of point processes. The second part presents tools for exploratory data analysis, including non-parametric estimation of intensity, correlation, and spacing properties. The third part discusses model-fitting and statistical inference for point patterns. The final part describes point patterns with additional \"structure,\" such as complicated marks, space-time observations, three- and higher-dimensional spaces, replicated observations, and point patterns constrained to a network of lines. Easily Analyze Your Own Data  Throughout the book, the authors use their spatstat package, which is free, open-source code written in the R language. This package provides a wide range of capabilities for spatial point pattern data, from basic data handling to advanced analytic tools. The book focuses on practical needs from the user\u2019s perspective, offering answers to the most frequently asked questions in each chapter.", "author" : [ { "dropping-particle" : "", "family" : "Baddeley", "given" : "Adrian", "non-dropping-particle" : "", "parse-names" : false, "suffix" : "" }, { "dropping-particle" : "", "family" : "Rubak", "given" : "Ege", "non-dropping-particle" : "", "parse-names" : false, "suffix" : "" }, { "dropping-particle" : "", "family" : "Turner", "given" : "Rolf", "non-dropping-particle" : "", "parse-names" : false, "suffix" : "" } ], "id" : "ITEM-2", "issued" : { "date-parts" : [ [ "2015" ] ] }, "number-of-pages" : "810", "publisher" : "CRC Press", "title" : "Spatial Point Patterns: Methodology and Applications with R", "type" : "book", "volume" : "11" }, "uris" : [ "http://www.mendeley.com/documents/?uuid=5c0b1a1f-67d2-4d53-a8b4-bdadb06e1acc" ] } ], "mendeley" : { "formattedCitation" : "(43,44)", "plainTextFormattedCitation" : "(43,44)", "previouslyFormattedCitation" : "(43,44)" }, "properties" : { "noteIndex" : 0 }, "schema" : "https://github.com/citation-style-language/schema/raw/master/csl-citation.json" }</w:instrText>
      </w:r>
      <w:r w:rsidR="00B54247">
        <w:fldChar w:fldCharType="separate"/>
      </w:r>
      <w:r w:rsidR="00D10ABF" w:rsidRPr="00D10ABF">
        <w:rPr>
          <w:noProof/>
        </w:rPr>
        <w:t>(43,44)</w:t>
      </w:r>
      <w:r w:rsidR="00B54247">
        <w:fldChar w:fldCharType="end"/>
      </w:r>
      <w:r>
        <w:t xml:space="preserve">. </w:t>
      </w:r>
      <w:r w:rsidR="00902E57">
        <w:t xml:space="preserve">The silhouette images depicting tick host </w:t>
      </w:r>
      <w:proofErr w:type="spellStart"/>
      <w:r w:rsidR="00902E57">
        <w:t>taxons</w:t>
      </w:r>
      <w:proofErr w:type="spellEnd"/>
      <w:r w:rsidR="00902E57">
        <w:t xml:space="preserve"> in Figure 1 were obtained from phylopic.org and used under </w:t>
      </w:r>
      <w:r w:rsidR="00B51F29">
        <w:t>Creative Commons</w:t>
      </w:r>
      <w:r w:rsidR="00902E57">
        <w:t xml:space="preserve"> license.</w:t>
      </w:r>
      <w:r w:rsidR="0095101B">
        <w:t xml:space="preserve"> Tick images in Figure 1 were created by the authors.</w:t>
      </w:r>
      <w:r w:rsidR="00902E57">
        <w:t xml:space="preserve">  </w:t>
      </w:r>
    </w:p>
    <w:p w14:paraId="78A94F74" w14:textId="705260B4" w:rsidR="00921942" w:rsidRDefault="00921942" w:rsidP="00A71039">
      <w:pPr>
        <w:spacing w:line="480" w:lineRule="auto"/>
      </w:pPr>
      <w:r>
        <w:t>Results</w:t>
      </w:r>
    </w:p>
    <w:p w14:paraId="233136E4" w14:textId="3D14DD64" w:rsidR="00921942" w:rsidRDefault="00921942" w:rsidP="00A71039">
      <w:pPr>
        <w:spacing w:line="480" w:lineRule="auto"/>
      </w:pPr>
      <w:r>
        <w:t xml:space="preserve">The best model of KFD landscape suitability was selected based on optimal fit and performance from among all models considered (Model 4, Table </w:t>
      </w:r>
      <w:r w:rsidR="006D71BE">
        <w:t>S</w:t>
      </w:r>
      <w:r>
        <w:t>1) and is presented in Table 1. According to this model, and indeed all models in which they w</w:t>
      </w:r>
      <w:r w:rsidR="003E4F0A">
        <w:t>ere</w:t>
      </w:r>
      <w:r>
        <w:t xml:space="preserve"> included (Table </w:t>
      </w:r>
      <w:r w:rsidR="00CF4CCF">
        <w:t>S</w:t>
      </w:r>
      <w:r>
        <w:t>1), the most impactful features to KFD suitability were forest loss (RR = 1.</w:t>
      </w:r>
      <w:r w:rsidR="00877B18">
        <w:t>83</w:t>
      </w:r>
      <w:r>
        <w:t>; 95% C.I. 1.3</w:t>
      </w:r>
      <w:r w:rsidR="00877B18">
        <w:t>3</w:t>
      </w:r>
      <w:r>
        <w:t>-2.</w:t>
      </w:r>
      <w:r w:rsidR="00877B18">
        <w:t>51</w:t>
      </w:r>
      <w:r>
        <w:t>) and mammalian species richness (RR = 1.2</w:t>
      </w:r>
      <w:r w:rsidR="00877B18">
        <w:t>9</w:t>
      </w:r>
      <w:r>
        <w:t>; 95% C.I. 1.1</w:t>
      </w:r>
      <w:r w:rsidR="00AA6833">
        <w:t>6</w:t>
      </w:r>
      <w:r>
        <w:t>-1.</w:t>
      </w:r>
      <w:r w:rsidR="00AA6833">
        <w:t>42</w:t>
      </w:r>
      <w:r>
        <w:t xml:space="preserve">), whereby each decile increase in forest loss </w:t>
      </w:r>
      <w:r w:rsidR="00E80478">
        <w:t>corresponded</w:t>
      </w:r>
      <w:r>
        <w:t xml:space="preserve"> to</w:t>
      </w:r>
      <w:r w:rsidR="003E4F0A">
        <w:t xml:space="preserve"> a</w:t>
      </w:r>
      <w:r w:rsidR="00460134">
        <w:t>n</w:t>
      </w:r>
      <w:r>
        <w:t xml:space="preserve"> </w:t>
      </w:r>
      <w:r w:rsidR="00AA6833">
        <w:t>83</w:t>
      </w:r>
      <w:r>
        <w:t>% increase in KFD outbreak risk and each species increase in mammalian richness corresponded to a 2</w:t>
      </w:r>
      <w:r w:rsidR="00AA6833">
        <w:t>9</w:t>
      </w:r>
      <w:r>
        <w:t>% increase in risk.</w:t>
      </w:r>
      <w:r w:rsidR="00CB605E">
        <w:t xml:space="preserve"> </w:t>
      </w:r>
      <w:r w:rsidR="00FE2A96">
        <w:t xml:space="preserve">Moreover, </w:t>
      </w:r>
      <w:r w:rsidR="00CB605E">
        <w:t>it appeared that forest loss and species richness were not representing the same landscape phenomenon in their associations with KFD</w:t>
      </w:r>
      <w:r w:rsidR="00B41E88">
        <w:t xml:space="preserve"> (Table </w:t>
      </w:r>
      <w:r w:rsidR="006D71BE">
        <w:t>S</w:t>
      </w:r>
      <w:r w:rsidR="00CF4CCF">
        <w:t>1</w:t>
      </w:r>
      <w:r w:rsidR="00B41E88">
        <w:t xml:space="preserve">); </w:t>
      </w:r>
      <w:r w:rsidR="00BE3DE7">
        <w:t xml:space="preserve">both </w:t>
      </w:r>
      <w:r w:rsidR="00CB605E" w:rsidRPr="00CB605E">
        <w:t>the AIC</w:t>
      </w:r>
      <w:r w:rsidR="00BE3DE7">
        <w:t xml:space="preserve"> and AUC were</w:t>
      </w:r>
      <w:r w:rsidR="00CB605E" w:rsidRPr="00CB605E">
        <w:t xml:space="preserve"> better for forest loss alone (Model </w:t>
      </w:r>
      <w:r w:rsidR="00BE3DE7">
        <w:t>11</w:t>
      </w:r>
      <w:r w:rsidR="00CB605E" w:rsidRPr="00CB605E">
        <w:t>) than for mammalian richness alone (Model 1</w:t>
      </w:r>
      <w:r w:rsidR="00BE3DE7">
        <w:t>2</w:t>
      </w:r>
      <w:r w:rsidR="00CB605E" w:rsidRPr="00CB605E">
        <w:t xml:space="preserve">), but </w:t>
      </w:r>
      <w:r w:rsidR="00B41E88">
        <w:t>the</w:t>
      </w:r>
      <w:r w:rsidR="00CB605E" w:rsidRPr="00CB605E">
        <w:t xml:space="preserve"> </w:t>
      </w:r>
      <w:r w:rsidR="00BE3DE7">
        <w:t>fit and performance were</w:t>
      </w:r>
      <w:r w:rsidR="00CB605E" w:rsidRPr="00CB605E">
        <w:t xml:space="preserve"> better still in the model with both forest loss and </w:t>
      </w:r>
      <w:r w:rsidR="006C7047">
        <w:t xml:space="preserve">mammalian </w:t>
      </w:r>
      <w:r w:rsidR="00CB605E" w:rsidRPr="00CB605E">
        <w:t>richness (Model 1</w:t>
      </w:r>
      <w:r w:rsidR="00BE3DE7">
        <w:t>3</w:t>
      </w:r>
      <w:r w:rsidR="00CB605E" w:rsidRPr="00CB605E">
        <w:t>).</w:t>
      </w:r>
      <w:r>
        <w:t xml:space="preserve"> </w:t>
      </w:r>
      <w:r w:rsidR="00677695">
        <w:t xml:space="preserve">The dry </w:t>
      </w:r>
      <w:r>
        <w:t xml:space="preserve">quarter </w:t>
      </w:r>
      <w:r w:rsidR="003E4F0A">
        <w:t>temperature</w:t>
      </w:r>
      <w:r>
        <w:t xml:space="preserve"> was also positively associated with KFD outbreaks with each degree increase in mean temperature during the dry season associated with a </w:t>
      </w:r>
      <w:r w:rsidR="00AA6833">
        <w:t>33</w:t>
      </w:r>
      <w:r>
        <w:t>% increase in risk (RR = 1.</w:t>
      </w:r>
      <w:r w:rsidR="00AA6833">
        <w:t>33</w:t>
      </w:r>
      <w:r>
        <w:t>; 95% C.I. 1.</w:t>
      </w:r>
      <w:r w:rsidR="00AA6833">
        <w:t>03</w:t>
      </w:r>
      <w:r>
        <w:t>-</w:t>
      </w:r>
      <w:r w:rsidR="00AA6833">
        <w:t>1.72</w:t>
      </w:r>
      <w:r>
        <w:t>). Interestingly, although precipitation fit and performed better than temperature</w:t>
      </w:r>
      <w:r w:rsidR="00700844">
        <w:t xml:space="preserve"> </w:t>
      </w:r>
      <w:r w:rsidR="00F929F0">
        <w:t>in the</w:t>
      </w:r>
      <w:r>
        <w:t xml:space="preserve"> climate models (Models </w:t>
      </w:r>
      <w:r w:rsidR="00F65080">
        <w:t>9</w:t>
      </w:r>
      <w:r>
        <w:t xml:space="preserve"> and </w:t>
      </w:r>
      <w:r w:rsidR="00F65080">
        <w:t>10</w:t>
      </w:r>
      <w:r>
        <w:t xml:space="preserve"> in Table </w:t>
      </w:r>
      <w:r w:rsidR="006D71BE">
        <w:t>S</w:t>
      </w:r>
      <w:r>
        <w:t xml:space="preserve">1), </w:t>
      </w:r>
      <w:r w:rsidR="00700844">
        <w:t>precipitation</w:t>
      </w:r>
      <w:r>
        <w:t xml:space="preserve"> w</w:t>
      </w:r>
      <w:r w:rsidR="00700844">
        <w:t>as</w:t>
      </w:r>
      <w:r>
        <w:t xml:space="preserve"> no longer significantly associated with KFD outbreaks in the final model. The models were largely invaria</w:t>
      </w:r>
      <w:r w:rsidR="00B44536">
        <w:t>n</w:t>
      </w:r>
      <w:r>
        <w:t>t to scale</w:t>
      </w:r>
      <w:r w:rsidR="00752510">
        <w:t xml:space="preserve"> at the two scales examined here</w:t>
      </w:r>
      <w:r>
        <w:t xml:space="preserve">, which was reflected in both the relative parameter estimates of each landscape feature as well as the </w:t>
      </w:r>
      <w:r w:rsidR="00E80478">
        <w:t>relative</w:t>
      </w:r>
      <w:r>
        <w:t xml:space="preserve"> model fit and </w:t>
      </w:r>
      <w:r w:rsidR="00E80478">
        <w:t>performance</w:t>
      </w:r>
      <w:r>
        <w:t xml:space="preserve">.  </w:t>
      </w:r>
    </w:p>
    <w:p w14:paraId="4B71DFCD" w14:textId="4D04E0BC" w:rsidR="007A6726" w:rsidRDefault="007A6726" w:rsidP="007A6726">
      <w:pPr>
        <w:spacing w:line="480" w:lineRule="auto"/>
        <w:jc w:val="center"/>
      </w:pPr>
      <w:r>
        <w:lastRenderedPageBreak/>
        <w:t xml:space="preserve">(Table 1 </w:t>
      </w:r>
      <w:r w:rsidR="004E68EE">
        <w:t>h</w:t>
      </w:r>
      <w:r>
        <w:t>ere)</w:t>
      </w:r>
    </w:p>
    <w:p w14:paraId="35E9F094" w14:textId="01179701" w:rsidR="00921942" w:rsidRDefault="00921942" w:rsidP="00A71039">
      <w:pPr>
        <w:spacing w:line="480" w:lineRule="auto"/>
      </w:pPr>
      <w:r>
        <w:t xml:space="preserve">The predicted KFD suitability based on the final model is presented in the middle panel of Figure </w:t>
      </w:r>
      <w:r w:rsidR="009A6A5C">
        <w:t>3</w:t>
      </w:r>
      <w:r>
        <w:t>, with the lower and upper 95% confidence limits presented to the left and right, respectively. A well</w:t>
      </w:r>
      <w:r w:rsidR="00FB1A10">
        <w:t>-</w:t>
      </w:r>
      <w:r>
        <w:t xml:space="preserve">defined corridor encompassing the region of the Western Ghats and its fringes transects the full extent of western Karnataka and extends from there into Goa and southern Maharashtra to the north, and </w:t>
      </w:r>
      <w:proofErr w:type="spellStart"/>
      <w:r>
        <w:t>northeastern</w:t>
      </w:r>
      <w:proofErr w:type="spellEnd"/>
      <w:r>
        <w:t xml:space="preserve"> Kerala and </w:t>
      </w:r>
      <w:proofErr w:type="spellStart"/>
      <w:r>
        <w:t>northwestern</w:t>
      </w:r>
      <w:proofErr w:type="spellEnd"/>
      <w:r>
        <w:t xml:space="preserve"> Tamil Nadu in the south. In addition, there is fragmented, yet notable, increased suitability </w:t>
      </w:r>
      <w:r w:rsidR="00AA6833">
        <w:t>along</w:t>
      </w:r>
      <w:r>
        <w:t xml:space="preserve"> the </w:t>
      </w:r>
      <w:r w:rsidR="00AA6833">
        <w:t xml:space="preserve">tri-state </w:t>
      </w:r>
      <w:r>
        <w:t>border area</w:t>
      </w:r>
      <w:r w:rsidR="00AA6833">
        <w:t>s</w:t>
      </w:r>
      <w:r>
        <w:t xml:space="preserve"> </w:t>
      </w:r>
      <w:r w:rsidR="00AA6833">
        <w:t xml:space="preserve">of </w:t>
      </w:r>
      <w:r>
        <w:t>Karnataka</w:t>
      </w:r>
      <w:r w:rsidR="00AA6833">
        <w:t>, Kerala, and Tamil Nadu</w:t>
      </w:r>
      <w:r>
        <w:t xml:space="preserve">. As </w:t>
      </w:r>
      <w:r w:rsidR="00E80478">
        <w:t>described</w:t>
      </w:r>
      <w:r>
        <w:t xml:space="preserve"> above, predicted KFD suitability was largely scale invariant (Figure </w:t>
      </w:r>
      <w:r w:rsidR="008D1696">
        <w:t>S2</w:t>
      </w:r>
      <w:r>
        <w:t>).</w:t>
      </w:r>
    </w:p>
    <w:p w14:paraId="448E6970" w14:textId="4411A4AB" w:rsidR="00921942" w:rsidRDefault="00921942" w:rsidP="00A71039">
      <w:pPr>
        <w:spacing w:line="480" w:lineRule="auto"/>
      </w:pPr>
      <w:r>
        <w:t>The stron</w:t>
      </w:r>
      <w:r w:rsidR="00F5309F">
        <w:t xml:space="preserve">g spatial dependency </w:t>
      </w:r>
      <w:r>
        <w:t xml:space="preserve">of KFD outbreaks identified in the homogenous K-function (left panel, Figure </w:t>
      </w:r>
      <w:r w:rsidR="009A6A5C">
        <w:t>4</w:t>
      </w:r>
      <w:r>
        <w:t xml:space="preserve">) was adequately </w:t>
      </w:r>
      <w:r w:rsidR="0095327B">
        <w:t>accounted</w:t>
      </w:r>
      <w:r w:rsidR="00DF6431">
        <w:t xml:space="preserve"> for</w:t>
      </w:r>
      <w:r>
        <w:t xml:space="preserve"> by the f</w:t>
      </w:r>
      <w:r w:rsidR="00473EC7">
        <w:t>itted</w:t>
      </w:r>
      <w:r>
        <w:t xml:space="preserve"> </w:t>
      </w:r>
      <w:proofErr w:type="spellStart"/>
      <w:r>
        <w:t>inhomogenous</w:t>
      </w:r>
      <w:proofErr w:type="spellEnd"/>
      <w:r>
        <w:t xml:space="preserve"> Poisson model as is shown in the right panel of Figure</w:t>
      </w:r>
      <w:r w:rsidR="0095327B">
        <w:t xml:space="preserve"> </w:t>
      </w:r>
      <w:r w:rsidR="009A6A5C">
        <w:t>4</w:t>
      </w:r>
      <w:r w:rsidR="0095327B">
        <w:t>, wherein the empirical and theoretical</w:t>
      </w:r>
      <w:r w:rsidR="00DF6431">
        <w:t xml:space="preserve"> (under spatial randomness) functions</w:t>
      </w:r>
      <w:r w:rsidR="0095327B">
        <w:t xml:space="preserve"> no longer diverge</w:t>
      </w:r>
      <w:r w:rsidR="00AA6833">
        <w:t xml:space="preserve"> across most of the function</w:t>
      </w:r>
      <w:r w:rsidR="00473EC7">
        <w:t>.</w:t>
      </w:r>
      <w:r w:rsidR="006C3059">
        <w:t xml:space="preserve"> The same was true for </w:t>
      </w:r>
      <w:r w:rsidR="00557E67">
        <w:t xml:space="preserve">the </w:t>
      </w:r>
      <w:r w:rsidR="006C3059">
        <w:t xml:space="preserve">model assessed at </w:t>
      </w:r>
      <w:r w:rsidR="00A75FFD">
        <w:t>coarser</w:t>
      </w:r>
      <w:r w:rsidR="00557E67">
        <w:t xml:space="preserve"> spatial scale (Figure </w:t>
      </w:r>
      <w:r w:rsidR="008D1696">
        <w:t>S3</w:t>
      </w:r>
      <w:bookmarkStart w:id="0" w:name="_GoBack"/>
      <w:bookmarkEnd w:id="0"/>
      <w:r w:rsidR="00557E67">
        <w:t>).</w:t>
      </w:r>
    </w:p>
    <w:p w14:paraId="297175C7" w14:textId="2B6F9F1B" w:rsidR="00921942" w:rsidRDefault="00921942" w:rsidP="00A71039">
      <w:pPr>
        <w:spacing w:line="480" w:lineRule="auto"/>
      </w:pPr>
      <w:r>
        <w:t>Discussion</w:t>
      </w:r>
    </w:p>
    <w:p w14:paraId="63FB4C47" w14:textId="2B0A96C3" w:rsidR="00921942" w:rsidRDefault="00921942" w:rsidP="00A71039">
      <w:pPr>
        <w:spacing w:line="480" w:lineRule="auto"/>
      </w:pPr>
      <w:r>
        <w:t>We present the first study to specifically examine the impact of forest loss on the expansion of</w:t>
      </w:r>
      <w:r w:rsidR="006071EC">
        <w:t xml:space="preserve"> KFD</w:t>
      </w:r>
      <w:r>
        <w:t xml:space="preserve"> beyond its endemic </w:t>
      </w:r>
      <w:r w:rsidR="00664876">
        <w:t>range and</w:t>
      </w:r>
      <w:r>
        <w:t xml:space="preserve"> </w:t>
      </w:r>
      <w:r w:rsidR="003C017E">
        <w:t>ha</w:t>
      </w:r>
      <w:r w:rsidR="006071EC">
        <w:t>ve consequently</w:t>
      </w:r>
      <w:r w:rsidR="003C017E">
        <w:t xml:space="preserve"> </w:t>
      </w:r>
      <w:r w:rsidR="006071EC">
        <w:t>identified</w:t>
      </w:r>
      <w:r>
        <w:t xml:space="preserve"> deforestation </w:t>
      </w:r>
      <w:r w:rsidR="006071EC">
        <w:t>as</w:t>
      </w:r>
      <w:r>
        <w:t xml:space="preserve"> a dominant feature delineating </w:t>
      </w:r>
      <w:r w:rsidR="00CC1A52">
        <w:t xml:space="preserve">the </w:t>
      </w:r>
      <w:r>
        <w:t>landscape suitability</w:t>
      </w:r>
      <w:r w:rsidR="006071EC">
        <w:t xml:space="preserve"> of this devastating tick-borne infection</w:t>
      </w:r>
      <w:r>
        <w:t xml:space="preserve">. In addition, </w:t>
      </w:r>
      <w:r w:rsidR="00FC3B7E">
        <w:t>t</w:t>
      </w:r>
      <w:r w:rsidR="00B9177B">
        <w:t xml:space="preserve">he </w:t>
      </w:r>
      <w:r w:rsidR="00664876">
        <w:t xml:space="preserve">association </w:t>
      </w:r>
      <w:r w:rsidR="00B9177B">
        <w:t xml:space="preserve">between increased KFD and </w:t>
      </w:r>
      <w:r w:rsidR="00664876">
        <w:t>species richness</w:t>
      </w:r>
      <w:r>
        <w:t xml:space="preserve"> conjointly with forest loss suggest</w:t>
      </w:r>
      <w:r w:rsidR="00B9177B">
        <w:t>s</w:t>
      </w:r>
      <w:r>
        <w:t xml:space="preserve"> that increasing anthropogenic pressure on wildlife habitat may be </w:t>
      </w:r>
      <w:r w:rsidR="00B9177B">
        <w:t xml:space="preserve">inadvertently </w:t>
      </w:r>
      <w:r>
        <w:t xml:space="preserve">increasing human exposure to KFD reservoirs and their tick vectors. </w:t>
      </w:r>
      <w:r w:rsidR="00B9177B">
        <w:t>T</w:t>
      </w:r>
      <w:r w:rsidR="00F268F4">
        <w:t>his finding</w:t>
      </w:r>
      <w:r>
        <w:t xml:space="preserve"> highlights the potential for conservation of forested areas as a fruitful public health intervention</w:t>
      </w:r>
      <w:r w:rsidR="00591CF6">
        <w:t xml:space="preserve"> with positive downstream benefits for the humans, animals, and ecosystems inhabiting the Western Ghats</w:t>
      </w:r>
      <w:r>
        <w:t>.</w:t>
      </w:r>
    </w:p>
    <w:p w14:paraId="2C1EC80C" w14:textId="1B3097E5" w:rsidR="00921942" w:rsidRDefault="00921942" w:rsidP="00A71039">
      <w:pPr>
        <w:spacing w:line="480" w:lineRule="auto"/>
      </w:pPr>
      <w:r>
        <w:lastRenderedPageBreak/>
        <w:t>Increases in KFD outbreaks associated with deforestation have been described anecdotally, and excellent epidemiological arguments have been made regarding the potential influence of forest</w:t>
      </w:r>
      <w:r w:rsidR="004C2523">
        <w:t xml:space="preserve"> loss</w:t>
      </w:r>
      <w:r>
        <w:t xml:space="preserve"> on increasing </w:t>
      </w:r>
      <w:proofErr w:type="spellStart"/>
      <w:r>
        <w:t>spillover</w:t>
      </w:r>
      <w:proofErr w:type="spellEnd"/>
      <w:r>
        <w:t xml:space="preserve"> of KFD to humans</w:t>
      </w:r>
      <w:r w:rsidR="00785E73">
        <w:fldChar w:fldCharType="begin" w:fldLock="1"/>
      </w:r>
      <w:r w:rsidR="00EE6D30">
        <w:instrText>ADDIN CSL_CITATION { "citationItems" : [ { "id" : "ITEM-1", "itemData" : { "PMID" : "20063103830", "abstract" : "Kyasanur forest disease (KFD) was first recognised as a febrile illness in the Shimoga district of Karnataka state of India. The causative agent, KFD virus (KFDV), is a highly pathogenic member in the family Flaviviridae, producing a haemorrhagic disease in infected human beings. KFD is a zoonotic disease and has so far been localised only in a southern part of India. The exact cause of its emergence in the mid 1950s is not known. A variant of KFDV, characterised serologically and genetically as Alkhurma haemorrhagic fever virus (AHFV), has been recently identified in Saudi Arabia. KFDV and AHFV share 89% sequence homology, suggesting common ancestral origin. Homology modelling of KFDV envelope (E) protein exhibited a structure similar to those of other flaviviruses, suggesting a common mechanism of virus-cell fusion. The possible mechanism of receptor-ligand interaction involved in infection by KFDV may resemble that of other flaviviruses. Present understanding is that KFDV may be persisting silently in several regions of India and that antigenic and structural differences from other tick borne viruses may be related to the unique host specificity and pathogenicity of KFDV. From January 1999 through January 2005, an increasing number of KFD cases have been detected in Karnataka state of Indian subcontinent despite routine vaccination, suggesting insufficient efficacy of the current vaccine protocol. However, the exact cause of the increase of KFD cases needs further investigation. Considering the requirement of safer and more effective vaccines in general, there is clearly a need for developing an alternative vaccine as well as a rapid diagnostic system for KFD. The changing ecology of the prime focus of the KFD also warrants attention, as it may lead to establishment of the disease in newer localities, never reported before.", "author" : [ { "dropping-particle" : "", "family" : "Pattnaik", "given" : "Priyabrata", "non-dropping-particle" : "", "parse-names" : false, "suffix" : "" } ], "container-title" : "Reviews in Medical Virology", "id" : "ITEM-1", "issue" : "3", "issued" : { "date-parts" : [ [ "2006" ] ] }, "page" : "151-165", "title" : "Kyasanur forest disease: an epidemiological view in India", "type" : "article-journal", "volume" : "16" }, "uris" : [ "http://www.mendeley.com/documents/?uuid=19cb7c7d-7277-4579-a7d8-9d8eae26c725" ] }, { "id" : "ITEM-2", "itemData" : { "DOI" : "10.1111/zph.12349", "ISSN" : "18632378", "PMID" : "28220635", "abstract" : "Kyasanur Forest disease (KFD) is found in a limited range of India, but is epidemiologically understudied. The seasonal patterns of KFD are well known; however, the significant concern is on the extent to which changes in epidemiology happen especially under the influence of ecological destructions and by the eventual effects of resulting climate change. Presently, a southward and northward spread of the Kyasanur Forest disease virus (KFDV) along the Western Ghats has been reported in the adjoining states of Kerala, Tamil Nadu, Goa and Maharashtra. In this review, we investigate the cascade of factors that might have facilitated the resurgence of KFDV among the endemic regions in higher frequency and its recent emergence in the area previously not reported. Utilizing published data, we additionally endeavour to exhibit a portion of the impediments of control systems and embody the powerful option strategies for developing KFDV control.", "author" : [ { "dropping-particle" : "", "family" : "Ajesh", "given" : "K.", "non-dropping-particle" : "", "parse-names" : false, "suffix" : "" }, { "dropping-particle" : "", "family" : "Nagaraja", "given" : "B. K.", "non-dropping-particle" : "", "parse-names" : false, "suffix" : "" }, { "dropping-particle" : "", "family" : "Sreejith", "given" : "K.", "non-dropping-particle" : "", "parse-names" : false, "suffix" : "" } ], "container-title" : "Zoonoses and Public Health", "id" : "ITEM-2", "issue" : "7", "issued" : { "date-parts" : [ [ "2017" ] ] }, "page" : "e73-e80", "title" : "Kyasanur forest disease virus breaking the endemic barrier: An\u00a0investigation into ecological effects on disease emergence and future outlook", "type" : "article-journal", "volume" : "64" }, "uris" : [ "http://www.mendeley.com/documents/?uuid=775a4811-4495-44ed-930a-04596ec1ad47" ] } ], "mendeley" : { "formattedCitation" : "(3,28)", "plainTextFormattedCitation" : "(3,28)", "previouslyFormattedCitation" : "(3,28)" }, "properties" : { "noteIndex" : 0 }, "schema" : "https://github.com/citation-style-language/schema/raw/master/csl-citation.json" }</w:instrText>
      </w:r>
      <w:r w:rsidR="00785E73">
        <w:fldChar w:fldCharType="separate"/>
      </w:r>
      <w:r w:rsidR="00D10ABF" w:rsidRPr="00D10ABF">
        <w:rPr>
          <w:noProof/>
        </w:rPr>
        <w:t>(3,28)</w:t>
      </w:r>
      <w:r w:rsidR="00785E73">
        <w:fldChar w:fldCharType="end"/>
      </w:r>
      <w:r>
        <w:t>. However, the spatial distribution of the expan</w:t>
      </w:r>
      <w:r w:rsidR="00785E73">
        <w:t>d</w:t>
      </w:r>
      <w:r>
        <w:t>ed range of KFD has not previously been interrogated specifically with respect to forest loss across the r</w:t>
      </w:r>
      <w:r w:rsidR="004C2523">
        <w:t>egion</w:t>
      </w:r>
      <w:r>
        <w:t xml:space="preserve"> of the Western Ghats. </w:t>
      </w:r>
      <w:r w:rsidR="0057234B">
        <w:t>Forest degradation in the region has been recognized for some time. A landmark study in 2000 by Jha and colleagues reported a loss of native forest greater than 25% over the two decades between 1973 and 1995</w:t>
      </w:r>
      <w:r w:rsidR="0057234B">
        <w:fldChar w:fldCharType="begin" w:fldLock="1"/>
      </w:r>
      <w:r w:rsidR="00EE6D30">
        <w:instrText>ADDIN CSL_CITATION { "citationItems" : [ { "id" : "ITEM-1", "itemData" : { "ISSN" : "00113891", "abstract" : "We estimated changes in forest cover between 1973 and 1995 in the southern part of the Western Ghats using satellite data. The study area of approximately 40,000 km2 showed a loss of 25.6% in forest cover over 22 years. The dense forest was reduced by 19.5% and open forest decreased by 33.2%. As a consequence, degraded forest increased by 26.64%. There has been a great deal of spatial variability in the pattern of forest loss and land use change throughout the region. Our estimates of deforesta- tion in the region for the contemporary period are the highest reported so far.", "author" : [ { "dropping-particle" : "", "family" : "Jha", "given" : "C. S.", "non-dropping-particle" : "", "parse-names" : false, "suffix" : "" }, { "dropping-particle" : "", "family" : "Dutt", "given" : "C. B S", "non-dropping-particle" : "", "parse-names" : false, "suffix" : "" }, { "dropping-particle" : "", "family" : "Bawa", "given" : "K. S.", "non-dropping-particle" : "", "parse-names" : false, "suffix" : "" } ], "container-title" : "Current Science", "id" : "ITEM-1", "issue" : "2", "issued" : { "date-parts" : [ [ "2000" ] ] }, "page" : "231-243", "title" : "Deforestation and land use changes in Western Ghats, India", "type" : "article-journal", "volume" : "79" }, "uris" : [ "http://www.mendeley.com/documents/?uuid=d9858eb7-109b-4117-828f-ed269c27e32a" ] } ], "mendeley" : { "formattedCitation" : "(45)", "plainTextFormattedCitation" : "(45)", "previouslyFormattedCitation" : "(45)" }, "properties" : { "noteIndex" : 0 }, "schema" : "https://github.com/citation-style-language/schema/raw/master/csl-citation.json" }</w:instrText>
      </w:r>
      <w:r w:rsidR="0057234B">
        <w:fldChar w:fldCharType="separate"/>
      </w:r>
      <w:r w:rsidR="00D10ABF" w:rsidRPr="00D10ABF">
        <w:rPr>
          <w:noProof/>
        </w:rPr>
        <w:t>(45)</w:t>
      </w:r>
      <w:r w:rsidR="0057234B">
        <w:fldChar w:fldCharType="end"/>
      </w:r>
      <w:r w:rsidR="0057234B">
        <w:t>.</w:t>
      </w:r>
      <w:r w:rsidR="00486759">
        <w:t xml:space="preserve"> While </w:t>
      </w:r>
      <w:r w:rsidR="00AC1E10">
        <w:t>deforestation may have slowed more recently, it has by no means been arrested as indicated by the forest loss described in the current study, which remained as high as 12% in some locales</w:t>
      </w:r>
      <w:r w:rsidR="00C2542E">
        <w:t xml:space="preserve"> (</w:t>
      </w:r>
      <w:r w:rsidR="00F119D8">
        <w:t>Fig</w:t>
      </w:r>
      <w:r w:rsidR="00663964">
        <w:t>ure</w:t>
      </w:r>
      <w:r w:rsidR="00F119D8">
        <w:t xml:space="preserve"> </w:t>
      </w:r>
      <w:r w:rsidR="00663964">
        <w:t>S</w:t>
      </w:r>
      <w:r w:rsidR="00F119D8">
        <w:t>1)</w:t>
      </w:r>
      <w:r w:rsidR="00AC1E10">
        <w:t>.</w:t>
      </w:r>
      <w:r w:rsidR="00B2326D">
        <w:t xml:space="preserve"> </w:t>
      </w:r>
      <w:r w:rsidR="005A17A7">
        <w:t>D</w:t>
      </w:r>
      <w:r w:rsidR="00B2326D">
        <w:t xml:space="preserve">ata describing </w:t>
      </w:r>
      <w:r w:rsidR="003820C9">
        <w:t xml:space="preserve">the </w:t>
      </w:r>
      <w:r w:rsidR="00CB17B9">
        <w:t xml:space="preserve">risk of </w:t>
      </w:r>
      <w:r w:rsidR="00B2326D">
        <w:t xml:space="preserve">tick exposure among humans in fragmented </w:t>
      </w:r>
      <w:r w:rsidR="00480FE2">
        <w:t xml:space="preserve">tropical </w:t>
      </w:r>
      <w:r w:rsidR="00B2326D">
        <w:t>forest</w:t>
      </w:r>
      <w:r w:rsidR="00C74930">
        <w:t>s</w:t>
      </w:r>
      <w:r w:rsidR="00B2326D">
        <w:t xml:space="preserve"> in the Western Ghats is currently </w:t>
      </w:r>
      <w:r w:rsidR="00CB17B9">
        <w:t>lacking</w:t>
      </w:r>
      <w:r w:rsidR="00B2326D">
        <w:t xml:space="preserve">, </w:t>
      </w:r>
      <w:r w:rsidR="005A17A7">
        <w:t xml:space="preserve">however </w:t>
      </w:r>
      <w:r w:rsidR="00B2326D">
        <w:t>forest fragmentation</w:t>
      </w:r>
      <w:r w:rsidR="00C74930">
        <w:t xml:space="preserve"> in temperate regions</w:t>
      </w:r>
      <w:r w:rsidR="00B2326D">
        <w:t xml:space="preserve"> has been associated with </w:t>
      </w:r>
      <w:r w:rsidR="00CB17B9">
        <w:t>substantially increased risk of tick encounters</w:t>
      </w:r>
      <w:r w:rsidR="006E0737">
        <w:t xml:space="preserve"> and </w:t>
      </w:r>
      <w:r w:rsidR="00A7272F">
        <w:t>human infection</w:t>
      </w:r>
      <w:r w:rsidR="004C2523">
        <w:t xml:space="preserve"> with tick-borne disease</w:t>
      </w:r>
      <w:r w:rsidR="00CB17B9">
        <w:fldChar w:fldCharType="begin" w:fldLock="1"/>
      </w:r>
      <w:r w:rsidR="00EE6D30">
        <w:instrText>ADDIN CSL_CITATION { "citationItems" : [ { "id" : "ITEM-1", "itemData" : { "DOI" : "10.1016/j.ttbdis.2015.05.008", "ISBN" : "1877-959X", "ISSN" : "18779603", "PMID" : "26055232", "abstract" : "Just as with forest workers or people practicing outdoor recreational activities, scouts are at high risk for tick bites and tick-borne infections. The risk of a tick bite is shaped not only by environmental and climatic factors but also by land management. The aim of this study was to assess which environmental conditions favour scout-tick contacts, and thus to better understand how these factors and their interactions influence the two components of risk: hazard (related to vector and host ecology) and exposure of humans to disease vectors. A survey was conducted in the summer of 2009 on the incidence of tick bites in scout camps taking place in southern Belgium. Joint effects of landscape composition and configuration, weather, climate, forest and wildlife management were examined using a multiple gamma regression with a log link. The landscape was characterized by buffers of varying sizes around the camps using a detailed land use map, and accounting for climate and weather variables. Landscape composition and configuration had a significant influence on scout-tick contacts: the risk was high when the camp was surrounded by a low proportion of arable land and situated in a complex and fragmented landscape. The distance to the nearest forest patch, the composition of the forest ecotone as well as weather and climatic factors were all significantly associated with scout-tick contacts. Both hazard- and exposure-related variables significantly contributed to the frequency of scout-tick contact. Our results show that environmental conditions favour scout-tick contacts. For example, we emphasize the impact of accessibility of environments suitable for ticks on the risk of contact. We also highlight the significant effect of both hazard and exposure. Our results are consistent with current knowledge, but further investigations on the effect of forest management, e.g. through its impact on forest structure, on the tick-host-pathogen system, and on humans exposure, is required.", "author" : [ { "dropping-particle" : "", "family" : "Keukeleire", "given" : "Mathilde", "non-dropping-particle" : "De", "parse-names" : false, "suffix" : "" }, { "dropping-particle" : "", "family" : "Vanwambeke", "given" : "Sophie O.", "non-dropping-particle" : "", "parse-names" : false, "suffix" : "" }, { "dropping-particle" : "", "family" : "Somass\u00e8", "given" : "Elys\u00e9e", "non-dropping-particle" : "", "parse-names" : false, "suffix" : "" }, { "dropping-particle" : "", "family" : "Kabamba", "given" : "Beno\u00eet", "non-dropping-particle" : "", "parse-names" : false, "suffix" : "" }, { "dropping-particle" : "", "family" : "Luyasu", "given" : "Victor", "non-dropping-particle" : "", "parse-names" : false, "suffix" : "" }, { "dropping-particle" : "", "family" : "Robert", "given" : "Annie", "non-dropping-particle" : "", "parse-names" : false, "suffix" : "" } ], "container-title" : "Ticks and Tick-borne Diseases", "id" : "ITEM-1", "issue" : "5", "issued" : { "date-parts" : [ [ "2015" ] ] }, "page" : "636-644", "publisher" : "Elsevier GmbH.", "title" : "Scouts, forests, and ticks: Impact of landscapes on human-tick contacts", "type" : "article-journal", "volume" : "6" }, "uris" : [ "http://www.mendeley.com/documents/?uuid=7d98ac9a-7649-43de-9756-0fa62d7d3331" ] }, { "id" : "ITEM-2", "itemData" : { "DOI" : "10.1089/vbz.2012.1198", "ISSN" : "15577759 15303667", "abstract" : "Babesiosis is an emerging arthropod-borne infection that has been increasing in incidence for the last decade in the northeastern United States. Babesiosis may share features of its landscape epidemiology with other arthropod-borne infections transmitted by the same tick vectors in similar geographic spaces. This study examined 11 years of surveillance data in New York State to measure the relationship between forest fragmentation and the incidence of human babesiosis. Adjusted Poisson models showed that increasing edges of contact between forested land and developed land, as measured by their shared perimeters, was associated with a higher incidence of babesiosis cases (incident rate ratio [IRR]=1.015, 95% confidence interval [CI] 1.01-1.02; p&lt;0.001), even after controlling for the total developed land area and forest density, and temperature and precipitation. Each 10-km increase in perimeter contact between forested land and developed land per county was associated with a 1.5% increase in babesiosis risk. Higher temperature was also strongly associated with increasing babesiosis risk (IRR=1.18, 95% CI 1.10-1.27; p&lt;0.001), wherein each degree Celsius increase was associated with an 18% increase in babesiosis risk. While direct causal conclusions cannot be drawn from these data, these findings do identify a potentially important signal in the epidemiology of babesiosis and suggest that the underlying physical landscape may play a role in shaping points of contact between humans and tick vectors and the subsequent transmission of Babesia microti. \u00a9 Copyright 2013, Mary Ann Liebert, Inc. 2013.", "author" : [ { "dropping-particle" : "", "family" : "Walsh", "given" : "M.G.", "non-dropping-particle" : "", "parse-names" : false, "suffix" : "" } ], "container-title" : "Vector-Borne and Zoonotic Diseases", "id" : "ITEM-2", "issue" : "4", "issued" : { "date-parts" : [ [ "2013" ] ] }, "page" : "250-255", "title" : "The relevance of forest fragmentation on the incidence of human Babesiosis: Investigating the landscape epidemiology of an emerging tick-borne disease", "type" : "article-journal", "volume" : "13" }, "uris" : [ "http://www.mendeley.com/documents/?uuid=7fa9b590-f3bf-3dcb-963c-cc0ec9f2646b" ] }, { "id" : "ITEM-3", "itemData" : { "DOI" : "10.1093/ije/dyi284", "ISSN" : "0300-5771", "PMID" : "16394113", "abstract" : "Incidence of Lyme disease in the US continues to grow. Low-density development is also increasing in endemic regions, raising questions about the relationship between development pattern and disease. This study sought to model Lyme disease incidence rate using quantitative, practical metrics of regional landscape pattern. The objective was to progress towards the development of design guidelines that may help minimize known threats to human and environmental health.", "author" : [ { "dropping-particle" : "", "family" : "Jackson", "given" : "Laura E", "non-dropping-particle" : "", "parse-names" : false, "suffix" : "" }, { "dropping-particle" : "", "family" : "Hilborn", "given" : "Elizabeth D", "non-dropping-particle" : "", "parse-names" : false, "suffix" : "" }, { "dropping-particle" : "", "family" : "Thomas", "given" : "James C", "non-dropping-particle" : "", "parse-names" : false, "suffix" : "" } ], "container-title" : "International journal of epidemiology", "id" : "ITEM-3", "issue" : "2", "issued" : { "date-parts" : [ [ "2006", "4" ] ] }, "page" : "315-22", "title" : "Towards landscape design guidelines for reducing Lyme disease risk.", "type" : "article-journal", "volume" : "35" }, "uris" : [ "http://www.mendeley.com/documents/?uuid=6969c5c9-5e0e-4249-86c6-5058e7048a88" ] }, { "id" : "ITEM-4", "itemData" : { "DOI" : "10.1186/1476-072X-6-15", "ISSN" : "1476-072X", "PMID" : "17474974", "abstract" : "Vector-borne and zoonotic diseases generally display clear spatial patterns due to different space-dependent factors. Land cover and land use influence disease transmission by controlling both the spatial distribution of vectors or hosts, and the probability of contact with susceptible human populations. The objective of this study was to combine environmental and socio-economic factors to explain the spatial distribution of two emerging human diseases in Belgium, Puumala virus (PUUV) and Lyme borreliosis. Municipalities were taken as units of analysis.", "author" : [ { "dropping-particle" : "", "family" : "Linard", "given" : "Catherine", "non-dropping-particle" : "", "parse-names" : false, "suffix" : "" }, { "dropping-particle" : "", "family" : "Lamarque", "given" : "P\u00e9n\u00e9lope", "non-dropping-particle" : "", "parse-names" : false, "suffix" : "" }, { "dropping-particle" : "", "family" : "Heyman", "given" : "Paul", "non-dropping-particle" : "", "parse-names" : false, "suffix" : "" }, { "dropping-particle" : "", "family" : "Ducoffre", "given" : "Genevi\u00e8ve", "non-dropping-particle" : "", "parse-names" : false, "suffix" : "" }, { "dropping-particle" : "", "family" : "Luyasu", "given" : "Victor", "non-dropping-particle" : "", "parse-names" : false, "suffix" : "" }, { "dropping-particle" : "", "family" : "Tersago", "given" : "Katrien", "non-dropping-particle" : "", "parse-names" : false, "suffix" : "" }, { "dropping-particle" : "", "family" : "Vanwambeke", "given" : "Sophie O", "non-dropping-particle" : "", "parse-names" : false, "suffix" : "" }, { "dropping-particle" : "", "family" : "Lambin", "given" : "Eric F", "non-dropping-particle" : "", "parse-names" : false, "suffix" : "" } ], "container-title" : "International journal of health geographics", "id" : "ITEM-4", "issued" : { "date-parts" : [ [ "2007", "1" ] ] }, "page" : "15", "title" : "Determinants of the geographic distribution of Puumala virus and Lyme borreliosis infections in Belgium.", "type" : "article-journal", "volume" : "6" }, "uris" : [ "http://www.mendeley.com/documents/?uuid=087989d2-1806-4daf-80a0-298adbd7a324" ] } ], "mendeley" : { "formattedCitation" : "(46\u201349)", "plainTextFormattedCitation" : "(46\u201349)", "previouslyFormattedCitation" : "(46\u201349)" }, "properties" : { "noteIndex" : 0 }, "schema" : "https://github.com/citation-style-language/schema/raw/master/csl-citation.json" }</w:instrText>
      </w:r>
      <w:r w:rsidR="00CB17B9">
        <w:fldChar w:fldCharType="separate"/>
      </w:r>
      <w:r w:rsidR="00D10ABF" w:rsidRPr="00D10ABF">
        <w:rPr>
          <w:noProof/>
        </w:rPr>
        <w:t>(46–49)</w:t>
      </w:r>
      <w:r w:rsidR="00CB17B9">
        <w:fldChar w:fldCharType="end"/>
      </w:r>
      <w:r w:rsidR="00F91962">
        <w:t>.</w:t>
      </w:r>
      <w:r w:rsidR="00112AED">
        <w:t xml:space="preserve"> </w:t>
      </w:r>
      <w:r w:rsidR="00F91962">
        <w:t>More importantly,</w:t>
      </w:r>
      <w:r w:rsidR="00112AED">
        <w:t xml:space="preserve"> high</w:t>
      </w:r>
      <w:r w:rsidR="00F065AA">
        <w:t xml:space="preserve"> abundance</w:t>
      </w:r>
      <w:r w:rsidR="00F91962">
        <w:t xml:space="preserve"> of </w:t>
      </w:r>
      <w:r w:rsidR="00F91962" w:rsidRPr="00F91962">
        <w:rPr>
          <w:i/>
        </w:rPr>
        <w:t>H.</w:t>
      </w:r>
      <w:r w:rsidR="00F91962">
        <w:t xml:space="preserve"> </w:t>
      </w:r>
      <w:proofErr w:type="spellStart"/>
      <w:r w:rsidR="00F91962" w:rsidRPr="00BC4BE0">
        <w:rPr>
          <w:i/>
        </w:rPr>
        <w:t>spinigera</w:t>
      </w:r>
      <w:proofErr w:type="spellEnd"/>
      <w:r w:rsidR="00F065AA">
        <w:t xml:space="preserve"> and </w:t>
      </w:r>
      <w:r w:rsidR="008A2421">
        <w:t>KFDV</w:t>
      </w:r>
      <w:r w:rsidR="00F065AA">
        <w:t xml:space="preserve"> </w:t>
      </w:r>
      <w:r w:rsidR="00841988">
        <w:t>prevalence</w:t>
      </w:r>
      <w:r w:rsidR="00F91962">
        <w:t xml:space="preserve"> in these ticks</w:t>
      </w:r>
      <w:r w:rsidR="00F065AA">
        <w:t xml:space="preserve"> has </w:t>
      </w:r>
      <w:r w:rsidR="00F91962">
        <w:t xml:space="preserve">consistently </w:t>
      </w:r>
      <w:r w:rsidR="00F065AA">
        <w:t>been identified in the affected forested areas in the Western Ghats</w:t>
      </w:r>
      <w:r w:rsidR="00F065AA">
        <w:fldChar w:fldCharType="begin" w:fldLock="1"/>
      </w:r>
      <w:r w:rsidR="00A40020">
        <w:instrText>ADDIN CSL_CITATION { "citationItems" : [ { "id" : "ITEM-1", "itemData" : { "DOI" : "10.1007/s10493-018-0223-5", "ISSN" : "15729702", "abstract" : "Kyasanur forest disease (KFD) is a major tick-borne viral haemorrhagic fever caused by KFD virus (KFDV) (Flaviviridae). The disease was reported to be\u00a0confined to five districts of Karnataka state India until 2011. During 2012-2016, emergence of KFD has been reported in newer areas of Karnataka and adjoining states. Therefore, survey of tick vectors was carried out in these new areas of Karnataka and adjoining states reported with monkey deaths and human cases of KFD. In all selected sites, ticks from the forest floor were collected by lint clothes using flagging method. Tick samples were tested for KFDV nucleic acid by real-time RT-PCR. A total of 4772 ticks, comprising eight species of genus Haemaphysalis and one species each of genus Amblyomma, Ixodes and Rhipicephalus was collected. Haemaphysalis spinigera, the principal vector of KFDV was the predominant tick species (59.5%) collected followed by H. turturis (8.6%). The abundance of H. spinigera ranged from 9.2 to 33.9 per man-hour in the six districts surveyed. Of 214 (4418 tick samples) pools screened by real-time RT-PCR, two pools of H. spinigera were positive for KFDV. High abundance of Haemaphysalis vectors in the six districts indicated that the districts are receptive for KFD outbreaks. KFDV was detected in the tick vectors in the new foci of the KFD. Data on tick distribution will be useful in creating KFD risk map for strengthening the ongoing preventive measures such as vaccination and supply of insect repellents to the high risk groups and intensive health education.", "author" : [ { "dropping-particle" : "", "family" : "Sadanandane", "given" : "C.", "non-dropping-particle" : "", "parse-names" : false, "suffix" : "" }, { "dropping-particle" : "", "family" : "Gokhale", "given" : "M. D.", "non-dropping-particle" : "", "parse-names" : false, "suffix" : "" }, { "dropping-particle" : "", "family" : "Elango", "given" : "A.", "non-dropping-particle" : "", "parse-names" : false, "suffix" : "" }, { "dropping-particle" : "", "family" : "Yadav", "given" : "P.", "non-dropping-particle" : "", "parse-names" : false, "suffix" : "" }, { "dropping-particle" : "", "family" : "Mourya", "given" : "D. T.", "non-dropping-particle" : "", "parse-names" : false, "suffix" : "" }, { "dropping-particle" : "", "family" : "Jambulingam", "given" : "P.", "non-dropping-particle" : "", "parse-names" : false, "suffix" : "" } ], "container-title" : "Experimental and Applied Acarology", "id" : "ITEM-1", "issue" : "1", "issued" : { "date-parts" : [ [ "2018" ] ] }, "page" : "135-142", "publisher" : "Springer International Publishing", "title" : "Prevalence and spatial distribution of Ixodid tick populations in the forest fringes of Western Ghats reported with human cases of Kyasanur forest disease and monkey deaths in South India", "type" : "article-journal", "volume" : "75" }, "uris" : [ "http://www.mendeley.com/documents/?uuid=d9ab38b7-5dcf-4f3b-bb6c-aeb879b1d4ef" ] }, { "id" : "ITEM-2", "itemData" : { "DOI" : "10.1007/s10493-019-00345-9", "ISBN" : "1049301900", "ISSN" : "0168-8162", "author" : [ { "dropping-particle" : "", "family" : "Naren babu", "given" : "N.", "non-dropping-particle" : "", "parse-names" : false, "suffix" : "" }, { "dropping-particle" : "", "family" : "Jayaram", "given" : "Anup", "non-dropping-particle" : "", "parse-names" : false, "suffix" : "" }, { "dropping-particle" : "", "family" : "Hemanth Kumar", "given" : "H.", "non-dropping-particle" : "", "parse-names" : false, "suffix" : "" }, { "dropping-particle" : "", "family" : "Pareet", "given" : "Prashant", "non-dropping-particle" : "", "parse-names" : false, "suffix" : "" }, { "dropping-particle" : "", "family" : "Pattanaik", "given" : "Sarthak", "non-dropping-particle" : "", "parse-names" : false, "suffix" : "" }, { "dropping-particle" : "", "family" : "Auti", "given" : "Amogh Milind", "non-dropping-particle" : "", "parse-names" : false, "suffix" : "" }, { "dropping-particle" : "", "family" : "Abdulmajeed", "given" : "Jazeel", "non-dropping-particle" : "", "parse-names" : false, "suffix" : "" }, { "dropping-particle" : "", "family" : "Maity", "given" : "Hindol", "non-dropping-particle" : "", "parse-names" : false, "suffix" : "" }, { "dropping-particle" : "", "family" : "Devadiga", "given" : "Santhosha", "non-dropping-particle" : "", "parse-names" : false, "suffix" : "" }, { "dropping-particle" : "", "family" : "Bhandari", "given" : "Yuvraj", "non-dropping-particle" : "", "parse-names" : false, "suffix" : "" }, { "dropping-particle" : "", "family" : "Agre Deepchand", "given" : "H.", "non-dropping-particle" : "", "parse-names" : false, "suffix" : "" }, { "dropping-particle" : "", "family" : "Shakir", "given" : "Muhammed", "non-dropping-particle" : "", "parse-names" : false, "suffix" : "" }, { "dropping-particle" : "", "family" : "Kumar", "given" : "Nishikant", "non-dropping-particle" : "", "parse-names" : false, "suffix" : "" }, { "dropping-particle" : "", "family" : "Arunkumar", "given" : "Govindakarnavar", "non-dropping-particle" : "", "parse-names" : false, "suffix" : "" } ], "container-title" : "Experimental and Applied Acarology", "id" : "ITEM-2", "issue" : "0", "issued" : { "date-parts" : [ [ "2019" ] ] }, "page" : "0", "publisher" : "Springer International Publishing", "title" : "Spatial distribution of Haemaphysalis species ticks and human Kyasanur Forest Disease cases along the Western Ghats of India, 2017\u20132018", "type" : "article-journal", "volume" : "0" }, "uris" : [ "http://www.mendeley.com/documents/?uuid=c008dfb6-c5b2-4467-b951-20a557e708bd" ] } ], "mendeley" : { "formattedCitation" : "(4,5)", "plainTextFormattedCitation" : "(4,5)", "previouslyFormattedCitation" : "(4,5)" }, "properties" : { "noteIndex" : 0 }, "schema" : "https://github.com/citation-style-language/schema/raw/master/csl-citation.json" }</w:instrText>
      </w:r>
      <w:r w:rsidR="00F065AA">
        <w:fldChar w:fldCharType="separate"/>
      </w:r>
      <w:r w:rsidR="00F065AA" w:rsidRPr="00F065AA">
        <w:rPr>
          <w:noProof/>
        </w:rPr>
        <w:t>(4,5)</w:t>
      </w:r>
      <w:r w:rsidR="00F065AA">
        <w:fldChar w:fldCharType="end"/>
      </w:r>
      <w:r w:rsidR="004C6832">
        <w:t>, so the current findings are not surprising.</w:t>
      </w:r>
      <w:r w:rsidR="004A0412">
        <w:t xml:space="preserve"> Moreover, some evidence has shown ticks moving from forest forage and adapting to peri-domestic shrubs and medium height agricultural products, such as are found in cashew plantations</w:t>
      </w:r>
      <w:r w:rsidR="00FA1CBE">
        <w:fldChar w:fldCharType="begin" w:fldLock="1"/>
      </w:r>
      <w:r w:rsidR="00D10ABF">
        <w:instrText>ADDIN CSL_CITATION { "citationItems" : [ { "id" : "ITEM-1", "itemData" : { "DOI" : "10.1007/s10493-019-00345-9", "ISBN" : "1049301900", "ISSN" : "0168-8162", "author" : [ { "dropping-particle" : "", "family" : "Naren babu", "given" : "N.", "non-dropping-particle" : "", "parse-names" : false, "suffix" : "" }, { "dropping-particle" : "", "family" : "Jayaram", "given" : "Anup", "non-dropping-particle" : "", "parse-names" : false, "suffix" : "" }, { "dropping-particle" : "", "family" : "Hemanth Kumar", "given" : "H.", "non-dropping-particle" : "", "parse-names" : false, "suffix" : "" }, { "dropping-particle" : "", "family" : "Pareet", "given" : "Prashant", "non-dropping-particle" : "", "parse-names" : false, "suffix" : "" }, { "dropping-particle" : "", "family" : "Pattanaik", "given" : "Sarthak", "non-dropping-particle" : "", "parse-names" : false, "suffix" : "" }, { "dropping-particle" : "", "family" : "Auti", "given" : "Amogh Milind", "non-dropping-particle" : "", "parse-names" : false, "suffix" : "" }, { "dropping-particle" : "", "family" : "Abdulmajeed", "given" : "Jazeel", "non-dropping-particle" : "", "parse-names" : false, "suffix" : "" }, { "dropping-particle" : "", "family" : "Maity", "given" : "Hindol", "non-dropping-particle" : "", "parse-names" : false, "suffix" : "" }, { "dropping-particle" : "", "family" : "Devadiga", "given" : "Santhosha", "non-dropping-particle" : "", "parse-names" : false, "suffix" : "" }, { "dropping-particle" : "", "family" : "Bhandari", "given" : "Yuvraj", "non-dropping-particle" : "", "parse-names" : false, "suffix" : "" }, { "dropping-particle" : "", "family" : "Agre Deepchand", "given" : "H.", "non-dropping-particle" : "", "parse-names" : false, "suffix" : "" }, { "dropping-particle" : "", "family" : "Shakir", "given" : "Muhammed", "non-dropping-particle" : "", "parse-names" : false, "suffix" : "" }, { "dropping-particle" : "", "family" : "Kumar", "given" : "Nishikant", "non-dropping-particle" : "", "parse-names" : false, "suffix" : "" }, { "dropping-particle" : "", "family" : "Arunkumar", "given" : "Govindakarnavar", "non-dropping-particle" : "", "parse-names" : false, "suffix" : "" } ], "container-title" : "Experimental and Applied Acarology", "id" : "ITEM-1", "issue" : "0", "issued" : { "date-parts" : [ [ "2019" ] ] }, "page" : "0", "publisher" : "Springer International Publishing", "title" : "Spatial distribution of Haemaphysalis species ticks and human Kyasanur Forest Disease cases along the Western Ghats of India, 2017\u20132018", "type" : "article-journal", "volume" : "0" }, "uris" : [ "http://www.mendeley.com/documents/?uuid=c008dfb6-c5b2-4467-b951-20a557e708bd" ] } ], "mendeley" : { "formattedCitation" : "(4)", "plainTextFormattedCitation" : "(4)", "previouslyFormattedCitation" : "(4)" }, "properties" : { "noteIndex" : 0 }, "schema" : "https://github.com/citation-style-language/schema/raw/master/csl-citation.json" }</w:instrText>
      </w:r>
      <w:r w:rsidR="00FA1CBE">
        <w:fldChar w:fldCharType="separate"/>
      </w:r>
      <w:r w:rsidR="00FA1CBE" w:rsidRPr="00FA1CBE">
        <w:rPr>
          <w:noProof/>
        </w:rPr>
        <w:t>(4)</w:t>
      </w:r>
      <w:r w:rsidR="00FA1CBE">
        <w:fldChar w:fldCharType="end"/>
      </w:r>
      <w:r w:rsidR="004A0412">
        <w:t>.</w:t>
      </w:r>
      <w:r w:rsidR="0057234B">
        <w:t xml:space="preserve"> </w:t>
      </w:r>
      <w:r w:rsidR="00C413AB">
        <w:t>Nevertheless, these results</w:t>
      </w:r>
      <w:r w:rsidR="00163D60">
        <w:t xml:space="preserve"> are not posited as definitive and</w:t>
      </w:r>
      <w:r w:rsidR="00C413AB">
        <w:t xml:space="preserve"> will</w:t>
      </w:r>
      <w:r w:rsidR="00163D60">
        <w:t xml:space="preserve"> </w:t>
      </w:r>
      <w:r w:rsidR="00C413AB">
        <w:t xml:space="preserve">require further validation from more targeted fieldwork linking tick surveys with wildlife and human </w:t>
      </w:r>
      <w:proofErr w:type="spellStart"/>
      <w:r w:rsidR="00C413AB">
        <w:t>serosurveys</w:t>
      </w:r>
      <w:proofErr w:type="spellEnd"/>
      <w:r w:rsidR="00C413AB">
        <w:t xml:space="preserve"> in forest fringe areas of the Western Ghats.</w:t>
      </w:r>
      <w:r w:rsidR="0057234B">
        <w:t xml:space="preserve">  </w:t>
      </w:r>
    </w:p>
    <w:p w14:paraId="78485860" w14:textId="5CFA43C2" w:rsidR="005A17A7" w:rsidRDefault="00E63117" w:rsidP="00A71039">
      <w:pPr>
        <w:spacing w:line="480" w:lineRule="auto"/>
      </w:pPr>
      <w:r>
        <w:t xml:space="preserve">This study also found a strong association between KFD landscape suitability and mammalian species richness, wherein higher biodiversity was associated with increased risk. </w:t>
      </w:r>
      <w:r w:rsidR="002A0599">
        <w:t>In 2000</w:t>
      </w:r>
      <w:r w:rsidR="002E4F64">
        <w:t>, a</w:t>
      </w:r>
      <w:r w:rsidR="00921942">
        <w:t xml:space="preserve">t the beginning of the period of the current study, the Western Ghats was recognized as one of the top eight "hottest hotspots" of biodiversity on </w:t>
      </w:r>
      <w:r w:rsidR="00CE14EB">
        <w:t xml:space="preserve">the </w:t>
      </w:r>
      <w:r w:rsidR="00921942">
        <w:t>planet</w:t>
      </w:r>
      <w:r w:rsidR="002576EA">
        <w:fldChar w:fldCharType="begin" w:fldLock="1"/>
      </w:r>
      <w:r w:rsidR="00EE6D30">
        <w:instrText>ADDIN CSL_CITATION { "citationItems" : [ { "id" : "ITEM-1", "itemData" : { "DOI" : "10.1038/35002501", "ISBN" : "0028-0836", "ISSN" : "0028-0836", "PMID" : "10706275", "author" : [ { "dropping-particle" : "", "family" : "Myers", "given" : "Norman", "non-dropping-particle" : "", "parse-names" : false, "suffix" : "" }, { "dropping-particle" : "", "family" : "Mittermeier", "given" : "Russell A.", "non-dropping-particle" : "", "parse-names" : false, "suffix" : "" }, { "dropping-particle" : "", "family" : "Mittermeier", "given" : "Cristina G.", "non-dropping-particle" : "", "parse-names" : false, "suffix" : "" }, { "dropping-particle" : "", "family" : "Fonseca", "given" : "Gustavo A. B.", "non-dropping-particle" : "da", "parse-names" : false, "suffix" : "" }, { "dropping-particle" : "", "family" : "Kent", "given" : "Jennifer", "non-dropping-particle" : "", "parse-names" : false, "suffix" : "" } ], "container-title" : "Nature", "id" : "ITEM-1", "issued" : { "date-parts" : [ [ "2000" ] ] }, "page" : "853-858", "title" : "Biodiversity hotspots for conservation priorities", "type" : "article-journal", "volume" : "403" }, "uris" : [ "http://www.mendeley.com/documents/?uuid=dfc4360f-11bc-41dc-b7e7-891767ff45e7" ] } ], "mendeley" : { "formattedCitation" : "(50)", "plainTextFormattedCitation" : "(50)", "previouslyFormattedCitation" : "(50)" }, "properties" : { "noteIndex" : 0 }, "schema" : "https://github.com/citation-style-language/schema/raw/master/csl-citation.json" }</w:instrText>
      </w:r>
      <w:r w:rsidR="002576EA">
        <w:fldChar w:fldCharType="separate"/>
      </w:r>
      <w:r w:rsidR="00D10ABF" w:rsidRPr="00D10ABF">
        <w:rPr>
          <w:noProof/>
        </w:rPr>
        <w:t>(50)</w:t>
      </w:r>
      <w:r w:rsidR="002576EA">
        <w:fldChar w:fldCharType="end"/>
      </w:r>
      <w:r w:rsidR="00921942">
        <w:t>. The Western Ghats region was subsequently added as a UNESCO World Heritage site in 2012</w:t>
      </w:r>
      <w:r w:rsidR="007B68B1">
        <w:fldChar w:fldCharType="begin" w:fldLock="1"/>
      </w:r>
      <w:r w:rsidR="00EE6D30">
        <w:instrText>ADDIN CSL_CITATION { "citationItems" : [ { "id" : "ITEM-1", "itemData" : { "author" : [ { "dropping-particle" : "", "family" : "World Heritage Committee", "given" : "UNESCO", "non-dropping-particle" : "", "parse-names" : false, "suffix" : "" } ], "id" : "ITEM-1", "issue" : "July", "issued" : { "date-parts" : [ [ "2012" ] ] }, "title" : "Decisions Adopted By The World Heritage Committee At Its 36th Session", "type" : "report" }, "uris" : [ "http://www.mendeley.com/documents/?uuid=cf3fb7fc-f8b9-49aa-806a-3e87cfae4211" ] } ], "mendeley" : { "formattedCitation" : "(51)", "plainTextFormattedCitation" : "(51)", "previouslyFormattedCitation" : "(51)" }, "properties" : { "noteIndex" : 0 }, "schema" : "https://github.com/citation-style-language/schema/raw/master/csl-citation.json" }</w:instrText>
      </w:r>
      <w:r w:rsidR="007B68B1">
        <w:fldChar w:fldCharType="separate"/>
      </w:r>
      <w:r w:rsidR="00D10ABF" w:rsidRPr="00D10ABF">
        <w:rPr>
          <w:noProof/>
        </w:rPr>
        <w:t>(51)</w:t>
      </w:r>
      <w:r w:rsidR="007B68B1">
        <w:fldChar w:fldCharType="end"/>
      </w:r>
      <w:r w:rsidR="00921942">
        <w:t xml:space="preserve">. </w:t>
      </w:r>
      <w:r w:rsidR="00664876">
        <w:t>T</w:t>
      </w:r>
      <w:r w:rsidR="00921942">
        <w:t>he emergence of</w:t>
      </w:r>
      <w:r w:rsidR="00CE14EB">
        <w:t xml:space="preserve"> anthropogenic</w:t>
      </w:r>
      <w:r w:rsidR="00921942">
        <w:t xml:space="preserve"> ecotones in </w:t>
      </w:r>
      <w:r w:rsidR="00664876">
        <w:t>such a biologically diverse region</w:t>
      </w:r>
      <w:r w:rsidR="00921942">
        <w:t xml:space="preserve"> presents ample opportunity for </w:t>
      </w:r>
      <w:r w:rsidR="009C040F">
        <w:t>interaction</w:t>
      </w:r>
      <w:r w:rsidR="00921942">
        <w:t xml:space="preserve"> between humans and forest </w:t>
      </w:r>
      <w:r w:rsidR="00921942">
        <w:lastRenderedPageBreak/>
        <w:t xml:space="preserve">wildlife, as well as the sharing of disease vectors. Susceptibility to KFDV infection has been noted in several mammalian species. As noted previously, the bonnet macaque and </w:t>
      </w:r>
      <w:proofErr w:type="spellStart"/>
      <w:r w:rsidR="00921942">
        <w:t>gray</w:t>
      </w:r>
      <w:proofErr w:type="spellEnd"/>
      <w:r w:rsidR="00921942">
        <w:t xml:space="preserve"> langur are both susceptible to infection and </w:t>
      </w:r>
      <w:r w:rsidR="00AA1004">
        <w:t xml:space="preserve">are </w:t>
      </w:r>
      <w:r w:rsidR="00921942">
        <w:t xml:space="preserve">often severely </w:t>
      </w:r>
      <w:r w:rsidR="00AA1004">
        <w:t>affected</w:t>
      </w:r>
      <w:r w:rsidR="00921942">
        <w:t xml:space="preserve"> by </w:t>
      </w:r>
      <w:r w:rsidR="00677695">
        <w:t xml:space="preserve">the </w:t>
      </w:r>
      <w:r w:rsidR="00921942">
        <w:t>diseas</w:t>
      </w:r>
      <w:r w:rsidR="005E41DA">
        <w:t>e, but the high mortality attending epizootics in these species limits their contribution to viral maintenance</w:t>
      </w:r>
      <w:r w:rsidR="005E41DA">
        <w:fldChar w:fldCharType="begin" w:fldLock="1"/>
      </w:r>
      <w:r w:rsidR="00EE6D30">
        <w:instrText>ADDIN CSL_CITATION { "citationItems" : [ { "id" : "ITEM-1", "itemData" : { "ISSN" : "0971-5916", "PMID" : "4215749", "author" : [ { "dropping-particle" : "", "family" : "Goverdhan", "given" : "M K", "non-dropping-particle" : "", "parse-names" : false, "suffix" : "" }, { "dropping-particle" : "", "family" : "Rajagopalan", "given" : "P K", "non-dropping-particle" : "", "parse-names" : false, "suffix" : "" }, { "dropping-particle" : "", "family" : "Narasimha Murthy", "given" : "D P", "non-dropping-particle" : "", "parse-names" : false, "suffix" : "" }, { "dropping-particle" : "", "family" : "Upadhyaya", "given" : "S", "non-dropping-particle" : "", "parse-names" : false, "suffix" : "" }, { "dropping-particle" : "", "family" : "Boshell-M", "given" : "J", "non-dropping-particle" : "", "parse-names" : false, "suffix" : "" }, { "dropping-particle" : "", "family" : "Trapido", "given" : "H", "non-dropping-particle" : "", "parse-names" : false, "suffix" : "" }, { "dropping-particle" : "", "family" : "Ramachandra Rao", "given" : "T", "non-dropping-particle" : "", "parse-names" : false, "suffix" : "" } ], "container-title" : "The Indian journal of medical research", "id" : "ITEM-1", "issue" : "4", "issued" : { "date-parts" : [ [ "1974", "4" ] ] }, "page" : "497-510", "title" : "Epizootiology of Kyasanur Forest Disease in wild monkeys of Shimoga district, Mysore State (1957-1964).", "type" : "article-journal", "volume" : "62" }, "uris" : [ "http://www.mendeley.com/documents/?uuid=9013e77c-291a-36d6-9041-7e11b760d7ac" ] }, { "id" : "ITEM-2", "itemData" : { "ISSN" : "0035-9203", "PMID" : "3603621", "abstract" : "In the Kyasanur Forest disease area two species of wild monkeys, Presbytis entellus and Macaca radiata, succumb to the natural infection with Kyasanur Forest disease (KFD) virus (family Flaviviridae). Between October 1964 and September 1973, 1046 monkeys (860 P. entellus and 186 M. radiata) died. Of these, KFD virus was isolated from 118 P. entellus and 13 M. radiata. Maximum mortality of monkeys was reported during December through May coinciding with the season of activity of immature stages of Haemaphysalis ticks, incriminated vectors of KFD. The epizootic showed an initial spread of the disease to the areas contiguous with the original focus of infection. This was followed by the recognition of epizootics and epidemics in three new foci, removed from the original focus, by the end of 1973. It was also observed that, in certain localities in the original focus, KFD virus activity persisted over several years.", "author" : [ { "dropping-particle" : "", "family" : "Sreenivasan", "given" : "M A", "non-dropping-particle" : "", "parse-names" : false, "suffix" : "" }, { "dropping-particle" : "", "family" : "Bhat", "given" : "H R", "non-dropping-particle" : "", "parse-names" : false, "suffix" : "" }, { "dropping-particle" : "", "family" : "Rajagopalan", "given" : "P K", "non-dropping-particle" : "", "parse-names" : false, "suffix" : "" } ], "container-title" : "Transactions of the Royal Society of Tropical Medicine and Hygiene", "id" : "ITEM-2", "issue" : "5", "issued" : { "date-parts" : [ [ "1986", "1" ] ] }, "page" : "810-4", "title" : "The epizootics of Kyasanur Forest disease in wild monkeys during 1964 to 1973.", "type" : "article-journal", "volume" : "80" }, "uris" : [ "http://www.mendeley.com/documents/?uuid=6ea46b5b-be9b-45cb-a669-ec214e455944" ] }, { "id" : "ITEM-3", "itemData" : { "ISSN" : "0882-4010", "PMID" : "1297916", "abstract" : "Our studies confirmed the susceptibility of Macaca radiata (bonnet macaques) to Kyasanur Forest disease (KFD) and enabled us to demonstrate KFD virus-specific gastrointestinal and lymphoid lesions. Significant histopathological changes occurred in the small and large intestine, spleen and lymph nodes; and viral antigens were found in these same organs by immunohistochemistry. Viral antigen-positive cells were always associated with histological evidence of necrosis, which suggests that cell death occurred directly from viral replication or secondarily from attack by immune mechanisms. In contrast, M. radiata infected with Omsk virus did not show any signs of clinical disease, and no virus could be isolated from tissues or blood at the end of the experiment. However, M. radiata infected with Russian spring-summer encephalitis (RSSE) developed clinical signs in the central nervous system; and, in one monkey, RSSE virus was isolated from the brain, and viral antigen was localized in neurons. Our data indicate that M. radiata is an excellent model to study human disease caused by KFD virus and could serve as a model for human disease caused by other, related strains of this group of viruses.", "author" : [ { "dropping-particle" : "", "family" : "Kenyon", "given" : "R H", "non-dropping-particle" : "", "parse-names" : false, "suffix" : "" }, { "dropping-particle" : "", "family" : "Rippy", "given" : "M K", "non-dropping-particle" : "", "parse-names" : false, "suffix" : "" }, { "dropping-particle" : "", "family" : "McKee", "given" : "K T", "non-dropping-particle" : "", "parse-names" : false, "suffix" : "" }, { "dropping-particle" : "", "family" : "Zack", "given" : "P M", "non-dropping-particle" : "", "parse-names" : false, "suffix" : "" }, { "dropping-particle" : "", "family" : "Peters", "given" : "C J", "non-dropping-particle" : "", "parse-names" : false, "suffix" : "" } ], "container-title" : "Microbial pathogenesis", "id" : "ITEM-3", "issue" : "5", "issued" : { "date-parts" : [ [ "1992", "11" ] ] }, "page" : "399-409", "title" : "Infection of Macaca radiata with viruses of the tick-borne encephalitis group.", "type" : "article-journal", "volume" : "13" }, "uris" : [ "http://www.mendeley.com/documents/?uuid=0ef0fc9f-7f2c-36e9-9988-be5d74529102" ] } ], "mendeley" : { "formattedCitation" : "(11\u201313)", "plainTextFormattedCitation" : "(11\u201313)", "previouslyFormattedCitation" : "(11\u201313)" }, "properties" : { "noteIndex" : 0 }, "schema" : "https://github.com/citation-style-language/schema/raw/master/csl-citation.json" }</w:instrText>
      </w:r>
      <w:r w:rsidR="005E41DA">
        <w:fldChar w:fldCharType="separate"/>
      </w:r>
      <w:r w:rsidR="00D10ABF" w:rsidRPr="00D10ABF">
        <w:rPr>
          <w:noProof/>
        </w:rPr>
        <w:t>(11–13)</w:t>
      </w:r>
      <w:r w:rsidR="005E41DA">
        <w:fldChar w:fldCharType="end"/>
      </w:r>
      <w:r w:rsidR="00921942">
        <w:t xml:space="preserve">. In addition, </w:t>
      </w:r>
      <w:r w:rsidR="00171ADB">
        <w:t>evidence of infection</w:t>
      </w:r>
      <w:r w:rsidR="00921942">
        <w:t xml:space="preserve"> has also been established in several rodent species</w:t>
      </w:r>
      <w:r w:rsidR="00A71425">
        <w:fldChar w:fldCharType="begin" w:fldLock="1"/>
      </w:r>
      <w:r w:rsidR="00EE6D30">
        <w:instrText>ADDIN CSL_CITATION { "citationItems" : [ { "id" : "ITEM-1", "itemData" : { "PMID" : "5679150", "author" : [ { "dropping-particle" : "", "family" : "Boshell", "given" : "J", "non-dropping-particle" : "", "parse-names" : false, "suffix" : "" }, { "dropping-particle" : "", "family" : "Rajagopalan", "given" : "P K", "non-dropping-particle" : "", "parse-names" : false, "suffix" : "" }, { "dropping-particle" : "", "family" : "Goverdhan", "given" : "M K", "non-dropping-particle" : "", "parse-names" : false, "suffix" : "" }, { "dropping-particle" : "", "family" : "Pavri", "given" : "K M", "non-dropping-particle" : "", "parse-names" : false, "suffix" : "" } ], "container-title" : "The Indian journal of medical research", "id" : "ITEM-1", "issue" : "4", "issued" : { "date-parts" : [ [ "1968", "4" ] ] }, "page" : "569-72", "title" : "The isolation of Kyasanur Forest disease virus from small mammals of the Sagar-Sorab forests, Mysore State, India: 1961-1964.", "type" : "article-journal", "volume" : "56" }, "uris" : [ "http://www.mendeley.com/documents/?uuid=42ce2ed1-e76d-36e6-b611-99a351497232" ] }, { "id" : "ITEM-2", "itemData" : { "PMID" : "13579010", "author" : [ { "dropping-particle" : "", "family" : "Work", "given" : "T H", "non-dropping-particle" : "", "parse-names" : false, "suffix" : "" } ], "container-title" : "Progress in medical virology", "id" : "ITEM-2", "issued" : { "date-parts" : [ [ "1958" ] ] }, "page" : "248-79", "title" : "Russian spring-summer virus in India: Kyasanur Forest disease.", "type" : "article-journal", "volume" : "1" }, "uris" : [ "http://www.mendeley.com/documents/?uuid=a831b07e-9fd9-340c-b4d2-a0404edf4988" ] }, { "id" : "ITEM-3", "itemData" : { "PMID" : "14297196", "author" : [ { "dropping-particle" : "", "family" : "Webb", "given" : "H E", "non-dropping-particle" : "", "parse-names" : false, "suffix" : "" } ], "container-title" : "Transactions of the Royal Society of Tropical Medicine and Hygiene", "id" : "ITEM-3", "issued" : { "date-parts" : [ [ "1965", "3" ] ] }, "page" : "205-11", "title" : "Kyasanur Forest Disease Virus in Three Species of Rodents.", "type" : "article-journal", "volume" : "59" }, "uris" : [ "http://www.mendeley.com/documents/?uuid=bf70f392-b1a2-3b73-9c50-9569fec9f4b7" ] }, { "id" : "ITEM-4", "itemData" : { "ISSN" : "0971-5916", "PMID" : "6273309", "author" : [ { "dropping-particle" : "", "family" : "Goverdhan", "given" : "M K", "non-dropping-particle" : "", "parse-names" : false, "suffix" : "" }, { "dropping-particle" : "", "family" : "Anderson", "given" : "C R", "non-dropping-particle" : "", "parse-names" : false, "suffix" : "" } ], "container-title" : "The Indian journal of medical research", "id" : "ITEM-4", "issued" : { "date-parts" : [ [ "1981", "8" ] ] }, "page" : "141-6", "title" : "The reaction of Funambulus tristriatus tristriatus Rattus blanfordi and Suncus murinus to Kyasanur forest disease virus.", "type" : "article-journal", "volume" : "74" }, "uris" : [ "http://www.mendeley.com/documents/?uuid=635119d3-ff8f-37eb-9293-f398919a24c7" ] }, { "id" : "ITEM-5", "itemData" : { "ISSN" : "0971-5916", "PMID" : "5387827", "author" : [ { "dropping-particle" : "", "family" : "Rajagopalan", "given" : "P K", "non-dropping-particle" : "", "parse-names" : false, "suffix" : "" }, { "dropping-particle" : "", "family" : "Paul", "given" : "S D", "non-dropping-particle" : "", "parse-names" : false, "suffix" : "" }, { "dropping-particle" : "", "family" : "Sreenivasan", "given" : "M A", "non-dropping-particle" : "", "parse-names" : false, "suffix" : "" } ], "container-title" : "The Indian journal of medical research", "id" : "ITEM-5", "issue" : "6", "issued" : { "date-parts" : [ [ "1969", "6" ] ] }, "page" : "999-1002", "title" : "Involvement of Rattus blanfordi (rodentia: Muridae) in the natural cycle of Kyasanur Forest disease virus.", "type" : "article-journal", "volume" : "57" }, "uris" : [ "http://www.mendeley.com/documents/?uuid=103f9743-b56c-3e18-ad0e-d0e80c71f2ec" ] }, { "id" : "ITEM-6", "itemData" : { "ISSN" : "0971-5916", "PMID" : "184037", "author" : [ { "dropping-particle" : "", "family" : "Sreenivasan", "given" : "M A", "non-dropping-particle" : "", "parse-names" : false, "suffix" : "" }, { "dropping-particle" : "", "family" : "Bhat", "given" : "H R", "non-dropping-particle" : "", "parse-names" : false, "suffix" : "" } ], "container-title" : "The Indian journal of medical research", "id" : "ITEM-6", "issue" : "4", "issued" : { "date-parts" : [ [ "1976", "4" ] ] }, "page" : "568-72", "title" : "Susceptibility of Vandeleuria oleracea Bennet, 1832 (Rodentia, Muridae) to experimental infection with Kyasanur forest disease virus.", "type" : "article-journal", "volume" : "64" }, "uris" : [ "http://www.mendeley.com/documents/?uuid=795ffebc-c9b8-3b25-ada1-c639ee2d36a3" ] }, { "id" : "ITEM-7", "itemData" : { "ISSN" : "0971-5916", "PMID" : "229076", "author" : [ { "dropping-particle" : "", "family" : "Bhat", "given" : "H R", "non-dropping-particle" : "", "parse-names" : false, "suffix" : "" }, { "dropping-particle" : "", "family" : "Sreenivasan", "given" : "M A", "non-dropping-particle" : "", "parse-names" : false, "suffix" : "" }, { "dropping-particle" : "V", "family" : "Naik", "given" : "S", "non-dropping-particle" : "", "parse-names" : false, "suffix" : "" } ], "container-title" : "The Indian journal of medical research", "id" : "ITEM-7", "issued" : { "date-parts" : [ [ "1979", "5" ] ] }, "page" : "697-700", "title" : "Susceptibility of common giant flying squirrel to experimental infection with KFD virus.", "type" : "article-journal", "volume" : "69" }, "uris" : [ "http://www.mendeley.com/documents/?uuid=16da98a8-5ca1-3702-ad13-6dbb1eff2643" ] } ], "mendeley" : { "formattedCitation" : "(14\u201320)", "plainTextFormattedCitation" : "(14\u201320)", "previouslyFormattedCitation" : "(14\u201320)" }, "properties" : { "noteIndex" : 0 }, "schema" : "https://github.com/citation-style-language/schema/raw/master/csl-citation.json" }</w:instrText>
      </w:r>
      <w:r w:rsidR="00A71425">
        <w:fldChar w:fldCharType="separate"/>
      </w:r>
      <w:r w:rsidR="00D10ABF" w:rsidRPr="00D10ABF">
        <w:rPr>
          <w:noProof/>
        </w:rPr>
        <w:t>(14–20)</w:t>
      </w:r>
      <w:r w:rsidR="00A71425">
        <w:fldChar w:fldCharType="end"/>
      </w:r>
      <w:r w:rsidR="00921942">
        <w:t xml:space="preserve"> and bat species </w:t>
      </w:r>
      <w:r w:rsidR="00997E11">
        <w:fldChar w:fldCharType="begin" w:fldLock="1"/>
      </w:r>
      <w:r w:rsidR="00EE6D30">
        <w:instrText>ADDIN CSL_CITATION { "citationItems" : [ { "id" : "ITEM-1", "itemData" : { "author" : [ { "dropping-particle" : "", "family" : "Pavri", "given" : "K M", "non-dropping-particle" : "", "parse-names" : false, "suffix" : "" }, { "dropping-particle" : "", "family" : "Singh", "given" : "K R P", "non-dropping-particle" : "", "parse-names" : false, "suffix" : "" } ], "container-title" : "The Indian journal of medical research", "id" : "ITEM-1", "issued" : { "date-parts" : [ [ "1965" ] ] }, "page" : "956-960", "title" : "Demonstration of antibodies against the virus of Kyasanur forest disease (KFD) in the frugivorous bat Rousettus leschenaultia, near Poona, India", "type" : "article-journal", "volume" : "53" }, "uris" : [ "http://www.mendeley.com/documents/?uuid=2c2a12f9-dc6a-4d88-a9af-7ca85a31a69d" ] }, { "id" : "ITEM-2", "itemData" : { "ISSN" : "0971-5916", "PMID" : "217820", "author" : [ { "dropping-particle" : "", "family" : "Bhat", "given" : "H R", "non-dropping-particle" : "", "parse-names" : false, "suffix" : "" }, { "dropping-particle" : "", "family" : "Sreenivasan", "given" : "M A", "non-dropping-particle" : "", "parse-names" : false, "suffix" : "" }, { "dropping-particle" : "", "family" : "Goverdhan", "given" : "M K", "non-dropping-particle" : "", "parse-names" : false, "suffix" : "" }, { "dropping-particle" : "V", "family" : "Naik", "given" : "S", "non-dropping-particle" : "", "parse-names" : false, "suffix" : "" }, { "dropping-particle" : "", "family" : "Banerjee", "given" : "K", "non-dropping-particle" : "", "parse-names" : false, "suffix" : "" } ], "container-title" : "The Indian journal of medical research", "id" : "ITEM-2", "issued" : { "date-parts" : [ [ "1978", "9" ] ] }, "page" : "387-92", "title" : "Antibodies to Kyasanur forest disease virus in bats in the epizootic-epidemic area and neighbourhood.", "type" : "article-journal", "volume" : "68" }, "uris" : [ "http://www.mendeley.com/documents/?uuid=73e1a021-efaa-39d2-9b56-64921296ba75" ] }, { "id" : "ITEM-3", "itemData" : { "ISSN" : "0971-5916", "PMID" : "222671", "author" : [ { "dropping-particle" : "", "family" : "Sreenivasan", "given" : "M A", "non-dropping-particle" : "", "parse-names" : false, "suffix" : "" }, { "dropping-particle" : "", "family" : "Bhat", "given" : "H R", "non-dropping-particle" : "", "parse-names" : false, "suffix" : "" }, { "dropping-particle" : "V", "family" : "Naik", "given" : "S", "non-dropping-particle" : "", "parse-names" : false, "suffix" : "" }, { "dropping-particle" : "", "family" : "Banerjee", "given" : "K", "non-dropping-particle" : "", "parse-names" : false, "suffix" : "" } ], "container-title" : "The Indian journal of medical research", "id" : "ITEM-3", "issued" : { "date-parts" : [ [ "1979", "4" ] ] }, "page" : "535-7", "title" : "Susceptibility of Rousettus leschenaulti to infection with Kyasanur forest disease virus--a note.", "type" : "article-journal", "volume" : "69" }, "uris" : [ "http://www.mendeley.com/documents/?uuid=9e90ddc5-816c-3713-b235-7ca76585476e" ] }, { "id" : "ITEM-4", "itemData" : { "ISSN" : "0971-5916", "PMID" : "5711601", "author" : [ { "dropping-particle" : "", "family" : "Pavri", "given" : "K M", "non-dropping-particle" : "", "parse-names" : false, "suffix" : "" }, { "dropping-particle" : "", "family" : "Singh", "given" : "K R", "non-dropping-particle" : "", "parse-names" : false, "suffix" : "" } ], "container-title" : "The Indian journal of medical research", "id" : "ITEM-4", "issue" : "8", "issued" : { "date-parts" : [ [ "1968", "8" ] ] }, "page" : "1202-4", "title" : "Kyasanur forest disease virus infection in the frugivorous bat, Cynopterus sphinx.", "type" : "article-journal", "volume" : "56" }, "uris" : [ "http://www.mendeley.com/documents/?uuid=814492d5-42cb-3606-811c-6bf0d1a413dc" ] }, { "id" : "ITEM-5", "itemData" : { "ISSN" : "0971-5916", "PMID" : "5820428", "author" : [ { "dropping-particle" : "", "family" : "Rajagopalan", "given" : "P K", "non-dropping-particle" : "", "parse-names" : false, "suffix" : "" }, { "dropping-particle" : "", "family" : "Paul", "given" : "S D", "non-dropping-particle" : "", "parse-names" : false, "suffix" : "" }, { "dropping-particle" : "", "family" : "Sreenivasan", "given" : "M A", "non-dropping-particle" : "", "parse-names" : false, "suffix" : "" } ], "container-title" : "The Indian journal of medical research", "id" : "ITEM-5", "issue" : "5", "issued" : { "date-parts" : [ [ "1969", "5" ] ] }, "page" : "805-8", "title" : "Isolation of Kyasanur forest disease virus from the insectivorous bat, Rhinolophus rouxi and from Ornithodoros ticks.", "type" : "article-journal", "volume" : "57" }, "uris" : [ "http://www.mendeley.com/documents/?uuid=a172aa3a-2af8-34fb-8eed-dc054c83e18e" ] } ], "mendeley" : { "formattedCitation" : "(21\u201325)", "plainTextFormattedCitation" : "(21\u201325)", "previouslyFormattedCitation" : "(21\u201325)" }, "properties" : { "noteIndex" : 0 }, "schema" : "https://github.com/citation-style-language/schema/raw/master/csl-citation.json" }</w:instrText>
      </w:r>
      <w:r w:rsidR="00997E11">
        <w:fldChar w:fldCharType="separate"/>
      </w:r>
      <w:r w:rsidR="00D10ABF" w:rsidRPr="00D10ABF">
        <w:rPr>
          <w:noProof/>
        </w:rPr>
        <w:t>(21–25)</w:t>
      </w:r>
      <w:r w:rsidR="00997E11">
        <w:fldChar w:fldCharType="end"/>
      </w:r>
      <w:r w:rsidR="00277D61">
        <w:t>.</w:t>
      </w:r>
      <w:r w:rsidR="00921942">
        <w:t xml:space="preserve"> </w:t>
      </w:r>
      <w:r w:rsidR="00277D61">
        <w:t>H</w:t>
      </w:r>
      <w:r w:rsidR="00921942">
        <w:t>owever</w:t>
      </w:r>
      <w:r w:rsidR="00277D61">
        <w:t>,</w:t>
      </w:r>
      <w:r w:rsidR="00921942">
        <w:t xml:space="preserve"> </w:t>
      </w:r>
      <w:r w:rsidR="00277D61">
        <w:t>virus isolation was limited to only two of these species</w:t>
      </w:r>
      <w:r w:rsidR="00677695">
        <w:t>,</w:t>
      </w:r>
      <w:r w:rsidR="00277D61">
        <w:t xml:space="preserve"> so </w:t>
      </w:r>
      <w:r w:rsidR="00921942">
        <w:t>the</w:t>
      </w:r>
      <w:r w:rsidR="00277D61">
        <w:t>ir</w:t>
      </w:r>
      <w:r w:rsidR="00921942">
        <w:t xml:space="preserve"> </w:t>
      </w:r>
      <w:r w:rsidR="00997E11">
        <w:t>competence</w:t>
      </w:r>
      <w:r w:rsidR="00277D61">
        <w:t xml:space="preserve"> for the virus</w:t>
      </w:r>
      <w:r w:rsidR="00921942">
        <w:t xml:space="preserve"> is unknown </w:t>
      </w:r>
      <w:r w:rsidR="00997E11">
        <w:t>a</w:t>
      </w:r>
      <w:r w:rsidR="00277D61">
        <w:t xml:space="preserve">s </w:t>
      </w:r>
      <w:r w:rsidR="00997E11">
        <w:t>is</w:t>
      </w:r>
      <w:r w:rsidR="00921942">
        <w:t xml:space="preserve"> their capacity to act as maintenance or amplifying hosts. Exploration of the role of individual species was beyond the scope or capacity of the current study.  </w:t>
      </w:r>
    </w:p>
    <w:p w14:paraId="302E9F99" w14:textId="56D5BB49" w:rsidR="00921942" w:rsidRDefault="00921942" w:rsidP="00A71039">
      <w:pPr>
        <w:spacing w:line="480" w:lineRule="auto"/>
      </w:pPr>
      <w:r>
        <w:t xml:space="preserve">Because this investigation did </w:t>
      </w:r>
      <w:r w:rsidR="003A7343">
        <w:t xml:space="preserve">not </w:t>
      </w:r>
      <w:r>
        <w:t xml:space="preserve">observe community-level interspecific interaction, we cannot make any claims against or in </w:t>
      </w:r>
      <w:r w:rsidR="003A7343">
        <w:t>favour</w:t>
      </w:r>
      <w:r>
        <w:t xml:space="preserve"> of</w:t>
      </w:r>
      <w:r w:rsidR="00CE7621">
        <w:t xml:space="preserve"> specific</w:t>
      </w:r>
      <w:r>
        <w:t xml:space="preserve"> ecological phenomena such as </w:t>
      </w:r>
      <w:r w:rsidR="00CE7621">
        <w:t>amplification</w:t>
      </w:r>
      <w:r>
        <w:t xml:space="preserve"> </w:t>
      </w:r>
      <w:r w:rsidR="00CE7621">
        <w:t xml:space="preserve">or </w:t>
      </w:r>
      <w:r>
        <w:t xml:space="preserve">dilution </w:t>
      </w:r>
      <w:r w:rsidR="00CE7621">
        <w:t>effects</w:t>
      </w:r>
      <w:r w:rsidR="001B1DF4">
        <w:fldChar w:fldCharType="begin" w:fldLock="1"/>
      </w:r>
      <w:r w:rsidR="00EE6D30">
        <w:instrText>ADDIN CSL_CITATION { "citationItems" : [ { "id" : "ITEM-1", "itemData" : { "author" : [ { "dropping-particle" : "", "family" : "Begon", "given" : "Michael", "non-dropping-particle" : "", "parse-names" : false, "suffix" : "" } ], "chapter-number" : "Two", "container-title" : "Infectious Disease Ecology: Effects of Ecosystems on Disease and of Disease on Ecosystems", "edition" : "First", "editor" : [ { "dropping-particle" : "", "family" : "Ostfeld", "given" : "Richard S", "non-dropping-particle" : "", "parse-names" : false, "suffix" : "" }, { "dropping-particle" : "", "family" : "Keesing", "given" : "Felicia", "non-dropping-particle" : "", "parse-names" : false, "suffix" : "" }, { "dropping-particle" : "", "family" : "Eviner", "given" : "Valerie T", "non-dropping-particle" : "", "parse-names" : false, "suffix" : "" } ], "id" : "ITEM-1", "issued" : { "date-parts" : [ [ "2008" ] ] }, "page" : "12-29", "publisher" : "Princeton University Press", "publisher-place" : "Princeton", "title" : "Effects of Host Diversity on Disease Dynamics", "type" : "chapter" }, "uris" : [ "http://www.mendeley.com/documents/?uuid=5e8c80d7-2f11-4b30-90e1-b99b9c330ecc" ] } ], "mendeley" : { "formattedCitation" : "(52)", "plainTextFormattedCitation" : "(52)", "previouslyFormattedCitation" : "(52)" }, "properties" : { "noteIndex" : 0 }, "schema" : "https://github.com/citation-style-language/schema/raw/master/csl-citation.json" }</w:instrText>
      </w:r>
      <w:r w:rsidR="001B1DF4">
        <w:fldChar w:fldCharType="separate"/>
      </w:r>
      <w:r w:rsidR="00D10ABF" w:rsidRPr="00D10ABF">
        <w:rPr>
          <w:noProof/>
        </w:rPr>
        <w:t>(52)</w:t>
      </w:r>
      <w:r w:rsidR="001B1DF4">
        <w:fldChar w:fldCharType="end"/>
      </w:r>
      <w:r>
        <w:t>. The associations</w:t>
      </w:r>
      <w:r w:rsidR="000325DB">
        <w:t xml:space="preserve"> between KFD</w:t>
      </w:r>
      <w:r>
        <w:t xml:space="preserve"> </w:t>
      </w:r>
      <w:r w:rsidR="000325DB">
        <w:t>and both</w:t>
      </w:r>
      <w:r>
        <w:t xml:space="preserve"> forest loss and species richness do, however, </w:t>
      </w:r>
      <w:r w:rsidR="006E2305">
        <w:t>suggest</w:t>
      </w:r>
      <w:r w:rsidR="00B11B18">
        <w:t xml:space="preserve"> that</w:t>
      </w:r>
      <w:r w:rsidR="006E2305">
        <w:t xml:space="preserve"> </w:t>
      </w:r>
      <w:r>
        <w:t xml:space="preserve">anthropogenic </w:t>
      </w:r>
      <w:r w:rsidR="009464DD">
        <w:t>pressure</w:t>
      </w:r>
      <w:r w:rsidR="00295136">
        <w:t xml:space="preserve"> operating</w:t>
      </w:r>
      <w:r>
        <w:t xml:space="preserve"> in one of the world's most important biodiversity hotspots could be contributing to the expansion of this important disease.</w:t>
      </w:r>
      <w:r w:rsidR="00B72434">
        <w:t xml:space="preserve"> This is supported by recent work showing fragmentation of habitat in areas of high biodiversity </w:t>
      </w:r>
      <w:r w:rsidR="00DF1418">
        <w:t>as</w:t>
      </w:r>
      <w:r w:rsidR="00B72434">
        <w:t xml:space="preserve"> a key driver of pathogen </w:t>
      </w:r>
      <w:proofErr w:type="spellStart"/>
      <w:r w:rsidR="00B72434">
        <w:t>spillover</w:t>
      </w:r>
      <w:proofErr w:type="spellEnd"/>
      <w:r w:rsidR="00B72434">
        <w:t xml:space="preserve"> to humans</w:t>
      </w:r>
      <w:r w:rsidR="00B72434">
        <w:fldChar w:fldCharType="begin" w:fldLock="1"/>
      </w:r>
      <w:r w:rsidR="00837D33">
        <w:instrText>ADDIN CSL_CITATION { "citationItems" : [ { "id" : "ITEM-1", "itemData" : { "DOI" : "10.1098/rsif.2018.0403", "ISSN" : "1742-5689", "abstract" : "The number of microbes on Earth may be 1030, exceeding all other diversity. A small number of these can infect people and cause disease. The diversity of parasitic organisms likely correlates with the hosts they live in and the number mammal hosts for zoonotic infections increases with species richness among mammalian orders. Thus, while habitat loss and fragmentation may reduce species diversity, the habitat encroachment by people into species-rich areas may increase the exposure of people to novel infectious agents from wildlife. Here, we present a theoretical framework that exploits the species\u2013area relationship to link the exposure of people to novel infections with habitat biodiversity. We model changes in human exposure to microbes through defined classes of habitat fragmentation and predict that increased habitat division intrinsically increases the hazard from microbes for all modelled biological systems. We apply our model to African tropical forests as an example. Our results suggest that it is ...", "author" : [ { "dropping-particle" : "", "family" : "Wilkinson", "given" : "David A.", "non-dropping-particle" : "", "parse-names" : false, "suffix" : "" }, { "dropping-particle" : "", "family" : "Marshall", "given" : "Jonathan C.", "non-dropping-particle" : "", "parse-names" : false, "suffix" : "" }, { "dropping-particle" : "", "family" : "French", "given" : "Nigel P.", "non-dropping-particle" : "", "parse-names" : false, "suffix" : "" }, { "dropping-particle" : "", "family" : "Hayman", "given" : "David T. S.", "non-dropping-particle" : "", "parse-names" : false, "suffix" : "" } ], "container-title" : "Journal of The Royal Society Interface", "id" : "ITEM-1", "issue" : "149", "issued" : { "date-parts" : [ [ "2018", "12", "21" ] ] }, "page" : "20180403", "publisher" : "\nThe Royal Society\n", "title" : "Habitat fragmentation, biodiversity loss and the risk of novel infectious disease emergence", "type" : "article-journal", "volume" : "15" }, "uris" : [ "http://www.mendeley.com/documents/?uuid=e126b134-3858-3745-a050-9072cf82b882" ] } ], "mendeley" : { "formattedCitation" : "(53)", "plainTextFormattedCitation" : "(53)", "previouslyFormattedCitation" : "(53)" }, "properties" : { "noteIndex" : 0 }, "schema" : "https://github.com/citation-style-language/schema/raw/master/csl-citation.json" }</w:instrText>
      </w:r>
      <w:r w:rsidR="00B72434">
        <w:fldChar w:fldCharType="separate"/>
      </w:r>
      <w:r w:rsidR="00B72434" w:rsidRPr="00B72434">
        <w:rPr>
          <w:noProof/>
        </w:rPr>
        <w:t>(53)</w:t>
      </w:r>
      <w:r w:rsidR="00B72434">
        <w:fldChar w:fldCharType="end"/>
      </w:r>
      <w:r w:rsidR="00B72434">
        <w:t>,</w:t>
      </w:r>
      <w:r w:rsidR="007B5629">
        <w:t xml:space="preserve"> </w:t>
      </w:r>
      <w:r w:rsidR="00B72434">
        <w:t>and other work showing the influence of</w:t>
      </w:r>
      <w:r w:rsidR="007B5629">
        <w:t xml:space="preserve"> land conversion</w:t>
      </w:r>
      <w:r w:rsidR="00C046C5">
        <w:t xml:space="preserve"> </w:t>
      </w:r>
      <w:r w:rsidR="00B72434">
        <w:t>on</w:t>
      </w:r>
      <w:r w:rsidR="00C046C5">
        <w:t xml:space="preserve"> interspecific interaction</w:t>
      </w:r>
      <w:r w:rsidR="00B72434">
        <w:t>,</w:t>
      </w:r>
      <w:r w:rsidR="00C046C5">
        <w:t xml:space="preserve"> human contact patterns with wildlife</w:t>
      </w:r>
      <w:r w:rsidR="00B72434">
        <w:t xml:space="preserve">, and </w:t>
      </w:r>
      <w:proofErr w:type="spellStart"/>
      <w:r w:rsidR="00B72434">
        <w:t>spillover</w:t>
      </w:r>
      <w:proofErr w:type="spellEnd"/>
      <w:r w:rsidR="00C046C5">
        <w:fldChar w:fldCharType="begin" w:fldLock="1"/>
      </w:r>
      <w:r w:rsidR="00837D33">
        <w:instrText>ADDIN CSL_CITATION { "citationItems" : [ { "id" : "ITEM-1", "itemData" : { "DOI" : "10.1111/ele.12904", "ISSN" : "1461023X", "author" : [ { "dropping-particle" : "", "family" : "Faust", "given" : "Christina L.", "non-dropping-particle" : "", "parse-names" : false, "suffix" : "" }, { "dropping-particle" : "", "family" : "McCallum", "given" : "Hamish I.", "non-dropping-particle" : "", "parse-names" : false, "suffix" : "" }, { "dropping-particle" : "", "family" : "Bloomfield", "given" : "Laura S. P.", "non-dropping-particle" : "", "parse-names" : false, "suffix" : "" }, { "dropping-particle" : "", "family" : "Gottdenker", "given" : "Nicole L.", "non-dropping-particle" : "", "parse-names" : false, "suffix" : "" }, { "dropping-particle" : "", "family" : "Gillespie", "given" : "Thomas R.", "non-dropping-particle" : "", "parse-names" : false, "suffix" : "" }, { "dropping-particle" : "", "family" : "Torney", "given" : "Colin J.", "non-dropping-particle" : "", "parse-names" : false, "suffix" : "" }, { "dropping-particle" : "", "family" : "Dobson", "given" : "Andrew P.", "non-dropping-particle" : "", "parse-names" : false, "suffix" : "" }, { "dropping-particle" : "", "family" : "Plowright", "given" : "Raina K.", "non-dropping-particle" : "", "parse-names" : false, "suffix" : "" } ], "container-title" : "Ecology Letters", "editor" : [ { "dropping-particle" : "", "family" : "Ostfeld", "given" : "Richard", "non-dropping-particle" : "", "parse-names" : false, "suffix" : "" } ], "id" : "ITEM-1", "issue" : "4", "issued" : { "date-parts" : [ [ "2018", "4", "1" ] ] }, "page" : "471-483", "publisher" : "John Wiley &amp; Sons, Ltd (10.1111)", "title" : "Pathogen spillover during land conversion", "type" : "article-journal", "volume" : "21" }, "uris" : [ "http://www.mendeley.com/documents/?uuid=c59804c7-817b-3b94-8bed-de00d3f1c0af" ] } ], "mendeley" : { "formattedCitation" : "(54)", "plainTextFormattedCitation" : "(54)", "previouslyFormattedCitation" : "(54)" }, "properties" : { "noteIndex" : 0 }, "schema" : "https://github.com/citation-style-language/schema/raw/master/csl-citation.json" }</w:instrText>
      </w:r>
      <w:r w:rsidR="00C046C5">
        <w:fldChar w:fldCharType="separate"/>
      </w:r>
      <w:r w:rsidR="00B72434" w:rsidRPr="00B72434">
        <w:rPr>
          <w:noProof/>
        </w:rPr>
        <w:t>(54)</w:t>
      </w:r>
      <w:r w:rsidR="00C046C5">
        <w:fldChar w:fldCharType="end"/>
      </w:r>
      <w:r w:rsidR="00C046C5">
        <w:t>.</w:t>
      </w:r>
      <w:r w:rsidR="008205D2">
        <w:t xml:space="preserve"> </w:t>
      </w:r>
      <w:r w:rsidR="00496ADB">
        <w:t>In addition, despite the inability to</w:t>
      </w:r>
      <w:r w:rsidR="00FC36B1">
        <w:t xml:space="preserve"> </w:t>
      </w:r>
      <w:r w:rsidR="009A6A5C">
        <w:t>delineate</w:t>
      </w:r>
      <w:r w:rsidR="00496ADB">
        <w:t xml:space="preserve"> amplification or dilution effects </w:t>
      </w:r>
      <w:r w:rsidR="00FC36B1">
        <w:t>in</w:t>
      </w:r>
      <w:r w:rsidR="00496ADB">
        <w:t xml:space="preserve"> </w:t>
      </w:r>
      <w:r w:rsidR="00FC36B1">
        <w:t>KFD</w:t>
      </w:r>
      <w:r w:rsidR="00496ADB">
        <w:t xml:space="preserve"> transmission</w:t>
      </w:r>
      <w:r w:rsidR="00FC36B1">
        <w:t xml:space="preserve"> from the current study</w:t>
      </w:r>
      <w:r w:rsidR="00496ADB">
        <w:t>,</w:t>
      </w:r>
      <w:r w:rsidR="008205D2">
        <w:t xml:space="preserve"> </w:t>
      </w:r>
      <w:r w:rsidR="00FC36B1">
        <w:t xml:space="preserve">preserving biodiversity has been shown to be generally protective against </w:t>
      </w:r>
      <w:proofErr w:type="spellStart"/>
      <w:r w:rsidR="00FC36B1">
        <w:t>spillover</w:t>
      </w:r>
      <w:proofErr w:type="spellEnd"/>
      <w:r w:rsidR="00FC36B1">
        <w:t xml:space="preserve"> of zoonotic pathogens to humans regardless of whether dilution o</w:t>
      </w:r>
      <w:r w:rsidR="00D85858">
        <w:t>r</w:t>
      </w:r>
      <w:r w:rsidR="00FC36B1">
        <w:t xml:space="preserve"> amplification dominates </w:t>
      </w:r>
      <w:r w:rsidR="00D85858">
        <w:t>among wildlife transmission for</w:t>
      </w:r>
      <w:r w:rsidR="00FC36B1">
        <w:t xml:space="preserve"> a</w:t>
      </w:r>
      <w:r w:rsidR="00D85858">
        <w:t>ny</w:t>
      </w:r>
      <w:r w:rsidR="00FC36B1">
        <w:t xml:space="preserve"> particular </w:t>
      </w:r>
      <w:r w:rsidR="00D85858">
        <w:t xml:space="preserve">pathogen </w:t>
      </w:r>
      <w:r w:rsidR="00FC36B1">
        <w:t>system</w:t>
      </w:r>
      <w:r w:rsidR="00FC36B1">
        <w:fldChar w:fldCharType="begin" w:fldLock="1"/>
      </w:r>
      <w:r w:rsidR="00837D33">
        <w:instrText>ADDIN CSL_CITATION { "citationItems" : [ { "id" : "ITEM-1", "itemData" : { "DOI" : "10.1038/nature09575", "ISSN" : "0028-0836", "PMID" : "21124449", "abstract" : "Current unprecedented declines in biodiversity reduce the ability of ecological communities to provide many fundamental ecosystem services. Here we evaluate evidence that reduced biodiversity affects the transmission of infectious diseases of humans, other animals and plants. In principle, loss of biodiversity could either increase or decrease disease transmission. However, mounting evidence indicates that biodiversity loss frequently increases disease transmission. In contrast, areas of naturally high biodiversity may serve as a source pool for new pathogens. Overall, despite many remaining questions, current evidence indicates that preserving intact ecosystems and their endemic biodiversity should generally reduce the prevalence of infectious diseases.", "author" : [ { "dropping-particle" : "", "family" : "Keesing", "given" : "Felicia", "non-dropping-particle" : "", "parse-names" : false, "suffix" : "" }, { "dropping-particle" : "", "family" : "Belden", "given" : "Lisa K.", "non-dropping-particle" : "", "parse-names" : false, "suffix" : "" }, { "dropping-particle" : "", "family" : "Daszak", "given" : "Peter", "non-dropping-particle" : "", "parse-names" : false, "suffix" : "" }, { "dropping-particle" : "", "family" : "Dobson", "given" : "Andrew", "non-dropping-particle" : "", "parse-names" : false, "suffix" : "" }, { "dropping-particle" : "", "family" : "Harvell", "given" : "C. Drew", "non-dropping-particle" : "", "parse-names" : false, "suffix" : "" }, { "dropping-particle" : "", "family" : "Holt", "given" : "Robert D.", "non-dropping-particle" : "", "parse-names" : false, "suffix" : "" }, { "dropping-particle" : "", "family" : "Hudson", "given" : "Peter", "non-dropping-particle" : "", "parse-names" : false, "suffix" : "" }, { "dropping-particle" : "", "family" : "Jolles", "given" : "Anna", "non-dropping-particle" : "", "parse-names" : false, "suffix" : "" }, { "dropping-particle" : "", "family" : "Jones", "given" : "Kate E.", "non-dropping-particle" : "", "parse-names" : false, "suffix" : "" }, { "dropping-particle" : "", "family" : "Mitchell", "given" : "Charles E.", "non-dropping-particle" : "", "parse-names" : false, "suffix" : "" }, { "dropping-particle" : "", "family" : "Myers", "given" : "Samuel S.", "non-dropping-particle" : "", "parse-names" : false, "suffix" : "" }, { "dropping-particle" : "", "family" : "Bogich", "given" : "Tiffany", "non-dropping-particle" : "", "parse-names" : false, "suffix" : "" }, { "dropping-particle" : "", "family" : "Ostfeld", "given" : "Richard S.", "non-dropping-particle" : "", "parse-names" : false, "suffix" : "" } ], "container-title" : "Nature", "id" : "ITEM-1", "issue" : "7324", "issued" : { "date-parts" : [ [ "2010", "12", "2" ] ] }, "page" : "647-652", "title" : "Impacts of biodiversity on the emergence and transmission of infectious diseases", "type" : "article-journal", "volume" : "468" }, "uris" : [ "http://www.mendeley.com/documents/?uuid=ea27b6c9-dadd-303a-919d-35d4f0fd3d97" ] } ], "mendeley" : { "formattedCitation" : "(55)", "plainTextFormattedCitation" : "(55)", "previouslyFormattedCitation" : "(55)" }, "properties" : { "noteIndex" : 0 }, "schema" : "https://github.com/citation-style-language/schema/raw/master/csl-citation.json" }</w:instrText>
      </w:r>
      <w:r w:rsidR="00FC36B1">
        <w:fldChar w:fldCharType="separate"/>
      </w:r>
      <w:r w:rsidR="00B72434" w:rsidRPr="00B72434">
        <w:rPr>
          <w:noProof/>
        </w:rPr>
        <w:t>(55)</w:t>
      </w:r>
      <w:r w:rsidR="00FC36B1">
        <w:fldChar w:fldCharType="end"/>
      </w:r>
      <w:r w:rsidR="00FC36B1">
        <w:t>.</w:t>
      </w:r>
      <w:r>
        <w:t xml:space="preserve"> As such, renewed efforts in conservation of the forests of the Western Ghats</w:t>
      </w:r>
      <w:r w:rsidR="00A01A78">
        <w:t xml:space="preserve"> and the protection of their resident wildlife</w:t>
      </w:r>
      <w:r>
        <w:t xml:space="preserve"> could be leveraged toward potentially impactful and long-term public health ini</w:t>
      </w:r>
      <w:r w:rsidR="002576EA">
        <w:t>ti</w:t>
      </w:r>
      <w:r>
        <w:t>atives.</w:t>
      </w:r>
    </w:p>
    <w:p w14:paraId="28399C2F" w14:textId="0F2AA350" w:rsidR="00921942" w:rsidRDefault="00921942" w:rsidP="00A71039">
      <w:pPr>
        <w:spacing w:line="480" w:lineRule="auto"/>
      </w:pPr>
      <w:r>
        <w:t xml:space="preserve">The importance of the availability of moisture in the landscape </w:t>
      </w:r>
      <w:r w:rsidR="00A17580">
        <w:t>to the</w:t>
      </w:r>
      <w:r>
        <w:t xml:space="preserve"> life cycle</w:t>
      </w:r>
      <w:r w:rsidR="00A17580">
        <w:t xml:space="preserve"> of </w:t>
      </w:r>
      <w:proofErr w:type="spellStart"/>
      <w:r w:rsidR="00A17580" w:rsidRPr="00A25E40">
        <w:rPr>
          <w:i/>
        </w:rPr>
        <w:t>Haemaphysalis</w:t>
      </w:r>
      <w:proofErr w:type="spellEnd"/>
      <w:r>
        <w:t xml:space="preserve"> </w:t>
      </w:r>
      <w:r w:rsidR="00A17580">
        <w:t xml:space="preserve">ticks </w:t>
      </w:r>
      <w:r>
        <w:t>is well documented</w:t>
      </w:r>
      <w:r w:rsidR="00A40020">
        <w:fldChar w:fldCharType="begin" w:fldLock="1"/>
      </w:r>
      <w:r w:rsidR="00E444B8">
        <w:instrText>ADDIN CSL_CITATION { "citationItems" : [ { "id" : "ITEM-1", "itemData" : { "ISBN" : "9780123878120", "abstract" : "Ticks are obligate blood sucking arthropods found in almost every region of the world. They are very important vectors of human and animal diseases. Tick-borne protozoan diseases such as Theileriasis and Babesiosis cause mortality and morbidity in domestic animals in many countries including India. An understanding of taxonomy, vector biology and ecology in the geographic regions of each country is essential so that a programme of control measures can be implemented. This book focuses on the ticks found in India and will be invaluable for health authorities, tick biologists and veterinary researchers. It covers taxonomic identification, medical importance and bionomics of haemaphysaline ticks. Presents the taxonomy and biological description of the 42 haemaphysaline ticks which are found in the Indian subcontinent. Includes information on the ecology and biology of many of these species. Keys provided for subgeneric and individual identification will be useful for easy identification of Indian haemaphysaline ticks. Part 1. General -- Part 2. Biology, distribution, taxonomic description, and disease relationship of individual Haemaphysalis ticks -- Part 3. Discussion and summary.", "author" : [ { "dropping-particle" : "", "family" : "Geevarghese", "given" : "G.", "non-dropping-particle" : "", "parse-names" : false, "suffix" : "" }, { "dropping-particle" : "", "family" : "Mishra", "given" : "A. C.", "non-dropping-particle" : "", "parse-names" : false, "suffix" : "" } ], "id" : "ITEM-1", "issued" : { "date-parts" : [ [ "2011" ] ] }, "publisher" : "Elsevier", "title" : "Haemaphysalis ticks of India", "type" : "book" }, "uris" : [ "http://www.mendeley.com/documents/?uuid=6797a8a7-1e7d-3027-9903-6e2946669ac5" ] } ], "mendeley" : { "formattedCitation" : "(6)", "plainTextFormattedCitation" : "(6)", "previouslyFormattedCitation" : "(6)" }, "properties" : { "noteIndex" : 0 }, "schema" : "https://github.com/citation-style-language/schema/raw/master/csl-citation.json" }</w:instrText>
      </w:r>
      <w:r w:rsidR="00A40020">
        <w:fldChar w:fldCharType="separate"/>
      </w:r>
      <w:r w:rsidR="00A40020" w:rsidRPr="00A40020">
        <w:rPr>
          <w:noProof/>
        </w:rPr>
        <w:t>(6)</w:t>
      </w:r>
      <w:r w:rsidR="00A40020">
        <w:fldChar w:fldCharType="end"/>
      </w:r>
      <w:r>
        <w:t xml:space="preserve">. Therefore, this study was careful to consider both annual and seasonally-specific </w:t>
      </w:r>
      <w:r>
        <w:lastRenderedPageBreak/>
        <w:t xml:space="preserve">precipitation as well as </w:t>
      </w:r>
      <w:r w:rsidR="00195FC3">
        <w:t xml:space="preserve">the presence of </w:t>
      </w:r>
      <w:r>
        <w:t xml:space="preserve">water in the landscape, measured by both its surface water and the flow of water through it. Interestingly, none of these proved particularly impactful to KFD suitability. Moreover, even though precipitation demonstrated a </w:t>
      </w:r>
      <w:r w:rsidR="009B4AD4">
        <w:t>substantially</w:t>
      </w:r>
      <w:r>
        <w:t xml:space="preserve"> greater influence on KFD suitability than temperature when only climatic factors were evaluated</w:t>
      </w:r>
      <w:r w:rsidR="001A52AA">
        <w:t xml:space="preserve"> (S2 Table 1)</w:t>
      </w:r>
      <w:r>
        <w:t xml:space="preserve">, when forest loss and species richness were accounted for this was no longer the case. An association with temperature did remain, however. A definitive </w:t>
      </w:r>
      <w:r w:rsidR="009B4AD4">
        <w:t>explanation</w:t>
      </w:r>
      <w:r>
        <w:t xml:space="preserve"> for this finding cannot be </w:t>
      </w:r>
      <w:r w:rsidR="009B4AD4">
        <w:t>proffered</w:t>
      </w:r>
      <w:r>
        <w:t>, however it may be that the very high degree of precipitation that falls across th</w:t>
      </w:r>
      <w:r w:rsidR="001A52AA">
        <w:t>e whole</w:t>
      </w:r>
      <w:r>
        <w:t xml:space="preserve"> region during the monsoon season </w:t>
      </w:r>
      <w:r w:rsidR="00195FC3">
        <w:t>results in</w:t>
      </w:r>
      <w:r>
        <w:t xml:space="preserve"> </w:t>
      </w:r>
      <w:r w:rsidR="003119A6">
        <w:t xml:space="preserve">relatively </w:t>
      </w:r>
      <w:r w:rsidR="00A41A8F">
        <w:t xml:space="preserve">homogenous </w:t>
      </w:r>
      <w:r>
        <w:t>water</w:t>
      </w:r>
      <w:r w:rsidR="00A41A8F">
        <w:t xml:space="preserve"> presence</w:t>
      </w:r>
      <w:r>
        <w:t xml:space="preserve"> in the landscape. As a result,</w:t>
      </w:r>
      <w:r w:rsidR="009B4AD4">
        <w:t xml:space="preserve"> </w:t>
      </w:r>
      <w:r>
        <w:t xml:space="preserve">temperature variance may be more influential to </w:t>
      </w:r>
      <w:r w:rsidR="009B4AD4">
        <w:t>relative</w:t>
      </w:r>
      <w:r>
        <w:t xml:space="preserve"> humidity across the region during the dry season</w:t>
      </w:r>
      <w:r w:rsidR="00A41A8F">
        <w:t xml:space="preserve"> and</w:t>
      </w:r>
      <w:r w:rsidR="00E008F3">
        <w:t xml:space="preserve"> thus</w:t>
      </w:r>
      <w:r>
        <w:t xml:space="preserve"> could emerge as a more </w:t>
      </w:r>
      <w:r w:rsidR="009B4AD4">
        <w:t>significant</w:t>
      </w:r>
      <w:r>
        <w:t xml:space="preserve"> climatic factor.</w:t>
      </w:r>
      <w:r w:rsidR="00654D04" w:rsidRPr="00654D04">
        <w:t xml:space="preserve"> </w:t>
      </w:r>
      <w:r w:rsidR="00337C86">
        <w:t>Alternatively, s</w:t>
      </w:r>
      <w:r w:rsidR="00654D04">
        <w:t xml:space="preserve">ome epidemiologists still </w:t>
      </w:r>
      <w:r w:rsidR="00337C86">
        <w:t>consider</w:t>
      </w:r>
      <w:r w:rsidR="00654D04">
        <w:t xml:space="preserve"> forest visit</w:t>
      </w:r>
      <w:r w:rsidR="00337C86">
        <w:t>ation, which is far more common in the dry season,</w:t>
      </w:r>
      <w:r w:rsidR="00654D04">
        <w:t xml:space="preserve"> as a</w:t>
      </w:r>
      <w:r w:rsidR="00337C86">
        <w:t xml:space="preserve"> critical</w:t>
      </w:r>
      <w:r w:rsidR="00654D04">
        <w:t xml:space="preserve"> risk factor </w:t>
      </w:r>
      <w:r w:rsidR="00212865">
        <w:t xml:space="preserve">for cases of KFD in humans </w:t>
      </w:r>
      <w:r w:rsidR="00654D04">
        <w:t>in Wayanad and Karnataka</w:t>
      </w:r>
      <w:r w:rsidR="00D104D5">
        <w:t xml:space="preserve"> </w:t>
      </w:r>
      <w:r w:rsidR="00212865">
        <w:t>states</w:t>
      </w:r>
      <w:r w:rsidR="00062174">
        <w:fldChar w:fldCharType="begin" w:fldLock="1"/>
      </w:r>
      <w:r w:rsidR="00EE6D30">
        <w:instrText>ADDIN CSL_CITATION { "citationItems" : [ { "id" : "ITEM-1", "itemData" : { "DOI" : "10.1016/J.TTBDIS.2016.09.010", "ISSN" : "1877-959X", "abstract" : "Kyasanur forest disease (KFD) is a zoonotic viral haemorrhagic fever and has been endemic to Karnataka State, India. Outbreaks of KFD were reported in new areas of Wayanad and Malappuram districts of Kerala, India during 2014\u20132015. Investigation of the outbreaks was carried out in these districts during May 2015. The line-list data of KFD cases available with District Medical Office, Wayanad were analysed. Case investigation was carried out to determine the risk factors associated with the outbreak and possible site of contraction infections. Ticks from the forest floor were collected in areas associated with monkey deaths by flagging method to estimate species abundance. Of 102 confirmed cases of KFD reported in Wayanad, 91% were adults aged &gt;15years. About 43% of the cases were from the areas of Poothady Primary Health Centre (PHC) followed by Chethalayam PHC (22%). Most of the affected individuals belong to Kattunayakan tribe, dependent on forest for their livelihood. Those tribes are engaged in trench digging and fire line works in summer months and hence are at a higher risk. In Malappuram, the Cholanaickan tribe, are under high risk of exposure to infected ticks as they live deep in the forest and trap monkeys for game meat. High abundance of Haemaphysalis spinigera and H. turturis, the established vectors of KFD virus was recorded in all affected areas. Incidence of KFD cases/monkey deaths and high abundance of Haemaphysalis vectors in the forest ranges of Wayanad and Malappuram districts indicate that the area has become receptive for KFD outbreaks. Preventive measures (vaccination of high risk groups) coupled with intensive health education should be carried out prior to transmission season.", "author" : [ { "dropping-particle" : "", "family" : "Sadanandane", "given" : "C.", "non-dropping-particle" : "", "parse-names" : false, "suffix" : "" }, { "dropping-particle" : "", "family" : "Elango", "given" : "A.", "non-dropping-particle" : "", "parse-names" : false, "suffix" : "" }, { "dropping-particle" : "", "family" : "Marja", "given" : "Noonu", "non-dropping-particle" : "", "parse-names" : false, "suffix" : "" }, { "dropping-particle" : "", "family" : "Sasidharan", "given" : "P.V", "non-dropping-particle" : "", "parse-names" : false, "suffix" : "" }, { "dropping-particle" : "", "family" : "Raju", "given" : "K.H.K", "non-dropping-particle" : "", "parse-names" : false, "suffix" : "" }, { "dropping-particle" : "", "family" : "Jambulingam", "given" : "P.", "non-dropping-particle" : "", "parse-names" : false, "suffix" : "" } ], "container-title" : "Ticks and Tick-borne Diseases", "id" : "ITEM-1", "issue" : "1", "issued" : { "date-parts" : [ [ "2017", "1", "1" ] ] }, "page" : "25-30", "publisher" : "Urban &amp; Fischer", "title" : "An outbreak of Kyasanur forest disease in the Wayanad and Malappuram districts of Kerala, India", "type" : "article-journal", "volume" : "8" }, "uris" : [ "http://www.mendeley.com/documents/?uuid=1cdcd62a-197b-3c4c-9385-3783033e45c6" ] }, { "id" : "ITEM-2", "itemData" : { "DOI" : "10.1007/s10493-018-0223-5", "ISSN" : "15729702", "abstract" : "Kyasanur forest disease (KFD) is a major tick-borne viral haemorrhagic fever caused by KFD virus (KFDV) (Flaviviridae). The disease was reported to be\u00a0confined to five districts of Karnataka state India until 2011. During 2012-2016, emergence of KFD has been reported in newer areas of Karnataka and adjoining states. Therefore, survey of tick vectors was carried out in these new areas of Karnataka and adjoining states reported with monkey deaths and human cases of KFD. In all selected sites, ticks from the forest floor were collected by lint clothes using flagging method. Tick samples were tested for KFDV nucleic acid by real-time RT-PCR. A total of 4772 ticks, comprising eight species of genus Haemaphysalis and one species each of genus Amblyomma, Ixodes and Rhipicephalus was collected. Haemaphysalis spinigera, the principal vector of KFDV was the predominant tick species (59.5%) collected followed by H. turturis (8.6%). The abundance of H. spinigera ranged from 9.2 to 33.9 per man-hour in the six districts surveyed. Of 214 (4418 tick samples) pools screened by real-time RT-PCR, two pools of H. spinigera were positive for KFDV. High abundance of Haemaphysalis vectors in the six districts indicated that the districts are receptive for KFD outbreaks. KFDV was detected in the tick vectors in the new foci of the KFD. Data on tick distribution will be useful in creating KFD risk map for strengthening the ongoing preventive measures such as vaccination and supply of insect repellents to the high risk groups and intensive health education.", "author" : [ { "dropping-particle" : "", "family" : "Sadanandane", "given" : "C.", "non-dropping-particle" : "", "parse-names" : false, "suffix" : "" }, { "dropping-particle" : "", "family" : "Gokhale", "given" : "M. D.", "non-dropping-particle" : "", "parse-names" : false, "suffix" : "" }, { "dropping-particle" : "", "family" : "Elango", "given" : "A.", "non-dropping-particle" : "", "parse-names" : false, "suffix" : "" }, { "dropping-particle" : "", "family" : "Yadav", "given" : "P.", "non-dropping-particle" : "", "parse-names" : false, "suffix" : "" }, { "dropping-particle" : "", "family" : "Mourya", "given" : "D. T.", "non-dropping-particle" : "", "parse-names" : false, "suffix" : "" }, { "dropping-particle" : "", "family" : "Jambulingam", "given" : "P.", "non-dropping-particle" : "", "parse-names" : false, "suffix" : "" } ], "container-title" : "Experimental and Applied Acarology", "id" : "ITEM-2", "issue" : "1", "issued" : { "date-parts" : [ [ "2018" ] ] }, "page" : "135-142", "publisher" : "Springer International Publishing", "title" : "Prevalence and spatial distribution of Ixodid tick populations in the forest fringes of Western Ghats reported with human cases of Kyasanur forest disease and monkey deaths in South India", "type" : "article-journal", "volume" : "75" }, "uris" : [ "http://www.mendeley.com/documents/?uuid=d9ab38b7-5dcf-4f3b-bb6c-aeb879b1d4ef" ] } ], "mendeley" : { "formattedCitation" : "(5,26)", "plainTextFormattedCitation" : "(5,26)", "previouslyFormattedCitation" : "(5,26)" }, "properties" : { "noteIndex" : 0 }, "schema" : "https://github.com/citation-style-language/schema/raw/master/csl-citation.json" }</w:instrText>
      </w:r>
      <w:r w:rsidR="00062174">
        <w:fldChar w:fldCharType="separate"/>
      </w:r>
      <w:r w:rsidR="00D10ABF" w:rsidRPr="00D10ABF">
        <w:rPr>
          <w:noProof/>
        </w:rPr>
        <w:t>(5,26)</w:t>
      </w:r>
      <w:r w:rsidR="00062174">
        <w:fldChar w:fldCharType="end"/>
      </w:r>
      <w:r w:rsidR="00654D04">
        <w:t>.</w:t>
      </w:r>
      <w:r w:rsidR="00337C86">
        <w:t xml:space="preserve"> </w:t>
      </w:r>
      <w:r w:rsidR="0058368C">
        <w:t>It is important to note, however, that if warmer climatic temperature is associated with increased KFD suitability the current trend in global warming</w:t>
      </w:r>
      <w:r w:rsidR="00B64ADF">
        <w:t>, which may be exacerbated locally by deforestation</w:t>
      </w:r>
      <w:r w:rsidR="00877B61">
        <w:fldChar w:fldCharType="begin" w:fldLock="1"/>
      </w:r>
      <w:r w:rsidR="0082029B">
        <w:instrText>ADDIN CSL_CITATION { "citationItems" : [ { "id" : "ITEM-1", "itemData" : { "author" : [ { "dropping-particle" : "", "family" : "Malhi", "given" : "Yadvinder", "non-dropping-particle" : "", "parse-names" : false, "suffix" : "" }, { "dropping-particle" : "", "family" : "Roberts", "given" : "J Timmons", "non-dropping-particle" : "", "parse-names" : false, "suffix" : "" }, { "dropping-particle" : "", "family" : "Betts", "given" : "Richard A", "non-dropping-particle" : "", "parse-names" : false, "suffix" : "" }, { "dropping-particle" : "", "family" : "Killeen", "given" : "Timothy J", "non-dropping-particle" : "", "parse-names" : false, "suffix" : "" }, { "dropping-particle" : "", "family" : "Li", "given" : "Wenhong", "non-dropping-particle" : "", "parse-names" : false, "suffix" : "" }, { "dropping-particle" : "", "family" : "Nobre", "given" : "Carlos A", "non-dropping-particle" : "", "parse-names" : false, "suffix" : "" } ], "container-title" : "Science", "id" : "ITEM-1", "issued" : { "date-parts" : [ [ "2008" ] ] }, "page" : "169-172", "title" : "Climate Change, Deforestation, and the Fate of the Amazon", "type" : "article-journal", "volume" : "319" }, "uris" : [ "http://www.mendeley.com/documents/?uuid=ea729ad0-a2fd-49c3-9b92-2a7336a4e472" ] } ], "mendeley" : { "formattedCitation" : "(56)", "plainTextFormattedCitation" : "(56)", "previouslyFormattedCitation" : "(56)" }, "properties" : { "noteIndex" : 0 }, "schema" : "https://github.com/citation-style-language/schema/raw/master/csl-citation.json" }</w:instrText>
      </w:r>
      <w:r w:rsidR="00877B61">
        <w:fldChar w:fldCharType="separate"/>
      </w:r>
      <w:r w:rsidR="00877B61" w:rsidRPr="00877B61">
        <w:rPr>
          <w:noProof/>
        </w:rPr>
        <w:t>(56)</w:t>
      </w:r>
      <w:r w:rsidR="00877B61">
        <w:fldChar w:fldCharType="end"/>
      </w:r>
      <w:r w:rsidR="00B64ADF">
        <w:t>,</w:t>
      </w:r>
      <w:r w:rsidR="0058368C">
        <w:t xml:space="preserve"> </w:t>
      </w:r>
      <w:r w:rsidR="00B64ADF">
        <w:t>could</w:t>
      </w:r>
      <w:r w:rsidR="0058368C">
        <w:t xml:space="preserve"> exert further influence on the expansion of this tick-borne zoonosis.</w:t>
      </w:r>
      <w:r w:rsidR="00A611DF">
        <w:t xml:space="preserve"> As such, we would recommend more localised and detailed measurement of climate in future investigations of KFD.</w:t>
      </w:r>
    </w:p>
    <w:p w14:paraId="63399A40" w14:textId="26C6E7F1" w:rsidR="00921942" w:rsidRDefault="00921942" w:rsidP="00A71039">
      <w:pPr>
        <w:spacing w:line="480" w:lineRule="auto"/>
      </w:pPr>
      <w:r>
        <w:t xml:space="preserve">There are several limitations attending this study. First, as </w:t>
      </w:r>
      <w:r w:rsidR="009B4AD4">
        <w:t>described</w:t>
      </w:r>
      <w:r>
        <w:t xml:space="preserve"> above, </w:t>
      </w:r>
      <w:proofErr w:type="spellStart"/>
      <w:r>
        <w:t>ProMED</w:t>
      </w:r>
      <w:proofErr w:type="spellEnd"/>
      <w:r>
        <w:t xml:space="preserve">-mail surveillance provided the source of KFD outbreak data used to train the models that served as the basis for this investigation. We acknowledge that this system may not have identified all KFD outbreaks due to variability in the quality of reporting infrastructure across the states inclusive of the </w:t>
      </w:r>
      <w:r w:rsidR="009B4AD4">
        <w:t>Western</w:t>
      </w:r>
      <w:r>
        <w:t xml:space="preserve"> Ghats. However, we did test the fitted models against an independent laboratory-confirmed sample of KFD outbreaks to provide external validation of the findings</w:t>
      </w:r>
      <w:r w:rsidR="008E1276">
        <w:t xml:space="preserve">, and a previous study of a different zoonotic disease validated </w:t>
      </w:r>
      <w:proofErr w:type="spellStart"/>
      <w:r w:rsidR="008E1276">
        <w:t>ProMED</w:t>
      </w:r>
      <w:proofErr w:type="spellEnd"/>
      <w:r w:rsidR="005E185B">
        <w:t>-mail</w:t>
      </w:r>
      <w:r w:rsidR="008E1276">
        <w:t xml:space="preserve"> data</w:t>
      </w:r>
      <w:r w:rsidR="005E185B">
        <w:t xml:space="preserve"> in India</w:t>
      </w:r>
      <w:r w:rsidR="008E1276">
        <w:t xml:space="preserve"> using a similar approach</w:t>
      </w:r>
      <w:r w:rsidR="008E1276">
        <w:fldChar w:fldCharType="begin" w:fldLock="1"/>
      </w:r>
      <w:r w:rsidR="00EE6D30">
        <w:instrText>ADDIN CSL_CITATION { "citationItems" : [ { "id" : "ITEM-1", "itemData" : { "DOI" : "10.1098/rspb.2019.0179", "ISSN" : "0962-8452", "abstract" : "Anthrax is a potentially life-threatening bacterial disease that can spread between wild and livestock animals and humans. Transmission typically occurs indirectly via environmental exposure, with devastating consequences for human and animal health, as well as pastoralist economies. India has a high annual occurrence of anthrax in some regions, but a country-wide delineation of risk has not yet been undertaken. The current study modelled the geographical suitability of anthrax across India and its associated environmental features using a biogeographic application of machine learning. Both biotic and abiotic features contributed to risk across multiple scales of influence. The elephant\u2013livestock interface was the dominant feature in delineating anthrax suitability. In addition, water\u2013soil balance, soil chemistry and historical forest loss were also influential. These findings suggest that the elephant\u2013livestock interface plays an important role in the cycling of anthrax in India. Livestock prevention eff...", "author" : [ { "dropping-particle" : "", "family" : "Walsh", "given" : "Michael G.", "non-dropping-particle" : "", "parse-names" : false, "suffix" : "" }, { "dropping-particle" : "", "family" : "Mor", "given" : "Siobhan M.", "non-dropping-particle" : "", "parse-names" : false, "suffix" : "" }, { "dropping-particle" : "", "family" : "Hossain", "given" : "Shah", "non-dropping-particle" : "", "parse-names" : false, "suffix" : "" } ], "container-title" : "Proceedings of the Royal Society B: Biological Sciences", "id" : "ITEM-1", "issue" : "1898", "issued" : { "date-parts" : [ [ "2019", "3", "13" ] ] }, "page" : "20190179", "publisher" : "\nThe Royal Society\n", "title" : "The elephant\u2013livestock interface modulates anthrax suitability in India", "type" : "article-journal", "volume" : "286" }, "uris" : [ "http://www.mendeley.com/documents/?uuid=eb4c04d4-886d-3d4c-b536-d14a0a57088d" ] } ], "mendeley" : { "formattedCitation" : "(33)", "plainTextFormattedCitation" : "(33)", "previouslyFormattedCitation" : "(33)" }, "properties" : { "noteIndex" : 0 }, "schema" : "https://github.com/citation-style-language/schema/raw/master/csl-citation.json" }</w:instrText>
      </w:r>
      <w:r w:rsidR="008E1276">
        <w:fldChar w:fldCharType="separate"/>
      </w:r>
      <w:r w:rsidR="00D10ABF" w:rsidRPr="00D10ABF">
        <w:rPr>
          <w:noProof/>
        </w:rPr>
        <w:t>(33)</w:t>
      </w:r>
      <w:r w:rsidR="008E1276">
        <w:fldChar w:fldCharType="end"/>
      </w:r>
      <w:r w:rsidR="008E1276">
        <w:t>.</w:t>
      </w:r>
      <w:r>
        <w:t xml:space="preserve">  Nevertheless, we recognize that the data may not be representative of all KFD occurrence across the Western Ghats and that there </w:t>
      </w:r>
      <w:r>
        <w:lastRenderedPageBreak/>
        <w:t xml:space="preserve">may be some bias toward larger outbreaks. Second, the scale of the study is coarse following from the </w:t>
      </w:r>
      <w:r w:rsidR="00FF6FFE">
        <w:t xml:space="preserve">limited </w:t>
      </w:r>
      <w:r>
        <w:t xml:space="preserve">scale of </w:t>
      </w:r>
      <w:r w:rsidR="00FF6FFE">
        <w:t>reporting</w:t>
      </w:r>
      <w:r>
        <w:t xml:space="preserve"> of the </w:t>
      </w:r>
      <w:proofErr w:type="spellStart"/>
      <w:r>
        <w:t>ProMED</w:t>
      </w:r>
      <w:proofErr w:type="spellEnd"/>
      <w:r>
        <w:t>-mail system. While this is unlikely to be of substantial influence to abiotic environmental features which are expected to dominate at coarse spatial scale, it may be influential to biotic features which are expected to dominate at fine scale</w:t>
      </w:r>
      <w:r w:rsidR="002576EA">
        <w:fldChar w:fldCharType="begin" w:fldLock="1"/>
      </w:r>
      <w:r w:rsidR="00EE6D30">
        <w:instrText>ADDIN CSL_CITATION { "citationItems" : [ { "id" : "ITEM-1", "itemData" : { "DOI" : "10.1073/pnas.1521657113", "ISBN" : "0027-8424", "ISSN" : "0027-8424", "PMID" : "27247398", "abstract" : "Humans are altering the distribution of species by changing the climate and disrupting biotic interactions and dispersal. A fundamental hypothesis in spatial ecology suggests that these effects are scale dependent; biotic interactions should shape distributions at local scales, whereas climate should dominate at regional scales. If so, common single-scale analyses might misestimate the impacts of anthropogenic modifications on biodiversity and the environment. However, large-scale datasets necessary to test these hypotheses have not been available until recently. Here we conduct a cross-continental, cross-scale (almost five orders of magnitude) analysis of the influence of biotic and abiotic processes and human population density on the distribution of three emerging pathogens: the amphibian chytrid fungus implicated in worldwide amphibian declines and West Nile virus and the bacterium that causes Lyme disease (Borrelia burgdorferi), which are responsible for ongoing human health crises. In all three systems, we show that biotic factors were significant predictors of pathogen distributions in multiple regression models only at local scales (\u223c102\u2013103 km2), whereas climate and human population density always were significant only at relatively larger, regional scales (usually &gt;104 km2). Spatial autocorrelation analyses revealed that biotic factors were more variable at smaller scales, whereas climatic factors were more variable at larger scales, as is consistent with the prediction that factors should be important at the scales at which they vary the most. Finally, no single scale could detect the importance of all three categories of processes. These results highlight that common single-scale analyses can misrepresent the true impact of anthropogenic modifications on biodiversity and the environment.", "author" : [ { "dropping-particle" : "", "family" : "Cohen", "given" : "Jeremy M.", "non-dropping-particle" : "", "parse-names" : false, "suffix" : "" }, { "dropping-particle" : "", "family" : "Civitello", "given" : "David J.", "non-dropping-particle" : "", "parse-names" : false, "suffix" : "" }, { "dropping-particle" : "", "family" : "Brace", "given" : "Amber J.", "non-dropping-particle" : "", "parse-names" : false, "suffix" : "" }, { "dropping-particle" : "", "family" : "Feichtinger", "given" : "Erin M.", "non-dropping-particle" : "", "parse-names" : false, "suffix" : "" }, { "dropping-particle" : "", "family" : "Ortega", "given" : "C. Nicole", "non-dropping-particle" : "", "parse-names" : false, "suffix" : "" }, { "dropping-particle" : "", "family" : "Richardson", "given" : "Jason C.", "non-dropping-particle" : "", "parse-names" : false, "suffix" : "" }, { "dropping-particle" : "", "family" : "Sauer", "given" : "Erin L.", "non-dropping-particle" : "", "parse-names" : false, "suffix" : "" }, { "dropping-particle" : "", "family" : "Liu", "given" : "Xuan", "non-dropping-particle" : "", "parse-names" : false, "suffix" : "" }, { "dropping-particle" : "", "family" : "Rohr", "given" : "Jason R.", "non-dropping-particle" : "", "parse-names" : false, "suffix" : "" } ], "container-title" : "Proceedings of the National Academy of Sciences", "id" : "ITEM-1", "issue" : "24", "issued" : { "date-parts" : [ [ "2016" ] ] }, "page" : "E3359-E3364", "title" : "Spatial scale modulates the strength of ecological processes driving disease distributions", "type" : "article-journal", "volume" : "113" }, "uris" : [ "http://www.mendeley.com/documents/?uuid=bdae7570-e067-4d7b-aed3-ac24052dc09f" ] } ], "mendeley" : { "formattedCitation" : "(40)", "plainTextFormattedCitation" : "(40)", "previouslyFormattedCitation" : "(40)" }, "properties" : { "noteIndex" : 0 }, "schema" : "https://github.com/citation-style-language/schema/raw/master/csl-citation.json" }</w:instrText>
      </w:r>
      <w:r w:rsidR="002576EA">
        <w:fldChar w:fldCharType="separate"/>
      </w:r>
      <w:r w:rsidR="00D10ABF" w:rsidRPr="00D10ABF">
        <w:rPr>
          <w:noProof/>
        </w:rPr>
        <w:t>(40)</w:t>
      </w:r>
      <w:r w:rsidR="002576EA">
        <w:fldChar w:fldCharType="end"/>
      </w:r>
      <w:r>
        <w:t xml:space="preserve">. Third, the climate features were based on averages from the period 1950 to 2000, which therefore assumes temporal homogeneity of </w:t>
      </w:r>
      <w:r w:rsidR="009B4AD4">
        <w:t>precipitation</w:t>
      </w:r>
      <w:r>
        <w:t xml:space="preserve"> and temperature over that period as well as over the duration of KFD outbreak observation in the current study.</w:t>
      </w:r>
    </w:p>
    <w:p w14:paraId="713EBC9D" w14:textId="63C76DB0" w:rsidR="001A701A" w:rsidRDefault="00921942" w:rsidP="00A71039">
      <w:pPr>
        <w:spacing w:line="480" w:lineRule="auto"/>
      </w:pPr>
      <w:r>
        <w:t xml:space="preserve">In conclusion, this study provides the first concrete evidence for the impact of deforestation on the expanded risk of one of India's most important </w:t>
      </w:r>
      <w:r w:rsidR="009B4AD4">
        <w:t>emerging</w:t>
      </w:r>
      <w:r>
        <w:t xml:space="preserve"> vector-borne diseases. </w:t>
      </w:r>
      <w:r w:rsidR="0015515B">
        <w:t>These findings suggest that</w:t>
      </w:r>
      <w:r>
        <w:t xml:space="preserve"> </w:t>
      </w:r>
      <w:r w:rsidR="00657357">
        <w:t>interventions</w:t>
      </w:r>
      <w:r>
        <w:t xml:space="preserve"> target</w:t>
      </w:r>
      <w:r w:rsidR="0015515B">
        <w:t>ing</w:t>
      </w:r>
      <w:r>
        <w:t xml:space="preserve"> conservation of forest and wildlife may yield substantial public health benefits for communities </w:t>
      </w:r>
      <w:r w:rsidR="00212865">
        <w:t xml:space="preserve">living </w:t>
      </w:r>
      <w:r>
        <w:t>in</w:t>
      </w:r>
      <w:r w:rsidR="00657357">
        <w:t xml:space="preserve"> emergent</w:t>
      </w:r>
      <w:r>
        <w:t xml:space="preserve"> forest fringe ecotones.</w:t>
      </w:r>
      <w:r w:rsidR="0025461C">
        <w:t xml:space="preserve"> Th</w:t>
      </w:r>
      <w:r w:rsidR="00D14FAB">
        <w:t>is work</w:t>
      </w:r>
      <w:r w:rsidR="0025461C">
        <w:t xml:space="preserve"> also contribute</w:t>
      </w:r>
      <w:r w:rsidR="00D14FAB">
        <w:t>s</w:t>
      </w:r>
      <w:r w:rsidR="0025461C">
        <w:t xml:space="preserve"> to a growing body of evidence that identifies the loss of natural habitat and the subsequent perturbation of wildlife populations </w:t>
      </w:r>
      <w:r w:rsidR="00E4215B">
        <w:t xml:space="preserve">and their vectors </w:t>
      </w:r>
      <w:r w:rsidR="0025461C">
        <w:t>as key drivers of zoonotic disease transmission</w:t>
      </w:r>
      <w:r w:rsidR="007B5629">
        <w:fldChar w:fldCharType="begin" w:fldLock="1"/>
      </w:r>
      <w:r w:rsidR="0082029B">
        <w:instrText>ADDIN CSL_CITATION { "citationItems" : [ { "id" : "ITEM-1", "itemData" : { "DOI" : "10.1038/s41467-017-00923-8", "ISSN" : "2041-1723", "abstract" : "Zoonoses originating from wildlife represent a significant threat to global health, security and economic growth, and combatting their emergence is a public health priority. However, our understanding of the mechanisms underlying their emergence remains rudimentary. Here we update a global database of emerging infectious disease (EID) events, create a novel measure of reporting effort, and fit boosted regression tree models to analyze the demographic, environmental and biological correlates of their occurrence. After accounting for reporting effort, we show that zoonotic EID risk is elevated in forested tropical regions experiencing land-use changes and where wildlife biodiversity (mammal species richness) is high. We present a new global hotspot map of spatial variation in our zoonotic EID risk index, and partial dependence plots illustrating relationships between events and predictors. Our results may help to improve surveillance and long-term EID monitoring programs, and design field experiments to test underlying mechanisms of zoonotic disease emergence. The risk of epidemics originating from wild animals demands close monitoring of emerging infectious disease (EID) events and their predictors. Here, the authors update a global database of EID events, analyze their environmental and biological correlates, and present a new global hotspot map of zoonotic EID risk.", "author" : [ { "dropping-particle" : "", "family" : "Allen", "given" : "Toph", "non-dropping-particle" : "", "parse-names" : false, "suffix" : "" }, { "dropping-particle" : "", "family" : "Murray", "given" : "Kris A.", "non-dropping-particle" : "", "parse-names" : false, "suffix" : "" }, { "dropping-particle" : "", "family" : "Zambrana-Torrelio", "given" : "Carlos", "non-dropping-particle" : "", "parse-names" : false, "suffix" : "" }, { "dropping-particle" : "", "family" : "Morse", "given" : "Stephen S.", "non-dropping-particle" : "", "parse-names" : false, "suffix" : "" }, { "dropping-particle" : "", "family" : "Rondinini", "given" : "Carlo", "non-dropping-particle" : "", "parse-names" : false, "suffix" : "" }, { "dropping-particle" : "", "family" : "Marco", "given" : "Moreno", "non-dropping-particle" : "Di", "parse-names" : false, "suffix" : "" }, { "dropping-particle" : "", "family" : "Breit", "given" : "Nathan", "non-dropping-particle" : "", "parse-names" : false, "suffix" : "" }, { "dropping-particle" : "", "family" : "Olival", "given" : "Kevin J.", "non-dropping-particle" : "", "parse-names" : false, "suffix" : "" }, { "dropping-particle" : "", "family" : "Daszak", "given" : "Peter", "non-dropping-particle" : "", "parse-names" : false, "suffix" : "" } ], "container-title" : "Nature Communications", "id" : "ITEM-1", "issue" : "1", "issued" : { "date-parts" : [ [ "2017", "12", "24" ] ] }, "page" : "1124", "publisher" : "Nature Publishing Group", "title" : "Global hotspots and correlates of emerging zoonotic diseases", "type" : "article-journal", "volume" : "8" }, "uris" : [ "http://www.mendeley.com/documents/?uuid=71e80b37-fed6-393f-ba05-4a4dede136f5" ] }, { "id" : "ITEM-2", "itemData" : { "DOI" : "10.1111/zph.12489", "ISSN" : "18631959", "author" : [ { "dropping-particle" : "", "family" : "McMahon", "given" : "Barry J.", "non-dropping-particle" : "", "parse-names" : false, "suffix" : "" }, { "dropping-particle" : "", "family" : "Morand", "given" : "Serge", "non-dropping-particle" : "", "parse-names" : false, "suffix" : "" }, { "dropping-particle" : "", "family" : "Gray", "given" : "Jeremy S.", "non-dropping-particle" : "", "parse-names" : false, "suffix" : "" } ], "container-title" : "Zoonoses and Public Health", "id" : "ITEM-2", "issue" : "7", "issued" : { "date-parts" : [ [ "2018", "11", "1" ] ] }, "page" : "755-765", "publisher" : "John Wiley &amp; Sons, Ltd (10.1111)", "title" : "Ecosystem change and zoonoses in the Anthropocene", "type" : "article-journal", "volume" : "65" }, "uris" : [ "http://www.mendeley.com/documents/?uuid=a5a63373-1361-371b-8a07-2a17cfda2e29" ] } ], "mendeley" : { "formattedCitation" : "(57,58)", "plainTextFormattedCitation" : "(57,58)", "previouslyFormattedCitation" : "(57,58)" }, "properties" : { "noteIndex" : 0 }, "schema" : "https://github.com/citation-style-language/schema/raw/master/csl-citation.json" }</w:instrText>
      </w:r>
      <w:r w:rsidR="007B5629">
        <w:fldChar w:fldCharType="separate"/>
      </w:r>
      <w:r w:rsidR="00877B61" w:rsidRPr="00877B61">
        <w:rPr>
          <w:noProof/>
        </w:rPr>
        <w:t>(57,58)</w:t>
      </w:r>
      <w:r w:rsidR="007B5629">
        <w:fldChar w:fldCharType="end"/>
      </w:r>
      <w:r w:rsidR="0025461C">
        <w:t xml:space="preserve">. This emerging global pattern of </w:t>
      </w:r>
      <w:proofErr w:type="spellStart"/>
      <w:r w:rsidR="0025461C">
        <w:t>spillover</w:t>
      </w:r>
      <w:proofErr w:type="spellEnd"/>
      <w:r w:rsidR="0025461C">
        <w:t xml:space="preserve"> risk has profound implications for how we respond to, control, and ultimately prevent emerging infectious diseases. The One Health paradigm, which </w:t>
      </w:r>
      <w:r w:rsidR="00C34BD0">
        <w:t>advocates for the collective promotion of</w:t>
      </w:r>
      <w:r w:rsidR="0025461C">
        <w:t xml:space="preserve"> human, animal, and environmental health,</w:t>
      </w:r>
      <w:r w:rsidR="0077543C">
        <w:t xml:space="preserve"> offers </w:t>
      </w:r>
      <w:r w:rsidR="00C34BD0">
        <w:t xml:space="preserve">a </w:t>
      </w:r>
      <w:r w:rsidR="0077543C">
        <w:t>viable framework for developing solutions</w:t>
      </w:r>
      <w:r w:rsidR="0025461C">
        <w:t xml:space="preserve"> to</w:t>
      </w:r>
      <w:r w:rsidR="0077543C">
        <w:t xml:space="preserve"> the problem of disease emergence at the wildlife-human interface.</w:t>
      </w:r>
      <w:r w:rsidR="000A133A">
        <w:t xml:space="preserve"> </w:t>
      </w:r>
      <w:r w:rsidR="009A3FD7">
        <w:t>The benefits of transdisciplinary disease surveillance and cross-training of practitioners associated with One Health initiatives have been well-demonstrated in resource-poor tropical settings for other arboviruses exhibiting complex ecology</w:t>
      </w:r>
      <w:r w:rsidR="009A3FD7">
        <w:fldChar w:fldCharType="begin" w:fldLock="1"/>
      </w:r>
      <w:r w:rsidR="0082029B">
        <w:instrText>ADDIN CSL_CITATION { "citationItems" : [ { "id" : "ITEM-1", "itemData" : { "DOI" : "10.1016/J.ONEHLT.2018.01.001", "ISSN" : "2352-7714", "abstract" : "One Health has been promoted by international institutions as a framework to improve public health outcomes. Despite strong overall interest in One Health, country-, local- and project-level implementation remains limited, likely due to the lack of pragmatic and tested operational methods for implementation and metrics for evaluation. Here we use Rift Valley fever virus as an example to demonstrate the value of using a One Health approach for both scientific and resources advantages. We demonstrate that coordinated, a priori investigations between One Health sectors can yield higher statistical power to elucidate important public health relationships as compared to siloed investigations and post-hoc analyses. Likewise, we demonstrate that across a project or multi-ministry health study a One Health approach can result in improved resource efficiency, with resultant cost-savings (35% in the presented case). The results of these analyses demonstrate that One Health approaches can be directly and tangibly applied to health investigations.", "author" : [ { "dropping-particle" : "", "family" : "Rostal", "given" : "Melinda K.", "non-dropping-particle" : "", "parse-names" : false, "suffix" : "" }, { "dropping-particle" : "", "family" : "Ross", "given" : "Noam", "non-dropping-particle" : "", "parse-names" : false, "suffix" : "" }, { "dropping-particle" : "", "family" : "Machalaba", "given" : "Catherine", "non-dropping-particle" : "", "parse-names" : false, "suffix" : "" }, { "dropping-particle" : "", "family" : "Cordel", "given" : "Claudia", "non-dropping-particle" : "", "parse-names" : false, "suffix" : "" }, { "dropping-particle" : "", "family" : "Paweska", "given" : "Janusz T.", "non-dropping-particle" : "", "parse-names" : false, "suffix" : "" }, { "dropping-particle" : "", "family" : "Karesh", "given" : "William B.", "non-dropping-particle" : "", "parse-names" : false, "suffix" : "" } ], "container-title" : "One Health", "id" : "ITEM-1", "issued" : { "date-parts" : [ [ "2018", "6", "1" ] ] }, "page" : "34-36", "publisher" : "Elsevier", "title" : "Benefits of a one health approach: An example using Rift Valley fever", "type" : "article-journal", "volume" : "5" }, "uris" : [ "http://www.mendeley.com/documents/?uuid=d83b9070-2c4c-3259-8790-5639fa4b0f63" ] } ], "mendeley" : { "formattedCitation" : "(59)", "plainTextFormattedCitation" : "(59)", "previouslyFormattedCitation" : "(59)" }, "properties" : { "noteIndex" : 0 }, "schema" : "https://github.com/citation-style-language/schema/raw/master/csl-citation.json" }</w:instrText>
      </w:r>
      <w:r w:rsidR="009A3FD7">
        <w:fldChar w:fldCharType="separate"/>
      </w:r>
      <w:r w:rsidR="009A3FD7" w:rsidRPr="00877B61">
        <w:rPr>
          <w:noProof/>
        </w:rPr>
        <w:t>(59)</w:t>
      </w:r>
      <w:r w:rsidR="009A3FD7">
        <w:fldChar w:fldCharType="end"/>
      </w:r>
      <w:r w:rsidR="009A3FD7">
        <w:t>. A</w:t>
      </w:r>
      <w:r w:rsidR="000A133A">
        <w:t xml:space="preserve"> One Health approach </w:t>
      </w:r>
      <w:r w:rsidR="009A3FD7">
        <w:t>that</w:t>
      </w:r>
      <w:r w:rsidR="000A133A">
        <w:t xml:space="preserve"> simultaneously </w:t>
      </w:r>
      <w:r w:rsidR="000A133A" w:rsidRPr="000A133A">
        <w:t>incorporat</w:t>
      </w:r>
      <w:r w:rsidR="000A133A">
        <w:t>e</w:t>
      </w:r>
      <w:r w:rsidR="009A3FD7">
        <w:t>s</w:t>
      </w:r>
      <w:r w:rsidR="000A133A">
        <w:t xml:space="preserve"> the experience</w:t>
      </w:r>
      <w:r w:rsidR="000A133A" w:rsidRPr="000A133A">
        <w:t xml:space="preserve"> and </w:t>
      </w:r>
      <w:r w:rsidR="000A133A">
        <w:t>practice</w:t>
      </w:r>
      <w:r w:rsidR="000A133A" w:rsidRPr="000A133A">
        <w:t xml:space="preserve"> of </w:t>
      </w:r>
      <w:r w:rsidR="00273CEF">
        <w:t xml:space="preserve">human, </w:t>
      </w:r>
      <w:r w:rsidR="000A133A" w:rsidRPr="000A133A">
        <w:t xml:space="preserve">veterinary, </w:t>
      </w:r>
      <w:r w:rsidR="00273CEF">
        <w:t xml:space="preserve">and </w:t>
      </w:r>
      <w:r w:rsidR="000A133A" w:rsidRPr="000A133A">
        <w:t>forest</w:t>
      </w:r>
      <w:r w:rsidR="000A133A">
        <w:t xml:space="preserve"> department</w:t>
      </w:r>
      <w:r w:rsidR="000A133A" w:rsidRPr="000A133A">
        <w:t xml:space="preserve"> services</w:t>
      </w:r>
      <w:r w:rsidR="000C6028">
        <w:t xml:space="preserve"> and scientific research </w:t>
      </w:r>
      <w:r w:rsidR="001442A7">
        <w:t>could be expected to generate similar success for KFD in the Western Ghats.</w:t>
      </w:r>
    </w:p>
    <w:p w14:paraId="44A92854" w14:textId="2631F1B7" w:rsidR="009F312E" w:rsidRDefault="009F312E" w:rsidP="009F312E">
      <w:r>
        <w:lastRenderedPageBreak/>
        <w:t xml:space="preserve">Table 1. Adjusted relative risks and 95% confidence intervals for the associations between Kyasanur Forest disease outbreaks </w:t>
      </w:r>
      <w:r w:rsidR="00212865">
        <w:t xml:space="preserve">in humans </w:t>
      </w:r>
      <w:r>
        <w:t>and each landscape feature. The re</w:t>
      </w:r>
      <w:r w:rsidR="00283D2A">
        <w:t>lative risks are derived from an</w:t>
      </w:r>
      <w:r>
        <w:t xml:space="preserve"> inhomogeneous Poisson model of the point process. Each landscape factor is adjusted for all others.</w:t>
      </w:r>
    </w:p>
    <w:tbl>
      <w:tblPr>
        <w:tblStyle w:val="TableGrid"/>
        <w:tblW w:w="0" w:type="auto"/>
        <w:tblLook w:val="04A0" w:firstRow="1" w:lastRow="0" w:firstColumn="1" w:lastColumn="0" w:noHBand="0" w:noVBand="1"/>
      </w:tblPr>
      <w:tblGrid>
        <w:gridCol w:w="4106"/>
        <w:gridCol w:w="1418"/>
        <w:gridCol w:w="2693"/>
        <w:gridCol w:w="1133"/>
      </w:tblGrid>
      <w:tr w:rsidR="009F312E" w14:paraId="599E450A" w14:textId="77777777" w:rsidTr="006C3059">
        <w:tc>
          <w:tcPr>
            <w:tcW w:w="4106" w:type="dxa"/>
          </w:tcPr>
          <w:p w14:paraId="287D05C5" w14:textId="77777777" w:rsidR="009F312E" w:rsidRDefault="009F312E" w:rsidP="006C3059">
            <w:r>
              <w:t>Landscape features</w:t>
            </w:r>
          </w:p>
        </w:tc>
        <w:tc>
          <w:tcPr>
            <w:tcW w:w="1418" w:type="dxa"/>
          </w:tcPr>
          <w:p w14:paraId="5F531594" w14:textId="77777777" w:rsidR="009F312E" w:rsidRDefault="009F312E" w:rsidP="006C3059">
            <w:pPr>
              <w:jc w:val="center"/>
            </w:pPr>
            <w:r>
              <w:t>Relative Risk</w:t>
            </w:r>
          </w:p>
        </w:tc>
        <w:tc>
          <w:tcPr>
            <w:tcW w:w="2693" w:type="dxa"/>
          </w:tcPr>
          <w:p w14:paraId="116FC5C1" w14:textId="77777777" w:rsidR="009F312E" w:rsidRDefault="009F312E" w:rsidP="006C3059">
            <w:pPr>
              <w:jc w:val="center"/>
            </w:pPr>
            <w:r>
              <w:t>95% Confidence Interval</w:t>
            </w:r>
          </w:p>
        </w:tc>
        <w:tc>
          <w:tcPr>
            <w:tcW w:w="1133" w:type="dxa"/>
          </w:tcPr>
          <w:p w14:paraId="080241AD" w14:textId="77777777" w:rsidR="009F312E" w:rsidRDefault="009F312E" w:rsidP="006C3059">
            <w:pPr>
              <w:jc w:val="center"/>
            </w:pPr>
            <w:r>
              <w:t>p-value</w:t>
            </w:r>
          </w:p>
        </w:tc>
      </w:tr>
      <w:tr w:rsidR="009F312E" w14:paraId="6C729A5B" w14:textId="77777777" w:rsidTr="006C3059">
        <w:tc>
          <w:tcPr>
            <w:tcW w:w="4106" w:type="dxa"/>
          </w:tcPr>
          <w:p w14:paraId="27CB7D81" w14:textId="77777777" w:rsidR="009F312E" w:rsidRDefault="009F312E" w:rsidP="006C3059">
            <w:r>
              <w:t>Forest loss (deciles)</w:t>
            </w:r>
          </w:p>
        </w:tc>
        <w:tc>
          <w:tcPr>
            <w:tcW w:w="1418" w:type="dxa"/>
          </w:tcPr>
          <w:p w14:paraId="449A94C8" w14:textId="74C7EE33" w:rsidR="009F312E" w:rsidRDefault="009F312E" w:rsidP="006C3059">
            <w:pPr>
              <w:jc w:val="center"/>
            </w:pPr>
            <w:r>
              <w:t>1.</w:t>
            </w:r>
            <w:r w:rsidR="006A6989">
              <w:t>83</w:t>
            </w:r>
          </w:p>
        </w:tc>
        <w:tc>
          <w:tcPr>
            <w:tcW w:w="2693" w:type="dxa"/>
          </w:tcPr>
          <w:p w14:paraId="794A8B1A" w14:textId="5B7A5A1A" w:rsidR="009F312E" w:rsidRDefault="009F312E" w:rsidP="006C3059">
            <w:pPr>
              <w:jc w:val="center"/>
            </w:pPr>
            <w:r>
              <w:t>1.</w:t>
            </w:r>
            <w:r w:rsidR="00026EDB">
              <w:t>33</w:t>
            </w:r>
            <w:r>
              <w:t xml:space="preserve"> – 2.</w:t>
            </w:r>
            <w:r w:rsidR="00026EDB">
              <w:t>51</w:t>
            </w:r>
          </w:p>
        </w:tc>
        <w:tc>
          <w:tcPr>
            <w:tcW w:w="1133" w:type="dxa"/>
          </w:tcPr>
          <w:p w14:paraId="3BC76B77" w14:textId="16A8BF98" w:rsidR="009F312E" w:rsidRDefault="009F312E" w:rsidP="006C3059">
            <w:pPr>
              <w:jc w:val="center"/>
            </w:pPr>
            <w:r>
              <w:t>0.0001</w:t>
            </w:r>
          </w:p>
        </w:tc>
      </w:tr>
      <w:tr w:rsidR="009F312E" w14:paraId="6E1630BB" w14:textId="77777777" w:rsidTr="006C3059">
        <w:tc>
          <w:tcPr>
            <w:tcW w:w="4106" w:type="dxa"/>
          </w:tcPr>
          <w:p w14:paraId="03988501" w14:textId="77777777" w:rsidR="009F312E" w:rsidRDefault="009F312E" w:rsidP="006C3059">
            <w:r>
              <w:t>Mammal species richness (# species)</w:t>
            </w:r>
          </w:p>
        </w:tc>
        <w:tc>
          <w:tcPr>
            <w:tcW w:w="1418" w:type="dxa"/>
          </w:tcPr>
          <w:p w14:paraId="0D33393B" w14:textId="7FDF7BB2" w:rsidR="009F312E" w:rsidRDefault="009F312E" w:rsidP="006C3059">
            <w:pPr>
              <w:jc w:val="center"/>
            </w:pPr>
            <w:r>
              <w:t>1.2</w:t>
            </w:r>
            <w:r w:rsidR="009C2C0A">
              <w:t>9</w:t>
            </w:r>
          </w:p>
        </w:tc>
        <w:tc>
          <w:tcPr>
            <w:tcW w:w="2693" w:type="dxa"/>
          </w:tcPr>
          <w:p w14:paraId="012732F3" w14:textId="7BA8E614" w:rsidR="009F312E" w:rsidRDefault="009F312E" w:rsidP="006C3059">
            <w:pPr>
              <w:jc w:val="center"/>
            </w:pPr>
            <w:r>
              <w:t>1.1</w:t>
            </w:r>
            <w:r w:rsidR="009C2C0A">
              <w:t>6</w:t>
            </w:r>
            <w:r>
              <w:t xml:space="preserve"> – 1.</w:t>
            </w:r>
            <w:r w:rsidR="009C2C0A">
              <w:t>42</w:t>
            </w:r>
          </w:p>
        </w:tc>
        <w:tc>
          <w:tcPr>
            <w:tcW w:w="1133" w:type="dxa"/>
          </w:tcPr>
          <w:p w14:paraId="57DA55B0" w14:textId="77777777" w:rsidR="009F312E" w:rsidRDefault="009F312E" w:rsidP="006C3059">
            <w:pPr>
              <w:jc w:val="center"/>
            </w:pPr>
            <w:r>
              <w:t>0.0001</w:t>
            </w:r>
          </w:p>
        </w:tc>
      </w:tr>
      <w:tr w:rsidR="009F312E" w14:paraId="10EA2E48" w14:textId="77777777" w:rsidTr="006C3059">
        <w:tc>
          <w:tcPr>
            <w:tcW w:w="4106" w:type="dxa"/>
          </w:tcPr>
          <w:p w14:paraId="64585B89" w14:textId="77777777" w:rsidR="009F312E" w:rsidRDefault="009F312E" w:rsidP="006C3059">
            <w:r>
              <w:t>Annual precipitation (cm)</w:t>
            </w:r>
          </w:p>
        </w:tc>
        <w:tc>
          <w:tcPr>
            <w:tcW w:w="1418" w:type="dxa"/>
          </w:tcPr>
          <w:p w14:paraId="2CBC7C4D" w14:textId="198F847B" w:rsidR="009F312E" w:rsidRDefault="009F312E" w:rsidP="006C3059">
            <w:pPr>
              <w:jc w:val="center"/>
            </w:pPr>
            <w:r>
              <w:t>1.0000</w:t>
            </w:r>
            <w:r w:rsidR="000B245C">
              <w:t>5</w:t>
            </w:r>
          </w:p>
        </w:tc>
        <w:tc>
          <w:tcPr>
            <w:tcW w:w="2693" w:type="dxa"/>
          </w:tcPr>
          <w:p w14:paraId="55F94E2B" w14:textId="31DA15DC" w:rsidR="009F312E" w:rsidRDefault="009F312E" w:rsidP="006C3059">
            <w:pPr>
              <w:jc w:val="center"/>
            </w:pPr>
            <w:r>
              <w:t>0.997 – 1.000</w:t>
            </w:r>
            <w:r w:rsidR="000B245C">
              <w:t>4</w:t>
            </w:r>
          </w:p>
        </w:tc>
        <w:tc>
          <w:tcPr>
            <w:tcW w:w="1133" w:type="dxa"/>
          </w:tcPr>
          <w:p w14:paraId="5838AA4D" w14:textId="18E99081" w:rsidR="009F312E" w:rsidRDefault="009F312E" w:rsidP="006C3059">
            <w:pPr>
              <w:jc w:val="center"/>
            </w:pPr>
            <w:r>
              <w:t>0.</w:t>
            </w:r>
            <w:r w:rsidR="000B245C">
              <w:t>76</w:t>
            </w:r>
          </w:p>
        </w:tc>
      </w:tr>
      <w:tr w:rsidR="009F312E" w14:paraId="75DBB75D" w14:textId="77777777" w:rsidTr="006C3059">
        <w:tc>
          <w:tcPr>
            <w:tcW w:w="4106" w:type="dxa"/>
          </w:tcPr>
          <w:p w14:paraId="02FE3FA0" w14:textId="77777777" w:rsidR="009F312E" w:rsidRDefault="009F312E" w:rsidP="006C3059">
            <w:r>
              <w:t>Dry quarter precipitation (mm)</w:t>
            </w:r>
          </w:p>
        </w:tc>
        <w:tc>
          <w:tcPr>
            <w:tcW w:w="1418" w:type="dxa"/>
          </w:tcPr>
          <w:p w14:paraId="6EDB8AD4" w14:textId="53597197" w:rsidR="009F312E" w:rsidRDefault="009F312E" w:rsidP="006C3059">
            <w:pPr>
              <w:jc w:val="center"/>
            </w:pPr>
            <w:r>
              <w:t>0.9</w:t>
            </w:r>
            <w:r w:rsidR="000B245C">
              <w:t>6</w:t>
            </w:r>
          </w:p>
        </w:tc>
        <w:tc>
          <w:tcPr>
            <w:tcW w:w="2693" w:type="dxa"/>
          </w:tcPr>
          <w:p w14:paraId="7769DF93" w14:textId="6C574DF2" w:rsidR="009F312E" w:rsidRDefault="009F312E" w:rsidP="006C3059">
            <w:pPr>
              <w:jc w:val="center"/>
            </w:pPr>
            <w:r>
              <w:t>0.92 – 1.01</w:t>
            </w:r>
          </w:p>
        </w:tc>
        <w:tc>
          <w:tcPr>
            <w:tcW w:w="1133" w:type="dxa"/>
          </w:tcPr>
          <w:p w14:paraId="33B30536" w14:textId="296787B2" w:rsidR="009F312E" w:rsidRDefault="009F312E" w:rsidP="006C3059">
            <w:pPr>
              <w:jc w:val="center"/>
            </w:pPr>
            <w:r>
              <w:t>0.0</w:t>
            </w:r>
            <w:r w:rsidR="000B245C">
              <w:t>9</w:t>
            </w:r>
          </w:p>
        </w:tc>
      </w:tr>
      <w:tr w:rsidR="009F312E" w14:paraId="689CD992" w14:textId="77777777" w:rsidTr="006C3059">
        <w:tc>
          <w:tcPr>
            <w:tcW w:w="4106" w:type="dxa"/>
          </w:tcPr>
          <w:p w14:paraId="09166752" w14:textId="4D24CBC9" w:rsidR="009F312E" w:rsidRDefault="009F312E" w:rsidP="006C3059">
            <w:r>
              <w:t>Dry quarter temperature (C</w:t>
            </w:r>
            <w:r w:rsidR="00DA4DE2">
              <w:t>elsius</w:t>
            </w:r>
            <w:r>
              <w:t>)</w:t>
            </w:r>
          </w:p>
        </w:tc>
        <w:tc>
          <w:tcPr>
            <w:tcW w:w="1418" w:type="dxa"/>
          </w:tcPr>
          <w:p w14:paraId="3B866412" w14:textId="7F1A81A1" w:rsidR="009F312E" w:rsidRDefault="009F312E" w:rsidP="006C3059">
            <w:pPr>
              <w:jc w:val="center"/>
            </w:pPr>
            <w:r>
              <w:t>1.</w:t>
            </w:r>
            <w:r w:rsidR="009137C4">
              <w:t>33</w:t>
            </w:r>
          </w:p>
        </w:tc>
        <w:tc>
          <w:tcPr>
            <w:tcW w:w="2693" w:type="dxa"/>
          </w:tcPr>
          <w:p w14:paraId="2DB9D19E" w14:textId="14B2B505" w:rsidR="009F312E" w:rsidRDefault="009F312E" w:rsidP="006C3059">
            <w:pPr>
              <w:jc w:val="center"/>
            </w:pPr>
            <w:r>
              <w:t>1.</w:t>
            </w:r>
            <w:r w:rsidR="00C35F6C">
              <w:t>0</w:t>
            </w:r>
            <w:r w:rsidR="009137C4">
              <w:t>3</w:t>
            </w:r>
            <w:r>
              <w:t xml:space="preserve"> – </w:t>
            </w:r>
            <w:r w:rsidR="00C35F6C">
              <w:t>1.7</w:t>
            </w:r>
            <w:r w:rsidR="009137C4">
              <w:t>2</w:t>
            </w:r>
          </w:p>
        </w:tc>
        <w:tc>
          <w:tcPr>
            <w:tcW w:w="1133" w:type="dxa"/>
          </w:tcPr>
          <w:p w14:paraId="4CAB7463" w14:textId="26D74CCC" w:rsidR="009F312E" w:rsidRDefault="009F312E" w:rsidP="006C3059">
            <w:pPr>
              <w:jc w:val="center"/>
            </w:pPr>
            <w:r>
              <w:t>0.0</w:t>
            </w:r>
            <w:r w:rsidR="00D03271">
              <w:t>1</w:t>
            </w:r>
          </w:p>
        </w:tc>
      </w:tr>
    </w:tbl>
    <w:p w14:paraId="6453AD8C" w14:textId="77777777" w:rsidR="009F312E" w:rsidRDefault="009F312E" w:rsidP="009F312E"/>
    <w:p w14:paraId="5465137B" w14:textId="77777777" w:rsidR="009F312E" w:rsidRDefault="009F312E" w:rsidP="00921942"/>
    <w:p w14:paraId="7935C932" w14:textId="77777777" w:rsidR="009F312E" w:rsidRDefault="009F312E" w:rsidP="00921942"/>
    <w:p w14:paraId="1F746E3D" w14:textId="77777777" w:rsidR="009F312E" w:rsidRDefault="009F312E" w:rsidP="00921942"/>
    <w:p w14:paraId="50B5E35D" w14:textId="77777777" w:rsidR="009F312E" w:rsidRDefault="009F312E" w:rsidP="00921942"/>
    <w:p w14:paraId="6CE05261" w14:textId="77777777" w:rsidR="009F312E" w:rsidRDefault="009F312E" w:rsidP="00921942"/>
    <w:p w14:paraId="74C54D25" w14:textId="77777777" w:rsidR="009F312E" w:rsidRDefault="009F312E" w:rsidP="00921942"/>
    <w:p w14:paraId="502D72A9" w14:textId="77777777" w:rsidR="009F312E" w:rsidRDefault="009F312E" w:rsidP="00921942"/>
    <w:p w14:paraId="7A949EB9" w14:textId="77777777" w:rsidR="009F312E" w:rsidRDefault="009F312E" w:rsidP="00921942"/>
    <w:p w14:paraId="329A1D8A" w14:textId="77777777" w:rsidR="009F312E" w:rsidRDefault="009F312E" w:rsidP="00921942"/>
    <w:p w14:paraId="5D6BF433" w14:textId="77777777" w:rsidR="009F312E" w:rsidRDefault="009F312E" w:rsidP="00921942"/>
    <w:p w14:paraId="118423CB" w14:textId="77777777" w:rsidR="009F312E" w:rsidRDefault="009F312E" w:rsidP="00921942"/>
    <w:p w14:paraId="155DDF5E" w14:textId="77777777" w:rsidR="009F312E" w:rsidRDefault="009F312E" w:rsidP="00921942"/>
    <w:p w14:paraId="4D4ECA9A" w14:textId="77777777" w:rsidR="009F312E" w:rsidRDefault="009F312E" w:rsidP="00921942"/>
    <w:p w14:paraId="62BF4B49" w14:textId="77777777" w:rsidR="009F312E" w:rsidRDefault="009F312E" w:rsidP="00921942"/>
    <w:p w14:paraId="5FB82B73" w14:textId="77777777" w:rsidR="009F312E" w:rsidRDefault="009F312E" w:rsidP="00921942"/>
    <w:p w14:paraId="3767C540" w14:textId="77777777" w:rsidR="009F312E" w:rsidRDefault="009F312E" w:rsidP="00921942"/>
    <w:p w14:paraId="2307065D" w14:textId="77777777" w:rsidR="009F312E" w:rsidRDefault="009F312E" w:rsidP="00921942"/>
    <w:p w14:paraId="5F8BD6A7" w14:textId="77777777" w:rsidR="009F312E" w:rsidRDefault="009F312E" w:rsidP="00921942"/>
    <w:p w14:paraId="12B6BFB4" w14:textId="77777777" w:rsidR="009F312E" w:rsidRDefault="009F312E" w:rsidP="00921942"/>
    <w:p w14:paraId="07E5199C" w14:textId="77777777" w:rsidR="009F312E" w:rsidRDefault="009F312E" w:rsidP="00921942"/>
    <w:p w14:paraId="7B143881" w14:textId="77777777" w:rsidR="009F312E" w:rsidRDefault="009F312E" w:rsidP="00921942"/>
    <w:p w14:paraId="2F1D7E9A" w14:textId="77777777" w:rsidR="00FD2E6D" w:rsidRDefault="00FD2E6D" w:rsidP="00921942"/>
    <w:p w14:paraId="3262A94C" w14:textId="16DED308" w:rsidR="000422C9" w:rsidRDefault="000422C9" w:rsidP="00FA1CBE">
      <w:pPr>
        <w:widowControl w:val="0"/>
        <w:autoSpaceDE w:val="0"/>
        <w:autoSpaceDN w:val="0"/>
        <w:adjustRightInd w:val="0"/>
        <w:spacing w:line="240" w:lineRule="auto"/>
        <w:ind w:left="640" w:hanging="640"/>
      </w:pPr>
      <w:r>
        <w:lastRenderedPageBreak/>
        <w:t>References</w:t>
      </w:r>
    </w:p>
    <w:p w14:paraId="29685AFD" w14:textId="7C4E0D69" w:rsidR="0082029B" w:rsidRPr="0082029B" w:rsidRDefault="00FD2E6D" w:rsidP="0082029B">
      <w:pPr>
        <w:widowControl w:val="0"/>
        <w:autoSpaceDE w:val="0"/>
        <w:autoSpaceDN w:val="0"/>
        <w:adjustRightInd w:val="0"/>
        <w:spacing w:line="240" w:lineRule="auto"/>
        <w:ind w:left="640" w:hanging="640"/>
        <w:rPr>
          <w:rFonts w:ascii="Calibri" w:hAnsi="Calibri" w:cs="Calibri"/>
          <w:noProof/>
          <w:szCs w:val="24"/>
        </w:rPr>
      </w:pPr>
      <w:r>
        <w:fldChar w:fldCharType="begin" w:fldLock="1"/>
      </w:r>
      <w:r>
        <w:instrText xml:space="preserve">ADDIN Mendeley Bibliography CSL_BIBLIOGRAPHY </w:instrText>
      </w:r>
      <w:r>
        <w:fldChar w:fldCharType="separate"/>
      </w:r>
      <w:r w:rsidR="0082029B" w:rsidRPr="0082029B">
        <w:rPr>
          <w:rFonts w:ascii="Calibri" w:hAnsi="Calibri" w:cs="Calibri"/>
          <w:noProof/>
          <w:szCs w:val="24"/>
        </w:rPr>
        <w:t xml:space="preserve">1. </w:t>
      </w:r>
      <w:r w:rsidR="0082029B" w:rsidRPr="0082029B">
        <w:rPr>
          <w:rFonts w:ascii="Calibri" w:hAnsi="Calibri" w:cs="Calibri"/>
          <w:noProof/>
          <w:szCs w:val="24"/>
        </w:rPr>
        <w:tab/>
        <w:t xml:space="preserve">Shah SZ, Jabbar B, Rahman Z ur, Nadeem S, Jabbar I, Azam S, et al. Epidemiology, Pathogenesis, and Control of a Tick-Borne Disease- Kyasanur Forest Disease: Current Status and Future Directions. Front Cell Infect Microbiol. 2018;8(May). </w:t>
      </w:r>
    </w:p>
    <w:p w14:paraId="23775B3A" w14:textId="77777777" w:rsidR="0082029B" w:rsidRPr="0082029B" w:rsidRDefault="0082029B" w:rsidP="0082029B">
      <w:pPr>
        <w:widowControl w:val="0"/>
        <w:autoSpaceDE w:val="0"/>
        <w:autoSpaceDN w:val="0"/>
        <w:adjustRightInd w:val="0"/>
        <w:spacing w:line="240" w:lineRule="auto"/>
        <w:ind w:left="640" w:hanging="640"/>
        <w:rPr>
          <w:rFonts w:ascii="Calibri" w:hAnsi="Calibri" w:cs="Calibri"/>
          <w:noProof/>
          <w:szCs w:val="24"/>
        </w:rPr>
      </w:pPr>
      <w:r w:rsidRPr="0082029B">
        <w:rPr>
          <w:rFonts w:ascii="Calibri" w:hAnsi="Calibri" w:cs="Calibri"/>
          <w:noProof/>
          <w:szCs w:val="24"/>
        </w:rPr>
        <w:t xml:space="preserve">2. </w:t>
      </w:r>
      <w:r w:rsidRPr="0082029B">
        <w:rPr>
          <w:rFonts w:ascii="Calibri" w:hAnsi="Calibri" w:cs="Calibri"/>
          <w:noProof/>
          <w:szCs w:val="24"/>
        </w:rPr>
        <w:tab/>
        <w:t>Mourya DT, Yadav PD. Recent Scenario of Emergence of Kyasanur Forest Disease in India and Public Health Importance. Curr Trop Med Reports [Internet]. 2016 Mar 3 [cited 2019 Mar 6];3(1):7–13. Available from: http://link.springer.com/10.1007/s40475-016-0067-1</w:t>
      </w:r>
    </w:p>
    <w:p w14:paraId="34F38634" w14:textId="77777777" w:rsidR="0082029B" w:rsidRPr="0082029B" w:rsidRDefault="0082029B" w:rsidP="0082029B">
      <w:pPr>
        <w:widowControl w:val="0"/>
        <w:autoSpaceDE w:val="0"/>
        <w:autoSpaceDN w:val="0"/>
        <w:adjustRightInd w:val="0"/>
        <w:spacing w:line="240" w:lineRule="auto"/>
        <w:ind w:left="640" w:hanging="640"/>
        <w:rPr>
          <w:rFonts w:ascii="Calibri" w:hAnsi="Calibri" w:cs="Calibri"/>
          <w:noProof/>
          <w:szCs w:val="24"/>
        </w:rPr>
      </w:pPr>
      <w:r w:rsidRPr="0082029B">
        <w:rPr>
          <w:rFonts w:ascii="Calibri" w:hAnsi="Calibri" w:cs="Calibri"/>
          <w:noProof/>
          <w:szCs w:val="24"/>
        </w:rPr>
        <w:t xml:space="preserve">3. </w:t>
      </w:r>
      <w:r w:rsidRPr="0082029B">
        <w:rPr>
          <w:rFonts w:ascii="Calibri" w:hAnsi="Calibri" w:cs="Calibri"/>
          <w:noProof/>
          <w:szCs w:val="24"/>
        </w:rPr>
        <w:tab/>
        <w:t xml:space="preserve">Pattnaik P. Kyasanur forest disease: an epidemiological view in India. Rev Med Virol. 2006;16(3):151–65. </w:t>
      </w:r>
    </w:p>
    <w:p w14:paraId="7D705353" w14:textId="77777777" w:rsidR="0082029B" w:rsidRPr="0082029B" w:rsidRDefault="0082029B" w:rsidP="0082029B">
      <w:pPr>
        <w:widowControl w:val="0"/>
        <w:autoSpaceDE w:val="0"/>
        <w:autoSpaceDN w:val="0"/>
        <w:adjustRightInd w:val="0"/>
        <w:spacing w:line="240" w:lineRule="auto"/>
        <w:ind w:left="640" w:hanging="640"/>
        <w:rPr>
          <w:rFonts w:ascii="Calibri" w:hAnsi="Calibri" w:cs="Calibri"/>
          <w:noProof/>
          <w:szCs w:val="24"/>
        </w:rPr>
      </w:pPr>
      <w:r w:rsidRPr="0082029B">
        <w:rPr>
          <w:rFonts w:ascii="Calibri" w:hAnsi="Calibri" w:cs="Calibri"/>
          <w:noProof/>
          <w:szCs w:val="24"/>
        </w:rPr>
        <w:t xml:space="preserve">4. </w:t>
      </w:r>
      <w:r w:rsidRPr="0082029B">
        <w:rPr>
          <w:rFonts w:ascii="Calibri" w:hAnsi="Calibri" w:cs="Calibri"/>
          <w:noProof/>
          <w:szCs w:val="24"/>
        </w:rPr>
        <w:tab/>
        <w:t>Naren babu N, Jayaram A, Hemanth Kumar H, Pareet P, Pattanaik S, Auti AM, et al. Spatial distribution of Haemaphysalis species ticks and human Kyasanur Forest Disease cases along the Western Ghats of India, 2017–2018. Exp Appl Acarol [Internet]. 2019;0(0):0. Available from: http://link.springer.com/10.1007/s10493-019-00345-9</w:t>
      </w:r>
    </w:p>
    <w:p w14:paraId="5939A092" w14:textId="77777777" w:rsidR="0082029B" w:rsidRPr="0082029B" w:rsidRDefault="0082029B" w:rsidP="0082029B">
      <w:pPr>
        <w:widowControl w:val="0"/>
        <w:autoSpaceDE w:val="0"/>
        <w:autoSpaceDN w:val="0"/>
        <w:adjustRightInd w:val="0"/>
        <w:spacing w:line="240" w:lineRule="auto"/>
        <w:ind w:left="640" w:hanging="640"/>
        <w:rPr>
          <w:rFonts w:ascii="Calibri" w:hAnsi="Calibri" w:cs="Calibri"/>
          <w:noProof/>
          <w:szCs w:val="24"/>
        </w:rPr>
      </w:pPr>
      <w:r w:rsidRPr="0082029B">
        <w:rPr>
          <w:rFonts w:ascii="Calibri" w:hAnsi="Calibri" w:cs="Calibri"/>
          <w:noProof/>
          <w:szCs w:val="24"/>
        </w:rPr>
        <w:t xml:space="preserve">5. </w:t>
      </w:r>
      <w:r w:rsidRPr="0082029B">
        <w:rPr>
          <w:rFonts w:ascii="Calibri" w:hAnsi="Calibri" w:cs="Calibri"/>
          <w:noProof/>
          <w:szCs w:val="24"/>
        </w:rPr>
        <w:tab/>
        <w:t>Sadanandane C, Gokhale MD, Elango A, Yadav P, Mourya DT, Jambulingam P. Prevalence and spatial distribution of Ixodid tick populations in the forest fringes of Western Ghats reported with human cases of Kyasanur forest disease and monkey deaths in South India. Exp Appl Acarol [Internet]. 2018;75(1):135–42. Available from: https://doi.org/10.1007/s10493-018-0223-5</w:t>
      </w:r>
    </w:p>
    <w:p w14:paraId="12D1DFFA" w14:textId="77777777" w:rsidR="0082029B" w:rsidRPr="0082029B" w:rsidRDefault="0082029B" w:rsidP="0082029B">
      <w:pPr>
        <w:widowControl w:val="0"/>
        <w:autoSpaceDE w:val="0"/>
        <w:autoSpaceDN w:val="0"/>
        <w:adjustRightInd w:val="0"/>
        <w:spacing w:line="240" w:lineRule="auto"/>
        <w:ind w:left="640" w:hanging="640"/>
        <w:rPr>
          <w:rFonts w:ascii="Calibri" w:hAnsi="Calibri" w:cs="Calibri"/>
          <w:noProof/>
          <w:szCs w:val="24"/>
        </w:rPr>
      </w:pPr>
      <w:r w:rsidRPr="0082029B">
        <w:rPr>
          <w:rFonts w:ascii="Calibri" w:hAnsi="Calibri" w:cs="Calibri"/>
          <w:noProof/>
          <w:szCs w:val="24"/>
        </w:rPr>
        <w:t xml:space="preserve">6. </w:t>
      </w:r>
      <w:r w:rsidRPr="0082029B">
        <w:rPr>
          <w:rFonts w:ascii="Calibri" w:hAnsi="Calibri" w:cs="Calibri"/>
          <w:noProof/>
          <w:szCs w:val="24"/>
        </w:rPr>
        <w:tab/>
        <w:t xml:space="preserve">Geevarghese G, Mishra AC. Haemaphysalis ticks of India. Elsevier; 2011. </w:t>
      </w:r>
    </w:p>
    <w:p w14:paraId="188A329E" w14:textId="77777777" w:rsidR="0082029B" w:rsidRPr="0082029B" w:rsidRDefault="0082029B" w:rsidP="0082029B">
      <w:pPr>
        <w:widowControl w:val="0"/>
        <w:autoSpaceDE w:val="0"/>
        <w:autoSpaceDN w:val="0"/>
        <w:adjustRightInd w:val="0"/>
        <w:spacing w:line="240" w:lineRule="auto"/>
        <w:ind w:left="640" w:hanging="640"/>
        <w:rPr>
          <w:rFonts w:ascii="Calibri" w:hAnsi="Calibri" w:cs="Calibri"/>
          <w:noProof/>
          <w:szCs w:val="24"/>
        </w:rPr>
      </w:pPr>
      <w:r w:rsidRPr="0082029B">
        <w:rPr>
          <w:rFonts w:ascii="Calibri" w:hAnsi="Calibri" w:cs="Calibri"/>
          <w:noProof/>
          <w:szCs w:val="24"/>
        </w:rPr>
        <w:t xml:space="preserve">7. </w:t>
      </w:r>
      <w:r w:rsidRPr="0082029B">
        <w:rPr>
          <w:rFonts w:ascii="Calibri" w:hAnsi="Calibri" w:cs="Calibri"/>
          <w:noProof/>
          <w:szCs w:val="24"/>
        </w:rPr>
        <w:tab/>
        <w:t>Upadhyaya S, Murthy DP, Anderson CR. Kyasanur Forest disease in the human population of Shimoga district, Mysore State, 1959-1966. Indian J Med Res [Internet]. 1975 Nov [cited 2014 Oct 30];63(11):1556–63. Available from: http://www.ncbi.nlm.nih.gov/pubmed/1222964</w:t>
      </w:r>
    </w:p>
    <w:p w14:paraId="08C4A51A" w14:textId="77777777" w:rsidR="0082029B" w:rsidRPr="0082029B" w:rsidRDefault="0082029B" w:rsidP="0082029B">
      <w:pPr>
        <w:widowControl w:val="0"/>
        <w:autoSpaceDE w:val="0"/>
        <w:autoSpaceDN w:val="0"/>
        <w:adjustRightInd w:val="0"/>
        <w:spacing w:line="240" w:lineRule="auto"/>
        <w:ind w:left="640" w:hanging="640"/>
        <w:rPr>
          <w:rFonts w:ascii="Calibri" w:hAnsi="Calibri" w:cs="Calibri"/>
          <w:noProof/>
          <w:szCs w:val="24"/>
        </w:rPr>
      </w:pPr>
      <w:r w:rsidRPr="0082029B">
        <w:rPr>
          <w:rFonts w:ascii="Calibri" w:hAnsi="Calibri" w:cs="Calibri"/>
          <w:noProof/>
          <w:szCs w:val="24"/>
        </w:rPr>
        <w:t xml:space="preserve">8. </w:t>
      </w:r>
      <w:r w:rsidRPr="0082029B">
        <w:rPr>
          <w:rFonts w:ascii="Calibri" w:hAnsi="Calibri" w:cs="Calibri"/>
          <w:noProof/>
          <w:szCs w:val="24"/>
        </w:rPr>
        <w:tab/>
        <w:t>Marquardt W. Biology of Disease Vectors [Internet]. Second. Elsevier Academic Press; 2004 [cited 2012 Aug 24]. 816 p. Available from: http://books.google.com/books?id=RoIoCTSI438C&amp;pgis=1</w:t>
      </w:r>
    </w:p>
    <w:p w14:paraId="7AFE97C8" w14:textId="77777777" w:rsidR="0082029B" w:rsidRPr="0082029B" w:rsidRDefault="0082029B" w:rsidP="0082029B">
      <w:pPr>
        <w:widowControl w:val="0"/>
        <w:autoSpaceDE w:val="0"/>
        <w:autoSpaceDN w:val="0"/>
        <w:adjustRightInd w:val="0"/>
        <w:spacing w:line="240" w:lineRule="auto"/>
        <w:ind w:left="640" w:hanging="640"/>
        <w:rPr>
          <w:rFonts w:ascii="Calibri" w:hAnsi="Calibri" w:cs="Calibri"/>
          <w:noProof/>
          <w:szCs w:val="24"/>
        </w:rPr>
      </w:pPr>
      <w:r w:rsidRPr="0082029B">
        <w:rPr>
          <w:rFonts w:ascii="Calibri" w:hAnsi="Calibri" w:cs="Calibri"/>
          <w:noProof/>
          <w:szCs w:val="24"/>
        </w:rPr>
        <w:t xml:space="preserve">9. </w:t>
      </w:r>
      <w:r w:rsidRPr="0082029B">
        <w:rPr>
          <w:rFonts w:ascii="Calibri" w:hAnsi="Calibri" w:cs="Calibri"/>
          <w:noProof/>
          <w:szCs w:val="24"/>
        </w:rPr>
        <w:tab/>
        <w:t>Holbrook MR. Kyasanur forest disease. Antiviral Res [Internet]. 2012 Dec [cited 2019 Apr 3];96(3):353–62. Available from: http://www.ncbi.nlm.nih.gov/pubmed/23110991</w:t>
      </w:r>
    </w:p>
    <w:p w14:paraId="1411BC7C" w14:textId="77777777" w:rsidR="0082029B" w:rsidRPr="0082029B" w:rsidRDefault="0082029B" w:rsidP="0082029B">
      <w:pPr>
        <w:widowControl w:val="0"/>
        <w:autoSpaceDE w:val="0"/>
        <w:autoSpaceDN w:val="0"/>
        <w:adjustRightInd w:val="0"/>
        <w:spacing w:line="240" w:lineRule="auto"/>
        <w:ind w:left="640" w:hanging="640"/>
        <w:rPr>
          <w:rFonts w:ascii="Calibri" w:hAnsi="Calibri" w:cs="Calibri"/>
          <w:noProof/>
          <w:szCs w:val="24"/>
        </w:rPr>
      </w:pPr>
      <w:r w:rsidRPr="0082029B">
        <w:rPr>
          <w:rFonts w:ascii="Calibri" w:hAnsi="Calibri" w:cs="Calibri"/>
          <w:noProof/>
          <w:szCs w:val="24"/>
        </w:rPr>
        <w:t xml:space="preserve">10. </w:t>
      </w:r>
      <w:r w:rsidRPr="0082029B">
        <w:rPr>
          <w:rFonts w:ascii="Calibri" w:hAnsi="Calibri" w:cs="Calibri"/>
          <w:noProof/>
          <w:szCs w:val="24"/>
        </w:rPr>
        <w:tab/>
        <w:t>Anderson CR, Singh KR. The reaction of cattle to Kyasanur Forest disease virus. Indian J Med Res [Internet]. 1971 Feb [cited 2019 Apr 5];59(2):195–8. Available from: http://www.ncbi.nlm.nih.gov/pubmed/5579235</w:t>
      </w:r>
    </w:p>
    <w:p w14:paraId="07789906" w14:textId="77777777" w:rsidR="0082029B" w:rsidRPr="0082029B" w:rsidRDefault="0082029B" w:rsidP="0082029B">
      <w:pPr>
        <w:widowControl w:val="0"/>
        <w:autoSpaceDE w:val="0"/>
        <w:autoSpaceDN w:val="0"/>
        <w:adjustRightInd w:val="0"/>
        <w:spacing w:line="240" w:lineRule="auto"/>
        <w:ind w:left="640" w:hanging="640"/>
        <w:rPr>
          <w:rFonts w:ascii="Calibri" w:hAnsi="Calibri" w:cs="Calibri"/>
          <w:noProof/>
          <w:szCs w:val="24"/>
        </w:rPr>
      </w:pPr>
      <w:r w:rsidRPr="0082029B">
        <w:rPr>
          <w:rFonts w:ascii="Calibri" w:hAnsi="Calibri" w:cs="Calibri"/>
          <w:noProof/>
          <w:szCs w:val="24"/>
        </w:rPr>
        <w:t xml:space="preserve">11. </w:t>
      </w:r>
      <w:r w:rsidRPr="0082029B">
        <w:rPr>
          <w:rFonts w:ascii="Calibri" w:hAnsi="Calibri" w:cs="Calibri"/>
          <w:noProof/>
          <w:szCs w:val="24"/>
        </w:rPr>
        <w:tab/>
        <w:t>Goverdhan MK, Rajagopalan PK, Narasimha Murthy DP, Upadhyaya S, Boshell-M J, Trapido H, et al. Epizootiology of Kyasanur Forest Disease in wild monkeys of Shimoga district, Mysore State (1957-1964). Indian J Med Res [Internet]. 1974 Apr [cited 2019 Mar 6];62(4):497–510. Available from: http://www.ncbi.nlm.nih.gov/pubmed/4215749</w:t>
      </w:r>
    </w:p>
    <w:p w14:paraId="38932298" w14:textId="77777777" w:rsidR="0082029B" w:rsidRPr="0082029B" w:rsidRDefault="0082029B" w:rsidP="0082029B">
      <w:pPr>
        <w:widowControl w:val="0"/>
        <w:autoSpaceDE w:val="0"/>
        <w:autoSpaceDN w:val="0"/>
        <w:adjustRightInd w:val="0"/>
        <w:spacing w:line="240" w:lineRule="auto"/>
        <w:ind w:left="640" w:hanging="640"/>
        <w:rPr>
          <w:rFonts w:ascii="Calibri" w:hAnsi="Calibri" w:cs="Calibri"/>
          <w:noProof/>
          <w:szCs w:val="24"/>
        </w:rPr>
      </w:pPr>
      <w:r w:rsidRPr="0082029B">
        <w:rPr>
          <w:rFonts w:ascii="Calibri" w:hAnsi="Calibri" w:cs="Calibri"/>
          <w:noProof/>
          <w:szCs w:val="24"/>
        </w:rPr>
        <w:t xml:space="preserve">12. </w:t>
      </w:r>
      <w:r w:rsidRPr="0082029B">
        <w:rPr>
          <w:rFonts w:ascii="Calibri" w:hAnsi="Calibri" w:cs="Calibri"/>
          <w:noProof/>
          <w:szCs w:val="24"/>
        </w:rPr>
        <w:tab/>
        <w:t>Sreenivasan MA, Bhat HR, Rajagopalan PK. The epizootics of Kyasanur Forest disease in wild monkeys during 1964 to 1973. Trans R Soc Trop Med Hyg [Internet]. 1986 Jan [cited 2014 Oct 30];80(5):810–4. Available from: http://www.ncbi.nlm.nih.gov/pubmed/3603621</w:t>
      </w:r>
    </w:p>
    <w:p w14:paraId="7FA2E985" w14:textId="77777777" w:rsidR="0082029B" w:rsidRPr="0082029B" w:rsidRDefault="0082029B" w:rsidP="0082029B">
      <w:pPr>
        <w:widowControl w:val="0"/>
        <w:autoSpaceDE w:val="0"/>
        <w:autoSpaceDN w:val="0"/>
        <w:adjustRightInd w:val="0"/>
        <w:spacing w:line="240" w:lineRule="auto"/>
        <w:ind w:left="640" w:hanging="640"/>
        <w:rPr>
          <w:rFonts w:ascii="Calibri" w:hAnsi="Calibri" w:cs="Calibri"/>
          <w:noProof/>
          <w:szCs w:val="24"/>
        </w:rPr>
      </w:pPr>
      <w:r w:rsidRPr="0082029B">
        <w:rPr>
          <w:rFonts w:ascii="Calibri" w:hAnsi="Calibri" w:cs="Calibri"/>
          <w:noProof/>
          <w:szCs w:val="24"/>
        </w:rPr>
        <w:t xml:space="preserve">13. </w:t>
      </w:r>
      <w:r w:rsidRPr="0082029B">
        <w:rPr>
          <w:rFonts w:ascii="Calibri" w:hAnsi="Calibri" w:cs="Calibri"/>
          <w:noProof/>
          <w:szCs w:val="24"/>
        </w:rPr>
        <w:tab/>
        <w:t>Kenyon RH, Rippy MK, McKee KT, Zack PM, Peters CJ. Infection of Macaca radiata with viruses of the tick-borne encephalitis group. Microb Pathog [Internet]. 1992 Nov [cited 2019 Mar 6];13(5):399–409. Available from: http://www.ncbi.nlm.nih.gov/pubmed/1297916</w:t>
      </w:r>
    </w:p>
    <w:p w14:paraId="27E59E63" w14:textId="77777777" w:rsidR="0082029B" w:rsidRPr="0082029B" w:rsidRDefault="0082029B" w:rsidP="0082029B">
      <w:pPr>
        <w:widowControl w:val="0"/>
        <w:autoSpaceDE w:val="0"/>
        <w:autoSpaceDN w:val="0"/>
        <w:adjustRightInd w:val="0"/>
        <w:spacing w:line="240" w:lineRule="auto"/>
        <w:ind w:left="640" w:hanging="640"/>
        <w:rPr>
          <w:rFonts w:ascii="Calibri" w:hAnsi="Calibri" w:cs="Calibri"/>
          <w:noProof/>
          <w:szCs w:val="24"/>
        </w:rPr>
      </w:pPr>
      <w:r w:rsidRPr="0082029B">
        <w:rPr>
          <w:rFonts w:ascii="Calibri" w:hAnsi="Calibri" w:cs="Calibri"/>
          <w:noProof/>
          <w:szCs w:val="24"/>
        </w:rPr>
        <w:t xml:space="preserve">14. </w:t>
      </w:r>
      <w:r w:rsidRPr="0082029B">
        <w:rPr>
          <w:rFonts w:ascii="Calibri" w:hAnsi="Calibri" w:cs="Calibri"/>
          <w:noProof/>
          <w:szCs w:val="24"/>
        </w:rPr>
        <w:tab/>
        <w:t xml:space="preserve">Boshell J, Rajagopalan PK, Goverdhan MK, Pavri KM. The isolation of Kyasanur Forest disease </w:t>
      </w:r>
      <w:r w:rsidRPr="0082029B">
        <w:rPr>
          <w:rFonts w:ascii="Calibri" w:hAnsi="Calibri" w:cs="Calibri"/>
          <w:noProof/>
          <w:szCs w:val="24"/>
        </w:rPr>
        <w:lastRenderedPageBreak/>
        <w:t>virus from small mammals of the Sagar-Sorab forests, Mysore State, India: 1961-1964. Indian J Med Res [Internet]. 1968 Apr [cited 2019 Mar 6];56(4):569–72. Available from: http://www.ncbi.nlm.nih.gov/pubmed/5679150</w:t>
      </w:r>
    </w:p>
    <w:p w14:paraId="2EF9F43D" w14:textId="77777777" w:rsidR="0082029B" w:rsidRPr="0082029B" w:rsidRDefault="0082029B" w:rsidP="0082029B">
      <w:pPr>
        <w:widowControl w:val="0"/>
        <w:autoSpaceDE w:val="0"/>
        <w:autoSpaceDN w:val="0"/>
        <w:adjustRightInd w:val="0"/>
        <w:spacing w:line="240" w:lineRule="auto"/>
        <w:ind w:left="640" w:hanging="640"/>
        <w:rPr>
          <w:rFonts w:ascii="Calibri" w:hAnsi="Calibri" w:cs="Calibri"/>
          <w:noProof/>
          <w:szCs w:val="24"/>
        </w:rPr>
      </w:pPr>
      <w:r w:rsidRPr="0082029B">
        <w:rPr>
          <w:rFonts w:ascii="Calibri" w:hAnsi="Calibri" w:cs="Calibri"/>
          <w:noProof/>
          <w:szCs w:val="24"/>
        </w:rPr>
        <w:t xml:space="preserve">15. </w:t>
      </w:r>
      <w:r w:rsidRPr="0082029B">
        <w:rPr>
          <w:rFonts w:ascii="Calibri" w:hAnsi="Calibri" w:cs="Calibri"/>
          <w:noProof/>
          <w:szCs w:val="24"/>
        </w:rPr>
        <w:tab/>
        <w:t>Work TH. Russian spring-summer virus in India: Kyasanur Forest disease. Prog Med Virol [Internet]. 1958 [cited 2019 Mar 6];1:248–79. Available from: http://www.ncbi.nlm.nih.gov/pubmed/13579010</w:t>
      </w:r>
    </w:p>
    <w:p w14:paraId="461B8B72" w14:textId="77777777" w:rsidR="0082029B" w:rsidRPr="0082029B" w:rsidRDefault="0082029B" w:rsidP="0082029B">
      <w:pPr>
        <w:widowControl w:val="0"/>
        <w:autoSpaceDE w:val="0"/>
        <w:autoSpaceDN w:val="0"/>
        <w:adjustRightInd w:val="0"/>
        <w:spacing w:line="240" w:lineRule="auto"/>
        <w:ind w:left="640" w:hanging="640"/>
        <w:rPr>
          <w:rFonts w:ascii="Calibri" w:hAnsi="Calibri" w:cs="Calibri"/>
          <w:noProof/>
          <w:szCs w:val="24"/>
        </w:rPr>
      </w:pPr>
      <w:r w:rsidRPr="0082029B">
        <w:rPr>
          <w:rFonts w:ascii="Calibri" w:hAnsi="Calibri" w:cs="Calibri"/>
          <w:noProof/>
          <w:szCs w:val="24"/>
        </w:rPr>
        <w:t xml:space="preserve">16. </w:t>
      </w:r>
      <w:r w:rsidRPr="0082029B">
        <w:rPr>
          <w:rFonts w:ascii="Calibri" w:hAnsi="Calibri" w:cs="Calibri"/>
          <w:noProof/>
          <w:szCs w:val="24"/>
        </w:rPr>
        <w:tab/>
        <w:t>Webb HE. Kyasanur Forest Disease Virus in Three Species of Rodents. Trans R Soc Trop Med Hyg [Internet]. 1965 Mar [cited 2019 Mar 6];59:205–11. Available from: http://www.ncbi.nlm.nih.gov/pubmed/14297196</w:t>
      </w:r>
    </w:p>
    <w:p w14:paraId="29C1729A" w14:textId="77777777" w:rsidR="0082029B" w:rsidRPr="0082029B" w:rsidRDefault="0082029B" w:rsidP="0082029B">
      <w:pPr>
        <w:widowControl w:val="0"/>
        <w:autoSpaceDE w:val="0"/>
        <w:autoSpaceDN w:val="0"/>
        <w:adjustRightInd w:val="0"/>
        <w:spacing w:line="240" w:lineRule="auto"/>
        <w:ind w:left="640" w:hanging="640"/>
        <w:rPr>
          <w:rFonts w:ascii="Calibri" w:hAnsi="Calibri" w:cs="Calibri"/>
          <w:noProof/>
          <w:szCs w:val="24"/>
        </w:rPr>
      </w:pPr>
      <w:r w:rsidRPr="0082029B">
        <w:rPr>
          <w:rFonts w:ascii="Calibri" w:hAnsi="Calibri" w:cs="Calibri"/>
          <w:noProof/>
          <w:szCs w:val="24"/>
        </w:rPr>
        <w:t xml:space="preserve">17. </w:t>
      </w:r>
      <w:r w:rsidRPr="0082029B">
        <w:rPr>
          <w:rFonts w:ascii="Calibri" w:hAnsi="Calibri" w:cs="Calibri"/>
          <w:noProof/>
          <w:szCs w:val="24"/>
        </w:rPr>
        <w:tab/>
        <w:t>Goverdhan MK, Anderson CR. The reaction of Funambulus tristriatus tristriatus Rattus blanfordi and Suncus murinus to Kyasanur forest disease virus. Indian J Med Res [Internet]. 1981 Aug [cited 2019 Mar 6];74:141–6. Available from: http://www.ncbi.nlm.nih.gov/pubmed/6273309</w:t>
      </w:r>
    </w:p>
    <w:p w14:paraId="7D563DC8" w14:textId="77777777" w:rsidR="0082029B" w:rsidRPr="0082029B" w:rsidRDefault="0082029B" w:rsidP="0082029B">
      <w:pPr>
        <w:widowControl w:val="0"/>
        <w:autoSpaceDE w:val="0"/>
        <w:autoSpaceDN w:val="0"/>
        <w:adjustRightInd w:val="0"/>
        <w:spacing w:line="240" w:lineRule="auto"/>
        <w:ind w:left="640" w:hanging="640"/>
        <w:rPr>
          <w:rFonts w:ascii="Calibri" w:hAnsi="Calibri" w:cs="Calibri"/>
          <w:noProof/>
          <w:szCs w:val="24"/>
        </w:rPr>
      </w:pPr>
      <w:r w:rsidRPr="0082029B">
        <w:rPr>
          <w:rFonts w:ascii="Calibri" w:hAnsi="Calibri" w:cs="Calibri"/>
          <w:noProof/>
          <w:szCs w:val="24"/>
        </w:rPr>
        <w:t xml:space="preserve">18. </w:t>
      </w:r>
      <w:r w:rsidRPr="0082029B">
        <w:rPr>
          <w:rFonts w:ascii="Calibri" w:hAnsi="Calibri" w:cs="Calibri"/>
          <w:noProof/>
          <w:szCs w:val="24"/>
        </w:rPr>
        <w:tab/>
        <w:t>Rajagopalan PK, Paul SD, Sreenivasan MA. Involvement of Rattus blanfordi (rodentia: Muridae) in the natural cycle of Kyasanur Forest disease virus. Indian J Med Res [Internet]. 1969 Jun [cited 2019 Mar 6];57(6):999–1002. Available from: http://www.ncbi.nlm.nih.gov/pubmed/5387827</w:t>
      </w:r>
    </w:p>
    <w:p w14:paraId="708D1891" w14:textId="77777777" w:rsidR="0082029B" w:rsidRPr="0082029B" w:rsidRDefault="0082029B" w:rsidP="0082029B">
      <w:pPr>
        <w:widowControl w:val="0"/>
        <w:autoSpaceDE w:val="0"/>
        <w:autoSpaceDN w:val="0"/>
        <w:adjustRightInd w:val="0"/>
        <w:spacing w:line="240" w:lineRule="auto"/>
        <w:ind w:left="640" w:hanging="640"/>
        <w:rPr>
          <w:rFonts w:ascii="Calibri" w:hAnsi="Calibri" w:cs="Calibri"/>
          <w:noProof/>
          <w:szCs w:val="24"/>
        </w:rPr>
      </w:pPr>
      <w:r w:rsidRPr="0082029B">
        <w:rPr>
          <w:rFonts w:ascii="Calibri" w:hAnsi="Calibri" w:cs="Calibri"/>
          <w:noProof/>
          <w:szCs w:val="24"/>
        </w:rPr>
        <w:t xml:space="preserve">19. </w:t>
      </w:r>
      <w:r w:rsidRPr="0082029B">
        <w:rPr>
          <w:rFonts w:ascii="Calibri" w:hAnsi="Calibri" w:cs="Calibri"/>
          <w:noProof/>
          <w:szCs w:val="24"/>
        </w:rPr>
        <w:tab/>
        <w:t>Sreenivasan MA, Bhat HR. Susceptibility of Vandeleuria oleracea Bennet, 1832 (Rodentia, Muridae) to experimental infection with Kyasanur forest disease virus. Indian J Med Res [Internet]. 1976 Apr [cited 2019 Mar 6];64(4):568–72. Available from: http://www.ncbi.nlm.nih.gov/pubmed/184037</w:t>
      </w:r>
    </w:p>
    <w:p w14:paraId="6FF456B4" w14:textId="77777777" w:rsidR="0082029B" w:rsidRPr="0082029B" w:rsidRDefault="0082029B" w:rsidP="0082029B">
      <w:pPr>
        <w:widowControl w:val="0"/>
        <w:autoSpaceDE w:val="0"/>
        <w:autoSpaceDN w:val="0"/>
        <w:adjustRightInd w:val="0"/>
        <w:spacing w:line="240" w:lineRule="auto"/>
        <w:ind w:left="640" w:hanging="640"/>
        <w:rPr>
          <w:rFonts w:ascii="Calibri" w:hAnsi="Calibri" w:cs="Calibri"/>
          <w:noProof/>
          <w:szCs w:val="24"/>
        </w:rPr>
      </w:pPr>
      <w:r w:rsidRPr="0082029B">
        <w:rPr>
          <w:rFonts w:ascii="Calibri" w:hAnsi="Calibri" w:cs="Calibri"/>
          <w:noProof/>
          <w:szCs w:val="24"/>
        </w:rPr>
        <w:t xml:space="preserve">20. </w:t>
      </w:r>
      <w:r w:rsidRPr="0082029B">
        <w:rPr>
          <w:rFonts w:ascii="Calibri" w:hAnsi="Calibri" w:cs="Calibri"/>
          <w:noProof/>
          <w:szCs w:val="24"/>
        </w:rPr>
        <w:tab/>
        <w:t>Bhat HR, Sreenivasan MA, Naik S V. Susceptibility of common giant flying squirrel to experimental infection with KFD virus. Indian J Med Res [Internet]. 1979 May [cited 2019 Mar 6];69:697–700. Available from: http://www.ncbi.nlm.nih.gov/pubmed/229076</w:t>
      </w:r>
    </w:p>
    <w:p w14:paraId="0BAF241D" w14:textId="77777777" w:rsidR="0082029B" w:rsidRPr="0082029B" w:rsidRDefault="0082029B" w:rsidP="0082029B">
      <w:pPr>
        <w:widowControl w:val="0"/>
        <w:autoSpaceDE w:val="0"/>
        <w:autoSpaceDN w:val="0"/>
        <w:adjustRightInd w:val="0"/>
        <w:spacing w:line="240" w:lineRule="auto"/>
        <w:ind w:left="640" w:hanging="640"/>
        <w:rPr>
          <w:rFonts w:ascii="Calibri" w:hAnsi="Calibri" w:cs="Calibri"/>
          <w:noProof/>
          <w:szCs w:val="24"/>
        </w:rPr>
      </w:pPr>
      <w:r w:rsidRPr="0082029B">
        <w:rPr>
          <w:rFonts w:ascii="Calibri" w:hAnsi="Calibri" w:cs="Calibri"/>
          <w:noProof/>
          <w:szCs w:val="24"/>
        </w:rPr>
        <w:t xml:space="preserve">21. </w:t>
      </w:r>
      <w:r w:rsidRPr="0082029B">
        <w:rPr>
          <w:rFonts w:ascii="Calibri" w:hAnsi="Calibri" w:cs="Calibri"/>
          <w:noProof/>
          <w:szCs w:val="24"/>
        </w:rPr>
        <w:tab/>
        <w:t xml:space="preserve">Pavri KM, Singh KRP. Demonstration of antibodies against the virus of Kyasanur forest disease (KFD) in the frugivorous bat Rousettus leschenaultia, near Poona, India. Indian J Med Res. 1965;53:956–60. </w:t>
      </w:r>
    </w:p>
    <w:p w14:paraId="59093597" w14:textId="77777777" w:rsidR="0082029B" w:rsidRPr="0082029B" w:rsidRDefault="0082029B" w:rsidP="0082029B">
      <w:pPr>
        <w:widowControl w:val="0"/>
        <w:autoSpaceDE w:val="0"/>
        <w:autoSpaceDN w:val="0"/>
        <w:adjustRightInd w:val="0"/>
        <w:spacing w:line="240" w:lineRule="auto"/>
        <w:ind w:left="640" w:hanging="640"/>
        <w:rPr>
          <w:rFonts w:ascii="Calibri" w:hAnsi="Calibri" w:cs="Calibri"/>
          <w:noProof/>
          <w:szCs w:val="24"/>
        </w:rPr>
      </w:pPr>
      <w:r w:rsidRPr="0082029B">
        <w:rPr>
          <w:rFonts w:ascii="Calibri" w:hAnsi="Calibri" w:cs="Calibri"/>
          <w:noProof/>
          <w:szCs w:val="24"/>
        </w:rPr>
        <w:t xml:space="preserve">22. </w:t>
      </w:r>
      <w:r w:rsidRPr="0082029B">
        <w:rPr>
          <w:rFonts w:ascii="Calibri" w:hAnsi="Calibri" w:cs="Calibri"/>
          <w:noProof/>
          <w:szCs w:val="24"/>
        </w:rPr>
        <w:tab/>
        <w:t>Bhat HR, Sreenivasan MA, Goverdhan MK, Naik S V, Banerjee K. Antibodies to Kyasanur forest disease virus in bats in the epizootic-epidemic area and neighbourhood. Indian J Med Res [Internet]. 1978 Sep [cited 2019 Mar 6];68:387–92. Available from: http://www.ncbi.nlm.nih.gov/pubmed/217820</w:t>
      </w:r>
    </w:p>
    <w:p w14:paraId="5159BF84" w14:textId="77777777" w:rsidR="0082029B" w:rsidRPr="0082029B" w:rsidRDefault="0082029B" w:rsidP="0082029B">
      <w:pPr>
        <w:widowControl w:val="0"/>
        <w:autoSpaceDE w:val="0"/>
        <w:autoSpaceDN w:val="0"/>
        <w:adjustRightInd w:val="0"/>
        <w:spacing w:line="240" w:lineRule="auto"/>
        <w:ind w:left="640" w:hanging="640"/>
        <w:rPr>
          <w:rFonts w:ascii="Calibri" w:hAnsi="Calibri" w:cs="Calibri"/>
          <w:noProof/>
          <w:szCs w:val="24"/>
        </w:rPr>
      </w:pPr>
      <w:r w:rsidRPr="0082029B">
        <w:rPr>
          <w:rFonts w:ascii="Calibri" w:hAnsi="Calibri" w:cs="Calibri"/>
          <w:noProof/>
          <w:szCs w:val="24"/>
        </w:rPr>
        <w:t xml:space="preserve">23. </w:t>
      </w:r>
      <w:r w:rsidRPr="0082029B">
        <w:rPr>
          <w:rFonts w:ascii="Calibri" w:hAnsi="Calibri" w:cs="Calibri"/>
          <w:noProof/>
          <w:szCs w:val="24"/>
        </w:rPr>
        <w:tab/>
        <w:t>Sreenivasan MA, Bhat HR, Naik S V, Banerjee K. Susceptibility of Rousettus leschenaulti to infection with Kyasanur forest disease virus--a note. Indian J Med Res [Internet]. 1979 Apr [cited 2019 Mar 6];69:535–7. Available from: http://www.ncbi.nlm.nih.gov/pubmed/222671</w:t>
      </w:r>
    </w:p>
    <w:p w14:paraId="7B1506BD" w14:textId="77777777" w:rsidR="0082029B" w:rsidRPr="0082029B" w:rsidRDefault="0082029B" w:rsidP="0082029B">
      <w:pPr>
        <w:widowControl w:val="0"/>
        <w:autoSpaceDE w:val="0"/>
        <w:autoSpaceDN w:val="0"/>
        <w:adjustRightInd w:val="0"/>
        <w:spacing w:line="240" w:lineRule="auto"/>
        <w:ind w:left="640" w:hanging="640"/>
        <w:rPr>
          <w:rFonts w:ascii="Calibri" w:hAnsi="Calibri" w:cs="Calibri"/>
          <w:noProof/>
          <w:szCs w:val="24"/>
        </w:rPr>
      </w:pPr>
      <w:r w:rsidRPr="0082029B">
        <w:rPr>
          <w:rFonts w:ascii="Calibri" w:hAnsi="Calibri" w:cs="Calibri"/>
          <w:noProof/>
          <w:szCs w:val="24"/>
        </w:rPr>
        <w:t xml:space="preserve">24. </w:t>
      </w:r>
      <w:r w:rsidRPr="0082029B">
        <w:rPr>
          <w:rFonts w:ascii="Calibri" w:hAnsi="Calibri" w:cs="Calibri"/>
          <w:noProof/>
          <w:szCs w:val="24"/>
        </w:rPr>
        <w:tab/>
        <w:t>Pavri KM, Singh KR. Kyasanur forest disease virus infection in the frugivorous bat, Cynopterus sphinx. Indian J Med Res [Internet]. 1968 Aug [cited 2019 Mar 6];56(8):1202–4. Available from: http://www.ncbi.nlm.nih.gov/pubmed/5711601</w:t>
      </w:r>
    </w:p>
    <w:p w14:paraId="70B06E0E" w14:textId="77777777" w:rsidR="0082029B" w:rsidRPr="0082029B" w:rsidRDefault="0082029B" w:rsidP="0082029B">
      <w:pPr>
        <w:widowControl w:val="0"/>
        <w:autoSpaceDE w:val="0"/>
        <w:autoSpaceDN w:val="0"/>
        <w:adjustRightInd w:val="0"/>
        <w:spacing w:line="240" w:lineRule="auto"/>
        <w:ind w:left="640" w:hanging="640"/>
        <w:rPr>
          <w:rFonts w:ascii="Calibri" w:hAnsi="Calibri" w:cs="Calibri"/>
          <w:noProof/>
          <w:szCs w:val="24"/>
        </w:rPr>
      </w:pPr>
      <w:r w:rsidRPr="0082029B">
        <w:rPr>
          <w:rFonts w:ascii="Calibri" w:hAnsi="Calibri" w:cs="Calibri"/>
          <w:noProof/>
          <w:szCs w:val="24"/>
        </w:rPr>
        <w:t xml:space="preserve">25. </w:t>
      </w:r>
      <w:r w:rsidRPr="0082029B">
        <w:rPr>
          <w:rFonts w:ascii="Calibri" w:hAnsi="Calibri" w:cs="Calibri"/>
          <w:noProof/>
          <w:szCs w:val="24"/>
        </w:rPr>
        <w:tab/>
        <w:t>Rajagopalan PK, Paul SD, Sreenivasan MA. Isolation of Kyasanur forest disease virus from the insectivorous bat, Rhinolophus rouxi and from Ornithodoros ticks. Indian J Med Res [Internet]. 1969 May [cited 2019 Mar 6];57(5):805–8. Available from: http://www.ncbi.nlm.nih.gov/pubmed/5820428</w:t>
      </w:r>
    </w:p>
    <w:p w14:paraId="3B7AF06B" w14:textId="77777777" w:rsidR="0082029B" w:rsidRPr="0082029B" w:rsidRDefault="0082029B" w:rsidP="0082029B">
      <w:pPr>
        <w:widowControl w:val="0"/>
        <w:autoSpaceDE w:val="0"/>
        <w:autoSpaceDN w:val="0"/>
        <w:adjustRightInd w:val="0"/>
        <w:spacing w:line="240" w:lineRule="auto"/>
        <w:ind w:left="640" w:hanging="640"/>
        <w:rPr>
          <w:rFonts w:ascii="Calibri" w:hAnsi="Calibri" w:cs="Calibri"/>
          <w:noProof/>
          <w:szCs w:val="24"/>
        </w:rPr>
      </w:pPr>
      <w:r w:rsidRPr="0082029B">
        <w:rPr>
          <w:rFonts w:ascii="Calibri" w:hAnsi="Calibri" w:cs="Calibri"/>
          <w:noProof/>
          <w:szCs w:val="24"/>
        </w:rPr>
        <w:t xml:space="preserve">26. </w:t>
      </w:r>
      <w:r w:rsidRPr="0082029B">
        <w:rPr>
          <w:rFonts w:ascii="Calibri" w:hAnsi="Calibri" w:cs="Calibri"/>
          <w:noProof/>
          <w:szCs w:val="24"/>
        </w:rPr>
        <w:tab/>
        <w:t xml:space="preserve">Sadanandane C, Elango A, Marja N, Sasidharan P., Raju KH., Jambulingam P. An outbreak of Kyasanur forest disease in the Wayanad and Malappuram districts of Kerala, India. Ticks Tick </w:t>
      </w:r>
      <w:r w:rsidRPr="0082029B">
        <w:rPr>
          <w:rFonts w:ascii="Calibri" w:hAnsi="Calibri" w:cs="Calibri"/>
          <w:noProof/>
          <w:szCs w:val="24"/>
        </w:rPr>
        <w:lastRenderedPageBreak/>
        <w:t>Borne Dis [Internet]. 2017 Jan 1 [cited 2018 Jul 30];8(1):25–30. Available from: https://www.sciencedirect.com/science/article/pii/S1877959X16301480?via%3Dihub</w:t>
      </w:r>
    </w:p>
    <w:p w14:paraId="766610E9" w14:textId="77777777" w:rsidR="0082029B" w:rsidRPr="0082029B" w:rsidRDefault="0082029B" w:rsidP="0082029B">
      <w:pPr>
        <w:widowControl w:val="0"/>
        <w:autoSpaceDE w:val="0"/>
        <w:autoSpaceDN w:val="0"/>
        <w:adjustRightInd w:val="0"/>
        <w:spacing w:line="240" w:lineRule="auto"/>
        <w:ind w:left="640" w:hanging="640"/>
        <w:rPr>
          <w:rFonts w:ascii="Calibri" w:hAnsi="Calibri" w:cs="Calibri"/>
          <w:noProof/>
          <w:szCs w:val="24"/>
        </w:rPr>
      </w:pPr>
      <w:r w:rsidRPr="0082029B">
        <w:rPr>
          <w:rFonts w:ascii="Calibri" w:hAnsi="Calibri" w:cs="Calibri"/>
          <w:noProof/>
          <w:szCs w:val="24"/>
        </w:rPr>
        <w:t xml:space="preserve">27. </w:t>
      </w:r>
      <w:r w:rsidRPr="0082029B">
        <w:rPr>
          <w:rFonts w:ascii="Calibri" w:hAnsi="Calibri" w:cs="Calibri"/>
          <w:noProof/>
          <w:szCs w:val="24"/>
        </w:rPr>
        <w:tab/>
        <w:t>Mourya DT, Yadav PD, Sandhya VK, Reddy S. Spread of Kyasanur Forest disease, Bandipur Tiger Reserve, India, 2012-2013. Emerg Infect Dis [Internet]. 2013 Jan [cited 2014 Oct 30];19(9):1540–1. Available from: http://www.pubmedcentral.nih.gov/articlerender.fcgi?artid=3810911&amp;tool=pmcentrez&amp;rendertype=abstract</w:t>
      </w:r>
    </w:p>
    <w:p w14:paraId="44A3A4E5" w14:textId="77777777" w:rsidR="0082029B" w:rsidRPr="0082029B" w:rsidRDefault="0082029B" w:rsidP="0082029B">
      <w:pPr>
        <w:widowControl w:val="0"/>
        <w:autoSpaceDE w:val="0"/>
        <w:autoSpaceDN w:val="0"/>
        <w:adjustRightInd w:val="0"/>
        <w:spacing w:line="240" w:lineRule="auto"/>
        <w:ind w:left="640" w:hanging="640"/>
        <w:rPr>
          <w:rFonts w:ascii="Calibri" w:hAnsi="Calibri" w:cs="Calibri"/>
          <w:noProof/>
          <w:szCs w:val="24"/>
        </w:rPr>
      </w:pPr>
      <w:r w:rsidRPr="0082029B">
        <w:rPr>
          <w:rFonts w:ascii="Calibri" w:hAnsi="Calibri" w:cs="Calibri"/>
          <w:noProof/>
          <w:szCs w:val="24"/>
        </w:rPr>
        <w:t xml:space="preserve">28. </w:t>
      </w:r>
      <w:r w:rsidRPr="0082029B">
        <w:rPr>
          <w:rFonts w:ascii="Calibri" w:hAnsi="Calibri" w:cs="Calibri"/>
          <w:noProof/>
          <w:szCs w:val="24"/>
        </w:rPr>
        <w:tab/>
        <w:t xml:space="preserve">Ajesh K, Nagaraja BK, Sreejith K. Kyasanur forest disease virus breaking the endemic barrier: An investigation into ecological effects on disease emergence and future outlook. Zoonoses Public Health. 2017;64(7):e73–80. </w:t>
      </w:r>
    </w:p>
    <w:p w14:paraId="54F9AE8C" w14:textId="77777777" w:rsidR="0082029B" w:rsidRPr="0082029B" w:rsidRDefault="0082029B" w:rsidP="0082029B">
      <w:pPr>
        <w:widowControl w:val="0"/>
        <w:autoSpaceDE w:val="0"/>
        <w:autoSpaceDN w:val="0"/>
        <w:adjustRightInd w:val="0"/>
        <w:spacing w:line="240" w:lineRule="auto"/>
        <w:ind w:left="640" w:hanging="640"/>
        <w:rPr>
          <w:rFonts w:ascii="Calibri" w:hAnsi="Calibri" w:cs="Calibri"/>
          <w:noProof/>
          <w:szCs w:val="24"/>
        </w:rPr>
      </w:pPr>
      <w:r w:rsidRPr="0082029B">
        <w:rPr>
          <w:rFonts w:ascii="Calibri" w:hAnsi="Calibri" w:cs="Calibri"/>
          <w:noProof/>
          <w:szCs w:val="24"/>
        </w:rPr>
        <w:t xml:space="preserve">29. </w:t>
      </w:r>
      <w:r w:rsidRPr="0082029B">
        <w:rPr>
          <w:rFonts w:ascii="Calibri" w:hAnsi="Calibri" w:cs="Calibri"/>
          <w:noProof/>
          <w:szCs w:val="24"/>
        </w:rPr>
        <w:tab/>
        <w:t>International Society for Infectious Diseases. ProMED-mail. Available from: http://www.promedmail.org/</w:t>
      </w:r>
    </w:p>
    <w:p w14:paraId="09AA0409" w14:textId="77777777" w:rsidR="0082029B" w:rsidRPr="0082029B" w:rsidRDefault="0082029B" w:rsidP="0082029B">
      <w:pPr>
        <w:widowControl w:val="0"/>
        <w:autoSpaceDE w:val="0"/>
        <w:autoSpaceDN w:val="0"/>
        <w:adjustRightInd w:val="0"/>
        <w:spacing w:line="240" w:lineRule="auto"/>
        <w:ind w:left="640" w:hanging="640"/>
        <w:rPr>
          <w:rFonts w:ascii="Calibri" w:hAnsi="Calibri" w:cs="Calibri"/>
          <w:noProof/>
          <w:szCs w:val="24"/>
        </w:rPr>
      </w:pPr>
      <w:r w:rsidRPr="0082029B">
        <w:rPr>
          <w:rFonts w:ascii="Calibri" w:hAnsi="Calibri" w:cs="Calibri"/>
          <w:noProof/>
          <w:szCs w:val="24"/>
        </w:rPr>
        <w:t xml:space="preserve">30. </w:t>
      </w:r>
      <w:r w:rsidRPr="0082029B">
        <w:rPr>
          <w:rFonts w:ascii="Calibri" w:hAnsi="Calibri" w:cs="Calibri"/>
          <w:noProof/>
          <w:szCs w:val="24"/>
        </w:rPr>
        <w:tab/>
        <w:t>Gurav YK, Yadav PD, Gokhale MD, Chiplunkar TR, Vishwanathan R, Patil DY, et al. Kyasanur Forest Disease Prevalence in Western Ghats Proven and Confirmed by Recent Outbreak in Maharashtra, India, 2016. Vector-Borne Zoonotic Dis [Internet]. 2018 Mar [cited 2018 Jul 30];18(3):164–72. Available from: http://www.ncbi.nlm.nih.gov/pubmed/29336707</w:t>
      </w:r>
    </w:p>
    <w:p w14:paraId="5A697235" w14:textId="77777777" w:rsidR="0082029B" w:rsidRPr="0082029B" w:rsidRDefault="0082029B" w:rsidP="0082029B">
      <w:pPr>
        <w:widowControl w:val="0"/>
        <w:autoSpaceDE w:val="0"/>
        <w:autoSpaceDN w:val="0"/>
        <w:adjustRightInd w:val="0"/>
        <w:spacing w:line="240" w:lineRule="auto"/>
        <w:ind w:left="640" w:hanging="640"/>
        <w:rPr>
          <w:rFonts w:ascii="Calibri" w:hAnsi="Calibri" w:cs="Calibri"/>
          <w:noProof/>
          <w:szCs w:val="24"/>
        </w:rPr>
      </w:pPr>
      <w:r w:rsidRPr="0082029B">
        <w:rPr>
          <w:rFonts w:ascii="Calibri" w:hAnsi="Calibri" w:cs="Calibri"/>
          <w:noProof/>
          <w:szCs w:val="24"/>
        </w:rPr>
        <w:t xml:space="preserve">31. </w:t>
      </w:r>
      <w:r w:rsidRPr="0082029B">
        <w:rPr>
          <w:rFonts w:ascii="Calibri" w:hAnsi="Calibri" w:cs="Calibri"/>
          <w:noProof/>
          <w:szCs w:val="24"/>
        </w:rPr>
        <w:tab/>
        <w:t>Tandale B V, Balakrishnan A, Yadav PD, Marja N, Mourya DT. New focus of Kyasanur Forest disease virus activity in a tribal area in Kerala, India, 2014. Infect Dis Poverty [Internet]. 2015 Mar 5 [cited 2018 Jul 30];4(1):12. Available from: http://www.idpjournal.com/content/4/1/12</w:t>
      </w:r>
    </w:p>
    <w:p w14:paraId="1A4F4A27" w14:textId="77777777" w:rsidR="0082029B" w:rsidRPr="0082029B" w:rsidRDefault="0082029B" w:rsidP="0082029B">
      <w:pPr>
        <w:widowControl w:val="0"/>
        <w:autoSpaceDE w:val="0"/>
        <w:autoSpaceDN w:val="0"/>
        <w:adjustRightInd w:val="0"/>
        <w:spacing w:line="240" w:lineRule="auto"/>
        <w:ind w:left="640" w:hanging="640"/>
        <w:rPr>
          <w:rFonts w:ascii="Calibri" w:hAnsi="Calibri" w:cs="Calibri"/>
          <w:noProof/>
          <w:szCs w:val="24"/>
        </w:rPr>
      </w:pPr>
      <w:r w:rsidRPr="0082029B">
        <w:rPr>
          <w:rFonts w:ascii="Calibri" w:hAnsi="Calibri" w:cs="Calibri"/>
          <w:noProof/>
          <w:szCs w:val="24"/>
        </w:rPr>
        <w:t xml:space="preserve">32. </w:t>
      </w:r>
      <w:r w:rsidRPr="0082029B">
        <w:rPr>
          <w:rFonts w:ascii="Calibri" w:hAnsi="Calibri" w:cs="Calibri"/>
          <w:noProof/>
          <w:szCs w:val="24"/>
        </w:rPr>
        <w:tab/>
        <w:t>Yadav PD, Shete AM, Patil DY, Sandhya VK, Prakash KS, Surgihalli R, et al. Outbreak of Kyasanur Forest disease in Thirthahalli, Karnataka, India, 2014. Int J Infect Dis [Internet]. 2014 Sep [cited 2014 Oct 30];26:132–4. Available from: http://www.ncbi.nlm.nih.gov/pubmed/25063021</w:t>
      </w:r>
    </w:p>
    <w:p w14:paraId="6EDC670C" w14:textId="77777777" w:rsidR="0082029B" w:rsidRPr="0082029B" w:rsidRDefault="0082029B" w:rsidP="0082029B">
      <w:pPr>
        <w:widowControl w:val="0"/>
        <w:autoSpaceDE w:val="0"/>
        <w:autoSpaceDN w:val="0"/>
        <w:adjustRightInd w:val="0"/>
        <w:spacing w:line="240" w:lineRule="auto"/>
        <w:ind w:left="640" w:hanging="640"/>
        <w:rPr>
          <w:rFonts w:ascii="Calibri" w:hAnsi="Calibri" w:cs="Calibri"/>
          <w:noProof/>
          <w:szCs w:val="24"/>
        </w:rPr>
      </w:pPr>
      <w:r w:rsidRPr="0082029B">
        <w:rPr>
          <w:rFonts w:ascii="Calibri" w:hAnsi="Calibri" w:cs="Calibri"/>
          <w:noProof/>
          <w:szCs w:val="24"/>
        </w:rPr>
        <w:t xml:space="preserve">33. </w:t>
      </w:r>
      <w:r w:rsidRPr="0082029B">
        <w:rPr>
          <w:rFonts w:ascii="Calibri" w:hAnsi="Calibri" w:cs="Calibri"/>
          <w:noProof/>
          <w:szCs w:val="24"/>
        </w:rPr>
        <w:tab/>
        <w:t>Walsh MG, Mor SM, Hossain S. The elephant–livestock interface modulates anthrax suitability in India. Proc R Soc B Biol Sci [Internet]. 2019 Mar 13 [cited 2019 Apr 5];286(1898):20190179. Available from: http://www.royalsocietypublishing.org/doi/10.1098/rspb.2019.0179</w:t>
      </w:r>
    </w:p>
    <w:p w14:paraId="186A2FFF" w14:textId="77777777" w:rsidR="0082029B" w:rsidRPr="0082029B" w:rsidRDefault="0082029B" w:rsidP="0082029B">
      <w:pPr>
        <w:widowControl w:val="0"/>
        <w:autoSpaceDE w:val="0"/>
        <w:autoSpaceDN w:val="0"/>
        <w:adjustRightInd w:val="0"/>
        <w:spacing w:line="240" w:lineRule="auto"/>
        <w:ind w:left="640" w:hanging="640"/>
        <w:rPr>
          <w:rFonts w:ascii="Calibri" w:hAnsi="Calibri" w:cs="Calibri"/>
          <w:noProof/>
          <w:szCs w:val="24"/>
        </w:rPr>
      </w:pPr>
      <w:r w:rsidRPr="0082029B">
        <w:rPr>
          <w:rFonts w:ascii="Calibri" w:hAnsi="Calibri" w:cs="Calibri"/>
          <w:noProof/>
          <w:szCs w:val="24"/>
        </w:rPr>
        <w:t xml:space="preserve">34. </w:t>
      </w:r>
      <w:r w:rsidRPr="0082029B">
        <w:rPr>
          <w:rFonts w:ascii="Calibri" w:hAnsi="Calibri" w:cs="Calibri"/>
          <w:noProof/>
          <w:szCs w:val="24"/>
        </w:rPr>
        <w:tab/>
        <w:t>WorldClim. WorldClim - Future Climate Data [Internet]. Available from: http://www.worldclim.org/CMIP5v1</w:t>
      </w:r>
    </w:p>
    <w:p w14:paraId="3CC00E32" w14:textId="77777777" w:rsidR="0082029B" w:rsidRPr="0082029B" w:rsidRDefault="0082029B" w:rsidP="0082029B">
      <w:pPr>
        <w:widowControl w:val="0"/>
        <w:autoSpaceDE w:val="0"/>
        <w:autoSpaceDN w:val="0"/>
        <w:adjustRightInd w:val="0"/>
        <w:spacing w:line="240" w:lineRule="auto"/>
        <w:ind w:left="640" w:hanging="640"/>
        <w:rPr>
          <w:rFonts w:ascii="Calibri" w:hAnsi="Calibri" w:cs="Calibri"/>
          <w:noProof/>
          <w:szCs w:val="24"/>
        </w:rPr>
      </w:pPr>
      <w:r w:rsidRPr="0082029B">
        <w:rPr>
          <w:rFonts w:ascii="Calibri" w:hAnsi="Calibri" w:cs="Calibri"/>
          <w:noProof/>
          <w:szCs w:val="24"/>
        </w:rPr>
        <w:t xml:space="preserve">35. </w:t>
      </w:r>
      <w:r w:rsidRPr="0082029B">
        <w:rPr>
          <w:rFonts w:ascii="Calibri" w:hAnsi="Calibri" w:cs="Calibri"/>
          <w:noProof/>
          <w:szCs w:val="24"/>
        </w:rPr>
        <w:tab/>
        <w:t xml:space="preserve">Hijmans RJ, Cameron SE, Parra JL, Jones PG, Jarvis A. Very high resolution interpolated climate surfaces for global land areas. Int J Climatol. 2005 Dec;25(15):1965–78. </w:t>
      </w:r>
    </w:p>
    <w:p w14:paraId="2EED75B9" w14:textId="77777777" w:rsidR="0082029B" w:rsidRPr="0082029B" w:rsidRDefault="0082029B" w:rsidP="0082029B">
      <w:pPr>
        <w:widowControl w:val="0"/>
        <w:autoSpaceDE w:val="0"/>
        <w:autoSpaceDN w:val="0"/>
        <w:adjustRightInd w:val="0"/>
        <w:spacing w:line="240" w:lineRule="auto"/>
        <w:ind w:left="640" w:hanging="640"/>
        <w:rPr>
          <w:rFonts w:ascii="Calibri" w:hAnsi="Calibri" w:cs="Calibri"/>
          <w:noProof/>
          <w:szCs w:val="24"/>
        </w:rPr>
      </w:pPr>
      <w:r w:rsidRPr="0082029B">
        <w:rPr>
          <w:rFonts w:ascii="Calibri" w:hAnsi="Calibri" w:cs="Calibri"/>
          <w:noProof/>
          <w:szCs w:val="24"/>
        </w:rPr>
        <w:t xml:space="preserve">36. </w:t>
      </w:r>
      <w:r w:rsidRPr="0082029B">
        <w:rPr>
          <w:rFonts w:ascii="Calibri" w:hAnsi="Calibri" w:cs="Calibri"/>
          <w:noProof/>
          <w:szCs w:val="24"/>
        </w:rPr>
        <w:tab/>
        <w:t>Hansen MC, Potapov P V., Moore R, Hancher M, Turubanova SA, Tyukavina A, et al. High-Resolution Global Maps of 21st-Century Forest Cover Change. Science (80- ) [Internet]. 2013 Nov 15 [cited 2019 Mar 6];342(6160):850–3. Available from: http://www.ncbi.nlm.nih.gov/pubmed/24233722</w:t>
      </w:r>
    </w:p>
    <w:p w14:paraId="66CA00B6" w14:textId="77777777" w:rsidR="0082029B" w:rsidRPr="0082029B" w:rsidRDefault="0082029B" w:rsidP="0082029B">
      <w:pPr>
        <w:widowControl w:val="0"/>
        <w:autoSpaceDE w:val="0"/>
        <w:autoSpaceDN w:val="0"/>
        <w:adjustRightInd w:val="0"/>
        <w:spacing w:line="240" w:lineRule="auto"/>
        <w:ind w:left="640" w:hanging="640"/>
        <w:rPr>
          <w:rFonts w:ascii="Calibri" w:hAnsi="Calibri" w:cs="Calibri"/>
          <w:noProof/>
          <w:szCs w:val="24"/>
        </w:rPr>
      </w:pPr>
      <w:r w:rsidRPr="0082029B">
        <w:rPr>
          <w:rFonts w:ascii="Calibri" w:hAnsi="Calibri" w:cs="Calibri"/>
          <w:noProof/>
          <w:szCs w:val="24"/>
        </w:rPr>
        <w:t xml:space="preserve">37. </w:t>
      </w:r>
      <w:r w:rsidRPr="0082029B">
        <w:rPr>
          <w:rFonts w:ascii="Calibri" w:hAnsi="Calibri" w:cs="Calibri"/>
          <w:noProof/>
          <w:szCs w:val="24"/>
        </w:rPr>
        <w:tab/>
        <w:t>Socioeconomic Data and Applications Center | SEDAC. Global Mammal Richness Grids [Internet]. Available from: http://sedac.ciesin.columbia.edu/data/set/species-global-mammal-richness-2015</w:t>
      </w:r>
    </w:p>
    <w:p w14:paraId="6E8A4365" w14:textId="77777777" w:rsidR="0082029B" w:rsidRPr="0082029B" w:rsidRDefault="0082029B" w:rsidP="0082029B">
      <w:pPr>
        <w:widowControl w:val="0"/>
        <w:autoSpaceDE w:val="0"/>
        <w:autoSpaceDN w:val="0"/>
        <w:adjustRightInd w:val="0"/>
        <w:spacing w:line="240" w:lineRule="auto"/>
        <w:ind w:left="640" w:hanging="640"/>
        <w:rPr>
          <w:rFonts w:ascii="Calibri" w:hAnsi="Calibri" w:cs="Calibri"/>
          <w:noProof/>
          <w:szCs w:val="24"/>
        </w:rPr>
      </w:pPr>
      <w:r w:rsidRPr="0082029B">
        <w:rPr>
          <w:rFonts w:ascii="Calibri" w:hAnsi="Calibri" w:cs="Calibri"/>
          <w:noProof/>
          <w:szCs w:val="24"/>
        </w:rPr>
        <w:t xml:space="preserve">38. </w:t>
      </w:r>
      <w:r w:rsidRPr="0082029B">
        <w:rPr>
          <w:rFonts w:ascii="Calibri" w:hAnsi="Calibri" w:cs="Calibri"/>
          <w:noProof/>
          <w:szCs w:val="24"/>
        </w:rPr>
        <w:tab/>
        <w:t>Venables WN, Ripley BD. Modern Applied Statistics with S [Internet]. Springer; 2002 [cited 2014 Jul 11]. 130 p. Available from: http://books.google.com/books?hl=en&amp;lr=&amp;id=974c4vKurNkC&amp;pgis=1</w:t>
      </w:r>
    </w:p>
    <w:p w14:paraId="49486E81" w14:textId="77777777" w:rsidR="0082029B" w:rsidRPr="0082029B" w:rsidRDefault="0082029B" w:rsidP="0082029B">
      <w:pPr>
        <w:widowControl w:val="0"/>
        <w:autoSpaceDE w:val="0"/>
        <w:autoSpaceDN w:val="0"/>
        <w:adjustRightInd w:val="0"/>
        <w:spacing w:line="240" w:lineRule="auto"/>
        <w:ind w:left="640" w:hanging="640"/>
        <w:rPr>
          <w:rFonts w:ascii="Calibri" w:hAnsi="Calibri" w:cs="Calibri"/>
          <w:noProof/>
          <w:szCs w:val="24"/>
        </w:rPr>
      </w:pPr>
      <w:r w:rsidRPr="0082029B">
        <w:rPr>
          <w:rFonts w:ascii="Calibri" w:hAnsi="Calibri" w:cs="Calibri"/>
          <w:noProof/>
          <w:szCs w:val="24"/>
        </w:rPr>
        <w:t xml:space="preserve">39. </w:t>
      </w:r>
      <w:r w:rsidRPr="0082029B">
        <w:rPr>
          <w:rFonts w:ascii="Calibri" w:hAnsi="Calibri" w:cs="Calibri"/>
          <w:noProof/>
          <w:szCs w:val="24"/>
        </w:rPr>
        <w:tab/>
        <w:t xml:space="preserve">Baddeley A, Turner R. Practical Maximum Pseudolikelihood for Spatial Point Patterns (with Discussion). Aust &lt;html_ent glyph=“@amp;” ascii=“&amp;”/&gt; New Zeal J Stat [Internet]. 2000 Sep </w:t>
      </w:r>
      <w:r w:rsidRPr="0082029B">
        <w:rPr>
          <w:rFonts w:ascii="Calibri" w:hAnsi="Calibri" w:cs="Calibri"/>
          <w:noProof/>
          <w:szCs w:val="24"/>
        </w:rPr>
        <w:lastRenderedPageBreak/>
        <w:t>[cited 2014 Oct 23];42(3):283–322. Available from: http://doi.wiley.com/10.1111/1467-842X.00128</w:t>
      </w:r>
    </w:p>
    <w:p w14:paraId="7AC42B98" w14:textId="77777777" w:rsidR="0082029B" w:rsidRPr="0082029B" w:rsidRDefault="0082029B" w:rsidP="0082029B">
      <w:pPr>
        <w:widowControl w:val="0"/>
        <w:autoSpaceDE w:val="0"/>
        <w:autoSpaceDN w:val="0"/>
        <w:adjustRightInd w:val="0"/>
        <w:spacing w:line="240" w:lineRule="auto"/>
        <w:ind w:left="640" w:hanging="640"/>
        <w:rPr>
          <w:rFonts w:ascii="Calibri" w:hAnsi="Calibri" w:cs="Calibri"/>
          <w:noProof/>
          <w:szCs w:val="24"/>
        </w:rPr>
      </w:pPr>
      <w:r w:rsidRPr="0082029B">
        <w:rPr>
          <w:rFonts w:ascii="Calibri" w:hAnsi="Calibri" w:cs="Calibri"/>
          <w:noProof/>
          <w:szCs w:val="24"/>
        </w:rPr>
        <w:t xml:space="preserve">40. </w:t>
      </w:r>
      <w:r w:rsidRPr="0082029B">
        <w:rPr>
          <w:rFonts w:ascii="Calibri" w:hAnsi="Calibri" w:cs="Calibri"/>
          <w:noProof/>
          <w:szCs w:val="24"/>
        </w:rPr>
        <w:tab/>
        <w:t>Cohen JM, Civitello DJ, Brace AJ, Feichtinger EM, Ortega CN, Richardson JC, et al. Spatial scale modulates the strength of ecological processes driving disease distributions. Proc Natl Acad Sci [Internet]. 2016;113(24):E3359–64. Available from: http://www.pnas.org/lookup/doi/10.1073/pnas.1521657113</w:t>
      </w:r>
    </w:p>
    <w:p w14:paraId="52C9532A" w14:textId="77777777" w:rsidR="0082029B" w:rsidRPr="0082029B" w:rsidRDefault="0082029B" w:rsidP="0082029B">
      <w:pPr>
        <w:widowControl w:val="0"/>
        <w:autoSpaceDE w:val="0"/>
        <w:autoSpaceDN w:val="0"/>
        <w:adjustRightInd w:val="0"/>
        <w:spacing w:line="240" w:lineRule="auto"/>
        <w:ind w:left="640" w:hanging="640"/>
        <w:rPr>
          <w:rFonts w:ascii="Calibri" w:hAnsi="Calibri" w:cs="Calibri"/>
          <w:noProof/>
          <w:szCs w:val="24"/>
        </w:rPr>
      </w:pPr>
      <w:r w:rsidRPr="0082029B">
        <w:rPr>
          <w:rFonts w:ascii="Calibri" w:hAnsi="Calibri" w:cs="Calibri"/>
          <w:noProof/>
          <w:szCs w:val="24"/>
        </w:rPr>
        <w:t xml:space="preserve">41. </w:t>
      </w:r>
      <w:r w:rsidRPr="0082029B">
        <w:rPr>
          <w:rFonts w:ascii="Calibri" w:hAnsi="Calibri" w:cs="Calibri"/>
          <w:noProof/>
          <w:szCs w:val="24"/>
        </w:rPr>
        <w:tab/>
        <w:t>R Core Team. R: A language and environment for statistical computing [Internet]. Vienna: R Foundation for Statistical Computing; 2016. Report No.: 3.1.3. Available from: https://www.r-project.org/</w:t>
      </w:r>
    </w:p>
    <w:p w14:paraId="1088504C" w14:textId="77777777" w:rsidR="0082029B" w:rsidRPr="0082029B" w:rsidRDefault="0082029B" w:rsidP="0082029B">
      <w:pPr>
        <w:widowControl w:val="0"/>
        <w:autoSpaceDE w:val="0"/>
        <w:autoSpaceDN w:val="0"/>
        <w:adjustRightInd w:val="0"/>
        <w:spacing w:line="240" w:lineRule="auto"/>
        <w:ind w:left="640" w:hanging="640"/>
        <w:rPr>
          <w:rFonts w:ascii="Calibri" w:hAnsi="Calibri" w:cs="Calibri"/>
          <w:noProof/>
          <w:szCs w:val="24"/>
        </w:rPr>
      </w:pPr>
      <w:r w:rsidRPr="0082029B">
        <w:rPr>
          <w:rFonts w:ascii="Calibri" w:hAnsi="Calibri" w:cs="Calibri"/>
          <w:noProof/>
          <w:szCs w:val="24"/>
        </w:rPr>
        <w:t xml:space="preserve">42. </w:t>
      </w:r>
      <w:r w:rsidRPr="0082029B">
        <w:rPr>
          <w:rFonts w:ascii="Calibri" w:hAnsi="Calibri" w:cs="Calibri"/>
          <w:noProof/>
          <w:szCs w:val="24"/>
        </w:rPr>
        <w:tab/>
        <w:t>Brunsdon C, Chen H. Documentation for package “GISTools” version 0.7-1 [Internet]. 2012 [cited 2014 Jul 11]. Available from: http://127.0.0.1:23595/library/GISTools/html/00Index.html</w:t>
      </w:r>
    </w:p>
    <w:p w14:paraId="587D2583" w14:textId="77777777" w:rsidR="0082029B" w:rsidRPr="0082029B" w:rsidRDefault="0082029B" w:rsidP="0082029B">
      <w:pPr>
        <w:widowControl w:val="0"/>
        <w:autoSpaceDE w:val="0"/>
        <w:autoSpaceDN w:val="0"/>
        <w:adjustRightInd w:val="0"/>
        <w:spacing w:line="240" w:lineRule="auto"/>
        <w:ind w:left="640" w:hanging="640"/>
        <w:rPr>
          <w:rFonts w:ascii="Calibri" w:hAnsi="Calibri" w:cs="Calibri"/>
          <w:noProof/>
          <w:szCs w:val="24"/>
        </w:rPr>
      </w:pPr>
      <w:r w:rsidRPr="0082029B">
        <w:rPr>
          <w:rFonts w:ascii="Calibri" w:hAnsi="Calibri" w:cs="Calibri"/>
          <w:noProof/>
          <w:szCs w:val="24"/>
        </w:rPr>
        <w:t xml:space="preserve">43. </w:t>
      </w:r>
      <w:r w:rsidRPr="0082029B">
        <w:rPr>
          <w:rFonts w:ascii="Calibri" w:hAnsi="Calibri" w:cs="Calibri"/>
          <w:noProof/>
          <w:szCs w:val="24"/>
        </w:rPr>
        <w:tab/>
        <w:t>Baddeley A, Turner R. spatstat: An R Package for Analyzing Spatial Point Patterns. J Stat Softw 12(6) [Internet]. 2005 [cited 2014 Oct 23]; Available from: http://www.jstatsoft.org/v12/i06/</w:t>
      </w:r>
    </w:p>
    <w:p w14:paraId="5414EB61" w14:textId="77777777" w:rsidR="0082029B" w:rsidRPr="0082029B" w:rsidRDefault="0082029B" w:rsidP="0082029B">
      <w:pPr>
        <w:widowControl w:val="0"/>
        <w:autoSpaceDE w:val="0"/>
        <w:autoSpaceDN w:val="0"/>
        <w:adjustRightInd w:val="0"/>
        <w:spacing w:line="240" w:lineRule="auto"/>
        <w:ind w:left="640" w:hanging="640"/>
        <w:rPr>
          <w:rFonts w:ascii="Calibri" w:hAnsi="Calibri" w:cs="Calibri"/>
          <w:noProof/>
          <w:szCs w:val="24"/>
        </w:rPr>
      </w:pPr>
      <w:r w:rsidRPr="0082029B">
        <w:rPr>
          <w:rFonts w:ascii="Calibri" w:hAnsi="Calibri" w:cs="Calibri"/>
          <w:noProof/>
          <w:szCs w:val="24"/>
        </w:rPr>
        <w:t xml:space="preserve">44. </w:t>
      </w:r>
      <w:r w:rsidRPr="0082029B">
        <w:rPr>
          <w:rFonts w:ascii="Calibri" w:hAnsi="Calibri" w:cs="Calibri"/>
          <w:noProof/>
          <w:szCs w:val="24"/>
        </w:rPr>
        <w:tab/>
        <w:t>Baddeley A, Rubak E, Turner R. Spatial Point Patterns: Methodology and Applications with R [Internet]. Vol. 11. CRC Press; 2015 [cited 2016 Feb 5]. 810 p. Available from: https://books.google.com/books?id=rGbmCgAAQBAJ&amp;pgis=1</w:t>
      </w:r>
    </w:p>
    <w:p w14:paraId="4196CB72" w14:textId="77777777" w:rsidR="0082029B" w:rsidRPr="0082029B" w:rsidRDefault="0082029B" w:rsidP="0082029B">
      <w:pPr>
        <w:widowControl w:val="0"/>
        <w:autoSpaceDE w:val="0"/>
        <w:autoSpaceDN w:val="0"/>
        <w:adjustRightInd w:val="0"/>
        <w:spacing w:line="240" w:lineRule="auto"/>
        <w:ind w:left="640" w:hanging="640"/>
        <w:rPr>
          <w:rFonts w:ascii="Calibri" w:hAnsi="Calibri" w:cs="Calibri"/>
          <w:noProof/>
          <w:szCs w:val="24"/>
        </w:rPr>
      </w:pPr>
      <w:r w:rsidRPr="0082029B">
        <w:rPr>
          <w:rFonts w:ascii="Calibri" w:hAnsi="Calibri" w:cs="Calibri"/>
          <w:noProof/>
          <w:szCs w:val="24"/>
        </w:rPr>
        <w:t xml:space="preserve">45. </w:t>
      </w:r>
      <w:r w:rsidRPr="0082029B">
        <w:rPr>
          <w:rFonts w:ascii="Calibri" w:hAnsi="Calibri" w:cs="Calibri"/>
          <w:noProof/>
          <w:szCs w:val="24"/>
        </w:rPr>
        <w:tab/>
        <w:t xml:space="preserve">Jha CS, Dutt CBS, Bawa KS. Deforestation and land use changes in Western Ghats, India. Curr Sci. 2000;79(2):231–43. </w:t>
      </w:r>
    </w:p>
    <w:p w14:paraId="51079AC5" w14:textId="77777777" w:rsidR="0082029B" w:rsidRPr="0082029B" w:rsidRDefault="0082029B" w:rsidP="0082029B">
      <w:pPr>
        <w:widowControl w:val="0"/>
        <w:autoSpaceDE w:val="0"/>
        <w:autoSpaceDN w:val="0"/>
        <w:adjustRightInd w:val="0"/>
        <w:spacing w:line="240" w:lineRule="auto"/>
        <w:ind w:left="640" w:hanging="640"/>
        <w:rPr>
          <w:rFonts w:ascii="Calibri" w:hAnsi="Calibri" w:cs="Calibri"/>
          <w:noProof/>
          <w:szCs w:val="24"/>
        </w:rPr>
      </w:pPr>
      <w:r w:rsidRPr="0082029B">
        <w:rPr>
          <w:rFonts w:ascii="Calibri" w:hAnsi="Calibri" w:cs="Calibri"/>
          <w:noProof/>
          <w:szCs w:val="24"/>
        </w:rPr>
        <w:t xml:space="preserve">46. </w:t>
      </w:r>
      <w:r w:rsidRPr="0082029B">
        <w:rPr>
          <w:rFonts w:ascii="Calibri" w:hAnsi="Calibri" w:cs="Calibri"/>
          <w:noProof/>
          <w:szCs w:val="24"/>
        </w:rPr>
        <w:tab/>
        <w:t>De Keukeleire M, Vanwambeke SO, Somassè E, Kabamba B, Luyasu V, Robert A. Scouts, forests, and ticks: Impact of landscapes on human-tick contacts. Ticks Tick Borne Dis [Internet]. 2015;6(5):636–44. Available from: http://dx.doi.org/10.1016/j.ttbdis.2015.05.008</w:t>
      </w:r>
    </w:p>
    <w:p w14:paraId="2BC966E9" w14:textId="77777777" w:rsidR="0082029B" w:rsidRPr="0082029B" w:rsidRDefault="0082029B" w:rsidP="0082029B">
      <w:pPr>
        <w:widowControl w:val="0"/>
        <w:autoSpaceDE w:val="0"/>
        <w:autoSpaceDN w:val="0"/>
        <w:adjustRightInd w:val="0"/>
        <w:spacing w:line="240" w:lineRule="auto"/>
        <w:ind w:left="640" w:hanging="640"/>
        <w:rPr>
          <w:rFonts w:ascii="Calibri" w:hAnsi="Calibri" w:cs="Calibri"/>
          <w:noProof/>
          <w:szCs w:val="24"/>
        </w:rPr>
      </w:pPr>
      <w:r w:rsidRPr="0082029B">
        <w:rPr>
          <w:rFonts w:ascii="Calibri" w:hAnsi="Calibri" w:cs="Calibri"/>
          <w:noProof/>
          <w:szCs w:val="24"/>
        </w:rPr>
        <w:t xml:space="preserve">47. </w:t>
      </w:r>
      <w:r w:rsidRPr="0082029B">
        <w:rPr>
          <w:rFonts w:ascii="Calibri" w:hAnsi="Calibri" w:cs="Calibri"/>
          <w:noProof/>
          <w:szCs w:val="24"/>
        </w:rPr>
        <w:tab/>
        <w:t xml:space="preserve">Walsh MG. The relevance of forest fragmentation on the incidence of human Babesiosis: Investigating the landscape epidemiology of an emerging tick-borne disease. Vector-Borne Zoonotic Dis. 2013;13(4):250–5. </w:t>
      </w:r>
    </w:p>
    <w:p w14:paraId="687DCF56" w14:textId="77777777" w:rsidR="0082029B" w:rsidRPr="0082029B" w:rsidRDefault="0082029B" w:rsidP="0082029B">
      <w:pPr>
        <w:widowControl w:val="0"/>
        <w:autoSpaceDE w:val="0"/>
        <w:autoSpaceDN w:val="0"/>
        <w:adjustRightInd w:val="0"/>
        <w:spacing w:line="240" w:lineRule="auto"/>
        <w:ind w:left="640" w:hanging="640"/>
        <w:rPr>
          <w:rFonts w:ascii="Calibri" w:hAnsi="Calibri" w:cs="Calibri"/>
          <w:noProof/>
          <w:szCs w:val="24"/>
        </w:rPr>
      </w:pPr>
      <w:r w:rsidRPr="0082029B">
        <w:rPr>
          <w:rFonts w:ascii="Calibri" w:hAnsi="Calibri" w:cs="Calibri"/>
          <w:noProof/>
          <w:szCs w:val="24"/>
        </w:rPr>
        <w:t xml:space="preserve">48. </w:t>
      </w:r>
      <w:r w:rsidRPr="0082029B">
        <w:rPr>
          <w:rFonts w:ascii="Calibri" w:hAnsi="Calibri" w:cs="Calibri"/>
          <w:noProof/>
          <w:szCs w:val="24"/>
        </w:rPr>
        <w:tab/>
        <w:t>Jackson LE, Hilborn ED, Thomas JC. Towards landscape design guidelines for reducing Lyme disease risk. Int J Epidemiol [Internet]. 2006 Apr [cited 2012 Jun 4];35(2):315–22. Available from: http://www.ncbi.nlm.nih.gov/pubmed/16394113</w:t>
      </w:r>
    </w:p>
    <w:p w14:paraId="3D87F627" w14:textId="77777777" w:rsidR="0082029B" w:rsidRPr="0082029B" w:rsidRDefault="0082029B" w:rsidP="0082029B">
      <w:pPr>
        <w:widowControl w:val="0"/>
        <w:autoSpaceDE w:val="0"/>
        <w:autoSpaceDN w:val="0"/>
        <w:adjustRightInd w:val="0"/>
        <w:spacing w:line="240" w:lineRule="auto"/>
        <w:ind w:left="640" w:hanging="640"/>
        <w:rPr>
          <w:rFonts w:ascii="Calibri" w:hAnsi="Calibri" w:cs="Calibri"/>
          <w:noProof/>
          <w:szCs w:val="24"/>
        </w:rPr>
      </w:pPr>
      <w:r w:rsidRPr="0082029B">
        <w:rPr>
          <w:rFonts w:ascii="Calibri" w:hAnsi="Calibri" w:cs="Calibri"/>
          <w:noProof/>
          <w:szCs w:val="24"/>
        </w:rPr>
        <w:t xml:space="preserve">49. </w:t>
      </w:r>
      <w:r w:rsidRPr="0082029B">
        <w:rPr>
          <w:rFonts w:ascii="Calibri" w:hAnsi="Calibri" w:cs="Calibri"/>
          <w:noProof/>
          <w:szCs w:val="24"/>
        </w:rPr>
        <w:tab/>
        <w:t>Linard C, Lamarque P, Heyman P, Ducoffre G, Luyasu V, Tersago K, et al. Determinants of the geographic distribution of Puumala virus and Lyme borreliosis infections in Belgium. Int J Health Geogr [Internet]. 2007 Jan [cited 2013 Mar 31];6:15. Available from: http://www.pubmedcentral.nih.gov/articlerender.fcgi?artid=1867807&amp;tool=pmcentrez&amp;rendertype=abstract</w:t>
      </w:r>
    </w:p>
    <w:p w14:paraId="23FAFCD4" w14:textId="77777777" w:rsidR="0082029B" w:rsidRPr="0082029B" w:rsidRDefault="0082029B" w:rsidP="0082029B">
      <w:pPr>
        <w:widowControl w:val="0"/>
        <w:autoSpaceDE w:val="0"/>
        <w:autoSpaceDN w:val="0"/>
        <w:adjustRightInd w:val="0"/>
        <w:spacing w:line="240" w:lineRule="auto"/>
        <w:ind w:left="640" w:hanging="640"/>
        <w:rPr>
          <w:rFonts w:ascii="Calibri" w:hAnsi="Calibri" w:cs="Calibri"/>
          <w:noProof/>
          <w:szCs w:val="24"/>
        </w:rPr>
      </w:pPr>
      <w:r w:rsidRPr="0082029B">
        <w:rPr>
          <w:rFonts w:ascii="Calibri" w:hAnsi="Calibri" w:cs="Calibri"/>
          <w:noProof/>
          <w:szCs w:val="24"/>
        </w:rPr>
        <w:t xml:space="preserve">50. </w:t>
      </w:r>
      <w:r w:rsidRPr="0082029B">
        <w:rPr>
          <w:rFonts w:ascii="Calibri" w:hAnsi="Calibri" w:cs="Calibri"/>
          <w:noProof/>
          <w:szCs w:val="24"/>
        </w:rPr>
        <w:tab/>
        <w:t xml:space="preserve">Myers N, Mittermeier RA, Mittermeier CG, da Fonseca GAB, Kent J. Biodiversity hotspots for conservation priorities. Nature. 2000;403:853–8. </w:t>
      </w:r>
    </w:p>
    <w:p w14:paraId="6EC20F81" w14:textId="77777777" w:rsidR="0082029B" w:rsidRPr="0082029B" w:rsidRDefault="0082029B" w:rsidP="0082029B">
      <w:pPr>
        <w:widowControl w:val="0"/>
        <w:autoSpaceDE w:val="0"/>
        <w:autoSpaceDN w:val="0"/>
        <w:adjustRightInd w:val="0"/>
        <w:spacing w:line="240" w:lineRule="auto"/>
        <w:ind w:left="640" w:hanging="640"/>
        <w:rPr>
          <w:rFonts w:ascii="Calibri" w:hAnsi="Calibri" w:cs="Calibri"/>
          <w:noProof/>
          <w:szCs w:val="24"/>
        </w:rPr>
      </w:pPr>
      <w:r w:rsidRPr="0082029B">
        <w:rPr>
          <w:rFonts w:ascii="Calibri" w:hAnsi="Calibri" w:cs="Calibri"/>
          <w:noProof/>
          <w:szCs w:val="24"/>
        </w:rPr>
        <w:t xml:space="preserve">51. </w:t>
      </w:r>
      <w:r w:rsidRPr="0082029B">
        <w:rPr>
          <w:rFonts w:ascii="Calibri" w:hAnsi="Calibri" w:cs="Calibri"/>
          <w:noProof/>
          <w:szCs w:val="24"/>
        </w:rPr>
        <w:tab/>
        <w:t>World Heritage Committee U. Decisions Adopted By The World Heritage Committee At Its 36th Session [Internet]. 2012. Available from: https://whc.unesco.org/en/decisions/4781</w:t>
      </w:r>
    </w:p>
    <w:p w14:paraId="25D9B470" w14:textId="77777777" w:rsidR="0082029B" w:rsidRPr="0082029B" w:rsidRDefault="0082029B" w:rsidP="0082029B">
      <w:pPr>
        <w:widowControl w:val="0"/>
        <w:autoSpaceDE w:val="0"/>
        <w:autoSpaceDN w:val="0"/>
        <w:adjustRightInd w:val="0"/>
        <w:spacing w:line="240" w:lineRule="auto"/>
        <w:ind w:left="640" w:hanging="640"/>
        <w:rPr>
          <w:rFonts w:ascii="Calibri" w:hAnsi="Calibri" w:cs="Calibri"/>
          <w:noProof/>
          <w:szCs w:val="24"/>
        </w:rPr>
      </w:pPr>
      <w:r w:rsidRPr="0082029B">
        <w:rPr>
          <w:rFonts w:ascii="Calibri" w:hAnsi="Calibri" w:cs="Calibri"/>
          <w:noProof/>
          <w:szCs w:val="24"/>
        </w:rPr>
        <w:t xml:space="preserve">52. </w:t>
      </w:r>
      <w:r w:rsidRPr="0082029B">
        <w:rPr>
          <w:rFonts w:ascii="Calibri" w:hAnsi="Calibri" w:cs="Calibri"/>
          <w:noProof/>
          <w:szCs w:val="24"/>
        </w:rPr>
        <w:tab/>
        <w:t xml:space="preserve">Begon M. Effects of Host Diversity on Disease Dynamics. In: Ostfeld RS, Keesing F, Eviner VT, editors. Infectious Disease Ecology: Effects of Ecosystems on Disease and of Disease on Ecosystems. First. Princeton: Princeton University Press; 2008. p. 12–29. </w:t>
      </w:r>
    </w:p>
    <w:p w14:paraId="2BEBE7CF" w14:textId="77777777" w:rsidR="0082029B" w:rsidRPr="0082029B" w:rsidRDefault="0082029B" w:rsidP="0082029B">
      <w:pPr>
        <w:widowControl w:val="0"/>
        <w:autoSpaceDE w:val="0"/>
        <w:autoSpaceDN w:val="0"/>
        <w:adjustRightInd w:val="0"/>
        <w:spacing w:line="240" w:lineRule="auto"/>
        <w:ind w:left="640" w:hanging="640"/>
        <w:rPr>
          <w:rFonts w:ascii="Calibri" w:hAnsi="Calibri" w:cs="Calibri"/>
          <w:noProof/>
          <w:szCs w:val="24"/>
        </w:rPr>
      </w:pPr>
      <w:r w:rsidRPr="0082029B">
        <w:rPr>
          <w:rFonts w:ascii="Calibri" w:hAnsi="Calibri" w:cs="Calibri"/>
          <w:noProof/>
          <w:szCs w:val="24"/>
        </w:rPr>
        <w:lastRenderedPageBreak/>
        <w:t xml:space="preserve">53. </w:t>
      </w:r>
      <w:r w:rsidRPr="0082029B">
        <w:rPr>
          <w:rFonts w:ascii="Calibri" w:hAnsi="Calibri" w:cs="Calibri"/>
          <w:noProof/>
          <w:szCs w:val="24"/>
        </w:rPr>
        <w:tab/>
        <w:t>Wilkinson DA, Marshall JC, French NP, Hayman DTS. Habitat fragmentation, biodiversity loss and the risk of novel infectious disease emergence. J R Soc Interface [Internet]. 2018 Dec 21 [cited 2019 Jun 28];15(149):20180403. Available from: http://www.royalsocietypublishing.org/doi/10.1098/rsif.2018.0403</w:t>
      </w:r>
    </w:p>
    <w:p w14:paraId="1428AFBE" w14:textId="77777777" w:rsidR="0082029B" w:rsidRPr="0082029B" w:rsidRDefault="0082029B" w:rsidP="0082029B">
      <w:pPr>
        <w:widowControl w:val="0"/>
        <w:autoSpaceDE w:val="0"/>
        <w:autoSpaceDN w:val="0"/>
        <w:adjustRightInd w:val="0"/>
        <w:spacing w:line="240" w:lineRule="auto"/>
        <w:ind w:left="640" w:hanging="640"/>
        <w:rPr>
          <w:rFonts w:ascii="Calibri" w:hAnsi="Calibri" w:cs="Calibri"/>
          <w:noProof/>
          <w:szCs w:val="24"/>
        </w:rPr>
      </w:pPr>
      <w:r w:rsidRPr="0082029B">
        <w:rPr>
          <w:rFonts w:ascii="Calibri" w:hAnsi="Calibri" w:cs="Calibri"/>
          <w:noProof/>
          <w:szCs w:val="24"/>
        </w:rPr>
        <w:t xml:space="preserve">54. </w:t>
      </w:r>
      <w:r w:rsidRPr="0082029B">
        <w:rPr>
          <w:rFonts w:ascii="Calibri" w:hAnsi="Calibri" w:cs="Calibri"/>
          <w:noProof/>
          <w:szCs w:val="24"/>
        </w:rPr>
        <w:tab/>
        <w:t>Faust CL, McCallum HI, Bloomfield LSP, Gottdenker NL, Gillespie TR, Torney CJ, et al. Pathogen spillover during land conversion. Ostfeld R, editor. Ecol Lett [Internet]. 2018 Apr 1 [cited 2019 Jun 28];21(4):471–83. Available from: http://doi.wiley.com/10.1111/ele.12904</w:t>
      </w:r>
    </w:p>
    <w:p w14:paraId="77EAC0B2" w14:textId="77777777" w:rsidR="0082029B" w:rsidRPr="0082029B" w:rsidRDefault="0082029B" w:rsidP="0082029B">
      <w:pPr>
        <w:widowControl w:val="0"/>
        <w:autoSpaceDE w:val="0"/>
        <w:autoSpaceDN w:val="0"/>
        <w:adjustRightInd w:val="0"/>
        <w:spacing w:line="240" w:lineRule="auto"/>
        <w:ind w:left="640" w:hanging="640"/>
        <w:rPr>
          <w:rFonts w:ascii="Calibri" w:hAnsi="Calibri" w:cs="Calibri"/>
          <w:noProof/>
          <w:szCs w:val="24"/>
        </w:rPr>
      </w:pPr>
      <w:r w:rsidRPr="0082029B">
        <w:rPr>
          <w:rFonts w:ascii="Calibri" w:hAnsi="Calibri" w:cs="Calibri"/>
          <w:noProof/>
          <w:szCs w:val="24"/>
        </w:rPr>
        <w:t xml:space="preserve">55. </w:t>
      </w:r>
      <w:r w:rsidRPr="0082029B">
        <w:rPr>
          <w:rFonts w:ascii="Calibri" w:hAnsi="Calibri" w:cs="Calibri"/>
          <w:noProof/>
          <w:szCs w:val="24"/>
        </w:rPr>
        <w:tab/>
        <w:t>Keesing F, Belden LK, Daszak P, Dobson A, Harvell CD, Holt RD, et al. Impacts of biodiversity on the emergence and transmission of infectious diseases. Nature [Internet]. 2010 Dec 2 [cited 2017 Jul 11];468(7324):647–52. Available from: http://www.ncbi.nlm.nih.gov/pubmed/21124449</w:t>
      </w:r>
    </w:p>
    <w:p w14:paraId="03EF611B" w14:textId="77777777" w:rsidR="0082029B" w:rsidRPr="0082029B" w:rsidRDefault="0082029B" w:rsidP="0082029B">
      <w:pPr>
        <w:widowControl w:val="0"/>
        <w:autoSpaceDE w:val="0"/>
        <w:autoSpaceDN w:val="0"/>
        <w:adjustRightInd w:val="0"/>
        <w:spacing w:line="240" w:lineRule="auto"/>
        <w:ind w:left="640" w:hanging="640"/>
        <w:rPr>
          <w:rFonts w:ascii="Calibri" w:hAnsi="Calibri" w:cs="Calibri"/>
          <w:noProof/>
          <w:szCs w:val="24"/>
        </w:rPr>
      </w:pPr>
      <w:r w:rsidRPr="0082029B">
        <w:rPr>
          <w:rFonts w:ascii="Calibri" w:hAnsi="Calibri" w:cs="Calibri"/>
          <w:noProof/>
          <w:szCs w:val="24"/>
        </w:rPr>
        <w:t xml:space="preserve">56. </w:t>
      </w:r>
      <w:r w:rsidRPr="0082029B">
        <w:rPr>
          <w:rFonts w:ascii="Calibri" w:hAnsi="Calibri" w:cs="Calibri"/>
          <w:noProof/>
          <w:szCs w:val="24"/>
        </w:rPr>
        <w:tab/>
        <w:t xml:space="preserve">Malhi Y, Roberts JT, Betts RA, Killeen TJ, Li W, Nobre CA. Climate Change, Deforestation, and the Fate of the Amazon. Science (80- ). 2008;319:169–72. </w:t>
      </w:r>
    </w:p>
    <w:p w14:paraId="116D06C7" w14:textId="77777777" w:rsidR="0082029B" w:rsidRPr="0082029B" w:rsidRDefault="0082029B" w:rsidP="0082029B">
      <w:pPr>
        <w:widowControl w:val="0"/>
        <w:autoSpaceDE w:val="0"/>
        <w:autoSpaceDN w:val="0"/>
        <w:adjustRightInd w:val="0"/>
        <w:spacing w:line="240" w:lineRule="auto"/>
        <w:ind w:left="640" w:hanging="640"/>
        <w:rPr>
          <w:rFonts w:ascii="Calibri" w:hAnsi="Calibri" w:cs="Calibri"/>
          <w:noProof/>
          <w:szCs w:val="24"/>
        </w:rPr>
      </w:pPr>
      <w:r w:rsidRPr="0082029B">
        <w:rPr>
          <w:rFonts w:ascii="Calibri" w:hAnsi="Calibri" w:cs="Calibri"/>
          <w:noProof/>
          <w:szCs w:val="24"/>
        </w:rPr>
        <w:t xml:space="preserve">57. </w:t>
      </w:r>
      <w:r w:rsidRPr="0082029B">
        <w:rPr>
          <w:rFonts w:ascii="Calibri" w:hAnsi="Calibri" w:cs="Calibri"/>
          <w:noProof/>
          <w:szCs w:val="24"/>
        </w:rPr>
        <w:tab/>
        <w:t>Allen T, Murray KA, Zambrana-Torrelio C, Morse SS, Rondinini C, Di Marco M, et al. Global hotspots and correlates of emerging zoonotic diseases. Nat Commun [Internet]. 2017 Dec 24 [cited 2017 Nov 7];8(1):1124. Available from: http://www.nature.com/articles/s41467-017-00923-8</w:t>
      </w:r>
    </w:p>
    <w:p w14:paraId="1EA9BC17" w14:textId="77777777" w:rsidR="0082029B" w:rsidRPr="0082029B" w:rsidRDefault="0082029B" w:rsidP="0082029B">
      <w:pPr>
        <w:widowControl w:val="0"/>
        <w:autoSpaceDE w:val="0"/>
        <w:autoSpaceDN w:val="0"/>
        <w:adjustRightInd w:val="0"/>
        <w:spacing w:line="240" w:lineRule="auto"/>
        <w:ind w:left="640" w:hanging="640"/>
        <w:rPr>
          <w:rFonts w:ascii="Calibri" w:hAnsi="Calibri" w:cs="Calibri"/>
          <w:noProof/>
          <w:szCs w:val="24"/>
        </w:rPr>
      </w:pPr>
      <w:r w:rsidRPr="0082029B">
        <w:rPr>
          <w:rFonts w:ascii="Calibri" w:hAnsi="Calibri" w:cs="Calibri"/>
          <w:noProof/>
          <w:szCs w:val="24"/>
        </w:rPr>
        <w:t xml:space="preserve">58. </w:t>
      </w:r>
      <w:r w:rsidRPr="0082029B">
        <w:rPr>
          <w:rFonts w:ascii="Calibri" w:hAnsi="Calibri" w:cs="Calibri"/>
          <w:noProof/>
          <w:szCs w:val="24"/>
        </w:rPr>
        <w:tab/>
        <w:t>McMahon BJ, Morand S, Gray JS. Ecosystem change and zoonoses in the Anthropocene. Zoonoses Public Health [Internet]. 2018 Nov 1 [cited 2019 Jun 28];65(7):755–65. Available from: http://doi.wiley.com/10.1111/zph.12489</w:t>
      </w:r>
    </w:p>
    <w:p w14:paraId="70A16FE1" w14:textId="77777777" w:rsidR="0082029B" w:rsidRPr="0082029B" w:rsidRDefault="0082029B" w:rsidP="0082029B">
      <w:pPr>
        <w:widowControl w:val="0"/>
        <w:autoSpaceDE w:val="0"/>
        <w:autoSpaceDN w:val="0"/>
        <w:adjustRightInd w:val="0"/>
        <w:spacing w:line="240" w:lineRule="auto"/>
        <w:ind w:left="640" w:hanging="640"/>
        <w:rPr>
          <w:rFonts w:ascii="Calibri" w:hAnsi="Calibri" w:cs="Calibri"/>
          <w:noProof/>
        </w:rPr>
      </w:pPr>
      <w:r w:rsidRPr="0082029B">
        <w:rPr>
          <w:rFonts w:ascii="Calibri" w:hAnsi="Calibri" w:cs="Calibri"/>
          <w:noProof/>
          <w:szCs w:val="24"/>
        </w:rPr>
        <w:t xml:space="preserve">59. </w:t>
      </w:r>
      <w:r w:rsidRPr="0082029B">
        <w:rPr>
          <w:rFonts w:ascii="Calibri" w:hAnsi="Calibri" w:cs="Calibri"/>
          <w:noProof/>
          <w:szCs w:val="24"/>
        </w:rPr>
        <w:tab/>
        <w:t>Rostal MK, Ross N, Machalaba C, Cordel C, Paweska JT, Karesh WB. Benefits of a one health approach: An example using Rift Valley fever. One Heal [Internet]. 2018 Jun 1 [cited 2019 Jun 28];5:34–6. Available from: https://www.sciencedirect.com/science/article/pii/S2352771417300502?via%3Dihub</w:t>
      </w:r>
    </w:p>
    <w:p w14:paraId="12071E08" w14:textId="673F63B1" w:rsidR="00FD2E6D" w:rsidRDefault="00FD2E6D" w:rsidP="00921942">
      <w:r>
        <w:fldChar w:fldCharType="end"/>
      </w:r>
    </w:p>
    <w:p w14:paraId="5A678B5F" w14:textId="1D5995C3" w:rsidR="005C018D" w:rsidRDefault="005C018D" w:rsidP="00921942"/>
    <w:sectPr w:rsidR="005C018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8D6E78" w14:textId="77777777" w:rsidR="00880DDD" w:rsidRDefault="00880DDD" w:rsidP="00A71039">
      <w:pPr>
        <w:spacing w:after="0" w:line="240" w:lineRule="auto"/>
      </w:pPr>
      <w:r>
        <w:separator/>
      </w:r>
    </w:p>
  </w:endnote>
  <w:endnote w:type="continuationSeparator" w:id="0">
    <w:p w14:paraId="7E8CF0B6" w14:textId="77777777" w:rsidR="00880DDD" w:rsidRDefault="00880DDD" w:rsidP="00A710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683815"/>
      <w:docPartObj>
        <w:docPartGallery w:val="Page Numbers (Bottom of Page)"/>
        <w:docPartUnique/>
      </w:docPartObj>
    </w:sdtPr>
    <w:sdtEndPr>
      <w:rPr>
        <w:noProof/>
      </w:rPr>
    </w:sdtEndPr>
    <w:sdtContent>
      <w:p w14:paraId="28D9926E" w14:textId="0382244C" w:rsidR="00041AA3" w:rsidRDefault="00041AA3">
        <w:pPr>
          <w:pStyle w:val="Footer"/>
          <w:jc w:val="right"/>
        </w:pPr>
        <w:r>
          <w:fldChar w:fldCharType="begin"/>
        </w:r>
        <w:r>
          <w:instrText xml:space="preserve"> PAGE   \* MERGEFORMAT </w:instrText>
        </w:r>
        <w:r>
          <w:fldChar w:fldCharType="separate"/>
        </w:r>
        <w:r w:rsidR="008D1696">
          <w:rPr>
            <w:noProof/>
          </w:rPr>
          <w:t>20</w:t>
        </w:r>
        <w:r>
          <w:rPr>
            <w:noProof/>
          </w:rPr>
          <w:fldChar w:fldCharType="end"/>
        </w:r>
      </w:p>
    </w:sdtContent>
  </w:sdt>
  <w:p w14:paraId="4FCAE64B" w14:textId="77777777" w:rsidR="00041AA3" w:rsidRDefault="00041A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202250" w14:textId="77777777" w:rsidR="00880DDD" w:rsidRDefault="00880DDD" w:rsidP="00A71039">
      <w:pPr>
        <w:spacing w:after="0" w:line="240" w:lineRule="auto"/>
      </w:pPr>
      <w:r>
        <w:separator/>
      </w:r>
    </w:p>
  </w:footnote>
  <w:footnote w:type="continuationSeparator" w:id="0">
    <w:p w14:paraId="007442F9" w14:textId="77777777" w:rsidR="00880DDD" w:rsidRDefault="00880DDD" w:rsidP="00A710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2329F6"/>
    <w:multiLevelType w:val="hybridMultilevel"/>
    <w:tmpl w:val="1452E9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tDA2MTI0MjY3N7MEcpV0lIJTi4sz8/NACoxqAYeKXp4sAAAA"/>
  </w:docVars>
  <w:rsids>
    <w:rsidRoot w:val="00921942"/>
    <w:rsid w:val="00000903"/>
    <w:rsid w:val="000129AD"/>
    <w:rsid w:val="00015BD2"/>
    <w:rsid w:val="00020D2B"/>
    <w:rsid w:val="00022577"/>
    <w:rsid w:val="00022EB9"/>
    <w:rsid w:val="00026EDB"/>
    <w:rsid w:val="0002746B"/>
    <w:rsid w:val="000325DB"/>
    <w:rsid w:val="00032970"/>
    <w:rsid w:val="00036FF5"/>
    <w:rsid w:val="00041AA3"/>
    <w:rsid w:val="00041F45"/>
    <w:rsid w:val="000422C9"/>
    <w:rsid w:val="000424B4"/>
    <w:rsid w:val="00062174"/>
    <w:rsid w:val="00076B97"/>
    <w:rsid w:val="00080E25"/>
    <w:rsid w:val="000968E1"/>
    <w:rsid w:val="000A133A"/>
    <w:rsid w:val="000A54DD"/>
    <w:rsid w:val="000A5DCC"/>
    <w:rsid w:val="000B245C"/>
    <w:rsid w:val="000C0E7A"/>
    <w:rsid w:val="000C1FF5"/>
    <w:rsid w:val="000C20A2"/>
    <w:rsid w:val="000C34BF"/>
    <w:rsid w:val="000C6028"/>
    <w:rsid w:val="000D0B85"/>
    <w:rsid w:val="000D1DF5"/>
    <w:rsid w:val="000D29B7"/>
    <w:rsid w:val="000F4ECE"/>
    <w:rsid w:val="000F643F"/>
    <w:rsid w:val="001004B7"/>
    <w:rsid w:val="00100638"/>
    <w:rsid w:val="00100731"/>
    <w:rsid w:val="00103516"/>
    <w:rsid w:val="001076FD"/>
    <w:rsid w:val="00112AED"/>
    <w:rsid w:val="00114B86"/>
    <w:rsid w:val="00117F8F"/>
    <w:rsid w:val="00125563"/>
    <w:rsid w:val="0012704B"/>
    <w:rsid w:val="0013046B"/>
    <w:rsid w:val="00136273"/>
    <w:rsid w:val="001442A7"/>
    <w:rsid w:val="0015515B"/>
    <w:rsid w:val="00157955"/>
    <w:rsid w:val="00163D60"/>
    <w:rsid w:val="00165612"/>
    <w:rsid w:val="001704F7"/>
    <w:rsid w:val="00171ADB"/>
    <w:rsid w:val="00172760"/>
    <w:rsid w:val="00173869"/>
    <w:rsid w:val="00177F9B"/>
    <w:rsid w:val="001919C2"/>
    <w:rsid w:val="00194477"/>
    <w:rsid w:val="00195FC3"/>
    <w:rsid w:val="00196491"/>
    <w:rsid w:val="001A00D2"/>
    <w:rsid w:val="001A52AA"/>
    <w:rsid w:val="001A69A5"/>
    <w:rsid w:val="001A701A"/>
    <w:rsid w:val="001B0050"/>
    <w:rsid w:val="001B1DF4"/>
    <w:rsid w:val="001B25EF"/>
    <w:rsid w:val="001B3264"/>
    <w:rsid w:val="001D0E14"/>
    <w:rsid w:val="001E4AE5"/>
    <w:rsid w:val="001E6580"/>
    <w:rsid w:val="001F3773"/>
    <w:rsid w:val="001F7209"/>
    <w:rsid w:val="002012AA"/>
    <w:rsid w:val="00202D86"/>
    <w:rsid w:val="00203655"/>
    <w:rsid w:val="00212865"/>
    <w:rsid w:val="00213FA0"/>
    <w:rsid w:val="0021453F"/>
    <w:rsid w:val="00224D2E"/>
    <w:rsid w:val="00230535"/>
    <w:rsid w:val="002313DD"/>
    <w:rsid w:val="002314AA"/>
    <w:rsid w:val="00241297"/>
    <w:rsid w:val="00242AF5"/>
    <w:rsid w:val="00243799"/>
    <w:rsid w:val="00254351"/>
    <w:rsid w:val="0025461C"/>
    <w:rsid w:val="002576EA"/>
    <w:rsid w:val="00260B93"/>
    <w:rsid w:val="00267630"/>
    <w:rsid w:val="00267E0B"/>
    <w:rsid w:val="00273CEF"/>
    <w:rsid w:val="00274FD9"/>
    <w:rsid w:val="00277D61"/>
    <w:rsid w:val="00280AAD"/>
    <w:rsid w:val="00283D2A"/>
    <w:rsid w:val="00284894"/>
    <w:rsid w:val="00295136"/>
    <w:rsid w:val="002A0599"/>
    <w:rsid w:val="002A08B1"/>
    <w:rsid w:val="002A11A7"/>
    <w:rsid w:val="002A41E1"/>
    <w:rsid w:val="002A4AA6"/>
    <w:rsid w:val="002B5913"/>
    <w:rsid w:val="002C25F9"/>
    <w:rsid w:val="002C321F"/>
    <w:rsid w:val="002C741F"/>
    <w:rsid w:val="002D0A7B"/>
    <w:rsid w:val="002D4487"/>
    <w:rsid w:val="002E1492"/>
    <w:rsid w:val="002E2C0C"/>
    <w:rsid w:val="002E4F64"/>
    <w:rsid w:val="002E74D2"/>
    <w:rsid w:val="002F002C"/>
    <w:rsid w:val="002F0CEC"/>
    <w:rsid w:val="002F30DE"/>
    <w:rsid w:val="0031143A"/>
    <w:rsid w:val="003119A6"/>
    <w:rsid w:val="00311ACE"/>
    <w:rsid w:val="00314613"/>
    <w:rsid w:val="00314F41"/>
    <w:rsid w:val="00315431"/>
    <w:rsid w:val="003254F7"/>
    <w:rsid w:val="00330841"/>
    <w:rsid w:val="00334BA6"/>
    <w:rsid w:val="0033697E"/>
    <w:rsid w:val="00337C86"/>
    <w:rsid w:val="00340245"/>
    <w:rsid w:val="00342A49"/>
    <w:rsid w:val="00345B0F"/>
    <w:rsid w:val="00351F16"/>
    <w:rsid w:val="00354ABB"/>
    <w:rsid w:val="00354EC7"/>
    <w:rsid w:val="0036319A"/>
    <w:rsid w:val="003633E7"/>
    <w:rsid w:val="00365949"/>
    <w:rsid w:val="00370471"/>
    <w:rsid w:val="00376C1B"/>
    <w:rsid w:val="003820C9"/>
    <w:rsid w:val="00386DE9"/>
    <w:rsid w:val="003875F4"/>
    <w:rsid w:val="00387627"/>
    <w:rsid w:val="00396262"/>
    <w:rsid w:val="003A2013"/>
    <w:rsid w:val="003A7343"/>
    <w:rsid w:val="003A778C"/>
    <w:rsid w:val="003B009C"/>
    <w:rsid w:val="003C017E"/>
    <w:rsid w:val="003C3576"/>
    <w:rsid w:val="003D0537"/>
    <w:rsid w:val="003D1505"/>
    <w:rsid w:val="003D7EBE"/>
    <w:rsid w:val="003E2C3B"/>
    <w:rsid w:val="003E4F0A"/>
    <w:rsid w:val="003E5944"/>
    <w:rsid w:val="003E6E01"/>
    <w:rsid w:val="003F2C8B"/>
    <w:rsid w:val="004108CA"/>
    <w:rsid w:val="004126DF"/>
    <w:rsid w:val="00412A43"/>
    <w:rsid w:val="00415734"/>
    <w:rsid w:val="0042221A"/>
    <w:rsid w:val="0042677F"/>
    <w:rsid w:val="00426977"/>
    <w:rsid w:val="004361BC"/>
    <w:rsid w:val="00437C69"/>
    <w:rsid w:val="00440334"/>
    <w:rsid w:val="00444A93"/>
    <w:rsid w:val="004462CB"/>
    <w:rsid w:val="004463CF"/>
    <w:rsid w:val="00460134"/>
    <w:rsid w:val="00465A0F"/>
    <w:rsid w:val="00466F7E"/>
    <w:rsid w:val="00473EC7"/>
    <w:rsid w:val="00475695"/>
    <w:rsid w:val="00480BCE"/>
    <w:rsid w:val="00480FE2"/>
    <w:rsid w:val="00483CCB"/>
    <w:rsid w:val="00486759"/>
    <w:rsid w:val="00493AC4"/>
    <w:rsid w:val="00495679"/>
    <w:rsid w:val="00496ADB"/>
    <w:rsid w:val="004971A2"/>
    <w:rsid w:val="004A0412"/>
    <w:rsid w:val="004B30BA"/>
    <w:rsid w:val="004B7008"/>
    <w:rsid w:val="004C16EE"/>
    <w:rsid w:val="004C2523"/>
    <w:rsid w:val="004C6832"/>
    <w:rsid w:val="004C7241"/>
    <w:rsid w:val="004D19E2"/>
    <w:rsid w:val="004D1FD7"/>
    <w:rsid w:val="004D50CE"/>
    <w:rsid w:val="004D72C6"/>
    <w:rsid w:val="004E68EE"/>
    <w:rsid w:val="004F158D"/>
    <w:rsid w:val="004F6B62"/>
    <w:rsid w:val="00500EFE"/>
    <w:rsid w:val="00502D00"/>
    <w:rsid w:val="005067F1"/>
    <w:rsid w:val="00517DE7"/>
    <w:rsid w:val="005212AB"/>
    <w:rsid w:val="00530A67"/>
    <w:rsid w:val="00530D06"/>
    <w:rsid w:val="0054238F"/>
    <w:rsid w:val="00552F96"/>
    <w:rsid w:val="00557E67"/>
    <w:rsid w:val="005616E4"/>
    <w:rsid w:val="00566FAD"/>
    <w:rsid w:val="00571388"/>
    <w:rsid w:val="005716D2"/>
    <w:rsid w:val="0057234B"/>
    <w:rsid w:val="0058368C"/>
    <w:rsid w:val="00584F2F"/>
    <w:rsid w:val="00590793"/>
    <w:rsid w:val="00591021"/>
    <w:rsid w:val="00591CF6"/>
    <w:rsid w:val="00592E55"/>
    <w:rsid w:val="005A17A7"/>
    <w:rsid w:val="005B14F1"/>
    <w:rsid w:val="005B6672"/>
    <w:rsid w:val="005C018D"/>
    <w:rsid w:val="005C304C"/>
    <w:rsid w:val="005C7309"/>
    <w:rsid w:val="005D3943"/>
    <w:rsid w:val="005D537B"/>
    <w:rsid w:val="005E133F"/>
    <w:rsid w:val="005E185B"/>
    <w:rsid w:val="005E1CFE"/>
    <w:rsid w:val="005E41DA"/>
    <w:rsid w:val="005F6A14"/>
    <w:rsid w:val="00606E06"/>
    <w:rsid w:val="006071EC"/>
    <w:rsid w:val="0061239D"/>
    <w:rsid w:val="00621BCC"/>
    <w:rsid w:val="00622269"/>
    <w:rsid w:val="00631E4E"/>
    <w:rsid w:val="00632418"/>
    <w:rsid w:val="00633CCB"/>
    <w:rsid w:val="00637CF1"/>
    <w:rsid w:val="0064112C"/>
    <w:rsid w:val="006432E9"/>
    <w:rsid w:val="00647739"/>
    <w:rsid w:val="00650EB1"/>
    <w:rsid w:val="00654D04"/>
    <w:rsid w:val="00657357"/>
    <w:rsid w:val="00663964"/>
    <w:rsid w:val="00664876"/>
    <w:rsid w:val="00666B3B"/>
    <w:rsid w:val="00667AEC"/>
    <w:rsid w:val="00672B1A"/>
    <w:rsid w:val="00677695"/>
    <w:rsid w:val="0068043C"/>
    <w:rsid w:val="00694E25"/>
    <w:rsid w:val="006A4A15"/>
    <w:rsid w:val="006A6989"/>
    <w:rsid w:val="006C3059"/>
    <w:rsid w:val="006C3570"/>
    <w:rsid w:val="006C50A0"/>
    <w:rsid w:val="006C7047"/>
    <w:rsid w:val="006D3832"/>
    <w:rsid w:val="006D4A86"/>
    <w:rsid w:val="006D71BE"/>
    <w:rsid w:val="006D7CBC"/>
    <w:rsid w:val="006E0737"/>
    <w:rsid w:val="006E2305"/>
    <w:rsid w:val="006E567D"/>
    <w:rsid w:val="006F468D"/>
    <w:rsid w:val="006F4E55"/>
    <w:rsid w:val="00700068"/>
    <w:rsid w:val="00700844"/>
    <w:rsid w:val="00700B14"/>
    <w:rsid w:val="00700E0C"/>
    <w:rsid w:val="00706BDD"/>
    <w:rsid w:val="007138C1"/>
    <w:rsid w:val="00724555"/>
    <w:rsid w:val="0072663E"/>
    <w:rsid w:val="0072770A"/>
    <w:rsid w:val="0073141B"/>
    <w:rsid w:val="00734B19"/>
    <w:rsid w:val="00736285"/>
    <w:rsid w:val="00743F58"/>
    <w:rsid w:val="00747EF3"/>
    <w:rsid w:val="00750776"/>
    <w:rsid w:val="00752510"/>
    <w:rsid w:val="00760736"/>
    <w:rsid w:val="00764D95"/>
    <w:rsid w:val="0077190E"/>
    <w:rsid w:val="007739B6"/>
    <w:rsid w:val="00774791"/>
    <w:rsid w:val="0077543C"/>
    <w:rsid w:val="00785E73"/>
    <w:rsid w:val="007A501B"/>
    <w:rsid w:val="007A6726"/>
    <w:rsid w:val="007B5629"/>
    <w:rsid w:val="007B68B1"/>
    <w:rsid w:val="007C0D14"/>
    <w:rsid w:val="007D1A64"/>
    <w:rsid w:val="007D4BC9"/>
    <w:rsid w:val="007D6F06"/>
    <w:rsid w:val="007E6C05"/>
    <w:rsid w:val="007F40A5"/>
    <w:rsid w:val="00801866"/>
    <w:rsid w:val="008018EE"/>
    <w:rsid w:val="008033E8"/>
    <w:rsid w:val="00810AB4"/>
    <w:rsid w:val="00815FD4"/>
    <w:rsid w:val="0082029B"/>
    <w:rsid w:val="008205D2"/>
    <w:rsid w:val="00820A6A"/>
    <w:rsid w:val="00822DE2"/>
    <w:rsid w:val="008306E7"/>
    <w:rsid w:val="00832DC0"/>
    <w:rsid w:val="00837D33"/>
    <w:rsid w:val="00841988"/>
    <w:rsid w:val="00841E47"/>
    <w:rsid w:val="00844947"/>
    <w:rsid w:val="00846A0C"/>
    <w:rsid w:val="00847AFC"/>
    <w:rsid w:val="00852A74"/>
    <w:rsid w:val="00855E47"/>
    <w:rsid w:val="00861819"/>
    <w:rsid w:val="00870DF7"/>
    <w:rsid w:val="00873378"/>
    <w:rsid w:val="00874CAE"/>
    <w:rsid w:val="00877B18"/>
    <w:rsid w:val="00877B61"/>
    <w:rsid w:val="00880CEF"/>
    <w:rsid w:val="00880DDD"/>
    <w:rsid w:val="00884D0B"/>
    <w:rsid w:val="00885205"/>
    <w:rsid w:val="008858D4"/>
    <w:rsid w:val="008859DF"/>
    <w:rsid w:val="00890733"/>
    <w:rsid w:val="00890817"/>
    <w:rsid w:val="00892CC0"/>
    <w:rsid w:val="008A0296"/>
    <w:rsid w:val="008A2421"/>
    <w:rsid w:val="008C12F2"/>
    <w:rsid w:val="008C2DD7"/>
    <w:rsid w:val="008C788E"/>
    <w:rsid w:val="008C7F5E"/>
    <w:rsid w:val="008D1696"/>
    <w:rsid w:val="008E1276"/>
    <w:rsid w:val="008E62DE"/>
    <w:rsid w:val="008E75A3"/>
    <w:rsid w:val="008F0F5F"/>
    <w:rsid w:val="00902E57"/>
    <w:rsid w:val="00912EBC"/>
    <w:rsid w:val="009137C4"/>
    <w:rsid w:val="009143AD"/>
    <w:rsid w:val="00917E3A"/>
    <w:rsid w:val="00921596"/>
    <w:rsid w:val="00921942"/>
    <w:rsid w:val="009313A1"/>
    <w:rsid w:val="009322B0"/>
    <w:rsid w:val="0093443F"/>
    <w:rsid w:val="00934ABE"/>
    <w:rsid w:val="00934D63"/>
    <w:rsid w:val="00940CC1"/>
    <w:rsid w:val="00941794"/>
    <w:rsid w:val="00941D57"/>
    <w:rsid w:val="009464DD"/>
    <w:rsid w:val="0095101B"/>
    <w:rsid w:val="0095327B"/>
    <w:rsid w:val="00964987"/>
    <w:rsid w:val="009673AD"/>
    <w:rsid w:val="00977B51"/>
    <w:rsid w:val="00987D57"/>
    <w:rsid w:val="009947D9"/>
    <w:rsid w:val="009951B8"/>
    <w:rsid w:val="00997E11"/>
    <w:rsid w:val="009A3FD7"/>
    <w:rsid w:val="009A6A5C"/>
    <w:rsid w:val="009B123B"/>
    <w:rsid w:val="009B25C9"/>
    <w:rsid w:val="009B28BB"/>
    <w:rsid w:val="009B4AD4"/>
    <w:rsid w:val="009C040F"/>
    <w:rsid w:val="009C0D93"/>
    <w:rsid w:val="009C2C0A"/>
    <w:rsid w:val="009C30D0"/>
    <w:rsid w:val="009C3929"/>
    <w:rsid w:val="009C7598"/>
    <w:rsid w:val="009D41F1"/>
    <w:rsid w:val="009E0CEA"/>
    <w:rsid w:val="009F312E"/>
    <w:rsid w:val="009F5685"/>
    <w:rsid w:val="00A01A78"/>
    <w:rsid w:val="00A06466"/>
    <w:rsid w:val="00A14C59"/>
    <w:rsid w:val="00A16452"/>
    <w:rsid w:val="00A17580"/>
    <w:rsid w:val="00A22BA4"/>
    <w:rsid w:val="00A24FBE"/>
    <w:rsid w:val="00A25E40"/>
    <w:rsid w:val="00A308AB"/>
    <w:rsid w:val="00A30AB3"/>
    <w:rsid w:val="00A34A83"/>
    <w:rsid w:val="00A40020"/>
    <w:rsid w:val="00A41A8F"/>
    <w:rsid w:val="00A425AE"/>
    <w:rsid w:val="00A45CD8"/>
    <w:rsid w:val="00A60016"/>
    <w:rsid w:val="00A611DF"/>
    <w:rsid w:val="00A70CDA"/>
    <w:rsid w:val="00A71039"/>
    <w:rsid w:val="00A71425"/>
    <w:rsid w:val="00A72214"/>
    <w:rsid w:val="00A7272F"/>
    <w:rsid w:val="00A75006"/>
    <w:rsid w:val="00A75FFD"/>
    <w:rsid w:val="00A92009"/>
    <w:rsid w:val="00AA041A"/>
    <w:rsid w:val="00AA1004"/>
    <w:rsid w:val="00AA1102"/>
    <w:rsid w:val="00AA1AC1"/>
    <w:rsid w:val="00AA47A1"/>
    <w:rsid w:val="00AA522D"/>
    <w:rsid w:val="00AA6833"/>
    <w:rsid w:val="00AA6FB7"/>
    <w:rsid w:val="00AA7E91"/>
    <w:rsid w:val="00AB0E21"/>
    <w:rsid w:val="00AC1E10"/>
    <w:rsid w:val="00AC567C"/>
    <w:rsid w:val="00AD38D6"/>
    <w:rsid w:val="00AF623A"/>
    <w:rsid w:val="00B04074"/>
    <w:rsid w:val="00B07C7F"/>
    <w:rsid w:val="00B11B18"/>
    <w:rsid w:val="00B12BA3"/>
    <w:rsid w:val="00B22D1B"/>
    <w:rsid w:val="00B2326D"/>
    <w:rsid w:val="00B317C7"/>
    <w:rsid w:val="00B35A12"/>
    <w:rsid w:val="00B36A94"/>
    <w:rsid w:val="00B41A9A"/>
    <w:rsid w:val="00B41E88"/>
    <w:rsid w:val="00B44536"/>
    <w:rsid w:val="00B51F29"/>
    <w:rsid w:val="00B52BFD"/>
    <w:rsid w:val="00B52F86"/>
    <w:rsid w:val="00B54247"/>
    <w:rsid w:val="00B632B5"/>
    <w:rsid w:val="00B64ADF"/>
    <w:rsid w:val="00B72434"/>
    <w:rsid w:val="00B8017C"/>
    <w:rsid w:val="00B80347"/>
    <w:rsid w:val="00B84060"/>
    <w:rsid w:val="00B856F2"/>
    <w:rsid w:val="00B86BA3"/>
    <w:rsid w:val="00B9177B"/>
    <w:rsid w:val="00B9644D"/>
    <w:rsid w:val="00BA02D6"/>
    <w:rsid w:val="00BB1404"/>
    <w:rsid w:val="00BB1FD3"/>
    <w:rsid w:val="00BB7982"/>
    <w:rsid w:val="00BB7EA6"/>
    <w:rsid w:val="00BC4BE0"/>
    <w:rsid w:val="00BC67F4"/>
    <w:rsid w:val="00BC7101"/>
    <w:rsid w:val="00BD1775"/>
    <w:rsid w:val="00BD2D7A"/>
    <w:rsid w:val="00BD526A"/>
    <w:rsid w:val="00BD7847"/>
    <w:rsid w:val="00BE3DE7"/>
    <w:rsid w:val="00C0187B"/>
    <w:rsid w:val="00C046C5"/>
    <w:rsid w:val="00C076FB"/>
    <w:rsid w:val="00C11AF7"/>
    <w:rsid w:val="00C1693B"/>
    <w:rsid w:val="00C23312"/>
    <w:rsid w:val="00C24322"/>
    <w:rsid w:val="00C2542E"/>
    <w:rsid w:val="00C3475E"/>
    <w:rsid w:val="00C34BD0"/>
    <w:rsid w:val="00C35F6C"/>
    <w:rsid w:val="00C413AB"/>
    <w:rsid w:val="00C43FA8"/>
    <w:rsid w:val="00C47086"/>
    <w:rsid w:val="00C548CF"/>
    <w:rsid w:val="00C61020"/>
    <w:rsid w:val="00C62CE1"/>
    <w:rsid w:val="00C637CD"/>
    <w:rsid w:val="00C66739"/>
    <w:rsid w:val="00C74930"/>
    <w:rsid w:val="00C773C8"/>
    <w:rsid w:val="00C830C3"/>
    <w:rsid w:val="00C83840"/>
    <w:rsid w:val="00C8490C"/>
    <w:rsid w:val="00C84C33"/>
    <w:rsid w:val="00C91DBF"/>
    <w:rsid w:val="00CA02C9"/>
    <w:rsid w:val="00CB17B9"/>
    <w:rsid w:val="00CB3D28"/>
    <w:rsid w:val="00CB605E"/>
    <w:rsid w:val="00CB6F9D"/>
    <w:rsid w:val="00CC1A52"/>
    <w:rsid w:val="00CD04CE"/>
    <w:rsid w:val="00CD2A1C"/>
    <w:rsid w:val="00CD7E0C"/>
    <w:rsid w:val="00CE0B73"/>
    <w:rsid w:val="00CE14EB"/>
    <w:rsid w:val="00CE7621"/>
    <w:rsid w:val="00CF4065"/>
    <w:rsid w:val="00CF4CCF"/>
    <w:rsid w:val="00D00241"/>
    <w:rsid w:val="00D03271"/>
    <w:rsid w:val="00D07DB7"/>
    <w:rsid w:val="00D104D5"/>
    <w:rsid w:val="00D10ABF"/>
    <w:rsid w:val="00D11CB6"/>
    <w:rsid w:val="00D14FAB"/>
    <w:rsid w:val="00D20CC0"/>
    <w:rsid w:val="00D21D8E"/>
    <w:rsid w:val="00D247C8"/>
    <w:rsid w:val="00D41DD7"/>
    <w:rsid w:val="00D466C0"/>
    <w:rsid w:val="00D62107"/>
    <w:rsid w:val="00D6605D"/>
    <w:rsid w:val="00D81EF4"/>
    <w:rsid w:val="00D823E5"/>
    <w:rsid w:val="00D85858"/>
    <w:rsid w:val="00D92330"/>
    <w:rsid w:val="00D9720A"/>
    <w:rsid w:val="00DA4DE2"/>
    <w:rsid w:val="00DA5B0D"/>
    <w:rsid w:val="00DB075C"/>
    <w:rsid w:val="00DB1362"/>
    <w:rsid w:val="00DB5A02"/>
    <w:rsid w:val="00DB7D19"/>
    <w:rsid w:val="00DB7E9C"/>
    <w:rsid w:val="00DC09D1"/>
    <w:rsid w:val="00DC5E30"/>
    <w:rsid w:val="00DD4C21"/>
    <w:rsid w:val="00DE1188"/>
    <w:rsid w:val="00DE342C"/>
    <w:rsid w:val="00DE65C1"/>
    <w:rsid w:val="00DF1418"/>
    <w:rsid w:val="00DF3A4E"/>
    <w:rsid w:val="00DF439B"/>
    <w:rsid w:val="00DF4EC4"/>
    <w:rsid w:val="00DF6431"/>
    <w:rsid w:val="00E0008E"/>
    <w:rsid w:val="00E008F3"/>
    <w:rsid w:val="00E03AF9"/>
    <w:rsid w:val="00E05134"/>
    <w:rsid w:val="00E07538"/>
    <w:rsid w:val="00E10437"/>
    <w:rsid w:val="00E104E0"/>
    <w:rsid w:val="00E10632"/>
    <w:rsid w:val="00E12111"/>
    <w:rsid w:val="00E15DFF"/>
    <w:rsid w:val="00E176A9"/>
    <w:rsid w:val="00E218F6"/>
    <w:rsid w:val="00E24787"/>
    <w:rsid w:val="00E31F4C"/>
    <w:rsid w:val="00E4215B"/>
    <w:rsid w:val="00E44223"/>
    <w:rsid w:val="00E444B8"/>
    <w:rsid w:val="00E50B04"/>
    <w:rsid w:val="00E62008"/>
    <w:rsid w:val="00E62C99"/>
    <w:rsid w:val="00E63117"/>
    <w:rsid w:val="00E6783F"/>
    <w:rsid w:val="00E72382"/>
    <w:rsid w:val="00E736DA"/>
    <w:rsid w:val="00E752ED"/>
    <w:rsid w:val="00E777E7"/>
    <w:rsid w:val="00E80478"/>
    <w:rsid w:val="00E82175"/>
    <w:rsid w:val="00EB375C"/>
    <w:rsid w:val="00ED1F11"/>
    <w:rsid w:val="00ED2618"/>
    <w:rsid w:val="00EE36CA"/>
    <w:rsid w:val="00EE6951"/>
    <w:rsid w:val="00EE6A4B"/>
    <w:rsid w:val="00EE6D30"/>
    <w:rsid w:val="00EF005A"/>
    <w:rsid w:val="00EF2EF2"/>
    <w:rsid w:val="00EF3580"/>
    <w:rsid w:val="00EF4205"/>
    <w:rsid w:val="00F065AA"/>
    <w:rsid w:val="00F119D8"/>
    <w:rsid w:val="00F15364"/>
    <w:rsid w:val="00F251CC"/>
    <w:rsid w:val="00F268F4"/>
    <w:rsid w:val="00F27E57"/>
    <w:rsid w:val="00F32EC9"/>
    <w:rsid w:val="00F407F0"/>
    <w:rsid w:val="00F47E2B"/>
    <w:rsid w:val="00F5309F"/>
    <w:rsid w:val="00F53A2B"/>
    <w:rsid w:val="00F56ED2"/>
    <w:rsid w:val="00F631AD"/>
    <w:rsid w:val="00F6334B"/>
    <w:rsid w:val="00F6336E"/>
    <w:rsid w:val="00F64305"/>
    <w:rsid w:val="00F65080"/>
    <w:rsid w:val="00F76D36"/>
    <w:rsid w:val="00F76F92"/>
    <w:rsid w:val="00F81549"/>
    <w:rsid w:val="00F91962"/>
    <w:rsid w:val="00F924A6"/>
    <w:rsid w:val="00F929F0"/>
    <w:rsid w:val="00F93805"/>
    <w:rsid w:val="00F95796"/>
    <w:rsid w:val="00FA1CBE"/>
    <w:rsid w:val="00FA3EE8"/>
    <w:rsid w:val="00FB1A10"/>
    <w:rsid w:val="00FB3BD5"/>
    <w:rsid w:val="00FB5B85"/>
    <w:rsid w:val="00FC2875"/>
    <w:rsid w:val="00FC36B1"/>
    <w:rsid w:val="00FC3B7E"/>
    <w:rsid w:val="00FC3B9F"/>
    <w:rsid w:val="00FC3DC1"/>
    <w:rsid w:val="00FD088C"/>
    <w:rsid w:val="00FD236F"/>
    <w:rsid w:val="00FD2E6D"/>
    <w:rsid w:val="00FD3D24"/>
    <w:rsid w:val="00FE2A96"/>
    <w:rsid w:val="00FE4B80"/>
    <w:rsid w:val="00FE55E0"/>
    <w:rsid w:val="00FF664A"/>
    <w:rsid w:val="00FF691F"/>
    <w:rsid w:val="00FF6FFE"/>
    <w:rsid w:val="00FF7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ECA6E"/>
  <w15:chartTrackingRefBased/>
  <w15:docId w15:val="{85A70238-B751-4D9B-AF57-03A64E40B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F31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41D57"/>
    <w:rPr>
      <w:sz w:val="16"/>
      <w:szCs w:val="16"/>
    </w:rPr>
  </w:style>
  <w:style w:type="paragraph" w:styleId="CommentText">
    <w:name w:val="annotation text"/>
    <w:basedOn w:val="Normal"/>
    <w:link w:val="CommentTextChar"/>
    <w:uiPriority w:val="99"/>
    <w:semiHidden/>
    <w:unhideWhenUsed/>
    <w:rsid w:val="00941D57"/>
    <w:pPr>
      <w:spacing w:line="240" w:lineRule="auto"/>
    </w:pPr>
    <w:rPr>
      <w:sz w:val="20"/>
      <w:szCs w:val="20"/>
    </w:rPr>
  </w:style>
  <w:style w:type="character" w:customStyle="1" w:styleId="CommentTextChar">
    <w:name w:val="Comment Text Char"/>
    <w:basedOn w:val="DefaultParagraphFont"/>
    <w:link w:val="CommentText"/>
    <w:uiPriority w:val="99"/>
    <w:semiHidden/>
    <w:rsid w:val="00941D57"/>
    <w:rPr>
      <w:sz w:val="20"/>
      <w:szCs w:val="20"/>
      <w:lang w:val="en-GB"/>
    </w:rPr>
  </w:style>
  <w:style w:type="paragraph" w:styleId="CommentSubject">
    <w:name w:val="annotation subject"/>
    <w:basedOn w:val="CommentText"/>
    <w:next w:val="CommentText"/>
    <w:link w:val="CommentSubjectChar"/>
    <w:uiPriority w:val="99"/>
    <w:semiHidden/>
    <w:unhideWhenUsed/>
    <w:rsid w:val="00941D57"/>
    <w:rPr>
      <w:b/>
      <w:bCs/>
    </w:rPr>
  </w:style>
  <w:style w:type="character" w:customStyle="1" w:styleId="CommentSubjectChar">
    <w:name w:val="Comment Subject Char"/>
    <w:basedOn w:val="CommentTextChar"/>
    <w:link w:val="CommentSubject"/>
    <w:uiPriority w:val="99"/>
    <w:semiHidden/>
    <w:rsid w:val="00941D57"/>
    <w:rPr>
      <w:b/>
      <w:bCs/>
      <w:sz w:val="20"/>
      <w:szCs w:val="20"/>
      <w:lang w:val="en-GB"/>
    </w:rPr>
  </w:style>
  <w:style w:type="paragraph" w:styleId="BalloonText">
    <w:name w:val="Balloon Text"/>
    <w:basedOn w:val="Normal"/>
    <w:link w:val="BalloonTextChar"/>
    <w:uiPriority w:val="99"/>
    <w:semiHidden/>
    <w:unhideWhenUsed/>
    <w:rsid w:val="00941D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1D57"/>
    <w:rPr>
      <w:rFonts w:ascii="Segoe UI" w:hAnsi="Segoe UI" w:cs="Segoe UI"/>
      <w:sz w:val="18"/>
      <w:szCs w:val="18"/>
      <w:lang w:val="en-GB"/>
    </w:rPr>
  </w:style>
  <w:style w:type="character" w:styleId="Emphasis">
    <w:name w:val="Emphasis"/>
    <w:basedOn w:val="DefaultParagraphFont"/>
    <w:uiPriority w:val="20"/>
    <w:qFormat/>
    <w:rsid w:val="004C7241"/>
    <w:rPr>
      <w:i/>
      <w:iCs/>
    </w:rPr>
  </w:style>
  <w:style w:type="character" w:styleId="Hyperlink">
    <w:name w:val="Hyperlink"/>
    <w:basedOn w:val="DefaultParagraphFont"/>
    <w:uiPriority w:val="99"/>
    <w:unhideWhenUsed/>
    <w:rsid w:val="00921596"/>
    <w:rPr>
      <w:color w:val="0563C1" w:themeColor="hyperlink"/>
      <w:u w:val="single"/>
    </w:rPr>
  </w:style>
  <w:style w:type="character" w:customStyle="1" w:styleId="UnresolvedMention1">
    <w:name w:val="Unresolved Mention1"/>
    <w:basedOn w:val="DefaultParagraphFont"/>
    <w:uiPriority w:val="99"/>
    <w:semiHidden/>
    <w:unhideWhenUsed/>
    <w:rsid w:val="00921596"/>
    <w:rPr>
      <w:color w:val="605E5C"/>
      <w:shd w:val="clear" w:color="auto" w:fill="E1DFDD"/>
    </w:rPr>
  </w:style>
  <w:style w:type="paragraph" w:styleId="NormalWeb">
    <w:name w:val="Normal (Web)"/>
    <w:basedOn w:val="Normal"/>
    <w:uiPriority w:val="99"/>
    <w:unhideWhenUsed/>
    <w:rsid w:val="00466F7E"/>
    <w:pPr>
      <w:spacing w:before="100" w:beforeAutospacing="1" w:after="100" w:afterAutospacing="1" w:line="240" w:lineRule="auto"/>
    </w:pPr>
    <w:rPr>
      <w:rFonts w:ascii="Times New Roman" w:eastAsia="Times New Roman" w:hAnsi="Times New Roman" w:cs="Times New Roman"/>
      <w:sz w:val="24"/>
      <w:szCs w:val="24"/>
      <w:lang w:val="en-IN"/>
    </w:rPr>
  </w:style>
  <w:style w:type="paragraph" w:styleId="Revision">
    <w:name w:val="Revision"/>
    <w:hidden/>
    <w:uiPriority w:val="99"/>
    <w:semiHidden/>
    <w:rsid w:val="00B632B5"/>
    <w:pPr>
      <w:spacing w:after="0" w:line="240" w:lineRule="auto"/>
    </w:pPr>
    <w:rPr>
      <w:lang w:val="en-GB"/>
    </w:rPr>
  </w:style>
  <w:style w:type="character" w:styleId="FollowedHyperlink">
    <w:name w:val="FollowedHyperlink"/>
    <w:basedOn w:val="DefaultParagraphFont"/>
    <w:uiPriority w:val="99"/>
    <w:semiHidden/>
    <w:unhideWhenUsed/>
    <w:rsid w:val="00230535"/>
    <w:rPr>
      <w:color w:val="954F72" w:themeColor="followedHyperlink"/>
      <w:u w:val="single"/>
    </w:rPr>
  </w:style>
  <w:style w:type="paragraph" w:styleId="ListParagraph">
    <w:name w:val="List Paragraph"/>
    <w:basedOn w:val="Normal"/>
    <w:uiPriority w:val="34"/>
    <w:qFormat/>
    <w:rsid w:val="0064112C"/>
    <w:pPr>
      <w:ind w:left="720"/>
      <w:contextualSpacing/>
    </w:pPr>
  </w:style>
  <w:style w:type="paragraph" w:styleId="Header">
    <w:name w:val="header"/>
    <w:basedOn w:val="Normal"/>
    <w:link w:val="HeaderChar"/>
    <w:uiPriority w:val="99"/>
    <w:unhideWhenUsed/>
    <w:rsid w:val="00A710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1039"/>
    <w:rPr>
      <w:lang w:val="en-GB"/>
    </w:rPr>
  </w:style>
  <w:style w:type="paragraph" w:styleId="Footer">
    <w:name w:val="footer"/>
    <w:basedOn w:val="Normal"/>
    <w:link w:val="FooterChar"/>
    <w:uiPriority w:val="99"/>
    <w:unhideWhenUsed/>
    <w:rsid w:val="00A710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1039"/>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510315">
      <w:bodyDiv w:val="1"/>
      <w:marLeft w:val="0"/>
      <w:marRight w:val="0"/>
      <w:marTop w:val="0"/>
      <w:marBottom w:val="0"/>
      <w:divBdr>
        <w:top w:val="none" w:sz="0" w:space="0" w:color="auto"/>
        <w:left w:val="none" w:sz="0" w:space="0" w:color="auto"/>
        <w:bottom w:val="none" w:sz="0" w:space="0" w:color="auto"/>
        <w:right w:val="none" w:sz="0" w:space="0" w:color="auto"/>
      </w:divBdr>
      <w:divsChild>
        <w:div w:id="1916549321">
          <w:marLeft w:val="0"/>
          <w:marRight w:val="0"/>
          <w:marTop w:val="0"/>
          <w:marBottom w:val="0"/>
          <w:divBdr>
            <w:top w:val="none" w:sz="0" w:space="0" w:color="auto"/>
            <w:left w:val="none" w:sz="0" w:space="0" w:color="auto"/>
            <w:bottom w:val="none" w:sz="0" w:space="0" w:color="auto"/>
            <w:right w:val="none" w:sz="0" w:space="0" w:color="auto"/>
          </w:divBdr>
          <w:divsChild>
            <w:div w:id="1951400586">
              <w:marLeft w:val="0"/>
              <w:marRight w:val="0"/>
              <w:marTop w:val="0"/>
              <w:marBottom w:val="0"/>
              <w:divBdr>
                <w:top w:val="none" w:sz="0" w:space="0" w:color="auto"/>
                <w:left w:val="none" w:sz="0" w:space="0" w:color="auto"/>
                <w:bottom w:val="none" w:sz="0" w:space="0" w:color="auto"/>
                <w:right w:val="none" w:sz="0" w:space="0" w:color="auto"/>
              </w:divBdr>
              <w:divsChild>
                <w:div w:id="716010914">
                  <w:marLeft w:val="0"/>
                  <w:marRight w:val="0"/>
                  <w:marTop w:val="0"/>
                  <w:marBottom w:val="0"/>
                  <w:divBdr>
                    <w:top w:val="none" w:sz="0" w:space="0" w:color="auto"/>
                    <w:left w:val="none" w:sz="0" w:space="0" w:color="auto"/>
                    <w:bottom w:val="none" w:sz="0" w:space="0" w:color="auto"/>
                    <w:right w:val="none" w:sz="0" w:space="0" w:color="auto"/>
                  </w:divBdr>
                  <w:divsChild>
                    <w:div w:id="35816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065943">
      <w:bodyDiv w:val="1"/>
      <w:marLeft w:val="0"/>
      <w:marRight w:val="0"/>
      <w:marTop w:val="0"/>
      <w:marBottom w:val="0"/>
      <w:divBdr>
        <w:top w:val="none" w:sz="0" w:space="0" w:color="auto"/>
        <w:left w:val="none" w:sz="0" w:space="0" w:color="auto"/>
        <w:bottom w:val="none" w:sz="0" w:space="0" w:color="auto"/>
        <w:right w:val="none" w:sz="0" w:space="0" w:color="auto"/>
      </w:divBdr>
    </w:div>
    <w:div w:id="749235238">
      <w:bodyDiv w:val="1"/>
      <w:marLeft w:val="0"/>
      <w:marRight w:val="0"/>
      <w:marTop w:val="0"/>
      <w:marBottom w:val="0"/>
      <w:divBdr>
        <w:top w:val="none" w:sz="0" w:space="0" w:color="auto"/>
        <w:left w:val="none" w:sz="0" w:space="0" w:color="auto"/>
        <w:bottom w:val="none" w:sz="0" w:space="0" w:color="auto"/>
        <w:right w:val="none" w:sz="0" w:space="0" w:color="auto"/>
      </w:divBdr>
    </w:div>
    <w:div w:id="900482722">
      <w:bodyDiv w:val="1"/>
      <w:marLeft w:val="0"/>
      <w:marRight w:val="0"/>
      <w:marTop w:val="0"/>
      <w:marBottom w:val="0"/>
      <w:divBdr>
        <w:top w:val="none" w:sz="0" w:space="0" w:color="auto"/>
        <w:left w:val="none" w:sz="0" w:space="0" w:color="auto"/>
        <w:bottom w:val="none" w:sz="0" w:space="0" w:color="auto"/>
        <w:right w:val="none" w:sz="0" w:space="0" w:color="auto"/>
      </w:divBdr>
      <w:divsChild>
        <w:div w:id="106238171">
          <w:marLeft w:val="0"/>
          <w:marRight w:val="0"/>
          <w:marTop w:val="0"/>
          <w:marBottom w:val="0"/>
          <w:divBdr>
            <w:top w:val="none" w:sz="0" w:space="0" w:color="auto"/>
            <w:left w:val="none" w:sz="0" w:space="0" w:color="auto"/>
            <w:bottom w:val="none" w:sz="0" w:space="0" w:color="auto"/>
            <w:right w:val="none" w:sz="0" w:space="0" w:color="auto"/>
          </w:divBdr>
          <w:divsChild>
            <w:div w:id="1938561126">
              <w:marLeft w:val="0"/>
              <w:marRight w:val="0"/>
              <w:marTop w:val="0"/>
              <w:marBottom w:val="0"/>
              <w:divBdr>
                <w:top w:val="none" w:sz="0" w:space="0" w:color="auto"/>
                <w:left w:val="none" w:sz="0" w:space="0" w:color="auto"/>
                <w:bottom w:val="none" w:sz="0" w:space="0" w:color="auto"/>
                <w:right w:val="none" w:sz="0" w:space="0" w:color="auto"/>
              </w:divBdr>
              <w:divsChild>
                <w:div w:id="329604382">
                  <w:marLeft w:val="0"/>
                  <w:marRight w:val="0"/>
                  <w:marTop w:val="0"/>
                  <w:marBottom w:val="0"/>
                  <w:divBdr>
                    <w:top w:val="none" w:sz="0" w:space="0" w:color="auto"/>
                    <w:left w:val="none" w:sz="0" w:space="0" w:color="auto"/>
                    <w:bottom w:val="none" w:sz="0" w:space="0" w:color="auto"/>
                    <w:right w:val="none" w:sz="0" w:space="0" w:color="auto"/>
                  </w:divBdr>
                  <w:divsChild>
                    <w:div w:id="156941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272306">
      <w:bodyDiv w:val="1"/>
      <w:marLeft w:val="0"/>
      <w:marRight w:val="0"/>
      <w:marTop w:val="0"/>
      <w:marBottom w:val="0"/>
      <w:divBdr>
        <w:top w:val="none" w:sz="0" w:space="0" w:color="auto"/>
        <w:left w:val="none" w:sz="0" w:space="0" w:color="auto"/>
        <w:bottom w:val="none" w:sz="0" w:space="0" w:color="auto"/>
        <w:right w:val="none" w:sz="0" w:space="0" w:color="auto"/>
      </w:divBdr>
      <w:divsChild>
        <w:div w:id="1113671677">
          <w:marLeft w:val="0"/>
          <w:marRight w:val="0"/>
          <w:marTop w:val="0"/>
          <w:marBottom w:val="0"/>
          <w:divBdr>
            <w:top w:val="none" w:sz="0" w:space="0" w:color="auto"/>
            <w:left w:val="none" w:sz="0" w:space="0" w:color="auto"/>
            <w:bottom w:val="none" w:sz="0" w:space="0" w:color="auto"/>
            <w:right w:val="none" w:sz="0" w:space="0" w:color="auto"/>
          </w:divBdr>
          <w:divsChild>
            <w:div w:id="1444181369">
              <w:marLeft w:val="0"/>
              <w:marRight w:val="0"/>
              <w:marTop w:val="0"/>
              <w:marBottom w:val="0"/>
              <w:divBdr>
                <w:top w:val="none" w:sz="0" w:space="0" w:color="auto"/>
                <w:left w:val="none" w:sz="0" w:space="0" w:color="auto"/>
                <w:bottom w:val="none" w:sz="0" w:space="0" w:color="auto"/>
                <w:right w:val="none" w:sz="0" w:space="0" w:color="auto"/>
              </w:divBdr>
              <w:divsChild>
                <w:div w:id="1263538413">
                  <w:marLeft w:val="0"/>
                  <w:marRight w:val="0"/>
                  <w:marTop w:val="0"/>
                  <w:marBottom w:val="0"/>
                  <w:divBdr>
                    <w:top w:val="none" w:sz="0" w:space="0" w:color="auto"/>
                    <w:left w:val="none" w:sz="0" w:space="0" w:color="auto"/>
                    <w:bottom w:val="none" w:sz="0" w:space="0" w:color="auto"/>
                    <w:right w:val="none" w:sz="0" w:space="0" w:color="auto"/>
                  </w:divBdr>
                  <w:divsChild>
                    <w:div w:id="125766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7071AE-6B1E-4355-BF6B-FB8C9C7CA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Pages>
  <Words>34609</Words>
  <Characters>197272</Characters>
  <Application>Microsoft Office Word</Application>
  <DocSecurity>0</DocSecurity>
  <Lines>1643</Lines>
  <Paragraphs>462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231419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Walsh</dc:creator>
  <cp:keywords/>
  <dc:description/>
  <cp:lastModifiedBy>Michael Walsh</cp:lastModifiedBy>
  <cp:revision>3</cp:revision>
  <dcterms:created xsi:type="dcterms:W3CDTF">2019-10-17T05:54:00Z</dcterms:created>
  <dcterms:modified xsi:type="dcterms:W3CDTF">2019-10-17T05:56:00Z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thegowda@gmail.com@www.mendeley.com</vt:lpwstr>
  </property>
  <property fmtid="{D5CDD505-2E9C-101B-9397-08002B2CF9AE}" pid="4" name="Mendeley Citation Style_1">
    <vt:lpwstr>http://www.zotero.org/styles/vancouver</vt:lpwstr>
  </property>
  <property fmtid="{D5CDD505-2E9C-101B-9397-08002B2CF9AE}" pid="5" name="Mendeley Recent Style Id 0_1">
    <vt:lpwstr>http://www.zotero.org/styles/apa</vt:lpwstr>
  </property>
  <property fmtid="{D5CDD505-2E9C-101B-9397-08002B2CF9AE}" pid="6" name="Mendeley Recent Style Name 0_1">
    <vt:lpwstr>American Psychological Association 6th edition</vt:lpwstr>
  </property>
  <property fmtid="{D5CDD505-2E9C-101B-9397-08002B2CF9AE}" pid="7" name="Mendeley Recent Style Id 1_1">
    <vt:lpwstr>http://www.zotero.org/styles/american-sociological-association</vt:lpwstr>
  </property>
  <property fmtid="{D5CDD505-2E9C-101B-9397-08002B2CF9AE}" pid="8" name="Mendeley Recent Style Name 1_1">
    <vt:lpwstr>American Sociological Association</vt:lpwstr>
  </property>
  <property fmtid="{D5CDD505-2E9C-101B-9397-08002B2CF9AE}" pid="9" name="Mendeley Recent Style Id 2_1">
    <vt:lpwstr>http://www.zotero.org/styles/harvard1</vt:lpwstr>
  </property>
  <property fmtid="{D5CDD505-2E9C-101B-9397-08002B2CF9AE}" pid="10" name="Mendeley Recent Style Name 2_1">
    <vt:lpwstr>Harvard Reference format 1 (author-date)</vt:lpwstr>
  </property>
  <property fmtid="{D5CDD505-2E9C-101B-9397-08002B2CF9AE}" pid="11" name="Mendeley Recent Style Id 3_1">
    <vt:lpwstr>http://www.zotero.org/styles/ieee</vt:lpwstr>
  </property>
  <property fmtid="{D5CDD505-2E9C-101B-9397-08002B2CF9AE}" pid="12" name="Mendeley Recent Style Name 3_1">
    <vt:lpwstr>IEEE</vt:lpwstr>
  </property>
  <property fmtid="{D5CDD505-2E9C-101B-9397-08002B2CF9AE}" pid="13" name="Mendeley Recent Style Id 4_1">
    <vt:lpwstr>http://csl.mendeley.com/styles/20448741/minimal-grant-proposals</vt:lpwstr>
  </property>
  <property fmtid="{D5CDD505-2E9C-101B-9397-08002B2CF9AE}" pid="14" name="Mendeley Recent Style Name 4_1">
    <vt:lpwstr>Minimal style for grant proposals</vt:lpwstr>
  </property>
  <property fmtid="{D5CDD505-2E9C-101B-9397-08002B2CF9AE}" pid="15" name="Mendeley Recent Style Id 5_1">
    <vt:lpwstr>http://www.zotero.org/styles/modern-humanities-research-association</vt:lpwstr>
  </property>
  <property fmtid="{D5CDD505-2E9C-101B-9397-08002B2CF9AE}" pid="16" name="Mendeley Recent Style Name 5_1">
    <vt:lpwstr>Modern Humanities Research Association 3rd edition (note with bibliography)</vt:lpwstr>
  </property>
  <property fmtid="{D5CDD505-2E9C-101B-9397-08002B2CF9AE}" pid="17" name="Mendeley Recent Style Id 6_1">
    <vt:lpwstr>http://www.zotero.org/styles/modern-language-association</vt:lpwstr>
  </property>
  <property fmtid="{D5CDD505-2E9C-101B-9397-08002B2CF9AE}" pid="18" name="Mendeley Recent Style Name 6_1">
    <vt:lpwstr>Modern Language Association 7th edition</vt:lpwstr>
  </property>
  <property fmtid="{D5CDD505-2E9C-101B-9397-08002B2CF9AE}" pid="19" name="Mendeley Recent Style Id 7_1">
    <vt:lpwstr>http://www.zotero.org/styles/parasites-and-vectors</vt:lpwstr>
  </property>
  <property fmtid="{D5CDD505-2E9C-101B-9397-08002B2CF9AE}" pid="20" name="Mendeley Recent Style Name 7_1">
    <vt:lpwstr>Parasites &amp; Vectors</vt:lpwstr>
  </property>
  <property fmtid="{D5CDD505-2E9C-101B-9397-08002B2CF9AE}" pid="21" name="Mendeley Recent Style Id 8_1">
    <vt:lpwstr>http://www.zotero.org/styles/science</vt:lpwstr>
  </property>
  <property fmtid="{D5CDD505-2E9C-101B-9397-08002B2CF9AE}" pid="22" name="Mendeley Recent Style Name 8_1">
    <vt:lpwstr>Science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