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E6" w:rsidRPr="005D577A" w:rsidRDefault="00E139E6">
      <w:pPr>
        <w:spacing w:line="480" w:lineRule="auto"/>
        <w:rPr>
          <w:rFonts w:ascii="Times New Roman" w:hAnsi="Times New Roman" w:cs="Times New Roman"/>
          <w:sz w:val="24"/>
          <w:szCs w:val="24"/>
        </w:rPr>
      </w:pPr>
      <w:bookmarkStart w:id="0" w:name="OLE_LINK14"/>
      <w:bookmarkStart w:id="1" w:name="OLE_LINK15"/>
      <w:r w:rsidRPr="005D577A">
        <w:rPr>
          <w:rFonts w:ascii="Times New Roman" w:hAnsi="Times New Roman" w:cs="Times New Roman" w:hint="eastAsia"/>
          <w:b/>
          <w:sz w:val="24"/>
          <w:szCs w:val="24"/>
        </w:rPr>
        <w:t>A nomogram integrat</w:t>
      </w:r>
      <w:r w:rsidR="007E7634">
        <w:rPr>
          <w:rFonts w:ascii="Times New Roman" w:hAnsi="Times New Roman" w:cs="Times New Roman"/>
          <w:b/>
          <w:sz w:val="24"/>
          <w:szCs w:val="24"/>
        </w:rPr>
        <w:t>ing</w:t>
      </w:r>
      <w:r w:rsidRPr="005D577A">
        <w:rPr>
          <w:rFonts w:ascii="Times New Roman" w:hAnsi="Times New Roman" w:cs="Times New Roman" w:hint="eastAsia"/>
          <w:b/>
          <w:sz w:val="24"/>
          <w:szCs w:val="24"/>
        </w:rPr>
        <w:t xml:space="preserve"> </w:t>
      </w:r>
      <w:r w:rsidRPr="005D577A">
        <w:rPr>
          <w:rFonts w:ascii="Times New Roman" w:hAnsi="Times New Roman" w:cs="Times New Roman"/>
          <w:b/>
          <w:sz w:val="24"/>
          <w:szCs w:val="24"/>
        </w:rPr>
        <w:t>hepatic reserve</w:t>
      </w:r>
      <w:r w:rsidRPr="005D577A">
        <w:rPr>
          <w:rFonts w:ascii="Times New Roman" w:hAnsi="Times New Roman" w:cs="Times New Roman" w:hint="eastAsia"/>
          <w:b/>
          <w:sz w:val="24"/>
          <w:szCs w:val="24"/>
        </w:rPr>
        <w:t xml:space="preserve"> and tumor characteristic</w:t>
      </w:r>
      <w:r w:rsidR="007E7634">
        <w:rPr>
          <w:rFonts w:ascii="Times New Roman" w:hAnsi="Times New Roman" w:cs="Times New Roman"/>
          <w:b/>
          <w:sz w:val="24"/>
          <w:szCs w:val="24"/>
        </w:rPr>
        <w:t>s</w:t>
      </w:r>
      <w:r w:rsidRPr="005D577A">
        <w:rPr>
          <w:rFonts w:ascii="Times New Roman" w:hAnsi="Times New Roman" w:cs="Times New Roman" w:hint="eastAsia"/>
          <w:b/>
          <w:sz w:val="24"/>
          <w:szCs w:val="24"/>
        </w:rPr>
        <w:t xml:space="preserve"> for hepatocellular carcinoma following curative </w:t>
      </w:r>
      <w:r w:rsidRPr="005D577A">
        <w:rPr>
          <w:rFonts w:ascii="Times New Roman" w:hAnsi="Times New Roman" w:cs="Times New Roman"/>
          <w:b/>
          <w:sz w:val="24"/>
          <w:szCs w:val="24"/>
        </w:rPr>
        <w:t>liver</w:t>
      </w:r>
      <w:r w:rsidRPr="005D577A" w:rsidDel="00905353">
        <w:rPr>
          <w:rFonts w:ascii="Times New Roman" w:hAnsi="Times New Roman" w:cs="Times New Roman" w:hint="eastAsia"/>
          <w:b/>
          <w:sz w:val="24"/>
          <w:szCs w:val="24"/>
        </w:rPr>
        <w:t xml:space="preserve"> </w:t>
      </w:r>
      <w:r w:rsidRPr="005D577A">
        <w:rPr>
          <w:rFonts w:ascii="Times New Roman" w:hAnsi="Times New Roman" w:cs="Times New Roman" w:hint="eastAsia"/>
          <w:b/>
          <w:sz w:val="24"/>
          <w:szCs w:val="24"/>
        </w:rPr>
        <w:t>resection</w:t>
      </w:r>
    </w:p>
    <w:bookmarkEnd w:id="0"/>
    <w:bookmarkEnd w:id="1"/>
    <w:p w:rsidR="00E139E6" w:rsidRPr="005D577A" w:rsidRDefault="007E7634">
      <w:pPr>
        <w:spacing w:line="480" w:lineRule="auto"/>
        <w:rPr>
          <w:rFonts w:ascii="Times New Roman" w:hAnsi="Times New Roman" w:cs="Times New Roman"/>
          <w:sz w:val="24"/>
          <w:szCs w:val="24"/>
        </w:rPr>
      </w:pPr>
      <w:r>
        <w:rPr>
          <w:rFonts w:ascii="Times New Roman" w:hAnsi="Times New Roman" w:cs="Times New Roman"/>
          <w:sz w:val="24"/>
          <w:szCs w:val="24"/>
        </w:rPr>
        <w:t>Bin-Bin Cai</w:t>
      </w:r>
      <w:r w:rsidRPr="007E7634">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E139E6" w:rsidRPr="005D577A">
        <w:rPr>
          <w:rFonts w:ascii="Times New Roman" w:hAnsi="Times New Roman" w:cs="Times New Roman"/>
          <w:sz w:val="24"/>
          <w:szCs w:val="24"/>
        </w:rPr>
        <w:t>Ke-Qing Shi</w:t>
      </w:r>
      <w:r w:rsidR="00E139E6" w:rsidRPr="005D577A">
        <w:rPr>
          <w:rFonts w:ascii="Times New Roman" w:hAnsi="Times New Roman" w:cs="Times New Roman" w:hint="eastAsia"/>
          <w:sz w:val="24"/>
          <w:szCs w:val="24"/>
          <w:vertAlign w:val="superscript"/>
        </w:rPr>
        <w:t>1</w:t>
      </w:r>
      <w:r w:rsidR="00E139E6" w:rsidRPr="005D577A">
        <w:rPr>
          <w:rFonts w:ascii="Times New Roman" w:hAnsi="Times New Roman" w:cs="Times New Roman" w:hint="eastAsia"/>
          <w:sz w:val="24"/>
          <w:szCs w:val="24"/>
        </w:rPr>
        <w:t>, Peng Li</w:t>
      </w:r>
      <w:r w:rsidR="00B565C0">
        <w:rPr>
          <w:rFonts w:ascii="Times New Roman" w:hAnsi="Times New Roman" w:cs="Times New Roman" w:hint="eastAsia"/>
          <w:sz w:val="24"/>
          <w:szCs w:val="24"/>
          <w:vertAlign w:val="superscript"/>
        </w:rPr>
        <w:t>2</w:t>
      </w:r>
      <w:r w:rsidR="00E139E6" w:rsidRPr="005D577A">
        <w:rPr>
          <w:rFonts w:ascii="Times New Roman" w:hAnsi="Times New Roman" w:cs="Times New Roman" w:hint="eastAsia"/>
          <w:sz w:val="24"/>
          <w:szCs w:val="24"/>
        </w:rPr>
        <w:t xml:space="preserve">, </w:t>
      </w:r>
      <w:r>
        <w:rPr>
          <w:rFonts w:ascii="Times New Roman" w:hAnsi="Times New Roman" w:cs="Times New Roman"/>
          <w:sz w:val="24"/>
          <w:szCs w:val="24"/>
        </w:rPr>
        <w:t xml:space="preserve">Bi-Cheng Chen, </w:t>
      </w:r>
      <w:proofErr w:type="spellStart"/>
      <w:r>
        <w:rPr>
          <w:rFonts w:ascii="Times New Roman" w:hAnsi="Times New Roman" w:cs="Times New Roman"/>
          <w:sz w:val="24"/>
          <w:szCs w:val="24"/>
        </w:rPr>
        <w:t>Lian</w:t>
      </w:r>
      <w:proofErr w:type="spellEnd"/>
      <w:r>
        <w:rPr>
          <w:rFonts w:ascii="Times New Roman" w:hAnsi="Times New Roman" w:cs="Times New Roman"/>
          <w:sz w:val="24"/>
          <w:szCs w:val="24"/>
        </w:rPr>
        <w:t xml:space="preserve"> Shi, </w:t>
      </w:r>
      <w:r w:rsidR="00B565C0" w:rsidRPr="00B565C0">
        <w:rPr>
          <w:rFonts w:ascii="Times New Roman" w:hAnsi="Times New Roman" w:cs="Times New Roman"/>
          <w:sz w:val="24"/>
          <w:szCs w:val="24"/>
        </w:rPr>
        <w:t>Philip J. Johnson</w:t>
      </w:r>
      <w:r w:rsidR="00B565C0">
        <w:rPr>
          <w:rFonts w:ascii="Times New Roman" w:hAnsi="Times New Roman" w:cs="Times New Roman" w:hint="eastAsia"/>
          <w:sz w:val="24"/>
          <w:szCs w:val="24"/>
          <w:vertAlign w:val="superscript"/>
        </w:rPr>
        <w:t>3</w:t>
      </w:r>
      <w:r w:rsidR="00B565C0">
        <w:rPr>
          <w:rFonts w:ascii="Times New Roman" w:hAnsi="Times New Roman" w:cs="Times New Roman" w:hint="eastAsia"/>
          <w:sz w:val="24"/>
          <w:szCs w:val="24"/>
        </w:rPr>
        <w:t xml:space="preserve">, </w:t>
      </w:r>
      <w:r w:rsidR="00B565C0" w:rsidRPr="00B565C0">
        <w:rPr>
          <w:rFonts w:ascii="Times New Roman" w:hAnsi="Times New Roman" w:cs="Times New Roman"/>
          <w:sz w:val="24"/>
          <w:szCs w:val="24"/>
        </w:rPr>
        <w:t xml:space="preserve">Paul </w:t>
      </w:r>
      <w:proofErr w:type="gramStart"/>
      <w:r w:rsidR="00B565C0" w:rsidRPr="00B565C0">
        <w:rPr>
          <w:rFonts w:ascii="Times New Roman" w:hAnsi="Times New Roman" w:cs="Times New Roman"/>
          <w:sz w:val="24"/>
          <w:szCs w:val="24"/>
        </w:rPr>
        <w:t>Lai</w:t>
      </w:r>
      <w:r w:rsidR="00B565C0">
        <w:rPr>
          <w:rFonts w:ascii="Times New Roman" w:hAnsi="Times New Roman" w:cs="Times New Roman" w:hint="eastAsia"/>
          <w:sz w:val="24"/>
          <w:szCs w:val="24"/>
          <w:vertAlign w:val="superscript"/>
        </w:rPr>
        <w:t xml:space="preserve">4 </w:t>
      </w:r>
      <w:r w:rsidR="00B565C0">
        <w:rPr>
          <w:rFonts w:ascii="Times New Roman" w:hAnsi="Times New Roman" w:cs="Times New Roman" w:hint="eastAsia"/>
          <w:sz w:val="24"/>
          <w:szCs w:val="24"/>
        </w:rPr>
        <w:t>,</w:t>
      </w:r>
      <w:r w:rsidR="00B565C0" w:rsidRPr="00B565C0">
        <w:rPr>
          <w:rFonts w:ascii="Times New Roman" w:hAnsi="Times New Roman" w:cs="Times New Roman"/>
          <w:sz w:val="24"/>
          <w:szCs w:val="24"/>
        </w:rPr>
        <w:t>Hidenori</w:t>
      </w:r>
      <w:proofErr w:type="gramEnd"/>
      <w:r w:rsidR="00B565C0" w:rsidRPr="00B565C0">
        <w:rPr>
          <w:rFonts w:ascii="Times New Roman" w:hAnsi="Times New Roman" w:cs="Times New Roman"/>
          <w:sz w:val="24"/>
          <w:szCs w:val="24"/>
        </w:rPr>
        <w:t xml:space="preserve"> Toyoda</w:t>
      </w:r>
      <w:r w:rsidR="00B565C0">
        <w:rPr>
          <w:rFonts w:ascii="Times New Roman" w:hAnsi="Times New Roman" w:cs="Times New Roman" w:hint="eastAsia"/>
          <w:sz w:val="24"/>
          <w:szCs w:val="24"/>
          <w:vertAlign w:val="superscript"/>
        </w:rPr>
        <w:t>5</w:t>
      </w:r>
      <w:r w:rsidR="00B565C0">
        <w:rPr>
          <w:rFonts w:ascii="Times New Roman" w:hAnsi="Times New Roman" w:cs="Times New Roman" w:hint="eastAsia"/>
          <w:sz w:val="24"/>
          <w:szCs w:val="24"/>
        </w:rPr>
        <w:t xml:space="preserve">, </w:t>
      </w:r>
      <w:proofErr w:type="spellStart"/>
      <w:r w:rsidR="00E139E6" w:rsidRPr="005D577A">
        <w:rPr>
          <w:rFonts w:ascii="Times New Roman" w:hAnsi="Times New Roman" w:cs="Times New Roman" w:hint="eastAsia"/>
          <w:sz w:val="24"/>
          <w:szCs w:val="24"/>
        </w:rPr>
        <w:t>Meng</w:t>
      </w:r>
      <w:proofErr w:type="spellEnd"/>
      <w:r w:rsidR="00E139E6" w:rsidRPr="005D577A">
        <w:rPr>
          <w:rFonts w:ascii="Times New Roman" w:hAnsi="Times New Roman" w:cs="Times New Roman" w:hint="eastAsia"/>
          <w:sz w:val="24"/>
          <w:szCs w:val="24"/>
        </w:rPr>
        <w:t>-Tao Zhou</w:t>
      </w:r>
    </w:p>
    <w:p w:rsidR="00E139E6" w:rsidRPr="005D577A" w:rsidRDefault="00E139E6" w:rsidP="007E4959">
      <w:pPr>
        <w:numPr>
          <w:ilvl w:val="0"/>
          <w:numId w:val="1"/>
        </w:numPr>
        <w:spacing w:line="480" w:lineRule="auto"/>
        <w:rPr>
          <w:rFonts w:ascii="Times New Roman" w:eastAsia="SimSun" w:hAnsi="Times New Roman" w:cs="Times New Roman"/>
          <w:sz w:val="24"/>
          <w:szCs w:val="24"/>
        </w:rPr>
      </w:pPr>
      <w:r w:rsidRPr="005D577A">
        <w:rPr>
          <w:rFonts w:ascii="Times New Roman" w:eastAsia="SimSun" w:hAnsi="Times New Roman" w:cs="Times New Roman"/>
          <w:sz w:val="24"/>
          <w:szCs w:val="24"/>
        </w:rPr>
        <w:t>Department of</w:t>
      </w:r>
      <w:r w:rsidRPr="005D577A">
        <w:rPr>
          <w:rFonts w:ascii="Times New Roman" w:eastAsia="SimSun" w:hAnsi="Times New Roman" w:cs="Times New Roman" w:hint="eastAsia"/>
          <w:sz w:val="24"/>
          <w:szCs w:val="24"/>
        </w:rPr>
        <w:t xml:space="preserve"> Hepatology</w:t>
      </w:r>
      <w:r w:rsidRPr="005D577A">
        <w:rPr>
          <w:rFonts w:ascii="Times New Roman" w:eastAsia="SimSun" w:hAnsi="Times New Roman" w:cs="Times New Roman"/>
          <w:sz w:val="24"/>
          <w:szCs w:val="24"/>
        </w:rPr>
        <w:t>, The First Affiliated Hospital of Wenzhou Medical University, Wenzhou</w:t>
      </w:r>
      <w:r w:rsidRPr="005D577A">
        <w:rPr>
          <w:rFonts w:ascii="Times New Roman" w:eastAsia="SimSun" w:hAnsi="Times New Roman" w:cs="Times New Roman" w:hint="eastAsia"/>
          <w:sz w:val="24"/>
          <w:szCs w:val="24"/>
        </w:rPr>
        <w:t xml:space="preserve">, </w:t>
      </w:r>
      <w:r w:rsidRPr="005D577A">
        <w:rPr>
          <w:rFonts w:ascii="Times New Roman" w:eastAsia="SimSun" w:hAnsi="Times New Roman" w:cs="Times New Roman"/>
          <w:sz w:val="24"/>
          <w:szCs w:val="24"/>
        </w:rPr>
        <w:t xml:space="preserve">China </w:t>
      </w:r>
    </w:p>
    <w:p w:rsidR="00E139E6" w:rsidRPr="00B565C0" w:rsidRDefault="00E139E6" w:rsidP="007E4959">
      <w:pPr>
        <w:numPr>
          <w:ilvl w:val="0"/>
          <w:numId w:val="1"/>
        </w:numPr>
        <w:spacing w:line="480" w:lineRule="auto"/>
        <w:rPr>
          <w:rFonts w:ascii="Times New Roman" w:eastAsia="SimSun" w:hAnsi="Times New Roman" w:cs="Times New Roman"/>
          <w:sz w:val="24"/>
          <w:szCs w:val="24"/>
        </w:rPr>
      </w:pPr>
      <w:r w:rsidRPr="005D577A">
        <w:rPr>
          <w:rFonts w:ascii="Times New Roman" w:eastAsia="SimSun" w:hAnsi="Times New Roman" w:cs="Times New Roman"/>
          <w:sz w:val="24"/>
          <w:szCs w:val="24"/>
        </w:rPr>
        <w:t xml:space="preserve">Department of </w:t>
      </w:r>
      <w:r w:rsidRPr="005D577A">
        <w:rPr>
          <w:rFonts w:ascii="Times New Roman" w:eastAsia="SimSun" w:hAnsi="Times New Roman" w:cs="Times New Roman" w:hint="eastAsia"/>
          <w:sz w:val="24"/>
          <w:szCs w:val="24"/>
        </w:rPr>
        <w:t>Pathology</w:t>
      </w:r>
      <w:r w:rsidRPr="005D577A">
        <w:rPr>
          <w:rFonts w:ascii="Times New Roman" w:eastAsia="SimSun" w:hAnsi="Times New Roman" w:cs="Times New Roman"/>
          <w:sz w:val="24"/>
          <w:szCs w:val="24"/>
        </w:rPr>
        <w:t xml:space="preserve">, The First Affiliated Hospital of Wenzhou Medical University, </w:t>
      </w:r>
      <w:r w:rsidRPr="00B565C0">
        <w:rPr>
          <w:rFonts w:ascii="Times New Roman" w:eastAsia="SimSun" w:hAnsi="Times New Roman" w:cs="Times New Roman"/>
          <w:sz w:val="24"/>
          <w:szCs w:val="24"/>
        </w:rPr>
        <w:t>Wenzhou, China</w:t>
      </w:r>
    </w:p>
    <w:p w:rsidR="00E139E6" w:rsidRPr="00B565C0" w:rsidRDefault="00B565C0" w:rsidP="00B565C0">
      <w:pPr>
        <w:pStyle w:val="1"/>
        <w:numPr>
          <w:ilvl w:val="0"/>
          <w:numId w:val="1"/>
        </w:numPr>
        <w:spacing w:line="360" w:lineRule="auto"/>
        <w:ind w:firstLineChars="0"/>
        <w:rPr>
          <w:rFonts w:ascii="Times New Roman" w:hAnsi="Times New Roman" w:cs="Times New Roman"/>
          <w:sz w:val="24"/>
        </w:rPr>
      </w:pPr>
      <w:r w:rsidRPr="00B565C0">
        <w:rPr>
          <w:rFonts w:ascii="Times New Roman" w:hAnsi="Times New Roman" w:cs="Times New Roman"/>
          <w:sz w:val="24"/>
        </w:rPr>
        <w:t>Institute of Translational Medicine, Department of Clinical Cancer Medicine, University of Liverpool</w:t>
      </w:r>
    </w:p>
    <w:p w:rsidR="00B565C0" w:rsidRPr="00B565C0" w:rsidRDefault="00B565C0" w:rsidP="00B565C0">
      <w:pPr>
        <w:pStyle w:val="1"/>
        <w:numPr>
          <w:ilvl w:val="0"/>
          <w:numId w:val="1"/>
        </w:numPr>
        <w:spacing w:line="360" w:lineRule="auto"/>
        <w:ind w:firstLineChars="0"/>
        <w:rPr>
          <w:rFonts w:ascii="Times New Roman" w:hAnsi="Times New Roman" w:cs="Times New Roman"/>
          <w:sz w:val="24"/>
        </w:rPr>
      </w:pPr>
      <w:r w:rsidRPr="00B565C0">
        <w:rPr>
          <w:rFonts w:ascii="Times New Roman" w:hAnsi="Times New Roman" w:cs="Times New Roman"/>
          <w:sz w:val="24"/>
        </w:rPr>
        <w:t>Prince of Wales Hospital, Chinese University of Hong Kong, Hong Kong, China</w:t>
      </w:r>
    </w:p>
    <w:p w:rsidR="00B565C0" w:rsidRPr="00B565C0" w:rsidRDefault="00B565C0" w:rsidP="00B565C0">
      <w:pPr>
        <w:pStyle w:val="1"/>
        <w:numPr>
          <w:ilvl w:val="0"/>
          <w:numId w:val="1"/>
        </w:numPr>
        <w:spacing w:line="360" w:lineRule="auto"/>
        <w:ind w:firstLineChars="0"/>
        <w:rPr>
          <w:rFonts w:ascii="Times New Roman" w:hAnsi="Times New Roman" w:cs="Times New Roman"/>
          <w:sz w:val="24"/>
        </w:rPr>
      </w:pPr>
      <w:r w:rsidRPr="00B565C0">
        <w:rPr>
          <w:rFonts w:ascii="Times New Roman" w:hAnsi="Times New Roman" w:cs="Times New Roman"/>
          <w:sz w:val="24"/>
        </w:rPr>
        <w:t>Ogaki Municipal Hospital, Ogaki, Gifu, Japan</w:t>
      </w:r>
    </w:p>
    <w:p w:rsidR="00E139E6" w:rsidRPr="005D577A" w:rsidRDefault="00E139E6">
      <w:pPr>
        <w:spacing w:line="480" w:lineRule="auto"/>
        <w:rPr>
          <w:rFonts w:ascii="Times New Roman" w:eastAsia="SimSun" w:hAnsi="Times New Roman" w:cs="Times New Roman"/>
          <w:b/>
          <w:sz w:val="24"/>
          <w:szCs w:val="24"/>
        </w:rPr>
      </w:pPr>
      <w:r w:rsidRPr="005D577A">
        <w:rPr>
          <w:rFonts w:ascii="Times New Roman" w:eastAsia="SimSun" w:hAnsi="Times New Roman" w:cs="Times New Roman"/>
          <w:b/>
          <w:sz w:val="24"/>
          <w:szCs w:val="24"/>
        </w:rPr>
        <w:t>*Corresponding Author</w:t>
      </w:r>
    </w:p>
    <w:p w:rsidR="00E139E6" w:rsidRPr="005D577A" w:rsidRDefault="00E139E6">
      <w:pPr>
        <w:spacing w:line="480" w:lineRule="auto"/>
        <w:rPr>
          <w:rFonts w:ascii="Times New Roman" w:eastAsia="SimSun" w:hAnsi="Times New Roman" w:cs="Times New Roman"/>
          <w:b/>
          <w:sz w:val="24"/>
          <w:szCs w:val="24"/>
        </w:rPr>
      </w:pPr>
      <w:proofErr w:type="spellStart"/>
      <w:r w:rsidRPr="005D577A">
        <w:rPr>
          <w:rFonts w:ascii="Times New Roman" w:hAnsi="Times New Roman" w:cs="Times New Roman" w:hint="eastAsia"/>
          <w:sz w:val="24"/>
          <w:szCs w:val="24"/>
        </w:rPr>
        <w:t>Meng</w:t>
      </w:r>
      <w:proofErr w:type="spellEnd"/>
      <w:r w:rsidRPr="005D577A">
        <w:rPr>
          <w:rFonts w:ascii="Times New Roman" w:hAnsi="Times New Roman" w:cs="Times New Roman" w:hint="eastAsia"/>
          <w:sz w:val="24"/>
          <w:szCs w:val="24"/>
        </w:rPr>
        <w:t>-Tao Zhou</w:t>
      </w:r>
    </w:p>
    <w:p w:rsidR="00E139E6" w:rsidRPr="005D577A" w:rsidRDefault="00E139E6">
      <w:pPr>
        <w:spacing w:line="480" w:lineRule="auto"/>
        <w:rPr>
          <w:rFonts w:ascii="Times New Roman" w:eastAsia="SimSun" w:hAnsi="Times New Roman" w:cs="Times New Roman"/>
          <w:sz w:val="24"/>
          <w:szCs w:val="24"/>
        </w:rPr>
      </w:pPr>
      <w:r w:rsidRPr="005D577A">
        <w:rPr>
          <w:rFonts w:ascii="Times New Roman" w:eastAsia="SimSun" w:hAnsi="Times New Roman" w:cs="Times New Roman"/>
          <w:sz w:val="24"/>
          <w:szCs w:val="24"/>
        </w:rPr>
        <w:t xml:space="preserve">E-mail: </w:t>
      </w:r>
    </w:p>
    <w:p w:rsidR="00E139E6" w:rsidRPr="005D577A" w:rsidRDefault="00E139E6">
      <w:pPr>
        <w:spacing w:line="480" w:lineRule="auto"/>
        <w:rPr>
          <w:rFonts w:ascii="Times New Roman" w:eastAsia="SimSun" w:hAnsi="Times New Roman" w:cs="Times New Roman"/>
          <w:b/>
          <w:sz w:val="24"/>
          <w:szCs w:val="24"/>
        </w:rPr>
      </w:pPr>
      <w:r w:rsidRPr="005D577A">
        <w:rPr>
          <w:rFonts w:ascii="Times New Roman" w:eastAsia="SimSun" w:hAnsi="Times New Roman" w:cs="Times New Roman"/>
          <w:b/>
          <w:sz w:val="24"/>
          <w:szCs w:val="24"/>
        </w:rPr>
        <w:t>List of Abbreviations</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ALT, alanine transaminase; ANN, artificial neural network; AST, aspartate transaminase; AUROC, area under receiver operating characteristics; CI, confidence interval; C-index, concordance index; GGT, gamma-glutamyl transferase; HR, hazard ratio; </w:t>
      </w:r>
      <w:r w:rsidRPr="005D577A">
        <w:rPr>
          <w:rFonts w:ascii="Times New Roman" w:hAnsi="Times New Roman" w:cs="Times New Roman"/>
          <w:sz w:val="24"/>
          <w:szCs w:val="24"/>
          <w:shd w:val="clear" w:color="auto" w:fill="FFFFFF"/>
        </w:rPr>
        <w:t>NA,</w:t>
      </w:r>
      <w:r w:rsidRPr="005D577A">
        <w:rPr>
          <w:rFonts w:ascii="Times New Roman" w:hAnsi="Times New Roman" w:cs="Times New Roman" w:hint="eastAsia"/>
          <w:sz w:val="24"/>
          <w:szCs w:val="24"/>
          <w:shd w:val="clear" w:color="auto" w:fill="FFFFFF"/>
        </w:rPr>
        <w:t xml:space="preserve"> </w:t>
      </w:r>
      <w:hyperlink r:id="rId7" w:history="1">
        <w:r w:rsidRPr="005D577A">
          <w:rPr>
            <w:rFonts w:ascii="Times New Roman" w:hAnsi="Times New Roman" w:cs="Times New Roman"/>
            <w:sz w:val="24"/>
            <w:szCs w:val="24"/>
          </w:rPr>
          <w:t>nucleotide/nucleoside analogues</w:t>
        </w:r>
      </w:hyperlink>
      <w:r w:rsidRPr="005D577A">
        <w:rPr>
          <w:rFonts w:ascii="Times New Roman" w:hAnsi="Times New Roman" w:cs="Times New Roman"/>
          <w:sz w:val="24"/>
          <w:szCs w:val="24"/>
          <w:shd w:val="clear" w:color="auto" w:fill="FFFFFF"/>
        </w:rPr>
        <w:t xml:space="preserve">; </w:t>
      </w:r>
      <w:r w:rsidRPr="005D577A">
        <w:rPr>
          <w:rFonts w:ascii="Times New Roman" w:hAnsi="Times New Roman" w:cs="Times New Roman"/>
          <w:sz w:val="24"/>
          <w:szCs w:val="24"/>
        </w:rPr>
        <w:t xml:space="preserve">PTA, prothrombin activity; ROC, receiver operating characteristics; </w:t>
      </w:r>
      <w:proofErr w:type="spellStart"/>
      <w:r w:rsidRPr="005D577A">
        <w:rPr>
          <w:rFonts w:ascii="Times New Roman" w:hAnsi="Times New Roman" w:cs="Times New Roman"/>
          <w:sz w:val="24"/>
          <w:szCs w:val="24"/>
        </w:rPr>
        <w:t>tdROC</w:t>
      </w:r>
      <w:proofErr w:type="spellEnd"/>
      <w:r w:rsidRPr="005D577A">
        <w:rPr>
          <w:rFonts w:ascii="Times New Roman" w:hAnsi="Times New Roman" w:cs="Times New Roman"/>
          <w:sz w:val="24"/>
          <w:szCs w:val="24"/>
        </w:rPr>
        <w:t>, time-dependent receiver operating characteristics</w:t>
      </w:r>
    </w:p>
    <w:p w:rsidR="00E139E6" w:rsidRPr="005D577A" w:rsidRDefault="00E139E6">
      <w:pPr>
        <w:spacing w:line="480" w:lineRule="auto"/>
        <w:rPr>
          <w:rFonts w:ascii="Times New Roman" w:eastAsia="SimSun" w:hAnsi="Times New Roman" w:cs="Times New Roman"/>
          <w:b/>
          <w:sz w:val="24"/>
          <w:szCs w:val="24"/>
        </w:rPr>
      </w:pPr>
      <w:r w:rsidRPr="005D577A">
        <w:rPr>
          <w:rFonts w:ascii="Times New Roman" w:eastAsia="SimSun" w:hAnsi="Times New Roman" w:cs="Times New Roman"/>
          <w:b/>
          <w:sz w:val="24"/>
          <w:szCs w:val="24"/>
        </w:rPr>
        <w:t>Disclosures</w:t>
      </w:r>
      <w:r w:rsidRPr="005D577A">
        <w:rPr>
          <w:rFonts w:ascii="Times New Roman" w:eastAsia="SimSun" w:hAnsi="Times New Roman" w:cs="Times New Roman" w:hint="eastAsia"/>
          <w:b/>
          <w:sz w:val="24"/>
          <w:szCs w:val="24"/>
        </w:rPr>
        <w:t>:</w:t>
      </w:r>
      <w:r w:rsidRPr="005D577A">
        <w:rPr>
          <w:rFonts w:ascii="Times New Roman" w:eastAsia="SimSun" w:hAnsi="Times New Roman" w:cs="Times New Roman"/>
          <w:b/>
          <w:sz w:val="24"/>
          <w:szCs w:val="24"/>
        </w:rPr>
        <w:t xml:space="preserve">  </w:t>
      </w:r>
    </w:p>
    <w:p w:rsidR="00E139E6" w:rsidRPr="005D577A" w:rsidRDefault="00E139E6">
      <w:pPr>
        <w:spacing w:line="480" w:lineRule="auto"/>
        <w:rPr>
          <w:rFonts w:ascii="Times New Roman" w:eastAsia="SimSun" w:hAnsi="Times New Roman" w:cs="Times New Roman"/>
          <w:sz w:val="24"/>
          <w:szCs w:val="24"/>
        </w:rPr>
      </w:pPr>
      <w:r w:rsidRPr="005D577A">
        <w:rPr>
          <w:rFonts w:ascii="Times New Roman" w:eastAsia="SimSun" w:hAnsi="Times New Roman" w:cs="Times New Roman"/>
          <w:sz w:val="24"/>
          <w:szCs w:val="24"/>
        </w:rPr>
        <w:t>All authors declare that they do not have anything to disclose regarding funding from industry with respect to this manuscript.</w:t>
      </w:r>
    </w:p>
    <w:p w:rsidR="00E139E6" w:rsidRPr="005D577A" w:rsidRDefault="00E139E6">
      <w:pPr>
        <w:spacing w:line="480" w:lineRule="auto"/>
        <w:rPr>
          <w:rFonts w:ascii="Times New Roman" w:eastAsia="SimSun" w:hAnsi="Times New Roman" w:cs="Times New Roman"/>
          <w:b/>
          <w:sz w:val="24"/>
          <w:szCs w:val="24"/>
        </w:rPr>
      </w:pPr>
      <w:r w:rsidRPr="005D577A">
        <w:rPr>
          <w:rFonts w:ascii="Times New Roman" w:eastAsia="SimSun" w:hAnsi="Times New Roman" w:cs="Times New Roman"/>
          <w:b/>
          <w:sz w:val="24"/>
          <w:szCs w:val="24"/>
        </w:rPr>
        <w:lastRenderedPageBreak/>
        <w:t>Acknowledgements:</w:t>
      </w:r>
    </w:p>
    <w:p w:rsidR="00E139E6" w:rsidRPr="005D577A" w:rsidRDefault="00E139E6">
      <w:pPr>
        <w:spacing w:line="480" w:lineRule="auto"/>
        <w:rPr>
          <w:rFonts w:ascii="Times New Roman" w:hAnsi="Times New Roman" w:cs="Times New Roman"/>
          <w:sz w:val="24"/>
          <w:szCs w:val="24"/>
        </w:rPr>
      </w:pPr>
      <w:r w:rsidRPr="005D577A">
        <w:rPr>
          <w:rFonts w:ascii="Times New Roman" w:eastAsia="SimSun" w:hAnsi="Times New Roman" w:cs="Times New Roman"/>
          <w:sz w:val="24"/>
          <w:szCs w:val="24"/>
        </w:rPr>
        <w:t xml:space="preserve">This work was supported by grants from </w:t>
      </w:r>
      <w:r w:rsidRPr="005D577A">
        <w:rPr>
          <w:rFonts w:ascii="Times New Roman" w:hAnsi="Times New Roman" w:cs="Times New Roman"/>
          <w:sz w:val="24"/>
          <w:szCs w:val="24"/>
        </w:rPr>
        <w:t xml:space="preserve">Natural Science Foundation of </w:t>
      </w:r>
      <w:r w:rsidRPr="005D577A">
        <w:rPr>
          <w:rFonts w:ascii="Times New Roman" w:eastAsia="SimSun" w:hAnsi="Times New Roman" w:cs="Times New Roman"/>
          <w:sz w:val="24"/>
          <w:szCs w:val="24"/>
        </w:rPr>
        <w:t>Zhejiang Province (LY16H160047)</w:t>
      </w:r>
      <w:r w:rsidRPr="005D577A">
        <w:rPr>
          <w:rFonts w:ascii="Times New Roman" w:eastAsia="SimSun" w:hAnsi="Times New Roman" w:cs="Times New Roman" w:hint="eastAsia"/>
          <w:sz w:val="24"/>
          <w:szCs w:val="24"/>
        </w:rPr>
        <w:t xml:space="preserve">, </w:t>
      </w:r>
      <w:r w:rsidRPr="005D577A">
        <w:rPr>
          <w:rFonts w:ascii="Times New Roman" w:eastAsia="SimSun" w:hAnsi="Times New Roman" w:cs="Times New Roman"/>
          <w:sz w:val="24"/>
          <w:szCs w:val="24"/>
        </w:rPr>
        <w:t>National Natural Sciences Foundation of China (</w:t>
      </w:r>
      <w:r w:rsidRPr="005D577A">
        <w:rPr>
          <w:rFonts w:ascii="Times New Roman" w:eastAsia="SimSun" w:hAnsi="Times New Roman" w:cs="Times New Roman" w:hint="eastAsia"/>
          <w:sz w:val="24"/>
          <w:szCs w:val="24"/>
        </w:rPr>
        <w:t>8</w:t>
      </w:r>
      <w:r w:rsidRPr="005D577A">
        <w:rPr>
          <w:rFonts w:ascii="Times New Roman" w:eastAsia="SimSun" w:hAnsi="Times New Roman" w:cs="Times New Roman"/>
          <w:sz w:val="24"/>
          <w:szCs w:val="24"/>
        </w:rPr>
        <w:t>120</w:t>
      </w:r>
      <w:r w:rsidRPr="005D577A">
        <w:rPr>
          <w:rFonts w:ascii="Times New Roman" w:eastAsia="SimSun" w:hAnsi="Times New Roman" w:cs="Times New Roman" w:hint="eastAsia"/>
          <w:sz w:val="24"/>
          <w:szCs w:val="24"/>
        </w:rPr>
        <w:t xml:space="preserve">1589 and 81472651), and </w:t>
      </w:r>
      <w:r w:rsidRPr="005D577A">
        <w:rPr>
          <w:rFonts w:ascii="Times New Roman" w:eastAsia="SimSun" w:hAnsi="Times New Roman" w:cs="Times New Roman"/>
          <w:sz w:val="24"/>
          <w:szCs w:val="24"/>
        </w:rPr>
        <w:t>Project of New Century 551 Talent Nurturing in Wenzhou.</w:t>
      </w:r>
    </w:p>
    <w:p w:rsidR="00E139E6" w:rsidRPr="005D577A" w:rsidRDefault="00E139E6">
      <w:pPr>
        <w:widowControl/>
        <w:shd w:val="clear" w:color="auto" w:fill="FFFFFF"/>
        <w:spacing w:line="480" w:lineRule="auto"/>
        <w:ind w:right="60"/>
        <w:jc w:val="left"/>
        <w:outlineLvl w:val="3"/>
        <w:rPr>
          <w:rFonts w:ascii="Times New Roman" w:eastAsia="SimSun" w:hAnsi="Times New Roman" w:cs="Times New Roman"/>
          <w:b/>
          <w:bCs/>
          <w:caps/>
          <w:kern w:val="0"/>
          <w:sz w:val="24"/>
          <w:szCs w:val="24"/>
        </w:rPr>
      </w:pPr>
      <w:r w:rsidRPr="005D577A">
        <w:rPr>
          <w:rFonts w:ascii="Times New Roman" w:eastAsia="SimSun" w:hAnsi="Times New Roman" w:cs="Times New Roman"/>
          <w:b/>
          <w:bCs/>
          <w:caps/>
          <w:kern w:val="0"/>
          <w:sz w:val="24"/>
          <w:szCs w:val="24"/>
        </w:rPr>
        <w:t>A</w:t>
      </w:r>
      <w:r w:rsidRPr="005D577A">
        <w:rPr>
          <w:rFonts w:ascii="Times New Roman" w:eastAsia="SimSun" w:hAnsi="Times New Roman" w:cs="Times New Roman"/>
          <w:b/>
          <w:bCs/>
          <w:kern w:val="0"/>
          <w:sz w:val="24"/>
          <w:szCs w:val="24"/>
        </w:rPr>
        <w:t>bstract</w:t>
      </w:r>
    </w:p>
    <w:p w:rsidR="00E139E6" w:rsidRPr="005D577A" w:rsidRDefault="00E139E6">
      <w:pPr>
        <w:widowControl/>
        <w:shd w:val="clear" w:color="auto" w:fill="FFFFFF"/>
        <w:spacing w:line="480" w:lineRule="auto"/>
        <w:ind w:right="60"/>
        <w:jc w:val="left"/>
        <w:outlineLvl w:val="3"/>
        <w:rPr>
          <w:rFonts w:ascii="Times New Roman" w:eastAsia="SimSun" w:hAnsi="Times New Roman" w:cs="Times New Roman"/>
          <w:b/>
          <w:bCs/>
          <w:caps/>
          <w:kern w:val="0"/>
          <w:sz w:val="24"/>
          <w:szCs w:val="24"/>
        </w:rPr>
      </w:pPr>
      <w:r w:rsidRPr="005D577A">
        <w:rPr>
          <w:rFonts w:ascii="Times New Roman" w:eastAsia="SimSun" w:hAnsi="Times New Roman" w:cs="Times New Roman"/>
          <w:b/>
          <w:bCs/>
          <w:caps/>
          <w:kern w:val="0"/>
          <w:sz w:val="24"/>
          <w:szCs w:val="24"/>
        </w:rPr>
        <w:t>BACKGROUND AND AIMS:</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hint="eastAsia"/>
          <w:sz w:val="24"/>
          <w:szCs w:val="24"/>
        </w:rPr>
        <w:t xml:space="preserve">Because of </w:t>
      </w:r>
      <w:r w:rsidRPr="005D577A">
        <w:rPr>
          <w:rFonts w:ascii="Times New Roman" w:hAnsi="Times New Roman" w:cs="Times New Roman"/>
          <w:sz w:val="24"/>
          <w:szCs w:val="24"/>
        </w:rPr>
        <w:t>the mutual influence of liver dysfunction and malignancy</w:t>
      </w:r>
      <w:r w:rsidRPr="005D577A">
        <w:rPr>
          <w:rFonts w:ascii="Times New Roman" w:hAnsi="Times New Roman" w:cs="Times New Roman" w:hint="eastAsia"/>
          <w:sz w:val="24"/>
          <w:szCs w:val="24"/>
        </w:rPr>
        <w:t>, o</w:t>
      </w:r>
      <w:r w:rsidRPr="005D577A">
        <w:rPr>
          <w:rFonts w:ascii="Times New Roman" w:hAnsi="Times New Roman" w:cs="Times New Roman"/>
          <w:sz w:val="24"/>
          <w:szCs w:val="24"/>
        </w:rPr>
        <w:t>verall survival (OS) is a composite clinical endpoint in hepatocellular carcinoma (HCC)</w:t>
      </w:r>
      <w:r w:rsidRPr="005D577A">
        <w:rPr>
          <w:rFonts w:ascii="Times New Roman" w:hAnsi="Times New Roman" w:cs="Times New Roman" w:hint="eastAsia"/>
          <w:sz w:val="24"/>
          <w:szCs w:val="24"/>
        </w:rPr>
        <w:t>.</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 xml:space="preserve"> We </w:t>
      </w:r>
      <w:r w:rsidRPr="005D577A">
        <w:rPr>
          <w:rFonts w:ascii="Times New Roman" w:hAnsi="Times New Roman" w:cs="Times New Roman"/>
          <w:sz w:val="24"/>
          <w:szCs w:val="24"/>
        </w:rPr>
        <w:t>develop</w:t>
      </w:r>
      <w:r w:rsidR="007E7634">
        <w:rPr>
          <w:rFonts w:ascii="Times New Roman" w:hAnsi="Times New Roman" w:cs="Times New Roman"/>
          <w:sz w:val="24"/>
          <w:szCs w:val="24"/>
        </w:rPr>
        <w:t>ed</w:t>
      </w:r>
      <w:r w:rsidRPr="005D577A">
        <w:rPr>
          <w:rFonts w:ascii="Times New Roman" w:hAnsi="Times New Roman" w:cs="Times New Roman"/>
          <w:sz w:val="24"/>
          <w:szCs w:val="24"/>
        </w:rPr>
        <w:t xml:space="preserve"> a nomogram </w:t>
      </w:r>
      <w:r w:rsidRPr="005D577A">
        <w:rPr>
          <w:rFonts w:ascii="Times New Roman" w:hAnsi="Times New Roman" w:cs="Times New Roman" w:hint="eastAsia"/>
          <w:sz w:val="24"/>
          <w:szCs w:val="24"/>
        </w:rPr>
        <w:t>integrat</w:t>
      </w:r>
      <w:r w:rsidR="007E7634">
        <w:rPr>
          <w:rFonts w:ascii="Times New Roman" w:hAnsi="Times New Roman" w:cs="Times New Roman"/>
          <w:sz w:val="24"/>
          <w:szCs w:val="24"/>
        </w:rPr>
        <w:t>ing</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albumin–bilirubin (ALBI) grade</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a </w:t>
      </w:r>
      <w:r w:rsidRPr="005D577A">
        <w:rPr>
          <w:rFonts w:ascii="Times New Roman" w:hAnsi="Times New Roman" w:cs="Times New Roman" w:hint="eastAsia"/>
          <w:sz w:val="24"/>
          <w:szCs w:val="24"/>
        </w:rPr>
        <w:t>new</w:t>
      </w:r>
      <w:r w:rsidRPr="005D577A">
        <w:rPr>
          <w:rFonts w:ascii="Times New Roman" w:hAnsi="Times New Roman" w:cs="Times New Roman"/>
          <w:sz w:val="24"/>
          <w:szCs w:val="24"/>
        </w:rPr>
        <w:t xml:space="preserve"> index of </w:t>
      </w:r>
      <w:r w:rsidRPr="005D577A">
        <w:rPr>
          <w:rFonts w:ascii="Times New Roman" w:hAnsi="Times New Roman" w:cs="Times New Roman" w:hint="eastAsia"/>
          <w:sz w:val="24"/>
          <w:szCs w:val="24"/>
        </w:rPr>
        <w:t>hepatic reserve</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 xml:space="preserve"> and </w:t>
      </w:r>
      <w:bookmarkStart w:id="2" w:name="OLE_LINK17"/>
      <w:bookmarkStart w:id="3" w:name="OLE_LINK18"/>
      <w:r w:rsidRPr="005D577A">
        <w:rPr>
          <w:rFonts w:ascii="Times New Roman" w:hAnsi="Times New Roman" w:cs="Times New Roman" w:hint="eastAsia"/>
          <w:sz w:val="24"/>
          <w:szCs w:val="24"/>
        </w:rPr>
        <w:t>tumor characteristics</w:t>
      </w:r>
      <w:bookmarkEnd w:id="2"/>
      <w:bookmarkEnd w:id="3"/>
      <w:r w:rsidRPr="005D577A">
        <w:rPr>
          <w:rFonts w:ascii="Times New Roman" w:hAnsi="Times New Roman" w:cs="Times New Roman" w:hint="eastAsia"/>
          <w:sz w:val="24"/>
          <w:szCs w:val="24"/>
        </w:rPr>
        <w:t xml:space="preserve"> of HCC </w:t>
      </w:r>
      <w:r w:rsidRPr="005D577A">
        <w:rPr>
          <w:rFonts w:ascii="Times New Roman" w:hAnsi="Times New Roman" w:cs="Times New Roman"/>
          <w:sz w:val="24"/>
          <w:szCs w:val="24"/>
        </w:rPr>
        <w:t>patients</w:t>
      </w:r>
      <w:r w:rsidRPr="005D577A">
        <w:rPr>
          <w:rFonts w:ascii="Times New Roman" w:hAnsi="Times New Roman" w:cs="Times New Roman" w:hint="eastAsia"/>
          <w:sz w:val="24"/>
          <w:szCs w:val="24"/>
        </w:rPr>
        <w:t xml:space="preserve"> for predicting OS</w:t>
      </w:r>
      <w:r w:rsidR="007E7634">
        <w:rPr>
          <w:rFonts w:ascii="Times New Roman" w:hAnsi="Times New Roman" w:cs="Times New Roman"/>
          <w:sz w:val="24"/>
          <w:szCs w:val="24"/>
        </w:rPr>
        <w:t xml:space="preserve"> following curative liver resection</w:t>
      </w:r>
      <w:r w:rsidRPr="005D577A">
        <w:rPr>
          <w:rFonts w:ascii="Times New Roman" w:hAnsi="Times New Roman" w:cs="Times New Roman" w:hint="eastAsia"/>
          <w:sz w:val="24"/>
          <w:szCs w:val="24"/>
        </w:rPr>
        <w:t>.</w:t>
      </w:r>
    </w:p>
    <w:p w:rsidR="00E139E6" w:rsidRPr="005D577A" w:rsidRDefault="00E139E6">
      <w:pPr>
        <w:pStyle w:val="Heading4"/>
        <w:shd w:val="clear" w:color="auto" w:fill="FFFFFF"/>
        <w:spacing w:before="0" w:beforeAutospacing="0" w:after="0" w:afterAutospacing="0" w:line="480" w:lineRule="auto"/>
        <w:ind w:right="60"/>
        <w:rPr>
          <w:rFonts w:ascii="Times New Roman" w:hAnsi="Times New Roman" w:cs="Times New Roman"/>
          <w:caps/>
        </w:rPr>
      </w:pPr>
      <w:r w:rsidRPr="005D577A">
        <w:rPr>
          <w:rFonts w:ascii="Times New Roman" w:hAnsi="Times New Roman" w:cs="Times New Roman"/>
          <w:caps/>
        </w:rPr>
        <w:t>METHODS:</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The nomogram was built to estimate the probability of </w:t>
      </w:r>
      <w:bookmarkStart w:id="4" w:name="OLE_LINK11"/>
      <w:bookmarkStart w:id="5" w:name="OLE_LINK12"/>
      <w:r w:rsidRPr="005D577A">
        <w:rPr>
          <w:rFonts w:ascii="Times New Roman" w:hAnsi="Times New Roman" w:cs="Times New Roman" w:hint="eastAsia"/>
          <w:sz w:val="24"/>
          <w:szCs w:val="24"/>
        </w:rPr>
        <w:t>1</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3</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 and 5</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 xml:space="preserve">OS </w:t>
      </w:r>
      <w:bookmarkEnd w:id="4"/>
      <w:bookmarkEnd w:id="5"/>
      <w:r w:rsidRPr="005D577A">
        <w:rPr>
          <w:rFonts w:ascii="Times New Roman" w:hAnsi="Times New Roman" w:cs="Times New Roman"/>
          <w:sz w:val="24"/>
          <w:szCs w:val="24"/>
        </w:rPr>
        <w:t xml:space="preserve">based on a </w:t>
      </w:r>
      <w:r w:rsidR="007E7634">
        <w:rPr>
          <w:rFonts w:ascii="Times New Roman" w:hAnsi="Times New Roman" w:cs="Times New Roman"/>
          <w:sz w:val="24"/>
          <w:szCs w:val="24"/>
        </w:rPr>
        <w:t xml:space="preserve">training </w:t>
      </w:r>
      <w:r w:rsidRPr="005D577A">
        <w:rPr>
          <w:rFonts w:ascii="Times New Roman" w:hAnsi="Times New Roman" w:cs="Times New Roman"/>
          <w:sz w:val="24"/>
          <w:szCs w:val="24"/>
        </w:rPr>
        <w:t xml:space="preserve">cohort of </w:t>
      </w:r>
      <w:r w:rsidRPr="005D577A">
        <w:rPr>
          <w:rFonts w:ascii="Times New Roman" w:hAnsi="Times New Roman" w:cs="Times New Roman" w:hint="eastAsia"/>
          <w:sz w:val="24"/>
          <w:szCs w:val="24"/>
        </w:rPr>
        <w:t>709</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HCC</w:t>
      </w:r>
      <w:r w:rsidR="00D9184B">
        <w:rPr>
          <w:rFonts w:ascii="Times New Roman" w:hAnsi="Times New Roman" w:cs="Times New Roman" w:hint="eastAsia"/>
          <w:sz w:val="24"/>
          <w:szCs w:val="24"/>
        </w:rPr>
        <w:t xml:space="preserve">, </w:t>
      </w:r>
      <w:r w:rsidR="007E7634">
        <w:rPr>
          <w:rFonts w:ascii="Times New Roman" w:hAnsi="Times New Roman" w:cs="Times New Roman"/>
          <w:sz w:val="24"/>
          <w:szCs w:val="24"/>
        </w:rPr>
        <w:t>which was</w:t>
      </w:r>
      <w:r w:rsidR="00D9184B">
        <w:rPr>
          <w:rFonts w:ascii="Times New Roman" w:hAnsi="Times New Roman" w:cs="Times New Roman" w:hint="eastAsia"/>
          <w:sz w:val="24"/>
          <w:szCs w:val="24"/>
        </w:rPr>
        <w:t xml:space="preserve"> validated in an</w:t>
      </w:r>
      <w:r w:rsidR="00D9184B" w:rsidRPr="00D311D9">
        <w:rPr>
          <w:rFonts w:ascii="Times New Roman" w:hAnsi="Times New Roman" w:cs="Times New Roman"/>
          <w:sz w:val="24"/>
          <w:szCs w:val="24"/>
        </w:rPr>
        <w:t xml:space="preserve"> international independent dataset</w:t>
      </w:r>
      <w:r w:rsidR="00D9184B">
        <w:rPr>
          <w:rFonts w:ascii="Times New Roman" w:hAnsi="Times New Roman" w:cs="Times New Roman"/>
          <w:sz w:val="24"/>
          <w:szCs w:val="24"/>
        </w:rPr>
        <w:t xml:space="preserve">. </w:t>
      </w:r>
      <w:r w:rsidRPr="005D577A">
        <w:rPr>
          <w:rFonts w:ascii="Times New Roman" w:hAnsi="Times New Roman" w:cs="Times New Roman"/>
          <w:sz w:val="24"/>
          <w:szCs w:val="24"/>
        </w:rPr>
        <w:t xml:space="preserve">The </w:t>
      </w:r>
      <w:r w:rsidRPr="005D577A">
        <w:rPr>
          <w:rFonts w:ascii="Times New Roman" w:hAnsi="Times New Roman" w:cs="Times New Roman" w:hint="eastAsia"/>
          <w:sz w:val="24"/>
          <w:szCs w:val="24"/>
        </w:rPr>
        <w:t>prognostic value</w:t>
      </w:r>
      <w:r w:rsidRPr="005D577A">
        <w:rPr>
          <w:rFonts w:ascii="Times New Roman" w:hAnsi="Times New Roman" w:cs="Times New Roman"/>
          <w:sz w:val="24"/>
          <w:szCs w:val="24"/>
        </w:rPr>
        <w:t xml:space="preserve"> of nomogram were determined by a concordance index (C-index), time-dependent receiver operating characteristics (</w:t>
      </w:r>
      <w:proofErr w:type="spellStart"/>
      <w:r w:rsidRPr="005D577A">
        <w:rPr>
          <w:rFonts w:ascii="Times New Roman" w:hAnsi="Times New Roman" w:cs="Times New Roman"/>
          <w:sz w:val="24"/>
          <w:szCs w:val="24"/>
        </w:rPr>
        <w:t>tdROC</w:t>
      </w:r>
      <w:proofErr w:type="spellEnd"/>
      <w:r w:rsidRPr="005D577A">
        <w:rPr>
          <w:rFonts w:ascii="Times New Roman" w:hAnsi="Times New Roman" w:cs="Times New Roman"/>
          <w:sz w:val="24"/>
          <w:szCs w:val="24"/>
        </w:rPr>
        <w:t>), and decision curves</w:t>
      </w:r>
      <w:r w:rsidRPr="005D577A">
        <w:rPr>
          <w:rFonts w:ascii="Times New Roman" w:hAnsi="Times New Roman" w:cs="Times New Roman" w:hint="eastAsia"/>
          <w:sz w:val="24"/>
          <w:szCs w:val="24"/>
        </w:rPr>
        <w:t>,</w:t>
      </w:r>
      <w:r w:rsidRPr="005D577A">
        <w:rPr>
          <w:rFonts w:ascii="Times New Roman" w:hAnsi="Times New Roman" w:cs="Times New Roman"/>
          <w:sz w:val="24"/>
          <w:szCs w:val="24"/>
        </w:rPr>
        <w:t xml:space="preserve"> comparing with </w:t>
      </w:r>
      <w:r w:rsidRPr="005D577A">
        <w:rPr>
          <w:rFonts w:ascii="Times New Roman" w:hAnsi="Times New Roman" w:cs="Times New Roman" w:hint="eastAsia"/>
          <w:sz w:val="24"/>
          <w:szCs w:val="24"/>
        </w:rPr>
        <w:t>ALBI grade alone, the Cancer of the Liver Italian Program (CLIP), the Barcelona Clinic Liver Cancer (BCLC), and Okuda staging systems.</w:t>
      </w:r>
    </w:p>
    <w:p w:rsidR="00E139E6" w:rsidRPr="005D577A" w:rsidRDefault="00E139E6">
      <w:pPr>
        <w:pStyle w:val="Heading4"/>
        <w:shd w:val="clear" w:color="auto" w:fill="FFFFFF"/>
        <w:spacing w:before="0" w:beforeAutospacing="0" w:after="0" w:afterAutospacing="0" w:line="480" w:lineRule="auto"/>
        <w:ind w:right="60"/>
        <w:rPr>
          <w:rFonts w:ascii="Times New Roman" w:hAnsi="Times New Roman" w:cs="Times New Roman"/>
          <w:caps/>
        </w:rPr>
      </w:pPr>
      <w:r w:rsidRPr="005D577A">
        <w:rPr>
          <w:rFonts w:ascii="Times New Roman" w:hAnsi="Times New Roman" w:cs="Times New Roman"/>
          <w:caps/>
        </w:rPr>
        <w:t>RESULTS:</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sz w:val="24"/>
          <w:szCs w:val="24"/>
        </w:rPr>
        <w:t>Independent factors derived from multivariable Cox analysis of</w:t>
      </w:r>
      <w:r w:rsidR="007E7634">
        <w:rPr>
          <w:rFonts w:ascii="Times New Roman" w:hAnsi="Times New Roman" w:cs="Times New Roman"/>
          <w:sz w:val="24"/>
          <w:szCs w:val="24"/>
        </w:rPr>
        <w:t xml:space="preserve"> the training cohort </w:t>
      </w:r>
      <w:r w:rsidRPr="005D577A">
        <w:rPr>
          <w:rFonts w:ascii="Times New Roman" w:hAnsi="Times New Roman" w:cs="Times New Roman"/>
          <w:sz w:val="24"/>
          <w:szCs w:val="24"/>
        </w:rPr>
        <w:t>to predict</w:t>
      </w:r>
      <w:r w:rsidR="007E7634">
        <w:rPr>
          <w:rFonts w:ascii="Times New Roman" w:hAnsi="Times New Roman" w:cs="Times New Roman"/>
          <w:sz w:val="24"/>
          <w:szCs w:val="24"/>
        </w:rPr>
        <w:t xml:space="preserve"> OS</w:t>
      </w:r>
      <w:r w:rsidRPr="005D577A">
        <w:rPr>
          <w:rFonts w:ascii="Times New Roman" w:hAnsi="Times New Roman" w:cs="Times New Roman"/>
          <w:sz w:val="24"/>
          <w:szCs w:val="24"/>
        </w:rPr>
        <w:t xml:space="preserve"> were</w:t>
      </w:r>
      <w:r w:rsidRPr="005D577A">
        <w:rPr>
          <w:rFonts w:ascii="Times New Roman" w:hAnsi="Times New Roman" w:cs="Times New Roman" w:hint="eastAsia"/>
          <w:sz w:val="24"/>
          <w:szCs w:val="24"/>
        </w:rPr>
        <w:t xml:space="preserve"> tumor grade, microvascular inv</w:t>
      </w:r>
      <w:r w:rsidR="007E7634">
        <w:rPr>
          <w:rFonts w:ascii="Times New Roman" w:hAnsi="Times New Roman" w:cs="Times New Roman"/>
          <w:sz w:val="24"/>
          <w:szCs w:val="24"/>
        </w:rPr>
        <w:t>a</w:t>
      </w:r>
      <w:r w:rsidRPr="005D577A">
        <w:rPr>
          <w:rFonts w:ascii="Times New Roman" w:hAnsi="Times New Roman" w:cs="Times New Roman" w:hint="eastAsia"/>
          <w:sz w:val="24"/>
          <w:szCs w:val="24"/>
        </w:rPr>
        <w:t>sion,</w:t>
      </w:r>
      <w:r w:rsidR="007E7634">
        <w:rPr>
          <w:rFonts w:ascii="Times New Roman" w:hAnsi="Times New Roman" w:cs="Times New Roman"/>
          <w:sz w:val="24"/>
          <w:szCs w:val="24"/>
        </w:rPr>
        <w:t xml:space="preserve"> tumor size and</w:t>
      </w:r>
      <w:r w:rsidRPr="005D577A">
        <w:rPr>
          <w:rFonts w:ascii="Times New Roman" w:hAnsi="Times New Roman" w:cs="Times New Roman" w:hint="eastAsia"/>
          <w:sz w:val="24"/>
          <w:szCs w:val="24"/>
        </w:rPr>
        <w:t xml:space="preserve"> ALBI </w:t>
      </w:r>
      <w:proofErr w:type="gramStart"/>
      <w:r w:rsidRPr="005D577A">
        <w:rPr>
          <w:rFonts w:ascii="Times New Roman" w:hAnsi="Times New Roman" w:cs="Times New Roman" w:hint="eastAsia"/>
          <w:sz w:val="24"/>
          <w:szCs w:val="24"/>
        </w:rPr>
        <w:t>grade</w:t>
      </w:r>
      <w:r w:rsidRPr="005D577A">
        <w:rPr>
          <w:rFonts w:ascii="Times New Roman" w:hAnsi="Times New Roman" w:cs="Times New Roman"/>
          <w:sz w:val="24"/>
          <w:szCs w:val="24"/>
        </w:rPr>
        <w:t xml:space="preserve"> which</w:t>
      </w:r>
      <w:proofErr w:type="gramEnd"/>
      <w:r w:rsidRPr="005D577A">
        <w:rPr>
          <w:rFonts w:ascii="Times New Roman" w:hAnsi="Times New Roman" w:cs="Times New Roman"/>
          <w:sz w:val="24"/>
          <w:szCs w:val="24"/>
        </w:rPr>
        <w:t xml:space="preserve"> were assembled into nomogram. The calibration curves for probability of </w:t>
      </w:r>
      <w:r w:rsidRPr="005D577A">
        <w:rPr>
          <w:rFonts w:ascii="Times New Roman" w:hAnsi="Times New Roman" w:cs="Times New Roman" w:hint="eastAsia"/>
          <w:sz w:val="24"/>
          <w:szCs w:val="24"/>
        </w:rPr>
        <w:t>OS</w:t>
      </w:r>
      <w:r w:rsidRPr="005D577A">
        <w:rPr>
          <w:rFonts w:ascii="Times New Roman" w:hAnsi="Times New Roman" w:cs="Times New Roman"/>
          <w:sz w:val="24"/>
          <w:szCs w:val="24"/>
        </w:rPr>
        <w:t xml:space="preserve"> showed optimal agreement between nomogram prediction and actual observation</w:t>
      </w:r>
      <w:r w:rsidRPr="005D577A">
        <w:rPr>
          <w:rFonts w:ascii="Times New Roman" w:hAnsi="Times New Roman" w:cs="Times New Roman" w:hint="eastAsia"/>
          <w:sz w:val="24"/>
          <w:szCs w:val="24"/>
        </w:rPr>
        <w:t>, which was tested in validation cohort</w:t>
      </w:r>
      <w:r w:rsidRPr="005D577A">
        <w:rPr>
          <w:rFonts w:ascii="Times New Roman" w:hAnsi="Times New Roman" w:cs="Times New Roman"/>
          <w:sz w:val="24"/>
          <w:szCs w:val="24"/>
        </w:rPr>
        <w:t xml:space="preserve">. The C-index, </w:t>
      </w:r>
      <w:proofErr w:type="spellStart"/>
      <w:r w:rsidRPr="005D577A">
        <w:rPr>
          <w:rFonts w:ascii="Times New Roman" w:hAnsi="Times New Roman" w:cs="Times New Roman"/>
          <w:sz w:val="24"/>
          <w:szCs w:val="24"/>
        </w:rPr>
        <w:t>tdROC</w:t>
      </w:r>
      <w:proofErr w:type="spellEnd"/>
      <w:r w:rsidRPr="005D577A">
        <w:rPr>
          <w:rFonts w:ascii="Times New Roman" w:hAnsi="Times New Roman" w:cs="Times New Roman"/>
          <w:sz w:val="24"/>
          <w:szCs w:val="24"/>
        </w:rPr>
        <w:t xml:space="preserve"> and decision curves showed that nomogram was superior to </w:t>
      </w:r>
      <w:r w:rsidRPr="005D577A">
        <w:rPr>
          <w:rFonts w:ascii="Times New Roman" w:hAnsi="Times New Roman" w:cs="Times New Roman" w:hint="eastAsia"/>
          <w:sz w:val="24"/>
          <w:szCs w:val="24"/>
        </w:rPr>
        <w:t xml:space="preserve">CLIP, ALBI grade, BCLC and </w:t>
      </w:r>
      <w:r w:rsidRPr="005D577A">
        <w:rPr>
          <w:rFonts w:ascii="Times New Roman" w:hAnsi="Times New Roman" w:cs="Times New Roman" w:hint="eastAsia"/>
          <w:sz w:val="24"/>
          <w:szCs w:val="24"/>
        </w:rPr>
        <w:lastRenderedPageBreak/>
        <w:t>Okuda</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 xml:space="preserve">The </w:t>
      </w:r>
      <w:r w:rsidR="007E7634">
        <w:rPr>
          <w:rFonts w:ascii="Times New Roman" w:hAnsi="Times New Roman" w:cs="Times New Roman"/>
          <w:sz w:val="24"/>
          <w:szCs w:val="24"/>
        </w:rPr>
        <w:t xml:space="preserve">patients could also be stratified into low, intermediate risk and high risk of the mortality by </w:t>
      </w:r>
      <w:proofErr w:type="spellStart"/>
      <w:r w:rsidR="007E7634">
        <w:rPr>
          <w:rFonts w:ascii="Times New Roman" w:hAnsi="Times New Roman" w:cs="Times New Roman"/>
          <w:sz w:val="24"/>
          <w:szCs w:val="24"/>
        </w:rPr>
        <w:t>the</w:t>
      </w:r>
      <w:proofErr w:type="gramStart"/>
      <w:r w:rsidR="007E7634">
        <w:rPr>
          <w:rFonts w:ascii="Times New Roman" w:hAnsi="Times New Roman" w:cs="Times New Roman"/>
          <w:sz w:val="24"/>
          <w:szCs w:val="24"/>
        </w:rPr>
        <w:t>,</w:t>
      </w:r>
      <w:r w:rsidRPr="005D577A">
        <w:rPr>
          <w:rFonts w:ascii="Times New Roman" w:hAnsi="Times New Roman" w:cs="Times New Roman" w:hint="eastAsia"/>
          <w:sz w:val="24"/>
          <w:szCs w:val="24"/>
        </w:rPr>
        <w:t>nomogram</w:t>
      </w:r>
      <w:proofErr w:type="spellEnd"/>
      <w:proofErr w:type="gramEnd"/>
      <w:r w:rsidRPr="005D577A">
        <w:rPr>
          <w:rFonts w:ascii="Times New Roman" w:hAnsi="Times New Roman" w:cs="Times New Roman" w:hint="eastAsia"/>
          <w:sz w:val="24"/>
          <w:szCs w:val="24"/>
        </w:rPr>
        <w:t xml:space="preserve"> </w:t>
      </w:r>
      <w:r w:rsidR="007E7634">
        <w:rPr>
          <w:rFonts w:ascii="Times New Roman" w:hAnsi="Times New Roman" w:cs="Times New Roman"/>
          <w:sz w:val="24"/>
          <w:szCs w:val="24"/>
        </w:rPr>
        <w:t>in both development and validation cohorts.</w:t>
      </w:r>
      <w:r w:rsidRPr="005D577A">
        <w:rPr>
          <w:rFonts w:ascii="Times New Roman" w:hAnsi="Times New Roman" w:cs="Times New Roman" w:hint="eastAsia"/>
          <w:sz w:val="24"/>
          <w:szCs w:val="24"/>
        </w:rPr>
        <w:t>.</w:t>
      </w:r>
    </w:p>
    <w:p w:rsidR="00E139E6" w:rsidRPr="005D577A" w:rsidRDefault="00E139E6">
      <w:pPr>
        <w:pStyle w:val="Heading4"/>
        <w:shd w:val="clear" w:color="auto" w:fill="FFFFFF"/>
        <w:spacing w:before="0" w:beforeAutospacing="0" w:after="0" w:afterAutospacing="0" w:line="480" w:lineRule="auto"/>
        <w:ind w:right="60"/>
        <w:rPr>
          <w:rFonts w:ascii="Times New Roman" w:hAnsi="Times New Roman" w:cs="Times New Roman"/>
          <w:caps/>
        </w:rPr>
      </w:pPr>
      <w:r w:rsidRPr="005D577A">
        <w:rPr>
          <w:rFonts w:ascii="Times New Roman" w:hAnsi="Times New Roman" w:cs="Times New Roman"/>
          <w:caps/>
        </w:rPr>
        <w:t>CONCLUSIONS:</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The nomogram </w:t>
      </w:r>
      <w:r w:rsidRPr="005D577A">
        <w:rPr>
          <w:rFonts w:ascii="Times New Roman" w:hAnsi="Times New Roman" w:cs="Times New Roman" w:hint="eastAsia"/>
          <w:sz w:val="24"/>
          <w:szCs w:val="24"/>
        </w:rPr>
        <w:t xml:space="preserve">integrating </w:t>
      </w:r>
      <w:r w:rsidRPr="005D577A">
        <w:rPr>
          <w:rFonts w:ascii="Times New Roman" w:hAnsi="Times New Roman" w:cs="Times New Roman"/>
          <w:sz w:val="24"/>
          <w:szCs w:val="24"/>
        </w:rPr>
        <w:t>hepatic reserve</w:t>
      </w:r>
      <w:r w:rsidRPr="005D577A">
        <w:rPr>
          <w:rFonts w:ascii="Times New Roman" w:hAnsi="Times New Roman" w:cs="Times New Roman" w:hint="eastAsia"/>
          <w:sz w:val="24"/>
          <w:szCs w:val="24"/>
        </w:rPr>
        <w:t xml:space="preserve"> and tumor characteristic</w:t>
      </w:r>
      <w:r w:rsidR="007E7634">
        <w:rPr>
          <w:rFonts w:ascii="Times New Roman" w:hAnsi="Times New Roman" w:cs="Times New Roman"/>
          <w:sz w:val="24"/>
          <w:szCs w:val="24"/>
        </w:rPr>
        <w:t>s</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provided </w:t>
      </w:r>
      <w:r w:rsidRPr="005D577A">
        <w:rPr>
          <w:rFonts w:ascii="Times New Roman" w:hAnsi="Times New Roman" w:cs="Times New Roman" w:hint="eastAsia"/>
          <w:sz w:val="24"/>
          <w:szCs w:val="24"/>
        </w:rPr>
        <w:t>a highly accurate</w:t>
      </w:r>
      <w:r w:rsidRPr="005D577A">
        <w:rPr>
          <w:rFonts w:ascii="Times New Roman" w:hAnsi="Times New Roman" w:cs="Times New Roman"/>
          <w:sz w:val="24"/>
          <w:szCs w:val="24"/>
        </w:rPr>
        <w:t xml:space="preserve"> estimat</w:t>
      </w:r>
      <w:r w:rsidRPr="005D577A">
        <w:rPr>
          <w:rFonts w:ascii="Times New Roman" w:hAnsi="Times New Roman" w:cs="Times New Roman" w:hint="eastAsia"/>
          <w:sz w:val="24"/>
          <w:szCs w:val="24"/>
        </w:rPr>
        <w:t>ion</w:t>
      </w:r>
      <w:r w:rsidRPr="005D577A">
        <w:rPr>
          <w:rFonts w:ascii="Times New Roman" w:hAnsi="Times New Roman" w:cs="Times New Roman"/>
          <w:sz w:val="24"/>
          <w:szCs w:val="24"/>
        </w:rPr>
        <w:t xml:space="preserve"> of </w:t>
      </w:r>
      <w:r w:rsidRPr="005D577A">
        <w:rPr>
          <w:rFonts w:ascii="Times New Roman" w:hAnsi="Times New Roman" w:cs="Times New Roman" w:hint="eastAsia"/>
          <w:sz w:val="24"/>
          <w:szCs w:val="24"/>
        </w:rPr>
        <w:t>OS</w:t>
      </w:r>
      <w:r w:rsidRPr="005D577A">
        <w:rPr>
          <w:rFonts w:ascii="Times New Roman" w:hAnsi="Times New Roman" w:cs="Times New Roman"/>
          <w:sz w:val="24"/>
          <w:szCs w:val="24"/>
        </w:rPr>
        <w:t xml:space="preserve"> in patients with </w:t>
      </w:r>
      <w:r w:rsidRPr="005D577A">
        <w:rPr>
          <w:rFonts w:ascii="Times New Roman" w:hAnsi="Times New Roman" w:cs="Times New Roman" w:hint="eastAsia"/>
          <w:sz w:val="24"/>
          <w:szCs w:val="24"/>
        </w:rPr>
        <w:t>HCC</w:t>
      </w:r>
      <w:r w:rsidR="007E7634">
        <w:rPr>
          <w:rFonts w:ascii="Times New Roman" w:hAnsi="Times New Roman" w:cs="Times New Roman"/>
          <w:sz w:val="24"/>
          <w:szCs w:val="24"/>
        </w:rPr>
        <w:t xml:space="preserve"> after curative liver resection, contributing to assess patient prognosis.</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b/>
          <w:sz w:val="24"/>
          <w:szCs w:val="24"/>
        </w:rPr>
        <w:t xml:space="preserve">Keywords: </w:t>
      </w:r>
      <w:r w:rsidRPr="005D577A">
        <w:rPr>
          <w:rFonts w:ascii="Times New Roman" w:hAnsi="Times New Roman" w:cs="Times New Roman" w:hint="eastAsia"/>
          <w:sz w:val="24"/>
          <w:szCs w:val="24"/>
        </w:rPr>
        <w:t>hepatocellular carcinoma</w:t>
      </w:r>
      <w:r w:rsidRPr="005D577A">
        <w:rPr>
          <w:rFonts w:ascii="Times New Roman" w:hAnsi="Times New Roman" w:cs="Times New Roman"/>
          <w:sz w:val="24"/>
          <w:szCs w:val="24"/>
        </w:rPr>
        <w:t>, nomogram, time-dependent receiver operating characteristics, decision curves, prediction</w:t>
      </w:r>
    </w:p>
    <w:p w:rsidR="00E139E6" w:rsidRPr="005D577A" w:rsidRDefault="00E139E6">
      <w:pPr>
        <w:widowControl/>
        <w:spacing w:line="480" w:lineRule="auto"/>
        <w:jc w:val="left"/>
        <w:rPr>
          <w:rFonts w:ascii="Times New Roman" w:hAnsi="Times New Roman" w:cs="Times New Roman"/>
          <w:b/>
          <w:sz w:val="24"/>
          <w:szCs w:val="24"/>
        </w:rPr>
      </w:pPr>
    </w:p>
    <w:p w:rsidR="00E139E6" w:rsidRPr="005D577A" w:rsidRDefault="00E139E6">
      <w:pPr>
        <w:widowControl/>
        <w:spacing w:line="480" w:lineRule="auto"/>
        <w:jc w:val="left"/>
        <w:rPr>
          <w:rFonts w:ascii="Times New Roman" w:hAnsi="Times New Roman" w:cs="Times New Roman"/>
          <w:sz w:val="24"/>
          <w:szCs w:val="24"/>
        </w:rPr>
      </w:pPr>
      <w:r w:rsidRPr="005D577A">
        <w:rPr>
          <w:rFonts w:ascii="Times New Roman" w:hAnsi="Times New Roman" w:cs="Times New Roman"/>
          <w:sz w:val="24"/>
          <w:szCs w:val="24"/>
        </w:rPr>
        <w:br w:type="page"/>
      </w:r>
    </w:p>
    <w:p w:rsidR="00E139E6" w:rsidRPr="005D577A" w:rsidRDefault="00E139E6">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lastRenderedPageBreak/>
        <w:t>Introduction</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hint="eastAsia"/>
          <w:sz w:val="24"/>
          <w:szCs w:val="24"/>
        </w:rPr>
        <w:t xml:space="preserve">Hepatocellular carcinoma (HCC) is the sixth most common cancer and the third leading cause of cancer deaths </w:t>
      </w:r>
      <w:proofErr w:type="gramStart"/>
      <w:r w:rsidRPr="005D577A">
        <w:rPr>
          <w:rFonts w:ascii="Times New Roman" w:hAnsi="Times New Roman" w:cs="Times New Roman" w:hint="eastAsia"/>
          <w:sz w:val="24"/>
          <w:szCs w:val="24"/>
        </w:rPr>
        <w:t>worldwide</w:t>
      </w:r>
      <w:r w:rsidR="00876DF1" w:rsidRPr="005D577A">
        <w:rPr>
          <w:rFonts w:ascii="Times New Roman" w:hAnsi="Times New Roman" w:cs="Times New Roman" w:hint="eastAsia"/>
          <w:sz w:val="24"/>
          <w:szCs w:val="24"/>
        </w:rPr>
        <w:t xml:space="preserve"> </w:t>
      </w:r>
      <w:proofErr w:type="gramEnd"/>
      <w:r w:rsidR="00C96BB5">
        <w:fldChar w:fldCharType="begin"/>
      </w:r>
      <w:r w:rsidR="00C96BB5">
        <w:instrText xml:space="preserve"> HYPERLINK \l "_ENREF_1" \o "Forner, 2012 #1218" </w:instrText>
      </w:r>
      <w:r w:rsidR="00C96BB5">
        <w:fldChar w:fldCharType="separate"/>
      </w:r>
      <w:r w:rsidR="00131513" w:rsidRPr="005D577A">
        <w:rPr>
          <w:rFonts w:ascii="Times New Roman" w:hAnsi="Times New Roman" w:cs="Times New Roman"/>
          <w:sz w:val="24"/>
          <w:szCs w:val="24"/>
        </w:rPr>
        <w:fldChar w:fldCharType="begin">
          <w:fldData xml:space="preserve">PEVuZE5vdGU+PENpdGU+PEF1dGhvcj5Gb3JuZXI8L0F1dGhvcj48WWVhcj4yMDEyPC9ZZWFyPjxS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dDwvYWJici0xPjwvYWx0LXBlcmlvZGljYWw+PHBhZ2VzPjEyNDUtNTU8L3BhZ2VzPjx2b2x1bWU+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PEVuZE5vdGU+PENpdGU+PEF1dGhvcj5Gb3JuZXI8L0F1dGhvcj48WWVhcj4yMDEyPC9ZZWFyPjxS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dDwvYWJici0xPjwvYWx0LXBlcmlvZGljYWw+PHBhZ2VzPjEyNDUtNTU8L3BhZ2VzPjx2b2x1bWU+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1</w:t>
      </w:r>
      <w:r w:rsidR="00131513" w:rsidRPr="005D577A">
        <w:rPr>
          <w:rFonts w:ascii="Times New Roman" w:hAnsi="Times New Roman" w:cs="Times New Roman"/>
          <w:sz w:val="24"/>
          <w:szCs w:val="24"/>
        </w:rPr>
        <w:fldChar w:fldCharType="end"/>
      </w:r>
      <w:r w:rsidR="00C96BB5">
        <w:rPr>
          <w:rFonts w:ascii="Times New Roman" w:hAnsi="Times New Roman" w:cs="Times New Roman"/>
          <w:sz w:val="24"/>
          <w:szCs w:val="24"/>
        </w:rPr>
        <w:fldChar w:fldCharType="end"/>
      </w:r>
      <w:r w:rsidRPr="005D577A">
        <w:rPr>
          <w:rFonts w:ascii="Times New Roman" w:hAnsi="Times New Roman" w:cs="Times New Roman" w:hint="eastAsia"/>
          <w:sz w:val="24"/>
          <w:szCs w:val="24"/>
        </w:rPr>
        <w:t xml:space="preserve">. Hepatic resection remains the best therapeutic option for potential curative outcomes, although less than a third of HCC cases are suitable for it at the time of </w:t>
      </w:r>
      <w:proofErr w:type="gramStart"/>
      <w:r w:rsidRPr="005D577A">
        <w:rPr>
          <w:rFonts w:ascii="Times New Roman" w:hAnsi="Times New Roman" w:cs="Times New Roman" w:hint="eastAsia"/>
          <w:sz w:val="24"/>
          <w:szCs w:val="24"/>
        </w:rPr>
        <w:t>diagnosis</w:t>
      </w:r>
      <w:r w:rsidR="00B30F2F" w:rsidRPr="005D577A">
        <w:rPr>
          <w:rFonts w:ascii="Times New Roman" w:hAnsi="Times New Roman" w:cs="Times New Roman" w:hint="eastAsia"/>
          <w:sz w:val="24"/>
          <w:szCs w:val="24"/>
        </w:rPr>
        <w:t xml:space="preserve"> </w:t>
      </w:r>
      <w:proofErr w:type="gramEnd"/>
      <w:r w:rsidR="00C96BB5">
        <w:fldChar w:fldCharType="begin"/>
      </w:r>
      <w:r w:rsidR="00C96BB5">
        <w:instrText xml:space="preserve"> HYPERLINK \l "_ENREF_2" \o "Bruix, 2016 #1222" </w:instrText>
      </w:r>
      <w:r w:rsidR="00C96BB5">
        <w:fldChar w:fldCharType="separate"/>
      </w:r>
      <w:r w:rsidR="00131513" w:rsidRPr="005D577A">
        <w:rPr>
          <w:rFonts w:ascii="Times New Roman" w:hAnsi="Times New Roman" w:cs="Times New Roman"/>
          <w:sz w:val="24"/>
          <w:szCs w:val="24"/>
        </w:rPr>
        <w:fldChar w:fldCharType="begin">
          <w:fldData xml:space="preserve">PEVuZE5vdGU+PENpdGU+PEF1dGhvcj5CcnVpeDwvQXV0aG9yPjxZZWFyPjIwMTY8L1llYXI+PFJl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dGVyb2xvZ3k8L2FiYnItMT48L2FsdC1wZXJpb2RpY2FsPjxwYWdlcz44MzUtNTM8L3BhZ2VzPjx2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PEVuZE5vdGU+PENpdGU+PEF1dGhvcj5CcnVpeDwvQXV0aG9yPjxZZWFyPjIwMTY8L1llYXI+PFJl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dGVyb2xvZ3k8L2FiYnItMT48L2FsdC1wZXJpb2RpY2FsPjxwYWdlcz44MzUtNTM8L3BhZ2VzPjx2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2</w:t>
      </w:r>
      <w:r w:rsidR="00131513" w:rsidRPr="005D577A">
        <w:rPr>
          <w:rFonts w:ascii="Times New Roman" w:hAnsi="Times New Roman" w:cs="Times New Roman"/>
          <w:sz w:val="24"/>
          <w:szCs w:val="24"/>
        </w:rPr>
        <w:fldChar w:fldCharType="end"/>
      </w:r>
      <w:r w:rsidR="00C96BB5">
        <w:rPr>
          <w:rFonts w:ascii="Times New Roman" w:hAnsi="Times New Roman" w:cs="Times New Roman"/>
          <w:sz w:val="24"/>
          <w:szCs w:val="24"/>
        </w:rPr>
        <w:fldChar w:fldCharType="end"/>
      </w:r>
      <w:r w:rsidRPr="005D577A">
        <w:rPr>
          <w:rFonts w:ascii="Times New Roman" w:hAnsi="Times New Roman" w:cs="Times New Roman" w:hint="eastAsia"/>
          <w:sz w:val="24"/>
          <w:szCs w:val="24"/>
        </w:rPr>
        <w:t>. Unlike other solid tumors, the prognosis and treatment options for patients with HCC depend not only on the tumor stage but also on residual liver function</w:t>
      </w:r>
      <w:r w:rsidR="00131513" w:rsidRPr="005D577A">
        <w:rPr>
          <w:rFonts w:ascii="Times New Roman" w:hAnsi="Times New Roman" w:cs="Times New Roman"/>
          <w:sz w:val="24"/>
          <w:szCs w:val="24"/>
        </w:rPr>
        <w:fldChar w:fldCharType="begin">
          <w:fldData xml:space="preserve">PEVuZE5vdGU+PENpdGU+PEF1dGhvcj5QaW5hdG88L0F1dGhvcj48WWVhcj4yMDE3PC9ZZWFyPjxS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YXBldXRpY3M8L2FiYnItMT48L2FsdC1wZXJpb2RpY2FsPjxwYWdlcz43MTQtNzIyPC9wYWdlcz48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</w:fldData>
        </w:fldChar>
      </w:r>
      <w:r w:rsidR="009144CA"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PEVuZE5vdGU+PENpdGU+PEF1dGhvcj5QaW5hdG88L0F1dGhvcj48WWVhcj4yMDE3PC9ZZWFyPjxS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YXBldXRpY3M8L2FiYnItMT48L2FsdC1wZXJpb2RpY2FsPjxwYWdlcz43MTQtNzIyPC9wYWdlcz48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</w:fldData>
        </w:fldChar>
      </w:r>
      <w:r w:rsidR="009144CA"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hyperlink w:anchor="_ENREF_3" w:tooltip="Pinato, 2017 #1223" w:history="1">
        <w:r w:rsidR="00BB5082" w:rsidRPr="005D577A">
          <w:rPr>
            <w:rFonts w:ascii="Times New Roman" w:hAnsi="Times New Roman" w:cs="Times New Roman"/>
            <w:noProof/>
            <w:sz w:val="24"/>
            <w:szCs w:val="24"/>
            <w:vertAlign w:val="superscript"/>
          </w:rPr>
          <w:t>3</w:t>
        </w:r>
      </w:hyperlink>
      <w:r w:rsidR="009144CA" w:rsidRPr="005D577A">
        <w:rPr>
          <w:rFonts w:ascii="Times New Roman" w:hAnsi="Times New Roman" w:cs="Times New Roman"/>
          <w:noProof/>
          <w:sz w:val="24"/>
          <w:szCs w:val="24"/>
          <w:vertAlign w:val="superscript"/>
        </w:rPr>
        <w:t xml:space="preserve">, </w:t>
      </w:r>
      <w:hyperlink w:anchor="_ENREF_4" w:tooltip="Forner, 2014 #1224" w:history="1">
        <w:r w:rsidR="00BB5082" w:rsidRPr="005D577A">
          <w:rPr>
            <w:rFonts w:ascii="Times New Roman" w:hAnsi="Times New Roman" w:cs="Times New Roman"/>
            <w:noProof/>
            <w:sz w:val="24"/>
            <w:szCs w:val="24"/>
            <w:vertAlign w:val="superscript"/>
          </w:rPr>
          <w:t>4</w:t>
        </w:r>
      </w:hyperlink>
      <w:r w:rsidR="00131513" w:rsidRPr="005D577A">
        <w:rPr>
          <w:rFonts w:ascii="Times New Roman" w:hAnsi="Times New Roman" w:cs="Times New Roman"/>
          <w:sz w:val="24"/>
          <w:szCs w:val="24"/>
        </w:rPr>
        <w:fldChar w:fldCharType="end"/>
      </w:r>
      <w:proofErr w:type="gramStart"/>
      <w:r w:rsidRPr="005D577A">
        <w:rPr>
          <w:rFonts w:ascii="Times New Roman" w:hAnsi="Times New Roman" w:cs="Times New Roman" w:hint="eastAsia"/>
          <w:sz w:val="24"/>
          <w:szCs w:val="24"/>
        </w:rPr>
        <w:t>.</w:t>
      </w:r>
      <w:proofErr w:type="gramEnd"/>
      <w:r w:rsidRPr="005D577A">
        <w:rPr>
          <w:rFonts w:ascii="Times New Roman" w:hAnsi="Times New Roman" w:cs="Times New Roman" w:hint="eastAsia"/>
          <w:sz w:val="24"/>
          <w:szCs w:val="24"/>
        </w:rPr>
        <w:t xml:space="preserve"> In an attempt to stratify expected survival outcomes for HCC patients treated by partial hepatectomy, several staging systems have been developed, including the Cancer of the Liver Italian Program (CLIP) staging system</w:t>
      </w:r>
      <w:r w:rsidR="004460BC" w:rsidRPr="005D577A">
        <w:rPr>
          <w:rFonts w:ascii="Times New Roman" w:hAnsi="Times New Roman" w:cs="Times New Roman" w:hint="eastAsia"/>
          <w:sz w:val="24"/>
          <w:szCs w:val="24"/>
        </w:rPr>
        <w:t xml:space="preserve"> </w:t>
      </w:r>
      <w:hyperlink w:anchor="_ENREF_5" w:tooltip="Ueno, 2001 #1225" w:history="1">
        <w:r w:rsidR="00131513" w:rsidRPr="005D577A">
          <w:rPr>
            <w:rFonts w:ascii="Times New Roman" w:hAnsi="Times New Roman" w:cs="Times New Roman"/>
            <w:sz w:val="24"/>
            <w:szCs w:val="24"/>
          </w:rPr>
          <w:fldChar w:fldCharType="begin">
            <w:fldData xml:space="preserve">PEVuZE5vdGU+PENpdGU+PEF1dGhvcj5VZW5vPC9BdXRob3I+PFllYXI+MjAwMTwvWWVhcj48UmVj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ZXJpb2RpY2FsPjxwYWdlcz41MjktMzQ8L3BhZ2VzPjx2b2x1bWU+MzQ8L3ZvbHVtZT48bnVtYmVy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PEVuZE5vdGU+PENpdGU+PEF1dGhvcj5VZW5vPC9BdXRob3I+PFllYXI+MjAwMTwvWWVhcj48UmVj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ZXJpb2RpY2FsPjxwYWdlcz41MjktMzQ8L3BhZ2VzPjx2b2x1bWU+MzQ8L3ZvbHVtZT48bnVtYmVy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5</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hint="eastAsia"/>
          <w:sz w:val="24"/>
          <w:szCs w:val="24"/>
        </w:rPr>
        <w:t>, the Barcelona Clinic Liver Cancer (BCLC) staging system</w:t>
      </w:r>
      <w:r w:rsidR="009144CA" w:rsidRPr="005D577A">
        <w:rPr>
          <w:rFonts w:ascii="Times New Roman" w:hAnsi="Times New Roman" w:cs="Times New Roman" w:hint="eastAsia"/>
          <w:sz w:val="24"/>
          <w:szCs w:val="24"/>
        </w:rPr>
        <w:t xml:space="preserve"> </w:t>
      </w:r>
      <w:hyperlink w:anchor="_ENREF_6" w:tooltip="Llovet, 1999 #1226" w:history="1">
        <w:r w:rsidR="00131513" w:rsidRPr="005D577A">
          <w:rPr>
            <w:rFonts w:ascii="Times New Roman" w:hAnsi="Times New Roman" w:cs="Times New Roman"/>
            <w:sz w:val="24"/>
            <w:szCs w:val="24"/>
          </w:rPr>
          <w:fldChar w:fldCharType="begin"/>
        </w:r>
        <w:r w:rsidR="00BB5082" w:rsidRPr="005D577A">
          <w:rPr>
            <w:rFonts w:ascii="Times New Roman" w:hAnsi="Times New Roman" w:cs="Times New Roman"/>
            <w:sz w:val="24"/>
            <w:szCs w:val="24"/>
          </w:rPr>
          <w:instrText xml:space="preserve"> ADDIN EN.CITE &lt;EndNote&gt;&lt;Cite&gt;&lt;Author&gt;Llovet&lt;/Author&gt;&lt;Year&gt;1999&lt;/Year&gt;&lt;RecNum&gt;1226&lt;/RecNum&gt;&lt;DisplayText&gt;&lt;style face="superscript"&gt;6&lt;/style&gt;&lt;/DisplayText&gt;&lt;record&gt;&lt;rec-number&gt;1226&lt;/rec-number&gt;&lt;foreign-keys&gt;&lt;key app="EN" db-id="dxxwxswzop2atbe0f2mpet28xtswratefz2z"&gt;1226&lt;/key&gt;&lt;/foreign-keys&gt;&lt;ref-type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disease&lt;/abbr-1&gt;&lt;/alt-periodical&gt;&lt;pages&gt;329-38&lt;/pages&gt;&lt;volume&gt;19&lt;/volume&gt;&lt;number&gt;3&lt;/number&gt;&lt;keywords&gt;&lt;keyword&gt;Carcinoma,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urls&gt;&lt;related-urls&gt;&lt;url&gt;http://www.ncbi.nlm.nih.gov/pubmed/10518312&lt;/url&gt;&lt;/related-urls&gt;&lt;/urls&gt;&lt;electronic-resource-num&gt;10.1055/s-2007-1007122&lt;/electronic-resource-num&gt;&lt;/record&gt;&lt;/Cite&gt;&lt;/EndNote&gt;</w:instrText>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6</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hint="eastAsia"/>
          <w:sz w:val="24"/>
          <w:szCs w:val="24"/>
        </w:rPr>
        <w:t>, Okuda staging system</w:t>
      </w:r>
      <w:hyperlink w:anchor="_ENREF_7" w:tooltip="Testa, 2003 #1227" w:history="1">
        <w:r w:rsidR="00131513" w:rsidRPr="005D577A">
          <w:rPr>
            <w:rFonts w:ascii="Times New Roman" w:hAnsi="Times New Roman" w:cs="Times New Roman"/>
            <w:sz w:val="24"/>
            <w:szCs w:val="24"/>
          </w:rPr>
          <w:fldChar w:fldCharType="begin">
            <w:fldData xml:space="preserve">PEVuZE5vdGU+PENpdGU+PEF1dGhvcj5UZXN0YTwvQXV0aG9yPjxZZWFyPjIwMDM8L1llYXI+PFJl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L2FiYnItMT48L2FsdC1wZXJpb2RpY2FsPjxwYWdlcz4xNTYzLTk8L3BhZ2VzPjx2b2x1bWU+MTc8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PEVuZE5vdGU+PENpdGU+PEF1dGhvcj5UZXN0YTwvQXV0aG9yPjxZZWFyPjIwMDM8L1llYXI+PFJl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L2FiYnItMT48L2FsdC1wZXJpb2RpY2FsPjxwYWdlcz4xNTYzLTk8L3BhZ2VzPjx2b2x1bWU+MTc8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7</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hint="eastAsia"/>
          <w:sz w:val="24"/>
          <w:szCs w:val="24"/>
        </w:rPr>
        <w:t xml:space="preserve">, </w:t>
      </w:r>
      <w:r w:rsidR="00041F59" w:rsidRPr="005D577A">
        <w:rPr>
          <w:rFonts w:ascii="Times New Roman" w:hAnsi="Times New Roman" w:cs="Times New Roman" w:hint="eastAsia"/>
          <w:sz w:val="24"/>
          <w:szCs w:val="24"/>
        </w:rPr>
        <w:t xml:space="preserve">and </w:t>
      </w:r>
      <w:r w:rsidRPr="005D577A">
        <w:rPr>
          <w:rFonts w:ascii="Times New Roman" w:hAnsi="Times New Roman" w:cs="Times New Roman" w:hint="eastAsia"/>
          <w:sz w:val="24"/>
          <w:szCs w:val="24"/>
        </w:rPr>
        <w:t>the seventh edition of the Tumor Node Metastasis (TNM 7</w:t>
      </w:r>
      <w:r w:rsidRPr="005D577A">
        <w:rPr>
          <w:rFonts w:ascii="Times New Roman" w:hAnsi="Times New Roman" w:cs="Times New Roman" w:hint="eastAsia"/>
          <w:sz w:val="24"/>
          <w:szCs w:val="24"/>
          <w:vertAlign w:val="superscript"/>
        </w:rPr>
        <w:t>th</w:t>
      </w:r>
      <w:r w:rsidRPr="005D577A">
        <w:rPr>
          <w:rFonts w:ascii="Times New Roman" w:hAnsi="Times New Roman" w:cs="Times New Roman" w:hint="eastAsia"/>
          <w:sz w:val="24"/>
          <w:szCs w:val="24"/>
        </w:rPr>
        <w:t>) system</w:t>
      </w:r>
      <w:r w:rsidR="00041F59" w:rsidRPr="005D577A">
        <w:rPr>
          <w:rFonts w:ascii="Times New Roman" w:hAnsi="Times New Roman" w:cs="Times New Roman" w:hint="eastAsia"/>
          <w:sz w:val="24"/>
          <w:szCs w:val="24"/>
        </w:rPr>
        <w:t xml:space="preserve"> </w:t>
      </w:r>
      <w:hyperlink w:anchor="_ENREF_8" w:tooltip="Edge, 2010 #1228" w:history="1">
        <w:r w:rsidR="00131513" w:rsidRPr="005D577A">
          <w:rPr>
            <w:rFonts w:ascii="Times New Roman" w:hAnsi="Times New Roman" w:cs="Times New Roman"/>
            <w:sz w:val="24"/>
            <w:szCs w:val="24"/>
          </w:rPr>
          <w:fldChar w:fldCharType="begin"/>
        </w:r>
        <w:r w:rsidR="00BB5082" w:rsidRPr="005D577A">
          <w:rPr>
            <w:rFonts w:ascii="Times New Roman" w:hAnsi="Times New Roman" w:cs="Times New Roman"/>
            <w:sz w:val="24"/>
            <w:szCs w:val="24"/>
          </w:rPr>
          <w:instrText xml:space="preserve"> ADDIN EN.CITE &lt;EndNote&gt;&lt;Cite&gt;&lt;Author&gt;Edge&lt;/Author&gt;&lt;Year&gt;2010&lt;/Year&gt;&lt;RecNum&gt;1228&lt;/RecNum&gt;&lt;DisplayText&gt;&lt;style face="superscript"&gt;8&lt;/style&gt;&lt;/DisplayText&gt;&lt;record&gt;&lt;rec-number&gt;1228&lt;/rec-number&gt;&lt;foreign-keys&gt;&lt;key app="EN" db-id="dxxwxswzop2atbe0f2mpet28xtswratefz2z"&gt;1228&lt;/key&gt;&lt;/foreign-keys&gt;&lt;ref-type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urls&gt;&lt;related-urls&gt;&lt;url&gt;http://www.ncbi.nlm.nih.gov/pubmed/20180029&lt;/url&gt;&lt;/related-urls&gt;&lt;/urls&gt;&lt;electronic-resource-num&gt;10.1245/s10434-010-0985-4&lt;/electronic-resource-num&gt;&lt;/record&gt;&lt;/Cite&gt;&lt;/EndNote&gt;</w:instrText>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8</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hint="eastAsia"/>
          <w:sz w:val="24"/>
          <w:szCs w:val="24"/>
        </w:rPr>
        <w:t xml:space="preserve">. Unfortunately, their criteria vary greatly, and no single system has consistently emerged as the optimal predictor of postoperative </w:t>
      </w:r>
      <w:proofErr w:type="gramStart"/>
      <w:r w:rsidRPr="005D577A">
        <w:rPr>
          <w:rFonts w:ascii="Times New Roman" w:hAnsi="Times New Roman" w:cs="Times New Roman" w:hint="eastAsia"/>
          <w:sz w:val="24"/>
          <w:szCs w:val="24"/>
        </w:rPr>
        <w:t>survival</w:t>
      </w:r>
      <w:r w:rsidR="004460BC" w:rsidRPr="005D577A">
        <w:rPr>
          <w:rFonts w:ascii="Times New Roman" w:hAnsi="Times New Roman" w:cs="Times New Roman" w:hint="eastAsia"/>
          <w:sz w:val="24"/>
          <w:szCs w:val="24"/>
        </w:rPr>
        <w:t xml:space="preserve"> </w:t>
      </w:r>
      <w:proofErr w:type="gramEnd"/>
      <w:r w:rsidR="00C96BB5">
        <w:fldChar w:fldCharType="begin"/>
      </w:r>
      <w:r w:rsidR="00C96BB5">
        <w:instrText xml:space="preserve"> HYPERLINK \l "_ENREF_9" \o "Guglielmi, 2008 #1229" </w:instrText>
      </w:r>
      <w:r w:rsidR="00C96BB5">
        <w:fldChar w:fldCharType="separate"/>
      </w:r>
      <w:r w:rsidR="00131513" w:rsidRPr="005D577A">
        <w:rPr>
          <w:rFonts w:ascii="Times New Roman" w:hAnsi="Times New Roman" w:cs="Times New Roman"/>
          <w:sz w:val="24"/>
          <w:szCs w:val="24"/>
        </w:rPr>
        <w:fldChar w:fldCharType="begin">
          <w:fldData xml:space="preserve">PEVuZE5vdGU+PENpdGU+PEF1dGhvcj5HdWdsaWVsbWk8L0F1dGhvcj48WWVhcj4yMDA4PC9ZZWFy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b2d5PC9hYmJyLTE+PC9hbHQtcGVyaW9kaWNhbD48cGFnZXM+NTk3LTYwNDwvcGFnZXM+PHZvbHVt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PEVuZE5vdGU+PENpdGU+PEF1dGhvcj5HdWdsaWVsbWk8L0F1dGhvcj48WWVhcj4yMDA4PC9ZZWFy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b2d5PC9hYmJyLTE+PC9hbHQtcGVyaW9kaWNhbD48cGFnZXM+NTk3LTYwNDwvcGFnZXM+PHZvbHVt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9</w:t>
      </w:r>
      <w:r w:rsidR="00131513" w:rsidRPr="005D577A">
        <w:rPr>
          <w:rFonts w:ascii="Times New Roman" w:hAnsi="Times New Roman" w:cs="Times New Roman"/>
          <w:sz w:val="24"/>
          <w:szCs w:val="24"/>
        </w:rPr>
        <w:fldChar w:fldCharType="end"/>
      </w:r>
      <w:r w:rsidR="00C96BB5">
        <w:rPr>
          <w:rFonts w:ascii="Times New Roman" w:hAnsi="Times New Roman" w:cs="Times New Roman"/>
          <w:sz w:val="24"/>
          <w:szCs w:val="24"/>
        </w:rPr>
        <w:fldChar w:fldCharType="end"/>
      </w:r>
      <w:r w:rsidRPr="005D577A">
        <w:rPr>
          <w:rFonts w:ascii="Times New Roman" w:hAnsi="Times New Roman" w:cs="Times New Roman" w:hint="eastAsia"/>
          <w:sz w:val="24"/>
          <w:szCs w:val="24"/>
        </w:rPr>
        <w:t>, including the BCLC system  or CLIP system</w:t>
      </w:r>
      <w:r w:rsidR="00853743">
        <w:rPr>
          <w:rFonts w:ascii="Times New Roman" w:hAnsi="Times New Roman" w:cs="Times New Roman"/>
          <w:sz w:val="24"/>
          <w:szCs w:val="24"/>
        </w:rPr>
        <w:t>s</w:t>
      </w:r>
      <w:r w:rsidRPr="005D577A">
        <w:rPr>
          <w:rFonts w:ascii="Times New Roman" w:hAnsi="Times New Roman" w:cs="Times New Roman" w:hint="eastAsia"/>
          <w:sz w:val="24"/>
          <w:szCs w:val="24"/>
        </w:rPr>
        <w:t>.</w:t>
      </w:r>
    </w:p>
    <w:p w:rsidR="00E139E6" w:rsidRPr="005D577A" w:rsidRDefault="00853743">
      <w:pPr>
        <w:spacing w:line="480" w:lineRule="auto"/>
        <w:rPr>
          <w:rFonts w:ascii="Times New Roman" w:hAnsi="Times New Roman" w:cs="Times New Roman"/>
          <w:sz w:val="24"/>
          <w:szCs w:val="24"/>
        </w:rPr>
      </w:pPr>
      <w:r>
        <w:rPr>
          <w:rFonts w:ascii="Times New Roman" w:hAnsi="Times New Roman" w:cs="Times New Roman"/>
          <w:sz w:val="24"/>
          <w:szCs w:val="24"/>
        </w:rPr>
        <w:t>The a</w:t>
      </w:r>
      <w:r w:rsidR="00E139E6" w:rsidRPr="005D577A">
        <w:rPr>
          <w:rFonts w:ascii="Times New Roman" w:hAnsi="Times New Roman" w:cs="Times New Roman" w:hint="eastAsia"/>
          <w:sz w:val="24"/>
          <w:szCs w:val="24"/>
        </w:rPr>
        <w:t xml:space="preserve">lbumin-bilirubin (ALBI) scoring model for evaluation of </w:t>
      </w:r>
      <w:bookmarkStart w:id="6" w:name="OLE_LINK1"/>
      <w:bookmarkStart w:id="7" w:name="OLE_LINK2"/>
      <w:r w:rsidR="00E139E6" w:rsidRPr="005D577A">
        <w:rPr>
          <w:rFonts w:ascii="Times New Roman" w:hAnsi="Times New Roman" w:cs="Times New Roman" w:hint="eastAsia"/>
          <w:sz w:val="24"/>
          <w:szCs w:val="24"/>
        </w:rPr>
        <w:t>hepatic</w:t>
      </w:r>
      <w:bookmarkEnd w:id="6"/>
      <w:bookmarkEnd w:id="7"/>
      <w:r w:rsidR="00E139E6" w:rsidRPr="005D577A">
        <w:rPr>
          <w:rFonts w:ascii="Times New Roman" w:hAnsi="Times New Roman" w:cs="Times New Roman" w:hint="eastAsia"/>
          <w:sz w:val="24"/>
          <w:szCs w:val="24"/>
        </w:rPr>
        <w:t xml:space="preserve"> </w:t>
      </w:r>
      <w:r w:rsidR="00E139E6" w:rsidRPr="005D577A">
        <w:rPr>
          <w:rFonts w:ascii="Times New Roman" w:hAnsi="Times New Roman" w:cs="Times New Roman"/>
          <w:sz w:val="24"/>
          <w:szCs w:val="24"/>
        </w:rPr>
        <w:t>reserve</w:t>
      </w:r>
      <w:r w:rsidR="00E139E6" w:rsidRPr="005D577A">
        <w:rPr>
          <w:rFonts w:ascii="Times New Roman" w:hAnsi="Times New Roman" w:cs="Times New Roman" w:hint="eastAsia"/>
          <w:sz w:val="24"/>
          <w:szCs w:val="24"/>
        </w:rPr>
        <w:t xml:space="preserve"> in patients with HCC was reported, </w:t>
      </w:r>
      <w:proofErr w:type="gramStart"/>
      <w:r w:rsidR="00E139E6" w:rsidRPr="005D577A">
        <w:rPr>
          <w:rFonts w:ascii="Times New Roman" w:hAnsi="Times New Roman" w:cs="Times New Roman" w:hint="eastAsia"/>
          <w:sz w:val="24"/>
          <w:szCs w:val="24"/>
        </w:rPr>
        <w:t>recently</w:t>
      </w:r>
      <w:r w:rsidR="004460BC" w:rsidRPr="005D577A">
        <w:rPr>
          <w:rFonts w:ascii="Times New Roman" w:hAnsi="Times New Roman" w:cs="Times New Roman" w:hint="eastAsia"/>
          <w:sz w:val="24"/>
          <w:szCs w:val="24"/>
        </w:rPr>
        <w:t xml:space="preserve"> </w:t>
      </w:r>
      <w:proofErr w:type="gramEnd"/>
      <w:r w:rsidR="00C96BB5">
        <w:fldChar w:fldCharType="begin"/>
      </w:r>
      <w:r w:rsidR="00C96BB5">
        <w:instrText xml:space="preserve"> HYPERLINK \l "_ENREF_10" \o "Johnson, 2015 #1230" </w:instrText>
      </w:r>
      <w:r w:rsidR="00C96BB5">
        <w:fldChar w:fldCharType="separate"/>
      </w:r>
      <w:r w:rsidR="00131513" w:rsidRPr="005D577A">
        <w:rPr>
          <w:rFonts w:ascii="Times New Roman" w:hAnsi="Times New Roman" w:cs="Times New Roman"/>
          <w:sz w:val="24"/>
          <w:szCs w:val="24"/>
        </w:rPr>
        <w:fldChar w:fldCharType="begin">
          <w:fldData xml:space="preserve">PEVuZE5vdGU+PENpdGU+PEF1dGhvcj5Kb2huc29uPC9BdXRob3I+PFllYXI+MjAxNTwvWWVhcj48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dGFsLCBPZ2FraSwgR2lmdSwgSmFwYW4uIFBoaWxpcC5Kb2huc29uQGxpdmVycG9vbC5hYy51ay4m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eSBvZiBDbGluaWNhbCBPbmNvbG9neTwvYWJici0xPjwvYWx0LXBlcmlvZGljYWw+PHBhZ2VzPjU1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PEVuZE5vdGU+PENpdGU+PEF1dGhvcj5Kb2huc29uPC9BdXRob3I+PFllYXI+MjAxNTwvWWVhcj48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dGFsLCBPZ2FraSwgR2lmdSwgSmFwYW4uIFBoaWxpcC5Kb2huc29uQGxpdmVycG9vbC5hYy51ay4m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eSBvZiBDbGluaWNhbCBPbmNvbG9neTwvYWJici0xPjwvYWx0LXBlcmlvZGljYWw+PHBhZ2VzPjU1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10</w:t>
      </w:r>
      <w:r w:rsidR="00131513" w:rsidRPr="005D577A">
        <w:rPr>
          <w:rFonts w:ascii="Times New Roman" w:hAnsi="Times New Roman" w:cs="Times New Roman"/>
          <w:sz w:val="24"/>
          <w:szCs w:val="24"/>
        </w:rPr>
        <w:fldChar w:fldCharType="end"/>
      </w:r>
      <w:r w:rsidR="00C96BB5">
        <w:rPr>
          <w:rFonts w:ascii="Times New Roman" w:hAnsi="Times New Roman" w:cs="Times New Roman"/>
          <w:sz w:val="24"/>
          <w:szCs w:val="24"/>
        </w:rPr>
        <w:fldChar w:fldCharType="end"/>
      </w:r>
      <w:r w:rsidR="00E139E6" w:rsidRPr="005D577A">
        <w:rPr>
          <w:rFonts w:ascii="Times New Roman" w:hAnsi="Times New Roman" w:cs="Times New Roman" w:hint="eastAsia"/>
          <w:sz w:val="24"/>
          <w:szCs w:val="24"/>
        </w:rPr>
        <w:t xml:space="preserve">. The ALBI grade offers a simple, evidence-based, objective, and discriminatory method of assessing hepatic </w:t>
      </w:r>
      <w:r w:rsidR="00E139E6" w:rsidRPr="005D577A">
        <w:rPr>
          <w:rFonts w:ascii="Times New Roman" w:hAnsi="Times New Roman" w:cs="Times New Roman"/>
          <w:sz w:val="24"/>
          <w:szCs w:val="24"/>
        </w:rPr>
        <w:t>reserve</w:t>
      </w:r>
      <w:r w:rsidR="00E139E6" w:rsidRPr="005D577A">
        <w:rPr>
          <w:rFonts w:ascii="Times New Roman" w:hAnsi="Times New Roman" w:cs="Times New Roman" w:hint="eastAsia"/>
          <w:sz w:val="24"/>
          <w:szCs w:val="24"/>
        </w:rPr>
        <w:t xml:space="preserve"> in HCC that has been extensively tested in an international setting</w:t>
      </w:r>
      <w:r w:rsidR="00521C5C" w:rsidRPr="005D577A">
        <w:rPr>
          <w:rFonts w:ascii="Times New Roman" w:hAnsi="Times New Roman" w:cs="Times New Roman" w:hint="eastAsia"/>
          <w:sz w:val="24"/>
          <w:szCs w:val="24"/>
        </w:rPr>
        <w:t>, including patients treated with t</w:t>
      </w:r>
      <w:r w:rsidR="00521C5C" w:rsidRPr="005D577A">
        <w:rPr>
          <w:rFonts w:ascii="Times New Roman" w:hAnsi="Times New Roman" w:cs="Times New Roman"/>
          <w:sz w:val="24"/>
          <w:szCs w:val="24"/>
        </w:rPr>
        <w:t>ransarterial chemo-embolisation</w:t>
      </w:r>
      <w:hyperlink w:anchor="_ENREF_11" w:tooltip="Waked, 2017 #1238" w:history="1">
        <w:r w:rsidR="00131513" w:rsidRPr="005D577A">
          <w:rPr>
            <w:rFonts w:ascii="Times New Roman" w:hAnsi="Times New Roman" w:cs="Times New Roman"/>
            <w:sz w:val="24"/>
            <w:szCs w:val="24"/>
          </w:rPr>
          <w:fldChar w:fldCharType="begin">
            <w:fldData xml:space="preserve">PEVuZE5vdGU+PENpdGU+PEF1dGhvcj5XYWtlZDwvQXV0aG9yPjxZZWFyPjIwMTc8L1llYXI+PFJl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Y2FuY2VyPC9hYmJyLTE+PC9hbHQtcGVyaW9kaWNhbD48cGFnZXM+NDQ4LTQ1NDwvcGFnZXM+PHZv
bHVtZT4xMTY8L3ZvbHVtZT48bnVtYmVyPjQ8L251bWJlcj48ZGF0ZXM+PHllYXI+MjAxNzwveWVh
cj48cHViLWRhdGVzPjxkYXRlPkZlYiAxNDwvZGF0ZT48L3B1Yi1kYXRlcz48L2RhdGVzPjxpc2Ju
PjE1MzItMTgyNyAoRWxlY3Ryb25pYykmI3hEOzAwMDctMDkyMCAoTGlua2luZyk8L2lzYm4+PGFj
Y2Vzc2lvbi1udW0+MjgxMjU4MjA8L2FjY2Vzc2lvbi1udW0+PHVybHM+PHJlbGF0ZWQtdXJscz48
dXJsPmh0dHA6Ly93d3cubmNiaS5ubG0ubmloLmdvdi9wdWJtZWQvMjgxMjU4MjA8L3VybD48L3Jl
bGF0ZWQtdXJscz48L3VybHM+PGN1c3RvbTI+NTMxODk2ODwvY3VzdG9tMj48ZWxlY3Ryb25pYy1y
ZXNvdXJjZS1udW0+MTAuMTAzOC9iamMuMjAxNi40MjM8L2VsZWN0cm9uaWMtcmVzb3VyY2UtbnVt
PjwvcmVjb3JkPjwvQ2l0ZT48L0VuZE5vdGU+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PEVuZE5vdGU+PENpdGU+PEF1dGhvcj5XYWtlZDwvQXV0aG9yPjxZZWFyPjIwMTc8L1llYXI+PFJl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Y2FuY2VyPC9hYmJyLTE+PC9hbHQtcGVyaW9kaWNhbD48cGFnZXM+NDQ4LTQ1NDwvcGFnZXM+PHZv
bHVtZT4xMTY8L3ZvbHVtZT48bnVtYmVyPjQ8L251bWJlcj48ZGF0ZXM+PHllYXI+MjAxNzwveWVh
cj48cHViLWRhdGVzPjxkYXRlPkZlYiAxNDwvZGF0ZT48L3B1Yi1kYXRlcz48L2RhdGVzPjxpc2Ju
PjE1MzItMTgyNyAoRWxlY3Ryb25pYykmI3hEOzAwMDctMDkyMCAoTGlua2luZyk8L2lzYm4+PGFj
Y2Vzc2lvbi1udW0+MjgxMjU4MjA8L2FjY2Vzc2lvbi1udW0+PHVybHM+PHJlbGF0ZWQtdXJscz48
dXJsPmh0dHA6Ly93d3cubmNiaS5ubG0ubmloLmdvdi9wdWJtZWQvMjgxMjU4MjA8L3VybD48L3Jl
bGF0ZWQtdXJscz48L3VybHM+PGN1c3RvbTI+NTMxODk2ODwvY3VzdG9tMj48ZWxlY3Ryb25pYy1y
ZXNvdXJjZS1udW0+MTAuMTAzOC9iamMuMjAxNi40MjM8L2VsZWN0cm9uaWMtcmVzb3VyY2UtbnVt
PjwvcmVjb3JkPjwvQ2l0ZT48L0VuZE5vdGU+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11</w:t>
        </w:r>
        <w:r w:rsidR="00131513" w:rsidRPr="005D577A">
          <w:rPr>
            <w:rFonts w:ascii="Times New Roman" w:hAnsi="Times New Roman" w:cs="Times New Roman"/>
            <w:sz w:val="24"/>
            <w:szCs w:val="24"/>
          </w:rPr>
          <w:fldChar w:fldCharType="end"/>
        </w:r>
      </w:hyperlink>
      <w:r w:rsidR="00521C5C" w:rsidRPr="005D577A">
        <w:rPr>
          <w:rFonts w:ascii="Times New Roman" w:hAnsi="Times New Roman" w:cs="Times New Roman" w:hint="eastAsia"/>
          <w:sz w:val="24"/>
          <w:szCs w:val="24"/>
        </w:rPr>
        <w:t xml:space="preserve"> and </w:t>
      </w:r>
      <w:r w:rsidR="00521C5C" w:rsidRPr="005D577A">
        <w:rPr>
          <w:rFonts w:ascii="Times New Roman" w:hAnsi="Times New Roman" w:cs="Times New Roman"/>
          <w:sz w:val="24"/>
          <w:szCs w:val="24"/>
        </w:rPr>
        <w:t>sorafenib</w:t>
      </w:r>
      <w:r w:rsidR="00521C5C" w:rsidRPr="005D577A">
        <w:rPr>
          <w:rFonts w:ascii="Times New Roman" w:hAnsi="Times New Roman" w:cs="Times New Roman" w:hint="eastAsia"/>
          <w:sz w:val="24"/>
          <w:szCs w:val="24"/>
        </w:rPr>
        <w:t xml:space="preserve"> </w:t>
      </w:r>
      <w:r w:rsidR="00131513" w:rsidRPr="005D577A">
        <w:rPr>
          <w:rFonts w:ascii="Times New Roman" w:hAnsi="Times New Roman" w:cs="Times New Roman"/>
          <w:sz w:val="24"/>
          <w:szCs w:val="24"/>
        </w:rPr>
        <w:fldChar w:fldCharType="begin">
          <w:fldData xml:space="preserve">PEVuZE5vdGU+PENpdGU+PEF1dGhvcj5LdW88L0F1dGhvcj48WWVhcj4yMDE3PC9ZZWFyPjxSZWNO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PjxkYXRlcz48eWVhcj4yMDE3PC95ZWFyPjxwdWItZGF0ZXM+PGRhdGU+TWFyIDExPC9kYXRlPjwv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Y3M8L2FiYnItMT48L2FsdC1wZXJpb2RpY2FsPjxwYWdlcz43MTQtNzIyPC9wYWdlcz48dm9sdW1l
PjQ1PC92b2x1bWU+PG51bWJlcj41PC9udW1iZXI+PGRhdGVzPjx5ZWFyPjIwMTc8L3llYXI+PHB1
Yi1kYXRlcz48ZGF0ZT5NYXI8L2RhdGU+PC9wdWItZGF0ZXM+PC9kYXRlcz48aXNibj4xMzY1LTIw
MzYgKEVsZWN0cm9uaWMpJiN4RDswMjY5LTI4MTMgKExpbmtpbmcpPC9pc2JuPjxhY2Nlc3Npb24t
bnVtPjI4MTE2ODAwPC9hY2Nlc3Npb24tbnVtPjx1cmxzPjxyZWxhdGVkLXVybHM+PHVybD5odHRw
Oi8vd3d3Lm5jYmkubmxtLm5paC5nb3YvcHVibWVkLzI4MTE2ODAwPC91cmw+PC9yZWxhdGVkLXVy
bHM+PC91cmxzPjxlbGVjdHJvbmljLXJlc291cmNlLW51bT4xMC4xMTExL2FwdC4xMzkwNDwvZWxl
Y3Ryb25pYy1yZXNvdXJjZS1udW0+PC9yZWNvcmQ+PC9DaXRlPjwvRW5kTm90ZT5=
</w:fldData>
        </w:fldChar>
      </w:r>
      <w:r w:rsidR="00521C5C"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PEVuZE5vdGU+PENpdGU+PEF1dGhvcj5LdW88L0F1dGhvcj48WWVhcj4yMDE3PC9ZZWFyPjxSZWNO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PjxkYXRlcz48eWVhcj4yMDE3PC95ZWFyPjxwdWItZGF0ZXM+PGRhdGU+TWFyIDExPC9kYXRlPjwv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Y3M8L2FiYnItMT48L2FsdC1wZXJpb2RpY2FsPjxwYWdlcz43MTQtNzIyPC9wYWdlcz48dm9sdW1l
PjQ1PC92b2x1bWU+PG51bWJlcj41PC9udW1iZXI+PGRhdGVzPjx5ZWFyPjIwMTc8L3llYXI+PHB1
Yi1kYXRlcz48ZGF0ZT5NYXI8L2RhdGU+PC9wdWItZGF0ZXM+PC9kYXRlcz48aXNibj4xMzY1LTIw
MzYgKEVsZWN0cm9uaWMpJiN4RDswMjY5LTI4MTMgKExpbmtpbmcpPC9pc2JuPjxhY2Nlc3Npb24t
bnVtPjI4MTE2ODAwPC9hY2Nlc3Npb24tbnVtPjx1cmxzPjxyZWxhdGVkLXVybHM+PHVybD5odHRw
Oi8vd3d3Lm5jYmkubmxtLm5paC5nb3YvcHVibWVkLzI4MTE2ODAwPC91cmw+PC9yZWxhdGVkLXVy
bHM+PC91cmxzPjxlbGVjdHJvbmljLXJlc291cmNlLW51bT4xMC4xMTExL2FwdC4xMzkwNDwvZWxl
Y3Ryb25pYy1yZXNvdXJjZS1udW0+PC9yZWNvcmQ+PC9DaXRlPjwvRW5kTm90ZT5=
</w:fldData>
        </w:fldChar>
      </w:r>
      <w:r w:rsidR="00521C5C"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hyperlink w:anchor="_ENREF_3" w:tooltip="Pinato, 2017 #1223" w:history="1">
        <w:r w:rsidR="00BB5082" w:rsidRPr="005D577A">
          <w:rPr>
            <w:rFonts w:ascii="Times New Roman" w:hAnsi="Times New Roman" w:cs="Times New Roman"/>
            <w:noProof/>
            <w:sz w:val="24"/>
            <w:szCs w:val="24"/>
            <w:vertAlign w:val="superscript"/>
          </w:rPr>
          <w:t>3</w:t>
        </w:r>
      </w:hyperlink>
      <w:r w:rsidR="00521C5C" w:rsidRPr="005D577A">
        <w:rPr>
          <w:rFonts w:ascii="Times New Roman" w:hAnsi="Times New Roman" w:cs="Times New Roman"/>
          <w:noProof/>
          <w:sz w:val="24"/>
          <w:szCs w:val="24"/>
          <w:vertAlign w:val="superscript"/>
        </w:rPr>
        <w:t xml:space="preserve">, </w:t>
      </w:r>
      <w:hyperlink w:anchor="_ENREF_12" w:tooltip="Kuo, 2017 #1236" w:history="1">
        <w:r w:rsidR="00BB5082" w:rsidRPr="005D577A">
          <w:rPr>
            <w:rFonts w:ascii="Times New Roman" w:hAnsi="Times New Roman" w:cs="Times New Roman"/>
            <w:noProof/>
            <w:sz w:val="24"/>
            <w:szCs w:val="24"/>
            <w:vertAlign w:val="superscript"/>
          </w:rPr>
          <w:t>12</w:t>
        </w:r>
      </w:hyperlink>
      <w:r w:rsidR="00131513" w:rsidRPr="005D577A">
        <w:rPr>
          <w:rFonts w:ascii="Times New Roman" w:hAnsi="Times New Roman" w:cs="Times New Roman"/>
          <w:sz w:val="24"/>
          <w:szCs w:val="24"/>
        </w:rPr>
        <w:fldChar w:fldCharType="end"/>
      </w:r>
      <w:r w:rsidR="00E139E6" w:rsidRPr="005D577A">
        <w:rPr>
          <w:rFonts w:ascii="Times New Roman" w:hAnsi="Times New Roman" w:cs="Times New Roman" w:hint="eastAsia"/>
          <w:sz w:val="24"/>
          <w:szCs w:val="24"/>
        </w:rPr>
        <w:t xml:space="preserve">. </w:t>
      </w:r>
      <w:bookmarkStart w:id="8" w:name="OLE_LINK3"/>
      <w:bookmarkStart w:id="9" w:name="OLE_LINK4"/>
      <w:r w:rsidR="00E139E6" w:rsidRPr="005D577A">
        <w:rPr>
          <w:rFonts w:ascii="Times New Roman" w:hAnsi="Times New Roman" w:cs="Times New Roman" w:hint="eastAsia"/>
          <w:sz w:val="24"/>
          <w:szCs w:val="24"/>
        </w:rPr>
        <w:t xml:space="preserve">The ALBI score not only provides </w:t>
      </w:r>
      <w:r w:rsidR="00E139E6" w:rsidRPr="005D577A">
        <w:rPr>
          <w:rFonts w:ascii="Times New Roman" w:hAnsi="Times New Roman" w:cs="Times New Roman"/>
          <w:sz w:val="24"/>
          <w:szCs w:val="24"/>
        </w:rPr>
        <w:t>superior</w:t>
      </w:r>
      <w:r w:rsidR="00E139E6" w:rsidRPr="005D577A">
        <w:rPr>
          <w:rFonts w:ascii="Times New Roman" w:hAnsi="Times New Roman" w:cs="Times New Roman" w:hint="eastAsia"/>
          <w:sz w:val="24"/>
          <w:szCs w:val="24"/>
        </w:rPr>
        <w:t xml:space="preserve"> prognostic information to CP class in patients with HCC but also obviates the need to assess subjective parameters such as ascites and hepatic </w:t>
      </w:r>
      <w:proofErr w:type="gramStart"/>
      <w:r w:rsidR="00E139E6" w:rsidRPr="005D577A">
        <w:rPr>
          <w:rFonts w:ascii="Times New Roman" w:hAnsi="Times New Roman" w:cs="Times New Roman" w:hint="eastAsia"/>
          <w:sz w:val="24"/>
          <w:szCs w:val="24"/>
        </w:rPr>
        <w:t>encephalopathy</w:t>
      </w:r>
      <w:r w:rsidR="007E2117" w:rsidRPr="005D577A">
        <w:rPr>
          <w:rFonts w:ascii="Times New Roman" w:hAnsi="Times New Roman" w:cs="Times New Roman" w:hint="eastAsia"/>
          <w:sz w:val="24"/>
          <w:szCs w:val="24"/>
        </w:rPr>
        <w:t xml:space="preserve"> </w:t>
      </w:r>
      <w:proofErr w:type="gramEnd"/>
      <w:r w:rsidR="00131513" w:rsidRPr="005D577A">
        <w:rPr>
          <w:rFonts w:ascii="Times New Roman" w:hAnsi="Times New Roman" w:cs="Times New Roman"/>
          <w:sz w:val="24"/>
          <w:szCs w:val="24"/>
        </w:rPr>
        <w:fldChar w:fldCharType="begin">
          <w:fldData xml:space="preserve">PEVuZE5vdGU+PENpdGU+PEF1dGhvcj5FZGVsaW5lPC9BdXRob3I+PFllYXI+MjAxNjwvWWVhcj48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bGU+PGFiYnItMT5MaXZlciBpbnRlcm5hdGlvbmFsIDogb2ZmaWNpYWwgam91cm5hbCBvZiB0aGUg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ci0xPjwvYWx0LXBlcmlvZGljYWw+PHBhZ2VzPjcyNS03MzQ8L3BhZ2VzPjx2b2x1bWU+MTAzPC92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</w:fldData>
        </w:fldChar>
      </w:r>
      <w:r w:rsidR="00521C5C"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PEVuZE5vdGU+PENpdGU+PEF1dGhvcj5FZGVsaW5lPC9BdXRob3I+PFllYXI+MjAxNjwvWWVhcj48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bGU+PGFiYnItMT5MaXZlciBpbnRlcm5hdGlvbmFsIDogb2ZmaWNpYWwgam91cm5hbCBvZiB0aGUg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ci0xPjwvYWx0LXBlcmlvZGljYWw+PHBhZ2VzPjcyNS03MzQ8L3BhZ2VzPjx2b2x1bWU+MTAzPC92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</w:fldData>
        </w:fldChar>
      </w:r>
      <w:r w:rsidR="00521C5C"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hyperlink w:anchor="_ENREF_13" w:tooltip="Edeline, 2016 #1231" w:history="1">
        <w:r w:rsidR="00BB5082" w:rsidRPr="005D577A">
          <w:rPr>
            <w:rFonts w:ascii="Times New Roman" w:hAnsi="Times New Roman" w:cs="Times New Roman"/>
            <w:noProof/>
            <w:sz w:val="24"/>
            <w:szCs w:val="24"/>
            <w:vertAlign w:val="superscript"/>
          </w:rPr>
          <w:t>13</w:t>
        </w:r>
      </w:hyperlink>
      <w:r w:rsidR="00521C5C" w:rsidRPr="005D577A">
        <w:rPr>
          <w:rFonts w:ascii="Times New Roman" w:hAnsi="Times New Roman" w:cs="Times New Roman"/>
          <w:noProof/>
          <w:sz w:val="24"/>
          <w:szCs w:val="24"/>
          <w:vertAlign w:val="superscript"/>
        </w:rPr>
        <w:t xml:space="preserve">, </w:t>
      </w:r>
      <w:hyperlink w:anchor="_ENREF_14" w:tooltip="Wang, 2016 #1232" w:history="1">
        <w:r w:rsidR="00BB5082" w:rsidRPr="005D577A">
          <w:rPr>
            <w:rFonts w:ascii="Times New Roman" w:hAnsi="Times New Roman" w:cs="Times New Roman"/>
            <w:noProof/>
            <w:sz w:val="24"/>
            <w:szCs w:val="24"/>
            <w:vertAlign w:val="superscript"/>
          </w:rPr>
          <w:t>14</w:t>
        </w:r>
      </w:hyperlink>
      <w:r w:rsidR="00131513" w:rsidRPr="005D577A">
        <w:rPr>
          <w:rFonts w:ascii="Times New Roman" w:hAnsi="Times New Roman" w:cs="Times New Roman"/>
          <w:sz w:val="24"/>
          <w:szCs w:val="24"/>
        </w:rPr>
        <w:fldChar w:fldCharType="end"/>
      </w:r>
      <w:r w:rsidR="00E139E6" w:rsidRPr="005D577A">
        <w:rPr>
          <w:rFonts w:ascii="Times New Roman" w:hAnsi="Times New Roman" w:cs="Times New Roman" w:hint="eastAsia"/>
          <w:sz w:val="24"/>
          <w:szCs w:val="24"/>
        </w:rPr>
        <w:t xml:space="preserve">. </w:t>
      </w:r>
      <w:r w:rsidR="00E139E6" w:rsidRPr="005D577A">
        <w:rPr>
          <w:rFonts w:ascii="Times New Roman" w:hAnsi="Times New Roman" w:cs="Times New Roman"/>
          <w:sz w:val="24"/>
          <w:szCs w:val="24"/>
        </w:rPr>
        <w:t xml:space="preserve">Modification of </w:t>
      </w:r>
      <w:r w:rsidR="00E139E6" w:rsidRPr="005D577A">
        <w:rPr>
          <w:rFonts w:ascii="Times New Roman" w:hAnsi="Times New Roman" w:cs="Times New Roman" w:hint="eastAsia"/>
          <w:sz w:val="24"/>
          <w:szCs w:val="24"/>
        </w:rPr>
        <w:t xml:space="preserve">BCLC system and </w:t>
      </w:r>
      <w:r w:rsidR="00E139E6" w:rsidRPr="005D577A">
        <w:rPr>
          <w:rFonts w:ascii="Times New Roman" w:eastAsia="SimSun" w:hAnsi="Times New Roman" w:cs="Times New Roman" w:hint="eastAsia"/>
          <w:sz w:val="24"/>
          <w:szCs w:val="24"/>
        </w:rPr>
        <w:t>CLIP score</w:t>
      </w:r>
      <w:r w:rsidR="00E139E6" w:rsidRPr="005D577A">
        <w:rPr>
          <w:rFonts w:ascii="Times New Roman" w:hAnsi="Times New Roman" w:cs="Times New Roman"/>
          <w:sz w:val="24"/>
          <w:szCs w:val="24"/>
        </w:rPr>
        <w:t xml:space="preserve"> with </w:t>
      </w:r>
      <w:r w:rsidR="00E139E6" w:rsidRPr="005D577A">
        <w:rPr>
          <w:rFonts w:ascii="Times New Roman" w:hAnsi="Times New Roman" w:cs="Times New Roman" w:hint="eastAsia"/>
          <w:sz w:val="24"/>
          <w:szCs w:val="24"/>
        </w:rPr>
        <w:t>i</w:t>
      </w:r>
      <w:r w:rsidR="00E139E6" w:rsidRPr="005D577A">
        <w:rPr>
          <w:rFonts w:ascii="Times New Roman" w:hAnsi="Times New Roman" w:cs="Times New Roman"/>
          <w:sz w:val="24"/>
          <w:szCs w:val="24"/>
        </w:rPr>
        <w:t>ncorporating</w:t>
      </w:r>
      <w:r w:rsidR="00E139E6" w:rsidRPr="005D577A">
        <w:rPr>
          <w:rFonts w:ascii="Times New Roman" w:hAnsi="Times New Roman" w:cs="Times New Roman" w:hint="eastAsia"/>
          <w:sz w:val="24"/>
          <w:szCs w:val="24"/>
        </w:rPr>
        <w:t xml:space="preserve"> </w:t>
      </w:r>
      <w:r w:rsidR="00E139E6" w:rsidRPr="005D577A">
        <w:rPr>
          <w:rFonts w:ascii="Times New Roman" w:hAnsi="Times New Roman" w:cs="Times New Roman"/>
          <w:sz w:val="24"/>
          <w:szCs w:val="24"/>
        </w:rPr>
        <w:t>ALBI</w:t>
      </w:r>
      <w:r w:rsidR="00E139E6" w:rsidRPr="005D577A">
        <w:rPr>
          <w:rFonts w:ascii="Times New Roman" w:hAnsi="Times New Roman" w:cs="Times New Roman" w:hint="eastAsia"/>
          <w:sz w:val="24"/>
          <w:szCs w:val="24"/>
        </w:rPr>
        <w:t xml:space="preserve"> grade </w:t>
      </w:r>
      <w:r w:rsidR="00E139E6" w:rsidRPr="005D577A">
        <w:rPr>
          <w:rFonts w:ascii="Times New Roman" w:hAnsi="Times New Roman" w:cs="Times New Roman"/>
          <w:sz w:val="24"/>
          <w:szCs w:val="24"/>
        </w:rPr>
        <w:t xml:space="preserve">retains and might have improved prognosis prediction for advanced </w:t>
      </w:r>
      <w:proofErr w:type="gramStart"/>
      <w:r w:rsidR="00E139E6" w:rsidRPr="005D577A">
        <w:rPr>
          <w:rFonts w:ascii="Times New Roman" w:hAnsi="Times New Roman" w:cs="Times New Roman"/>
          <w:sz w:val="24"/>
          <w:szCs w:val="24"/>
        </w:rPr>
        <w:t>HCC</w:t>
      </w:r>
      <w:r w:rsidR="00E139E6" w:rsidRPr="005D577A">
        <w:rPr>
          <w:rFonts w:ascii="Times New Roman" w:eastAsia="SimSun" w:hAnsi="Times New Roman" w:cs="Times New Roman" w:hint="eastAsia"/>
          <w:sz w:val="24"/>
          <w:szCs w:val="24"/>
        </w:rPr>
        <w:t xml:space="preserve"> </w:t>
      </w:r>
      <w:proofErr w:type="gramEnd"/>
      <w:r w:rsidR="00C96BB5">
        <w:fldChar w:fldCharType="begin"/>
      </w:r>
      <w:r w:rsidR="00C96BB5">
        <w:instrText xml:space="preserve"> HYPERLINK \l "_ENREF_15" \o "Shao, 2016 #1219" </w:instrText>
      </w:r>
      <w:r w:rsidR="00C96BB5">
        <w:fldChar w:fldCharType="separate"/>
      </w:r>
      <w:r w:rsidR="00131513" w:rsidRPr="005D577A">
        <w:rPr>
          <w:rFonts w:ascii="Times New Roman" w:eastAsia="SimSun" w:hAnsi="Times New Roman" w:cs="Times New Roman"/>
          <w:sz w:val="24"/>
          <w:szCs w:val="24"/>
        </w:rPr>
        <w:fldChar w:fldCharType="begin">
          <w:fldData xml:space="preserve">PEVuZE5vdGU+PENpdGU+PEF1dGhvcj5TaGFvPC9BdXRob3I+PFllYXI+MjAxNjwvWWVhcj48UmVj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L2FiYnItMT48L2FsdC1wZXJpb2RpY2FsPjxwYWdlcz4xMzM2LTQxPC9wYWdlcz48dm9sdW1lPjMx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PjIyMS0yMjg8L3BhZ2VzPjx2b2x1bWU+MzI8L3ZvbHVtZT48bnVtYmVyPjE8L251bWJlcj48ZGF0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cGF0b2xvZ3k8L2FiYnItMT48L2FsdC1wZXJpb2RpY2FsPjxwYWdlcz4zMzgtMzQ2PC9wYWdlcz48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b2d5PC9hYmJyLTE+PC9hbHQtcGVyaW9kaWNhbD48cGFnZXM+MTMwMC02PC9wYWdlcz48dm9sdW1l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</w:fldData>
        </w:fldChar>
      </w:r>
      <w:r w:rsidR="00BB5082" w:rsidRPr="005D577A">
        <w:rPr>
          <w:rFonts w:ascii="Times New Roman" w:eastAsia="SimSun" w:hAnsi="Times New Roman" w:cs="Times New Roman"/>
          <w:sz w:val="24"/>
          <w:szCs w:val="24"/>
        </w:rPr>
        <w:instrText xml:space="preserve"> ADDIN EN.CITE </w:instrText>
      </w:r>
      <w:r w:rsidR="00131513" w:rsidRPr="005D577A">
        <w:rPr>
          <w:rFonts w:ascii="Times New Roman" w:eastAsia="SimSun" w:hAnsi="Times New Roman" w:cs="Times New Roman"/>
          <w:sz w:val="24"/>
          <w:szCs w:val="24"/>
        </w:rPr>
        <w:fldChar w:fldCharType="begin">
          <w:fldData xml:space="preserve">PEVuZE5vdGU+PENpdGU+PEF1dGhvcj5TaGFvPC9BdXRob3I+PFllYXI+MjAxNjwvWWVhcj48UmVj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L2FiYnItMT48L2FsdC1wZXJpb2RpY2FsPjxwYWdlcz4xMzM2LTQxPC9wYWdlcz48dm9sdW1lPjMx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cGF0b2xvZ3k8L2FiYnItMT48L2FsdC1wZXJpb2RpY2FsPjxwYWdlcz4zMzgtMzQ2PC9wYWdlcz48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b2d5PC9hYmJyLTE+PC9hbHQtcGVyaW9kaWNhbD48cGFnZXM+MTMwMC02PC9wYWdlcz48dm9sdW1l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</w:fldData>
        </w:fldChar>
      </w:r>
      <w:r w:rsidR="00BB5082" w:rsidRPr="005D577A">
        <w:rPr>
          <w:rFonts w:ascii="Times New Roman" w:eastAsia="SimSun" w:hAnsi="Times New Roman" w:cs="Times New Roman"/>
          <w:sz w:val="24"/>
          <w:szCs w:val="24"/>
        </w:rPr>
        <w:instrText xml:space="preserve"> ADDIN EN.CITE.DATA </w:instrText>
      </w:r>
      <w:r w:rsidR="00131513" w:rsidRPr="005D577A">
        <w:rPr>
          <w:rFonts w:ascii="Times New Roman" w:eastAsia="SimSun" w:hAnsi="Times New Roman" w:cs="Times New Roman"/>
          <w:sz w:val="24"/>
          <w:szCs w:val="24"/>
        </w:rPr>
      </w:r>
      <w:r w:rsidR="00131513" w:rsidRPr="005D577A">
        <w:rPr>
          <w:rFonts w:ascii="Times New Roman" w:eastAsia="SimSun" w:hAnsi="Times New Roman" w:cs="Times New Roman"/>
          <w:sz w:val="24"/>
          <w:szCs w:val="24"/>
        </w:rPr>
        <w:fldChar w:fldCharType="end"/>
      </w:r>
      <w:r w:rsidR="00131513" w:rsidRPr="005D577A">
        <w:rPr>
          <w:rFonts w:ascii="Times New Roman" w:eastAsia="SimSun" w:hAnsi="Times New Roman" w:cs="Times New Roman"/>
          <w:sz w:val="24"/>
          <w:szCs w:val="24"/>
        </w:rPr>
      </w:r>
      <w:r w:rsidR="00131513" w:rsidRPr="005D577A">
        <w:rPr>
          <w:rFonts w:ascii="Times New Roman" w:eastAsia="SimSun" w:hAnsi="Times New Roman" w:cs="Times New Roman"/>
          <w:sz w:val="24"/>
          <w:szCs w:val="24"/>
        </w:rPr>
        <w:fldChar w:fldCharType="separate"/>
      </w:r>
      <w:r w:rsidR="00BB5082" w:rsidRPr="005D577A">
        <w:rPr>
          <w:rFonts w:ascii="Times New Roman" w:eastAsia="SimSun" w:hAnsi="Times New Roman" w:cs="Times New Roman"/>
          <w:noProof/>
          <w:sz w:val="24"/>
          <w:szCs w:val="24"/>
          <w:vertAlign w:val="superscript"/>
        </w:rPr>
        <w:t>15-18</w:t>
      </w:r>
      <w:r w:rsidR="00131513" w:rsidRPr="005D577A">
        <w:rPr>
          <w:rFonts w:ascii="Times New Roman" w:eastAsia="SimSun" w:hAnsi="Times New Roman" w:cs="Times New Roman"/>
          <w:sz w:val="24"/>
          <w:szCs w:val="24"/>
        </w:rPr>
        <w:fldChar w:fldCharType="end"/>
      </w:r>
      <w:r w:rsidR="00C96BB5">
        <w:rPr>
          <w:rFonts w:ascii="Times New Roman" w:eastAsia="SimSun" w:hAnsi="Times New Roman" w:cs="Times New Roman"/>
          <w:sz w:val="24"/>
          <w:szCs w:val="24"/>
        </w:rPr>
        <w:fldChar w:fldCharType="end"/>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However, BCLC and CLIP</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systems are excessively complex, they are clearly impractical in busy clinical practice.</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sz w:val="24"/>
          <w:szCs w:val="24"/>
        </w:rPr>
        <w:t>Nomograms</w:t>
      </w:r>
      <w:bookmarkEnd w:id="8"/>
      <w:bookmarkEnd w:id="9"/>
      <w:r w:rsidRPr="005D577A">
        <w:rPr>
          <w:rFonts w:ascii="Times New Roman" w:hAnsi="Times New Roman" w:cs="Times New Roman"/>
          <w:sz w:val="24"/>
          <w:szCs w:val="24"/>
        </w:rPr>
        <w:t xml:space="preserve"> are graphical depictions of predictive statistical models for individual patients, and </w:t>
      </w:r>
      <w:r w:rsidRPr="005D577A">
        <w:rPr>
          <w:rFonts w:ascii="Times New Roman" w:hAnsi="Times New Roman" w:cs="Times New Roman"/>
          <w:sz w:val="24"/>
          <w:szCs w:val="24"/>
        </w:rPr>
        <w:lastRenderedPageBreak/>
        <w:t>they have been developed for various diseases</w:t>
      </w:r>
      <w:r w:rsidR="00131513" w:rsidRPr="005D577A">
        <w:rPr>
          <w:rFonts w:ascii="Times New Roman" w:hAnsi="Times New Roman" w:cs="Times New Roman"/>
          <w:sz w:val="24"/>
          <w:szCs w:val="24"/>
        </w:rPr>
        <w:fldChar w:fldCharType="begin"/>
      </w:r>
      <w:r w:rsidRPr="005D577A">
        <w:rPr>
          <w:rFonts w:ascii="Times New Roman" w:hAnsi="Times New Roman" w:cs="Times New Roman" w:hint="eastAsia"/>
          <w:sz w:val="24"/>
          <w:szCs w:val="24"/>
        </w:rPr>
        <w:instrText xml:space="preserve"> ADDIN  EN.CITE </w:instrText>
      </w:r>
      <w:r w:rsidR="00131513" w:rsidRPr="005D577A">
        <w:rPr>
          <w:rFonts w:ascii="Times New Roman" w:hAnsi="Times New Roman" w:cs="Times New Roman"/>
          <w:sz w:val="24"/>
          <w:szCs w:val="24"/>
        </w:rPr>
        <w:fldChar w:fldCharType="end"/>
      </w:r>
      <w:r w:rsidRPr="005D577A">
        <w:rPr>
          <w:rFonts w:ascii="Times New Roman" w:hAnsi="Times New Roman" w:cs="Times New Roman"/>
          <w:sz w:val="24"/>
          <w:szCs w:val="24"/>
        </w:rPr>
        <w:t xml:space="preserve">, which have consistently shown better performance characteristics than other </w:t>
      </w:r>
      <w:proofErr w:type="gramStart"/>
      <w:r w:rsidRPr="005D577A">
        <w:rPr>
          <w:rFonts w:ascii="Times New Roman" w:hAnsi="Times New Roman" w:cs="Times New Roman"/>
          <w:sz w:val="24"/>
          <w:szCs w:val="24"/>
        </w:rPr>
        <w:t>options</w:t>
      </w:r>
      <w:r w:rsidR="00521C5C" w:rsidRPr="005D577A">
        <w:rPr>
          <w:rFonts w:ascii="Times New Roman" w:hAnsi="Times New Roman" w:cs="Times New Roman" w:hint="eastAsia"/>
          <w:sz w:val="24"/>
          <w:szCs w:val="24"/>
        </w:rPr>
        <w:t xml:space="preserve"> </w:t>
      </w:r>
      <w:proofErr w:type="gramEnd"/>
      <w:r w:rsidR="00131513" w:rsidRPr="005D577A">
        <w:rPr>
          <w:rFonts w:ascii="Times New Roman" w:hAnsi="Times New Roman" w:cs="Times New Roman"/>
          <w:sz w:val="24"/>
          <w:szCs w:val="24"/>
        </w:rPr>
        <w:fldChar w:fldCharType="begin">
          <w:fldData xml:space="preserve">PEVuZE5vdGU+PENpdGU+PEF1dGhvcj5TaGk8L0F1dGhvcj48WWVhcj4yMDE3PC9ZZWFyPjxSZWNO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YXRvbG9neTwvYWJici0xPjwvYWx0LXBlcmlvZGljYWw+PHBhZ2VzPjQ5Ny01MDU8L3BhZ2VzPjx2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ZXJhcGV1dGljczwvYWJici0xPjwvYWx0LXBlcmlvZGljYWw+PHBhZ2VzPjE0MTMtMTQyNjwvcGFn
ZXM+PHZvbHVtZT40NTwvdm9sdW1lPjxudW1iZXI+MTE8L251bWJlcj48ZGF0ZXM+PHllYXI+MjAx
NzwveWVhcj48cHViLWRhdGVzPjxkYXRlPkp1bjwvZGF0ZT48L3B1Yi1kYXRlcz48L2RhdGVzPjxp
c2JuPjEzNjUtMjAzNiAoRWxlY3Ryb25pYykmI3hEOzAyNjktMjgxMyAoTGlua2luZyk8L2lzYm4+
PGFjY2Vzc2lvbi1udW0+MjgzNDUxNTU8L2FjY2Vzc2lvbi1udW0+PHVybHM+PHJlbGF0ZWQtdXJs
cz48dXJsPmh0dHA6Ly93d3cubmNiaS5ubG0ubmloLmdvdi9wdWJtZWQvMjgzNDUxNTU8L3VybD48
L3JlbGF0ZWQtdXJscz48L3VybHM+PGVsZWN0cm9uaWMtcmVzb3VyY2UtbnVtPjEwLjExMTEvYXB0
LjE0MDQ2PC9lbGVjdHJvbmljLXJlc291cmNlLW51bT48L3JlY29yZD48L0NpdGU+PC9FbmROb3Rl
Pn==
</w:fldData>
        </w:fldChar>
      </w:r>
      <w:r w:rsidR="00521C5C"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PEVuZE5vdGU+PENpdGU+PEF1dGhvcj5TaGk8L0F1dGhvcj48WWVhcj4yMDE3PC9ZZWFyPjxSZWNO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YXRvbG9neTwvYWJici0xPjwvYWx0LXBlcmlvZGljYWw+PHBhZ2VzPjQ5Ny01MDU8L3BhZ2VzPjx2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ZXJhcGV1dGljczwvYWJici0xPjwvYWx0LXBlcmlvZGljYWw+PHBhZ2VzPjE0MTMtMTQyNjwvcGFn
ZXM+PHZvbHVtZT40NTwvdm9sdW1lPjxudW1iZXI+MTE8L251bWJlcj48ZGF0ZXM+PHllYXI+MjAx
NzwveWVhcj48cHViLWRhdGVzPjxkYXRlPkp1bjwvZGF0ZT48L3B1Yi1kYXRlcz48L2RhdGVzPjxp
c2JuPjEzNjUtMjAzNiAoRWxlY3Ryb25pYykmI3hEOzAyNjktMjgxMyAoTGlua2luZyk8L2lzYm4+
PGFjY2Vzc2lvbi1udW0+MjgzNDUxNTU8L2FjY2Vzc2lvbi1udW0+PHVybHM+PHJlbGF0ZWQtdXJs
cz48dXJsPmh0dHA6Ly93d3cubmNiaS5ubG0ubmloLmdvdi9wdWJtZWQvMjgzNDUxNTU8L3VybD48
L3JlbGF0ZWQtdXJscz48L3VybHM+PGVsZWN0cm9uaWMtcmVzb3VyY2UtbnVtPjEwLjExMTEvYXB0
LjE0MDQ2PC9lbGVjdHJvbmljLXJlc291cmNlLW51bT48L3JlY29yZD48L0NpdGU+PC9FbmROb3Rl
Pn==
</w:fldData>
        </w:fldChar>
      </w:r>
      <w:r w:rsidR="00521C5C"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hyperlink w:anchor="_ENREF_19" w:tooltip="Shi, 2017 #1240" w:history="1">
        <w:r w:rsidR="00BB5082" w:rsidRPr="005D577A">
          <w:rPr>
            <w:rFonts w:ascii="Times New Roman" w:hAnsi="Times New Roman" w:cs="Times New Roman"/>
            <w:noProof/>
            <w:sz w:val="24"/>
            <w:szCs w:val="24"/>
            <w:vertAlign w:val="superscript"/>
          </w:rPr>
          <w:t>19</w:t>
        </w:r>
      </w:hyperlink>
      <w:r w:rsidR="00521C5C" w:rsidRPr="005D577A">
        <w:rPr>
          <w:rFonts w:ascii="Times New Roman" w:hAnsi="Times New Roman" w:cs="Times New Roman"/>
          <w:noProof/>
          <w:sz w:val="24"/>
          <w:szCs w:val="24"/>
          <w:vertAlign w:val="superscript"/>
        </w:rPr>
        <w:t xml:space="preserve">, </w:t>
      </w:r>
      <w:hyperlink w:anchor="_ENREF_20" w:tooltip="Cai, 2017 #1241" w:history="1">
        <w:r w:rsidR="00BB5082" w:rsidRPr="005D577A">
          <w:rPr>
            <w:rFonts w:ascii="Times New Roman" w:hAnsi="Times New Roman" w:cs="Times New Roman"/>
            <w:noProof/>
            <w:sz w:val="24"/>
            <w:szCs w:val="24"/>
            <w:vertAlign w:val="superscript"/>
          </w:rPr>
          <w:t>20</w:t>
        </w:r>
      </w:hyperlink>
      <w:r w:rsidR="00131513" w:rsidRPr="005D577A">
        <w:rPr>
          <w:rFonts w:ascii="Times New Roman" w:hAnsi="Times New Roman" w:cs="Times New Roman"/>
          <w:sz w:val="24"/>
          <w:szCs w:val="24"/>
        </w:rPr>
        <w:fldChar w:fldCharType="end"/>
      </w:r>
      <w:r w:rsidRPr="005D577A">
        <w:rPr>
          <w:rFonts w:ascii="Times New Roman" w:hAnsi="Times New Roman" w:cs="Times New Roman"/>
          <w:sz w:val="24"/>
          <w:szCs w:val="24"/>
        </w:rPr>
        <w:t>. Moreover, nomograms provide a user-friendly interface, which does not require computer software for interpretation/prediction</w:t>
      </w:r>
      <w:r w:rsidR="00500DA7" w:rsidRPr="005D577A">
        <w:rPr>
          <w:rFonts w:ascii="Times New Roman" w:hAnsi="Times New Roman" w:cs="Times New Roman" w:hint="eastAsia"/>
          <w:sz w:val="24"/>
          <w:szCs w:val="24"/>
        </w:rPr>
        <w:t xml:space="preserve"> </w:t>
      </w:r>
      <w:hyperlink w:anchor="_ENREF_21" w:tooltip="Chen, 2017 #1242" w:history="1">
        <w:r w:rsidR="00131513" w:rsidRPr="005D577A">
          <w:rPr>
            <w:rFonts w:ascii="Times New Roman" w:hAnsi="Times New Roman" w:cs="Times New Roman"/>
            <w:sz w:val="24"/>
            <w:szCs w:val="24"/>
          </w:rPr>
          <w:fldChar w:fldCharType="begin"/>
        </w:r>
        <w:r w:rsidR="00BB5082" w:rsidRPr="005D577A">
          <w:rPr>
            <w:rFonts w:ascii="Times New Roman" w:hAnsi="Times New Roman" w:cs="Times New Roman"/>
            <w:sz w:val="24"/>
            <w:szCs w:val="24"/>
          </w:rPr>
          <w:instrText xml:space="preserve"> ADDIN EN.CITE &lt;EndNote&gt;&lt;Cite&gt;&lt;Author&gt;Chen&lt;/Author&gt;&lt;Year&gt;2017&lt;/Year&gt;&lt;RecNum&gt;1242&lt;/RecNum&gt;&lt;DisplayText&gt;&lt;style face="superscript"&gt;21&lt;/style&gt;&lt;/DisplayText&gt;&lt;record&gt;&lt;rec-number&gt;1242&lt;/rec-number&gt;&lt;foreign-keys&gt;&lt;key app="EN" db-id="dxxwxswzop2atbe0f2mpet28xtswratefz2z"&gt;1242&lt;/key&gt;&lt;/foreign-keys&gt;&lt;ref-type name="Journal Article"&gt;17&lt;/ref-type&gt;&lt;contributors&gt;&lt;authors&gt;&lt;author&gt;Chen, R. C.&lt;/author&gt;&lt;author&gt;Wang, X. D.&lt;/author&gt;&lt;author&gt;Dong, J. Z.&lt;/author&gt;&lt;author&gt;Lin, Z.&lt;/author&gt;&lt;author&gt;Wu, J. M.&lt;/author&gt;&lt;author&gt;Cai, Y. J.&lt;/author&gt;&lt;author&gt;Shi, K. Q.&lt;/author&gt;&lt;/authors&gt;&lt;/contributors&gt;&lt;auth-address&gt;Department of Hepatology, The First Affiliated Hospital of Wenzhou Medical University, Wenzhou, China.&amp;#xD;Department of Infection and Liver Diseases, Ningbo First Hospital, Ningbo, China.&amp;#xD;Institute of Genomic Medicine, Wenzhou Medical University, Wenzhou, China.&amp;#xD;Department of Hepatology, The First Affiliated Hospital of Wenzhou Medical University, Wenzhou, China. Electronic address: skochilly@163.com.&lt;/auth-address&gt;&lt;titles&gt;&lt;title&gt;A MELD-based nomogram for predicting 3-month mortality of patients with acute-on-chronic hepatitis B liver failure&lt;/title&gt;&lt;secondary-title&gt;Clin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chemistry&lt;/abbr-1&gt;&lt;/alt-periodical&gt;&lt;pages&gt;195-200&lt;/pages&gt;&lt;volume&gt;468&lt;/volume&gt;&lt;dates&gt;&lt;year&gt;2017&lt;/year&gt;&lt;pub-dates&gt;&lt;date&gt;Mar 07&lt;/date&gt;&lt;/pub-dates&gt;&lt;/dates&gt;&lt;isbn&gt;1873-3492 (Electronic)&amp;#xD;0009-8981 (Linking)&lt;/isbn&gt;&lt;accession-num&gt;28283440&lt;/accession-num&gt;&lt;urls&gt;&lt;related-urls&gt;&lt;url&gt;http://www.ncbi.nlm.nih.gov/pubmed/28283440&lt;/url&gt;&lt;/related-urls&gt;&lt;/urls&gt;&lt;electronic-resource-num&gt;10.1016/j.cca.2017.03.005&lt;/electronic-resource-num&gt;&lt;/record&gt;&lt;/Cite&gt;&lt;/EndNote&gt;</w:instrText>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21</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sz w:val="24"/>
          <w:szCs w:val="24"/>
        </w:rPr>
        <w:t>. In addition, the use of nomograms has a demonstrated advantage over the traditional staging systems used to predict patient outcomes for many diseases</w:t>
      </w:r>
      <w:r w:rsidR="00500DA7" w:rsidRPr="005D577A">
        <w:rPr>
          <w:rFonts w:ascii="Times New Roman" w:hAnsi="Times New Roman" w:cs="Times New Roman" w:hint="eastAsia"/>
          <w:sz w:val="24"/>
          <w:szCs w:val="24"/>
        </w:rPr>
        <w:t xml:space="preserve"> </w:t>
      </w:r>
      <w:hyperlink w:anchor="_ENREF_22" w:tooltip="Balachandran, 2015 #1243" w:history="1">
        <w:r w:rsidR="00131513" w:rsidRPr="005D577A">
          <w:rPr>
            <w:rFonts w:ascii="Times New Roman" w:hAnsi="Times New Roman" w:cs="Times New Roman"/>
            <w:sz w:val="24"/>
            <w:szCs w:val="24"/>
          </w:rPr>
          <w:fldChar w:fldCharType="begin"/>
        </w:r>
        <w:r w:rsidR="00BB5082" w:rsidRPr="005D577A">
          <w:rPr>
            <w:rFonts w:ascii="Times New Roman" w:hAnsi="Times New Roman" w:cs="Times New Roman"/>
            <w:sz w:val="24"/>
            <w:szCs w:val="24"/>
          </w:rPr>
          <w:instrText xml:space="preserve"> ADDIN EN.CITE &lt;EndNote&gt;&lt;Cite&gt;&lt;Author&gt;Balachandran&lt;/Author&gt;&lt;Year&gt;2015&lt;/Year&gt;&lt;RecNum&gt;1243&lt;/RecNum&gt;&lt;DisplayText&gt;&lt;style face="superscript"&gt;22&lt;/style&gt;&lt;/DisplayText&gt;&lt;record&gt;&lt;rec-number&gt;1243&lt;/rec-number&gt;&lt;foreign-keys&gt;&lt;key app="EN" db-id="dxxwxswzop2atbe0f2mpet28xtswratefz2z"&gt;1243&lt;/key&gt;&lt;/foreign-keys&gt;&lt;ref-type name="Journal Article"&gt;17&lt;/ref-type&gt;&lt;contributors&gt;&lt;authors&gt;&lt;author&gt;Balachandran, V. P.&lt;/author&gt;&lt;author&gt;Gonen, M.&lt;/author&gt;&lt;author&gt;Smith, J. J.&lt;/author&gt;&lt;author&gt;DeMatteo, R. P.&lt;/author&gt;&lt;/authors&gt;&lt;/contributors&gt;&lt;auth-address&gt;Department of Surgery, Memorial Sloan Kettering Cancer Center, New York, NY, USA. Electronic address: balachav@mskcc.org.&amp;#xD;Department of Epidemiology and Biostatistics, Memorial Sloan Kettering Cancer Center, New York, NY, USA.&amp;#xD;Department of Surgery, Memorial Sloan Kettering Cancer Center, New York, NY, USA.&lt;/auth-address&gt;&lt;titles&gt;&lt;title&gt;Nomograms in oncology: more than meets the eye&lt;/title&gt;&lt;secondary-title&gt;Lancet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Oncology&lt;/abbr-1&gt;&lt;/alt-periodical&gt;&lt;pages&gt;e173-80&lt;/pages&gt;&lt;volume&gt;16&lt;/volume&gt;&lt;number&gt;4&lt;/number&gt;&lt;keywords&gt;&lt;keyword&gt;Disease-Free Survival&lt;/keyword&gt;&lt;keyword&gt;Humans&lt;/keyword&gt;&lt;keyword&gt;Neoplasms/*diagnosis/pathology&lt;/keyword&gt;&lt;keyword&gt;*Nomograms&lt;/keyword&gt;&lt;keyword&gt;*Prognosis&lt;/keyword&gt;&lt;/keywords&gt;&lt;dates&gt;&lt;year&gt;2015&lt;/year&gt;&lt;pub-dates&gt;&lt;date&gt;Apr&lt;/date&gt;&lt;/pub-dates&gt;&lt;/dates&gt;&lt;isbn&gt;1474-5488 (Electronic)&amp;#xD;1470-2045 (Linking)&lt;/isbn&gt;&lt;accession-num&gt;25846097&lt;/accession-num&gt;&lt;urls&gt;&lt;related-urls&gt;&lt;url&gt;http://www.ncbi.nlm.nih.gov/pubmed/25846097&lt;/url&gt;&lt;/related-urls&gt;&lt;/urls&gt;&lt;custom2&gt;4465353&lt;/custom2&gt;&lt;electronic-resource-num&gt;10.1016/S1470-2045(14)71116-7&lt;/electronic-resource-num&gt;&lt;/record&gt;&lt;/Cite&gt;&lt;/EndNote&gt;</w:instrText>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22</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hint="eastAsia"/>
          <w:sz w:val="24"/>
          <w:szCs w:val="24"/>
        </w:rPr>
        <w:t>.</w:t>
      </w:r>
      <w:r w:rsidRPr="005D577A">
        <w:rPr>
          <w:rFonts w:ascii="Times New Roman" w:hAnsi="Times New Roman" w:cs="Times New Roman"/>
          <w:sz w:val="24"/>
          <w:szCs w:val="24"/>
        </w:rPr>
        <w:t xml:space="preserve"> The nomograms have been proposed as an alternative method or even as a new standard to guide treatment allocation for critical diseases</w:t>
      </w:r>
      <w:r w:rsidR="00500DA7" w:rsidRPr="005D577A">
        <w:rPr>
          <w:rFonts w:ascii="Times New Roman" w:hAnsi="Times New Roman" w:cs="Times New Roman" w:hint="eastAsia"/>
          <w:sz w:val="24"/>
          <w:szCs w:val="24"/>
        </w:rPr>
        <w:t xml:space="preserve"> </w:t>
      </w:r>
      <w:hyperlink w:anchor="_ENREF_23" w:tooltip="Voskoboynik, 2014 #1244" w:history="1">
        <w:r w:rsidR="00131513" w:rsidRPr="005D577A">
          <w:rPr>
            <w:rFonts w:ascii="Times New Roman" w:hAnsi="Times New Roman" w:cs="Times New Roman"/>
            <w:sz w:val="24"/>
            <w:szCs w:val="24"/>
          </w:rPr>
          <w:fldChar w:fldCharType="begin"/>
        </w:r>
        <w:r w:rsidR="00BB5082" w:rsidRPr="005D577A">
          <w:rPr>
            <w:rFonts w:ascii="Times New Roman" w:hAnsi="Times New Roman" w:cs="Times New Roman"/>
            <w:sz w:val="24"/>
            <w:szCs w:val="24"/>
          </w:rPr>
          <w:instrText xml:space="preserve"> ADDIN EN.CITE &lt;EndNote&gt;&lt;Cite&gt;&lt;Author&gt;Voskoboynik&lt;/Author&gt;&lt;Year&gt;2014&lt;/Year&gt;&lt;RecNum&gt;1244&lt;/RecNum&gt;&lt;DisplayText&gt;&lt;style face="superscript"&gt;23&lt;/style&gt;&lt;/DisplayText&gt;&lt;record&gt;&lt;rec-number&gt;1244&lt;/rec-number&gt;&lt;foreign-keys&gt;&lt;key app="EN" db-id="dxxwxswzop2atbe0f2mpet28xtswratefz2z"&gt;1244&lt;/key&gt;&lt;/foreign-keys&gt;&lt;ref-type name="Journal Article"&gt;17&lt;/ref-type&gt;&lt;contributors&gt;&lt;authors&gt;&lt;author&gt;Voskoboynik, M.&lt;/author&gt;&lt;author&gt;Arkenau, H. T.&lt;/author&gt;&lt;/authors&gt;&lt;/contributors&gt;&lt;auth-address&gt;Sarah Cannon Research Institute UK, London, United Kingdom mark.voskoboynik@hcahealthcare.co.uk.&amp;#xD;Sarah Cannon Research Institute UK; and University College London, London, United Kingdom.&lt;/auth-address&gt;&lt;titles&gt;&lt;title&gt;Improving patient selection for phase I oncology trials&lt;/title&gt;&lt;secondary-title&gt;J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Oncology&lt;/abbr-1&gt;&lt;/alt-periodical&gt;&lt;pages&gt;3198-9&lt;/pages&gt;&lt;volume&gt;32&lt;/volume&gt;&lt;number&gt;28&lt;/number&gt;&lt;keywords&gt;&lt;keyword&gt;Antineoplastic Agents/*administration &amp;amp; dosage/*adverse effects&lt;/keyword&gt;&lt;keyword&gt;Clinical Trials, Phase I as Topic/*methods&lt;/keyword&gt;&lt;keyword&gt;Humans&lt;/keyword&gt;&lt;keyword&gt;*Nomograms&lt;/keyword&gt;&lt;/keywords&gt;&lt;dates&gt;&lt;year&gt;2014&lt;/year&gt;&lt;pub-dates&gt;&lt;date&gt;Oct 01&lt;/date&gt;&lt;/pub-dates&gt;&lt;/dates&gt;&lt;isbn&gt;1527-7755 (Electronic)&amp;#xD;0732-183X (Linking)&lt;/isbn&gt;&lt;accession-num&gt;25071142&lt;/accession-num&gt;&lt;urls&gt;&lt;related-urls&gt;&lt;url&gt;http://www.ncbi.nlm.nih.gov/pubmed/25071142&lt;/url&gt;&lt;/related-urls&gt;&lt;/urls&gt;&lt;electronic-resource-num&gt;10.1200/JCO.2014.55.8031&lt;/electronic-resource-num&gt;&lt;/record&gt;&lt;/Cite&gt;&lt;/EndNote&gt;</w:instrText>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23</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sz w:val="24"/>
          <w:szCs w:val="24"/>
        </w:rPr>
        <w:t xml:space="preserve">. </w:t>
      </w:r>
    </w:p>
    <w:p w:rsidR="00E139E6" w:rsidRPr="005D577A" w:rsidRDefault="00E139E6">
      <w:pPr>
        <w:widowControl/>
        <w:spacing w:line="480" w:lineRule="auto"/>
        <w:jc w:val="left"/>
        <w:rPr>
          <w:rFonts w:ascii="Times New Roman" w:hAnsi="Times New Roman" w:cs="Times New Roman"/>
          <w:b/>
          <w:sz w:val="24"/>
          <w:szCs w:val="24"/>
        </w:rPr>
      </w:pPr>
      <w:r w:rsidRPr="005D577A">
        <w:rPr>
          <w:rFonts w:ascii="Times New Roman" w:hAnsi="Times New Roman" w:cs="Times New Roman"/>
          <w:b/>
          <w:sz w:val="24"/>
          <w:szCs w:val="24"/>
        </w:rPr>
        <w:br w:type="page"/>
      </w:r>
    </w:p>
    <w:p w:rsidR="00E139E6" w:rsidRPr="005D577A" w:rsidRDefault="00E139E6">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lastRenderedPageBreak/>
        <w:t>Materials and methods</w:t>
      </w:r>
    </w:p>
    <w:p w:rsidR="00E139E6" w:rsidRPr="005D577A" w:rsidRDefault="00E139E6">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t>Study design and participants</w:t>
      </w:r>
    </w:p>
    <w:p w:rsidR="00853743" w:rsidRDefault="00E139E6">
      <w:pPr>
        <w:spacing w:line="480" w:lineRule="auto"/>
        <w:rPr>
          <w:rFonts w:ascii="Times New Roman" w:hAnsi="Times New Roman" w:cs="Times New Roman"/>
          <w:kern w:val="0"/>
          <w:sz w:val="24"/>
          <w:szCs w:val="24"/>
        </w:rPr>
      </w:pPr>
      <w:r w:rsidRPr="005D577A">
        <w:rPr>
          <w:rFonts w:ascii="Times New Roman" w:hAnsi="Times New Roman" w:cs="Times New Roman"/>
          <w:kern w:val="0"/>
          <w:sz w:val="24"/>
          <w:szCs w:val="24"/>
        </w:rPr>
        <w:t xml:space="preserve">We enrolled patients </w:t>
      </w:r>
      <w:r w:rsidR="00853743">
        <w:rPr>
          <w:rFonts w:ascii="Times New Roman" w:hAnsi="Times New Roman" w:cs="Times New Roman"/>
          <w:kern w:val="0"/>
          <w:sz w:val="24"/>
          <w:szCs w:val="24"/>
        </w:rPr>
        <w:t>treated with liver resection for</w:t>
      </w:r>
      <w:r w:rsidRPr="005D577A">
        <w:rPr>
          <w:rFonts w:ascii="Times New Roman" w:hAnsi="Times New Roman" w:cs="Times New Roman"/>
          <w:kern w:val="0"/>
          <w:sz w:val="24"/>
          <w:szCs w:val="24"/>
        </w:rPr>
        <w:t xml:space="preserve"> </w:t>
      </w:r>
      <w:r w:rsidRPr="005D577A">
        <w:rPr>
          <w:rFonts w:ascii="Times New Roman" w:hAnsi="Times New Roman" w:cs="Times New Roman" w:hint="eastAsia"/>
          <w:kern w:val="0"/>
          <w:sz w:val="24"/>
          <w:szCs w:val="24"/>
        </w:rPr>
        <w:t>HCC</w:t>
      </w:r>
      <w:r w:rsidRPr="005D577A">
        <w:rPr>
          <w:rFonts w:ascii="Times New Roman" w:hAnsi="Times New Roman" w:cs="Times New Roman"/>
          <w:kern w:val="0"/>
          <w:sz w:val="24"/>
          <w:szCs w:val="24"/>
        </w:rPr>
        <w:t xml:space="preserve"> from the First Affiliated Hospital of Wenzhou Medical University between Jan 1, 20</w:t>
      </w:r>
      <w:r w:rsidRPr="005D577A">
        <w:rPr>
          <w:rFonts w:ascii="Times New Roman" w:hAnsi="Times New Roman" w:cs="Times New Roman" w:hint="eastAsia"/>
          <w:kern w:val="0"/>
          <w:sz w:val="24"/>
          <w:szCs w:val="24"/>
        </w:rPr>
        <w:t>07</w:t>
      </w:r>
      <w:r w:rsidRPr="005D577A">
        <w:rPr>
          <w:rFonts w:ascii="Times New Roman" w:hAnsi="Times New Roman" w:cs="Times New Roman"/>
          <w:kern w:val="0"/>
          <w:sz w:val="24"/>
          <w:szCs w:val="24"/>
        </w:rPr>
        <w:t xml:space="preserve">, and Dec 31, 2015. </w:t>
      </w:r>
      <w:r w:rsidRPr="005D577A">
        <w:rPr>
          <w:rFonts w:ascii="Times New Roman" w:hAnsi="Times New Roman" w:cs="Times New Roman"/>
          <w:sz w:val="24"/>
          <w:szCs w:val="24"/>
        </w:rPr>
        <w:t xml:space="preserve">Patients who met the following criteria </w:t>
      </w:r>
      <w:proofErr w:type="gramStart"/>
      <w:r w:rsidRPr="005D577A">
        <w:rPr>
          <w:rFonts w:ascii="Times New Roman" w:hAnsi="Times New Roman" w:cs="Times New Roman"/>
          <w:sz w:val="24"/>
          <w:szCs w:val="24"/>
        </w:rPr>
        <w:t>were excluded</w:t>
      </w:r>
      <w:proofErr w:type="gramEnd"/>
      <w:r w:rsidRPr="005D577A">
        <w:rPr>
          <w:rFonts w:ascii="Times New Roman" w:hAnsi="Times New Roman" w:cs="Times New Roman"/>
          <w:sz w:val="24"/>
          <w:szCs w:val="24"/>
        </w:rPr>
        <w:t xml:space="preserve">: liver transplantation; preoperative anticancer therapy or intraoperative radiofrequency ablation; other simultaneous malignancies; cardiopulmonary, renal or cerebral dysfunction before </w:t>
      </w:r>
      <w:r w:rsidRPr="005D577A">
        <w:rPr>
          <w:rFonts w:ascii="Times New Roman" w:hAnsi="Times New Roman" w:cs="Times New Roman"/>
          <w:kern w:val="0"/>
          <w:sz w:val="24"/>
          <w:szCs w:val="24"/>
        </w:rPr>
        <w:t>liver resection</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 xml:space="preserve"> Patients undergoing repeat or </w:t>
      </w:r>
      <w:proofErr w:type="spellStart"/>
      <w:r w:rsidRPr="005D577A">
        <w:rPr>
          <w:rFonts w:ascii="Times New Roman" w:hAnsi="Times New Roman" w:cs="Times New Roman" w:hint="eastAsia"/>
          <w:sz w:val="24"/>
          <w:szCs w:val="24"/>
        </w:rPr>
        <w:t>noncurative</w:t>
      </w:r>
      <w:proofErr w:type="spellEnd"/>
      <w:r w:rsidRPr="005D577A">
        <w:rPr>
          <w:rFonts w:ascii="Times New Roman" w:hAnsi="Times New Roman" w:cs="Times New Roman" w:hint="eastAsia"/>
          <w:sz w:val="24"/>
          <w:szCs w:val="24"/>
        </w:rPr>
        <w:t xml:space="preserve"> resections were excluded from analysis. Repeat pathologic analysis was performed to confirm the histologic diagnosis of HCC; because of oncologic and staging discrepancies that have been described between </w:t>
      </w:r>
      <w:proofErr w:type="spellStart"/>
      <w:r w:rsidRPr="005D577A">
        <w:rPr>
          <w:rFonts w:ascii="Times New Roman" w:hAnsi="Times New Roman" w:cs="Times New Roman" w:hint="eastAsia"/>
          <w:sz w:val="24"/>
          <w:szCs w:val="24"/>
        </w:rPr>
        <w:t>fibrolamellar</w:t>
      </w:r>
      <w:proofErr w:type="spellEnd"/>
      <w:r w:rsidRPr="005D577A">
        <w:rPr>
          <w:rFonts w:ascii="Times New Roman" w:hAnsi="Times New Roman" w:cs="Times New Roman" w:hint="eastAsia"/>
          <w:sz w:val="24"/>
          <w:szCs w:val="24"/>
        </w:rPr>
        <w:t xml:space="preserve"> and </w:t>
      </w:r>
      <w:proofErr w:type="spellStart"/>
      <w:r w:rsidRPr="005D577A">
        <w:rPr>
          <w:rFonts w:ascii="Times New Roman" w:hAnsi="Times New Roman" w:cs="Times New Roman" w:hint="eastAsia"/>
          <w:sz w:val="24"/>
          <w:szCs w:val="24"/>
        </w:rPr>
        <w:t>nonfibrolamellar</w:t>
      </w:r>
      <w:proofErr w:type="spellEnd"/>
      <w:r w:rsidRPr="005D577A">
        <w:rPr>
          <w:rFonts w:ascii="Times New Roman" w:hAnsi="Times New Roman" w:cs="Times New Roman" w:hint="eastAsia"/>
          <w:sz w:val="24"/>
          <w:szCs w:val="24"/>
        </w:rPr>
        <w:t xml:space="preserve"> variants of HCC</w:t>
      </w:r>
      <w:r w:rsidR="00500DA7" w:rsidRPr="005D577A">
        <w:rPr>
          <w:rFonts w:ascii="Times New Roman" w:hAnsi="Times New Roman" w:cs="Times New Roman" w:hint="eastAsia"/>
          <w:sz w:val="24"/>
          <w:szCs w:val="24"/>
        </w:rPr>
        <w:t xml:space="preserve"> </w:t>
      </w:r>
      <w:hyperlink w:anchor="_ENREF_24" w:tooltip="Andersen, 2015 #1245" w:history="1">
        <w:r w:rsidR="00131513" w:rsidRPr="005D577A">
          <w:rPr>
            <w:rFonts w:ascii="Times New Roman" w:hAnsi="Times New Roman" w:cs="Times New Roman"/>
            <w:sz w:val="24"/>
            <w:szCs w:val="24"/>
          </w:rPr>
          <w:fldChar w:fldCharType="begin"/>
        </w:r>
        <w:r w:rsidR="00BB5082" w:rsidRPr="005D577A">
          <w:rPr>
            <w:rFonts w:ascii="Times New Roman" w:hAnsi="Times New Roman" w:cs="Times New Roman"/>
            <w:sz w:val="24"/>
            <w:szCs w:val="24"/>
          </w:rPr>
          <w:instrText xml:space="preserve"> ADDIN EN.CITE &lt;EndNote&gt;&lt;Cite&gt;&lt;Author&gt;Andersen&lt;/Author&gt;&lt;Year&gt;2015&lt;/Year&gt;&lt;RecNum&gt;1245&lt;/RecNum&gt;&lt;DisplayText&gt;&lt;style face="superscript"&gt;24&lt;/style&gt;&lt;/DisplayText&gt;&lt;record&gt;&lt;rec-number&gt;1245&lt;/rec-number&gt;&lt;foreign-keys&gt;&lt;key app="EN" db-id="dxxwxswzop2atbe0f2mpet28xtswratefz2z"&gt;1245&lt;/key&gt;&lt;/foreign-keys&gt;&lt;ref-type name="Journal Article"&gt;17&lt;/ref-type&gt;&lt;contributors&gt;&lt;authors&gt;&lt;author&gt;Andersen, J. B.&lt;/author&gt;&lt;/authors&gt;&lt;/contributors&gt;&lt;auth-address&gt;Biotech Research and Innovation Centre (BRIC), University of Copenhagen, Copenhagen, Denmark. Electronic address: jesper.andersen@bric.ku.dk.&lt;/auth-address&gt;&lt;titles&gt;&lt;title&gt;Fibrolamellar hepatocellular carcinoma: a rare but distinct type of liver cance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707-10&lt;/pages&gt;&lt;volume&gt;148&lt;/volume&gt;&lt;number&gt;4&lt;/number&gt;&lt;keywords&gt;&lt;keyword&gt;Carcinoma, Hepatocellular/*genetics&lt;/keyword&gt;&lt;keyword&gt;Female&lt;/keyword&gt;&lt;keyword&gt;Gene Expression Regulation, Neoplastic/*genetics&lt;/keyword&gt;&lt;keyword&gt;Humans&lt;/keyword&gt;&lt;keyword&gt;Liver Neoplasms/*genetics&lt;/keyword&gt;&lt;keyword&gt;Male&lt;/keyword&gt;&lt;/keywords&gt;&lt;dates&gt;&lt;year&gt;2015&lt;/year&gt;&lt;pub-dates&gt;&lt;date&gt;Apr&lt;/date&gt;&lt;/pub-dates&gt;&lt;/dates&gt;&lt;isbn&gt;1528-0012 (Electronic)&amp;#xD;0016-5085 (Linking)&lt;/isbn&gt;&lt;accession-num&gt;25724459&lt;/accession-num&gt;&lt;urls&gt;&lt;related-urls&gt;&lt;url&gt;http://www.ncbi.nlm.nih.gov/pubmed/25724459&lt;/url&gt;&lt;/related-urls&gt;&lt;/urls&gt;&lt;electronic-resource-num&gt;10.1053/j.gastro.2015.02.039&lt;/electronic-resource-num&gt;&lt;/record&gt;&lt;/Cite&gt;&lt;/EndNote&gt;</w:instrText>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24</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hint="eastAsia"/>
          <w:sz w:val="24"/>
          <w:szCs w:val="24"/>
        </w:rPr>
        <w:t xml:space="preserve">, patients with </w:t>
      </w:r>
      <w:proofErr w:type="spellStart"/>
      <w:r w:rsidRPr="005D577A">
        <w:rPr>
          <w:rFonts w:ascii="Times New Roman" w:hAnsi="Times New Roman" w:cs="Times New Roman" w:hint="eastAsia"/>
          <w:sz w:val="24"/>
          <w:szCs w:val="24"/>
        </w:rPr>
        <w:t>fibrolamellar</w:t>
      </w:r>
      <w:proofErr w:type="spellEnd"/>
      <w:r w:rsidRPr="005D577A">
        <w:rPr>
          <w:rFonts w:ascii="Times New Roman" w:hAnsi="Times New Roman" w:cs="Times New Roman" w:hint="eastAsia"/>
          <w:sz w:val="24"/>
          <w:szCs w:val="24"/>
        </w:rPr>
        <w:t xml:space="preserve"> HCC were also excluded. </w:t>
      </w:r>
      <w:r w:rsidRPr="005D577A">
        <w:rPr>
          <w:rFonts w:ascii="Times New Roman" w:hAnsi="Times New Roman" w:cs="Times New Roman"/>
          <w:kern w:val="0"/>
          <w:sz w:val="24"/>
          <w:szCs w:val="24"/>
        </w:rPr>
        <w:t xml:space="preserve">The start date of the follow-up was the date of curative liver resection. All patients were </w:t>
      </w:r>
      <w:r w:rsidRPr="005D577A">
        <w:rPr>
          <w:rFonts w:ascii="Times New Roman" w:hAnsi="Times New Roman" w:cs="Times New Roman" w:hint="eastAsia"/>
          <w:kern w:val="0"/>
          <w:sz w:val="24"/>
          <w:szCs w:val="24"/>
        </w:rPr>
        <w:t xml:space="preserve">prospectively </w:t>
      </w:r>
      <w:r w:rsidRPr="005D577A">
        <w:rPr>
          <w:rFonts w:ascii="Times New Roman" w:hAnsi="Times New Roman" w:cs="Times New Roman"/>
          <w:kern w:val="0"/>
          <w:sz w:val="24"/>
          <w:szCs w:val="24"/>
        </w:rPr>
        <w:t xml:space="preserve">followed up </w:t>
      </w:r>
      <w:r w:rsidRPr="005D577A">
        <w:rPr>
          <w:rFonts w:ascii="Times New Roman" w:hAnsi="Times New Roman" w:cs="Times New Roman" w:hint="eastAsia"/>
          <w:kern w:val="0"/>
          <w:sz w:val="24"/>
          <w:szCs w:val="24"/>
        </w:rPr>
        <w:t xml:space="preserve">consisted of clinical examination and imaging studies (CT scan of </w:t>
      </w:r>
      <w:proofErr w:type="gramStart"/>
      <w:r w:rsidRPr="005D577A">
        <w:rPr>
          <w:rFonts w:ascii="Times New Roman" w:hAnsi="Times New Roman" w:cs="Times New Roman" w:hint="eastAsia"/>
          <w:kern w:val="0"/>
          <w:sz w:val="24"/>
          <w:szCs w:val="24"/>
        </w:rPr>
        <w:t>abdomen and thorax</w:t>
      </w:r>
      <w:proofErr w:type="gramEnd"/>
      <w:r w:rsidRPr="005D577A">
        <w:rPr>
          <w:rFonts w:ascii="Times New Roman" w:hAnsi="Times New Roman" w:cs="Times New Roman" w:hint="eastAsia"/>
          <w:kern w:val="0"/>
          <w:sz w:val="24"/>
          <w:szCs w:val="24"/>
        </w:rPr>
        <w:t xml:space="preserve"> and ultrasound or MRI according to the specific scenario) once every 3 months for the first 2 years, every 6 months until 5 years, and once a year thereafter. </w:t>
      </w:r>
    </w:p>
    <w:p w:rsidR="00E139E6" w:rsidRPr="005D577A" w:rsidRDefault="00E139E6">
      <w:pPr>
        <w:spacing w:line="480" w:lineRule="auto"/>
        <w:rPr>
          <w:rFonts w:ascii="Times New Roman" w:hAnsi="Times New Roman" w:cs="Times New Roman"/>
          <w:kern w:val="0"/>
          <w:sz w:val="24"/>
          <w:szCs w:val="24"/>
        </w:rPr>
      </w:pPr>
      <w:r w:rsidRPr="005D577A">
        <w:rPr>
          <w:rFonts w:ascii="Times New Roman" w:hAnsi="Times New Roman" w:cs="Times New Roman"/>
          <w:kern w:val="0"/>
          <w:sz w:val="24"/>
          <w:szCs w:val="24"/>
        </w:rPr>
        <w:t>T</w:t>
      </w:r>
      <w:r w:rsidRPr="005D577A">
        <w:rPr>
          <w:rFonts w:ascii="Times New Roman" w:hAnsi="Times New Roman" w:cs="Times New Roman" w:hint="eastAsia"/>
          <w:kern w:val="0"/>
          <w:sz w:val="24"/>
          <w:szCs w:val="24"/>
        </w:rPr>
        <w:t>wo</w:t>
      </w:r>
      <w:r w:rsidRPr="005D577A">
        <w:rPr>
          <w:rFonts w:ascii="Times New Roman" w:hAnsi="Times New Roman" w:cs="Times New Roman"/>
          <w:kern w:val="0"/>
          <w:sz w:val="24"/>
          <w:szCs w:val="24"/>
        </w:rPr>
        <w:t xml:space="preserve"> </w:t>
      </w:r>
      <w:r w:rsidR="00853743">
        <w:rPr>
          <w:rFonts w:ascii="Times New Roman" w:hAnsi="Times New Roman" w:cs="Times New Roman"/>
          <w:kern w:val="0"/>
          <w:sz w:val="24"/>
          <w:szCs w:val="24"/>
        </w:rPr>
        <w:t xml:space="preserve">international </w:t>
      </w:r>
      <w:r w:rsidRPr="005D577A">
        <w:rPr>
          <w:rFonts w:ascii="Times New Roman" w:hAnsi="Times New Roman" w:cs="Times New Roman"/>
          <w:kern w:val="0"/>
          <w:sz w:val="24"/>
          <w:szCs w:val="24"/>
        </w:rPr>
        <w:t>independent cohort</w:t>
      </w:r>
      <w:r w:rsidRPr="005D577A">
        <w:rPr>
          <w:rFonts w:ascii="Times New Roman" w:hAnsi="Times New Roman" w:cs="Times New Roman" w:hint="eastAsia"/>
          <w:kern w:val="0"/>
          <w:sz w:val="24"/>
          <w:szCs w:val="24"/>
        </w:rPr>
        <w:t>s</w:t>
      </w:r>
      <w:r w:rsidRPr="005D577A">
        <w:rPr>
          <w:rFonts w:ascii="Times New Roman" w:hAnsi="Times New Roman" w:cs="Times New Roman"/>
          <w:kern w:val="0"/>
          <w:sz w:val="24"/>
          <w:szCs w:val="24"/>
        </w:rPr>
        <w:t xml:space="preserve"> of patients with </w:t>
      </w:r>
      <w:r w:rsidR="00853743">
        <w:rPr>
          <w:rFonts w:ascii="Times New Roman" w:hAnsi="Times New Roman" w:cs="Times New Roman"/>
          <w:kern w:val="0"/>
          <w:sz w:val="24"/>
          <w:szCs w:val="24"/>
        </w:rPr>
        <w:t>similar</w:t>
      </w:r>
      <w:r w:rsidRPr="005D577A">
        <w:rPr>
          <w:rFonts w:ascii="Times New Roman" w:hAnsi="Times New Roman" w:cs="Times New Roman"/>
          <w:kern w:val="0"/>
          <w:sz w:val="24"/>
          <w:szCs w:val="24"/>
        </w:rPr>
        <w:t xml:space="preserve"> clinical characteristics recruited from Prince of Wales Hospital, Chinese University of Hong Kong</w:t>
      </w:r>
      <w:r w:rsidRPr="005D577A">
        <w:rPr>
          <w:rFonts w:ascii="Times New Roman" w:hAnsi="Times New Roman" w:cs="Times New Roman" w:hint="eastAsia"/>
          <w:kern w:val="0"/>
          <w:sz w:val="24"/>
          <w:szCs w:val="24"/>
        </w:rPr>
        <w:t xml:space="preserve">, </w:t>
      </w:r>
      <w:r w:rsidRPr="005D577A">
        <w:rPr>
          <w:rFonts w:ascii="Times New Roman" w:hAnsi="Times New Roman" w:cs="Times New Roman"/>
          <w:kern w:val="0"/>
          <w:sz w:val="24"/>
          <w:szCs w:val="24"/>
        </w:rPr>
        <w:t>Hong Kong, China</w:t>
      </w:r>
      <w:r w:rsidRPr="005D577A">
        <w:rPr>
          <w:rFonts w:ascii="Times New Roman" w:hAnsi="Times New Roman" w:cs="Times New Roman" w:hint="eastAsia"/>
          <w:kern w:val="0"/>
          <w:sz w:val="24"/>
          <w:szCs w:val="24"/>
        </w:rPr>
        <w:t xml:space="preserve"> between</w:t>
      </w:r>
      <w:r w:rsidRPr="005D577A">
        <w:rPr>
          <w:rFonts w:ascii="Times New Roman" w:hAnsi="Times New Roman" w:cs="Times New Roman"/>
          <w:kern w:val="0"/>
          <w:sz w:val="24"/>
          <w:szCs w:val="24"/>
        </w:rPr>
        <w:t xml:space="preserve"> Jan 1, 2012, and Dec 31, 2015</w:t>
      </w:r>
      <w:r w:rsidRPr="005D577A">
        <w:rPr>
          <w:rFonts w:ascii="Times New Roman" w:hAnsi="Times New Roman" w:cs="Times New Roman" w:hint="eastAsia"/>
          <w:kern w:val="0"/>
          <w:sz w:val="24"/>
          <w:szCs w:val="24"/>
        </w:rPr>
        <w:t xml:space="preserve">, and </w:t>
      </w:r>
      <w:r w:rsidRPr="005D577A">
        <w:rPr>
          <w:rFonts w:ascii="Times New Roman" w:hAnsi="Times New Roman" w:cs="Times New Roman"/>
          <w:kern w:val="0"/>
          <w:sz w:val="24"/>
          <w:szCs w:val="24"/>
        </w:rPr>
        <w:t xml:space="preserve">Ogaki Municipal Hospital, Ogaki, Gifu, Japan </w:t>
      </w:r>
      <w:r w:rsidRPr="005D577A">
        <w:rPr>
          <w:rFonts w:ascii="Times New Roman" w:hAnsi="Times New Roman" w:cs="Times New Roman" w:hint="eastAsia"/>
          <w:kern w:val="0"/>
          <w:sz w:val="24"/>
          <w:szCs w:val="24"/>
        </w:rPr>
        <w:t>between</w:t>
      </w:r>
      <w:r w:rsidRPr="005D577A">
        <w:rPr>
          <w:rFonts w:ascii="Times New Roman" w:hAnsi="Times New Roman" w:cs="Times New Roman"/>
          <w:kern w:val="0"/>
          <w:sz w:val="24"/>
          <w:szCs w:val="24"/>
        </w:rPr>
        <w:t xml:space="preserve"> Jan 1, 2012, and Dec 31, 2015</w:t>
      </w:r>
      <w:r w:rsidRPr="005D577A">
        <w:rPr>
          <w:rFonts w:ascii="Times New Roman" w:hAnsi="Times New Roman" w:cs="Times New Roman" w:hint="eastAsia"/>
          <w:kern w:val="0"/>
          <w:sz w:val="24"/>
          <w:szCs w:val="24"/>
        </w:rPr>
        <w:t xml:space="preserve"> </w:t>
      </w:r>
      <w:r w:rsidRPr="005D577A">
        <w:rPr>
          <w:rFonts w:ascii="Times New Roman" w:hAnsi="Times New Roman" w:cs="Times New Roman"/>
          <w:kern w:val="0"/>
          <w:sz w:val="24"/>
          <w:szCs w:val="24"/>
        </w:rPr>
        <w:t>formed</w:t>
      </w:r>
      <w:r w:rsidR="00853743">
        <w:rPr>
          <w:rFonts w:ascii="Times New Roman" w:hAnsi="Times New Roman" w:cs="Times New Roman"/>
          <w:kern w:val="0"/>
          <w:sz w:val="24"/>
          <w:szCs w:val="24"/>
        </w:rPr>
        <w:t xml:space="preserve"> the</w:t>
      </w:r>
      <w:r w:rsidRPr="005D577A">
        <w:rPr>
          <w:rFonts w:ascii="Times New Roman" w:hAnsi="Times New Roman" w:cs="Times New Roman"/>
          <w:kern w:val="0"/>
          <w:sz w:val="24"/>
          <w:szCs w:val="24"/>
        </w:rPr>
        <w:t xml:space="preserve"> validation cohort.</w:t>
      </w:r>
      <w:r w:rsidRPr="005D577A">
        <w:rPr>
          <w:rFonts w:ascii="Times New Roman" w:hAnsi="Times New Roman" w:cs="Times New Roman" w:hint="eastAsia"/>
          <w:kern w:val="0"/>
          <w:sz w:val="24"/>
          <w:szCs w:val="24"/>
        </w:rPr>
        <w:t xml:space="preserve"> </w:t>
      </w:r>
      <w:r w:rsidRPr="005D577A">
        <w:rPr>
          <w:rFonts w:ascii="Times New Roman" w:hAnsi="Times New Roman" w:cs="Times New Roman"/>
          <w:kern w:val="0"/>
          <w:sz w:val="24"/>
          <w:szCs w:val="24"/>
        </w:rPr>
        <w:t xml:space="preserve">The outcome of each patient with </w:t>
      </w:r>
      <w:r w:rsidRPr="005D577A">
        <w:rPr>
          <w:rFonts w:ascii="Times New Roman" w:hAnsi="Times New Roman" w:cs="Times New Roman" w:hint="eastAsia"/>
          <w:kern w:val="0"/>
          <w:sz w:val="24"/>
          <w:szCs w:val="24"/>
        </w:rPr>
        <w:t>HCC</w:t>
      </w:r>
      <w:r w:rsidRPr="005D577A">
        <w:rPr>
          <w:rFonts w:ascii="Times New Roman" w:hAnsi="Times New Roman" w:cs="Times New Roman"/>
          <w:kern w:val="0"/>
          <w:sz w:val="24"/>
          <w:szCs w:val="24"/>
        </w:rPr>
        <w:t xml:space="preserve"> was recorded as survival or death. Written informed consent was obtained from each patient included in the study and the research protocol of the study was approved by the Ethics Committee of the First Affiliated Hospital of Wenzhou Medical University</w:t>
      </w:r>
      <w:r w:rsidRPr="005D577A">
        <w:rPr>
          <w:rFonts w:ascii="Times New Roman" w:hAnsi="Times New Roman" w:cs="Times New Roman" w:hint="eastAsia"/>
          <w:kern w:val="0"/>
          <w:sz w:val="24"/>
          <w:szCs w:val="24"/>
        </w:rPr>
        <w:t xml:space="preserve">, </w:t>
      </w:r>
      <w:r w:rsidRPr="005D577A">
        <w:rPr>
          <w:rFonts w:ascii="Times New Roman" w:hAnsi="Times New Roman" w:cs="Times New Roman"/>
          <w:kern w:val="0"/>
          <w:sz w:val="24"/>
          <w:szCs w:val="24"/>
        </w:rPr>
        <w:t xml:space="preserve">Prince of Wales Hospital, </w:t>
      </w:r>
      <w:proofErr w:type="gramStart"/>
      <w:r w:rsidRPr="005D577A">
        <w:rPr>
          <w:rFonts w:ascii="Times New Roman" w:hAnsi="Times New Roman" w:cs="Times New Roman"/>
          <w:kern w:val="0"/>
          <w:sz w:val="24"/>
          <w:szCs w:val="24"/>
        </w:rPr>
        <w:t>Chinese</w:t>
      </w:r>
      <w:proofErr w:type="gramEnd"/>
      <w:r w:rsidRPr="005D577A">
        <w:rPr>
          <w:rFonts w:ascii="Times New Roman" w:hAnsi="Times New Roman" w:cs="Times New Roman"/>
          <w:kern w:val="0"/>
          <w:sz w:val="24"/>
          <w:szCs w:val="24"/>
        </w:rPr>
        <w:t xml:space="preserve"> University of Hong Kong</w:t>
      </w:r>
      <w:r w:rsidRPr="005D577A">
        <w:rPr>
          <w:rFonts w:ascii="Times New Roman" w:hAnsi="Times New Roman" w:cs="Times New Roman" w:hint="eastAsia"/>
          <w:kern w:val="0"/>
          <w:sz w:val="24"/>
          <w:szCs w:val="24"/>
        </w:rPr>
        <w:t xml:space="preserve">, </w:t>
      </w:r>
      <w:r w:rsidRPr="005D577A">
        <w:rPr>
          <w:rFonts w:ascii="Times New Roman" w:hAnsi="Times New Roman" w:cs="Times New Roman"/>
          <w:kern w:val="0"/>
          <w:sz w:val="24"/>
          <w:szCs w:val="24"/>
        </w:rPr>
        <w:t>Hong Kong, China</w:t>
      </w:r>
      <w:r w:rsidRPr="005D577A">
        <w:rPr>
          <w:rFonts w:ascii="Times New Roman" w:hAnsi="Times New Roman" w:cs="Times New Roman" w:hint="eastAsia"/>
          <w:kern w:val="0"/>
          <w:sz w:val="24"/>
          <w:szCs w:val="24"/>
        </w:rPr>
        <w:t xml:space="preserve"> and </w:t>
      </w:r>
      <w:r w:rsidRPr="005D577A">
        <w:rPr>
          <w:rFonts w:ascii="Times New Roman" w:hAnsi="Times New Roman" w:cs="Times New Roman"/>
          <w:kern w:val="0"/>
          <w:sz w:val="24"/>
          <w:szCs w:val="24"/>
        </w:rPr>
        <w:t>Ogaki Municipal Hospital, Ogaki, Gifu, Japan</w:t>
      </w:r>
      <w:r w:rsidRPr="005D577A">
        <w:rPr>
          <w:rFonts w:ascii="Times New Roman" w:hAnsi="Times New Roman" w:cs="Times New Roman" w:hint="eastAsia"/>
          <w:kern w:val="0"/>
          <w:sz w:val="24"/>
          <w:szCs w:val="24"/>
        </w:rPr>
        <w:t>.</w:t>
      </w:r>
    </w:p>
    <w:p w:rsidR="00E139E6" w:rsidRPr="005D577A" w:rsidRDefault="00E139E6">
      <w:pPr>
        <w:spacing w:line="480" w:lineRule="auto"/>
        <w:rPr>
          <w:rFonts w:ascii="Times New Roman" w:hAnsi="Times New Roman" w:cs="Times New Roman"/>
          <w:sz w:val="24"/>
          <w:szCs w:val="24"/>
        </w:rPr>
      </w:pPr>
    </w:p>
    <w:p w:rsidR="00E139E6" w:rsidRPr="005D577A" w:rsidRDefault="00E139E6">
      <w:pPr>
        <w:spacing w:line="480" w:lineRule="auto"/>
        <w:jc w:val="left"/>
        <w:rPr>
          <w:rFonts w:ascii="Times New Roman" w:hAnsi="Times New Roman" w:cs="Times New Roman"/>
          <w:b/>
          <w:sz w:val="24"/>
          <w:szCs w:val="24"/>
        </w:rPr>
      </w:pPr>
      <w:r w:rsidRPr="005D577A">
        <w:rPr>
          <w:rFonts w:ascii="Times New Roman" w:hAnsi="Times New Roman" w:cs="Times New Roman"/>
          <w:b/>
          <w:sz w:val="24"/>
          <w:szCs w:val="24"/>
        </w:rPr>
        <w:lastRenderedPageBreak/>
        <w:t>Clinical information and laboratory examinations</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A detailed history of all the patients was taken upon admission and during follow-up. Baseline patient characteristics were detected </w:t>
      </w:r>
      <w:r w:rsidRPr="005D577A">
        <w:rPr>
          <w:rFonts w:ascii="Times New Roman" w:hAnsi="Times New Roman" w:cs="Times New Roman" w:hint="eastAsia"/>
          <w:sz w:val="24"/>
          <w:szCs w:val="24"/>
        </w:rPr>
        <w:t xml:space="preserve">before </w:t>
      </w:r>
      <w:r w:rsidRPr="005D577A">
        <w:rPr>
          <w:rFonts w:ascii="Times New Roman" w:hAnsi="Times New Roman" w:cs="Times New Roman"/>
          <w:sz w:val="24"/>
          <w:szCs w:val="24"/>
        </w:rPr>
        <w:t xml:space="preserve">the </w:t>
      </w:r>
      <w:r w:rsidRPr="005D577A">
        <w:rPr>
          <w:rFonts w:ascii="Times New Roman" w:hAnsi="Times New Roman" w:cs="Times New Roman" w:hint="eastAsia"/>
          <w:sz w:val="24"/>
          <w:szCs w:val="24"/>
        </w:rPr>
        <w:t xml:space="preserve">resection </w:t>
      </w:r>
      <w:r w:rsidRPr="005D577A">
        <w:rPr>
          <w:rFonts w:ascii="Times New Roman" w:hAnsi="Times New Roman" w:cs="Times New Roman"/>
          <w:sz w:val="24"/>
          <w:szCs w:val="24"/>
        </w:rPr>
        <w:t xml:space="preserve">of </w:t>
      </w:r>
      <w:r w:rsidRPr="005D577A">
        <w:rPr>
          <w:rFonts w:ascii="Times New Roman" w:hAnsi="Times New Roman" w:cs="Times New Roman" w:hint="eastAsia"/>
          <w:sz w:val="24"/>
          <w:szCs w:val="24"/>
        </w:rPr>
        <w:t>HCC</w:t>
      </w:r>
      <w:r w:rsidRPr="005D577A">
        <w:rPr>
          <w:rFonts w:ascii="Times New Roman" w:hAnsi="Times New Roman" w:cs="Times New Roman"/>
          <w:sz w:val="24"/>
          <w:szCs w:val="24"/>
        </w:rPr>
        <w:t xml:space="preserve"> for patients, including age, sex, survival time, </w:t>
      </w:r>
      <w:r w:rsidRPr="005D577A">
        <w:rPr>
          <w:rFonts w:ascii="Times New Roman" w:hAnsi="Times New Roman" w:cs="Times New Roman" w:hint="eastAsia"/>
          <w:sz w:val="24"/>
          <w:szCs w:val="24"/>
        </w:rPr>
        <w:t>b</w:t>
      </w:r>
      <w:r w:rsidRPr="005D577A">
        <w:rPr>
          <w:rFonts w:ascii="Times New Roman" w:hAnsi="Times New Roman" w:cs="Times New Roman"/>
          <w:sz w:val="24"/>
          <w:szCs w:val="24"/>
        </w:rPr>
        <w:t xml:space="preserve">ody mass index </w:t>
      </w:r>
      <w:r w:rsidRPr="005D577A">
        <w:rPr>
          <w:rFonts w:ascii="Times New Roman" w:hAnsi="Times New Roman" w:cs="Times New Roman" w:hint="eastAsia"/>
          <w:sz w:val="24"/>
          <w:szCs w:val="24"/>
        </w:rPr>
        <w:t>(</w:t>
      </w:r>
      <w:r w:rsidRPr="005D577A">
        <w:rPr>
          <w:rFonts w:ascii="Times New Roman" w:hAnsi="Times New Roman" w:cs="Times New Roman"/>
          <w:sz w:val="24"/>
          <w:szCs w:val="24"/>
        </w:rPr>
        <w:t>BMI</w:t>
      </w:r>
      <w:r w:rsidRPr="005D577A">
        <w:rPr>
          <w:rFonts w:ascii="Times New Roman" w:hAnsi="Times New Roman" w:cs="Times New Roman" w:hint="eastAsia"/>
          <w:sz w:val="24"/>
          <w:szCs w:val="24"/>
        </w:rPr>
        <w:t>)</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T</w:t>
      </w:r>
      <w:r w:rsidRPr="005D577A">
        <w:rPr>
          <w:rFonts w:ascii="Times New Roman" w:hAnsi="Times New Roman" w:cs="Times New Roman"/>
          <w:sz w:val="24"/>
          <w:szCs w:val="24"/>
        </w:rPr>
        <w:t>umor size</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TNM stage</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total bilirubin</w:t>
      </w:r>
      <w:r w:rsidRPr="005D577A">
        <w:rPr>
          <w:rFonts w:ascii="Times New Roman" w:hAnsi="Times New Roman" w:cs="Times New Roman" w:hint="eastAsia"/>
          <w:sz w:val="24"/>
          <w:szCs w:val="24"/>
        </w:rPr>
        <w:t xml:space="preserve"> (TB), albumin (ALB), </w:t>
      </w:r>
      <w:r w:rsidRPr="005D577A">
        <w:rPr>
          <w:rFonts w:ascii="Times New Roman" w:hAnsi="Times New Roman" w:cs="Times New Roman"/>
          <w:sz w:val="24"/>
          <w:szCs w:val="24"/>
        </w:rPr>
        <w:t>alanine aminotransferase</w:t>
      </w:r>
      <w:r w:rsidRPr="005D577A">
        <w:rPr>
          <w:rFonts w:ascii="Times New Roman" w:hAnsi="Times New Roman" w:cs="Times New Roman" w:hint="eastAsia"/>
          <w:sz w:val="24"/>
          <w:szCs w:val="24"/>
        </w:rPr>
        <w:t xml:space="preserve">  (ALT), a</w:t>
      </w:r>
      <w:r w:rsidRPr="005D577A">
        <w:rPr>
          <w:rFonts w:ascii="Times New Roman" w:hAnsi="Times New Roman" w:cs="Times New Roman"/>
          <w:sz w:val="24"/>
          <w:szCs w:val="24"/>
        </w:rPr>
        <w:t>spartate transaminase</w:t>
      </w:r>
      <w:r w:rsidRPr="005D577A">
        <w:rPr>
          <w:rFonts w:ascii="Times New Roman" w:hAnsi="Times New Roman" w:cs="Times New Roman" w:hint="eastAsia"/>
          <w:sz w:val="24"/>
          <w:szCs w:val="24"/>
        </w:rPr>
        <w:t xml:space="preserve">  (AST), </w:t>
      </w:r>
      <w:r w:rsidRPr="005D577A">
        <w:rPr>
          <w:rFonts w:ascii="Times New Roman" w:hAnsi="Times New Roman" w:cs="Times New Roman"/>
          <w:sz w:val="24"/>
          <w:szCs w:val="24"/>
        </w:rPr>
        <w:t>alkaline phosphatase</w:t>
      </w:r>
      <w:r w:rsidRPr="005D577A">
        <w:rPr>
          <w:rFonts w:ascii="Times New Roman" w:hAnsi="Times New Roman" w:cs="Times New Roman" w:hint="eastAsia"/>
          <w:sz w:val="24"/>
          <w:szCs w:val="24"/>
        </w:rPr>
        <w:t xml:space="preserve">  (AKP), g</w:t>
      </w:r>
      <w:r w:rsidRPr="005D577A">
        <w:rPr>
          <w:rFonts w:ascii="Times New Roman" w:hAnsi="Times New Roman" w:cs="Times New Roman"/>
          <w:sz w:val="24"/>
          <w:szCs w:val="24"/>
        </w:rPr>
        <w:t>amma-</w:t>
      </w:r>
      <w:r w:rsidRPr="005D577A">
        <w:rPr>
          <w:rFonts w:ascii="Times New Roman" w:hAnsi="Times New Roman" w:cs="Times New Roman" w:hint="eastAsia"/>
          <w:sz w:val="24"/>
          <w:szCs w:val="24"/>
        </w:rPr>
        <w:t>g</w:t>
      </w:r>
      <w:r w:rsidRPr="005D577A">
        <w:rPr>
          <w:rFonts w:ascii="Times New Roman" w:hAnsi="Times New Roman" w:cs="Times New Roman"/>
          <w:sz w:val="24"/>
          <w:szCs w:val="24"/>
        </w:rPr>
        <w:t xml:space="preserve">lutamyl </w:t>
      </w:r>
      <w:r w:rsidRPr="005D577A">
        <w:rPr>
          <w:rFonts w:ascii="Times New Roman" w:hAnsi="Times New Roman" w:cs="Times New Roman" w:hint="eastAsia"/>
          <w:sz w:val="24"/>
          <w:szCs w:val="24"/>
        </w:rPr>
        <w:t>t</w:t>
      </w:r>
      <w:r w:rsidRPr="005D577A">
        <w:rPr>
          <w:rFonts w:ascii="Times New Roman" w:hAnsi="Times New Roman" w:cs="Times New Roman"/>
          <w:sz w:val="24"/>
          <w:szCs w:val="24"/>
        </w:rPr>
        <w:t>ransferase</w:t>
      </w:r>
      <w:r w:rsidRPr="005D577A">
        <w:rPr>
          <w:rFonts w:ascii="Times New Roman" w:hAnsi="Times New Roman" w:cs="Times New Roman" w:hint="eastAsia"/>
          <w:sz w:val="24"/>
          <w:szCs w:val="24"/>
        </w:rPr>
        <w:t xml:space="preserve">  (GGT), creatinine, </w:t>
      </w:r>
      <w:r w:rsidRPr="005D577A">
        <w:rPr>
          <w:rFonts w:ascii="Times New Roman" w:hAnsi="Times New Roman" w:cs="Times New Roman"/>
          <w:sz w:val="24"/>
          <w:szCs w:val="24"/>
        </w:rPr>
        <w:t>prothrombin activity</w:t>
      </w:r>
      <w:r w:rsidRPr="005D577A">
        <w:rPr>
          <w:rFonts w:ascii="Times New Roman" w:hAnsi="Times New Roman" w:cs="Times New Roman" w:hint="eastAsia"/>
          <w:sz w:val="24"/>
          <w:szCs w:val="24"/>
        </w:rPr>
        <w:t xml:space="preserve"> (PTA), </w:t>
      </w:r>
      <w:r w:rsidRPr="005D577A">
        <w:rPr>
          <w:rFonts w:ascii="Times New Roman" w:hAnsi="Times New Roman" w:cs="Times New Roman"/>
          <w:sz w:val="24"/>
          <w:szCs w:val="24"/>
        </w:rPr>
        <w:t>international normalized ratio</w:t>
      </w:r>
      <w:r w:rsidRPr="005D577A">
        <w:rPr>
          <w:rFonts w:ascii="Times New Roman" w:hAnsi="Times New Roman" w:cs="Times New Roman" w:hint="eastAsia"/>
          <w:sz w:val="24"/>
          <w:szCs w:val="24"/>
        </w:rPr>
        <w:t xml:space="preserve"> (INR), w</w:t>
      </w:r>
      <w:r w:rsidRPr="005D577A">
        <w:rPr>
          <w:rFonts w:ascii="Times New Roman" w:hAnsi="Times New Roman" w:cs="Times New Roman"/>
          <w:sz w:val="24"/>
          <w:szCs w:val="24"/>
        </w:rPr>
        <w:t>hite blood cell</w:t>
      </w:r>
      <w:r w:rsidRPr="005D577A">
        <w:rPr>
          <w:rFonts w:ascii="Times New Roman" w:hAnsi="Times New Roman" w:cs="Times New Roman" w:hint="eastAsia"/>
          <w:sz w:val="24"/>
          <w:szCs w:val="24"/>
        </w:rPr>
        <w:t xml:space="preserve"> (WBC), p</w:t>
      </w:r>
      <w:r w:rsidRPr="005D577A">
        <w:rPr>
          <w:rFonts w:ascii="Times New Roman" w:hAnsi="Times New Roman" w:cs="Times New Roman"/>
          <w:sz w:val="24"/>
          <w:szCs w:val="24"/>
        </w:rPr>
        <w:t>latelet</w:t>
      </w:r>
      <w:r w:rsidRPr="005D577A">
        <w:rPr>
          <w:rFonts w:ascii="Times New Roman" w:hAnsi="Times New Roman" w:cs="Times New Roman" w:hint="eastAsia"/>
          <w:sz w:val="24"/>
          <w:szCs w:val="24"/>
        </w:rPr>
        <w:t>, a</w:t>
      </w:r>
      <w:r w:rsidRPr="005D577A">
        <w:rPr>
          <w:rFonts w:ascii="Times New Roman" w:hAnsi="Times New Roman" w:cs="Times New Roman"/>
          <w:sz w:val="24"/>
          <w:szCs w:val="24"/>
        </w:rPr>
        <w:t>lpha-fetoprotein</w:t>
      </w:r>
      <w:r w:rsidRPr="005D577A">
        <w:rPr>
          <w:rFonts w:ascii="Times New Roman" w:hAnsi="Times New Roman" w:cs="Times New Roman" w:hint="eastAsia"/>
          <w:sz w:val="24"/>
          <w:szCs w:val="24"/>
        </w:rPr>
        <w:t xml:space="preserve"> (AFP)</w:t>
      </w:r>
      <w:r w:rsidRPr="005D577A">
        <w:rPr>
          <w:rFonts w:ascii="Times New Roman" w:hAnsi="Times New Roman" w:cs="Times New Roman"/>
          <w:sz w:val="24"/>
          <w:szCs w:val="24"/>
        </w:rPr>
        <w:t>.</w:t>
      </w:r>
    </w:p>
    <w:p w:rsidR="00E139E6" w:rsidRPr="005D577A" w:rsidRDefault="00E139E6">
      <w:pPr>
        <w:spacing w:line="480" w:lineRule="auto"/>
        <w:rPr>
          <w:rFonts w:ascii="Times New Roman" w:hAnsi="Times New Roman" w:cs="Times New Roman"/>
          <w:sz w:val="24"/>
          <w:szCs w:val="24"/>
          <w:u w:color="FFFFFF" w:themeColor="background1"/>
        </w:rPr>
      </w:pPr>
      <w:r w:rsidRPr="005D577A">
        <w:rPr>
          <w:rFonts w:ascii="Times New Roman" w:hAnsi="Times New Roman" w:cs="Times New Roman" w:hint="eastAsia"/>
          <w:b/>
          <w:sz w:val="24"/>
          <w:szCs w:val="24"/>
        </w:rPr>
        <w:t>S</w:t>
      </w:r>
      <w:r w:rsidRPr="005D577A">
        <w:rPr>
          <w:rFonts w:ascii="Times New Roman" w:hAnsi="Times New Roman" w:cs="Times New Roman"/>
          <w:b/>
          <w:sz w:val="24"/>
          <w:szCs w:val="24"/>
        </w:rPr>
        <w:t>core</w:t>
      </w:r>
      <w:r w:rsidRPr="005D577A">
        <w:rPr>
          <w:rFonts w:ascii="Times New Roman" w:hAnsi="Times New Roman" w:cs="Times New Roman" w:hint="eastAsia"/>
          <w:b/>
          <w:sz w:val="24"/>
          <w:szCs w:val="24"/>
        </w:rPr>
        <w:t xml:space="preserve"> systems</w:t>
      </w:r>
    </w:p>
    <w:p w:rsidR="00E139E6" w:rsidRPr="005D577A" w:rsidRDefault="00E139E6">
      <w:pPr>
        <w:spacing w:line="480" w:lineRule="auto"/>
        <w:rPr>
          <w:rFonts w:ascii="Times New Roman" w:hAnsi="Times New Roman" w:cs="Times New Roman"/>
          <w:sz w:val="24"/>
          <w:szCs w:val="24"/>
          <w:u w:color="FFFFFF" w:themeColor="background1"/>
        </w:rPr>
      </w:pPr>
      <w:r w:rsidRPr="005D577A">
        <w:rPr>
          <w:rFonts w:ascii="Times New Roman" w:hAnsi="Times New Roman" w:cs="Times New Roman" w:hint="eastAsia"/>
          <w:sz w:val="24"/>
          <w:szCs w:val="24"/>
          <w:u w:color="FFFFFF" w:themeColor="background1"/>
        </w:rPr>
        <w:t xml:space="preserve">The CLIP staging system incorporates measures of </w:t>
      </w:r>
      <w:proofErr w:type="spellStart"/>
      <w:r w:rsidRPr="005D577A">
        <w:rPr>
          <w:rFonts w:ascii="Times New Roman" w:hAnsi="Times New Roman" w:cs="Times New Roman" w:hint="eastAsia"/>
          <w:sz w:val="24"/>
          <w:szCs w:val="24"/>
          <w:u w:color="FFFFFF" w:themeColor="background1"/>
        </w:rPr>
        <w:t>hepaticfunction</w:t>
      </w:r>
      <w:proofErr w:type="spellEnd"/>
      <w:r w:rsidRPr="005D577A">
        <w:rPr>
          <w:rFonts w:ascii="Times New Roman" w:hAnsi="Times New Roman" w:cs="Times New Roman" w:hint="eastAsia"/>
          <w:sz w:val="24"/>
          <w:szCs w:val="24"/>
          <w:u w:color="FFFFFF" w:themeColor="background1"/>
        </w:rPr>
        <w:t xml:space="preserve">, tumor morphologic characteristics, AFP level, and presence of portal vein thrombosis into a scoring </w:t>
      </w:r>
      <w:proofErr w:type="gramStart"/>
      <w:r w:rsidRPr="005D577A">
        <w:rPr>
          <w:rFonts w:ascii="Times New Roman" w:hAnsi="Times New Roman" w:cs="Times New Roman" w:hint="eastAsia"/>
          <w:sz w:val="24"/>
          <w:szCs w:val="24"/>
          <w:u w:color="FFFFFF" w:themeColor="background1"/>
        </w:rPr>
        <w:t>system</w:t>
      </w:r>
      <w:r w:rsidR="005463C3" w:rsidRPr="005D577A">
        <w:rPr>
          <w:rFonts w:ascii="Times New Roman" w:hAnsi="Times New Roman" w:cs="Times New Roman" w:hint="eastAsia"/>
          <w:sz w:val="24"/>
          <w:szCs w:val="24"/>
          <w:u w:color="FFFFFF" w:themeColor="background1"/>
        </w:rPr>
        <w:t xml:space="preserve"> </w:t>
      </w:r>
      <w:proofErr w:type="gramEnd"/>
      <w:r w:rsidR="00C96BB5">
        <w:fldChar w:fldCharType="begin"/>
      </w:r>
      <w:r w:rsidR="00C96BB5">
        <w:instrText xml:space="preserve"> HYPERLINK \l "_ENREF_5" \o "Ueno, 2001 #1225" </w:instrText>
      </w:r>
      <w:r w:rsidR="00C96BB5">
        <w:fldChar w:fldCharType="separate"/>
      </w:r>
      <w:r w:rsidR="00131513" w:rsidRPr="005D577A">
        <w:rPr>
          <w:rFonts w:ascii="Times New Roman" w:hAnsi="Times New Roman" w:cs="Times New Roman"/>
          <w:sz w:val="24"/>
          <w:szCs w:val="24"/>
          <w:u w:color="FFFFFF" w:themeColor="background1"/>
        </w:rPr>
        <w:fldChar w:fldCharType="begin">
          <w:fldData xml:space="preserve">PEVuZE5vdGU+PENpdGU+PEF1dGhvcj5VZW5vPC9BdXRob3I+PFllYXI+MjAwMTwvWWVhcj48UmVj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ZXJpb2RpY2FsPjxwYWdlcz41MjktMzQ8L3BhZ2VzPjx2b2x1bWU+MzQ8L3ZvbHVtZT48bnVtYmVy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</w:fldData>
        </w:fldChar>
      </w:r>
      <w:r w:rsidR="00BB5082" w:rsidRPr="005D577A">
        <w:rPr>
          <w:rFonts w:ascii="Times New Roman" w:hAnsi="Times New Roman" w:cs="Times New Roman"/>
          <w:sz w:val="24"/>
          <w:szCs w:val="24"/>
          <w:u w:color="FFFFFF" w:themeColor="background1"/>
        </w:rPr>
        <w:instrText xml:space="preserve"> ADDIN EN.CITE </w:instrText>
      </w:r>
      <w:r w:rsidR="00131513" w:rsidRPr="005D577A">
        <w:rPr>
          <w:rFonts w:ascii="Times New Roman" w:hAnsi="Times New Roman" w:cs="Times New Roman"/>
          <w:sz w:val="24"/>
          <w:szCs w:val="24"/>
          <w:u w:color="FFFFFF" w:themeColor="background1"/>
        </w:rPr>
        <w:fldChar w:fldCharType="begin">
          <w:fldData xml:space="preserve">PEVuZE5vdGU+PENpdGU+PEF1dGhvcj5VZW5vPC9BdXRob3I+PFllYXI+MjAwMTwvWWVhcj48UmVj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ZXJpb2RpY2FsPjxwYWdlcz41MjktMzQ8L3BhZ2VzPjx2b2x1bWU+MzQ8L3ZvbHVtZT48bnVtYmVy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</w:fldData>
        </w:fldChar>
      </w:r>
      <w:r w:rsidR="00BB5082" w:rsidRPr="005D577A">
        <w:rPr>
          <w:rFonts w:ascii="Times New Roman" w:hAnsi="Times New Roman" w:cs="Times New Roman"/>
          <w:sz w:val="24"/>
          <w:szCs w:val="24"/>
          <w:u w:color="FFFFFF" w:themeColor="background1"/>
        </w:rPr>
        <w:instrText xml:space="preserve"> ADDIN EN.CITE.DATA </w:instrText>
      </w:r>
      <w:r w:rsidR="00131513" w:rsidRPr="005D577A">
        <w:rPr>
          <w:rFonts w:ascii="Times New Roman" w:hAnsi="Times New Roman" w:cs="Times New Roman"/>
          <w:sz w:val="24"/>
          <w:szCs w:val="24"/>
          <w:u w:color="FFFFFF" w:themeColor="background1"/>
        </w:rPr>
      </w:r>
      <w:r w:rsidR="00131513" w:rsidRPr="005D577A">
        <w:rPr>
          <w:rFonts w:ascii="Times New Roman" w:hAnsi="Times New Roman" w:cs="Times New Roman"/>
          <w:sz w:val="24"/>
          <w:szCs w:val="24"/>
          <w:u w:color="FFFFFF" w:themeColor="background1"/>
        </w:rPr>
        <w:fldChar w:fldCharType="end"/>
      </w:r>
      <w:r w:rsidR="00131513" w:rsidRPr="005D577A">
        <w:rPr>
          <w:rFonts w:ascii="Times New Roman" w:hAnsi="Times New Roman" w:cs="Times New Roman"/>
          <w:sz w:val="24"/>
          <w:szCs w:val="24"/>
          <w:u w:color="FFFFFF" w:themeColor="background1"/>
        </w:rPr>
      </w:r>
      <w:r w:rsidR="00131513" w:rsidRPr="005D577A">
        <w:rPr>
          <w:rFonts w:ascii="Times New Roman" w:hAnsi="Times New Roman" w:cs="Times New Roman"/>
          <w:sz w:val="24"/>
          <w:szCs w:val="24"/>
          <w:u w:color="FFFFFF" w:themeColor="background1"/>
        </w:rPr>
        <w:fldChar w:fldCharType="separate"/>
      </w:r>
      <w:r w:rsidR="00BB5082" w:rsidRPr="005D577A">
        <w:rPr>
          <w:rFonts w:ascii="Times New Roman" w:hAnsi="Times New Roman" w:cs="Times New Roman"/>
          <w:noProof/>
          <w:sz w:val="24"/>
          <w:szCs w:val="24"/>
          <w:u w:color="FFFFFF" w:themeColor="background1"/>
          <w:vertAlign w:val="superscript"/>
        </w:rPr>
        <w:t>5</w:t>
      </w:r>
      <w:r w:rsidR="00131513" w:rsidRPr="005D577A">
        <w:rPr>
          <w:rFonts w:ascii="Times New Roman" w:hAnsi="Times New Roman" w:cs="Times New Roman"/>
          <w:sz w:val="24"/>
          <w:szCs w:val="24"/>
          <w:u w:color="FFFFFF" w:themeColor="background1"/>
        </w:rPr>
        <w:fldChar w:fldCharType="end"/>
      </w:r>
      <w:r w:rsidR="00C96BB5">
        <w:rPr>
          <w:rFonts w:ascii="Times New Roman" w:hAnsi="Times New Roman" w:cs="Times New Roman"/>
          <w:sz w:val="24"/>
          <w:szCs w:val="24"/>
          <w:u w:color="FFFFFF" w:themeColor="background1"/>
        </w:rPr>
        <w:fldChar w:fldCharType="end"/>
      </w:r>
      <w:r w:rsidRPr="005D577A">
        <w:rPr>
          <w:rFonts w:ascii="Times New Roman" w:hAnsi="Times New Roman" w:cs="Times New Roman" w:hint="eastAsia"/>
          <w:sz w:val="24"/>
          <w:szCs w:val="24"/>
          <w:u w:color="FFFFFF" w:themeColor="background1"/>
        </w:rPr>
        <w:t xml:space="preserve">. </w:t>
      </w:r>
    </w:p>
    <w:p w:rsidR="00E139E6" w:rsidRPr="005D577A" w:rsidRDefault="00E139E6">
      <w:pPr>
        <w:spacing w:line="480" w:lineRule="auto"/>
        <w:rPr>
          <w:rFonts w:ascii="Times New Roman" w:hAnsi="Times New Roman" w:cs="Times New Roman"/>
          <w:sz w:val="24"/>
          <w:szCs w:val="24"/>
          <w:u w:color="FFFFFF" w:themeColor="background1"/>
        </w:rPr>
      </w:pPr>
      <w:r w:rsidRPr="005D577A">
        <w:rPr>
          <w:rFonts w:ascii="Times New Roman" w:hAnsi="Times New Roman" w:cs="Times New Roman" w:hint="eastAsia"/>
          <w:sz w:val="24"/>
          <w:szCs w:val="24"/>
          <w:u w:color="FFFFFF" w:themeColor="background1"/>
        </w:rPr>
        <w:t xml:space="preserve">The BCLC staging system has been used to triage HCC patients into appropriate treatment modalities and incorporates </w:t>
      </w:r>
      <w:proofErr w:type="spellStart"/>
      <w:r w:rsidRPr="005D577A">
        <w:rPr>
          <w:rFonts w:ascii="Times New Roman" w:hAnsi="Times New Roman" w:cs="Times New Roman" w:hint="eastAsia"/>
          <w:sz w:val="24"/>
          <w:szCs w:val="24"/>
          <w:u w:color="FFFFFF" w:themeColor="background1"/>
        </w:rPr>
        <w:t>functionalstatus</w:t>
      </w:r>
      <w:proofErr w:type="spellEnd"/>
      <w:r w:rsidRPr="005D577A">
        <w:rPr>
          <w:rFonts w:ascii="Times New Roman" w:hAnsi="Times New Roman" w:cs="Times New Roman" w:hint="eastAsia"/>
          <w:sz w:val="24"/>
          <w:szCs w:val="24"/>
          <w:u w:color="FFFFFF" w:themeColor="background1"/>
        </w:rPr>
        <w:t>, extent of liver dysfunction, and oncologic variables</w:t>
      </w:r>
      <w:r w:rsidR="005463C3" w:rsidRPr="005D577A">
        <w:rPr>
          <w:rFonts w:ascii="Times New Roman" w:hAnsi="Times New Roman" w:cs="Times New Roman" w:hint="eastAsia"/>
          <w:sz w:val="24"/>
          <w:szCs w:val="24"/>
          <w:u w:color="FFFFFF" w:themeColor="background1"/>
        </w:rPr>
        <w:t xml:space="preserve"> </w:t>
      </w:r>
      <w:hyperlink w:anchor="_ENREF_6" w:tooltip="Llovet, 1999 #1226" w:history="1">
        <w:r w:rsidR="00131513" w:rsidRPr="005D577A">
          <w:rPr>
            <w:rFonts w:ascii="Times New Roman" w:hAnsi="Times New Roman" w:cs="Times New Roman"/>
            <w:sz w:val="24"/>
            <w:szCs w:val="24"/>
            <w:u w:color="FFFFFF" w:themeColor="background1"/>
          </w:rPr>
          <w:fldChar w:fldCharType="begin"/>
        </w:r>
        <w:r w:rsidR="00BB5082" w:rsidRPr="005D577A">
          <w:rPr>
            <w:rFonts w:ascii="Times New Roman" w:hAnsi="Times New Roman" w:cs="Times New Roman"/>
            <w:sz w:val="24"/>
            <w:szCs w:val="24"/>
            <w:u w:color="FFFFFF" w:themeColor="background1"/>
          </w:rPr>
          <w:instrText xml:space="preserve"> ADDIN EN.CITE &lt;EndNote&gt;&lt;Cite&gt;&lt;Author&gt;Llovet&lt;/Author&gt;&lt;Year&gt;1999&lt;/Year&gt;&lt;RecNum&gt;1247&lt;/RecNum&gt;&lt;DisplayText&gt;&lt;style face="superscript"&gt;6&lt;/style&gt;&lt;/DisplayText&gt;&lt;record&gt;&lt;rec-number&gt;1247&lt;/rec-number&gt;&lt;foreign-keys&gt;&lt;key app="EN" db-id="dxxwxswzop2atbe0f2mpet28xtswratefz2z"&gt;1247&lt;/key&gt;&lt;/foreign-keys&gt;&lt;ref-type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disease&lt;/abbr-1&gt;&lt;/alt-periodical&gt;&lt;pages&gt;329-38&lt;/pages&gt;&lt;volume&gt;19&lt;/volume&gt;&lt;number&gt;3&lt;/number&gt;&lt;keywords&gt;&lt;keyword&gt;Carcinoma,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urls&gt;&lt;related-urls&gt;&lt;url&gt;http://www.ncbi.nlm.nih.gov/pubmed/10518312&lt;/url&gt;&lt;/related-urls&gt;&lt;/urls&gt;&lt;electronic-resource-num&gt;10.1055/s-2007-1007122&lt;/electronic-resource-num&gt;&lt;/record&gt;&lt;/Cite&gt;&lt;/EndNote&gt;</w:instrText>
        </w:r>
        <w:r w:rsidR="00131513" w:rsidRPr="005D577A">
          <w:rPr>
            <w:rFonts w:ascii="Times New Roman" w:hAnsi="Times New Roman" w:cs="Times New Roman"/>
            <w:sz w:val="24"/>
            <w:szCs w:val="24"/>
            <w:u w:color="FFFFFF" w:themeColor="background1"/>
          </w:rPr>
          <w:fldChar w:fldCharType="separate"/>
        </w:r>
        <w:r w:rsidR="00BB5082" w:rsidRPr="005D577A">
          <w:rPr>
            <w:rFonts w:ascii="Times New Roman" w:hAnsi="Times New Roman" w:cs="Times New Roman"/>
            <w:noProof/>
            <w:sz w:val="24"/>
            <w:szCs w:val="24"/>
            <w:u w:color="FFFFFF" w:themeColor="background1"/>
            <w:vertAlign w:val="superscript"/>
          </w:rPr>
          <w:t>6</w:t>
        </w:r>
        <w:r w:rsidR="00131513" w:rsidRPr="005D577A">
          <w:rPr>
            <w:rFonts w:ascii="Times New Roman" w:hAnsi="Times New Roman" w:cs="Times New Roman"/>
            <w:sz w:val="24"/>
            <w:szCs w:val="24"/>
            <w:u w:color="FFFFFF" w:themeColor="background1"/>
          </w:rPr>
          <w:fldChar w:fldCharType="end"/>
        </w:r>
      </w:hyperlink>
      <w:r w:rsidRPr="005D577A">
        <w:rPr>
          <w:rFonts w:ascii="Times New Roman" w:hAnsi="Times New Roman" w:cs="Times New Roman" w:hint="eastAsia"/>
          <w:sz w:val="24"/>
          <w:szCs w:val="24"/>
          <w:u w:color="FFFFFF" w:themeColor="background1"/>
        </w:rPr>
        <w:t>.</w:t>
      </w:r>
    </w:p>
    <w:p w:rsidR="00E139E6" w:rsidRPr="005D577A" w:rsidRDefault="00E139E6">
      <w:pPr>
        <w:spacing w:line="480" w:lineRule="auto"/>
        <w:rPr>
          <w:rFonts w:ascii="Times New Roman" w:hAnsi="Times New Roman" w:cs="Times New Roman"/>
          <w:sz w:val="24"/>
          <w:szCs w:val="24"/>
          <w:u w:color="FFFFFF" w:themeColor="background1"/>
        </w:rPr>
      </w:pPr>
      <w:r w:rsidRPr="005D577A">
        <w:rPr>
          <w:rFonts w:ascii="Times New Roman" w:hAnsi="Times New Roman" w:cs="Times New Roman" w:hint="eastAsia"/>
          <w:sz w:val="24"/>
          <w:szCs w:val="24"/>
          <w:u w:color="FFFFFF" w:themeColor="background1"/>
        </w:rPr>
        <w:t>The Okuda staging system categorizes HCC patients based mostly on measures of functional hepatic reserve, with only 1 broad oncologic variable (tumor extension involving</w:t>
      </w:r>
      <w:r w:rsidR="005463C3" w:rsidRPr="005D577A">
        <w:rPr>
          <w:rFonts w:ascii="Times New Roman" w:hAnsi="Times New Roman" w:cs="Times New Roman" w:hint="eastAsia"/>
          <w:sz w:val="24"/>
          <w:szCs w:val="24"/>
          <w:u w:color="FFFFFF" w:themeColor="background1"/>
        </w:rPr>
        <w:t xml:space="preserve"> </w:t>
      </w:r>
      <w:r w:rsidRPr="005D577A">
        <w:rPr>
          <w:rFonts w:ascii="Times New Roman" w:hAnsi="Times New Roman" w:cs="Times New Roman" w:hint="eastAsia"/>
          <w:sz w:val="24"/>
          <w:szCs w:val="24"/>
          <w:u w:color="FFFFFF" w:themeColor="background1"/>
        </w:rPr>
        <w:t>&gt;</w:t>
      </w:r>
      <w:r w:rsidR="005463C3" w:rsidRPr="005D577A">
        <w:rPr>
          <w:rFonts w:ascii="Times New Roman" w:hAnsi="Times New Roman" w:cs="Times New Roman" w:hint="eastAsia"/>
          <w:sz w:val="24"/>
          <w:szCs w:val="24"/>
          <w:u w:color="FFFFFF" w:themeColor="background1"/>
        </w:rPr>
        <w:t xml:space="preserve"> </w:t>
      </w:r>
      <w:r w:rsidRPr="005D577A">
        <w:rPr>
          <w:rFonts w:ascii="Times New Roman" w:hAnsi="Times New Roman" w:cs="Times New Roman" w:hint="eastAsia"/>
          <w:sz w:val="24"/>
          <w:szCs w:val="24"/>
          <w:u w:color="FFFFFF" w:themeColor="background1"/>
        </w:rPr>
        <w:t xml:space="preserve">50% of the liver) </w:t>
      </w:r>
      <w:hyperlink w:anchor="_ENREF_7" w:tooltip="Testa, 2003 #1227" w:history="1">
        <w:r w:rsidR="00131513" w:rsidRPr="005D577A">
          <w:rPr>
            <w:rFonts w:ascii="Times New Roman" w:hAnsi="Times New Roman" w:cs="Times New Roman"/>
            <w:sz w:val="24"/>
            <w:szCs w:val="24"/>
            <w:u w:color="FFFFFF" w:themeColor="background1"/>
          </w:rPr>
          <w:fldChar w:fldCharType="begin">
            <w:fldData xml:space="preserve">PEVuZE5vdGU+PENpdGU+PEF1dGhvcj5UZXN0YTwvQXV0aG9yPjxZZWFyPjIwMDM8L1llYXI+PFJl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L2FiYnItMT48L2FsdC1wZXJpb2RpY2FsPjxwYWdlcz4xNTYzLTk8L3BhZ2VzPjx2b2x1bWU+MTc8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</w:fldData>
          </w:fldChar>
        </w:r>
        <w:r w:rsidR="00BB5082" w:rsidRPr="005D577A">
          <w:rPr>
            <w:rFonts w:ascii="Times New Roman" w:hAnsi="Times New Roman" w:cs="Times New Roman"/>
            <w:sz w:val="24"/>
            <w:szCs w:val="24"/>
            <w:u w:color="FFFFFF" w:themeColor="background1"/>
          </w:rPr>
          <w:instrText xml:space="preserve"> ADDIN EN.CITE </w:instrText>
        </w:r>
        <w:r w:rsidR="00131513" w:rsidRPr="005D577A">
          <w:rPr>
            <w:rFonts w:ascii="Times New Roman" w:hAnsi="Times New Roman" w:cs="Times New Roman"/>
            <w:sz w:val="24"/>
            <w:szCs w:val="24"/>
            <w:u w:color="FFFFFF" w:themeColor="background1"/>
          </w:rPr>
          <w:fldChar w:fldCharType="begin">
            <w:fldData xml:space="preserve">PEVuZE5vdGU+PENpdGU+PEF1dGhvcj5UZXN0YTwvQXV0aG9yPjxZZWFyPjIwMDM8L1llYXI+PFJl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L2FiYnItMT48L2FsdC1wZXJpb2RpY2FsPjxwYWdlcz4xNTYzLTk8L3BhZ2VzPjx2b2x1bWU+MTc8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</w:fldData>
          </w:fldChar>
        </w:r>
        <w:r w:rsidR="00BB5082" w:rsidRPr="005D577A">
          <w:rPr>
            <w:rFonts w:ascii="Times New Roman" w:hAnsi="Times New Roman" w:cs="Times New Roman"/>
            <w:sz w:val="24"/>
            <w:szCs w:val="24"/>
            <w:u w:color="FFFFFF" w:themeColor="background1"/>
          </w:rPr>
          <w:instrText xml:space="preserve"> ADDIN EN.CITE.DATA </w:instrText>
        </w:r>
        <w:r w:rsidR="00131513" w:rsidRPr="005D577A">
          <w:rPr>
            <w:rFonts w:ascii="Times New Roman" w:hAnsi="Times New Roman" w:cs="Times New Roman"/>
            <w:sz w:val="24"/>
            <w:szCs w:val="24"/>
            <w:u w:color="FFFFFF" w:themeColor="background1"/>
          </w:rPr>
        </w:r>
        <w:r w:rsidR="00131513" w:rsidRPr="005D577A">
          <w:rPr>
            <w:rFonts w:ascii="Times New Roman" w:hAnsi="Times New Roman" w:cs="Times New Roman"/>
            <w:sz w:val="24"/>
            <w:szCs w:val="24"/>
            <w:u w:color="FFFFFF" w:themeColor="background1"/>
          </w:rPr>
          <w:fldChar w:fldCharType="end"/>
        </w:r>
        <w:r w:rsidR="00131513" w:rsidRPr="005D577A">
          <w:rPr>
            <w:rFonts w:ascii="Times New Roman" w:hAnsi="Times New Roman" w:cs="Times New Roman"/>
            <w:sz w:val="24"/>
            <w:szCs w:val="24"/>
            <w:u w:color="FFFFFF" w:themeColor="background1"/>
          </w:rPr>
        </w:r>
        <w:r w:rsidR="00131513" w:rsidRPr="005D577A">
          <w:rPr>
            <w:rFonts w:ascii="Times New Roman" w:hAnsi="Times New Roman" w:cs="Times New Roman"/>
            <w:sz w:val="24"/>
            <w:szCs w:val="24"/>
            <w:u w:color="FFFFFF" w:themeColor="background1"/>
          </w:rPr>
          <w:fldChar w:fldCharType="separate"/>
        </w:r>
        <w:r w:rsidR="00BB5082" w:rsidRPr="005D577A">
          <w:rPr>
            <w:rFonts w:ascii="Times New Roman" w:hAnsi="Times New Roman" w:cs="Times New Roman"/>
            <w:noProof/>
            <w:sz w:val="24"/>
            <w:szCs w:val="24"/>
            <w:u w:color="FFFFFF" w:themeColor="background1"/>
            <w:vertAlign w:val="superscript"/>
          </w:rPr>
          <w:t>7</w:t>
        </w:r>
        <w:r w:rsidR="00131513" w:rsidRPr="005D577A">
          <w:rPr>
            <w:rFonts w:ascii="Times New Roman" w:hAnsi="Times New Roman" w:cs="Times New Roman"/>
            <w:sz w:val="24"/>
            <w:szCs w:val="24"/>
            <w:u w:color="FFFFFF" w:themeColor="background1"/>
          </w:rPr>
          <w:fldChar w:fldCharType="end"/>
        </w:r>
      </w:hyperlink>
      <w:r w:rsidR="005463C3" w:rsidRPr="005D577A">
        <w:rPr>
          <w:rFonts w:ascii="Times New Roman" w:hAnsi="Times New Roman" w:cs="Times New Roman" w:hint="eastAsia"/>
          <w:sz w:val="24"/>
          <w:szCs w:val="24"/>
          <w:u w:color="FFFFFF" w:themeColor="background1"/>
        </w:rPr>
        <w:t>.</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sz w:val="24"/>
          <w:szCs w:val="24"/>
        </w:rPr>
        <w:t>ALBI score = -0.085 × (albumin g/L) + 0.66×lg (</w:t>
      </w:r>
      <w:proofErr w:type="spellStart"/>
      <w:r w:rsidRPr="005D577A">
        <w:rPr>
          <w:rFonts w:ascii="Times New Roman" w:hAnsi="Times New Roman" w:cs="Times New Roman"/>
          <w:sz w:val="24"/>
          <w:szCs w:val="24"/>
        </w:rPr>
        <w:t>TBil</w:t>
      </w:r>
      <w:proofErr w:type="spellEnd"/>
      <w:r w:rsidRPr="005D577A">
        <w:rPr>
          <w:rFonts w:ascii="Times New Roman" w:hAnsi="Times New Roman" w:cs="Times New Roman"/>
          <w:sz w:val="24"/>
          <w:szCs w:val="24"/>
        </w:rPr>
        <w:t xml:space="preserve"> μmol/L). Patients were divided into 3 groups as grade 1 (ALBI score ≤ -2.60), grade 2 (ALBI score &gt; -2.60, ≤ -1.39), and grade 3 (ALBI score &gt; -1.39</w:t>
      </w:r>
      <w:proofErr w:type="gramStart"/>
      <w:r w:rsidRPr="005D577A">
        <w:rPr>
          <w:rFonts w:ascii="Times New Roman" w:hAnsi="Times New Roman" w:cs="Times New Roman"/>
          <w:sz w:val="24"/>
          <w:szCs w:val="24"/>
        </w:rPr>
        <w:t>)</w:t>
      </w:r>
      <w:r w:rsidR="005463C3" w:rsidRPr="005D577A">
        <w:rPr>
          <w:rFonts w:ascii="Times New Roman" w:hAnsi="Times New Roman" w:cs="Times New Roman" w:hint="eastAsia"/>
          <w:sz w:val="24"/>
          <w:szCs w:val="24"/>
        </w:rPr>
        <w:t xml:space="preserve"> </w:t>
      </w:r>
      <w:proofErr w:type="gramEnd"/>
      <w:r w:rsidR="00C96BB5">
        <w:fldChar w:fldCharType="begin"/>
      </w:r>
      <w:r w:rsidR="00C96BB5">
        <w:instrText xml:space="preserve"> HYPERLINK \l "_ENREF_10" \o "Johnson, 2015 #1230" </w:instrText>
      </w:r>
      <w:r w:rsidR="00C96BB5">
        <w:fldChar w:fldCharType="separate"/>
      </w:r>
      <w:r w:rsidR="00131513" w:rsidRPr="005D577A">
        <w:rPr>
          <w:rFonts w:ascii="Times New Roman" w:hAnsi="Times New Roman" w:cs="Times New Roman"/>
          <w:sz w:val="24"/>
          <w:szCs w:val="24"/>
        </w:rPr>
        <w:fldChar w:fldCharType="begin">
          <w:fldData xml:space="preserve">PEVuZE5vdGU+PENpdGU+PEF1dGhvcj5Kb2huc29uPC9BdXRob3I+PFllYXI+MjAxNTwvWWVhcj48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dGFsLCBPZ2FraSwgR2lmdSwgSmFwYW4uIFBoaWxpcC5Kb2huc29uQGxpdmVycG9vbC5hYy51ay4m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eSBvZiBDbGluaWNhbCBPbmNvbG9neTwvYWJici0xPjwvYWx0LXBlcmlvZGljYWw+PHBhZ2VzPjU1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PEVuZE5vdGU+PENpdGU+PEF1dGhvcj5Kb2huc29uPC9BdXRob3I+PFllYXI+MjAxNTwvWWVhcj48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dGFsLCBPZ2FraSwgR2lmdSwgSmFwYW4uIFBoaWxpcC5Kb2huc29uQGxpdmVycG9vbC5hYy51ay4m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eSBvZiBDbGluaWNhbCBPbmNvbG9neTwvYWJici0xPjwvYWx0LXBlcmlvZGljYWw+PHBhZ2VzPjU1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10</w:t>
      </w:r>
      <w:r w:rsidR="00131513" w:rsidRPr="005D577A">
        <w:rPr>
          <w:rFonts w:ascii="Times New Roman" w:hAnsi="Times New Roman" w:cs="Times New Roman"/>
          <w:sz w:val="24"/>
          <w:szCs w:val="24"/>
        </w:rPr>
        <w:fldChar w:fldCharType="end"/>
      </w:r>
      <w:r w:rsidR="00C96BB5">
        <w:rPr>
          <w:rFonts w:ascii="Times New Roman" w:hAnsi="Times New Roman" w:cs="Times New Roman"/>
          <w:sz w:val="24"/>
          <w:szCs w:val="24"/>
        </w:rPr>
        <w:fldChar w:fldCharType="end"/>
      </w:r>
      <w:r w:rsidRPr="005D577A">
        <w:rPr>
          <w:rFonts w:ascii="Times New Roman" w:hAnsi="Times New Roman" w:cs="Times New Roman"/>
          <w:sz w:val="24"/>
          <w:szCs w:val="24"/>
        </w:rPr>
        <w:t>.</w:t>
      </w:r>
    </w:p>
    <w:p w:rsidR="00E139E6" w:rsidRPr="005D577A" w:rsidRDefault="00E139E6">
      <w:pPr>
        <w:autoSpaceDE w:val="0"/>
        <w:autoSpaceDN w:val="0"/>
        <w:adjustRightInd w:val="0"/>
        <w:spacing w:line="480" w:lineRule="auto"/>
        <w:jc w:val="left"/>
        <w:rPr>
          <w:rFonts w:ascii="Times New Roman" w:hAnsi="Times New Roman" w:cs="Times New Roman"/>
          <w:b/>
          <w:sz w:val="24"/>
          <w:szCs w:val="24"/>
        </w:rPr>
      </w:pPr>
      <w:r w:rsidRPr="005D577A">
        <w:rPr>
          <w:rFonts w:ascii="Times New Roman" w:hAnsi="Times New Roman" w:cs="Times New Roman"/>
          <w:b/>
          <w:sz w:val="24"/>
          <w:szCs w:val="24"/>
        </w:rPr>
        <w:t>Statistical analysis</w:t>
      </w:r>
    </w:p>
    <w:p w:rsidR="00E139E6" w:rsidRPr="005D577A" w:rsidRDefault="00E139E6">
      <w:pPr>
        <w:spacing w:line="480" w:lineRule="auto"/>
        <w:jc w:val="left"/>
        <w:rPr>
          <w:rFonts w:ascii="Times New Roman" w:hAnsi="Times New Roman" w:cs="Times New Roman"/>
          <w:sz w:val="24"/>
          <w:szCs w:val="24"/>
        </w:rPr>
      </w:pPr>
      <w:r w:rsidRPr="005D577A">
        <w:rPr>
          <w:rFonts w:ascii="Times New Roman" w:hAnsi="Times New Roman" w:cs="Times New Roman"/>
          <w:sz w:val="24"/>
          <w:szCs w:val="24"/>
        </w:rPr>
        <w:t xml:space="preserve">Continuous variables are expressed as mean ± standard deviation; and categorical values were expressed by absolute and relative frequencies. Differences in variables were analyzed using Student t-tests. The Chi-square test was used for categorical data. Survival estimates for the </w:t>
      </w:r>
      <w:r w:rsidRPr="005D577A">
        <w:rPr>
          <w:rFonts w:ascii="Times New Roman" w:hAnsi="Times New Roman" w:cs="Times New Roman"/>
          <w:sz w:val="24"/>
          <w:szCs w:val="24"/>
        </w:rPr>
        <w:lastRenderedPageBreak/>
        <w:t>entire study population were generated using the Kaplan-Meier method calculated from the date of diagnosis to the date of last follow-up or death. The association of relevant variables with survival was assessed using Cox proportional hazards models. Variables with P &lt; 0.05 in the univariate Cox regression analysis were progressed to a multivariate analysis using backward stepwise selection. Hazard ratio</w:t>
      </w:r>
      <w:r w:rsidRPr="005D577A">
        <w:rPr>
          <w:rFonts w:ascii="Times New Roman" w:eastAsia="SimSun" w:hAnsi="Times New Roman" w:cs="Times New Roman"/>
          <w:sz w:val="24"/>
          <w:szCs w:val="24"/>
        </w:rPr>
        <w:t xml:space="preserve"> (</w:t>
      </w:r>
      <w:r w:rsidRPr="005D577A">
        <w:rPr>
          <w:rFonts w:ascii="Times New Roman" w:hAnsi="Times New Roman" w:cs="Times New Roman"/>
          <w:sz w:val="24"/>
          <w:szCs w:val="24"/>
        </w:rPr>
        <w:t>H</w:t>
      </w:r>
      <w:r w:rsidRPr="005D577A">
        <w:rPr>
          <w:rFonts w:ascii="Times New Roman" w:eastAsia="SimSun" w:hAnsi="Times New Roman" w:cs="Times New Roman"/>
          <w:sz w:val="24"/>
          <w:szCs w:val="24"/>
        </w:rPr>
        <w:t>R) and 95% confidence interval (</w:t>
      </w:r>
      <w:bookmarkStart w:id="10" w:name="OLE_LINK37"/>
      <w:bookmarkStart w:id="11" w:name="OLE_LINK38"/>
      <w:r w:rsidRPr="005D577A">
        <w:rPr>
          <w:rFonts w:ascii="Times New Roman" w:eastAsia="SimSun" w:hAnsi="Times New Roman" w:cs="Times New Roman"/>
          <w:sz w:val="24"/>
          <w:szCs w:val="24"/>
        </w:rPr>
        <w:t>CI</w:t>
      </w:r>
      <w:bookmarkEnd w:id="10"/>
      <w:bookmarkEnd w:id="11"/>
      <w:r w:rsidRPr="005D577A">
        <w:rPr>
          <w:rFonts w:ascii="Times New Roman" w:eastAsia="SimSun" w:hAnsi="Times New Roman" w:cs="Times New Roman"/>
          <w:sz w:val="24"/>
          <w:szCs w:val="24"/>
        </w:rPr>
        <w:t>) were calculated.</w:t>
      </w:r>
    </w:p>
    <w:p w:rsidR="00E139E6" w:rsidRPr="005D577A" w:rsidRDefault="00E139E6">
      <w:pPr>
        <w:spacing w:line="480" w:lineRule="auto"/>
        <w:jc w:val="left"/>
        <w:rPr>
          <w:rFonts w:ascii="Times New Roman" w:hAnsi="Times New Roman" w:cs="Times New Roman"/>
          <w:sz w:val="24"/>
          <w:szCs w:val="24"/>
        </w:rPr>
      </w:pPr>
      <w:r w:rsidRPr="005D577A">
        <w:rPr>
          <w:rFonts w:ascii="Times New Roman" w:hAnsi="Times New Roman" w:cs="Times New Roman"/>
          <w:sz w:val="24"/>
          <w:szCs w:val="24"/>
        </w:rPr>
        <w:t xml:space="preserve">The endpoints in building the nomogram were </w:t>
      </w:r>
      <w:r w:rsidRPr="005D577A">
        <w:rPr>
          <w:rFonts w:ascii="Times New Roman" w:hAnsi="Times New Roman" w:cs="Times New Roman" w:hint="eastAsia"/>
          <w:sz w:val="24"/>
          <w:szCs w:val="24"/>
        </w:rPr>
        <w:t>1-year</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3-year</w:t>
      </w:r>
      <w:r w:rsidRPr="005D577A">
        <w:rPr>
          <w:rFonts w:ascii="Times New Roman" w:hAnsi="Times New Roman" w:cs="Times New Roman"/>
          <w:sz w:val="24"/>
          <w:szCs w:val="24"/>
        </w:rPr>
        <w:t xml:space="preserve">, </w:t>
      </w:r>
      <w:proofErr w:type="gramStart"/>
      <w:r w:rsidRPr="005D577A">
        <w:rPr>
          <w:rFonts w:ascii="Times New Roman" w:hAnsi="Times New Roman" w:cs="Times New Roman" w:hint="eastAsia"/>
          <w:sz w:val="24"/>
          <w:szCs w:val="24"/>
        </w:rPr>
        <w:t>5</w:t>
      </w:r>
      <w:proofErr w:type="gramEnd"/>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mortality</w:t>
      </w:r>
      <w:r w:rsidRPr="005D577A">
        <w:rPr>
          <w:rFonts w:ascii="Times New Roman" w:hAnsi="Times New Roman" w:cs="Times New Roman"/>
          <w:sz w:val="24"/>
          <w:szCs w:val="24"/>
        </w:rPr>
        <w:t xml:space="preserve">. The </w:t>
      </w:r>
      <w:r w:rsidRPr="005D577A">
        <w:rPr>
          <w:rFonts w:ascii="Times New Roman" w:hAnsi="Times New Roman" w:cs="Times New Roman" w:hint="eastAsia"/>
          <w:sz w:val="24"/>
          <w:szCs w:val="24"/>
        </w:rPr>
        <w:t>prognostic</w:t>
      </w:r>
      <w:r w:rsidRPr="005D577A">
        <w:rPr>
          <w:rFonts w:ascii="Times New Roman" w:hAnsi="Times New Roman" w:cs="Times New Roman"/>
          <w:sz w:val="24"/>
          <w:szCs w:val="24"/>
        </w:rPr>
        <w:t xml:space="preserve"> nomogram was developed starting from a multivariable Cox model, which allowed us to obtain survival probability estimates. The total points of each patient were calculated according to the established nomogram</w:t>
      </w:r>
      <w:r w:rsidRPr="005D577A">
        <w:rPr>
          <w:rFonts w:ascii="Times New Roman" w:hAnsi="Times New Roman" w:cs="Times New Roman" w:hint="eastAsia"/>
          <w:sz w:val="24"/>
          <w:szCs w:val="24"/>
        </w:rPr>
        <w:t>.</w:t>
      </w:r>
      <w:r w:rsidRPr="005D577A">
        <w:rPr>
          <w:rFonts w:ascii="Times New Roman" w:hAnsi="Times New Roman" w:cs="Times New Roman"/>
          <w:sz w:val="24"/>
          <w:szCs w:val="24"/>
        </w:rPr>
        <w:t xml:space="preserve"> The performance of the nomogram was evaluated by the concordance index (C-index) and assessed by comparing nomogram-predicted vs observed Kaplan-Meier estimates of survival probability, and bootstraps with 1000 resamples were applied to these activities.  Comparisons between the nomogram, and </w:t>
      </w:r>
      <w:r w:rsidRPr="005D577A">
        <w:rPr>
          <w:rFonts w:ascii="Times New Roman" w:hAnsi="Times New Roman" w:cs="Times New Roman" w:hint="eastAsia"/>
          <w:sz w:val="24"/>
          <w:szCs w:val="24"/>
        </w:rPr>
        <w:t xml:space="preserve">CLIP, ALBI grade, </w:t>
      </w:r>
      <w:r w:rsidRPr="005D577A">
        <w:rPr>
          <w:rFonts w:ascii="Times New Roman" w:hAnsi="Times New Roman" w:cs="Times New Roman"/>
          <w:sz w:val="24"/>
          <w:szCs w:val="24"/>
        </w:rPr>
        <w:t xml:space="preserve">BCLC, Okuda staging system were performed with the </w:t>
      </w:r>
      <w:bookmarkStart w:id="12" w:name="OLE_LINK39"/>
      <w:bookmarkStart w:id="13" w:name="OLE_LINK40"/>
      <w:proofErr w:type="spellStart"/>
      <w:r w:rsidRPr="005D577A">
        <w:rPr>
          <w:rFonts w:ascii="Times New Roman" w:hAnsi="Times New Roman" w:cs="Times New Roman"/>
          <w:sz w:val="24"/>
          <w:szCs w:val="24"/>
        </w:rPr>
        <w:t>rcorrp.cens</w:t>
      </w:r>
      <w:bookmarkEnd w:id="12"/>
      <w:bookmarkEnd w:id="13"/>
      <w:proofErr w:type="spellEnd"/>
      <w:r w:rsidRPr="005D577A">
        <w:rPr>
          <w:rFonts w:ascii="Times New Roman" w:hAnsi="Times New Roman" w:cs="Times New Roman"/>
          <w:sz w:val="24"/>
          <w:szCs w:val="24"/>
        </w:rPr>
        <w:t xml:space="preserve"> function in the </w:t>
      </w:r>
      <w:proofErr w:type="spellStart"/>
      <w:r w:rsidRPr="005D577A">
        <w:rPr>
          <w:rFonts w:ascii="Times New Roman" w:hAnsi="Times New Roman" w:cs="Times New Roman"/>
          <w:sz w:val="24"/>
          <w:szCs w:val="24"/>
        </w:rPr>
        <w:t>Hmisc</w:t>
      </w:r>
      <w:proofErr w:type="spellEnd"/>
      <w:r w:rsidRPr="005D577A">
        <w:rPr>
          <w:rFonts w:ascii="Times New Roman" w:hAnsi="Times New Roman" w:cs="Times New Roman"/>
          <w:sz w:val="24"/>
          <w:szCs w:val="24"/>
        </w:rPr>
        <w:t xml:space="preserve"> package in R and were tested by the C-index. The time-dependent receiver operating characteristics curve (</w:t>
      </w:r>
      <w:proofErr w:type="spellStart"/>
      <w:r w:rsidRPr="005D577A">
        <w:rPr>
          <w:rFonts w:ascii="Times New Roman" w:hAnsi="Times New Roman" w:cs="Times New Roman"/>
          <w:sz w:val="24"/>
          <w:szCs w:val="24"/>
        </w:rPr>
        <w:t>tdROC</w:t>
      </w:r>
      <w:proofErr w:type="spellEnd"/>
      <w:r w:rsidRPr="005D577A">
        <w:rPr>
          <w:rFonts w:ascii="Times New Roman" w:hAnsi="Times New Roman" w:cs="Times New Roman"/>
          <w:sz w:val="24"/>
          <w:szCs w:val="24"/>
        </w:rPr>
        <w:t>) evaluates the accuracy of quantitative markers for time-varying outcomes</w:t>
      </w:r>
      <w:r w:rsidR="005463C3" w:rsidRPr="005D577A">
        <w:rPr>
          <w:rFonts w:ascii="Times New Roman" w:hAnsi="Times New Roman" w:cs="Times New Roman" w:hint="eastAsia"/>
          <w:sz w:val="24"/>
          <w:szCs w:val="24"/>
        </w:rPr>
        <w:t xml:space="preserve"> </w:t>
      </w:r>
      <w:hyperlink w:anchor="_ENREF_25" w:tooltip="Chambless, 2006 #1249" w:history="1">
        <w:r w:rsidR="00131513" w:rsidRPr="005D577A">
          <w:rPr>
            <w:rFonts w:ascii="Times New Roman" w:hAnsi="Times New Roman" w:cs="Times New Roman"/>
            <w:sz w:val="24"/>
            <w:szCs w:val="24"/>
          </w:rPr>
          <w:fldChar w:fldCharType="begin"/>
        </w:r>
        <w:r w:rsidR="00BB5082" w:rsidRPr="005D577A">
          <w:rPr>
            <w:rFonts w:ascii="Times New Roman" w:hAnsi="Times New Roman" w:cs="Times New Roman"/>
            <w:sz w:val="24"/>
            <w:szCs w:val="24"/>
          </w:rPr>
          <w:instrText xml:space="preserve"> ADDIN EN.CITE &lt;EndNote&gt;&lt;Cite&gt;&lt;Author&gt;Chambless&lt;/Author&gt;&lt;Year&gt;2006&lt;/Year&gt;&lt;RecNum&gt;1249&lt;/RecNum&gt;&lt;DisplayText&gt;&lt;style face="superscript"&gt;25&lt;/style&gt;&lt;/DisplayText&gt;&lt;record&gt;&lt;rec-number&gt;1249&lt;/rec-number&gt;&lt;foreign-keys&gt;&lt;key app="EN" db-id="dxxwxswzop2atbe0f2mpet28xtswratefz2z"&gt;1249&lt;/key&gt;&lt;/foreign-keys&gt;&lt;ref-type name="Journal Article"&gt;17&lt;/ref-type&gt;&lt;contributors&gt;&lt;authors&gt;&lt;author&gt;Chambless, L. E.&lt;/author&gt;&lt;author&gt;Diao, G.&lt;/author&gt;&lt;/authors&gt;&lt;/contributors&gt;&lt;auth-address&gt;Department of Biostatistics, University of North Carolina, Chapel Hill, NC 27514, USA. wchambless@unc.edu&lt;/auth-address&gt;&lt;titles&gt;&lt;title&gt;Estimation of time-dependent area under the ROC curve for long-term risk prediction&lt;/title&gt;&lt;secondary-title&gt;Stat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medicine&lt;/abbr-1&gt;&lt;/alt-periodical&gt;&lt;pages&gt;3474-86&lt;/pages&gt;&lt;volume&gt;25&lt;/volume&gt;&lt;number&gt;20&lt;/number&gt;&lt;keywords&gt;&lt;keyword&gt;Area Under Curve&lt;/keyword&gt;&lt;keyword&gt;*ROC Curve&lt;/keyword&gt;&lt;keyword&gt;Risk Assessment/*statistics &amp;amp; numerical data&lt;/keyword&gt;&lt;keyword&gt;Sensitivity and Specificity&lt;/keyword&gt;&lt;keyword&gt;*Survival Analysis&lt;/keyword&gt;&lt;keyword&gt;Time Factors&lt;/keyword&gt;&lt;/keywords&gt;&lt;dates&gt;&lt;year&gt;2006&lt;/year&gt;&lt;pub-dates&gt;&lt;date&gt;Oct 30&lt;/date&gt;&lt;/pub-dates&gt;&lt;/dates&gt;&lt;isbn&gt;0277-6715 (Print)&amp;#xD;0277-6715 (Linking)&lt;/isbn&gt;&lt;accession-num&gt;16220486&lt;/accession-num&gt;&lt;urls&gt;&lt;related-urls&gt;&lt;url&gt;http://www.ncbi.nlm.nih.gov/pubmed/16220486&lt;/url&gt;&lt;/related-urls&gt;&lt;/urls&gt;&lt;electronic-resource-num&gt;10.1002/sim.2299&lt;/electronic-resource-num&gt;&lt;/record&gt;&lt;/Cite&gt;&lt;/EndNote&gt;</w:instrText>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25</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sz w:val="24"/>
          <w:szCs w:val="24"/>
        </w:rPr>
        <w:t>. T</w:t>
      </w:r>
      <w:bookmarkStart w:id="14" w:name="OLE_LINK13"/>
      <w:r w:rsidRPr="005D577A">
        <w:rPr>
          <w:rFonts w:ascii="Times New Roman" w:hAnsi="Times New Roman" w:cs="Times New Roman"/>
          <w:sz w:val="24"/>
          <w:szCs w:val="24"/>
        </w:rPr>
        <w:t xml:space="preserve">he </w:t>
      </w:r>
      <w:bookmarkEnd w:id="14"/>
      <w:r w:rsidRPr="005D577A">
        <w:rPr>
          <w:rFonts w:ascii="Times New Roman" w:hAnsi="Times New Roman" w:cs="Times New Roman"/>
          <w:sz w:val="24"/>
          <w:szCs w:val="24"/>
        </w:rPr>
        <w:t>area under time-dependent ROC curve (</w:t>
      </w:r>
      <w:proofErr w:type="spellStart"/>
      <w:r w:rsidRPr="005D577A">
        <w:rPr>
          <w:rFonts w:ascii="Times New Roman" w:hAnsi="Times New Roman" w:cs="Times New Roman"/>
          <w:sz w:val="24"/>
          <w:szCs w:val="24"/>
        </w:rPr>
        <w:t>tdAUC</w:t>
      </w:r>
      <w:proofErr w:type="spellEnd"/>
      <w:r w:rsidRPr="005D577A">
        <w:rPr>
          <w:rFonts w:ascii="Times New Roman" w:hAnsi="Times New Roman" w:cs="Times New Roman"/>
          <w:sz w:val="24"/>
          <w:szCs w:val="24"/>
        </w:rPr>
        <w:t>) w</w:t>
      </w:r>
      <w:r w:rsidRPr="005D577A">
        <w:rPr>
          <w:rFonts w:ascii="Times New Roman" w:hAnsi="Times New Roman" w:cs="Times New Roman" w:hint="eastAsia"/>
          <w:sz w:val="24"/>
          <w:szCs w:val="24"/>
        </w:rPr>
        <w:t>as</w:t>
      </w:r>
      <w:r w:rsidRPr="005D577A">
        <w:rPr>
          <w:rFonts w:ascii="Times New Roman" w:hAnsi="Times New Roman" w:cs="Times New Roman"/>
          <w:sz w:val="24"/>
          <w:szCs w:val="24"/>
        </w:rPr>
        <w:t xml:space="preserve"> also estimated for assess</w:t>
      </w:r>
      <w:r w:rsidRPr="005D577A">
        <w:rPr>
          <w:rFonts w:ascii="Times New Roman" w:hAnsi="Times New Roman" w:cs="Times New Roman" w:hint="eastAsia"/>
          <w:sz w:val="24"/>
          <w:szCs w:val="24"/>
        </w:rPr>
        <w:t>ing</w:t>
      </w:r>
      <w:r w:rsidRPr="005D577A">
        <w:rPr>
          <w:rFonts w:ascii="Times New Roman" w:hAnsi="Times New Roman" w:cs="Times New Roman"/>
          <w:sz w:val="24"/>
          <w:szCs w:val="24"/>
        </w:rPr>
        <w:t xml:space="preserve"> the performance of the nomogram</w:t>
      </w:r>
      <w:r w:rsidRPr="005D577A">
        <w:rPr>
          <w:rFonts w:ascii="Times New Roman" w:hAnsi="Times New Roman" w:cs="Times New Roman" w:hint="eastAsia"/>
          <w:sz w:val="24"/>
          <w:szCs w:val="24"/>
        </w:rPr>
        <w:t>, CLIP</w:t>
      </w:r>
      <w:proofErr w:type="gramStart"/>
      <w:r w:rsidRPr="005D577A">
        <w:rPr>
          <w:rFonts w:ascii="Times New Roman" w:hAnsi="Times New Roman" w:cs="Times New Roman" w:hint="eastAsia"/>
          <w:sz w:val="24"/>
          <w:szCs w:val="24"/>
        </w:rPr>
        <w:t xml:space="preserve">, </w:t>
      </w:r>
      <w:r w:rsidR="005463C3" w:rsidRPr="005D577A">
        <w:rPr>
          <w:rFonts w:ascii="Times New Roman" w:hAnsi="Times New Roman" w:cs="Times New Roman" w:hint="eastAsia"/>
          <w:sz w:val="24"/>
          <w:szCs w:val="24"/>
        </w:rPr>
        <w:t xml:space="preserve"> </w:t>
      </w:r>
      <w:r w:rsidRPr="005D577A">
        <w:rPr>
          <w:rFonts w:ascii="Times New Roman" w:hAnsi="Times New Roman" w:cs="Times New Roman" w:hint="eastAsia"/>
          <w:sz w:val="24"/>
          <w:szCs w:val="24"/>
        </w:rPr>
        <w:t>ALBI</w:t>
      </w:r>
      <w:proofErr w:type="gramEnd"/>
      <w:r w:rsidRPr="005D577A">
        <w:rPr>
          <w:rFonts w:ascii="Times New Roman" w:hAnsi="Times New Roman" w:cs="Times New Roman" w:hint="eastAsia"/>
          <w:sz w:val="24"/>
          <w:szCs w:val="24"/>
        </w:rPr>
        <w:t xml:space="preserve"> grade, </w:t>
      </w:r>
      <w:r w:rsidRPr="005D577A">
        <w:rPr>
          <w:rFonts w:ascii="Times New Roman" w:hAnsi="Times New Roman" w:cs="Times New Roman"/>
          <w:sz w:val="24"/>
          <w:szCs w:val="24"/>
        </w:rPr>
        <w:t>BCLC,</w:t>
      </w:r>
      <w:r w:rsidR="005463C3"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Okuda staging system with </w:t>
      </w:r>
      <w:proofErr w:type="spellStart"/>
      <w:r w:rsidRPr="005D577A">
        <w:rPr>
          <w:rFonts w:ascii="Times New Roman" w:hAnsi="Times New Roman" w:cs="Times New Roman"/>
          <w:sz w:val="24"/>
          <w:szCs w:val="24"/>
        </w:rPr>
        <w:t>timeROC</w:t>
      </w:r>
      <w:proofErr w:type="spellEnd"/>
      <w:r w:rsidRPr="005D577A">
        <w:rPr>
          <w:rFonts w:ascii="Times New Roman" w:hAnsi="Times New Roman" w:cs="Times New Roman"/>
          <w:sz w:val="24"/>
          <w:szCs w:val="24"/>
        </w:rPr>
        <w:t xml:space="preserve"> package in R</w:t>
      </w:r>
      <w:r w:rsidR="005463C3" w:rsidRPr="005D577A">
        <w:rPr>
          <w:rFonts w:ascii="Times New Roman" w:hAnsi="Times New Roman" w:cs="Times New Roman" w:hint="eastAsia"/>
          <w:sz w:val="24"/>
          <w:szCs w:val="24"/>
        </w:rPr>
        <w:t xml:space="preserve"> </w:t>
      </w:r>
      <w:hyperlink w:anchor="_ENREF_26" w:tooltip="Blanche, 2013 #1250" w:history="1">
        <w:r w:rsidR="00131513" w:rsidRPr="005D577A">
          <w:rPr>
            <w:rFonts w:ascii="Times New Roman" w:hAnsi="Times New Roman" w:cs="Times New Roman"/>
            <w:sz w:val="24"/>
            <w:szCs w:val="24"/>
          </w:rPr>
          <w:fldChar w:fldCharType="begin">
            <w:fldData xml:space="preserve">PEVuZE5vdGU+PENpdGU+PEF1dGhvcj5CbGFuY2hlPC9BdXRob3I+PFllYXI+MjAxMzwvWWVhcj48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==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PEVuZE5vdGU+PENpdGU+PEF1dGhvcj5CbGFuY2hlPC9BdXRob3I+PFllYXI+MjAxMzwvWWVhcj48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==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26</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sz w:val="24"/>
          <w:szCs w:val="24"/>
        </w:rPr>
        <w:t xml:space="preserve">. A larger C-index and </w:t>
      </w:r>
      <w:proofErr w:type="spellStart"/>
      <w:r w:rsidRPr="005D577A">
        <w:rPr>
          <w:rFonts w:ascii="Times New Roman" w:hAnsi="Times New Roman" w:cs="Times New Roman"/>
          <w:sz w:val="24"/>
          <w:szCs w:val="24"/>
        </w:rPr>
        <w:t>tdAUC</w:t>
      </w:r>
      <w:proofErr w:type="spellEnd"/>
      <w:r w:rsidRPr="005D577A">
        <w:rPr>
          <w:rFonts w:ascii="Times New Roman" w:hAnsi="Times New Roman" w:cs="Times New Roman"/>
          <w:sz w:val="24"/>
          <w:szCs w:val="24"/>
        </w:rPr>
        <w:t xml:space="preserve"> indicated more accurate prognostic stratification. We also plotted </w:t>
      </w:r>
      <w:bookmarkStart w:id="15" w:name="OLE_LINK41"/>
      <w:bookmarkStart w:id="16" w:name="OLE_LINK42"/>
      <w:r w:rsidRPr="005D577A">
        <w:rPr>
          <w:rFonts w:ascii="Times New Roman" w:hAnsi="Times New Roman" w:cs="Times New Roman"/>
          <w:sz w:val="24"/>
          <w:szCs w:val="24"/>
        </w:rPr>
        <w:t>decision curves</w:t>
      </w:r>
      <w:bookmarkEnd w:id="15"/>
      <w:bookmarkEnd w:id="16"/>
      <w:r w:rsidRPr="005D577A">
        <w:rPr>
          <w:rFonts w:ascii="Times New Roman" w:hAnsi="Times New Roman" w:cs="Times New Roman"/>
          <w:sz w:val="24"/>
          <w:szCs w:val="24"/>
        </w:rPr>
        <w:t xml:space="preserve"> to assess the net benefit of nomogram,</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CLIP, </w:t>
      </w:r>
      <w:r w:rsidR="005463C3" w:rsidRPr="005D577A">
        <w:rPr>
          <w:rFonts w:ascii="Times New Roman" w:hAnsi="Times New Roman" w:cs="Times New Roman" w:hint="eastAsia"/>
          <w:sz w:val="24"/>
          <w:szCs w:val="24"/>
        </w:rPr>
        <w:t xml:space="preserve"> </w:t>
      </w:r>
      <w:r w:rsidR="005463C3" w:rsidRPr="005D577A">
        <w:rPr>
          <w:rFonts w:ascii="Times New Roman" w:hAnsi="Times New Roman" w:cs="Times New Roman"/>
          <w:sz w:val="24"/>
          <w:szCs w:val="24"/>
        </w:rPr>
        <w:t>ALBI grade</w:t>
      </w:r>
      <w:r w:rsidRPr="005D577A">
        <w:rPr>
          <w:rFonts w:ascii="Times New Roman" w:hAnsi="Times New Roman" w:cs="Times New Roman"/>
          <w:sz w:val="24"/>
          <w:szCs w:val="24"/>
        </w:rPr>
        <w:t>,</w:t>
      </w:r>
      <w:r w:rsidR="005463C3"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BCLC,</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and Okuda -assisted decisions at different threshold probabilities, compared with the net benefit of treat all/treat none strategies</w:t>
      </w:r>
      <w:r w:rsidR="005463C3" w:rsidRPr="005D577A">
        <w:rPr>
          <w:rFonts w:ascii="Times New Roman" w:hAnsi="Times New Roman" w:cs="Times New Roman" w:hint="eastAsia"/>
          <w:sz w:val="24"/>
          <w:szCs w:val="24"/>
        </w:rPr>
        <w:t xml:space="preserve"> </w:t>
      </w:r>
      <w:hyperlink w:anchor="_ENREF_27" w:tooltip="Vickers, 2006 #1251" w:history="1">
        <w:r w:rsidR="00131513" w:rsidRPr="005D577A">
          <w:rPr>
            <w:rFonts w:ascii="Times New Roman" w:hAnsi="Times New Roman" w:cs="Times New Roman"/>
            <w:sz w:val="24"/>
            <w:szCs w:val="24"/>
          </w:rPr>
          <w:fldChar w:fldCharType="begin">
            <w:fldData xml:space="preserve">PEVuZE5vdGU+PENpdGU+PEF1dGhvcj5WaWNrZXJzPC9BdXRob3I+PFllYXI+MjAwNjwvWWVhcj48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PEVuZE5vdGU+PENpdGU+PEF1dGhvcj5WaWNrZXJzPC9BdXRob3I+PFllYXI+MjAwNjwvWWVhcj48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27</w:t>
        </w:r>
        <w:r w:rsidR="00131513" w:rsidRPr="005D577A">
          <w:rPr>
            <w:rFonts w:ascii="Times New Roman" w:hAnsi="Times New Roman" w:cs="Times New Roman"/>
            <w:sz w:val="24"/>
            <w:szCs w:val="24"/>
          </w:rPr>
          <w:fldChar w:fldCharType="end"/>
        </w:r>
      </w:hyperlink>
      <w:r w:rsidRPr="005D577A">
        <w:rPr>
          <w:rFonts w:ascii="Times New Roman" w:hAnsi="Times New Roman" w:cs="Times New Roman"/>
          <w:sz w:val="24"/>
          <w:szCs w:val="24"/>
        </w:rPr>
        <w:t xml:space="preserve">. Statistical analyses to identify risk factors were performed using SPSS 22.0 (SPSS, Chicago, IL), and the nomogram was computed with the </w:t>
      </w:r>
      <w:proofErr w:type="spellStart"/>
      <w:r w:rsidRPr="005D577A">
        <w:rPr>
          <w:rFonts w:ascii="Times New Roman" w:hAnsi="Times New Roman" w:cs="Times New Roman"/>
          <w:sz w:val="24"/>
          <w:szCs w:val="24"/>
        </w:rPr>
        <w:t>rms</w:t>
      </w:r>
      <w:proofErr w:type="spellEnd"/>
      <w:r w:rsidRPr="005D577A">
        <w:rPr>
          <w:rFonts w:ascii="Times New Roman" w:hAnsi="Times New Roman" w:cs="Times New Roman"/>
          <w:sz w:val="24"/>
          <w:szCs w:val="24"/>
        </w:rPr>
        <w:t xml:space="preserve"> package in R version 3.1.2 (http://www.r-project.org/). P values of less than 0.05 were considered to be statistically </w:t>
      </w:r>
      <w:r w:rsidRPr="005D577A">
        <w:rPr>
          <w:rFonts w:ascii="Times New Roman" w:hAnsi="Times New Roman" w:cs="Times New Roman"/>
          <w:sz w:val="24"/>
          <w:szCs w:val="24"/>
        </w:rPr>
        <w:lastRenderedPageBreak/>
        <w:t>significant.</w:t>
      </w:r>
    </w:p>
    <w:p w:rsidR="00E139E6" w:rsidRPr="005D577A" w:rsidRDefault="00E139E6">
      <w:pPr>
        <w:widowControl/>
        <w:spacing w:line="480" w:lineRule="auto"/>
        <w:jc w:val="left"/>
        <w:rPr>
          <w:rFonts w:ascii="Times New Roman" w:hAnsi="Times New Roman" w:cs="Times New Roman"/>
          <w:b/>
          <w:sz w:val="24"/>
          <w:szCs w:val="24"/>
        </w:rPr>
      </w:pPr>
      <w:r w:rsidRPr="005D577A">
        <w:rPr>
          <w:rFonts w:ascii="Times New Roman" w:hAnsi="Times New Roman" w:cs="Times New Roman"/>
          <w:b/>
          <w:sz w:val="24"/>
          <w:szCs w:val="24"/>
        </w:rPr>
        <w:br w:type="page"/>
      </w:r>
    </w:p>
    <w:p w:rsidR="00E139E6" w:rsidRPr="005D577A" w:rsidRDefault="00E139E6">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lastRenderedPageBreak/>
        <w:t>Results</w:t>
      </w:r>
    </w:p>
    <w:p w:rsidR="00E139E6" w:rsidRPr="005D577A" w:rsidRDefault="00E139E6">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t>Patient Characteristics</w:t>
      </w:r>
    </w:p>
    <w:p w:rsidR="00E139E6" w:rsidRPr="005D577A" w:rsidRDefault="00E139E6">
      <w:pPr>
        <w:spacing w:line="480" w:lineRule="auto"/>
        <w:rPr>
          <w:sz w:val="24"/>
          <w:szCs w:val="24"/>
        </w:rPr>
      </w:pPr>
      <w:r w:rsidRPr="005D577A">
        <w:rPr>
          <w:rFonts w:ascii="Times New Roman" w:hAnsi="Times New Roman" w:cs="Times New Roman"/>
          <w:sz w:val="24"/>
          <w:szCs w:val="24"/>
        </w:rPr>
        <w:t xml:space="preserve">After exclusion of those who did not meet the inclusive criteria, </w:t>
      </w:r>
      <w:r w:rsidRPr="005D577A">
        <w:rPr>
          <w:rFonts w:ascii="Times New Roman" w:hAnsi="Times New Roman" w:cs="Times New Roman" w:hint="eastAsia"/>
          <w:sz w:val="24"/>
          <w:szCs w:val="24"/>
        </w:rPr>
        <w:t>709</w:t>
      </w:r>
      <w:r w:rsidRPr="005D577A">
        <w:rPr>
          <w:rFonts w:ascii="Times New Roman" w:hAnsi="Times New Roman" w:cs="Times New Roman"/>
          <w:sz w:val="24"/>
          <w:szCs w:val="24"/>
        </w:rPr>
        <w:t xml:space="preserve"> consecutive patients with </w:t>
      </w:r>
      <w:r w:rsidRPr="005D577A">
        <w:rPr>
          <w:rFonts w:ascii="Times New Roman" w:hAnsi="Times New Roman" w:cs="Times New Roman" w:hint="eastAsia"/>
          <w:sz w:val="24"/>
          <w:szCs w:val="24"/>
        </w:rPr>
        <w:t>HCC</w:t>
      </w:r>
      <w:r w:rsidRPr="005D577A">
        <w:rPr>
          <w:rFonts w:ascii="Times New Roman" w:hAnsi="Times New Roman" w:cs="Times New Roman"/>
          <w:sz w:val="24"/>
          <w:szCs w:val="24"/>
        </w:rPr>
        <w:t xml:space="preserve"> were finally included. The baseline characteristics of the patients </w:t>
      </w:r>
      <w:r w:rsidRPr="005D577A">
        <w:rPr>
          <w:rFonts w:ascii="Times New Roman" w:hAnsi="Times New Roman" w:cs="Times New Roman" w:hint="eastAsia"/>
          <w:sz w:val="24"/>
          <w:szCs w:val="24"/>
        </w:rPr>
        <w:t xml:space="preserve">in training cohort </w:t>
      </w:r>
      <w:r w:rsidRPr="005D577A">
        <w:rPr>
          <w:rFonts w:ascii="Times New Roman" w:hAnsi="Times New Roman" w:cs="Times New Roman"/>
          <w:sz w:val="24"/>
          <w:szCs w:val="24"/>
        </w:rPr>
        <w:t xml:space="preserve">were listed in Table 1. </w:t>
      </w:r>
      <w:r w:rsidRPr="005D577A">
        <w:rPr>
          <w:rFonts w:ascii="Times New Roman" w:eastAsia="SimSun" w:hAnsi="Times New Roman" w:cs="Times New Roman"/>
          <w:sz w:val="24"/>
          <w:szCs w:val="24"/>
        </w:rPr>
        <w:t>Supplementary Table 1</w:t>
      </w:r>
      <w:r w:rsidRPr="005D577A">
        <w:rPr>
          <w:rFonts w:ascii="Times New Roman" w:eastAsia="SimSun" w:hAnsi="Times New Roman" w:cs="Times New Roman" w:hint="eastAsia"/>
          <w:sz w:val="24"/>
          <w:szCs w:val="24"/>
        </w:rPr>
        <w:t xml:space="preserve"> summarized the </w:t>
      </w:r>
      <w:r w:rsidRPr="005D577A">
        <w:rPr>
          <w:rFonts w:ascii="Times New Roman" w:hAnsi="Times New Roman" w:cs="Times New Roman"/>
          <w:sz w:val="24"/>
          <w:szCs w:val="24"/>
        </w:rPr>
        <w:t>baseline characteristics of</w:t>
      </w:r>
      <w:r w:rsidRPr="005D577A">
        <w:rPr>
          <w:rFonts w:ascii="Times New Roman" w:hAnsi="Times New Roman" w:cs="Times New Roman" w:hint="eastAsia"/>
          <w:sz w:val="24"/>
          <w:szCs w:val="24"/>
        </w:rPr>
        <w:t xml:space="preserve"> 1022 patients </w:t>
      </w:r>
      <w:r w:rsidRPr="005D577A">
        <w:rPr>
          <w:rFonts w:ascii="Times New Roman" w:hAnsi="Times New Roman" w:cs="Times New Roman"/>
          <w:sz w:val="24"/>
          <w:szCs w:val="24"/>
        </w:rPr>
        <w:t xml:space="preserve">with </w:t>
      </w:r>
      <w:r w:rsidRPr="005D577A">
        <w:rPr>
          <w:rFonts w:ascii="Times New Roman" w:hAnsi="Times New Roman" w:cs="Times New Roman" w:hint="eastAsia"/>
          <w:sz w:val="24"/>
          <w:szCs w:val="24"/>
        </w:rPr>
        <w:t>HCC</w:t>
      </w:r>
      <w:r w:rsidRPr="005D577A">
        <w:rPr>
          <w:rFonts w:ascii="Times New Roman" w:hAnsi="Times New Roman" w:cs="Times New Roman"/>
          <w:sz w:val="24"/>
          <w:szCs w:val="24"/>
        </w:rPr>
        <w:t xml:space="preserve"> following curative liver resection</w:t>
      </w:r>
      <w:r w:rsidRPr="005D577A">
        <w:rPr>
          <w:rFonts w:ascii="Times New Roman" w:hAnsi="Times New Roman" w:cs="Times New Roman" w:hint="eastAsia"/>
          <w:sz w:val="24"/>
          <w:szCs w:val="24"/>
        </w:rPr>
        <w:t xml:space="preserve"> in the validation cohort (</w:t>
      </w:r>
      <w:r w:rsidRPr="005D577A">
        <w:rPr>
          <w:rFonts w:ascii="Times New Roman" w:hAnsi="Times New Roman" w:cs="Times New Roman"/>
          <w:kern w:val="0"/>
          <w:sz w:val="24"/>
          <w:szCs w:val="24"/>
        </w:rPr>
        <w:t>Japan</w:t>
      </w:r>
      <w:r w:rsidRPr="005D577A">
        <w:rPr>
          <w:rFonts w:ascii="Times New Roman" w:hAnsi="Times New Roman" w:cs="Times New Roman" w:hint="eastAsia"/>
          <w:kern w:val="0"/>
          <w:sz w:val="24"/>
          <w:szCs w:val="24"/>
        </w:rPr>
        <w:t xml:space="preserve"> cohort = 615;</w:t>
      </w:r>
      <w:r w:rsidRPr="005D577A">
        <w:rPr>
          <w:rFonts w:ascii="Times New Roman" w:hAnsi="Times New Roman" w:cs="Times New Roman"/>
          <w:kern w:val="0"/>
          <w:sz w:val="24"/>
          <w:szCs w:val="24"/>
        </w:rPr>
        <w:t xml:space="preserve"> Hong Kong</w:t>
      </w:r>
      <w:r w:rsidRPr="005D577A">
        <w:rPr>
          <w:rFonts w:ascii="Times New Roman" w:hAnsi="Times New Roman" w:cs="Times New Roman" w:hint="eastAsia"/>
          <w:kern w:val="0"/>
          <w:sz w:val="24"/>
          <w:szCs w:val="24"/>
        </w:rPr>
        <w:t xml:space="preserve"> cohort = 407</w:t>
      </w:r>
      <w:r w:rsidRPr="005D577A">
        <w:rPr>
          <w:rFonts w:ascii="Times New Roman" w:hAnsi="Times New Roman" w:cs="Times New Roman" w:hint="eastAsia"/>
          <w:sz w:val="24"/>
          <w:szCs w:val="24"/>
        </w:rPr>
        <w:t>).</w:t>
      </w:r>
    </w:p>
    <w:p w:rsidR="00E139E6" w:rsidRPr="005D577A" w:rsidRDefault="00E139E6">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t xml:space="preserve">Prognostic Factors </w:t>
      </w:r>
    </w:p>
    <w:p w:rsidR="00E139E6" w:rsidRPr="005D577A" w:rsidRDefault="00853743">
      <w:pPr>
        <w:spacing w:line="480" w:lineRule="auto"/>
        <w:rPr>
          <w:rFonts w:ascii="Times New Roman" w:eastAsia="SimSun" w:hAnsi="Times New Roman" w:cs="Times New Roman"/>
          <w:sz w:val="24"/>
          <w:szCs w:val="24"/>
        </w:rPr>
      </w:pPr>
      <w:r>
        <w:rPr>
          <w:rFonts w:ascii="Times New Roman" w:hAnsi="Times New Roman" w:cs="Times New Roman"/>
          <w:sz w:val="24"/>
          <w:szCs w:val="24"/>
        </w:rPr>
        <w:t>M</w:t>
      </w:r>
      <w:r w:rsidR="00E139E6" w:rsidRPr="005D577A">
        <w:rPr>
          <w:rFonts w:ascii="Times New Roman" w:hAnsi="Times New Roman" w:cs="Times New Roman"/>
          <w:sz w:val="24"/>
          <w:szCs w:val="24"/>
        </w:rPr>
        <w:t xml:space="preserve">ortality was </w:t>
      </w:r>
      <w:r w:rsidR="00E139E6" w:rsidRPr="005D577A">
        <w:rPr>
          <w:rFonts w:ascii="Times New Roman" w:hAnsi="Times New Roman" w:cs="Times New Roman" w:hint="eastAsia"/>
          <w:sz w:val="24"/>
          <w:szCs w:val="24"/>
        </w:rPr>
        <w:t>16.9</w:t>
      </w:r>
      <w:r w:rsidR="00E139E6" w:rsidRPr="005D577A">
        <w:rPr>
          <w:rFonts w:ascii="Times New Roman" w:hAnsi="Times New Roman" w:cs="Times New Roman"/>
          <w:sz w:val="24"/>
          <w:szCs w:val="24"/>
        </w:rPr>
        <w:t xml:space="preserve">% at </w:t>
      </w:r>
      <w:r w:rsidR="00E139E6" w:rsidRPr="005D577A">
        <w:rPr>
          <w:rFonts w:ascii="Times New Roman" w:hAnsi="Times New Roman" w:cs="Times New Roman" w:hint="eastAsia"/>
          <w:sz w:val="24"/>
          <w:szCs w:val="24"/>
        </w:rPr>
        <w:t>1year, 32.9</w:t>
      </w:r>
      <w:r w:rsidR="00E139E6" w:rsidRPr="005D577A">
        <w:rPr>
          <w:rFonts w:ascii="Times New Roman" w:hAnsi="Times New Roman" w:cs="Times New Roman"/>
          <w:sz w:val="24"/>
          <w:szCs w:val="24"/>
        </w:rPr>
        <w:t xml:space="preserve">% at </w:t>
      </w:r>
      <w:r w:rsidR="00E139E6" w:rsidRPr="005D577A">
        <w:rPr>
          <w:rFonts w:ascii="Times New Roman" w:hAnsi="Times New Roman" w:cs="Times New Roman" w:hint="eastAsia"/>
          <w:sz w:val="24"/>
          <w:szCs w:val="24"/>
        </w:rPr>
        <w:t>3 year</w:t>
      </w:r>
      <w:r w:rsidR="00E139E6" w:rsidRPr="005D577A">
        <w:rPr>
          <w:rFonts w:ascii="Times New Roman" w:hAnsi="Times New Roman" w:cs="Times New Roman"/>
          <w:sz w:val="24"/>
          <w:szCs w:val="24"/>
        </w:rPr>
        <w:t>s</w:t>
      </w:r>
      <w:r w:rsidR="00E139E6" w:rsidRPr="005D577A">
        <w:rPr>
          <w:rFonts w:ascii="Times New Roman" w:hAnsi="Times New Roman" w:cs="Times New Roman" w:hint="eastAsia"/>
          <w:sz w:val="24"/>
          <w:szCs w:val="24"/>
        </w:rPr>
        <w:t xml:space="preserve"> and 40.6</w:t>
      </w:r>
      <w:r w:rsidR="00E139E6" w:rsidRPr="005D577A">
        <w:rPr>
          <w:rFonts w:ascii="Times New Roman" w:hAnsi="Times New Roman" w:cs="Times New Roman"/>
          <w:sz w:val="24"/>
          <w:szCs w:val="24"/>
        </w:rPr>
        <w:t xml:space="preserve">% at </w:t>
      </w:r>
      <w:r w:rsidR="00E139E6" w:rsidRPr="005D577A">
        <w:rPr>
          <w:rFonts w:ascii="Times New Roman" w:hAnsi="Times New Roman" w:cs="Times New Roman" w:hint="eastAsia"/>
          <w:sz w:val="24"/>
          <w:szCs w:val="24"/>
        </w:rPr>
        <w:t>5 year</w:t>
      </w:r>
      <w:r w:rsidR="00E139E6" w:rsidRPr="005D577A">
        <w:rPr>
          <w:rFonts w:ascii="Times New Roman" w:hAnsi="Times New Roman" w:cs="Times New Roman"/>
          <w:sz w:val="24"/>
          <w:szCs w:val="24"/>
        </w:rPr>
        <w:t>s</w:t>
      </w:r>
      <w:r w:rsidR="00E139E6" w:rsidRPr="005D577A">
        <w:rPr>
          <w:rFonts w:ascii="Times New Roman" w:hAnsi="Times New Roman" w:cs="Times New Roman" w:hint="eastAsia"/>
          <w:sz w:val="24"/>
          <w:szCs w:val="24"/>
        </w:rPr>
        <w:t xml:space="preserve"> </w:t>
      </w:r>
      <w:r w:rsidR="00E139E6" w:rsidRPr="005D577A">
        <w:rPr>
          <w:rFonts w:ascii="Times New Roman" w:hAnsi="Times New Roman" w:cs="Times New Roman"/>
          <w:sz w:val="24"/>
          <w:szCs w:val="24"/>
        </w:rPr>
        <w:t>follow-up.</w:t>
      </w:r>
      <w:r w:rsidR="00E139E6" w:rsidRPr="005D577A">
        <w:rPr>
          <w:rFonts w:ascii="Times New Roman" w:hAnsi="Times New Roman" w:cs="Times New Roman" w:hint="eastAsia"/>
          <w:sz w:val="24"/>
          <w:szCs w:val="24"/>
        </w:rPr>
        <w:t xml:space="preserve"> </w:t>
      </w:r>
      <w:r w:rsidR="00E139E6" w:rsidRPr="005D577A">
        <w:rPr>
          <w:rFonts w:ascii="Times New Roman" w:eastAsia="SimSun" w:hAnsi="Times New Roman" w:cs="Times New Roman"/>
          <w:sz w:val="24"/>
          <w:szCs w:val="24"/>
        </w:rPr>
        <w:t xml:space="preserve">Univariate analysis indicated that </w:t>
      </w:r>
      <w:r w:rsidR="00E139E6" w:rsidRPr="005D577A">
        <w:rPr>
          <w:rFonts w:ascii="Times New Roman" w:eastAsia="SimSun" w:hAnsi="Times New Roman" w:cs="Times New Roman" w:hint="eastAsia"/>
          <w:sz w:val="24"/>
          <w:szCs w:val="24"/>
        </w:rPr>
        <w:t xml:space="preserve">tumor grade </w:t>
      </w:r>
      <w:r w:rsidR="00E139E6" w:rsidRPr="005D577A">
        <w:rPr>
          <w:rFonts w:ascii="Times New Roman" w:eastAsia="SimSun" w:hAnsi="Times New Roman" w:cs="Times New Roman"/>
          <w:sz w:val="24"/>
          <w:szCs w:val="24"/>
        </w:rPr>
        <w:t>(P</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&lt;</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0.001)</w:t>
      </w:r>
      <w:r w:rsidR="00E139E6" w:rsidRPr="005D577A">
        <w:rPr>
          <w:rFonts w:ascii="Times New Roman" w:eastAsia="SimSun" w:hAnsi="Times New Roman" w:cs="Times New Roman" w:hint="eastAsia"/>
          <w:sz w:val="24"/>
          <w:szCs w:val="24"/>
        </w:rPr>
        <w:t xml:space="preserve">, microvascular </w:t>
      </w:r>
      <w:proofErr w:type="spellStart"/>
      <w:r w:rsidR="00E139E6" w:rsidRPr="005D577A">
        <w:rPr>
          <w:rFonts w:ascii="Times New Roman" w:eastAsia="SimSun" w:hAnsi="Times New Roman" w:cs="Times New Roman" w:hint="eastAsia"/>
          <w:sz w:val="24"/>
          <w:szCs w:val="24"/>
        </w:rPr>
        <w:t>invision</w:t>
      </w:r>
      <w:proofErr w:type="spellEnd"/>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(P</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&lt;</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0.001)</w:t>
      </w:r>
      <w:r w:rsidR="00E139E6" w:rsidRPr="005D577A">
        <w:rPr>
          <w:rFonts w:ascii="Times New Roman" w:eastAsia="SimSun" w:hAnsi="Times New Roman" w:cs="Times New Roman" w:hint="eastAsia"/>
          <w:sz w:val="24"/>
          <w:szCs w:val="24"/>
        </w:rPr>
        <w:t xml:space="preserve">, ALBI grade </w:t>
      </w:r>
      <w:r w:rsidR="00E139E6" w:rsidRPr="005D577A">
        <w:rPr>
          <w:rFonts w:ascii="Times New Roman" w:eastAsia="SimSun" w:hAnsi="Times New Roman" w:cs="Times New Roman"/>
          <w:sz w:val="24"/>
          <w:szCs w:val="24"/>
        </w:rPr>
        <w:t>(P</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&lt;</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0.001)</w:t>
      </w:r>
      <w:r w:rsidR="00E139E6" w:rsidRPr="005D577A">
        <w:rPr>
          <w:rFonts w:ascii="Times New Roman" w:eastAsia="SimSun" w:hAnsi="Times New Roman" w:cs="Times New Roman" w:hint="eastAsia"/>
          <w:sz w:val="24"/>
          <w:szCs w:val="24"/>
        </w:rPr>
        <w:t xml:space="preserve">, tumor size </w:t>
      </w:r>
      <w:r w:rsidR="00E139E6" w:rsidRPr="005D577A">
        <w:rPr>
          <w:rFonts w:ascii="Times New Roman" w:eastAsia="SimSun" w:hAnsi="Times New Roman" w:cs="Times New Roman"/>
          <w:sz w:val="24"/>
          <w:szCs w:val="24"/>
        </w:rPr>
        <w:t>(P</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&lt;</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0.001)</w:t>
      </w:r>
      <w:r w:rsidR="00E139E6" w:rsidRPr="005D577A">
        <w:rPr>
          <w:rFonts w:ascii="Times New Roman" w:eastAsia="SimSun" w:hAnsi="Times New Roman" w:cs="Times New Roman" w:hint="eastAsia"/>
          <w:sz w:val="24"/>
          <w:szCs w:val="24"/>
        </w:rPr>
        <w:t xml:space="preserve">, TNM stage </w:t>
      </w:r>
      <w:r w:rsidR="00E139E6" w:rsidRPr="005D577A">
        <w:rPr>
          <w:rFonts w:ascii="Times New Roman" w:eastAsia="SimSun" w:hAnsi="Times New Roman" w:cs="Times New Roman"/>
          <w:sz w:val="24"/>
          <w:szCs w:val="24"/>
        </w:rPr>
        <w:t>(P</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&lt;</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0.001)</w:t>
      </w:r>
      <w:r w:rsidR="00E139E6" w:rsidRPr="005D577A">
        <w:rPr>
          <w:rFonts w:ascii="Times New Roman" w:eastAsia="SimSun" w:hAnsi="Times New Roman" w:cs="Times New Roman" w:hint="eastAsia"/>
          <w:sz w:val="24"/>
          <w:szCs w:val="24"/>
        </w:rPr>
        <w:t xml:space="preserve">, TB </w:t>
      </w:r>
      <w:r w:rsidR="00E139E6" w:rsidRPr="005D577A">
        <w:rPr>
          <w:rFonts w:ascii="Times New Roman" w:eastAsia="SimSun" w:hAnsi="Times New Roman" w:cs="Times New Roman"/>
          <w:sz w:val="24"/>
          <w:szCs w:val="24"/>
        </w:rPr>
        <w:t>(P</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&lt;</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0.001)</w:t>
      </w:r>
      <w:r w:rsidR="00E139E6" w:rsidRPr="005D577A">
        <w:rPr>
          <w:rFonts w:ascii="Times New Roman" w:eastAsia="SimSun" w:hAnsi="Times New Roman" w:cs="Times New Roman" w:hint="eastAsia"/>
          <w:sz w:val="24"/>
          <w:szCs w:val="24"/>
        </w:rPr>
        <w:t xml:space="preserve">, ALB </w:t>
      </w:r>
      <w:r w:rsidR="00E139E6" w:rsidRPr="005D577A">
        <w:rPr>
          <w:rFonts w:ascii="Times New Roman" w:eastAsia="SimSun" w:hAnsi="Times New Roman" w:cs="Times New Roman"/>
          <w:sz w:val="24"/>
          <w:szCs w:val="24"/>
        </w:rPr>
        <w:t>(P</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&lt;</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0.001)</w:t>
      </w:r>
      <w:r w:rsidR="00E139E6" w:rsidRPr="005D577A">
        <w:rPr>
          <w:rFonts w:ascii="Times New Roman" w:eastAsia="SimSun" w:hAnsi="Times New Roman" w:cs="Times New Roman" w:hint="eastAsia"/>
          <w:sz w:val="24"/>
          <w:szCs w:val="24"/>
        </w:rPr>
        <w:t xml:space="preserve">, PTA </w:t>
      </w:r>
      <w:r w:rsidR="00E139E6" w:rsidRPr="005D577A">
        <w:rPr>
          <w:rFonts w:ascii="Times New Roman" w:eastAsia="SimSun" w:hAnsi="Times New Roman" w:cs="Times New Roman"/>
          <w:sz w:val="24"/>
          <w:szCs w:val="24"/>
        </w:rPr>
        <w:t>(P</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&lt;</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0.001)</w:t>
      </w:r>
      <w:r w:rsidR="00E139E6" w:rsidRPr="005D577A">
        <w:rPr>
          <w:rFonts w:ascii="Times New Roman" w:eastAsia="SimSun" w:hAnsi="Times New Roman" w:cs="Times New Roman" w:hint="eastAsia"/>
          <w:sz w:val="24"/>
          <w:szCs w:val="24"/>
        </w:rPr>
        <w:t xml:space="preserve"> and WBC </w:t>
      </w:r>
      <w:r w:rsidR="00E139E6" w:rsidRPr="005D577A">
        <w:rPr>
          <w:rFonts w:ascii="Times New Roman" w:eastAsia="SimSun" w:hAnsi="Times New Roman" w:cs="Times New Roman"/>
          <w:sz w:val="24"/>
          <w:szCs w:val="24"/>
        </w:rPr>
        <w:t>(P</w:t>
      </w:r>
      <w:r w:rsidR="00E139E6" w:rsidRPr="005D577A">
        <w:rPr>
          <w:rFonts w:ascii="Times New Roman" w:eastAsia="SimSun" w:hAnsi="Times New Roman" w:cs="Times New Roman" w:hint="eastAsia"/>
          <w:sz w:val="24"/>
          <w:szCs w:val="24"/>
        </w:rPr>
        <w:t xml:space="preserve"> = </w:t>
      </w:r>
      <w:r w:rsidR="00E139E6" w:rsidRPr="005D577A">
        <w:rPr>
          <w:rFonts w:ascii="Times New Roman" w:eastAsia="SimSun" w:hAnsi="Times New Roman" w:cs="Times New Roman"/>
          <w:sz w:val="24"/>
          <w:szCs w:val="24"/>
        </w:rPr>
        <w:t xml:space="preserve">0.001) were associated with the </w:t>
      </w:r>
      <w:r w:rsidR="00E139E6" w:rsidRPr="005D577A">
        <w:rPr>
          <w:rFonts w:ascii="Times New Roman" w:eastAsia="SimSun" w:hAnsi="Times New Roman" w:cs="Times New Roman" w:hint="eastAsia"/>
          <w:sz w:val="24"/>
          <w:szCs w:val="24"/>
        </w:rPr>
        <w:t>OS</w:t>
      </w:r>
      <w:r w:rsidR="00E139E6" w:rsidRPr="005D577A">
        <w:rPr>
          <w:rFonts w:ascii="Times New Roman" w:eastAsia="SimSun" w:hAnsi="Times New Roman" w:cs="Times New Roman"/>
          <w:sz w:val="24"/>
          <w:szCs w:val="24"/>
        </w:rPr>
        <w:t xml:space="preserve"> of the patients with </w:t>
      </w:r>
      <w:r w:rsidR="00E139E6" w:rsidRPr="005D577A">
        <w:rPr>
          <w:rFonts w:ascii="Times New Roman" w:eastAsia="SimSun" w:hAnsi="Times New Roman" w:cs="Times New Roman" w:hint="eastAsia"/>
          <w:sz w:val="24"/>
          <w:szCs w:val="24"/>
        </w:rPr>
        <w:t xml:space="preserve">HCC after </w:t>
      </w:r>
      <w:r w:rsidR="00E139E6" w:rsidRPr="005D577A">
        <w:rPr>
          <w:rFonts w:ascii="Times New Roman" w:eastAsia="SimSun" w:hAnsi="Times New Roman" w:cs="Times New Roman"/>
          <w:sz w:val="24"/>
          <w:szCs w:val="24"/>
        </w:rPr>
        <w:t>curative liver resection</w:t>
      </w:r>
      <w:r w:rsidR="00E139E6" w:rsidRPr="005D577A">
        <w:rPr>
          <w:rFonts w:ascii="Times New Roman" w:eastAsia="SimSun" w:hAnsi="Times New Roman" w:cs="Times New Roman" w:hint="eastAsia"/>
          <w:sz w:val="24"/>
          <w:szCs w:val="24"/>
        </w:rPr>
        <w:t xml:space="preserve"> </w:t>
      </w:r>
      <w:r w:rsidR="00E139E6" w:rsidRPr="005D577A">
        <w:rPr>
          <w:rFonts w:ascii="Times New Roman" w:eastAsia="SimSun" w:hAnsi="Times New Roman" w:cs="Times New Roman"/>
          <w:sz w:val="24"/>
          <w:szCs w:val="24"/>
        </w:rPr>
        <w:t xml:space="preserve">(Supplementary Table </w:t>
      </w:r>
      <w:r w:rsidR="004452F9" w:rsidRPr="005D577A">
        <w:rPr>
          <w:rFonts w:ascii="Times New Roman" w:eastAsia="SimSun" w:hAnsi="Times New Roman" w:cs="Times New Roman" w:hint="eastAsia"/>
          <w:sz w:val="24"/>
          <w:szCs w:val="24"/>
        </w:rPr>
        <w:t>2</w:t>
      </w:r>
      <w:r w:rsidR="00E139E6" w:rsidRPr="005D577A">
        <w:rPr>
          <w:rFonts w:ascii="Times New Roman" w:eastAsia="SimSun" w:hAnsi="Times New Roman" w:cs="Times New Roman"/>
          <w:sz w:val="24"/>
          <w:szCs w:val="24"/>
        </w:rPr>
        <w:t>). All significant factors in the univariable analysis were entered into the multivariable analysis based on the Cox regression. Multivariable analyses demonstrate</w:t>
      </w:r>
      <w:r w:rsidR="00E139E6" w:rsidRPr="005D577A">
        <w:rPr>
          <w:rFonts w:ascii="Times New Roman" w:eastAsia="SimSun" w:hAnsi="Times New Roman" w:cs="Times New Roman" w:hint="eastAsia"/>
          <w:sz w:val="24"/>
          <w:szCs w:val="24"/>
        </w:rPr>
        <w:t>d</w:t>
      </w:r>
      <w:r w:rsidR="00E139E6" w:rsidRPr="005D577A">
        <w:rPr>
          <w:rFonts w:ascii="Times New Roman" w:eastAsia="SimSun" w:hAnsi="Times New Roman" w:cs="Times New Roman"/>
          <w:sz w:val="24"/>
          <w:szCs w:val="24"/>
        </w:rPr>
        <w:t xml:space="preserve"> that </w:t>
      </w:r>
      <w:r w:rsidR="00E139E6" w:rsidRPr="005D577A">
        <w:rPr>
          <w:rFonts w:ascii="Times New Roman" w:eastAsia="SimSun" w:hAnsi="Times New Roman" w:cs="Times New Roman" w:hint="eastAsia"/>
          <w:sz w:val="24"/>
          <w:szCs w:val="24"/>
        </w:rPr>
        <w:t xml:space="preserve">tumor grade, microvascular </w:t>
      </w:r>
      <w:proofErr w:type="spellStart"/>
      <w:r w:rsidR="00E139E6" w:rsidRPr="005D577A">
        <w:rPr>
          <w:rFonts w:ascii="Times New Roman" w:eastAsia="SimSun" w:hAnsi="Times New Roman" w:cs="Times New Roman" w:hint="eastAsia"/>
          <w:sz w:val="24"/>
          <w:szCs w:val="24"/>
        </w:rPr>
        <w:t>invision</w:t>
      </w:r>
      <w:proofErr w:type="spellEnd"/>
      <w:r w:rsidR="00E139E6" w:rsidRPr="005D577A">
        <w:rPr>
          <w:rFonts w:ascii="Times New Roman" w:eastAsia="SimSun" w:hAnsi="Times New Roman" w:cs="Times New Roman" w:hint="eastAsia"/>
          <w:sz w:val="24"/>
          <w:szCs w:val="24"/>
        </w:rPr>
        <w:t xml:space="preserve">, ALBI grade and tumor size </w:t>
      </w:r>
      <w:r w:rsidR="00E139E6" w:rsidRPr="005D577A">
        <w:rPr>
          <w:rFonts w:ascii="Times New Roman" w:eastAsia="SimSun" w:hAnsi="Times New Roman" w:cs="Times New Roman"/>
          <w:sz w:val="24"/>
          <w:szCs w:val="24"/>
        </w:rPr>
        <w:t xml:space="preserve">were independent </w:t>
      </w:r>
      <w:r w:rsidR="00E139E6" w:rsidRPr="005D577A">
        <w:rPr>
          <w:rFonts w:ascii="Times New Roman" w:eastAsia="SimSun" w:hAnsi="Times New Roman" w:cs="Times New Roman" w:hint="eastAsia"/>
          <w:sz w:val="24"/>
          <w:szCs w:val="24"/>
        </w:rPr>
        <w:t>prognostic</w:t>
      </w:r>
      <w:r w:rsidR="00E139E6" w:rsidRPr="005D577A">
        <w:rPr>
          <w:rFonts w:ascii="Times New Roman" w:eastAsia="SimSun" w:hAnsi="Times New Roman" w:cs="Times New Roman"/>
          <w:sz w:val="24"/>
          <w:szCs w:val="24"/>
        </w:rPr>
        <w:t xml:space="preserve"> factors for </w:t>
      </w:r>
      <w:r w:rsidR="00E139E6" w:rsidRPr="005D577A">
        <w:rPr>
          <w:rFonts w:ascii="Times New Roman" w:hAnsi="Times New Roman" w:cs="Times New Roman" w:hint="eastAsia"/>
          <w:sz w:val="24"/>
          <w:szCs w:val="24"/>
        </w:rPr>
        <w:t>OS</w:t>
      </w:r>
      <w:r w:rsidR="00E139E6" w:rsidRPr="005D577A">
        <w:rPr>
          <w:rFonts w:ascii="Times New Roman" w:eastAsia="SimSun" w:hAnsi="Times New Roman" w:cs="Times New Roman"/>
          <w:sz w:val="24"/>
          <w:szCs w:val="24"/>
        </w:rPr>
        <w:t xml:space="preserve"> of the patients with</w:t>
      </w:r>
      <w:r w:rsidR="00E139E6" w:rsidRPr="005D577A">
        <w:rPr>
          <w:rFonts w:ascii="Times New Roman" w:eastAsia="SimSun" w:hAnsi="Times New Roman" w:cs="Times New Roman" w:hint="eastAsia"/>
          <w:sz w:val="24"/>
          <w:szCs w:val="24"/>
        </w:rPr>
        <w:t xml:space="preserve"> HCC</w:t>
      </w:r>
      <w:r w:rsidR="00E139E6" w:rsidRPr="005D577A">
        <w:rPr>
          <w:rFonts w:ascii="Times New Roman" w:eastAsia="SimSun" w:hAnsi="Times New Roman" w:cs="Times New Roman"/>
          <w:sz w:val="24"/>
          <w:szCs w:val="24"/>
        </w:rPr>
        <w:t>, respectively (</w:t>
      </w:r>
      <w:r w:rsidR="00A82E48" w:rsidRPr="005D577A">
        <w:rPr>
          <w:rFonts w:ascii="Times New Roman" w:eastAsia="SimSun" w:hAnsi="Times New Roman" w:cs="Times New Roman"/>
          <w:sz w:val="24"/>
          <w:szCs w:val="24"/>
        </w:rPr>
        <w:t>Supplementary Table</w:t>
      </w:r>
      <w:r w:rsidR="00E139E6" w:rsidRPr="005D577A">
        <w:rPr>
          <w:rFonts w:ascii="Times New Roman" w:eastAsia="SimSun" w:hAnsi="Times New Roman" w:cs="Times New Roman"/>
          <w:sz w:val="24"/>
          <w:szCs w:val="24"/>
        </w:rPr>
        <w:t xml:space="preserve"> </w:t>
      </w:r>
      <w:r w:rsidR="00A82E48" w:rsidRPr="005D577A">
        <w:rPr>
          <w:rFonts w:ascii="Times New Roman" w:eastAsia="SimSun" w:hAnsi="Times New Roman" w:cs="Times New Roman" w:hint="eastAsia"/>
          <w:sz w:val="24"/>
          <w:szCs w:val="24"/>
        </w:rPr>
        <w:t>3</w:t>
      </w:r>
      <w:r w:rsidR="00E139E6" w:rsidRPr="005D577A">
        <w:rPr>
          <w:rFonts w:ascii="Times New Roman" w:eastAsia="SimSun" w:hAnsi="Times New Roman" w:cs="Times New Roman"/>
          <w:sz w:val="24"/>
          <w:szCs w:val="24"/>
        </w:rPr>
        <w:t>).</w:t>
      </w:r>
    </w:p>
    <w:p w:rsidR="00E139E6" w:rsidRPr="005D577A" w:rsidRDefault="00E139E6">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t xml:space="preserve">Prognostic Nomogram Development and </w:t>
      </w:r>
      <w:r w:rsidRPr="005D577A">
        <w:rPr>
          <w:rFonts w:ascii="Times New Roman" w:hAnsi="Times New Roman" w:cs="Times New Roman" w:hint="eastAsia"/>
          <w:b/>
          <w:sz w:val="24"/>
          <w:szCs w:val="24"/>
        </w:rPr>
        <w:t>Validation</w:t>
      </w:r>
    </w:p>
    <w:p w:rsidR="00E139E6" w:rsidRPr="005D577A" w:rsidRDefault="00E139E6">
      <w:pPr>
        <w:spacing w:line="480" w:lineRule="auto"/>
        <w:rPr>
          <w:rFonts w:ascii="Times New Roman" w:eastAsia="SimSun" w:hAnsi="Times New Roman" w:cs="Times New Roman"/>
          <w:sz w:val="24"/>
          <w:szCs w:val="24"/>
        </w:rPr>
      </w:pPr>
      <w:r w:rsidRPr="005D577A">
        <w:rPr>
          <w:rFonts w:ascii="Times New Roman" w:eastAsia="SimSun" w:hAnsi="Times New Roman" w:cs="Times New Roman"/>
          <w:sz w:val="24"/>
          <w:szCs w:val="24"/>
        </w:rPr>
        <w:t xml:space="preserve">A prognostic nomogram that incorporated the independent prognostic factors for </w:t>
      </w:r>
      <w:r w:rsidRPr="005D577A">
        <w:rPr>
          <w:rFonts w:ascii="Times New Roman" w:hAnsi="Times New Roman" w:cs="Times New Roman" w:hint="eastAsia"/>
          <w:sz w:val="24"/>
          <w:szCs w:val="24"/>
        </w:rPr>
        <w:t>1 year, 3 year and 5 year</w:t>
      </w:r>
      <w:r w:rsidRPr="005D577A">
        <w:rPr>
          <w:rFonts w:ascii="Times New Roman" w:eastAsia="SimSun" w:hAnsi="Times New Roman" w:cs="Times New Roman"/>
          <w:sz w:val="24"/>
          <w:szCs w:val="24"/>
        </w:rPr>
        <w:t xml:space="preserve"> mortality of the patients with </w:t>
      </w:r>
      <w:r w:rsidRPr="005D577A">
        <w:rPr>
          <w:rFonts w:ascii="Times New Roman" w:eastAsia="SimSun" w:hAnsi="Times New Roman" w:cs="Times New Roman" w:hint="eastAsia"/>
          <w:sz w:val="24"/>
          <w:szCs w:val="24"/>
        </w:rPr>
        <w:t>HCC</w:t>
      </w:r>
      <w:r w:rsidRPr="005D577A">
        <w:rPr>
          <w:rFonts w:ascii="Times New Roman" w:eastAsia="SimSun" w:hAnsi="Times New Roman" w:cs="Times New Roman"/>
          <w:sz w:val="24"/>
          <w:szCs w:val="24"/>
        </w:rPr>
        <w:t xml:space="preserve"> was established (Figure </w:t>
      </w:r>
      <w:r w:rsidRPr="005D577A">
        <w:rPr>
          <w:rFonts w:ascii="Times New Roman" w:eastAsia="SimSun" w:hAnsi="Times New Roman" w:cs="Times New Roman" w:hint="eastAsia"/>
          <w:sz w:val="24"/>
          <w:szCs w:val="24"/>
        </w:rPr>
        <w:t>1</w:t>
      </w:r>
      <w:r w:rsidRPr="005D577A">
        <w:rPr>
          <w:rFonts w:ascii="Times New Roman" w:eastAsia="SimSun" w:hAnsi="Times New Roman" w:cs="Times New Roman"/>
          <w:sz w:val="24"/>
          <w:szCs w:val="24"/>
        </w:rPr>
        <w:t>). Each subtype within these variables was assigned a score on the point scale. By adding up the total score and locating it on the total point scale, we were easily able to draw a straight line down to determine the estimated probability of survival at each time point. The nomogram scoring system (</w:t>
      </w:r>
      <w:r w:rsidR="00AF4AB7" w:rsidRPr="005D577A">
        <w:rPr>
          <w:rFonts w:ascii="Times New Roman" w:eastAsia="SimSun" w:hAnsi="Times New Roman" w:cs="Times New Roman"/>
          <w:sz w:val="24"/>
          <w:szCs w:val="24"/>
        </w:rPr>
        <w:t>Table</w:t>
      </w:r>
      <w:r w:rsidRPr="005D577A">
        <w:rPr>
          <w:rFonts w:ascii="Times New Roman" w:eastAsia="SimSun" w:hAnsi="Times New Roman" w:cs="Times New Roman"/>
          <w:sz w:val="24"/>
          <w:szCs w:val="24"/>
        </w:rPr>
        <w:t xml:space="preserve"> </w:t>
      </w:r>
      <w:r w:rsidR="00AF4AB7" w:rsidRPr="005D577A">
        <w:rPr>
          <w:rFonts w:ascii="Times New Roman" w:eastAsia="SimSun" w:hAnsi="Times New Roman" w:cs="Times New Roman" w:hint="eastAsia"/>
          <w:sz w:val="24"/>
          <w:szCs w:val="24"/>
        </w:rPr>
        <w:t>2</w:t>
      </w:r>
      <w:r w:rsidRPr="005D577A">
        <w:rPr>
          <w:rFonts w:ascii="Times New Roman" w:eastAsia="SimSun" w:hAnsi="Times New Roman" w:cs="Times New Roman"/>
          <w:sz w:val="24"/>
          <w:szCs w:val="24"/>
        </w:rPr>
        <w:t xml:space="preserve">) could be used for a more precise calculation of the survival predictions than drawing lines on the nomogram. </w:t>
      </w:r>
    </w:p>
    <w:p w:rsidR="00E139E6" w:rsidRPr="005D577A" w:rsidRDefault="00E139E6">
      <w:pPr>
        <w:spacing w:line="480" w:lineRule="auto"/>
        <w:rPr>
          <w:rFonts w:ascii="Times New Roman" w:eastAsia="SimSun" w:hAnsi="Times New Roman" w:cs="Times New Roman"/>
          <w:sz w:val="24"/>
          <w:szCs w:val="24"/>
        </w:rPr>
      </w:pPr>
    </w:p>
    <w:p w:rsidR="00E139E6" w:rsidRPr="005D577A" w:rsidRDefault="00E139E6">
      <w:pPr>
        <w:spacing w:line="480" w:lineRule="auto"/>
        <w:rPr>
          <w:rFonts w:ascii="Times New Roman" w:eastAsia="SimSun" w:hAnsi="Times New Roman" w:cs="Times New Roman"/>
          <w:sz w:val="24"/>
          <w:szCs w:val="24"/>
        </w:rPr>
      </w:pPr>
      <w:r w:rsidRPr="005D577A">
        <w:rPr>
          <w:rFonts w:ascii="Times New Roman" w:eastAsia="SimSun" w:hAnsi="Times New Roman" w:cs="Times New Roman"/>
          <w:sz w:val="24"/>
          <w:szCs w:val="24"/>
        </w:rPr>
        <w:t xml:space="preserve">The calibration plot for the probability of </w:t>
      </w:r>
      <w:bookmarkStart w:id="17" w:name="OLE_LINK7"/>
      <w:bookmarkStart w:id="18" w:name="OLE_LINK8"/>
      <w:r w:rsidRPr="005D577A">
        <w:rPr>
          <w:rFonts w:ascii="Times New Roman" w:hAnsi="Times New Roman" w:cs="Times New Roman" w:hint="eastAsia"/>
          <w:sz w:val="24"/>
          <w:szCs w:val="24"/>
        </w:rPr>
        <w:t xml:space="preserve">1 year </w:t>
      </w:r>
      <w:r w:rsidRPr="005D577A">
        <w:rPr>
          <w:rFonts w:ascii="Times New Roman" w:eastAsia="SimSun" w:hAnsi="Times New Roman" w:cs="Times New Roman"/>
          <w:sz w:val="24"/>
          <w:szCs w:val="24"/>
        </w:rPr>
        <w:t xml:space="preserve">(Figure </w:t>
      </w:r>
      <w:r w:rsidRPr="005D577A">
        <w:rPr>
          <w:rFonts w:ascii="Times New Roman" w:eastAsia="SimSun" w:hAnsi="Times New Roman" w:cs="Times New Roman" w:hint="eastAsia"/>
          <w:sz w:val="24"/>
          <w:szCs w:val="24"/>
        </w:rPr>
        <w:t>2</w:t>
      </w:r>
      <w:r w:rsidRPr="005D577A">
        <w:rPr>
          <w:rFonts w:ascii="Times New Roman" w:eastAsia="SimSun" w:hAnsi="Times New Roman" w:cs="Times New Roman"/>
          <w:sz w:val="24"/>
          <w:szCs w:val="24"/>
        </w:rPr>
        <w:t xml:space="preserve">A), </w:t>
      </w:r>
      <w:r w:rsidRPr="005D577A">
        <w:rPr>
          <w:rFonts w:ascii="Times New Roman" w:hAnsi="Times New Roman" w:cs="Times New Roman" w:hint="eastAsia"/>
          <w:sz w:val="24"/>
          <w:szCs w:val="24"/>
        </w:rPr>
        <w:t xml:space="preserve">3 years </w:t>
      </w:r>
      <w:r w:rsidRPr="005D577A">
        <w:rPr>
          <w:rFonts w:ascii="Times New Roman" w:eastAsia="SimSun" w:hAnsi="Times New Roman" w:cs="Times New Roman"/>
          <w:sz w:val="24"/>
          <w:szCs w:val="24"/>
        </w:rPr>
        <w:t xml:space="preserve">(Figure </w:t>
      </w:r>
      <w:r w:rsidRPr="005D577A">
        <w:rPr>
          <w:rFonts w:ascii="Times New Roman" w:eastAsia="SimSun" w:hAnsi="Times New Roman" w:cs="Times New Roman" w:hint="eastAsia"/>
          <w:sz w:val="24"/>
          <w:szCs w:val="24"/>
        </w:rPr>
        <w:t>2B</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 xml:space="preserve"> and </w:t>
      </w:r>
      <w:r w:rsidRPr="005D577A">
        <w:rPr>
          <w:rFonts w:ascii="Times New Roman" w:hAnsi="Times New Roman" w:cs="Times New Roman" w:hint="eastAsia"/>
          <w:sz w:val="24"/>
          <w:szCs w:val="24"/>
        </w:rPr>
        <w:t xml:space="preserve">5 years </w:t>
      </w:r>
      <w:r w:rsidRPr="005D577A">
        <w:rPr>
          <w:rFonts w:ascii="Times New Roman" w:eastAsia="SimSun" w:hAnsi="Times New Roman" w:cs="Times New Roman"/>
          <w:sz w:val="24"/>
          <w:szCs w:val="24"/>
        </w:rPr>
        <w:t xml:space="preserve">(Figure </w:t>
      </w:r>
      <w:r w:rsidRPr="005D577A">
        <w:rPr>
          <w:rFonts w:ascii="Times New Roman" w:eastAsia="SimSun" w:hAnsi="Times New Roman" w:cs="Times New Roman" w:hint="eastAsia"/>
          <w:sz w:val="24"/>
          <w:szCs w:val="24"/>
        </w:rPr>
        <w:t>2C</w:t>
      </w:r>
      <w:r w:rsidRPr="005D577A">
        <w:rPr>
          <w:rFonts w:ascii="Times New Roman" w:eastAsia="SimSun" w:hAnsi="Times New Roman" w:cs="Times New Roman"/>
          <w:sz w:val="24"/>
          <w:szCs w:val="24"/>
        </w:rPr>
        <w:t xml:space="preserve">) survival </w:t>
      </w:r>
      <w:bookmarkEnd w:id="17"/>
      <w:bookmarkEnd w:id="18"/>
      <w:r w:rsidRPr="005D577A">
        <w:rPr>
          <w:rFonts w:ascii="Times New Roman" w:eastAsia="SimSun" w:hAnsi="Times New Roman" w:cs="Times New Roman"/>
          <w:sz w:val="24"/>
          <w:szCs w:val="24"/>
        </w:rPr>
        <w:t>showed excellent agreement between the prediction by nomogram and actual observation</w:t>
      </w:r>
      <w:r w:rsidRPr="005D577A">
        <w:rPr>
          <w:rFonts w:ascii="Times New Roman" w:eastAsia="SimSun" w:hAnsi="Times New Roman" w:cs="Times New Roman" w:hint="eastAsia"/>
          <w:sz w:val="24"/>
          <w:szCs w:val="24"/>
        </w:rPr>
        <w:t xml:space="preserve"> in training cohort. </w:t>
      </w:r>
      <w:r w:rsidRPr="005D577A">
        <w:rPr>
          <w:rFonts w:ascii="Times New Roman" w:eastAsia="SimSun" w:hAnsi="Times New Roman" w:cs="Times New Roman"/>
          <w:sz w:val="24"/>
          <w:szCs w:val="24"/>
        </w:rPr>
        <w:t xml:space="preserve">In the validation cohort, the calibration curve </w:t>
      </w:r>
      <w:r w:rsidRPr="005D577A">
        <w:rPr>
          <w:rFonts w:ascii="Times New Roman" w:eastAsia="SimSun" w:hAnsi="Times New Roman" w:cs="Times New Roman" w:hint="eastAsia"/>
          <w:sz w:val="24"/>
          <w:szCs w:val="24"/>
        </w:rPr>
        <w:t xml:space="preserve">also </w:t>
      </w:r>
      <w:r w:rsidRPr="005D577A">
        <w:rPr>
          <w:rFonts w:ascii="Times New Roman" w:eastAsia="SimSun" w:hAnsi="Times New Roman" w:cs="Times New Roman"/>
          <w:sz w:val="24"/>
          <w:szCs w:val="24"/>
        </w:rPr>
        <w:t>showed optimal agreement between prediction and observation in the probability of survival in nomogram</w:t>
      </w:r>
      <w:r w:rsidRPr="005D577A">
        <w:rPr>
          <w:rFonts w:ascii="Times New Roman" w:eastAsia="SimSun" w:hAnsi="Times New Roman" w:cs="Times New Roman" w:hint="eastAsia"/>
          <w:sz w:val="24"/>
          <w:szCs w:val="24"/>
        </w:rPr>
        <w:t xml:space="preserve"> </w:t>
      </w:r>
      <w:r w:rsidRPr="005D577A">
        <w:rPr>
          <w:rFonts w:ascii="Times New Roman" w:eastAsia="SimSun" w:hAnsi="Times New Roman" w:cs="Times New Roman"/>
          <w:sz w:val="24"/>
          <w:szCs w:val="24"/>
        </w:rPr>
        <w:t xml:space="preserve">(Supplemental Figure </w:t>
      </w:r>
      <w:r w:rsidR="00853743">
        <w:rPr>
          <w:rFonts w:ascii="Times New Roman" w:eastAsia="SimSun" w:hAnsi="Times New Roman" w:cs="Times New Roman"/>
          <w:sz w:val="24"/>
          <w:szCs w:val="24"/>
        </w:rPr>
        <w:t>2</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 xml:space="preserve">. The </w:t>
      </w:r>
      <w:proofErr w:type="spellStart"/>
      <w:r w:rsidRPr="005D577A">
        <w:rPr>
          <w:rFonts w:ascii="Times New Roman" w:eastAsia="SimSun" w:hAnsi="Times New Roman" w:cs="Times New Roman"/>
          <w:sz w:val="24"/>
          <w:szCs w:val="24"/>
        </w:rPr>
        <w:t>tdROC</w:t>
      </w:r>
      <w:proofErr w:type="spellEnd"/>
      <w:r w:rsidRPr="005D577A">
        <w:rPr>
          <w:rFonts w:ascii="Times New Roman" w:eastAsia="SimSun" w:hAnsi="Times New Roman" w:cs="Times New Roman" w:hint="eastAsia"/>
          <w:sz w:val="24"/>
          <w:szCs w:val="24"/>
        </w:rPr>
        <w:t xml:space="preserve"> also </w:t>
      </w:r>
      <w:r w:rsidRPr="005D577A">
        <w:rPr>
          <w:rFonts w:ascii="Times New Roman" w:eastAsia="SimSun" w:hAnsi="Times New Roman" w:cs="Times New Roman"/>
          <w:sz w:val="24"/>
          <w:szCs w:val="24"/>
        </w:rPr>
        <w:t xml:space="preserve">showed </w:t>
      </w:r>
      <w:r w:rsidRPr="005D577A">
        <w:rPr>
          <w:rFonts w:ascii="Times New Roman" w:eastAsia="SimSun" w:hAnsi="Times New Roman" w:cs="Times New Roman" w:hint="eastAsia"/>
          <w:sz w:val="24"/>
          <w:szCs w:val="24"/>
        </w:rPr>
        <w:t>a g</w:t>
      </w:r>
      <w:r w:rsidRPr="005D577A">
        <w:rPr>
          <w:rFonts w:ascii="Times New Roman" w:eastAsia="SimSun" w:hAnsi="Times New Roman" w:cs="Times New Roman"/>
          <w:sz w:val="24"/>
          <w:szCs w:val="24"/>
        </w:rPr>
        <w:t xml:space="preserve">ood predictive value of nomogram, with </w:t>
      </w:r>
      <w:r w:rsidRPr="005D577A">
        <w:rPr>
          <w:rFonts w:ascii="Times New Roman" w:eastAsia="SimSun" w:hAnsi="Times New Roman" w:cs="Times New Roman"/>
          <w:kern w:val="0"/>
          <w:sz w:val="24"/>
          <w:szCs w:val="24"/>
        </w:rPr>
        <w:t>0.91</w:t>
      </w:r>
      <w:r w:rsidR="00AF4AB7" w:rsidRPr="005D577A">
        <w:rPr>
          <w:rFonts w:ascii="Times New Roman" w:eastAsia="SimSun" w:hAnsi="Times New Roman" w:cs="Times New Roman" w:hint="eastAsia"/>
          <w:kern w:val="0"/>
          <w:sz w:val="24"/>
          <w:szCs w:val="24"/>
        </w:rPr>
        <w:t xml:space="preserve"> </w:t>
      </w:r>
      <w:r w:rsidRPr="005D577A">
        <w:rPr>
          <w:rFonts w:ascii="Times New Roman" w:hAnsi="Times New Roman" w:cs="Times New Roman"/>
          <w:kern w:val="0"/>
          <w:sz w:val="24"/>
          <w:szCs w:val="24"/>
        </w:rPr>
        <w:t>(</w:t>
      </w:r>
      <w:r w:rsidRPr="005D577A">
        <w:rPr>
          <w:rFonts w:ascii="Times New Roman" w:eastAsia="SimSun" w:hAnsi="Times New Roman" w:cs="Times New Roman"/>
          <w:kern w:val="0"/>
          <w:sz w:val="24"/>
          <w:szCs w:val="24"/>
        </w:rPr>
        <w:t>0.883</w:t>
      </w:r>
      <w:r w:rsidRPr="005D577A">
        <w:rPr>
          <w:rFonts w:ascii="Times New Roman" w:hAnsi="Times New Roman" w:cs="Times New Roman"/>
          <w:kern w:val="0"/>
          <w:sz w:val="24"/>
          <w:szCs w:val="24"/>
        </w:rPr>
        <w:t xml:space="preserve"> </w:t>
      </w:r>
      <w:r w:rsidRPr="005D577A">
        <w:rPr>
          <w:rFonts w:ascii="Times New Roman" w:eastAsia="SimSun" w:hAnsi="Times New Roman" w:cs="Times New Roman"/>
          <w:kern w:val="0"/>
          <w:sz w:val="24"/>
          <w:szCs w:val="24"/>
        </w:rPr>
        <w:t>-</w:t>
      </w:r>
      <w:r w:rsidRPr="005D577A">
        <w:rPr>
          <w:rFonts w:ascii="Times New Roman" w:hAnsi="Times New Roman" w:cs="Times New Roman"/>
          <w:kern w:val="0"/>
          <w:sz w:val="24"/>
          <w:szCs w:val="24"/>
        </w:rPr>
        <w:t xml:space="preserve"> </w:t>
      </w:r>
      <w:r w:rsidRPr="005D577A">
        <w:rPr>
          <w:rFonts w:ascii="Times New Roman" w:eastAsia="SimSun" w:hAnsi="Times New Roman" w:cs="Times New Roman"/>
          <w:kern w:val="0"/>
          <w:sz w:val="24"/>
          <w:szCs w:val="24"/>
        </w:rPr>
        <w:t>0.937</w:t>
      </w:r>
      <w:r w:rsidRPr="005D577A">
        <w:rPr>
          <w:rFonts w:ascii="Times New Roman" w:hAnsi="Times New Roman" w:cs="Times New Roman"/>
          <w:kern w:val="0"/>
          <w:sz w:val="24"/>
          <w:szCs w:val="24"/>
        </w:rPr>
        <w:t xml:space="preserve">) for 1-year survival, </w:t>
      </w:r>
      <w:r w:rsidRPr="005D577A">
        <w:rPr>
          <w:rFonts w:ascii="Times New Roman" w:eastAsia="SimSun" w:hAnsi="Times New Roman" w:cs="Times New Roman"/>
          <w:kern w:val="0"/>
          <w:sz w:val="24"/>
          <w:szCs w:val="24"/>
        </w:rPr>
        <w:t>0.859</w:t>
      </w:r>
      <w:r w:rsidRPr="005D577A">
        <w:rPr>
          <w:rFonts w:ascii="Times New Roman" w:hAnsi="Times New Roman" w:cs="Times New Roman"/>
          <w:kern w:val="0"/>
          <w:sz w:val="24"/>
          <w:szCs w:val="24"/>
        </w:rPr>
        <w:t xml:space="preserve"> (</w:t>
      </w:r>
      <w:r w:rsidRPr="005D577A">
        <w:rPr>
          <w:rFonts w:ascii="Times New Roman" w:eastAsia="SimSun" w:hAnsi="Times New Roman" w:cs="Times New Roman"/>
          <w:kern w:val="0"/>
          <w:sz w:val="24"/>
          <w:szCs w:val="24"/>
        </w:rPr>
        <w:t>0.828</w:t>
      </w:r>
      <w:r w:rsidRPr="005D577A">
        <w:rPr>
          <w:rFonts w:ascii="Times New Roman" w:hAnsi="Times New Roman" w:cs="Times New Roman"/>
          <w:kern w:val="0"/>
          <w:sz w:val="24"/>
          <w:szCs w:val="24"/>
        </w:rPr>
        <w:t xml:space="preserve"> </w:t>
      </w:r>
      <w:r w:rsidRPr="005D577A">
        <w:rPr>
          <w:rFonts w:ascii="Times New Roman" w:eastAsia="SimSun" w:hAnsi="Times New Roman" w:cs="Times New Roman"/>
          <w:kern w:val="0"/>
          <w:sz w:val="24"/>
          <w:szCs w:val="24"/>
        </w:rPr>
        <w:t>-</w:t>
      </w:r>
      <w:r w:rsidRPr="005D577A">
        <w:rPr>
          <w:rFonts w:ascii="Times New Roman" w:hAnsi="Times New Roman" w:cs="Times New Roman"/>
          <w:kern w:val="0"/>
          <w:sz w:val="24"/>
          <w:szCs w:val="24"/>
        </w:rPr>
        <w:t xml:space="preserve"> </w:t>
      </w:r>
      <w:r w:rsidRPr="005D577A">
        <w:rPr>
          <w:rFonts w:ascii="Times New Roman" w:eastAsia="SimSun" w:hAnsi="Times New Roman" w:cs="Times New Roman"/>
          <w:kern w:val="0"/>
          <w:sz w:val="24"/>
          <w:szCs w:val="24"/>
        </w:rPr>
        <w:t>0.890</w:t>
      </w:r>
      <w:r w:rsidRPr="005D577A">
        <w:rPr>
          <w:rFonts w:ascii="Times New Roman" w:hAnsi="Times New Roman" w:cs="Times New Roman"/>
          <w:kern w:val="0"/>
          <w:sz w:val="24"/>
          <w:szCs w:val="24"/>
        </w:rPr>
        <w:t xml:space="preserve">) for 3-year survival, and </w:t>
      </w:r>
      <w:r w:rsidRPr="005D577A">
        <w:rPr>
          <w:rFonts w:ascii="Times New Roman" w:eastAsia="SimSun" w:hAnsi="Times New Roman" w:cs="Times New Roman"/>
          <w:kern w:val="0"/>
          <w:sz w:val="24"/>
          <w:szCs w:val="24"/>
        </w:rPr>
        <w:t>0.796</w:t>
      </w:r>
      <w:r w:rsidRPr="005D577A">
        <w:rPr>
          <w:rFonts w:ascii="Times New Roman" w:hAnsi="Times New Roman" w:cs="Times New Roman"/>
          <w:kern w:val="0"/>
          <w:sz w:val="24"/>
          <w:szCs w:val="24"/>
        </w:rPr>
        <w:t xml:space="preserve"> (</w:t>
      </w:r>
      <w:r w:rsidRPr="005D577A">
        <w:rPr>
          <w:rFonts w:ascii="Times New Roman" w:eastAsia="SimSun" w:hAnsi="Times New Roman" w:cs="Times New Roman"/>
          <w:kern w:val="0"/>
          <w:sz w:val="24"/>
          <w:szCs w:val="24"/>
        </w:rPr>
        <w:t>0.740</w:t>
      </w:r>
      <w:r w:rsidRPr="005D577A">
        <w:rPr>
          <w:rFonts w:ascii="Times New Roman" w:hAnsi="Times New Roman" w:cs="Times New Roman"/>
          <w:kern w:val="0"/>
          <w:sz w:val="24"/>
          <w:szCs w:val="24"/>
        </w:rPr>
        <w:t xml:space="preserve"> </w:t>
      </w:r>
      <w:r w:rsidRPr="005D577A">
        <w:rPr>
          <w:rFonts w:ascii="Times New Roman" w:eastAsia="SimSun" w:hAnsi="Times New Roman" w:cs="Times New Roman"/>
          <w:kern w:val="0"/>
          <w:sz w:val="24"/>
          <w:szCs w:val="24"/>
        </w:rPr>
        <w:t>-</w:t>
      </w:r>
      <w:r w:rsidRPr="005D577A">
        <w:rPr>
          <w:rFonts w:ascii="Times New Roman" w:hAnsi="Times New Roman" w:cs="Times New Roman"/>
          <w:kern w:val="0"/>
          <w:sz w:val="24"/>
          <w:szCs w:val="24"/>
        </w:rPr>
        <w:t xml:space="preserve"> </w:t>
      </w:r>
      <w:r w:rsidRPr="005D577A">
        <w:rPr>
          <w:rFonts w:ascii="Times New Roman" w:eastAsia="SimSun" w:hAnsi="Times New Roman" w:cs="Times New Roman"/>
          <w:kern w:val="0"/>
          <w:sz w:val="24"/>
          <w:szCs w:val="24"/>
        </w:rPr>
        <w:t>0.852</w:t>
      </w:r>
      <w:r w:rsidRPr="005D577A">
        <w:rPr>
          <w:rFonts w:ascii="Times New Roman" w:hAnsi="Times New Roman" w:cs="Times New Roman"/>
          <w:kern w:val="0"/>
          <w:sz w:val="24"/>
          <w:szCs w:val="24"/>
        </w:rPr>
        <w:t xml:space="preserve">) for 5-year survival </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Table</w:t>
      </w:r>
      <w:r w:rsidR="00853743">
        <w:rPr>
          <w:rFonts w:ascii="Times New Roman" w:eastAsia="SimSun" w:hAnsi="Times New Roman" w:cs="Times New Roman" w:hint="eastAsia"/>
          <w:sz w:val="24"/>
          <w:szCs w:val="24"/>
        </w:rPr>
        <w:t xml:space="preserve"> 4</w:t>
      </w:r>
      <w:r w:rsidRPr="005D577A">
        <w:rPr>
          <w:rFonts w:ascii="Times New Roman" w:eastAsia="SimSun" w:hAnsi="Times New Roman" w:cs="Times New Roman"/>
          <w:sz w:val="24"/>
          <w:szCs w:val="24"/>
        </w:rPr>
        <w:t xml:space="preserve">, Figure </w:t>
      </w:r>
      <w:r w:rsidRPr="005D577A">
        <w:rPr>
          <w:rFonts w:ascii="Times New Roman" w:eastAsia="SimSun" w:hAnsi="Times New Roman" w:cs="Times New Roman" w:hint="eastAsia"/>
          <w:sz w:val="24"/>
          <w:szCs w:val="24"/>
        </w:rPr>
        <w:t>3</w:t>
      </w:r>
      <w:r w:rsidRPr="005D577A">
        <w:rPr>
          <w:rFonts w:ascii="Times New Roman" w:eastAsia="SimSun" w:hAnsi="Times New Roman" w:cs="Times New Roman"/>
          <w:sz w:val="24"/>
          <w:szCs w:val="24"/>
        </w:rPr>
        <w:t>)</w:t>
      </w:r>
      <w:r w:rsidRPr="005D577A">
        <w:rPr>
          <w:rFonts w:ascii="Times New Roman" w:hAnsi="Times New Roman" w:cs="Times New Roman"/>
          <w:kern w:val="0"/>
          <w:sz w:val="24"/>
          <w:szCs w:val="24"/>
        </w:rPr>
        <w:t xml:space="preserve">, which was tested in the validation cohort </w:t>
      </w:r>
      <w:r w:rsidRPr="005D577A">
        <w:rPr>
          <w:rFonts w:ascii="Times New Roman" w:eastAsia="SimSun" w:hAnsi="Times New Roman" w:cs="Times New Roman"/>
          <w:sz w:val="24"/>
          <w:szCs w:val="24"/>
        </w:rPr>
        <w:t xml:space="preserve">(Supplemental Figure </w:t>
      </w:r>
      <w:r w:rsidR="00853743">
        <w:rPr>
          <w:rFonts w:ascii="Times New Roman" w:eastAsia="SimSun" w:hAnsi="Times New Roman" w:cs="Times New Roman"/>
          <w:sz w:val="24"/>
          <w:szCs w:val="24"/>
        </w:rPr>
        <w:t>3</w:t>
      </w:r>
      <w:r w:rsidRPr="005D577A">
        <w:rPr>
          <w:rFonts w:ascii="Times New Roman" w:eastAsia="SimSun" w:hAnsi="Times New Roman" w:cs="Times New Roman"/>
          <w:sz w:val="24"/>
          <w:szCs w:val="24"/>
        </w:rPr>
        <w:t>)</w:t>
      </w:r>
      <w:r w:rsidRPr="005D577A">
        <w:rPr>
          <w:rFonts w:ascii="Times New Roman" w:hAnsi="Times New Roman" w:cs="Times New Roman"/>
          <w:kern w:val="0"/>
          <w:sz w:val="24"/>
          <w:szCs w:val="24"/>
        </w:rPr>
        <w:t>.</w:t>
      </w:r>
    </w:p>
    <w:p w:rsidR="00E139E6" w:rsidRPr="005D577A" w:rsidRDefault="00E139E6">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t xml:space="preserve">Comparison of Predictive Accuracy </w:t>
      </w:r>
      <w:proofErr w:type="gramStart"/>
      <w:r w:rsidRPr="005D577A">
        <w:rPr>
          <w:rFonts w:ascii="Times New Roman" w:hAnsi="Times New Roman" w:cs="Times New Roman"/>
          <w:b/>
          <w:sz w:val="24"/>
          <w:szCs w:val="24"/>
        </w:rPr>
        <w:t>Between</w:t>
      </w:r>
      <w:proofErr w:type="gramEnd"/>
      <w:r w:rsidRPr="005D577A">
        <w:rPr>
          <w:rFonts w:ascii="Times New Roman" w:hAnsi="Times New Roman" w:cs="Times New Roman"/>
          <w:b/>
          <w:sz w:val="24"/>
          <w:szCs w:val="24"/>
        </w:rPr>
        <w:t xml:space="preserve"> Nomogram and </w:t>
      </w:r>
      <w:r w:rsidRPr="005D577A">
        <w:rPr>
          <w:rFonts w:ascii="Times New Roman" w:hAnsi="Times New Roman" w:cs="Times New Roman" w:hint="eastAsia"/>
          <w:b/>
          <w:sz w:val="24"/>
          <w:szCs w:val="24"/>
        </w:rPr>
        <w:t xml:space="preserve">ALBI grade, CLIP, BCLC, and Okuda systems </w:t>
      </w:r>
    </w:p>
    <w:p w:rsidR="00E139E6" w:rsidRPr="005D577A" w:rsidRDefault="00E139E6">
      <w:pPr>
        <w:spacing w:line="480" w:lineRule="auto"/>
        <w:rPr>
          <w:rFonts w:ascii="Times New Roman" w:eastAsia="SimSun" w:hAnsi="Times New Roman" w:cs="Times New Roman"/>
          <w:sz w:val="24"/>
          <w:szCs w:val="24"/>
        </w:rPr>
      </w:pPr>
      <w:r w:rsidRPr="005D577A">
        <w:rPr>
          <w:rFonts w:ascii="Times New Roman" w:eastAsia="SimSun" w:hAnsi="Times New Roman" w:cs="Times New Roman"/>
          <w:sz w:val="24"/>
          <w:szCs w:val="24"/>
        </w:rPr>
        <w:t xml:space="preserve">The predictive power for prognosis of </w:t>
      </w:r>
      <w:r w:rsidRPr="005D577A">
        <w:rPr>
          <w:rFonts w:ascii="Times New Roman" w:eastAsia="SimSun" w:hAnsi="Times New Roman" w:cs="Times New Roman" w:hint="eastAsia"/>
          <w:sz w:val="24"/>
          <w:szCs w:val="24"/>
        </w:rPr>
        <w:t>HCC</w:t>
      </w:r>
      <w:r w:rsidRPr="005D577A">
        <w:rPr>
          <w:rFonts w:ascii="Times New Roman" w:eastAsia="SimSun" w:hAnsi="Times New Roman" w:cs="Times New Roman"/>
          <w:sz w:val="24"/>
          <w:szCs w:val="24"/>
        </w:rPr>
        <w:t xml:space="preserve"> between nomogram and </w:t>
      </w:r>
      <w:r w:rsidRPr="005D577A">
        <w:rPr>
          <w:rFonts w:ascii="Times New Roman" w:hAnsi="Times New Roman" w:cs="Times New Roman" w:hint="eastAsia"/>
          <w:bCs/>
          <w:sz w:val="24"/>
          <w:szCs w:val="24"/>
        </w:rPr>
        <w:t>ALBI grade, CLIP</w:t>
      </w:r>
      <w:r w:rsidRPr="005D577A">
        <w:rPr>
          <w:rFonts w:ascii="Times New Roman" w:eastAsia="SimSun" w:hAnsi="Times New Roman" w:cs="Times New Roman" w:hint="eastAsia"/>
          <w:bCs/>
          <w:sz w:val="24"/>
          <w:szCs w:val="24"/>
        </w:rPr>
        <w:t xml:space="preserve">, </w:t>
      </w:r>
      <w:r w:rsidRPr="005D577A">
        <w:rPr>
          <w:rFonts w:ascii="Times New Roman" w:hAnsi="Times New Roman" w:cs="Times New Roman" w:hint="eastAsia"/>
          <w:bCs/>
          <w:sz w:val="24"/>
          <w:szCs w:val="24"/>
        </w:rPr>
        <w:t xml:space="preserve">BCLC, and Okuda </w:t>
      </w:r>
      <w:r w:rsidRPr="005D577A">
        <w:rPr>
          <w:rFonts w:ascii="Times New Roman" w:hAnsi="Times New Roman" w:cs="Times New Roman"/>
          <w:bCs/>
          <w:sz w:val="24"/>
          <w:szCs w:val="24"/>
        </w:rPr>
        <w:t xml:space="preserve">systems </w:t>
      </w:r>
      <w:r w:rsidRPr="005D577A">
        <w:rPr>
          <w:rFonts w:ascii="Times New Roman" w:eastAsia="SimSun" w:hAnsi="Times New Roman" w:cs="Times New Roman"/>
          <w:sz w:val="24"/>
          <w:szCs w:val="24"/>
        </w:rPr>
        <w:t xml:space="preserve">was compared. </w:t>
      </w:r>
      <w:proofErr w:type="gramStart"/>
      <w:r w:rsidRPr="005D577A">
        <w:rPr>
          <w:rFonts w:ascii="Times New Roman" w:eastAsia="SimSun" w:hAnsi="Times New Roman" w:cs="Times New Roman" w:hint="eastAsia"/>
          <w:sz w:val="24"/>
          <w:szCs w:val="24"/>
        </w:rPr>
        <w:t>T</w:t>
      </w:r>
      <w:r w:rsidRPr="005D577A">
        <w:rPr>
          <w:rFonts w:ascii="Times New Roman" w:eastAsia="SimSun" w:hAnsi="Times New Roman" w:cs="Times New Roman"/>
          <w:sz w:val="24"/>
          <w:szCs w:val="24"/>
        </w:rPr>
        <w:t>he C-index</w:t>
      </w:r>
      <w:r w:rsidRPr="005D577A">
        <w:rPr>
          <w:rFonts w:ascii="Times New Roman" w:eastAsia="SimSun" w:hAnsi="Times New Roman" w:cs="Times New Roman" w:hint="eastAsia"/>
          <w:sz w:val="24"/>
          <w:szCs w:val="24"/>
        </w:rPr>
        <w:t>es</w:t>
      </w:r>
      <w:r w:rsidRPr="005D577A">
        <w:rPr>
          <w:rFonts w:ascii="Times New Roman" w:eastAsia="SimSun" w:hAnsi="Times New Roman" w:cs="Times New Roman"/>
          <w:sz w:val="24"/>
          <w:szCs w:val="24"/>
        </w:rPr>
        <w:t xml:space="preserve"> for </w:t>
      </w:r>
      <w:r w:rsidRPr="005D577A">
        <w:rPr>
          <w:rFonts w:ascii="Times New Roman" w:eastAsia="SimSun" w:hAnsi="Times New Roman" w:cs="Times New Roman" w:hint="eastAsia"/>
          <w:sz w:val="24"/>
          <w:szCs w:val="24"/>
        </w:rPr>
        <w:t>1</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year</w:t>
      </w:r>
      <w:r w:rsidRPr="005D577A">
        <w:rPr>
          <w:rFonts w:ascii="Times New Roman" w:eastAsia="SimSun" w:hAnsi="Times New Roman" w:cs="Times New Roman"/>
          <w:sz w:val="24"/>
          <w:szCs w:val="24"/>
        </w:rPr>
        <w:t xml:space="preserve">, </w:t>
      </w:r>
      <w:r w:rsidRPr="005D577A">
        <w:rPr>
          <w:rFonts w:ascii="Times New Roman" w:eastAsia="SimSun" w:hAnsi="Times New Roman" w:cs="Times New Roman" w:hint="eastAsia"/>
          <w:sz w:val="24"/>
          <w:szCs w:val="24"/>
        </w:rPr>
        <w:t>3</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year and 5-year</w:t>
      </w:r>
      <w:r w:rsidRPr="005D577A">
        <w:rPr>
          <w:rFonts w:ascii="Times New Roman" w:eastAsia="SimSun" w:hAnsi="Times New Roman" w:cs="Times New Roman"/>
          <w:sz w:val="24"/>
          <w:szCs w:val="24"/>
        </w:rPr>
        <w:t xml:space="preserve"> survival prediction w</w:t>
      </w:r>
      <w:r w:rsidRPr="005D577A">
        <w:rPr>
          <w:rFonts w:ascii="Times New Roman" w:eastAsia="SimSun" w:hAnsi="Times New Roman" w:cs="Times New Roman" w:hint="eastAsia"/>
          <w:sz w:val="24"/>
          <w:szCs w:val="24"/>
        </w:rPr>
        <w:t>ere</w:t>
      </w:r>
      <w:r w:rsidRPr="005D577A">
        <w:rPr>
          <w:rFonts w:ascii="Times New Roman" w:eastAsia="SimSun" w:hAnsi="Times New Roman" w:cs="Times New Roman"/>
          <w:sz w:val="24"/>
          <w:szCs w:val="24"/>
        </w:rPr>
        <w:t xml:space="preserve"> </w:t>
      </w:r>
      <w:r w:rsidRPr="005D577A">
        <w:rPr>
          <w:rFonts w:ascii="Times New Roman" w:eastAsia="SimSun" w:hAnsi="Times New Roman" w:cs="Times New Roman" w:hint="eastAsia"/>
          <w:sz w:val="24"/>
          <w:szCs w:val="24"/>
        </w:rPr>
        <w:t>0.789 (</w:t>
      </w:r>
      <w:r w:rsidRPr="005D577A">
        <w:rPr>
          <w:rFonts w:ascii="Times New Roman" w:eastAsia="SimSun" w:hAnsi="Times New Roman" w:cs="Times New Roman"/>
          <w:sz w:val="24"/>
          <w:szCs w:val="24"/>
        </w:rPr>
        <w:t>95%CI</w:t>
      </w:r>
      <w:r w:rsidRPr="005D577A">
        <w:rPr>
          <w:rFonts w:ascii="Times New Roman" w:eastAsia="SimSun" w:hAnsi="Times New Roman" w:cs="Times New Roman" w:hint="eastAsia"/>
          <w:sz w:val="24"/>
          <w:szCs w:val="24"/>
        </w:rPr>
        <w:t>, 0.758-0.821), 0.747 (</w:t>
      </w:r>
      <w:r w:rsidRPr="005D577A">
        <w:rPr>
          <w:rFonts w:ascii="Times New Roman" w:eastAsia="SimSun" w:hAnsi="Times New Roman" w:cs="Times New Roman"/>
          <w:sz w:val="24"/>
          <w:szCs w:val="24"/>
        </w:rPr>
        <w:t>95%CI</w:t>
      </w:r>
      <w:r w:rsidRPr="005D577A">
        <w:rPr>
          <w:rFonts w:ascii="Times New Roman" w:eastAsia="SimSun" w:hAnsi="Times New Roman" w:cs="Times New Roman" w:hint="eastAsia"/>
          <w:sz w:val="24"/>
          <w:szCs w:val="24"/>
        </w:rPr>
        <w:t>, 0.721-0.773), 0.731 (</w:t>
      </w:r>
      <w:r w:rsidRPr="005D577A">
        <w:rPr>
          <w:rFonts w:ascii="Times New Roman" w:eastAsia="SimSun" w:hAnsi="Times New Roman" w:cs="Times New Roman"/>
          <w:sz w:val="24"/>
          <w:szCs w:val="24"/>
        </w:rPr>
        <w:t>95%CI</w:t>
      </w:r>
      <w:r w:rsidRPr="005D577A">
        <w:rPr>
          <w:rFonts w:ascii="Times New Roman" w:eastAsia="SimSun" w:hAnsi="Times New Roman" w:cs="Times New Roman" w:hint="eastAsia"/>
          <w:sz w:val="24"/>
          <w:szCs w:val="24"/>
        </w:rPr>
        <w:t xml:space="preserve">, 0.706-0.756) by </w:t>
      </w:r>
      <w:r w:rsidRPr="005D577A">
        <w:rPr>
          <w:rFonts w:ascii="Times New Roman" w:hAnsi="Times New Roman" w:cs="Times New Roman" w:hint="eastAsia"/>
          <w:bCs/>
          <w:sz w:val="24"/>
          <w:szCs w:val="24"/>
        </w:rPr>
        <w:t xml:space="preserve">ALBI grade, </w:t>
      </w:r>
      <w:r w:rsidRPr="005D577A">
        <w:rPr>
          <w:rFonts w:ascii="Times New Roman" w:eastAsia="SimSun" w:hAnsi="Times New Roman" w:cs="Times New Roman"/>
          <w:sz w:val="24"/>
          <w:szCs w:val="24"/>
        </w:rPr>
        <w:t>0.</w:t>
      </w:r>
      <w:r w:rsidRPr="005D577A">
        <w:rPr>
          <w:rFonts w:ascii="Times New Roman" w:eastAsia="SimSun" w:hAnsi="Times New Roman" w:cs="Times New Roman" w:hint="eastAsia"/>
          <w:sz w:val="24"/>
          <w:szCs w:val="24"/>
        </w:rPr>
        <w:t>669</w:t>
      </w:r>
      <w:r w:rsidRPr="005D577A">
        <w:rPr>
          <w:rFonts w:ascii="Times New Roman" w:eastAsia="SimSun" w:hAnsi="Times New Roman" w:cs="Times New Roman"/>
          <w:sz w:val="24"/>
          <w:szCs w:val="24"/>
        </w:rPr>
        <w:t xml:space="preserve"> (95%CI, 0.6</w:t>
      </w:r>
      <w:r w:rsidRPr="005D577A">
        <w:rPr>
          <w:rFonts w:ascii="Times New Roman" w:eastAsia="SimSun" w:hAnsi="Times New Roman" w:cs="Times New Roman" w:hint="eastAsia"/>
          <w:sz w:val="24"/>
          <w:szCs w:val="24"/>
        </w:rPr>
        <w:t>21-</w:t>
      </w:r>
      <w:r w:rsidRPr="005D577A">
        <w:rPr>
          <w:rFonts w:ascii="Times New Roman" w:eastAsia="SimSun" w:hAnsi="Times New Roman" w:cs="Times New Roman"/>
          <w:sz w:val="24"/>
          <w:szCs w:val="24"/>
        </w:rPr>
        <w:t>0.7</w:t>
      </w:r>
      <w:r w:rsidRPr="005D577A">
        <w:rPr>
          <w:rFonts w:ascii="Times New Roman" w:eastAsia="SimSun" w:hAnsi="Times New Roman" w:cs="Times New Roman" w:hint="eastAsia"/>
          <w:sz w:val="24"/>
          <w:szCs w:val="24"/>
        </w:rPr>
        <w:t>17</w:t>
      </w:r>
      <w:r w:rsidRPr="005D577A">
        <w:rPr>
          <w:rFonts w:ascii="Times New Roman" w:eastAsia="SimSun" w:hAnsi="Times New Roman" w:cs="Times New Roman"/>
          <w:sz w:val="24"/>
          <w:szCs w:val="24"/>
        </w:rPr>
        <w:t>), 0.6</w:t>
      </w:r>
      <w:r w:rsidRPr="005D577A">
        <w:rPr>
          <w:rFonts w:ascii="Times New Roman" w:eastAsia="SimSun" w:hAnsi="Times New Roman" w:cs="Times New Roman" w:hint="eastAsia"/>
          <w:sz w:val="24"/>
          <w:szCs w:val="24"/>
        </w:rPr>
        <w:t>48</w:t>
      </w:r>
      <w:r w:rsidRPr="005D577A">
        <w:rPr>
          <w:rFonts w:ascii="Times New Roman" w:eastAsia="SimSun" w:hAnsi="Times New Roman" w:cs="Times New Roman"/>
          <w:sz w:val="24"/>
          <w:szCs w:val="24"/>
        </w:rPr>
        <w:t xml:space="preserve"> (95%CI</w:t>
      </w:r>
      <w:r w:rsidRPr="005D577A">
        <w:rPr>
          <w:rFonts w:ascii="Times New Roman" w:eastAsia="SimSun" w:hAnsi="Times New Roman" w:cs="Times New Roman" w:hint="eastAsia"/>
          <w:sz w:val="24"/>
          <w:szCs w:val="24"/>
        </w:rPr>
        <w:t xml:space="preserve">, </w:t>
      </w:r>
      <w:r w:rsidRPr="005D577A">
        <w:rPr>
          <w:rFonts w:ascii="Times New Roman" w:eastAsia="SimSun" w:hAnsi="Times New Roman" w:cs="Times New Roman"/>
          <w:sz w:val="24"/>
          <w:szCs w:val="24"/>
        </w:rPr>
        <w:t>0.6</w:t>
      </w:r>
      <w:r w:rsidRPr="005D577A">
        <w:rPr>
          <w:rFonts w:ascii="Times New Roman" w:eastAsia="SimSun" w:hAnsi="Times New Roman" w:cs="Times New Roman" w:hint="eastAsia"/>
          <w:sz w:val="24"/>
          <w:szCs w:val="24"/>
        </w:rPr>
        <w:t>13-</w:t>
      </w:r>
      <w:r w:rsidRPr="005D577A">
        <w:rPr>
          <w:rFonts w:ascii="Times New Roman" w:eastAsia="SimSun" w:hAnsi="Times New Roman" w:cs="Times New Roman"/>
          <w:sz w:val="24"/>
          <w:szCs w:val="24"/>
        </w:rPr>
        <w:t>0.</w:t>
      </w:r>
      <w:r w:rsidRPr="005D577A">
        <w:rPr>
          <w:rFonts w:ascii="Times New Roman" w:eastAsia="SimSun" w:hAnsi="Times New Roman" w:cs="Times New Roman" w:hint="eastAsia"/>
          <w:sz w:val="24"/>
          <w:szCs w:val="24"/>
        </w:rPr>
        <w:t>683</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 xml:space="preserve"> and </w:t>
      </w:r>
      <w:r w:rsidRPr="005D577A">
        <w:rPr>
          <w:rFonts w:ascii="Times New Roman" w:eastAsia="SimSun" w:hAnsi="Times New Roman" w:cs="Times New Roman"/>
          <w:sz w:val="24"/>
          <w:szCs w:val="24"/>
        </w:rPr>
        <w:t>0.6</w:t>
      </w:r>
      <w:r w:rsidRPr="005D577A">
        <w:rPr>
          <w:rFonts w:ascii="Times New Roman" w:eastAsia="SimSun" w:hAnsi="Times New Roman" w:cs="Times New Roman" w:hint="eastAsia"/>
          <w:sz w:val="24"/>
          <w:szCs w:val="24"/>
        </w:rPr>
        <w:t>36</w:t>
      </w:r>
      <w:r w:rsidRPr="005D577A">
        <w:rPr>
          <w:rFonts w:ascii="Times New Roman" w:eastAsia="SimSun" w:hAnsi="Times New Roman" w:cs="Times New Roman"/>
          <w:sz w:val="24"/>
          <w:szCs w:val="24"/>
        </w:rPr>
        <w:t xml:space="preserve"> (95% CI, 0.6</w:t>
      </w:r>
      <w:r w:rsidRPr="005D577A">
        <w:rPr>
          <w:rFonts w:ascii="Times New Roman" w:eastAsia="SimSun" w:hAnsi="Times New Roman" w:cs="Times New Roman" w:hint="eastAsia"/>
          <w:sz w:val="24"/>
          <w:szCs w:val="24"/>
        </w:rPr>
        <w:t>04-</w:t>
      </w:r>
      <w:r w:rsidRPr="005D577A">
        <w:rPr>
          <w:rFonts w:ascii="Times New Roman" w:eastAsia="SimSun" w:hAnsi="Times New Roman" w:cs="Times New Roman"/>
          <w:sz w:val="24"/>
          <w:szCs w:val="24"/>
        </w:rPr>
        <w:t>0.</w:t>
      </w:r>
      <w:r w:rsidRPr="005D577A">
        <w:rPr>
          <w:rFonts w:ascii="Times New Roman" w:eastAsia="SimSun" w:hAnsi="Times New Roman" w:cs="Times New Roman" w:hint="eastAsia"/>
          <w:sz w:val="24"/>
          <w:szCs w:val="24"/>
        </w:rPr>
        <w:t>669</w:t>
      </w:r>
      <w:r w:rsidRPr="005D577A">
        <w:rPr>
          <w:rFonts w:ascii="Times New Roman" w:eastAsia="SimSun" w:hAnsi="Times New Roman" w:cs="Times New Roman"/>
          <w:sz w:val="24"/>
          <w:szCs w:val="24"/>
        </w:rPr>
        <w:t xml:space="preserve">) by </w:t>
      </w:r>
      <w:r w:rsidRPr="005D577A">
        <w:rPr>
          <w:rFonts w:ascii="Times New Roman" w:eastAsia="SimSun" w:hAnsi="Times New Roman" w:cs="Times New Roman" w:hint="eastAsia"/>
          <w:sz w:val="24"/>
          <w:szCs w:val="24"/>
        </w:rPr>
        <w:t>CLIP</w:t>
      </w:r>
      <w:r w:rsidRPr="005D577A">
        <w:rPr>
          <w:rFonts w:ascii="Times New Roman" w:eastAsia="SimSun" w:hAnsi="Times New Roman" w:cs="Times New Roman"/>
          <w:sz w:val="24"/>
          <w:szCs w:val="24"/>
        </w:rPr>
        <w:t xml:space="preserve">, </w:t>
      </w:r>
      <w:r w:rsidRPr="005D577A">
        <w:rPr>
          <w:rFonts w:ascii="Times New Roman" w:eastAsia="SimSun" w:hAnsi="Times New Roman" w:cs="Times New Roman" w:hint="eastAsia"/>
          <w:sz w:val="24"/>
          <w:szCs w:val="24"/>
        </w:rPr>
        <w:t>0.673 (</w:t>
      </w:r>
      <w:r w:rsidRPr="005D577A">
        <w:rPr>
          <w:rFonts w:ascii="Times New Roman" w:eastAsia="SimSun" w:hAnsi="Times New Roman" w:cs="Times New Roman"/>
          <w:sz w:val="24"/>
          <w:szCs w:val="24"/>
        </w:rPr>
        <w:t>95%CI</w:t>
      </w:r>
      <w:r w:rsidRPr="005D577A">
        <w:rPr>
          <w:rFonts w:ascii="Times New Roman" w:eastAsia="SimSun" w:hAnsi="Times New Roman" w:cs="Times New Roman" w:hint="eastAsia"/>
          <w:sz w:val="24"/>
          <w:szCs w:val="24"/>
        </w:rPr>
        <w:t>, 0.629-0.718), 0.649 (</w:t>
      </w:r>
      <w:r w:rsidRPr="005D577A">
        <w:rPr>
          <w:rFonts w:ascii="Times New Roman" w:eastAsia="SimSun" w:hAnsi="Times New Roman" w:cs="Times New Roman"/>
          <w:sz w:val="24"/>
          <w:szCs w:val="24"/>
        </w:rPr>
        <w:t>95%CI</w:t>
      </w:r>
      <w:r w:rsidRPr="005D577A">
        <w:rPr>
          <w:rFonts w:ascii="Times New Roman" w:eastAsia="SimSun" w:hAnsi="Times New Roman" w:cs="Times New Roman" w:hint="eastAsia"/>
          <w:sz w:val="24"/>
          <w:szCs w:val="24"/>
        </w:rPr>
        <w:t>, 0.616-0.683), 0.647 (</w:t>
      </w:r>
      <w:r w:rsidRPr="005D577A">
        <w:rPr>
          <w:rFonts w:ascii="Times New Roman" w:eastAsia="SimSun" w:hAnsi="Times New Roman" w:cs="Times New Roman"/>
          <w:sz w:val="24"/>
          <w:szCs w:val="24"/>
        </w:rPr>
        <w:t>95%CI</w:t>
      </w:r>
      <w:r w:rsidRPr="005D577A">
        <w:rPr>
          <w:rFonts w:ascii="Times New Roman" w:eastAsia="SimSun" w:hAnsi="Times New Roman" w:cs="Times New Roman" w:hint="eastAsia"/>
          <w:sz w:val="24"/>
          <w:szCs w:val="24"/>
        </w:rPr>
        <w:t>, 0.616-0.678) by BCLC, 0.647 (</w:t>
      </w:r>
      <w:r w:rsidRPr="005D577A">
        <w:rPr>
          <w:rFonts w:ascii="Times New Roman" w:eastAsia="SimSun" w:hAnsi="Times New Roman" w:cs="Times New Roman"/>
          <w:sz w:val="24"/>
          <w:szCs w:val="24"/>
        </w:rPr>
        <w:t>95%CI</w:t>
      </w:r>
      <w:r w:rsidRPr="005D577A">
        <w:rPr>
          <w:rFonts w:ascii="Times New Roman" w:eastAsia="SimSun" w:hAnsi="Times New Roman" w:cs="Times New Roman" w:hint="eastAsia"/>
          <w:sz w:val="24"/>
          <w:szCs w:val="24"/>
        </w:rPr>
        <w:t>, 0.603-0.692), 0.640 (</w:t>
      </w:r>
      <w:r w:rsidRPr="005D577A">
        <w:rPr>
          <w:rFonts w:ascii="Times New Roman" w:eastAsia="SimSun" w:hAnsi="Times New Roman" w:cs="Times New Roman"/>
          <w:sz w:val="24"/>
          <w:szCs w:val="24"/>
        </w:rPr>
        <w:t>95%CI</w:t>
      </w:r>
      <w:r w:rsidRPr="005D577A">
        <w:rPr>
          <w:rFonts w:ascii="Times New Roman" w:eastAsia="SimSun" w:hAnsi="Times New Roman" w:cs="Times New Roman" w:hint="eastAsia"/>
          <w:sz w:val="24"/>
          <w:szCs w:val="24"/>
        </w:rPr>
        <w:t>, 0.608-0.672), 0.641 (</w:t>
      </w:r>
      <w:r w:rsidRPr="005D577A">
        <w:rPr>
          <w:rFonts w:ascii="Times New Roman" w:eastAsia="SimSun" w:hAnsi="Times New Roman" w:cs="Times New Roman"/>
          <w:sz w:val="24"/>
          <w:szCs w:val="24"/>
        </w:rPr>
        <w:t>95%CI</w:t>
      </w:r>
      <w:r w:rsidRPr="005D577A">
        <w:rPr>
          <w:rFonts w:ascii="Times New Roman" w:eastAsia="SimSun" w:hAnsi="Times New Roman" w:cs="Times New Roman" w:hint="eastAsia"/>
          <w:sz w:val="24"/>
          <w:szCs w:val="24"/>
        </w:rPr>
        <w:t xml:space="preserve">,0.612-0.670) by </w:t>
      </w:r>
      <w:r w:rsidRPr="005D577A">
        <w:rPr>
          <w:rFonts w:ascii="Times New Roman" w:hAnsi="Times New Roman"/>
        </w:rPr>
        <w:t>Okuda</w:t>
      </w:r>
      <w:r w:rsidRPr="005D577A">
        <w:rPr>
          <w:rFonts w:ascii="Times New Roman" w:hAnsi="Times New Roman" w:hint="eastAsia"/>
        </w:rPr>
        <w:t xml:space="preserve">, </w:t>
      </w:r>
      <w:r w:rsidRPr="005D577A">
        <w:rPr>
          <w:rFonts w:ascii="Times New Roman" w:eastAsia="SimSun" w:hAnsi="Times New Roman" w:cs="Times New Roman"/>
          <w:sz w:val="24"/>
          <w:szCs w:val="24"/>
        </w:rPr>
        <w:t>statistically significantly lower than the C-index by nomogram, with the values of 0.</w:t>
      </w:r>
      <w:r w:rsidRPr="005D577A">
        <w:rPr>
          <w:rFonts w:ascii="Times New Roman" w:eastAsia="SimSun" w:hAnsi="Times New Roman" w:cs="Times New Roman" w:hint="eastAsia"/>
          <w:sz w:val="24"/>
          <w:szCs w:val="24"/>
        </w:rPr>
        <w:t>875</w:t>
      </w:r>
      <w:r w:rsidRPr="005D577A">
        <w:rPr>
          <w:rFonts w:ascii="Times New Roman" w:eastAsia="SimSun" w:hAnsi="Times New Roman" w:cs="Times New Roman"/>
          <w:sz w:val="24"/>
          <w:szCs w:val="24"/>
        </w:rPr>
        <w:t xml:space="preserve"> (95%CI, </w:t>
      </w:r>
      <w:r w:rsidRPr="005D577A">
        <w:rPr>
          <w:rFonts w:ascii="Times New Roman" w:eastAsia="SimSun" w:hAnsi="Times New Roman" w:cs="Times New Roman" w:hint="eastAsia"/>
          <w:sz w:val="24"/>
          <w:szCs w:val="24"/>
        </w:rPr>
        <w:t>0.846-0.903</w:t>
      </w:r>
      <w:r w:rsidRPr="005D577A">
        <w:rPr>
          <w:rFonts w:ascii="Times New Roman" w:eastAsia="SimSun" w:hAnsi="Times New Roman" w:cs="Times New Roman"/>
          <w:sz w:val="24"/>
          <w:szCs w:val="24"/>
        </w:rPr>
        <w:t>, P&lt;0.001), 0.</w:t>
      </w:r>
      <w:r w:rsidRPr="005D577A">
        <w:rPr>
          <w:rFonts w:ascii="Times New Roman" w:eastAsia="SimSun" w:hAnsi="Times New Roman" w:cs="Times New Roman" w:hint="eastAsia"/>
          <w:sz w:val="24"/>
          <w:szCs w:val="24"/>
        </w:rPr>
        <w:t>829</w:t>
      </w:r>
      <w:r w:rsidRPr="005D577A">
        <w:rPr>
          <w:rFonts w:ascii="Times New Roman" w:eastAsia="SimSun" w:hAnsi="Times New Roman" w:cs="Times New Roman"/>
          <w:sz w:val="24"/>
          <w:szCs w:val="24"/>
        </w:rPr>
        <w:t xml:space="preserve"> (95%CI, </w:t>
      </w:r>
      <w:r w:rsidRPr="005D577A">
        <w:rPr>
          <w:rFonts w:ascii="Times New Roman" w:eastAsia="SimSun" w:hAnsi="Times New Roman" w:cs="Times New Roman" w:hint="eastAsia"/>
          <w:sz w:val="24"/>
          <w:szCs w:val="24"/>
        </w:rPr>
        <w:t>0.805-0.854</w:t>
      </w:r>
      <w:r w:rsidRPr="005D577A">
        <w:rPr>
          <w:rFonts w:ascii="Times New Roman" w:eastAsia="SimSun" w:hAnsi="Times New Roman" w:cs="Times New Roman"/>
          <w:sz w:val="24"/>
          <w:szCs w:val="24"/>
        </w:rPr>
        <w:t>, P&lt;0.001)</w:t>
      </w:r>
      <w:r w:rsidRPr="005D577A">
        <w:rPr>
          <w:rFonts w:ascii="Times New Roman" w:eastAsia="SimSun" w:hAnsi="Times New Roman" w:cs="Times New Roman" w:hint="eastAsia"/>
          <w:sz w:val="24"/>
          <w:szCs w:val="24"/>
        </w:rPr>
        <w:t xml:space="preserve"> and </w:t>
      </w:r>
      <w:r w:rsidRPr="005D577A">
        <w:rPr>
          <w:rFonts w:ascii="Times New Roman" w:eastAsia="SimSun" w:hAnsi="Times New Roman" w:cs="Times New Roman"/>
          <w:sz w:val="24"/>
          <w:szCs w:val="24"/>
        </w:rPr>
        <w:t>0.</w:t>
      </w:r>
      <w:r w:rsidRPr="005D577A">
        <w:rPr>
          <w:rFonts w:ascii="Times New Roman" w:eastAsia="SimSun" w:hAnsi="Times New Roman" w:cs="Times New Roman" w:hint="eastAsia"/>
          <w:sz w:val="24"/>
          <w:szCs w:val="24"/>
        </w:rPr>
        <w:t>822</w:t>
      </w:r>
      <w:r w:rsidRPr="005D577A">
        <w:rPr>
          <w:rFonts w:ascii="Times New Roman" w:eastAsia="SimSun" w:hAnsi="Times New Roman" w:cs="Times New Roman"/>
          <w:sz w:val="24"/>
          <w:szCs w:val="24"/>
        </w:rPr>
        <w:t xml:space="preserve"> (95%CI, </w:t>
      </w:r>
      <w:r w:rsidRPr="005D577A">
        <w:rPr>
          <w:rFonts w:ascii="Times New Roman" w:eastAsia="SimSun" w:hAnsi="Times New Roman" w:cs="Times New Roman" w:hint="eastAsia"/>
          <w:sz w:val="24"/>
          <w:szCs w:val="24"/>
        </w:rPr>
        <w:t>0.799-0.845</w:t>
      </w:r>
      <w:r w:rsidRPr="005D577A">
        <w:rPr>
          <w:rFonts w:ascii="Times New Roman" w:eastAsia="SimSun" w:hAnsi="Times New Roman" w:cs="Times New Roman"/>
          <w:sz w:val="24"/>
          <w:szCs w:val="24"/>
        </w:rPr>
        <w:t xml:space="preserve">, P&lt;0.001), respectively (Table </w:t>
      </w:r>
      <w:r w:rsidR="00853743">
        <w:rPr>
          <w:rFonts w:ascii="Times New Roman" w:eastAsia="SimSun" w:hAnsi="Times New Roman" w:cs="Times New Roman"/>
          <w:sz w:val="24"/>
          <w:szCs w:val="24"/>
        </w:rPr>
        <w:t>4</w:t>
      </w:r>
      <w:r w:rsidRPr="005D577A">
        <w:rPr>
          <w:rFonts w:ascii="Times New Roman" w:eastAsia="SimSun" w:hAnsi="Times New Roman" w:cs="Times New Roman"/>
          <w:sz w:val="24"/>
          <w:szCs w:val="24"/>
        </w:rPr>
        <w:t>).</w:t>
      </w:r>
      <w:proofErr w:type="gramEnd"/>
      <w:r w:rsidRPr="005D577A">
        <w:rPr>
          <w:rFonts w:ascii="Times New Roman" w:eastAsia="SimSun" w:hAnsi="Times New Roman" w:cs="Times New Roman"/>
          <w:sz w:val="24"/>
          <w:szCs w:val="24"/>
        </w:rPr>
        <w:t xml:space="preserve"> </w:t>
      </w:r>
    </w:p>
    <w:p w:rsidR="00E139E6" w:rsidRPr="005D577A" w:rsidRDefault="00E139E6">
      <w:pPr>
        <w:spacing w:line="480" w:lineRule="auto"/>
        <w:rPr>
          <w:rFonts w:ascii="Times New Roman" w:eastAsia="SimSun" w:hAnsi="Times New Roman" w:cs="Times New Roman"/>
          <w:sz w:val="24"/>
          <w:szCs w:val="24"/>
        </w:rPr>
      </w:pPr>
      <w:r w:rsidRPr="005D577A">
        <w:rPr>
          <w:rFonts w:ascii="Times New Roman" w:eastAsia="SimSun" w:hAnsi="Times New Roman" w:cs="Times New Roman"/>
          <w:sz w:val="24"/>
          <w:szCs w:val="24"/>
        </w:rPr>
        <w:t xml:space="preserve">We used </w:t>
      </w:r>
      <w:proofErr w:type="spellStart"/>
      <w:r w:rsidRPr="005D577A">
        <w:rPr>
          <w:rFonts w:ascii="Times New Roman" w:eastAsia="SimSun" w:hAnsi="Times New Roman" w:cs="Times New Roman"/>
          <w:sz w:val="24"/>
          <w:szCs w:val="24"/>
        </w:rPr>
        <w:t>tdROC</w:t>
      </w:r>
      <w:proofErr w:type="spellEnd"/>
      <w:r w:rsidRPr="005D577A">
        <w:rPr>
          <w:rFonts w:ascii="Times New Roman" w:eastAsia="SimSun" w:hAnsi="Times New Roman" w:cs="Times New Roman"/>
          <w:sz w:val="24"/>
          <w:szCs w:val="24"/>
        </w:rPr>
        <w:t xml:space="preserve"> to investigate the accuracy of nomogram</w:t>
      </w:r>
      <w:r w:rsidRPr="005D577A">
        <w:rPr>
          <w:rFonts w:ascii="Times New Roman" w:hAnsi="Times New Roman" w:cs="Times New Roman" w:hint="eastAsia"/>
          <w:sz w:val="24"/>
          <w:szCs w:val="24"/>
        </w:rPr>
        <w:t xml:space="preserve">, </w:t>
      </w:r>
      <w:r w:rsidRPr="005D577A">
        <w:rPr>
          <w:rFonts w:ascii="Times New Roman" w:hAnsi="Times New Roman" w:cs="Times New Roman" w:hint="eastAsia"/>
          <w:bCs/>
          <w:sz w:val="24"/>
          <w:szCs w:val="24"/>
        </w:rPr>
        <w:t>ALBI grade, CLIP, BCLC, and Okuda</w:t>
      </w:r>
      <w:r w:rsidRPr="005D577A">
        <w:rPr>
          <w:rFonts w:ascii="Times New Roman" w:eastAsia="SimSun" w:hAnsi="Times New Roman" w:cs="Times New Roman"/>
          <w:sz w:val="24"/>
          <w:szCs w:val="24"/>
        </w:rPr>
        <w:t xml:space="preserve"> to predict </w:t>
      </w:r>
      <w:r w:rsidRPr="005D577A">
        <w:rPr>
          <w:rFonts w:ascii="Times New Roman" w:eastAsia="SimSun" w:hAnsi="Times New Roman" w:cs="Times New Roman" w:hint="eastAsia"/>
          <w:sz w:val="24"/>
          <w:szCs w:val="24"/>
        </w:rPr>
        <w:t>OS</w:t>
      </w:r>
      <w:r w:rsidRPr="005D577A">
        <w:rPr>
          <w:rFonts w:ascii="Times New Roman" w:eastAsia="SimSun" w:hAnsi="Times New Roman" w:cs="Times New Roman"/>
          <w:sz w:val="24"/>
          <w:szCs w:val="24"/>
        </w:rPr>
        <w:t xml:space="preserve"> at </w:t>
      </w:r>
      <w:r w:rsidRPr="005D577A">
        <w:rPr>
          <w:rFonts w:ascii="Times New Roman" w:eastAsia="SimSun" w:hAnsi="Times New Roman" w:cs="Times New Roman" w:hint="eastAsia"/>
          <w:sz w:val="24"/>
          <w:szCs w:val="24"/>
        </w:rPr>
        <w:t>1</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year</w:t>
      </w:r>
      <w:r w:rsidRPr="005D577A">
        <w:rPr>
          <w:rFonts w:ascii="Times New Roman" w:eastAsia="SimSun" w:hAnsi="Times New Roman" w:cs="Times New Roman"/>
          <w:sz w:val="24"/>
          <w:szCs w:val="24"/>
        </w:rPr>
        <w:t xml:space="preserve">, </w:t>
      </w:r>
      <w:r w:rsidRPr="005D577A">
        <w:rPr>
          <w:rFonts w:ascii="Times New Roman" w:eastAsia="SimSun" w:hAnsi="Times New Roman" w:cs="Times New Roman" w:hint="eastAsia"/>
          <w:sz w:val="24"/>
          <w:szCs w:val="24"/>
        </w:rPr>
        <w:t>3</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year and 5-year</w:t>
      </w:r>
      <w:r w:rsidRPr="005D577A">
        <w:rPr>
          <w:rFonts w:ascii="Times New Roman" w:eastAsia="SimSun" w:hAnsi="Times New Roman" w:cs="Times New Roman"/>
          <w:sz w:val="24"/>
          <w:szCs w:val="24"/>
        </w:rPr>
        <w:t xml:space="preserve">. Figure </w:t>
      </w:r>
      <w:r w:rsidRPr="005D577A">
        <w:rPr>
          <w:rFonts w:ascii="Times New Roman" w:eastAsia="SimSun" w:hAnsi="Times New Roman" w:cs="Times New Roman" w:hint="eastAsia"/>
          <w:sz w:val="24"/>
          <w:szCs w:val="24"/>
        </w:rPr>
        <w:t>3</w:t>
      </w:r>
      <w:r w:rsidRPr="005D577A">
        <w:rPr>
          <w:rFonts w:ascii="Times New Roman" w:eastAsia="SimSun" w:hAnsi="Times New Roman" w:cs="Times New Roman"/>
          <w:sz w:val="24"/>
          <w:szCs w:val="24"/>
        </w:rPr>
        <w:t xml:space="preserve"> showed the </w:t>
      </w:r>
      <w:proofErr w:type="spellStart"/>
      <w:r w:rsidRPr="005D577A">
        <w:rPr>
          <w:rFonts w:ascii="Times New Roman" w:eastAsia="SimSun" w:hAnsi="Times New Roman" w:cs="Times New Roman" w:hint="eastAsia"/>
          <w:sz w:val="24"/>
          <w:szCs w:val="24"/>
        </w:rPr>
        <w:t>td</w:t>
      </w:r>
      <w:r w:rsidRPr="005D577A">
        <w:rPr>
          <w:rFonts w:ascii="Times New Roman" w:eastAsia="SimSun" w:hAnsi="Times New Roman" w:cs="Times New Roman"/>
          <w:sz w:val="24"/>
          <w:szCs w:val="24"/>
        </w:rPr>
        <w:t>ROC</w:t>
      </w:r>
      <w:proofErr w:type="spellEnd"/>
      <w:r w:rsidRPr="005D577A">
        <w:rPr>
          <w:rFonts w:ascii="Times New Roman" w:eastAsia="SimSun" w:hAnsi="Times New Roman" w:cs="Times New Roman"/>
          <w:sz w:val="24"/>
          <w:szCs w:val="24"/>
        </w:rPr>
        <w:t xml:space="preserve"> curves of nomogram</w:t>
      </w:r>
      <w:r w:rsidRPr="005D577A">
        <w:rPr>
          <w:rFonts w:ascii="Times New Roman" w:eastAsia="SimSun" w:hAnsi="Times New Roman" w:cs="Times New Roman" w:hint="eastAsia"/>
          <w:sz w:val="24"/>
          <w:szCs w:val="24"/>
        </w:rPr>
        <w:t>,</w:t>
      </w:r>
      <w:r w:rsidRPr="005D577A">
        <w:rPr>
          <w:rFonts w:ascii="Times New Roman" w:eastAsia="SimSun" w:hAnsi="Times New Roman" w:cs="Times New Roman"/>
          <w:sz w:val="24"/>
          <w:szCs w:val="24"/>
        </w:rPr>
        <w:t xml:space="preserve"> </w:t>
      </w:r>
      <w:r w:rsidRPr="005D577A">
        <w:rPr>
          <w:rFonts w:ascii="Times New Roman" w:hAnsi="Times New Roman" w:cs="Times New Roman" w:hint="eastAsia"/>
          <w:bCs/>
          <w:sz w:val="24"/>
          <w:szCs w:val="24"/>
        </w:rPr>
        <w:t>ALBI grade, CLIP</w:t>
      </w:r>
      <w:r w:rsidRPr="005D577A">
        <w:rPr>
          <w:rFonts w:ascii="Times New Roman" w:eastAsia="SimSun" w:hAnsi="Times New Roman" w:cs="Times New Roman" w:hint="eastAsia"/>
          <w:bCs/>
          <w:sz w:val="24"/>
          <w:szCs w:val="24"/>
        </w:rPr>
        <w:t xml:space="preserve">, </w:t>
      </w:r>
      <w:r w:rsidRPr="005D577A">
        <w:rPr>
          <w:rFonts w:ascii="Times New Roman" w:hAnsi="Times New Roman" w:cs="Times New Roman" w:hint="eastAsia"/>
          <w:bCs/>
          <w:sz w:val="24"/>
          <w:szCs w:val="24"/>
        </w:rPr>
        <w:t xml:space="preserve">BCLC, </w:t>
      </w:r>
      <w:r w:rsidRPr="005D577A">
        <w:rPr>
          <w:rFonts w:ascii="Times New Roman" w:eastAsia="SimSun" w:hAnsi="Times New Roman" w:cs="Times New Roman"/>
          <w:sz w:val="24"/>
          <w:szCs w:val="24"/>
        </w:rPr>
        <w:t xml:space="preserve">and </w:t>
      </w:r>
      <w:r w:rsidRPr="005D577A">
        <w:rPr>
          <w:rFonts w:ascii="Times New Roman" w:hAnsi="Times New Roman" w:cs="Times New Roman" w:hint="eastAsia"/>
          <w:bCs/>
          <w:sz w:val="24"/>
          <w:szCs w:val="24"/>
        </w:rPr>
        <w:t>Okuda</w:t>
      </w:r>
      <w:r w:rsidRPr="005D577A">
        <w:rPr>
          <w:rFonts w:ascii="Times New Roman" w:eastAsia="SimSun" w:hAnsi="Times New Roman" w:cs="Times New Roman"/>
          <w:sz w:val="24"/>
          <w:szCs w:val="24"/>
        </w:rPr>
        <w:t xml:space="preserve"> for predicting the mortality of </w:t>
      </w:r>
      <w:r w:rsidRPr="005D577A">
        <w:rPr>
          <w:rFonts w:ascii="Times New Roman" w:eastAsia="SimSun" w:hAnsi="Times New Roman" w:cs="Times New Roman" w:hint="eastAsia"/>
          <w:sz w:val="24"/>
          <w:szCs w:val="24"/>
        </w:rPr>
        <w:t xml:space="preserve">HCC </w:t>
      </w:r>
      <w:r w:rsidRPr="005D577A">
        <w:rPr>
          <w:rFonts w:ascii="Times New Roman" w:eastAsia="SimSun" w:hAnsi="Times New Roman" w:cs="Times New Roman"/>
          <w:sz w:val="24"/>
          <w:szCs w:val="24"/>
        </w:rPr>
        <w:t xml:space="preserve">at </w:t>
      </w:r>
      <w:r w:rsidRPr="005D577A">
        <w:rPr>
          <w:rFonts w:ascii="Times New Roman" w:eastAsia="SimSun" w:hAnsi="Times New Roman" w:cs="Times New Roman" w:hint="eastAsia"/>
          <w:sz w:val="24"/>
          <w:szCs w:val="24"/>
        </w:rPr>
        <w:t>1</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year</w:t>
      </w:r>
      <w:r w:rsidRPr="005D577A">
        <w:rPr>
          <w:rFonts w:ascii="Times New Roman" w:eastAsia="SimSun" w:hAnsi="Times New Roman" w:cs="Times New Roman"/>
          <w:sz w:val="24"/>
          <w:szCs w:val="24"/>
        </w:rPr>
        <w:t xml:space="preserve">, </w:t>
      </w:r>
      <w:r w:rsidRPr="005D577A">
        <w:rPr>
          <w:rFonts w:ascii="Times New Roman" w:eastAsia="SimSun" w:hAnsi="Times New Roman" w:cs="Times New Roman" w:hint="eastAsia"/>
          <w:sz w:val="24"/>
          <w:szCs w:val="24"/>
        </w:rPr>
        <w:t>3</w:t>
      </w:r>
      <w:r w:rsidRPr="005D577A">
        <w:rPr>
          <w:rFonts w:ascii="Times New Roman" w:eastAsia="SimSun" w:hAnsi="Times New Roman" w:cs="Times New Roman"/>
          <w:sz w:val="24"/>
          <w:szCs w:val="24"/>
        </w:rPr>
        <w:t>-</w:t>
      </w:r>
      <w:r w:rsidRPr="005D577A">
        <w:rPr>
          <w:rFonts w:ascii="Times New Roman" w:eastAsia="SimSun" w:hAnsi="Times New Roman" w:cs="Times New Roman" w:hint="eastAsia"/>
          <w:sz w:val="24"/>
          <w:szCs w:val="24"/>
        </w:rPr>
        <w:t>year and 5year,</w:t>
      </w:r>
      <w:r w:rsidRPr="005D577A">
        <w:rPr>
          <w:rFonts w:ascii="Times New Roman" w:eastAsia="SimSun" w:hAnsi="Times New Roman" w:cs="Times New Roman"/>
          <w:sz w:val="24"/>
          <w:szCs w:val="24"/>
        </w:rPr>
        <w:t xml:space="preserve"> </w:t>
      </w:r>
      <w:r w:rsidRPr="005D577A">
        <w:rPr>
          <w:rFonts w:ascii="Times New Roman" w:eastAsia="SimSun" w:hAnsi="Times New Roman" w:cs="Times New Roman"/>
          <w:sz w:val="24"/>
          <w:szCs w:val="24"/>
        </w:rPr>
        <w:lastRenderedPageBreak/>
        <w:t xml:space="preserve">respectively. The </w:t>
      </w:r>
      <w:bookmarkStart w:id="19" w:name="OLE_LINK5"/>
      <w:bookmarkStart w:id="20" w:name="OLE_LINK6"/>
      <w:proofErr w:type="spellStart"/>
      <w:r w:rsidRPr="005D577A">
        <w:rPr>
          <w:rFonts w:ascii="Times New Roman" w:hAnsi="Times New Roman" w:cs="Times New Roman"/>
          <w:sz w:val="24"/>
          <w:szCs w:val="24"/>
        </w:rPr>
        <w:t>td</w:t>
      </w:r>
      <w:r w:rsidRPr="005D577A">
        <w:rPr>
          <w:rFonts w:ascii="Times New Roman" w:eastAsia="SimSun" w:hAnsi="Times New Roman" w:cs="Times New Roman"/>
          <w:sz w:val="24"/>
          <w:szCs w:val="24"/>
        </w:rPr>
        <w:t>AUC</w:t>
      </w:r>
      <w:bookmarkEnd w:id="19"/>
      <w:bookmarkEnd w:id="20"/>
      <w:proofErr w:type="spellEnd"/>
      <w:r w:rsidRPr="005D577A">
        <w:rPr>
          <w:rFonts w:ascii="Times New Roman" w:eastAsia="SimSun" w:hAnsi="Times New Roman" w:cs="Times New Roman"/>
          <w:sz w:val="24"/>
          <w:szCs w:val="24"/>
        </w:rPr>
        <w:t xml:space="preserve"> also showed the predictive performances of nomogram were superior to </w:t>
      </w:r>
      <w:r w:rsidRPr="005D577A">
        <w:rPr>
          <w:rFonts w:ascii="Times New Roman" w:hAnsi="Times New Roman" w:cs="Times New Roman" w:hint="eastAsia"/>
          <w:bCs/>
          <w:sz w:val="24"/>
          <w:szCs w:val="24"/>
        </w:rPr>
        <w:t xml:space="preserve">ALBI grade alone, </w:t>
      </w:r>
      <w:r w:rsidRPr="005D577A">
        <w:rPr>
          <w:rFonts w:ascii="Times New Roman" w:eastAsia="SimSun" w:hAnsi="Times New Roman" w:cs="Times New Roman" w:hint="eastAsia"/>
          <w:sz w:val="24"/>
          <w:szCs w:val="24"/>
        </w:rPr>
        <w:t xml:space="preserve">CLIP, </w:t>
      </w:r>
      <w:r w:rsidRPr="005D577A">
        <w:rPr>
          <w:rFonts w:ascii="Times New Roman" w:hAnsi="Times New Roman" w:cs="Times New Roman" w:hint="eastAsia"/>
          <w:bCs/>
          <w:sz w:val="24"/>
          <w:szCs w:val="24"/>
        </w:rPr>
        <w:t xml:space="preserve">BCLC, Okuda </w:t>
      </w:r>
      <w:r w:rsidRPr="005D577A">
        <w:rPr>
          <w:rFonts w:ascii="Times New Roman" w:eastAsia="SimSun" w:hAnsi="Times New Roman" w:cs="Times New Roman"/>
          <w:sz w:val="24"/>
          <w:szCs w:val="24"/>
        </w:rPr>
        <w:t xml:space="preserve">for determining </w:t>
      </w:r>
      <w:r w:rsidRPr="005D577A">
        <w:rPr>
          <w:rFonts w:ascii="Times New Roman" w:eastAsia="SimSun" w:hAnsi="Times New Roman" w:cs="Times New Roman" w:hint="eastAsia"/>
          <w:sz w:val="24"/>
          <w:szCs w:val="24"/>
        </w:rPr>
        <w:t>OS</w:t>
      </w:r>
      <w:r w:rsidRPr="005D577A">
        <w:rPr>
          <w:rFonts w:ascii="Times New Roman" w:eastAsia="SimSun" w:hAnsi="Times New Roman" w:cs="Times New Roman"/>
          <w:sz w:val="24"/>
          <w:szCs w:val="24"/>
        </w:rPr>
        <w:t xml:space="preserve"> within these time intervals. The results of our analyses </w:t>
      </w:r>
      <w:proofErr w:type="gramStart"/>
      <w:r w:rsidRPr="005D577A">
        <w:rPr>
          <w:rFonts w:ascii="Times New Roman" w:eastAsia="SimSun" w:hAnsi="Times New Roman" w:cs="Times New Roman" w:hint="eastAsia"/>
          <w:sz w:val="24"/>
          <w:szCs w:val="24"/>
        </w:rPr>
        <w:t>were</w:t>
      </w:r>
      <w:r w:rsidRPr="005D577A">
        <w:rPr>
          <w:rFonts w:ascii="Times New Roman" w:eastAsia="SimSun" w:hAnsi="Times New Roman" w:cs="Times New Roman"/>
          <w:sz w:val="24"/>
          <w:szCs w:val="24"/>
        </w:rPr>
        <w:t xml:space="preserve"> listed</w:t>
      </w:r>
      <w:proofErr w:type="gramEnd"/>
      <w:r w:rsidRPr="005D577A">
        <w:rPr>
          <w:rFonts w:ascii="Times New Roman" w:eastAsia="SimSun" w:hAnsi="Times New Roman" w:cs="Times New Roman"/>
          <w:sz w:val="24"/>
          <w:szCs w:val="24"/>
        </w:rPr>
        <w:t xml:space="preserve"> in Table </w:t>
      </w:r>
      <w:r w:rsidR="00853743">
        <w:rPr>
          <w:rFonts w:ascii="Times New Roman" w:eastAsia="SimSun" w:hAnsi="Times New Roman" w:cs="Times New Roman"/>
          <w:sz w:val="24"/>
          <w:szCs w:val="24"/>
        </w:rPr>
        <w:t>4</w:t>
      </w:r>
      <w:r w:rsidRPr="005D577A">
        <w:rPr>
          <w:rFonts w:ascii="Times New Roman" w:eastAsia="SimSun" w:hAnsi="Times New Roman" w:cs="Times New Roman"/>
          <w:sz w:val="24"/>
          <w:szCs w:val="24"/>
        </w:rPr>
        <w:t>.</w:t>
      </w:r>
      <w:bookmarkStart w:id="21" w:name="OLE_LINK267"/>
      <w:bookmarkStart w:id="22" w:name="OLE_LINK268"/>
      <w:r w:rsidRPr="005D577A">
        <w:rPr>
          <w:rFonts w:ascii="Times New Roman" w:eastAsia="SimSun" w:hAnsi="Times New Roman" w:cs="Times New Roman" w:hint="eastAsia"/>
          <w:sz w:val="24"/>
          <w:szCs w:val="24"/>
        </w:rPr>
        <w:t xml:space="preserve"> </w:t>
      </w:r>
      <w:r w:rsidRPr="005D577A">
        <w:rPr>
          <w:rFonts w:ascii="Times New Roman" w:eastAsia="SimSun" w:hAnsi="Times New Roman" w:cs="Times New Roman"/>
          <w:sz w:val="24"/>
          <w:szCs w:val="24"/>
        </w:rPr>
        <w:t xml:space="preserve">Consistent with the survival c-index and </w:t>
      </w:r>
      <w:proofErr w:type="spellStart"/>
      <w:r w:rsidRPr="005D577A">
        <w:rPr>
          <w:rFonts w:ascii="Times New Roman" w:eastAsia="SimSun" w:hAnsi="Times New Roman" w:cs="Times New Roman"/>
          <w:sz w:val="24"/>
          <w:szCs w:val="24"/>
        </w:rPr>
        <w:t>tdAUC</w:t>
      </w:r>
      <w:proofErr w:type="spellEnd"/>
      <w:r w:rsidRPr="005D577A">
        <w:rPr>
          <w:rFonts w:ascii="Times New Roman" w:eastAsia="SimSun" w:hAnsi="Times New Roman" w:cs="Times New Roman"/>
          <w:sz w:val="24"/>
          <w:szCs w:val="24"/>
        </w:rPr>
        <w:t xml:space="preserve">, decision curve analysis also showed that the nomogram </w:t>
      </w:r>
      <w:bookmarkEnd w:id="21"/>
      <w:bookmarkEnd w:id="22"/>
      <w:r w:rsidRPr="005D577A">
        <w:rPr>
          <w:rFonts w:ascii="Times New Roman" w:eastAsia="SimSun" w:hAnsi="Times New Roman" w:cs="Times New Roman"/>
          <w:sz w:val="24"/>
          <w:szCs w:val="24"/>
        </w:rPr>
        <w:t xml:space="preserve">had the higher clinical net benefit than </w:t>
      </w:r>
      <w:r w:rsidRPr="005D577A">
        <w:rPr>
          <w:rFonts w:ascii="Times New Roman" w:eastAsia="SimSun" w:hAnsi="Times New Roman" w:cs="Times New Roman" w:hint="eastAsia"/>
          <w:sz w:val="24"/>
          <w:szCs w:val="24"/>
        </w:rPr>
        <w:t xml:space="preserve">CLIP, </w:t>
      </w:r>
      <w:r w:rsidRPr="005D577A">
        <w:rPr>
          <w:rFonts w:ascii="Times New Roman" w:hAnsi="Times New Roman" w:cs="Times New Roman" w:hint="eastAsia"/>
          <w:bCs/>
          <w:sz w:val="24"/>
          <w:szCs w:val="24"/>
        </w:rPr>
        <w:t>ALBI grade, BCLC, Okuda</w:t>
      </w:r>
      <w:bookmarkStart w:id="23" w:name="OLE_LINK30"/>
      <w:bookmarkStart w:id="24" w:name="OLE_LINK29"/>
      <w:r w:rsidRPr="005D577A">
        <w:rPr>
          <w:rFonts w:ascii="Times New Roman" w:hAnsi="Times New Roman" w:cs="Times New Roman" w:hint="eastAsia"/>
          <w:bCs/>
          <w:sz w:val="24"/>
          <w:szCs w:val="24"/>
        </w:rPr>
        <w:t xml:space="preserve"> </w:t>
      </w:r>
      <w:r w:rsidRPr="005D577A">
        <w:rPr>
          <w:rFonts w:ascii="Times New Roman" w:eastAsia="SimSun" w:hAnsi="Times New Roman" w:cs="Times New Roman"/>
          <w:sz w:val="24"/>
          <w:szCs w:val="24"/>
        </w:rPr>
        <w:t xml:space="preserve">across the entire range of threshold probabilities </w:t>
      </w:r>
      <w:bookmarkEnd w:id="23"/>
      <w:bookmarkEnd w:id="24"/>
      <w:r w:rsidRPr="005D577A">
        <w:rPr>
          <w:rFonts w:ascii="Times New Roman" w:eastAsia="SimSun" w:hAnsi="Times New Roman" w:cs="Times New Roman"/>
          <w:sz w:val="24"/>
          <w:szCs w:val="24"/>
        </w:rPr>
        <w:t xml:space="preserve">(Supplementary Figure </w:t>
      </w:r>
      <w:r w:rsidR="00853743">
        <w:rPr>
          <w:rFonts w:ascii="Times New Roman" w:eastAsia="SimSun" w:hAnsi="Times New Roman" w:cs="Times New Roman"/>
          <w:sz w:val="24"/>
          <w:szCs w:val="24"/>
        </w:rPr>
        <w:t>4</w:t>
      </w:r>
      <w:r w:rsidRPr="005D577A">
        <w:rPr>
          <w:rFonts w:ascii="Times New Roman" w:eastAsia="SimSun" w:hAnsi="Times New Roman" w:cs="Times New Roman"/>
          <w:sz w:val="24"/>
          <w:szCs w:val="24"/>
        </w:rPr>
        <w:t xml:space="preserve">). </w:t>
      </w:r>
    </w:p>
    <w:p w:rsidR="00E139E6" w:rsidRPr="005D577A" w:rsidRDefault="00E139E6">
      <w:pPr>
        <w:spacing w:line="480" w:lineRule="auto"/>
        <w:rPr>
          <w:rFonts w:ascii="Times New Roman" w:eastAsia="SimSun" w:hAnsi="Times New Roman" w:cs="Times New Roman"/>
          <w:b/>
          <w:sz w:val="24"/>
          <w:szCs w:val="24"/>
        </w:rPr>
      </w:pPr>
      <w:r w:rsidRPr="005D577A">
        <w:rPr>
          <w:rFonts w:ascii="Times New Roman" w:eastAsia="SimSun" w:hAnsi="Times New Roman" w:cs="Times New Roman"/>
          <w:b/>
          <w:sz w:val="24"/>
          <w:szCs w:val="24"/>
        </w:rPr>
        <w:t>Performance of the Nomogram in Stratifying Risk of Patients</w:t>
      </w:r>
    </w:p>
    <w:p w:rsidR="00E139E6" w:rsidRPr="005D577A" w:rsidRDefault="00E139E6">
      <w:pPr>
        <w:spacing w:line="480" w:lineRule="auto"/>
        <w:rPr>
          <w:sz w:val="24"/>
          <w:szCs w:val="24"/>
        </w:rPr>
      </w:pPr>
      <w:r w:rsidRPr="005D577A">
        <w:rPr>
          <w:rFonts w:ascii="Times New Roman" w:hAnsi="Times New Roman" w:cs="Times New Roman"/>
          <w:sz w:val="24"/>
          <w:szCs w:val="24"/>
        </w:rPr>
        <w:t xml:space="preserve">We determined the cutoff values by grouping the patients evenly into three subgroups after sorting by total points (low risk: 0 to 10.0, intermediate risk: 11.0 to 60.0, and high risk: ≥61.0); each group represented a distinct prognosis (Figure </w:t>
      </w:r>
      <w:r w:rsidRPr="005D577A">
        <w:rPr>
          <w:rFonts w:ascii="Times New Roman" w:hAnsi="Times New Roman" w:cs="Times New Roman" w:hint="eastAsia"/>
          <w:sz w:val="24"/>
          <w:szCs w:val="24"/>
        </w:rPr>
        <w:t>4</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After applying the cutoff values </w:t>
      </w:r>
      <w:r w:rsidRPr="005D577A">
        <w:rPr>
          <w:rFonts w:ascii="Times New Roman" w:hAnsi="Times New Roman" w:cs="Times New Roman" w:hint="eastAsia"/>
          <w:sz w:val="24"/>
          <w:szCs w:val="24"/>
        </w:rPr>
        <w:t xml:space="preserve">of nomogram </w:t>
      </w:r>
      <w:r w:rsidRPr="005D577A">
        <w:rPr>
          <w:rFonts w:ascii="Times New Roman" w:hAnsi="Times New Roman" w:cs="Times New Roman"/>
          <w:sz w:val="24"/>
          <w:szCs w:val="24"/>
        </w:rPr>
        <w:t>to group patients in the validation cohort, stratification into three risk subgroups also allowed significant distinction between Kaplan-Meier curves for survival outcomes (</w:t>
      </w:r>
      <w:r w:rsidRPr="005D577A">
        <w:rPr>
          <w:rFonts w:ascii="Times New Roman" w:eastAsia="SimSun" w:hAnsi="Times New Roman" w:cs="Times New Roman"/>
          <w:sz w:val="24"/>
          <w:szCs w:val="24"/>
        </w:rPr>
        <w:t>Supplementary</w:t>
      </w:r>
      <w:r w:rsidRPr="005D577A">
        <w:rPr>
          <w:rFonts w:ascii="Times New Roman" w:hAnsi="Times New Roman" w:cs="Times New Roman"/>
          <w:sz w:val="24"/>
          <w:szCs w:val="24"/>
        </w:rPr>
        <w:t xml:space="preserve"> Figure </w:t>
      </w:r>
      <w:r w:rsidR="00853743">
        <w:rPr>
          <w:rFonts w:ascii="Times New Roman" w:hAnsi="Times New Roman" w:cs="Times New Roman"/>
          <w:sz w:val="24"/>
          <w:szCs w:val="24"/>
        </w:rPr>
        <w:t>5</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 xml:space="preserve"> </w:t>
      </w:r>
      <w:proofErr w:type="gramStart"/>
      <w:r w:rsidRPr="005D577A">
        <w:rPr>
          <w:rFonts w:ascii="Times New Roman" w:hAnsi="Times New Roman" w:cs="Times New Roman" w:hint="eastAsia"/>
          <w:sz w:val="24"/>
          <w:szCs w:val="24"/>
        </w:rPr>
        <w:t xml:space="preserve">Furthermore, </w:t>
      </w:r>
      <w:r w:rsidRPr="005D577A">
        <w:rPr>
          <w:rFonts w:ascii="Times New Roman" w:hAnsi="Times New Roman" w:cs="Times New Roman"/>
          <w:sz w:val="24"/>
          <w:szCs w:val="24"/>
        </w:rPr>
        <w:t xml:space="preserve">the </w:t>
      </w:r>
      <w:r w:rsidRPr="005D577A">
        <w:rPr>
          <w:rFonts w:ascii="Times New Roman" w:hAnsi="Times New Roman" w:cs="Times New Roman" w:hint="eastAsia"/>
          <w:sz w:val="24"/>
          <w:szCs w:val="24"/>
        </w:rPr>
        <w:t>n</w:t>
      </w:r>
      <w:r w:rsidRPr="005D577A">
        <w:rPr>
          <w:rFonts w:ascii="Times New Roman" w:hAnsi="Times New Roman" w:cs="Times New Roman"/>
          <w:sz w:val="24"/>
          <w:szCs w:val="24"/>
        </w:rPr>
        <w:t xml:space="preserve">omogram </w:t>
      </w:r>
      <w:r w:rsidRPr="005D577A">
        <w:rPr>
          <w:rFonts w:ascii="Times New Roman" w:hAnsi="Times New Roman" w:cs="Times New Roman" w:hint="eastAsia"/>
          <w:sz w:val="24"/>
          <w:szCs w:val="24"/>
        </w:rPr>
        <w:t>s</w:t>
      </w:r>
      <w:r w:rsidRPr="005D577A">
        <w:rPr>
          <w:rFonts w:ascii="Times New Roman" w:hAnsi="Times New Roman" w:cs="Times New Roman"/>
          <w:sz w:val="24"/>
          <w:szCs w:val="24"/>
        </w:rPr>
        <w:t>coring</w:t>
      </w:r>
      <w:r w:rsidRPr="005D577A">
        <w:rPr>
          <w:rFonts w:ascii="Times New Roman" w:hAnsi="Times New Roman" w:cs="Times New Roman" w:hint="eastAsia"/>
          <w:sz w:val="24"/>
          <w:szCs w:val="24"/>
        </w:rPr>
        <w:t xml:space="preserve"> s</w:t>
      </w:r>
      <w:r w:rsidRPr="005D577A">
        <w:rPr>
          <w:rFonts w:ascii="Times New Roman" w:hAnsi="Times New Roman" w:cs="Times New Roman"/>
          <w:sz w:val="24"/>
          <w:szCs w:val="24"/>
        </w:rPr>
        <w:t xml:space="preserve">ystem was used to stratify </w:t>
      </w:r>
      <w:r w:rsidRPr="005D577A">
        <w:rPr>
          <w:rFonts w:ascii="Times New Roman" w:hAnsi="Times New Roman" w:cs="Times New Roman" w:hint="eastAsia"/>
          <w:sz w:val="24"/>
          <w:szCs w:val="24"/>
        </w:rPr>
        <w:t>risk of mortality in</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 xml:space="preserve">HCC </w:t>
      </w:r>
      <w:r w:rsidRPr="005D577A">
        <w:rPr>
          <w:rFonts w:ascii="Times New Roman" w:hAnsi="Times New Roman" w:cs="Times New Roman"/>
          <w:sz w:val="24"/>
          <w:szCs w:val="24"/>
        </w:rPr>
        <w:t>patients at different</w:t>
      </w:r>
      <w:bookmarkStart w:id="25" w:name="OLE_LINK24"/>
      <w:bookmarkStart w:id="26" w:name="OLE_LINK23"/>
      <w:r w:rsidRPr="005D577A">
        <w:rPr>
          <w:rFonts w:ascii="Times New Roman" w:hAnsi="Times New Roman" w:cs="Times New Roman" w:hint="eastAsia"/>
          <w:sz w:val="24"/>
          <w:szCs w:val="24"/>
        </w:rPr>
        <w:t xml:space="preserve"> tumor characteristics, including tumor grade (low and high), MVI (absence and presence), tumor stage (low and high), and different CLIP (CLIP 0, 1, 2, 3), BCLC (BCLC A, B, C)</w:t>
      </w:r>
      <w:bookmarkEnd w:id="25"/>
      <w:bookmarkEnd w:id="26"/>
      <w:r w:rsidRPr="005D577A">
        <w:rPr>
          <w:rFonts w:ascii="Times New Roman" w:hAnsi="Times New Roman" w:cs="Times New Roman" w:hint="eastAsia"/>
          <w:sz w:val="24"/>
          <w:szCs w:val="24"/>
        </w:rPr>
        <w:t xml:space="preserve"> and Okuda </w:t>
      </w:r>
      <w:r w:rsidRPr="005D577A">
        <w:rPr>
          <w:rFonts w:ascii="Times New Roman" w:hAnsi="Times New Roman" w:cs="Times New Roman"/>
          <w:sz w:val="24"/>
          <w:szCs w:val="24"/>
        </w:rPr>
        <w:t>stages</w:t>
      </w:r>
      <w:r w:rsidRPr="005D577A">
        <w:rPr>
          <w:rFonts w:ascii="Times New Roman" w:hAnsi="Times New Roman" w:cs="Times New Roman" w:hint="eastAsia"/>
          <w:sz w:val="24"/>
          <w:szCs w:val="24"/>
        </w:rPr>
        <w:t xml:space="preserve"> (Okuda I, II, III), and </w:t>
      </w:r>
      <w:r w:rsidRPr="005D577A">
        <w:rPr>
          <w:rFonts w:ascii="Times New Roman" w:hAnsi="Times New Roman" w:cs="Times New Roman"/>
          <w:sz w:val="24"/>
          <w:szCs w:val="24"/>
        </w:rPr>
        <w:t xml:space="preserve">displayed its reliable ability to identify patients with different risk of </w:t>
      </w:r>
      <w:r w:rsidRPr="005D577A">
        <w:rPr>
          <w:rFonts w:ascii="Times New Roman" w:hAnsi="Times New Roman" w:cs="Times New Roman" w:hint="eastAsia"/>
          <w:sz w:val="24"/>
          <w:szCs w:val="24"/>
        </w:rPr>
        <w:t xml:space="preserve">HCC </w:t>
      </w:r>
      <w:r w:rsidRPr="005D577A">
        <w:rPr>
          <w:rFonts w:ascii="Times New Roman" w:hAnsi="Times New Roman" w:cs="Times New Roman"/>
          <w:sz w:val="24"/>
          <w:szCs w:val="24"/>
        </w:rPr>
        <w:t xml:space="preserve">mortality in the </w:t>
      </w:r>
      <w:r w:rsidRPr="005D577A">
        <w:rPr>
          <w:rFonts w:ascii="Times New Roman" w:hAnsi="Times New Roman" w:cs="Times New Roman" w:hint="eastAsia"/>
          <w:sz w:val="24"/>
          <w:szCs w:val="24"/>
        </w:rPr>
        <w:t xml:space="preserve">different tumor characteristics (Figure 5), CLIP (Supplementary Figure </w:t>
      </w:r>
      <w:r w:rsidR="00125263">
        <w:rPr>
          <w:rFonts w:ascii="Times New Roman" w:hAnsi="Times New Roman" w:cs="Times New Roman"/>
          <w:sz w:val="24"/>
          <w:szCs w:val="24"/>
        </w:rPr>
        <w:t>6</w:t>
      </w:r>
      <w:r w:rsidRPr="005D577A">
        <w:rPr>
          <w:rFonts w:ascii="Times New Roman" w:hAnsi="Times New Roman" w:cs="Times New Roman" w:hint="eastAsia"/>
          <w:sz w:val="24"/>
          <w:szCs w:val="24"/>
        </w:rPr>
        <w:t xml:space="preserve">), BCLC (Supplementary Figure </w:t>
      </w:r>
      <w:r w:rsidR="00125263">
        <w:rPr>
          <w:rFonts w:ascii="Times New Roman" w:hAnsi="Times New Roman" w:cs="Times New Roman"/>
          <w:sz w:val="24"/>
          <w:szCs w:val="24"/>
        </w:rPr>
        <w:t>7</w:t>
      </w:r>
      <w:r w:rsidRPr="005D577A">
        <w:rPr>
          <w:rFonts w:ascii="Times New Roman" w:hAnsi="Times New Roman" w:cs="Times New Roman" w:hint="eastAsia"/>
          <w:sz w:val="24"/>
          <w:szCs w:val="24"/>
        </w:rPr>
        <w:t xml:space="preserve">) and Okuda </w:t>
      </w:r>
      <w:r w:rsidRPr="005D577A">
        <w:rPr>
          <w:rFonts w:ascii="Times New Roman" w:hAnsi="Times New Roman" w:cs="Times New Roman"/>
          <w:sz w:val="24"/>
          <w:szCs w:val="24"/>
        </w:rPr>
        <w:t>stages</w:t>
      </w:r>
      <w:r w:rsidRPr="005D577A">
        <w:rPr>
          <w:rFonts w:ascii="Times New Roman" w:hAnsi="Times New Roman" w:cs="Times New Roman" w:hint="eastAsia"/>
          <w:sz w:val="24"/>
          <w:szCs w:val="24"/>
        </w:rPr>
        <w:t xml:space="preserve"> (Supplementary Figure </w:t>
      </w:r>
      <w:r w:rsidR="00125263">
        <w:rPr>
          <w:rFonts w:ascii="Times New Roman" w:hAnsi="Times New Roman" w:cs="Times New Roman"/>
          <w:sz w:val="24"/>
          <w:szCs w:val="24"/>
        </w:rPr>
        <w:t>8</w:t>
      </w:r>
      <w:r w:rsidRPr="005D577A">
        <w:rPr>
          <w:rFonts w:ascii="Times New Roman" w:hAnsi="Times New Roman" w:cs="Times New Roman" w:hint="eastAsia"/>
          <w:sz w:val="24"/>
          <w:szCs w:val="24"/>
        </w:rPr>
        <w:t>).</w:t>
      </w:r>
      <w:proofErr w:type="gramEnd"/>
      <w:r w:rsidRPr="005D577A">
        <w:rPr>
          <w:rFonts w:ascii="Times New Roman" w:hAnsi="Times New Roman" w:cs="Times New Roman" w:hint="eastAsia"/>
          <w:sz w:val="24"/>
          <w:szCs w:val="24"/>
        </w:rPr>
        <w:t xml:space="preserve"> </w:t>
      </w:r>
    </w:p>
    <w:p w:rsidR="00E139E6" w:rsidRPr="005D577A" w:rsidRDefault="00E139E6">
      <w:pPr>
        <w:spacing w:line="480" w:lineRule="auto"/>
        <w:rPr>
          <w:sz w:val="24"/>
          <w:szCs w:val="24"/>
        </w:rPr>
      </w:pPr>
    </w:p>
    <w:p w:rsidR="00E139E6" w:rsidRPr="005D577A" w:rsidRDefault="00E139E6">
      <w:pPr>
        <w:spacing w:line="480" w:lineRule="auto"/>
        <w:rPr>
          <w:rFonts w:ascii="Times New Roman" w:hAnsi="Times New Roman" w:cs="Times New Roman"/>
          <w:sz w:val="24"/>
          <w:szCs w:val="24"/>
        </w:rPr>
      </w:pPr>
    </w:p>
    <w:p w:rsidR="00E139E6" w:rsidRPr="005D577A" w:rsidRDefault="00E139E6">
      <w:pPr>
        <w:widowControl/>
        <w:spacing w:line="480" w:lineRule="auto"/>
        <w:jc w:val="left"/>
        <w:rPr>
          <w:rFonts w:ascii="Times New Roman" w:hAnsi="Times New Roman" w:cs="Times New Roman"/>
          <w:sz w:val="24"/>
          <w:szCs w:val="24"/>
        </w:rPr>
      </w:pPr>
      <w:r w:rsidRPr="005D577A">
        <w:rPr>
          <w:rFonts w:ascii="Times New Roman" w:hAnsi="Times New Roman" w:cs="Times New Roman"/>
          <w:sz w:val="24"/>
          <w:szCs w:val="24"/>
        </w:rPr>
        <w:br w:type="page"/>
      </w:r>
    </w:p>
    <w:p w:rsidR="00E139E6" w:rsidRPr="005D577A" w:rsidRDefault="00E139E6">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lastRenderedPageBreak/>
        <w:t>Discussion</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cs="Times New Roman" w:hint="eastAsia"/>
          <w:sz w:val="24"/>
          <w:szCs w:val="24"/>
        </w:rPr>
        <w:t>N</w:t>
      </w:r>
      <w:r w:rsidRPr="005D577A">
        <w:rPr>
          <w:rFonts w:ascii="Times New Roman" w:hAnsi="Times New Roman" w:cs="Times New Roman"/>
          <w:sz w:val="24"/>
          <w:szCs w:val="24"/>
        </w:rPr>
        <w:t>omograms provide user-friendly, accurate and reproducible predictions for patients without requiring computer software for interpretation/prediction</w:t>
      </w:r>
      <w:r w:rsidRPr="005D577A">
        <w:rPr>
          <w:rFonts w:ascii="Times New Roman" w:hAnsi="Times New Roman" w:cs="Times New Roman" w:hint="eastAsia"/>
          <w:sz w:val="24"/>
          <w:szCs w:val="24"/>
        </w:rPr>
        <w:t xml:space="preserve">, which </w:t>
      </w:r>
      <w:r w:rsidRPr="005D577A">
        <w:rPr>
          <w:rFonts w:ascii="Times New Roman" w:hAnsi="Times New Roman" w:cs="Times New Roman"/>
          <w:sz w:val="24"/>
          <w:szCs w:val="24"/>
        </w:rPr>
        <w:t xml:space="preserve">allow clinicians to standardize clinical decision-making. </w:t>
      </w:r>
      <w:r w:rsidRPr="005D577A">
        <w:rPr>
          <w:rFonts w:ascii="Times New Roman" w:hAnsi="Times New Roman" w:cs="Times New Roman" w:hint="eastAsia"/>
          <w:sz w:val="24"/>
          <w:szCs w:val="24"/>
        </w:rPr>
        <w:t xml:space="preserve">In current study, we developed and validated a prognostic nomogram </w:t>
      </w:r>
      <w:r w:rsidRPr="005D577A">
        <w:rPr>
          <w:rFonts w:ascii="Times New Roman" w:hAnsi="Times New Roman" w:cs="Times New Roman"/>
          <w:sz w:val="24"/>
          <w:szCs w:val="24"/>
        </w:rPr>
        <w:t>integrat</w:t>
      </w:r>
      <w:r w:rsidRPr="005D577A">
        <w:rPr>
          <w:rFonts w:ascii="Times New Roman" w:hAnsi="Times New Roman" w:cs="Times New Roman" w:hint="eastAsia"/>
          <w:sz w:val="24"/>
          <w:szCs w:val="24"/>
        </w:rPr>
        <w:t>ing</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ALBI</w:t>
      </w:r>
      <w:r w:rsidRPr="005D577A">
        <w:rPr>
          <w:rFonts w:ascii="Times New Roman" w:hAnsi="Times New Roman" w:cs="Times New Roman"/>
          <w:sz w:val="24"/>
          <w:szCs w:val="24"/>
        </w:rPr>
        <w:t xml:space="preserve"> grade and tumor characteristic</w:t>
      </w:r>
      <w:r w:rsidRPr="005D577A">
        <w:rPr>
          <w:rFonts w:ascii="Times New Roman" w:hAnsi="Times New Roman" w:cs="Times New Roman" w:hint="eastAsia"/>
          <w:sz w:val="24"/>
          <w:szCs w:val="24"/>
        </w:rPr>
        <w:t>, which had a</w:t>
      </w:r>
      <w:r w:rsidR="005463C3" w:rsidRPr="005D577A">
        <w:rPr>
          <w:rFonts w:ascii="Times New Roman" w:hAnsi="Times New Roman" w:cs="Times New Roman" w:hint="eastAsia"/>
          <w:sz w:val="24"/>
          <w:szCs w:val="24"/>
        </w:rPr>
        <w:t xml:space="preserve"> high</w:t>
      </w:r>
      <w:r w:rsidRPr="005D577A">
        <w:rPr>
          <w:rFonts w:ascii="Times New Roman" w:hAnsi="Times New Roman" w:cs="Times New Roman" w:hint="eastAsia"/>
          <w:sz w:val="24"/>
          <w:szCs w:val="24"/>
        </w:rPr>
        <w:t xml:space="preserve"> accuracy for predicting</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OS</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of</w:t>
      </w:r>
      <w:r w:rsidRPr="005D577A">
        <w:rPr>
          <w:rFonts w:ascii="Times New Roman" w:hAnsi="Times New Roman" w:cs="Times New Roman"/>
          <w:sz w:val="24"/>
          <w:szCs w:val="24"/>
        </w:rPr>
        <w:t xml:space="preserve"> patients with </w:t>
      </w:r>
      <w:r w:rsidRPr="005D577A">
        <w:rPr>
          <w:rFonts w:ascii="Times New Roman" w:hAnsi="Times New Roman" w:cs="Times New Roman" w:hint="eastAsia"/>
          <w:sz w:val="24"/>
          <w:szCs w:val="24"/>
        </w:rPr>
        <w:t xml:space="preserve">HCC </w:t>
      </w:r>
      <w:r w:rsidRPr="005D577A">
        <w:rPr>
          <w:rFonts w:ascii="Times New Roman" w:hAnsi="Times New Roman" w:cs="Times New Roman"/>
          <w:sz w:val="24"/>
          <w:szCs w:val="24"/>
        </w:rPr>
        <w:t>following curative liver resection.</w:t>
      </w:r>
      <w:r w:rsidRPr="005D577A">
        <w:rPr>
          <w:rFonts w:ascii="Times New Roman" w:hAnsi="Times New Roman" w:cs="Times New Roman" w:hint="eastAsia"/>
          <w:sz w:val="24"/>
          <w:szCs w:val="24"/>
        </w:rPr>
        <w:t xml:space="preserve"> The prognostic value of the nomogram </w:t>
      </w:r>
      <w:r w:rsidRPr="005D577A">
        <w:rPr>
          <w:rFonts w:ascii="Times New Roman" w:eastAsia="SimSun" w:hAnsi="Times New Roman" w:cs="Times New Roman"/>
          <w:sz w:val="24"/>
          <w:szCs w:val="24"/>
        </w:rPr>
        <w:t xml:space="preserve">was superior to </w:t>
      </w:r>
      <w:r w:rsidRPr="005D577A">
        <w:rPr>
          <w:rFonts w:ascii="Times New Roman" w:eastAsia="SimSun" w:hAnsi="Times New Roman" w:cs="Times New Roman" w:hint="eastAsia"/>
          <w:sz w:val="24"/>
          <w:szCs w:val="24"/>
        </w:rPr>
        <w:t xml:space="preserve">those of </w:t>
      </w:r>
      <w:r w:rsidRPr="005D577A">
        <w:rPr>
          <w:rFonts w:ascii="Times New Roman" w:hAnsi="Times New Roman" w:cs="Times New Roman" w:hint="eastAsia"/>
          <w:sz w:val="24"/>
          <w:szCs w:val="24"/>
        </w:rPr>
        <w:t xml:space="preserve">ALBI grade alone, CLIP, BCLC, </w:t>
      </w:r>
      <w:r w:rsidRPr="005D577A">
        <w:rPr>
          <w:rFonts w:ascii="Times New Roman" w:hAnsi="Times New Roman" w:cs="Times New Roman"/>
          <w:sz w:val="24"/>
          <w:szCs w:val="24"/>
        </w:rPr>
        <w:t xml:space="preserve">and </w:t>
      </w:r>
      <w:r w:rsidRPr="005D577A">
        <w:rPr>
          <w:rFonts w:ascii="Times New Roman" w:hAnsi="Times New Roman" w:cs="Times New Roman" w:hint="eastAsia"/>
          <w:sz w:val="24"/>
          <w:szCs w:val="24"/>
        </w:rPr>
        <w:t xml:space="preserve">Okuda systems. </w:t>
      </w:r>
    </w:p>
    <w:p w:rsidR="00E139E6" w:rsidRPr="005D577A" w:rsidRDefault="00125263" w:rsidP="00205A8B">
      <w:pPr>
        <w:spacing w:line="480" w:lineRule="auto"/>
        <w:rPr>
          <w:rFonts w:ascii="Times New Roman" w:hAnsi="Times New Roman" w:cs="Times New Roman"/>
          <w:sz w:val="24"/>
          <w:szCs w:val="24"/>
        </w:rPr>
      </w:pPr>
      <w:r>
        <w:rPr>
          <w:rFonts w:ascii="Times New Roman" w:hAnsi="Times New Roman" w:cs="Times New Roman"/>
          <w:sz w:val="24"/>
          <w:szCs w:val="24"/>
        </w:rPr>
        <w:t>L</w:t>
      </w:r>
      <w:r w:rsidR="00E139E6" w:rsidRPr="005D577A">
        <w:rPr>
          <w:rFonts w:ascii="Times New Roman" w:hAnsi="Times New Roman" w:cs="Times New Roman" w:hint="eastAsia"/>
          <w:sz w:val="24"/>
          <w:szCs w:val="24"/>
        </w:rPr>
        <w:t xml:space="preserve">ike other solid tumors, HCC, even in an early stage, is in fact quite variable in tumor </w:t>
      </w:r>
      <w:proofErr w:type="gramStart"/>
      <w:r w:rsidR="00E139E6" w:rsidRPr="005D577A">
        <w:rPr>
          <w:rFonts w:ascii="Times New Roman" w:hAnsi="Times New Roman" w:cs="Times New Roman" w:hint="eastAsia"/>
          <w:sz w:val="24"/>
          <w:szCs w:val="24"/>
        </w:rPr>
        <w:t>structure</w:t>
      </w:r>
      <w:r w:rsidR="002A0DBD" w:rsidRPr="005D577A">
        <w:rPr>
          <w:rFonts w:ascii="Times New Roman" w:hAnsi="Times New Roman" w:cs="Times New Roman" w:hint="eastAsia"/>
          <w:sz w:val="24"/>
          <w:szCs w:val="24"/>
        </w:rPr>
        <w:t xml:space="preserve"> </w:t>
      </w:r>
      <w:proofErr w:type="gramEnd"/>
      <w:r w:rsidR="00131513" w:rsidRPr="005D577A">
        <w:rPr>
          <w:rFonts w:ascii="Times New Roman" w:hAnsi="Times New Roman" w:cs="Times New Roman"/>
          <w:sz w:val="24"/>
          <w:szCs w:val="24"/>
        </w:rPr>
        <w:fldChar w:fldCharType="begin">
          <w:fldData xml:space="preserve">PEVuZE5vdGU+PENpdGU+PEF1dGhvcj5adWNtYW4tUm9zc2k8L0F1dGhvcj48WWVhcj4yMDE1PC9Z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MT48L2FsdC1wZXJpb2RpY2FsPjxwYWdlcz4xMjI2LTEyMzkgZTQ8L3BhZ2VzPjx2b2x1bWU+MTQ5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</w:fldData>
        </w:fldChar>
      </w:r>
      <w:r w:rsidR="002A0DBD"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PEVuZE5vdGU+PENpdGU+PEF1dGhvcj5adWNtYW4tUm9zc2k8L0F1dGhvcj48WWVhcj4yMDE1PC9Z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MT48L2FsdC1wZXJpb2RpY2FsPjxwYWdlcz4xMjI2LTEyMzkgZTQ8L3BhZ2VzPjx2b2x1bWU+MTQ5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</w:fldData>
        </w:fldChar>
      </w:r>
      <w:r w:rsidR="002A0DBD"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hyperlink w:anchor="_ENREF_28" w:tooltip="Zucman-Rossi, 2015 #1253" w:history="1">
        <w:r w:rsidR="00BB5082" w:rsidRPr="005D577A">
          <w:rPr>
            <w:rFonts w:ascii="Times New Roman" w:hAnsi="Times New Roman" w:cs="Times New Roman"/>
            <w:noProof/>
            <w:sz w:val="24"/>
            <w:szCs w:val="24"/>
            <w:vertAlign w:val="superscript"/>
          </w:rPr>
          <w:t>28</w:t>
        </w:r>
      </w:hyperlink>
      <w:r w:rsidR="002A0DBD" w:rsidRPr="005D577A">
        <w:rPr>
          <w:rFonts w:ascii="Times New Roman" w:hAnsi="Times New Roman" w:cs="Times New Roman"/>
          <w:noProof/>
          <w:sz w:val="24"/>
          <w:szCs w:val="24"/>
          <w:vertAlign w:val="superscript"/>
        </w:rPr>
        <w:t xml:space="preserve">, </w:t>
      </w:r>
      <w:hyperlink w:anchor="_ENREF_29" w:tooltip="Llovet, 2015 #1254" w:history="1">
        <w:r w:rsidR="00BB5082" w:rsidRPr="005D577A">
          <w:rPr>
            <w:rFonts w:ascii="Times New Roman" w:hAnsi="Times New Roman" w:cs="Times New Roman"/>
            <w:noProof/>
            <w:sz w:val="24"/>
            <w:szCs w:val="24"/>
            <w:vertAlign w:val="superscript"/>
          </w:rPr>
          <w:t>29</w:t>
        </w:r>
      </w:hyperlink>
      <w:r w:rsidR="00131513" w:rsidRPr="005D577A">
        <w:rPr>
          <w:rFonts w:ascii="Times New Roman" w:hAnsi="Times New Roman" w:cs="Times New Roman"/>
          <w:sz w:val="24"/>
          <w:szCs w:val="24"/>
        </w:rPr>
        <w:fldChar w:fldCharType="end"/>
      </w:r>
      <w:r w:rsidR="00E139E6" w:rsidRPr="005D577A">
        <w:rPr>
          <w:rFonts w:ascii="Times New Roman" w:hAnsi="Times New Roman" w:cs="Times New Roman" w:hint="eastAsia"/>
          <w:sz w:val="24"/>
          <w:szCs w:val="24"/>
        </w:rPr>
        <w:t xml:space="preserve">. The </w:t>
      </w:r>
      <w:r w:rsidR="00E139E6" w:rsidRPr="005D577A">
        <w:rPr>
          <w:rFonts w:ascii="Times New Roman" w:hAnsi="Times New Roman" w:cs="Times New Roman"/>
          <w:sz w:val="24"/>
          <w:szCs w:val="24"/>
        </w:rPr>
        <w:t>prognosis</w:t>
      </w:r>
      <w:r w:rsidR="00E139E6" w:rsidRPr="005D577A">
        <w:rPr>
          <w:rFonts w:ascii="Times New Roman" w:hAnsi="Times New Roman" w:cs="Times New Roman" w:hint="eastAsia"/>
          <w:sz w:val="24"/>
          <w:szCs w:val="24"/>
        </w:rPr>
        <w:t xml:space="preserve"> of HCC </w:t>
      </w:r>
      <w:r w:rsidR="00E139E6" w:rsidRPr="005D577A">
        <w:rPr>
          <w:rFonts w:ascii="Times New Roman" w:hAnsi="Times New Roman" w:cs="Times New Roman"/>
          <w:sz w:val="24"/>
          <w:szCs w:val="24"/>
        </w:rPr>
        <w:t xml:space="preserve">strongly depends upon </w:t>
      </w:r>
      <w:r w:rsidR="00E139E6" w:rsidRPr="005D577A">
        <w:rPr>
          <w:rFonts w:ascii="Times New Roman" w:hAnsi="Times New Roman" w:cs="Times New Roman" w:hint="eastAsia"/>
          <w:sz w:val="24"/>
          <w:szCs w:val="24"/>
        </w:rPr>
        <w:t>tumor grade</w:t>
      </w:r>
      <w:r w:rsidR="00E139E6" w:rsidRPr="005D577A">
        <w:rPr>
          <w:rFonts w:ascii="Times New Roman" w:hAnsi="Times New Roman" w:cs="Times New Roman"/>
          <w:sz w:val="24"/>
          <w:szCs w:val="24"/>
        </w:rPr>
        <w:t xml:space="preserve"> and the presence of MVI</w:t>
      </w:r>
      <w:r w:rsidR="00E139E6" w:rsidRPr="005D577A">
        <w:rPr>
          <w:rFonts w:ascii="Times New Roman" w:hAnsi="Times New Roman" w:cs="Times New Roman" w:hint="eastAsia"/>
          <w:sz w:val="24"/>
          <w:szCs w:val="24"/>
        </w:rPr>
        <w:t xml:space="preserve"> </w:t>
      </w:r>
      <w:hyperlink w:anchor="_ENREF_30" w:tooltip="Cucchetti, 2010 #1255" w:history="1">
        <w:r w:rsidR="00131513" w:rsidRPr="005D577A">
          <w:rPr>
            <w:rFonts w:ascii="Times New Roman" w:hAnsi="Times New Roman" w:cs="Times New Roman"/>
            <w:sz w:val="24"/>
            <w:szCs w:val="24"/>
          </w:rPr>
          <w:fldChar w:fldCharType="begin">
            <w:fldData xml:space="preserve">PEVuZE5vdGU+PENpdGU+PEF1dGhvcj5DdWNjaGV0dGk8L0F1dGhvcj48WWVhcj4yMDEwPC9ZZWFy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YmJyLTE+PC9hbHQtcGVyaW9kaWNhbD48cGFnZXM+ODgwLTg8L3BhZ2VzPjx2b2x1bWU+NTI8L3Zv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PEVuZE5vdGU+PENpdGU+PEF1dGhvcj5DdWNjaGV0dGk8L0F1dGhvcj48WWVhcj4yMDEwPC9ZZWFy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YmJyLTE+PC9hbHQtcGVyaW9kaWNhbD48cGFnZXM+ODgwLTg8L3BhZ2VzPjx2b2x1bWU+NTI8L3Zv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r w:rsidR="00BB5082" w:rsidRPr="005D577A">
          <w:rPr>
            <w:rFonts w:ascii="Times New Roman" w:hAnsi="Times New Roman" w:cs="Times New Roman"/>
            <w:noProof/>
            <w:sz w:val="24"/>
            <w:szCs w:val="24"/>
            <w:vertAlign w:val="superscript"/>
          </w:rPr>
          <w:t>30</w:t>
        </w:r>
        <w:r w:rsidR="00131513" w:rsidRPr="005D577A">
          <w:rPr>
            <w:rFonts w:ascii="Times New Roman" w:hAnsi="Times New Roman" w:cs="Times New Roman"/>
            <w:sz w:val="24"/>
            <w:szCs w:val="24"/>
          </w:rPr>
          <w:fldChar w:fldCharType="end"/>
        </w:r>
      </w:hyperlink>
      <w:r w:rsidR="00E139E6" w:rsidRPr="005D577A">
        <w:rPr>
          <w:rFonts w:ascii="Times New Roman" w:hAnsi="Times New Roman" w:cs="Times New Roman" w:hint="eastAsia"/>
          <w:sz w:val="24"/>
          <w:szCs w:val="24"/>
        </w:rPr>
        <w:t xml:space="preserve"> which were </w:t>
      </w:r>
      <w:r w:rsidR="00E139E6" w:rsidRPr="005D577A">
        <w:rPr>
          <w:rFonts w:ascii="Times New Roman" w:hAnsi="Times New Roman" w:cs="Times New Roman"/>
          <w:sz w:val="24"/>
          <w:szCs w:val="24"/>
        </w:rPr>
        <w:t>integrated into the nomogram.</w:t>
      </w:r>
      <w:r w:rsidR="00E139E6" w:rsidRPr="005D577A">
        <w:rPr>
          <w:rFonts w:ascii="Times New Roman" w:hAnsi="Times New Roman" w:cs="Times New Roman" w:hint="eastAsia"/>
          <w:sz w:val="24"/>
          <w:szCs w:val="24"/>
        </w:rPr>
        <w:t xml:space="preserve"> Tumor size</w:t>
      </w:r>
      <w:r w:rsidR="00E139E6" w:rsidRPr="005D577A">
        <w:rPr>
          <w:rFonts w:ascii="Times New Roman" w:hAnsi="Times New Roman" w:cs="Times New Roman"/>
          <w:sz w:val="24"/>
          <w:szCs w:val="24"/>
        </w:rPr>
        <w:t xml:space="preserve"> was modeled as an ordinal categorical variable with the cutoff values at </w:t>
      </w:r>
      <w:r w:rsidR="00E139E6" w:rsidRPr="005D577A">
        <w:rPr>
          <w:rFonts w:ascii="Times New Roman" w:hAnsi="Times New Roman" w:cs="Times New Roman" w:hint="eastAsia"/>
          <w:sz w:val="24"/>
          <w:szCs w:val="24"/>
        </w:rPr>
        <w:t>3 cm</w:t>
      </w:r>
      <w:r w:rsidR="00E139E6" w:rsidRPr="005D577A">
        <w:rPr>
          <w:rFonts w:ascii="Times New Roman" w:hAnsi="Times New Roman" w:cs="Times New Roman"/>
          <w:sz w:val="24"/>
          <w:szCs w:val="24"/>
        </w:rPr>
        <w:t xml:space="preserve">. The nomogram illustrated </w:t>
      </w:r>
      <w:r w:rsidR="00E139E6" w:rsidRPr="005D577A">
        <w:rPr>
          <w:rFonts w:ascii="Times New Roman" w:hAnsi="Times New Roman" w:cs="Times New Roman" w:hint="eastAsia"/>
          <w:sz w:val="24"/>
          <w:szCs w:val="24"/>
        </w:rPr>
        <w:t>tumor size</w:t>
      </w:r>
      <w:r w:rsidR="00E139E6" w:rsidRPr="005D577A">
        <w:rPr>
          <w:rFonts w:ascii="Times New Roman" w:hAnsi="Times New Roman" w:cs="Times New Roman"/>
          <w:sz w:val="24"/>
          <w:szCs w:val="24"/>
        </w:rPr>
        <w:t xml:space="preserve"> as the smallest contribution to prognostic prediction, in which only </w:t>
      </w:r>
      <w:r w:rsidR="00E139E6" w:rsidRPr="005D577A">
        <w:rPr>
          <w:rFonts w:ascii="Times New Roman" w:hAnsi="Times New Roman" w:cs="Times New Roman" w:hint="eastAsia"/>
          <w:sz w:val="24"/>
          <w:szCs w:val="24"/>
        </w:rPr>
        <w:t>10</w:t>
      </w:r>
      <w:r w:rsidR="00E139E6" w:rsidRPr="005D577A">
        <w:rPr>
          <w:rFonts w:ascii="Times New Roman" w:hAnsi="Times New Roman" w:cs="Times New Roman"/>
          <w:sz w:val="24"/>
          <w:szCs w:val="24"/>
        </w:rPr>
        <w:t xml:space="preserve"> points were gained with </w:t>
      </w:r>
      <w:r w:rsidR="00E139E6" w:rsidRPr="005D577A">
        <w:rPr>
          <w:rFonts w:ascii="Times New Roman" w:hAnsi="Times New Roman" w:cs="Times New Roman" w:hint="eastAsia"/>
          <w:sz w:val="24"/>
          <w:szCs w:val="24"/>
        </w:rPr>
        <w:t xml:space="preserve">the size </w:t>
      </w:r>
      <w:r w:rsidR="00E139E6" w:rsidRPr="005D577A">
        <w:rPr>
          <w:rFonts w:ascii="Times New Roman" w:hAnsi="Times New Roman" w:cs="Times New Roman"/>
          <w:sz w:val="24"/>
          <w:szCs w:val="24"/>
        </w:rPr>
        <w:t>≤</w:t>
      </w:r>
      <w:r w:rsidR="00E139E6" w:rsidRPr="005D577A">
        <w:rPr>
          <w:rFonts w:ascii="Times New Roman" w:hAnsi="Times New Roman" w:cs="Times New Roman" w:hint="eastAsia"/>
          <w:sz w:val="24"/>
          <w:szCs w:val="24"/>
        </w:rPr>
        <w:t xml:space="preserve"> 3cm. </w:t>
      </w:r>
      <w:r w:rsidR="00E139E6" w:rsidRPr="005D577A">
        <w:rPr>
          <w:rFonts w:ascii="Times New Roman" w:hAnsi="Times New Roman" w:cs="Times New Roman"/>
          <w:sz w:val="24"/>
          <w:szCs w:val="24"/>
        </w:rPr>
        <w:t xml:space="preserve">This </w:t>
      </w:r>
      <w:r w:rsidR="00E139E6" w:rsidRPr="005D577A">
        <w:rPr>
          <w:rFonts w:ascii="Times New Roman" w:hAnsi="Times New Roman" w:cs="Times New Roman" w:hint="eastAsia"/>
          <w:sz w:val="24"/>
          <w:szCs w:val="24"/>
        </w:rPr>
        <w:t>might be</w:t>
      </w:r>
      <w:r w:rsidR="00E139E6" w:rsidRPr="005D577A">
        <w:rPr>
          <w:rFonts w:ascii="Times New Roman" w:hAnsi="Times New Roman" w:cs="Times New Roman"/>
          <w:sz w:val="24"/>
          <w:szCs w:val="24"/>
        </w:rPr>
        <w:t xml:space="preserve"> due to strict relationship reported between</w:t>
      </w:r>
      <w:r w:rsidR="00E139E6" w:rsidRPr="005D577A">
        <w:rPr>
          <w:rFonts w:ascii="Times New Roman" w:hAnsi="Times New Roman" w:cs="Times New Roman" w:hint="eastAsia"/>
          <w:sz w:val="24"/>
          <w:szCs w:val="24"/>
        </w:rPr>
        <w:t xml:space="preserve"> tumor size and </w:t>
      </w:r>
      <w:r w:rsidR="00E139E6" w:rsidRPr="005D577A">
        <w:rPr>
          <w:rFonts w:ascii="Times New Roman" w:hAnsi="Times New Roman" w:cs="Times New Roman"/>
          <w:sz w:val="24"/>
          <w:szCs w:val="24"/>
        </w:rPr>
        <w:t>tumor grade and</w:t>
      </w:r>
      <w:r w:rsidR="00E139E6" w:rsidRPr="005D577A">
        <w:rPr>
          <w:rFonts w:ascii="Times New Roman" w:hAnsi="Times New Roman" w:cs="Times New Roman" w:hint="eastAsia"/>
          <w:sz w:val="24"/>
          <w:szCs w:val="24"/>
        </w:rPr>
        <w:t xml:space="preserve"> </w:t>
      </w:r>
      <w:proofErr w:type="gramStart"/>
      <w:r w:rsidR="00E139E6" w:rsidRPr="005D577A">
        <w:rPr>
          <w:rFonts w:ascii="Times New Roman" w:hAnsi="Times New Roman" w:cs="Times New Roman" w:hint="eastAsia"/>
          <w:sz w:val="24"/>
          <w:szCs w:val="24"/>
        </w:rPr>
        <w:t xml:space="preserve">MVI </w:t>
      </w:r>
      <w:proofErr w:type="gramEnd"/>
      <w:r w:rsidR="00131513" w:rsidRPr="005D577A">
        <w:rPr>
          <w:rFonts w:ascii="Times New Roman" w:hAnsi="Times New Roman" w:cs="Times New Roman"/>
          <w:sz w:val="24"/>
          <w:szCs w:val="24"/>
        </w:rPr>
        <w:fldChar w:fldCharType="begin">
          <w:fldData xml:space="preserve">PEVuZE5vdGU+PENpdGU+PEF1dGhvcj5QYXdsaWs8L0F1dGhvcj48WWVhcj4yMDA1PC9ZZWFyPjxS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MTA4Ni05MjwvcGFnZXM+PHZvbHVtZT4xMTwvdm9sdW1lPjxudW1iZXI+OTwvbnVtYmVyPjxrZXl3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LXBlcmlvZGljYWw+PHBhZ2VzPjI0Ni01MjwvcGFnZXM+PHZvbHVtZT45Nzwvdm9sdW1lPjxudW1i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</w:fldData>
        </w:fldChar>
      </w:r>
      <w:r w:rsidR="004D2C28"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PEVuZE5vdGU+PENpdGU+PEF1dGhvcj5QYXdsaWs8L0F1dGhvcj48WWVhcj4yMDA1PC9ZZWFyPjxS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MTA4Ni05MjwvcGFnZXM+PHZvbHVtZT4xMTwvdm9sdW1lPjxudW1iZXI+OTwvbnVtYmVyPjxrZXl3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LXBlcmlvZGljYWw+PHBhZ2VzPjI0Ni01MjwvcGFnZXM+PHZvbHVtZT45Nzwvdm9sdW1lPjxudW1i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</w:fldData>
        </w:fldChar>
      </w:r>
      <w:r w:rsidR="004D2C28"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hyperlink w:anchor="_ENREF_31" w:tooltip="Pawlik, 2005 #1256" w:history="1">
        <w:r w:rsidR="00BB5082" w:rsidRPr="005D577A">
          <w:rPr>
            <w:rFonts w:ascii="Times New Roman" w:hAnsi="Times New Roman" w:cs="Times New Roman"/>
            <w:noProof/>
            <w:sz w:val="24"/>
            <w:szCs w:val="24"/>
            <w:vertAlign w:val="superscript"/>
          </w:rPr>
          <w:t>31</w:t>
        </w:r>
      </w:hyperlink>
      <w:r w:rsidR="004D2C28" w:rsidRPr="005D577A">
        <w:rPr>
          <w:rFonts w:ascii="Times New Roman" w:hAnsi="Times New Roman" w:cs="Times New Roman"/>
          <w:noProof/>
          <w:sz w:val="24"/>
          <w:szCs w:val="24"/>
          <w:vertAlign w:val="superscript"/>
        </w:rPr>
        <w:t xml:space="preserve">, </w:t>
      </w:r>
      <w:hyperlink w:anchor="_ENREF_32" w:tooltip="Kim, 2008 #1257" w:history="1">
        <w:r w:rsidR="00BB5082" w:rsidRPr="005D577A">
          <w:rPr>
            <w:rFonts w:ascii="Times New Roman" w:hAnsi="Times New Roman" w:cs="Times New Roman"/>
            <w:noProof/>
            <w:sz w:val="24"/>
            <w:szCs w:val="24"/>
            <w:vertAlign w:val="superscript"/>
          </w:rPr>
          <w:t>32</w:t>
        </w:r>
      </w:hyperlink>
      <w:r w:rsidR="00131513" w:rsidRPr="005D577A">
        <w:rPr>
          <w:rFonts w:ascii="Times New Roman" w:hAnsi="Times New Roman" w:cs="Times New Roman"/>
          <w:sz w:val="24"/>
          <w:szCs w:val="24"/>
        </w:rPr>
        <w:fldChar w:fldCharType="end"/>
      </w:r>
      <w:r w:rsidR="00E139E6" w:rsidRPr="005D577A">
        <w:rPr>
          <w:rFonts w:ascii="Times New Roman" w:hAnsi="Times New Roman" w:cs="Times New Roman" w:hint="eastAsia"/>
          <w:sz w:val="24"/>
          <w:szCs w:val="24"/>
        </w:rPr>
        <w:t>.</w:t>
      </w:r>
    </w:p>
    <w:p w:rsidR="00E139E6" w:rsidRPr="005D577A" w:rsidRDefault="00E139E6" w:rsidP="009626D3">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In </w:t>
      </w:r>
      <w:r w:rsidR="00125263">
        <w:rPr>
          <w:rFonts w:ascii="Times New Roman" w:hAnsi="Times New Roman" w:cs="Times New Roman"/>
          <w:sz w:val="24"/>
          <w:szCs w:val="24"/>
        </w:rPr>
        <w:t xml:space="preserve">the </w:t>
      </w:r>
      <w:r w:rsidRPr="005D577A">
        <w:rPr>
          <w:rFonts w:ascii="Times New Roman" w:hAnsi="Times New Roman" w:cs="Times New Roman"/>
          <w:sz w:val="24"/>
          <w:szCs w:val="24"/>
        </w:rPr>
        <w:t>current nomogram,</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hepatic reserve</w:t>
      </w:r>
      <w:r w:rsidRPr="005D577A">
        <w:rPr>
          <w:rFonts w:ascii="Times New Roman" w:hAnsi="Times New Roman" w:cs="Times New Roman" w:hint="eastAsia"/>
          <w:sz w:val="24"/>
          <w:szCs w:val="24"/>
        </w:rPr>
        <w:t xml:space="preserve"> </w:t>
      </w:r>
      <w:proofErr w:type="gramStart"/>
      <w:r w:rsidRPr="005D577A">
        <w:rPr>
          <w:rFonts w:ascii="Times New Roman" w:hAnsi="Times New Roman" w:cs="Times New Roman" w:hint="eastAsia"/>
          <w:sz w:val="24"/>
          <w:szCs w:val="24"/>
        </w:rPr>
        <w:t>was considered</w:t>
      </w:r>
      <w:proofErr w:type="gramEnd"/>
      <w:r w:rsidRPr="005D577A">
        <w:rPr>
          <w:rFonts w:ascii="Times New Roman" w:hAnsi="Times New Roman" w:cs="Times New Roman" w:hint="eastAsia"/>
          <w:sz w:val="24"/>
          <w:szCs w:val="24"/>
        </w:rPr>
        <w:t xml:space="preserve"> as a prognostic </w:t>
      </w:r>
      <w:r w:rsidRPr="005D577A">
        <w:rPr>
          <w:rFonts w:ascii="Times New Roman" w:hAnsi="Times New Roman" w:cs="Times New Roman"/>
          <w:sz w:val="24"/>
          <w:szCs w:val="24"/>
        </w:rPr>
        <w:t>variable</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ALBI</w:t>
      </w:r>
      <w:r w:rsidRPr="005D577A">
        <w:rPr>
          <w:rFonts w:ascii="Times New Roman" w:hAnsi="Times New Roman" w:cs="Times New Roman" w:hint="eastAsia"/>
          <w:sz w:val="24"/>
          <w:szCs w:val="24"/>
        </w:rPr>
        <w:t xml:space="preserve">, as a novel </w:t>
      </w:r>
      <w:r w:rsidRPr="005D577A">
        <w:rPr>
          <w:rFonts w:ascii="Times New Roman" w:hAnsi="Times New Roman" w:cs="Times New Roman"/>
          <w:sz w:val="24"/>
          <w:szCs w:val="24"/>
        </w:rPr>
        <w:t>surrogate marker</w:t>
      </w:r>
      <w:r w:rsidRPr="005D577A">
        <w:rPr>
          <w:rFonts w:ascii="Times New Roman" w:hAnsi="Times New Roman" w:cs="Times New Roman" w:hint="eastAsia"/>
          <w:sz w:val="24"/>
          <w:szCs w:val="24"/>
        </w:rPr>
        <w:t xml:space="preserve"> of </w:t>
      </w:r>
      <w:r w:rsidRPr="005D577A">
        <w:rPr>
          <w:rFonts w:ascii="Times New Roman" w:hAnsi="Times New Roman" w:cs="Times New Roman"/>
          <w:sz w:val="24"/>
          <w:szCs w:val="24"/>
        </w:rPr>
        <w:t>hepatic reserve</w:t>
      </w:r>
      <w:r w:rsidRPr="005D577A">
        <w:rPr>
          <w:rFonts w:ascii="Times New Roman" w:hAnsi="Times New Roman" w:cs="Times New Roman" w:hint="eastAsia"/>
          <w:sz w:val="24"/>
          <w:szCs w:val="24"/>
        </w:rPr>
        <w:t>,</w:t>
      </w:r>
      <w:r w:rsidRPr="005D577A">
        <w:rPr>
          <w:rFonts w:ascii="Times New Roman" w:hAnsi="Times New Roman" w:cs="Times New Roman"/>
          <w:sz w:val="24"/>
          <w:szCs w:val="24"/>
        </w:rPr>
        <w:t xml:space="preserve"> involved only </w:t>
      </w:r>
      <w:proofErr w:type="gramStart"/>
      <w:r w:rsidRPr="005D577A">
        <w:rPr>
          <w:rFonts w:ascii="Times New Roman" w:hAnsi="Times New Roman" w:cs="Times New Roman"/>
          <w:sz w:val="24"/>
          <w:szCs w:val="24"/>
        </w:rPr>
        <w:t>2</w:t>
      </w:r>
      <w:proofErr w:type="gramEnd"/>
      <w:r w:rsidRPr="005D577A">
        <w:rPr>
          <w:rFonts w:ascii="Times New Roman" w:hAnsi="Times New Roman" w:cs="Times New Roman"/>
          <w:sz w:val="24"/>
          <w:szCs w:val="24"/>
        </w:rPr>
        <w:t xml:space="preserve"> variables, albumin and serum bilirubin,</w:t>
      </w:r>
      <w:r w:rsidRPr="005D577A">
        <w:rPr>
          <w:rFonts w:ascii="Times New Roman" w:hAnsi="Times New Roman" w:cs="Times New Roman" w:hint="eastAsia"/>
          <w:sz w:val="24"/>
          <w:szCs w:val="24"/>
        </w:rPr>
        <w:t xml:space="preserve"> </w:t>
      </w:r>
      <w:proofErr w:type="spellStart"/>
      <w:r w:rsidRPr="005D577A">
        <w:rPr>
          <w:rFonts w:ascii="Times New Roman" w:eastAsia="SimSun" w:hAnsi="Times New Roman" w:cs="Times New Roman"/>
          <w:sz w:val="24"/>
          <w:szCs w:val="24"/>
        </w:rPr>
        <w:t>hich</w:t>
      </w:r>
      <w:proofErr w:type="spellEnd"/>
      <w:r w:rsidRPr="005D577A">
        <w:rPr>
          <w:rFonts w:ascii="Times New Roman" w:eastAsia="SimSun" w:hAnsi="Times New Roman" w:cs="Times New Roman"/>
          <w:sz w:val="24"/>
          <w:szCs w:val="24"/>
        </w:rPr>
        <w:t xml:space="preserve"> could be easily acquired.</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The ALBI grade offers a simple, evidence-based, objective, and discriminatory method of assessing liver function in HCC that has been extensively tested in an international setting</w:t>
      </w:r>
      <w:r w:rsidRPr="005D577A">
        <w:rPr>
          <w:rFonts w:ascii="Times New Roman" w:hAnsi="Times New Roman" w:cs="Times New Roman" w:hint="eastAsia"/>
          <w:sz w:val="24"/>
          <w:szCs w:val="24"/>
        </w:rPr>
        <w:t>.</w:t>
      </w:r>
      <w:r w:rsidRPr="005D577A">
        <w:rPr>
          <w:rFonts w:ascii="Times New Roman" w:hAnsi="Times New Roman" w:cs="Times New Roman"/>
          <w:sz w:val="24"/>
          <w:szCs w:val="24"/>
        </w:rPr>
        <w:t xml:space="preserve"> With</w:t>
      </w:r>
      <w:r w:rsidR="00125263">
        <w:rPr>
          <w:rFonts w:ascii="Times New Roman" w:hAnsi="Times New Roman" w:cs="Times New Roman"/>
          <w:sz w:val="24"/>
          <w:szCs w:val="24"/>
        </w:rPr>
        <w:t xml:space="preserve"> a</w:t>
      </w:r>
      <w:r w:rsidRPr="005D577A">
        <w:rPr>
          <w:rFonts w:ascii="Times New Roman" w:hAnsi="Times New Roman" w:cs="Times New Roman"/>
          <w:sz w:val="24"/>
          <w:szCs w:val="24"/>
        </w:rPr>
        <w:t xml:space="preserve"> higher ALBI grade, the liver function was worse and the prognosis was poorer </w:t>
      </w:r>
      <w:r w:rsidRPr="005D577A">
        <w:rPr>
          <w:rFonts w:ascii="Times New Roman" w:hAnsi="Times New Roman" w:cs="Times New Roman"/>
          <w:noProof/>
          <w:sz w:val="24"/>
          <w:szCs w:val="24"/>
          <w:vertAlign w:val="superscript"/>
        </w:rPr>
        <w:t>3</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Similar to the </w:t>
      </w:r>
      <w:r w:rsidRPr="005D577A">
        <w:rPr>
          <w:rFonts w:ascii="Times New Roman" w:hAnsi="Times New Roman" w:cs="Times New Roman" w:hint="eastAsia"/>
          <w:sz w:val="24"/>
          <w:szCs w:val="24"/>
        </w:rPr>
        <w:t>Child</w:t>
      </w:r>
      <w:r w:rsidRPr="005D577A">
        <w:rPr>
          <w:rFonts w:ascii="Times New Roman" w:hAnsi="Times New Roman" w:cs="Times New Roman"/>
          <w:sz w:val="24"/>
          <w:szCs w:val="24"/>
        </w:rPr>
        <w:t xml:space="preserve"> score, the ALBI </w:t>
      </w:r>
      <w:r w:rsidRPr="005D577A">
        <w:rPr>
          <w:rFonts w:ascii="Times New Roman" w:hAnsi="Times New Roman" w:cs="Times New Roman" w:hint="eastAsia"/>
          <w:sz w:val="24"/>
          <w:szCs w:val="24"/>
        </w:rPr>
        <w:t>grade</w:t>
      </w:r>
      <w:r w:rsidRPr="005D577A">
        <w:rPr>
          <w:rFonts w:ascii="Times New Roman" w:hAnsi="Times New Roman" w:cs="Times New Roman"/>
          <w:sz w:val="24"/>
          <w:szCs w:val="24"/>
        </w:rPr>
        <w:t xml:space="preserve"> stratified patients into three categories.</w:t>
      </w:r>
      <w:r w:rsidRPr="005D577A">
        <w:rPr>
          <w:rFonts w:ascii="Times New Roman" w:hAnsi="Times New Roman" w:cs="Times New Roman" w:hint="eastAsia"/>
          <w:sz w:val="24"/>
          <w:szCs w:val="24"/>
        </w:rPr>
        <w:t xml:space="preserve">  S</w:t>
      </w:r>
      <w:r w:rsidRPr="005D577A">
        <w:rPr>
          <w:rFonts w:ascii="Times New Roman" w:hAnsi="Times New Roman" w:cs="Times New Roman"/>
          <w:sz w:val="24"/>
          <w:szCs w:val="24"/>
        </w:rPr>
        <w:t xml:space="preserve">everal evidence-based approach and multicenter designed studies have identified ALBI </w:t>
      </w:r>
      <w:r w:rsidRPr="005D577A">
        <w:rPr>
          <w:rFonts w:ascii="Times New Roman" w:hAnsi="Times New Roman" w:cs="Times New Roman" w:hint="eastAsia"/>
          <w:sz w:val="24"/>
          <w:szCs w:val="24"/>
        </w:rPr>
        <w:t xml:space="preserve">grade </w:t>
      </w:r>
      <w:r w:rsidRPr="005D577A">
        <w:rPr>
          <w:rFonts w:ascii="Times New Roman" w:hAnsi="Times New Roman" w:cs="Times New Roman"/>
          <w:sz w:val="24"/>
          <w:szCs w:val="24"/>
        </w:rPr>
        <w:t>ha</w:t>
      </w:r>
      <w:r w:rsidRPr="005D577A">
        <w:rPr>
          <w:rFonts w:ascii="Times New Roman" w:hAnsi="Times New Roman" w:cs="Times New Roman" w:hint="eastAsia"/>
          <w:sz w:val="24"/>
          <w:szCs w:val="24"/>
        </w:rPr>
        <w:t>d</w:t>
      </w:r>
      <w:r w:rsidRPr="005D577A">
        <w:rPr>
          <w:rFonts w:ascii="Times New Roman" w:hAnsi="Times New Roman" w:cs="Times New Roman"/>
          <w:sz w:val="24"/>
          <w:szCs w:val="24"/>
        </w:rPr>
        <w:t xml:space="preserve"> better performance than </w:t>
      </w:r>
      <w:r w:rsidRPr="005D577A">
        <w:rPr>
          <w:rFonts w:ascii="Times New Roman" w:hAnsi="Times New Roman" w:cs="Times New Roman" w:hint="eastAsia"/>
          <w:sz w:val="24"/>
          <w:szCs w:val="24"/>
        </w:rPr>
        <w:t>Child</w:t>
      </w:r>
      <w:r w:rsidRPr="005D577A">
        <w:rPr>
          <w:rFonts w:ascii="Times New Roman" w:hAnsi="Times New Roman" w:cs="Times New Roman"/>
          <w:sz w:val="24"/>
          <w:szCs w:val="24"/>
        </w:rPr>
        <w:t xml:space="preserve"> score on evaluating liver function, achieving stronger predictive ability in OS of patients with different HCC stages experiencing different treatments</w:t>
      </w:r>
      <w:r w:rsidRPr="005D577A">
        <w:rPr>
          <w:rFonts w:ascii="Times New Roman" w:hAnsi="Times New Roman" w:cs="Times New Roman" w:hint="eastAsia"/>
          <w:sz w:val="24"/>
          <w:szCs w:val="24"/>
        </w:rPr>
        <w:t xml:space="preserve"> </w:t>
      </w:r>
      <w:bookmarkStart w:id="27" w:name="OLE_LINK64"/>
      <w:bookmarkStart w:id="28" w:name="OLE_LINK65"/>
      <w:r w:rsidR="00BB5082" w:rsidRPr="005D577A">
        <w:rPr>
          <w:rFonts w:ascii="Times New Roman" w:hAnsi="Times New Roman" w:cs="Times New Roman" w:hint="eastAsia"/>
          <w:sz w:val="24"/>
          <w:szCs w:val="24"/>
        </w:rPr>
        <w:t xml:space="preserve"> </w:t>
      </w:r>
      <w:r w:rsidR="00131513" w:rsidRPr="005D577A">
        <w:rPr>
          <w:rFonts w:ascii="Times New Roman" w:hAnsi="Times New Roman" w:cs="Times New Roman"/>
          <w:sz w:val="24"/>
          <w:szCs w:val="24"/>
        </w:rPr>
        <w:fldChar w:fldCharType="begin">
          <w:fldData xml:space="preserve">PEVuZE5vdGU+PENpdGU+PEF1dGhvcj5XYW5nPC9BdXRob3I+PFllYXI+MjAxNjwvWWVhcj48UmVj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PHBhZ2VzPjcyNS03MzQ8L3BhZ2VzPjx2b2x1bWU+MTAzPC92b2x1bWU+PG51bWJlcj42PC9udW1i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bHQtcGVyaW9kaWNhbD48cGFnZXM+Nzk1LTgwMjwvcGFnZXM+PHZvbHVtZT4yNzwvdm9sdW1lPjxu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</w:fldData>
        </w:fldChar>
      </w:r>
      <w:r w:rsidR="00BB5082" w:rsidRPr="005D577A">
        <w:rPr>
          <w:rFonts w:ascii="Times New Roman" w:hAnsi="Times New Roman" w:cs="Times New Roman"/>
          <w:sz w:val="24"/>
          <w:szCs w:val="24"/>
        </w:rPr>
        <w:instrText xml:space="preserve"> ADDIN EN.CITE </w:instrText>
      </w:r>
      <w:r w:rsidR="00131513" w:rsidRPr="005D577A">
        <w:rPr>
          <w:rFonts w:ascii="Times New Roman" w:hAnsi="Times New Roman" w:cs="Times New Roman"/>
          <w:sz w:val="24"/>
          <w:szCs w:val="24"/>
        </w:rPr>
        <w:fldChar w:fldCharType="begin">
          <w:fldData xml:space="preserve">PEVuZE5vdGU+PENpdGU+PEF1dGhvcj5XYW5nPC9BdXRob3I+PFllYXI+MjAxNjwvWWVhcj48UmVj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PHBhZ2VzPjcyNS03MzQ8L3BhZ2VzPjx2b2x1bWU+MTAzPC92b2x1bWU+PG51bWJlcj42PC9udW1i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bHQtcGVyaW9kaWNhbD48cGFnZXM+Nzk1LTgwMjwvcGFnZXM+PHZvbHVtZT4yNzwvdm9sdW1lPjxu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</w:fldData>
        </w:fldChar>
      </w:r>
      <w:r w:rsidR="00BB5082" w:rsidRPr="005D577A">
        <w:rPr>
          <w:rFonts w:ascii="Times New Roman" w:hAnsi="Times New Roman" w:cs="Times New Roman"/>
          <w:sz w:val="24"/>
          <w:szCs w:val="24"/>
        </w:rPr>
        <w:instrText xml:space="preserve"> ADDIN EN.CITE.DATA </w:instrText>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end"/>
      </w:r>
      <w:r w:rsidR="00131513" w:rsidRPr="005D577A">
        <w:rPr>
          <w:rFonts w:ascii="Times New Roman" w:hAnsi="Times New Roman" w:cs="Times New Roman"/>
          <w:sz w:val="24"/>
          <w:szCs w:val="24"/>
        </w:rPr>
      </w:r>
      <w:r w:rsidR="00131513" w:rsidRPr="005D577A">
        <w:rPr>
          <w:rFonts w:ascii="Times New Roman" w:hAnsi="Times New Roman" w:cs="Times New Roman"/>
          <w:sz w:val="24"/>
          <w:szCs w:val="24"/>
        </w:rPr>
        <w:fldChar w:fldCharType="separate"/>
      </w:r>
      <w:hyperlink w:anchor="_ENREF_14" w:tooltip="Wang, 2016 #1232" w:history="1">
        <w:r w:rsidR="00BB5082" w:rsidRPr="005D577A">
          <w:rPr>
            <w:rFonts w:ascii="Times New Roman" w:hAnsi="Times New Roman" w:cs="Times New Roman"/>
            <w:noProof/>
            <w:sz w:val="24"/>
            <w:szCs w:val="24"/>
            <w:vertAlign w:val="superscript"/>
          </w:rPr>
          <w:t>14</w:t>
        </w:r>
      </w:hyperlink>
      <w:r w:rsidR="00BB5082" w:rsidRPr="005D577A">
        <w:rPr>
          <w:rFonts w:ascii="Times New Roman" w:hAnsi="Times New Roman" w:cs="Times New Roman"/>
          <w:noProof/>
          <w:sz w:val="24"/>
          <w:szCs w:val="24"/>
          <w:vertAlign w:val="superscript"/>
        </w:rPr>
        <w:t xml:space="preserve">, </w:t>
      </w:r>
      <w:hyperlink w:anchor="_ENREF_33" w:tooltip="Hickey, 2016 #1260" w:history="1">
        <w:r w:rsidR="00BB5082" w:rsidRPr="005D577A">
          <w:rPr>
            <w:rFonts w:ascii="Times New Roman" w:hAnsi="Times New Roman" w:cs="Times New Roman"/>
            <w:noProof/>
            <w:sz w:val="24"/>
            <w:szCs w:val="24"/>
            <w:vertAlign w:val="superscript"/>
          </w:rPr>
          <w:t>33</w:t>
        </w:r>
      </w:hyperlink>
      <w:r w:rsidR="00131513" w:rsidRPr="005D577A">
        <w:rPr>
          <w:rFonts w:ascii="Times New Roman" w:hAnsi="Times New Roman" w:cs="Times New Roman"/>
          <w:sz w:val="24"/>
          <w:szCs w:val="24"/>
        </w:rPr>
        <w:fldChar w:fldCharType="end"/>
      </w:r>
      <w:bookmarkEnd w:id="27"/>
      <w:bookmarkEnd w:id="28"/>
      <w:r w:rsidRPr="005D577A">
        <w:rPr>
          <w:rFonts w:ascii="Times New Roman" w:hAnsi="Times New Roman" w:cs="Times New Roman"/>
          <w:sz w:val="24"/>
          <w:szCs w:val="24"/>
        </w:rPr>
        <w:t>.</w:t>
      </w:r>
      <w:r w:rsidRPr="005D577A">
        <w:rPr>
          <w:rFonts w:ascii="Times New Roman" w:hAnsi="Times New Roman" w:cs="Times New Roman" w:hint="eastAsia"/>
          <w:sz w:val="24"/>
          <w:szCs w:val="24"/>
        </w:rPr>
        <w:t xml:space="preserve"> The ALBI grade </w:t>
      </w:r>
      <w:r w:rsidRPr="005D577A">
        <w:rPr>
          <w:rFonts w:ascii="Times New Roman" w:hAnsi="Times New Roman" w:cs="Times New Roman"/>
          <w:sz w:val="24"/>
          <w:szCs w:val="24"/>
        </w:rPr>
        <w:t>spread through the full range of point axis in the nomogram</w:t>
      </w:r>
      <w:r w:rsidRPr="005D577A">
        <w:rPr>
          <w:rFonts w:ascii="Times New Roman" w:hAnsi="Times New Roman" w:cs="Times New Roman" w:hint="eastAsia"/>
          <w:sz w:val="24"/>
          <w:szCs w:val="24"/>
        </w:rPr>
        <w:t xml:space="preserve">, which indicated </w:t>
      </w:r>
      <w:r w:rsidRPr="005D577A">
        <w:rPr>
          <w:rFonts w:ascii="Times New Roman" w:hAnsi="Times New Roman" w:cs="Times New Roman"/>
          <w:sz w:val="24"/>
          <w:szCs w:val="24"/>
        </w:rPr>
        <w:t>that</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lastRenderedPageBreak/>
        <w:t>hepatic reserve</w:t>
      </w:r>
      <w:r w:rsidRPr="005D577A">
        <w:rPr>
          <w:rFonts w:ascii="Times New Roman" w:hAnsi="Times New Roman" w:cs="Times New Roman" w:hint="eastAsia"/>
          <w:sz w:val="24"/>
          <w:szCs w:val="24"/>
        </w:rPr>
        <w:t xml:space="preserve"> was mainly associated with OS of HCC after </w:t>
      </w:r>
      <w:r w:rsidRPr="005D577A">
        <w:rPr>
          <w:rFonts w:ascii="Times New Roman" w:hAnsi="Times New Roman" w:cs="Times New Roman"/>
          <w:sz w:val="24"/>
          <w:szCs w:val="24"/>
        </w:rPr>
        <w:t>liver resection</w:t>
      </w:r>
      <w:r w:rsidRPr="005D577A">
        <w:rPr>
          <w:rFonts w:ascii="Times New Roman" w:hAnsi="Times New Roman" w:cs="Times New Roman" w:hint="eastAsia"/>
          <w:sz w:val="24"/>
          <w:szCs w:val="24"/>
        </w:rPr>
        <w:t xml:space="preserve">. </w:t>
      </w:r>
    </w:p>
    <w:p w:rsidR="00E139E6" w:rsidRPr="005D577A" w:rsidRDefault="00E139E6" w:rsidP="00205A8B">
      <w:pPr>
        <w:spacing w:line="480" w:lineRule="auto"/>
        <w:rPr>
          <w:rFonts w:ascii="Times New Roman" w:hAnsi="Times New Roman" w:cs="Times New Roman"/>
          <w:sz w:val="24"/>
          <w:szCs w:val="24"/>
        </w:rPr>
      </w:pPr>
      <w:r w:rsidRPr="005D577A">
        <w:rPr>
          <w:rFonts w:ascii="Times New Roman" w:hAnsi="Times New Roman" w:cs="Times New Roman" w:hint="eastAsia"/>
          <w:sz w:val="24"/>
          <w:szCs w:val="24"/>
        </w:rPr>
        <w:t>C</w:t>
      </w:r>
      <w:r w:rsidRPr="005D577A">
        <w:rPr>
          <w:rFonts w:ascii="Times New Roman" w:hAnsi="Times New Roman" w:cs="Times New Roman"/>
          <w:sz w:val="24"/>
          <w:szCs w:val="24"/>
        </w:rPr>
        <w:t>alibration plots showed optimal agreement between prediction and actual observation, which guaranteed the repeatability and reliability of the established nomogram. C-index</w:t>
      </w:r>
      <w:r w:rsidRPr="005D577A">
        <w:rPr>
          <w:rFonts w:ascii="Times New Roman" w:hAnsi="Times New Roman" w:cs="Times New Roman" w:hint="eastAsia"/>
          <w:sz w:val="24"/>
          <w:szCs w:val="24"/>
        </w:rPr>
        <w:t>,</w:t>
      </w:r>
      <w:r w:rsidRPr="005D577A">
        <w:rPr>
          <w:rFonts w:ascii="Times New Roman" w:hAnsi="Times New Roman" w:cs="Times New Roman"/>
          <w:sz w:val="24"/>
          <w:szCs w:val="24"/>
        </w:rPr>
        <w:t xml:space="preserve"> the </w:t>
      </w:r>
      <w:r w:rsidRPr="005D577A">
        <w:rPr>
          <w:rFonts w:ascii="Times New Roman" w:eastAsia="SimSun" w:hAnsi="Times New Roman" w:cs="Times New Roman"/>
          <w:sz w:val="24"/>
          <w:szCs w:val="24"/>
        </w:rPr>
        <w:t>time-dependent ROC analysis and decision curve analysis</w:t>
      </w:r>
      <w:r w:rsidRPr="005D577A">
        <w:rPr>
          <w:rFonts w:ascii="Times New Roman" w:hAnsi="Times New Roman" w:cs="Times New Roman"/>
          <w:sz w:val="24"/>
          <w:szCs w:val="24"/>
        </w:rPr>
        <w:t xml:space="preserve"> also found </w:t>
      </w:r>
      <w:r w:rsidRPr="005D577A">
        <w:rPr>
          <w:rFonts w:ascii="Times New Roman" w:eastAsia="SimSun" w:hAnsi="Times New Roman" w:cs="Times New Roman"/>
          <w:sz w:val="24"/>
          <w:szCs w:val="24"/>
        </w:rPr>
        <w:t xml:space="preserve">that nomogram was superior to </w:t>
      </w:r>
      <w:r w:rsidRPr="005D577A">
        <w:rPr>
          <w:rFonts w:ascii="Times New Roman" w:hAnsi="Times New Roman" w:cs="Times New Roman" w:hint="eastAsia"/>
          <w:sz w:val="24"/>
          <w:szCs w:val="24"/>
        </w:rPr>
        <w:t xml:space="preserve">ALBI grade, CLIP, BCLC, </w:t>
      </w:r>
      <w:r w:rsidRPr="005D577A">
        <w:rPr>
          <w:rFonts w:ascii="Times New Roman" w:hAnsi="Times New Roman" w:cs="Times New Roman"/>
          <w:sz w:val="24"/>
          <w:szCs w:val="24"/>
        </w:rPr>
        <w:t xml:space="preserve">and </w:t>
      </w:r>
      <w:r w:rsidRPr="005D577A">
        <w:rPr>
          <w:rFonts w:ascii="Times New Roman" w:hAnsi="Times New Roman" w:cs="Times New Roman" w:hint="eastAsia"/>
          <w:sz w:val="24"/>
          <w:szCs w:val="24"/>
        </w:rPr>
        <w:t xml:space="preserve">Okuda score. Patients with HCC could be stratified into high risk, intermediate risk and low risk subgroups according to the nomogram scoring system. Furthermore, </w:t>
      </w:r>
      <w:r w:rsidRPr="005D577A">
        <w:rPr>
          <w:rFonts w:ascii="Times New Roman" w:hAnsi="Times New Roman" w:cs="Times New Roman"/>
          <w:sz w:val="24"/>
          <w:szCs w:val="24"/>
        </w:rPr>
        <w:t xml:space="preserve">the </w:t>
      </w:r>
      <w:r w:rsidRPr="005D577A">
        <w:rPr>
          <w:rFonts w:ascii="Times New Roman" w:hAnsi="Times New Roman" w:cs="Times New Roman" w:hint="eastAsia"/>
          <w:sz w:val="24"/>
          <w:szCs w:val="24"/>
        </w:rPr>
        <w:t>n</w:t>
      </w:r>
      <w:r w:rsidRPr="005D577A">
        <w:rPr>
          <w:rFonts w:ascii="Times New Roman" w:hAnsi="Times New Roman" w:cs="Times New Roman"/>
          <w:sz w:val="24"/>
          <w:szCs w:val="24"/>
        </w:rPr>
        <w:t xml:space="preserve">omogram </w:t>
      </w:r>
      <w:r w:rsidRPr="005D577A">
        <w:rPr>
          <w:rFonts w:ascii="Times New Roman" w:hAnsi="Times New Roman" w:cs="Times New Roman" w:hint="eastAsia"/>
          <w:sz w:val="24"/>
          <w:szCs w:val="24"/>
        </w:rPr>
        <w:t>s</w:t>
      </w:r>
      <w:r w:rsidRPr="005D577A">
        <w:rPr>
          <w:rFonts w:ascii="Times New Roman" w:hAnsi="Times New Roman" w:cs="Times New Roman"/>
          <w:sz w:val="24"/>
          <w:szCs w:val="24"/>
        </w:rPr>
        <w:t>coring</w:t>
      </w:r>
      <w:r w:rsidRPr="005D577A">
        <w:rPr>
          <w:rFonts w:ascii="Times New Roman" w:hAnsi="Times New Roman" w:cs="Times New Roman" w:hint="eastAsia"/>
          <w:sz w:val="24"/>
          <w:szCs w:val="24"/>
        </w:rPr>
        <w:t xml:space="preserve"> s</w:t>
      </w:r>
      <w:r w:rsidRPr="005D577A">
        <w:rPr>
          <w:rFonts w:ascii="Times New Roman" w:hAnsi="Times New Roman" w:cs="Times New Roman"/>
          <w:sz w:val="24"/>
          <w:szCs w:val="24"/>
        </w:rPr>
        <w:t xml:space="preserve">ystem </w:t>
      </w:r>
      <w:r w:rsidRPr="005D577A">
        <w:rPr>
          <w:rFonts w:ascii="Times New Roman" w:hAnsi="Times New Roman" w:cs="Times New Roman" w:hint="eastAsia"/>
          <w:sz w:val="24"/>
          <w:szCs w:val="24"/>
        </w:rPr>
        <w:t>could</w:t>
      </w:r>
      <w:r w:rsidRPr="005D577A">
        <w:rPr>
          <w:rFonts w:ascii="Times New Roman" w:hAnsi="Times New Roman" w:cs="Times New Roman"/>
          <w:sz w:val="24"/>
          <w:szCs w:val="24"/>
        </w:rPr>
        <w:t xml:space="preserve"> stratify </w:t>
      </w:r>
      <w:r w:rsidRPr="005D577A">
        <w:rPr>
          <w:rFonts w:ascii="Times New Roman" w:hAnsi="Times New Roman" w:cs="Times New Roman" w:hint="eastAsia"/>
          <w:sz w:val="24"/>
          <w:szCs w:val="24"/>
        </w:rPr>
        <w:t xml:space="preserve">risk of mortality </w:t>
      </w:r>
      <w:r w:rsidRPr="005D577A">
        <w:rPr>
          <w:rFonts w:ascii="Times New Roman" w:hAnsi="Times New Roman" w:cs="Times New Roman"/>
          <w:sz w:val="24"/>
          <w:szCs w:val="24"/>
        </w:rPr>
        <w:t>at different</w:t>
      </w:r>
      <w:r w:rsidRPr="005D577A">
        <w:rPr>
          <w:rFonts w:ascii="Times New Roman" w:hAnsi="Times New Roman" w:cs="Times New Roman" w:hint="eastAsia"/>
          <w:sz w:val="24"/>
          <w:szCs w:val="24"/>
        </w:rPr>
        <w:t xml:space="preserve"> tumor characteristics, including tumor grade (low and high), MVI (absence and presence), tumor stage (low and high), and different CLIP, BCLC and Okuda </w:t>
      </w:r>
      <w:r w:rsidRPr="005D577A">
        <w:rPr>
          <w:rFonts w:ascii="Times New Roman" w:hAnsi="Times New Roman" w:cs="Times New Roman"/>
          <w:sz w:val="24"/>
          <w:szCs w:val="24"/>
        </w:rPr>
        <w:t>stages</w:t>
      </w:r>
      <w:r w:rsidRPr="005D577A">
        <w:rPr>
          <w:rFonts w:ascii="Times New Roman" w:hAnsi="Times New Roman" w:cs="Times New Roman" w:hint="eastAsia"/>
          <w:sz w:val="24"/>
          <w:szCs w:val="24"/>
        </w:rPr>
        <w:t>.</w:t>
      </w:r>
    </w:p>
    <w:p w:rsidR="00E139E6" w:rsidRPr="005D577A" w:rsidRDefault="00E139E6">
      <w:pPr>
        <w:spacing w:line="480" w:lineRule="auto"/>
        <w:rPr>
          <w:rFonts w:ascii="Times New Roman" w:hAnsi="Times New Roman" w:cs="Times New Roman"/>
          <w:sz w:val="24"/>
          <w:szCs w:val="24"/>
        </w:rPr>
      </w:pPr>
      <w:r w:rsidRPr="005D577A">
        <w:rPr>
          <w:rFonts w:ascii="Times New Roman" w:hAnsi="Times New Roman"/>
          <w:sz w:val="24"/>
          <w:szCs w:val="24"/>
        </w:rPr>
        <w:t xml:space="preserve">The current nomogram </w:t>
      </w:r>
      <w:r w:rsidR="00125263">
        <w:rPr>
          <w:rFonts w:ascii="Times New Roman" w:hAnsi="Times New Roman"/>
          <w:sz w:val="24"/>
          <w:szCs w:val="24"/>
        </w:rPr>
        <w:t>has several potential benefits</w:t>
      </w:r>
      <w:r w:rsidRPr="005D577A">
        <w:rPr>
          <w:rFonts w:ascii="Times New Roman" w:hAnsi="Times New Roman"/>
          <w:sz w:val="24"/>
          <w:szCs w:val="24"/>
        </w:rPr>
        <w:t xml:space="preserve">. First, it had an accurate and reproducible prediction for </w:t>
      </w:r>
      <w:r w:rsidRPr="005D577A">
        <w:rPr>
          <w:rFonts w:ascii="Times New Roman" w:hAnsi="Times New Roman" w:hint="eastAsia"/>
          <w:sz w:val="24"/>
          <w:szCs w:val="24"/>
        </w:rPr>
        <w:t>OS of HCC</w:t>
      </w:r>
      <w:r w:rsidRPr="005D577A">
        <w:rPr>
          <w:rFonts w:ascii="Times New Roman" w:hAnsi="Times New Roman"/>
          <w:sz w:val="24"/>
          <w:szCs w:val="24"/>
        </w:rPr>
        <w:t>. Second, the parameters in the nomogram could be easily obtained in standard hospitalization</w:t>
      </w:r>
      <w:r w:rsidRPr="005D577A">
        <w:rPr>
          <w:rFonts w:ascii="Times New Roman" w:hAnsi="Times New Roman" w:cs="Times New Roman"/>
          <w:sz w:val="24"/>
        </w:rPr>
        <w:t xml:space="preserve"> settings. Third, it </w:t>
      </w:r>
      <w:r w:rsidRPr="005D577A">
        <w:rPr>
          <w:rFonts w:ascii="Times New Roman" w:hAnsi="Times New Roman" w:cs="Times New Roman"/>
          <w:sz w:val="24"/>
          <w:szCs w:val="24"/>
        </w:rPr>
        <w:t>provide</w:t>
      </w:r>
      <w:r w:rsidRPr="005D577A">
        <w:rPr>
          <w:rFonts w:ascii="Times New Roman" w:hAnsi="Times New Roman" w:cs="Times New Roman"/>
          <w:sz w:val="24"/>
        </w:rPr>
        <w:t>d</w:t>
      </w:r>
      <w:r w:rsidRPr="005D577A">
        <w:rPr>
          <w:rFonts w:ascii="Times New Roman" w:hAnsi="Times New Roman" w:cs="Times New Roman"/>
          <w:sz w:val="24"/>
          <w:szCs w:val="24"/>
        </w:rPr>
        <w:t xml:space="preserve"> user-friendly</w:t>
      </w:r>
      <w:r w:rsidRPr="005D577A">
        <w:rPr>
          <w:rFonts w:ascii="Times New Roman" w:hAnsi="Times New Roman" w:cs="Times New Roman"/>
          <w:sz w:val="24"/>
        </w:rPr>
        <w:t xml:space="preserve"> interface</w:t>
      </w:r>
      <w:r w:rsidRPr="005D577A">
        <w:rPr>
          <w:rFonts w:ascii="Times New Roman" w:hAnsi="Times New Roman" w:cs="Times New Roman"/>
          <w:sz w:val="24"/>
          <w:szCs w:val="24"/>
        </w:rPr>
        <w:t>, without requiring computer software</w:t>
      </w:r>
      <w:r w:rsidRPr="005D577A">
        <w:rPr>
          <w:rFonts w:ascii="Times New Roman" w:hAnsi="Times New Roman" w:cs="Times New Roman"/>
          <w:sz w:val="24"/>
        </w:rPr>
        <w:t>.</w:t>
      </w:r>
      <w:r w:rsidRPr="005D577A">
        <w:rPr>
          <w:rFonts w:ascii="Times New Roman" w:hAnsi="Times New Roman" w:cs="Times New Roman" w:hint="eastAsia"/>
          <w:sz w:val="24"/>
        </w:rPr>
        <w:t xml:space="preserve"> </w:t>
      </w:r>
      <w:r w:rsidRPr="005D577A">
        <w:rPr>
          <w:rFonts w:ascii="Times New Roman" w:hAnsi="Times New Roman" w:cs="Times New Roman"/>
          <w:sz w:val="24"/>
          <w:szCs w:val="24"/>
        </w:rPr>
        <w:t xml:space="preserve">The physicians could perform an individualized survival prediction through this easy-to-use scoring system </w:t>
      </w:r>
      <w:r w:rsidRPr="005D577A">
        <w:rPr>
          <w:rFonts w:ascii="Times New Roman" w:hAnsi="Times New Roman" w:cs="Times New Roman"/>
          <w:noProof/>
          <w:sz w:val="24"/>
          <w:szCs w:val="24"/>
          <w:vertAlign w:val="superscript"/>
        </w:rPr>
        <w:t>4</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Identifying subgroups of patients at different risk for </w:t>
      </w:r>
      <w:r w:rsidRPr="005D577A">
        <w:rPr>
          <w:rFonts w:ascii="Times New Roman" w:hAnsi="Times New Roman" w:cs="Times New Roman" w:hint="eastAsia"/>
          <w:sz w:val="24"/>
          <w:szCs w:val="24"/>
        </w:rPr>
        <w:t>mortality</w:t>
      </w:r>
      <w:r w:rsidRPr="005D577A">
        <w:rPr>
          <w:rFonts w:ascii="Times New Roman" w:hAnsi="Times New Roman" w:cs="Times New Roman"/>
          <w:sz w:val="24"/>
          <w:szCs w:val="24"/>
        </w:rPr>
        <w:t xml:space="preserve"> might have an impact on the treatment or care option. This scoring system should help physicians to select patients who need additional therapy or intensive follow-up. In addition, this tool could provide information for patient stratification in the design of clinical study, gaining better equivalence between study arms. </w:t>
      </w:r>
    </w:p>
    <w:p w:rsidR="00E139E6" w:rsidRPr="005D577A" w:rsidRDefault="00E139E6">
      <w:pPr>
        <w:spacing w:line="480" w:lineRule="auto"/>
        <w:rPr>
          <w:rFonts w:ascii="Times New Roman" w:hAnsi="Times New Roman" w:cs="Times New Roman"/>
          <w:kern w:val="0"/>
          <w:sz w:val="24"/>
          <w:szCs w:val="24"/>
        </w:rPr>
      </w:pPr>
      <w:r w:rsidRPr="005D577A">
        <w:rPr>
          <w:rFonts w:ascii="Times New Roman" w:hAnsi="Times New Roman" w:cs="Times New Roman"/>
          <w:kern w:val="0"/>
          <w:sz w:val="24"/>
          <w:szCs w:val="24"/>
        </w:rPr>
        <w:t xml:space="preserve">In conclusion, </w:t>
      </w:r>
      <w:r w:rsidRPr="005D577A">
        <w:rPr>
          <w:rFonts w:ascii="Times New Roman" w:hAnsi="Times New Roman" w:cs="Times New Roman" w:hint="eastAsia"/>
          <w:kern w:val="0"/>
          <w:sz w:val="24"/>
          <w:szCs w:val="24"/>
        </w:rPr>
        <w:t>t</w:t>
      </w:r>
      <w:r w:rsidRPr="005D577A">
        <w:rPr>
          <w:rFonts w:ascii="Times New Roman" w:hAnsi="Times New Roman" w:cs="Times New Roman"/>
          <w:kern w:val="0"/>
          <w:sz w:val="24"/>
          <w:szCs w:val="24"/>
        </w:rPr>
        <w:t xml:space="preserve">he prognostic nomogram </w:t>
      </w:r>
      <w:r w:rsidRPr="005D577A">
        <w:rPr>
          <w:rFonts w:ascii="Times New Roman" w:hAnsi="Times New Roman" w:cs="Times New Roman" w:hint="eastAsia"/>
          <w:kern w:val="0"/>
          <w:sz w:val="24"/>
          <w:szCs w:val="24"/>
        </w:rPr>
        <w:t xml:space="preserve">integrated </w:t>
      </w:r>
      <w:r w:rsidRPr="005D577A">
        <w:rPr>
          <w:rFonts w:ascii="Times New Roman" w:hAnsi="Times New Roman" w:cs="Times New Roman"/>
          <w:kern w:val="0"/>
          <w:sz w:val="24"/>
          <w:szCs w:val="24"/>
        </w:rPr>
        <w:t>hepatic reserve</w:t>
      </w:r>
      <w:r w:rsidRPr="005D577A">
        <w:rPr>
          <w:rFonts w:ascii="Times New Roman" w:hAnsi="Times New Roman" w:cs="Times New Roman" w:hint="eastAsia"/>
          <w:kern w:val="0"/>
          <w:sz w:val="24"/>
          <w:szCs w:val="24"/>
        </w:rPr>
        <w:t xml:space="preserve"> and tumor characteristics </w:t>
      </w:r>
      <w:r w:rsidR="00125263">
        <w:rPr>
          <w:rFonts w:ascii="Times New Roman" w:hAnsi="Times New Roman" w:cs="Times New Roman"/>
          <w:kern w:val="0"/>
          <w:sz w:val="24"/>
          <w:szCs w:val="24"/>
        </w:rPr>
        <w:t xml:space="preserve">to </w:t>
      </w:r>
      <w:r w:rsidRPr="005D577A">
        <w:rPr>
          <w:rFonts w:ascii="Times New Roman" w:hAnsi="Times New Roman" w:cs="Times New Roman"/>
          <w:kern w:val="0"/>
          <w:sz w:val="24"/>
          <w:szCs w:val="24"/>
        </w:rPr>
        <w:t>provide an individualized risk estimat</w:t>
      </w:r>
      <w:r w:rsidRPr="005D577A">
        <w:rPr>
          <w:rFonts w:ascii="Times New Roman" w:hAnsi="Times New Roman" w:cs="Times New Roman" w:hint="eastAsia"/>
          <w:kern w:val="0"/>
          <w:sz w:val="24"/>
          <w:szCs w:val="24"/>
        </w:rPr>
        <w:t>ion</w:t>
      </w:r>
      <w:r w:rsidRPr="005D577A">
        <w:rPr>
          <w:rFonts w:ascii="Times New Roman" w:hAnsi="Times New Roman" w:cs="Times New Roman"/>
          <w:kern w:val="0"/>
          <w:sz w:val="24"/>
          <w:szCs w:val="24"/>
        </w:rPr>
        <w:t xml:space="preserve"> of </w:t>
      </w:r>
      <w:r w:rsidRPr="005D577A">
        <w:rPr>
          <w:rFonts w:ascii="Times New Roman" w:hAnsi="Times New Roman" w:cs="Times New Roman" w:hint="eastAsia"/>
          <w:kern w:val="0"/>
          <w:sz w:val="24"/>
          <w:szCs w:val="24"/>
        </w:rPr>
        <w:t>OS</w:t>
      </w:r>
      <w:r w:rsidRPr="005D577A">
        <w:rPr>
          <w:rFonts w:ascii="Times New Roman" w:hAnsi="Times New Roman" w:cs="Times New Roman"/>
          <w:kern w:val="0"/>
          <w:sz w:val="24"/>
          <w:szCs w:val="24"/>
        </w:rPr>
        <w:t xml:space="preserve"> in patients with </w:t>
      </w:r>
      <w:r w:rsidRPr="005D577A">
        <w:rPr>
          <w:rFonts w:ascii="Times New Roman" w:hAnsi="Times New Roman" w:cs="Times New Roman" w:hint="eastAsia"/>
          <w:kern w:val="0"/>
          <w:sz w:val="24"/>
          <w:szCs w:val="24"/>
        </w:rPr>
        <w:t xml:space="preserve">HCC after </w:t>
      </w:r>
      <w:r w:rsidRPr="005D577A">
        <w:rPr>
          <w:rFonts w:ascii="Times New Roman" w:hAnsi="Times New Roman" w:cs="Times New Roman"/>
          <w:kern w:val="0"/>
          <w:sz w:val="24"/>
          <w:szCs w:val="24"/>
        </w:rPr>
        <w:t>liver</w:t>
      </w:r>
      <w:r w:rsidRPr="005D577A" w:rsidDel="00905353">
        <w:rPr>
          <w:rFonts w:ascii="Times New Roman" w:hAnsi="Times New Roman" w:cs="Times New Roman" w:hint="eastAsia"/>
          <w:kern w:val="0"/>
          <w:sz w:val="24"/>
          <w:szCs w:val="24"/>
        </w:rPr>
        <w:t xml:space="preserve"> </w:t>
      </w:r>
      <w:r w:rsidRPr="005D577A">
        <w:rPr>
          <w:rFonts w:ascii="Times New Roman" w:hAnsi="Times New Roman" w:cs="Times New Roman" w:hint="eastAsia"/>
          <w:kern w:val="0"/>
          <w:sz w:val="24"/>
          <w:szCs w:val="24"/>
        </w:rPr>
        <w:t xml:space="preserve">resection. </w:t>
      </w:r>
      <w:r w:rsidRPr="005D577A">
        <w:rPr>
          <w:rFonts w:ascii="Times New Roman" w:hAnsi="Times New Roman" w:cs="Times New Roman"/>
          <w:kern w:val="0"/>
          <w:sz w:val="24"/>
          <w:szCs w:val="24"/>
        </w:rPr>
        <w:t>It could be offered to clinicians to improve their prognostication for patients and strengthen prognosis-based decision making for each patient.</w:t>
      </w:r>
    </w:p>
    <w:p w:rsidR="00BB5082" w:rsidRPr="005D577A" w:rsidRDefault="00BB5082" w:rsidP="00BB5082">
      <w:pPr>
        <w:widowControl/>
        <w:spacing w:line="480" w:lineRule="auto"/>
        <w:jc w:val="left"/>
      </w:pPr>
    </w:p>
    <w:p w:rsidR="00BB5082" w:rsidRPr="005D577A" w:rsidRDefault="00BB5082" w:rsidP="00BB5082">
      <w:pPr>
        <w:widowControl/>
        <w:spacing w:line="480" w:lineRule="auto"/>
        <w:jc w:val="left"/>
        <w:rPr>
          <w:rFonts w:ascii="Times New Roman" w:hAnsi="Times New Roman" w:cs="Times New Roman"/>
          <w:sz w:val="24"/>
          <w:szCs w:val="24"/>
        </w:rPr>
      </w:pPr>
      <w:proofErr w:type="spellStart"/>
      <w:r w:rsidRPr="005D577A">
        <w:rPr>
          <w:rFonts w:ascii="Times New Roman" w:hAnsi="Times New Roman" w:cs="Times New Roman"/>
          <w:sz w:val="24"/>
          <w:szCs w:val="24"/>
        </w:rPr>
        <w:lastRenderedPageBreak/>
        <w:t>Referrences</w:t>
      </w:r>
      <w:proofErr w:type="spellEnd"/>
      <w:r w:rsidRPr="005D577A">
        <w:rPr>
          <w:rFonts w:ascii="Times New Roman" w:cs="Times New Roman"/>
          <w:sz w:val="24"/>
          <w:szCs w:val="24"/>
        </w:rPr>
        <w:t>：</w:t>
      </w:r>
    </w:p>
    <w:p w:rsidR="00BB5082" w:rsidRPr="005D577A" w:rsidRDefault="00131513" w:rsidP="00BB5082">
      <w:pPr>
        <w:pStyle w:val="EndNoteBibliography"/>
        <w:ind w:left="426" w:hangingChars="213" w:hanging="426"/>
        <w:rPr>
          <w:noProof/>
        </w:rPr>
      </w:pPr>
      <w:r w:rsidRPr="005D577A">
        <w:fldChar w:fldCharType="begin"/>
      </w:r>
      <w:r w:rsidR="00876DF1" w:rsidRPr="005D577A">
        <w:instrText xml:space="preserve"> ADDIN EN.REFLIST </w:instrText>
      </w:r>
      <w:r w:rsidRPr="005D577A">
        <w:fldChar w:fldCharType="separate"/>
      </w:r>
      <w:bookmarkStart w:id="29" w:name="_ENREF_1"/>
      <w:r w:rsidR="00BB5082" w:rsidRPr="005D577A">
        <w:rPr>
          <w:noProof/>
        </w:rPr>
        <w:t>1.</w:t>
      </w:r>
      <w:r w:rsidR="00BB5082" w:rsidRPr="005D577A">
        <w:rPr>
          <w:noProof/>
        </w:rPr>
        <w:tab/>
        <w:t xml:space="preserve">Forner A, Llovet JM, Bruix J. Hepatocellular carcinoma. </w:t>
      </w:r>
      <w:r w:rsidR="00BB5082" w:rsidRPr="005D577A">
        <w:rPr>
          <w:i/>
          <w:noProof/>
        </w:rPr>
        <w:t xml:space="preserve">Lancet </w:t>
      </w:r>
      <w:r w:rsidR="00BB5082" w:rsidRPr="005D577A">
        <w:rPr>
          <w:noProof/>
        </w:rPr>
        <w:t>2012;</w:t>
      </w:r>
      <w:r w:rsidR="00BB5082" w:rsidRPr="005D577A">
        <w:rPr>
          <w:b/>
          <w:noProof/>
        </w:rPr>
        <w:t>379</w:t>
      </w:r>
      <w:r w:rsidR="00BB5082" w:rsidRPr="005D577A">
        <w:rPr>
          <w:noProof/>
        </w:rPr>
        <w:t>(9822):1245-55.</w:t>
      </w:r>
      <w:bookmarkEnd w:id="29"/>
    </w:p>
    <w:p w:rsidR="00BB5082" w:rsidRPr="005D577A" w:rsidRDefault="00BB5082" w:rsidP="00BB5082">
      <w:pPr>
        <w:pStyle w:val="EndNoteBibliography"/>
        <w:ind w:left="426" w:hangingChars="213" w:hanging="426"/>
        <w:rPr>
          <w:noProof/>
        </w:rPr>
      </w:pPr>
      <w:bookmarkStart w:id="30" w:name="_ENREF_2"/>
      <w:r w:rsidRPr="005D577A">
        <w:rPr>
          <w:noProof/>
        </w:rPr>
        <w:t>2.</w:t>
      </w:r>
      <w:r w:rsidRPr="005D577A">
        <w:rPr>
          <w:noProof/>
        </w:rPr>
        <w:tab/>
        <w:t xml:space="preserve">Bruix J, Reig M, Sherman M. Evidence-Based Diagnosis, Staging, and Treatment of Patients With Hepatocellular Carcinoma. </w:t>
      </w:r>
      <w:r w:rsidRPr="005D577A">
        <w:rPr>
          <w:i/>
          <w:noProof/>
        </w:rPr>
        <w:t xml:space="preserve">Gastroenterology </w:t>
      </w:r>
      <w:r w:rsidRPr="005D577A">
        <w:rPr>
          <w:noProof/>
        </w:rPr>
        <w:t>2016;</w:t>
      </w:r>
      <w:r w:rsidRPr="005D577A">
        <w:rPr>
          <w:b/>
          <w:noProof/>
        </w:rPr>
        <w:t>150</w:t>
      </w:r>
      <w:r w:rsidRPr="005D577A">
        <w:rPr>
          <w:noProof/>
        </w:rPr>
        <w:t>(4):835-53.</w:t>
      </w:r>
      <w:bookmarkEnd w:id="30"/>
    </w:p>
    <w:p w:rsidR="00BB5082" w:rsidRPr="005D577A" w:rsidRDefault="00BB5082" w:rsidP="00BB5082">
      <w:pPr>
        <w:pStyle w:val="EndNoteBibliography"/>
        <w:ind w:left="426" w:hangingChars="213" w:hanging="426"/>
        <w:rPr>
          <w:noProof/>
        </w:rPr>
      </w:pPr>
      <w:bookmarkStart w:id="31" w:name="_ENREF_3"/>
      <w:r w:rsidRPr="005D577A">
        <w:rPr>
          <w:noProof/>
        </w:rPr>
        <w:t>3.</w:t>
      </w:r>
      <w:r w:rsidRPr="005D577A">
        <w:rPr>
          <w:noProof/>
        </w:rPr>
        <w:tab/>
        <w:t>Pinato DJ, Yen C, Bettinger D, et al. The albumin-bilirubin grade improves hepatic reserve estimation post-</w:t>
      </w:r>
      <w:bookmarkStart w:id="32" w:name="_GoBack"/>
      <w:bookmarkEnd w:id="32"/>
      <w:r w:rsidRPr="005D577A">
        <w:rPr>
          <w:noProof/>
        </w:rPr>
        <w:t xml:space="preserve">sorafenib failure: implications for drug development. </w:t>
      </w:r>
      <w:r w:rsidRPr="005D577A">
        <w:rPr>
          <w:i/>
          <w:noProof/>
        </w:rPr>
        <w:t xml:space="preserve">Alimentary pharmacology &amp; therapeutics </w:t>
      </w:r>
      <w:r w:rsidRPr="005D577A">
        <w:rPr>
          <w:noProof/>
        </w:rPr>
        <w:t>2017;</w:t>
      </w:r>
      <w:r w:rsidRPr="005D577A">
        <w:rPr>
          <w:b/>
          <w:noProof/>
        </w:rPr>
        <w:t>45</w:t>
      </w:r>
      <w:r w:rsidRPr="005D577A">
        <w:rPr>
          <w:noProof/>
        </w:rPr>
        <w:t>(5):714-722.</w:t>
      </w:r>
      <w:bookmarkEnd w:id="31"/>
    </w:p>
    <w:p w:rsidR="00BB5082" w:rsidRPr="005D577A" w:rsidRDefault="00BB5082" w:rsidP="00BB5082">
      <w:pPr>
        <w:pStyle w:val="EndNoteBibliography"/>
        <w:ind w:left="426" w:hangingChars="213" w:hanging="426"/>
        <w:rPr>
          <w:noProof/>
        </w:rPr>
      </w:pPr>
      <w:bookmarkStart w:id="33" w:name="_ENREF_4"/>
      <w:r w:rsidRPr="005D577A">
        <w:rPr>
          <w:noProof/>
        </w:rPr>
        <w:t>4.</w:t>
      </w:r>
      <w:r w:rsidRPr="005D577A">
        <w:rPr>
          <w:noProof/>
        </w:rPr>
        <w:tab/>
        <w:t xml:space="preserve">Forner A, Gilabert M, Bruix J, Raoul JL. Treatment of intermediate-stage hepatocellular carcinoma. </w:t>
      </w:r>
      <w:r w:rsidRPr="005D577A">
        <w:rPr>
          <w:i/>
          <w:noProof/>
        </w:rPr>
        <w:t xml:space="preserve">Nature reviews. Clinical oncology </w:t>
      </w:r>
      <w:r w:rsidRPr="005D577A">
        <w:rPr>
          <w:noProof/>
        </w:rPr>
        <w:t>2014;</w:t>
      </w:r>
      <w:r w:rsidRPr="005D577A">
        <w:rPr>
          <w:b/>
          <w:noProof/>
        </w:rPr>
        <w:t>11</w:t>
      </w:r>
      <w:r w:rsidRPr="005D577A">
        <w:rPr>
          <w:noProof/>
        </w:rPr>
        <w:t>(9):525-35.</w:t>
      </w:r>
      <w:bookmarkEnd w:id="33"/>
    </w:p>
    <w:p w:rsidR="00BB5082" w:rsidRPr="005D577A" w:rsidRDefault="00BB5082" w:rsidP="00BB5082">
      <w:pPr>
        <w:pStyle w:val="EndNoteBibliography"/>
        <w:ind w:left="426" w:hangingChars="213" w:hanging="426"/>
        <w:rPr>
          <w:noProof/>
        </w:rPr>
      </w:pPr>
      <w:bookmarkStart w:id="34" w:name="_ENREF_5"/>
      <w:r w:rsidRPr="005D577A">
        <w:rPr>
          <w:noProof/>
        </w:rPr>
        <w:t>5.</w:t>
      </w:r>
      <w:r w:rsidRPr="005D577A">
        <w:rPr>
          <w:noProof/>
        </w:rPr>
        <w:tab/>
        <w:t xml:space="preserve">Ueno S, Tanabe G, Sako K, et al. Discrimination value of the new western prognostic system (CLIP score) for hepatocellular carcinoma in 662 Japanese patients. Cancer of the Liver Italian Program. </w:t>
      </w:r>
      <w:r w:rsidRPr="005D577A">
        <w:rPr>
          <w:i/>
          <w:noProof/>
        </w:rPr>
        <w:t xml:space="preserve">Hepatology </w:t>
      </w:r>
      <w:r w:rsidRPr="005D577A">
        <w:rPr>
          <w:noProof/>
        </w:rPr>
        <w:t>2001;</w:t>
      </w:r>
      <w:r w:rsidRPr="005D577A">
        <w:rPr>
          <w:b/>
          <w:noProof/>
        </w:rPr>
        <w:t>34</w:t>
      </w:r>
      <w:r w:rsidRPr="005D577A">
        <w:rPr>
          <w:noProof/>
        </w:rPr>
        <w:t>(3):529-34.</w:t>
      </w:r>
      <w:bookmarkEnd w:id="34"/>
    </w:p>
    <w:p w:rsidR="00BB5082" w:rsidRPr="005D577A" w:rsidRDefault="00BB5082" w:rsidP="00BB5082">
      <w:pPr>
        <w:pStyle w:val="EndNoteBibliography"/>
        <w:ind w:left="426" w:hangingChars="213" w:hanging="426"/>
        <w:rPr>
          <w:noProof/>
        </w:rPr>
      </w:pPr>
      <w:bookmarkStart w:id="35" w:name="_ENREF_6"/>
      <w:r w:rsidRPr="005D577A">
        <w:rPr>
          <w:noProof/>
        </w:rPr>
        <w:t>6.</w:t>
      </w:r>
      <w:r w:rsidRPr="005D577A">
        <w:rPr>
          <w:noProof/>
        </w:rPr>
        <w:tab/>
        <w:t xml:space="preserve">Llovet JM, Bru C, Bruix J. Prognosis of hepatocellular carcinoma: the BCLC staging classification. </w:t>
      </w:r>
      <w:r w:rsidRPr="005D577A">
        <w:rPr>
          <w:i/>
          <w:noProof/>
        </w:rPr>
        <w:t xml:space="preserve">Seminars in liver disease </w:t>
      </w:r>
      <w:r w:rsidRPr="005D577A">
        <w:rPr>
          <w:noProof/>
        </w:rPr>
        <w:t>1999;</w:t>
      </w:r>
      <w:r w:rsidRPr="005D577A">
        <w:rPr>
          <w:b/>
          <w:noProof/>
        </w:rPr>
        <w:t>19</w:t>
      </w:r>
      <w:r w:rsidRPr="005D577A">
        <w:rPr>
          <w:noProof/>
        </w:rPr>
        <w:t>(3):329-38.</w:t>
      </w:r>
      <w:bookmarkEnd w:id="35"/>
    </w:p>
    <w:p w:rsidR="00BB5082" w:rsidRPr="005D577A" w:rsidRDefault="00BB5082" w:rsidP="00BB5082">
      <w:pPr>
        <w:pStyle w:val="EndNoteBibliography"/>
        <w:ind w:left="426" w:hangingChars="213" w:hanging="426"/>
        <w:rPr>
          <w:noProof/>
        </w:rPr>
      </w:pPr>
      <w:bookmarkStart w:id="36" w:name="_ENREF_7"/>
      <w:r w:rsidRPr="005D577A">
        <w:rPr>
          <w:noProof/>
        </w:rPr>
        <w:t>7.</w:t>
      </w:r>
      <w:r w:rsidRPr="005D577A">
        <w:rPr>
          <w:noProof/>
        </w:rPr>
        <w:tab/>
        <w:t xml:space="preserve">Testa R, Testa E, Giannini E, et al. Trans-catheter arterial chemoembolisation for hepatocellular carcinoma in patients with viral cirrhosis: role of combined staging systems, Cancer Liver Italian Program (CLIP) and Model for End-stage Liver Disease (MELD), in predicting outcome after treatment. </w:t>
      </w:r>
      <w:r w:rsidRPr="005D577A">
        <w:rPr>
          <w:i/>
          <w:noProof/>
        </w:rPr>
        <w:t xml:space="preserve">Alimentary pharmacology &amp; therapeutics </w:t>
      </w:r>
      <w:r w:rsidRPr="005D577A">
        <w:rPr>
          <w:noProof/>
        </w:rPr>
        <w:t>2003;</w:t>
      </w:r>
      <w:r w:rsidRPr="005D577A">
        <w:rPr>
          <w:b/>
          <w:noProof/>
        </w:rPr>
        <w:t>17</w:t>
      </w:r>
      <w:r w:rsidRPr="005D577A">
        <w:rPr>
          <w:noProof/>
        </w:rPr>
        <w:t>(12):1563-9.</w:t>
      </w:r>
      <w:bookmarkEnd w:id="36"/>
    </w:p>
    <w:p w:rsidR="00BB5082" w:rsidRPr="005D577A" w:rsidRDefault="00BB5082" w:rsidP="00BB5082">
      <w:pPr>
        <w:pStyle w:val="EndNoteBibliography"/>
        <w:ind w:left="426" w:hangingChars="213" w:hanging="426"/>
        <w:rPr>
          <w:noProof/>
        </w:rPr>
      </w:pPr>
      <w:bookmarkStart w:id="37" w:name="_ENREF_8"/>
      <w:r w:rsidRPr="005D577A">
        <w:rPr>
          <w:noProof/>
        </w:rPr>
        <w:t>8.</w:t>
      </w:r>
      <w:r w:rsidRPr="005D577A">
        <w:rPr>
          <w:noProof/>
        </w:rPr>
        <w:tab/>
        <w:t xml:space="preserve">Edge SB, Compton CC. The American Joint Committee on Cancer: the 7th edition of the AJCC cancer staging manual and the future of TNM. </w:t>
      </w:r>
      <w:r w:rsidRPr="005D577A">
        <w:rPr>
          <w:i/>
          <w:noProof/>
        </w:rPr>
        <w:t xml:space="preserve">Annals of surgical oncology </w:t>
      </w:r>
      <w:r w:rsidRPr="005D577A">
        <w:rPr>
          <w:noProof/>
        </w:rPr>
        <w:t>2010;</w:t>
      </w:r>
      <w:r w:rsidRPr="005D577A">
        <w:rPr>
          <w:b/>
          <w:noProof/>
        </w:rPr>
        <w:t>17</w:t>
      </w:r>
      <w:r w:rsidRPr="005D577A">
        <w:rPr>
          <w:noProof/>
        </w:rPr>
        <w:t>(6):1471-4.</w:t>
      </w:r>
      <w:bookmarkEnd w:id="37"/>
    </w:p>
    <w:p w:rsidR="00BB5082" w:rsidRPr="005D577A" w:rsidRDefault="00BB5082" w:rsidP="00BB5082">
      <w:pPr>
        <w:pStyle w:val="EndNoteBibliography"/>
        <w:ind w:left="426" w:hangingChars="213" w:hanging="426"/>
        <w:rPr>
          <w:noProof/>
        </w:rPr>
      </w:pPr>
      <w:bookmarkStart w:id="38" w:name="_ENREF_9"/>
      <w:r w:rsidRPr="005D577A">
        <w:rPr>
          <w:noProof/>
        </w:rPr>
        <w:t>9.</w:t>
      </w:r>
      <w:r w:rsidRPr="005D577A">
        <w:rPr>
          <w:noProof/>
        </w:rPr>
        <w:tab/>
        <w:t xml:space="preserve">Guglielmi A, Ruzzenente A, Pachera S, et al. Comparison of seven staging systems in cirrhotic patients with hepatocellular carcinoma in a cohort of patients who underwent radiofrequency ablation with complete response. </w:t>
      </w:r>
      <w:r w:rsidRPr="005D577A">
        <w:rPr>
          <w:i/>
          <w:noProof/>
        </w:rPr>
        <w:t xml:space="preserve">The American journal of gastroenterology </w:t>
      </w:r>
      <w:r w:rsidRPr="005D577A">
        <w:rPr>
          <w:noProof/>
        </w:rPr>
        <w:t>2008;</w:t>
      </w:r>
      <w:r w:rsidRPr="005D577A">
        <w:rPr>
          <w:b/>
          <w:noProof/>
        </w:rPr>
        <w:t>103</w:t>
      </w:r>
      <w:r w:rsidRPr="005D577A">
        <w:rPr>
          <w:noProof/>
        </w:rPr>
        <w:t>(3):597-604.</w:t>
      </w:r>
      <w:bookmarkEnd w:id="38"/>
    </w:p>
    <w:p w:rsidR="00BB5082" w:rsidRPr="005D577A" w:rsidRDefault="00BB5082" w:rsidP="00BB5082">
      <w:pPr>
        <w:pStyle w:val="EndNoteBibliography"/>
        <w:ind w:left="426" w:hangingChars="213" w:hanging="426"/>
        <w:rPr>
          <w:noProof/>
        </w:rPr>
      </w:pPr>
      <w:bookmarkStart w:id="39" w:name="_ENREF_10"/>
      <w:r w:rsidRPr="005D577A">
        <w:rPr>
          <w:noProof/>
        </w:rPr>
        <w:t>10.</w:t>
      </w:r>
      <w:r w:rsidRPr="005D577A">
        <w:rPr>
          <w:noProof/>
        </w:rPr>
        <w:tab/>
        <w:t xml:space="preserve">Johnson PJ, Berhane S, Kagebayashi C, et al. Assessment of liver function in patients with hepatocellular carcinoma: a new evidence-based approach-the ALBI grade. </w:t>
      </w:r>
      <w:r w:rsidRPr="005D577A">
        <w:rPr>
          <w:i/>
          <w:noProof/>
        </w:rPr>
        <w:t xml:space="preserve">Journal of clinical oncology : official journal of the American Society of Clinical Oncology </w:t>
      </w:r>
      <w:r w:rsidRPr="005D577A">
        <w:rPr>
          <w:noProof/>
        </w:rPr>
        <w:t>2015;</w:t>
      </w:r>
      <w:r w:rsidRPr="005D577A">
        <w:rPr>
          <w:b/>
          <w:noProof/>
        </w:rPr>
        <w:t>33</w:t>
      </w:r>
      <w:r w:rsidRPr="005D577A">
        <w:rPr>
          <w:noProof/>
        </w:rPr>
        <w:t>(6):550-8.</w:t>
      </w:r>
      <w:bookmarkEnd w:id="39"/>
    </w:p>
    <w:p w:rsidR="00BB5082" w:rsidRPr="005D577A" w:rsidRDefault="00BB5082" w:rsidP="00BB5082">
      <w:pPr>
        <w:pStyle w:val="EndNoteBibliography"/>
        <w:ind w:left="426" w:hangingChars="213" w:hanging="426"/>
        <w:rPr>
          <w:noProof/>
        </w:rPr>
      </w:pPr>
      <w:bookmarkStart w:id="40" w:name="_ENREF_11"/>
      <w:r w:rsidRPr="005D577A">
        <w:rPr>
          <w:noProof/>
        </w:rPr>
        <w:t>11.</w:t>
      </w:r>
      <w:r w:rsidRPr="005D577A">
        <w:rPr>
          <w:noProof/>
        </w:rPr>
        <w:tab/>
        <w:t xml:space="preserve">Waked I, Berhane S, Toyoda H, et al. Transarterial chemo-embolisation of hepatocellular carcinoma: impact of liver function and vascular invasion. </w:t>
      </w:r>
      <w:r w:rsidRPr="005D577A">
        <w:rPr>
          <w:i/>
          <w:noProof/>
        </w:rPr>
        <w:t xml:space="preserve">British journal of cancer </w:t>
      </w:r>
      <w:r w:rsidRPr="005D577A">
        <w:rPr>
          <w:noProof/>
        </w:rPr>
        <w:t>2017;</w:t>
      </w:r>
      <w:r w:rsidRPr="005D577A">
        <w:rPr>
          <w:b/>
          <w:noProof/>
        </w:rPr>
        <w:t>116</w:t>
      </w:r>
      <w:r w:rsidRPr="005D577A">
        <w:rPr>
          <w:noProof/>
        </w:rPr>
        <w:t>(4):448-454.</w:t>
      </w:r>
      <w:bookmarkEnd w:id="40"/>
    </w:p>
    <w:p w:rsidR="00BB5082" w:rsidRPr="005D577A" w:rsidRDefault="00BB5082" w:rsidP="00BB5082">
      <w:pPr>
        <w:pStyle w:val="EndNoteBibliography"/>
        <w:ind w:left="426" w:hangingChars="213" w:hanging="426"/>
        <w:rPr>
          <w:noProof/>
        </w:rPr>
      </w:pPr>
      <w:bookmarkStart w:id="41" w:name="_ENREF_12"/>
      <w:r w:rsidRPr="005D577A">
        <w:rPr>
          <w:noProof/>
        </w:rPr>
        <w:t>12.</w:t>
      </w:r>
      <w:r w:rsidRPr="005D577A">
        <w:rPr>
          <w:noProof/>
        </w:rPr>
        <w:tab/>
        <w:t xml:space="preserve">Kuo YH, Wang JH, Hung CH, et al. The ALBI grade predicts the prognosis of patients with advanced hepatocellular carcinoma received sorafenib. </w:t>
      </w:r>
      <w:r w:rsidRPr="005D577A">
        <w:rPr>
          <w:i/>
          <w:noProof/>
        </w:rPr>
        <w:t xml:space="preserve">Journal of gastroenterology and hepatology </w:t>
      </w:r>
      <w:r w:rsidRPr="005D577A">
        <w:rPr>
          <w:noProof/>
        </w:rPr>
        <w:t>2017.</w:t>
      </w:r>
      <w:bookmarkEnd w:id="41"/>
    </w:p>
    <w:p w:rsidR="00BB5082" w:rsidRPr="005D577A" w:rsidRDefault="00BB5082" w:rsidP="00BB5082">
      <w:pPr>
        <w:pStyle w:val="EndNoteBibliography"/>
        <w:ind w:left="426" w:hangingChars="213" w:hanging="426"/>
        <w:rPr>
          <w:noProof/>
        </w:rPr>
      </w:pPr>
      <w:bookmarkStart w:id="42" w:name="_ENREF_13"/>
      <w:r w:rsidRPr="005D577A">
        <w:rPr>
          <w:noProof/>
        </w:rPr>
        <w:t>13.</w:t>
      </w:r>
      <w:r w:rsidRPr="005D577A">
        <w:rPr>
          <w:noProof/>
        </w:rPr>
        <w:tab/>
        <w:t xml:space="preserve">Edeline J, Blanc JF, Johnson P, et al. A multicentre comparison between Child Pugh and Albumin-Bilirubin scores in patients treated with sorafenib for Hepatocellular Carcinoma. </w:t>
      </w:r>
      <w:r w:rsidRPr="005D577A">
        <w:rPr>
          <w:i/>
          <w:noProof/>
        </w:rPr>
        <w:t xml:space="preserve">Liver international : official journal of the International Association for the Study of the Liver </w:t>
      </w:r>
      <w:r w:rsidRPr="005D577A">
        <w:rPr>
          <w:noProof/>
        </w:rPr>
        <w:t>2016;</w:t>
      </w:r>
      <w:r w:rsidRPr="005D577A">
        <w:rPr>
          <w:b/>
          <w:noProof/>
        </w:rPr>
        <w:t>36</w:t>
      </w:r>
      <w:r w:rsidRPr="005D577A">
        <w:rPr>
          <w:noProof/>
        </w:rPr>
        <w:t>(12):1821-1828.</w:t>
      </w:r>
      <w:bookmarkEnd w:id="42"/>
    </w:p>
    <w:p w:rsidR="00BB5082" w:rsidRPr="005D577A" w:rsidRDefault="00BB5082" w:rsidP="00BB5082">
      <w:pPr>
        <w:pStyle w:val="EndNoteBibliography"/>
        <w:ind w:left="426" w:hangingChars="213" w:hanging="426"/>
        <w:rPr>
          <w:noProof/>
        </w:rPr>
      </w:pPr>
      <w:bookmarkStart w:id="43" w:name="_ENREF_14"/>
      <w:r w:rsidRPr="005D577A">
        <w:rPr>
          <w:noProof/>
        </w:rPr>
        <w:t>14.</w:t>
      </w:r>
      <w:r w:rsidRPr="005D577A">
        <w:rPr>
          <w:noProof/>
        </w:rPr>
        <w:tab/>
        <w:t xml:space="preserve">Wang YY, Zhong JH, Su ZY, et al. Albumin-bilirubin versus Child-Pugh score as a predictor of outcome after liver resection for hepatocellular carcinoma. </w:t>
      </w:r>
      <w:r w:rsidRPr="005D577A">
        <w:rPr>
          <w:i/>
          <w:noProof/>
        </w:rPr>
        <w:t xml:space="preserve">The British journal of surgery </w:t>
      </w:r>
      <w:r w:rsidRPr="005D577A">
        <w:rPr>
          <w:noProof/>
        </w:rPr>
        <w:t>2016;</w:t>
      </w:r>
      <w:r w:rsidRPr="005D577A">
        <w:rPr>
          <w:b/>
          <w:noProof/>
        </w:rPr>
        <w:t>103</w:t>
      </w:r>
      <w:r w:rsidRPr="005D577A">
        <w:rPr>
          <w:noProof/>
        </w:rPr>
        <w:t>(6):725-734.</w:t>
      </w:r>
      <w:bookmarkEnd w:id="43"/>
    </w:p>
    <w:p w:rsidR="00BB5082" w:rsidRPr="005D577A" w:rsidRDefault="00BB5082" w:rsidP="00BB5082">
      <w:pPr>
        <w:pStyle w:val="EndNoteBibliography"/>
        <w:ind w:left="426" w:hangingChars="213" w:hanging="426"/>
        <w:rPr>
          <w:noProof/>
        </w:rPr>
      </w:pPr>
      <w:bookmarkStart w:id="44" w:name="_ENREF_15"/>
      <w:r w:rsidRPr="005D577A">
        <w:rPr>
          <w:noProof/>
        </w:rPr>
        <w:t>15.</w:t>
      </w:r>
      <w:r w:rsidRPr="005D577A">
        <w:rPr>
          <w:noProof/>
        </w:rPr>
        <w:tab/>
        <w:t xml:space="preserve">Shao YY, Liu TH, Lee YH, Hsu CH, Cheng AL. Modified CLIP with objective liver reserve assessment retains prognosis prediction for patients with advanced hepatocellular carcinoma. </w:t>
      </w:r>
      <w:r w:rsidRPr="005D577A">
        <w:rPr>
          <w:i/>
          <w:noProof/>
        </w:rPr>
        <w:t xml:space="preserve">Journal of gastroenterology and hepatology </w:t>
      </w:r>
      <w:r w:rsidRPr="005D577A">
        <w:rPr>
          <w:noProof/>
        </w:rPr>
        <w:t>2016;</w:t>
      </w:r>
      <w:r w:rsidRPr="005D577A">
        <w:rPr>
          <w:b/>
          <w:noProof/>
        </w:rPr>
        <w:t>31</w:t>
      </w:r>
      <w:r w:rsidRPr="005D577A">
        <w:rPr>
          <w:noProof/>
        </w:rPr>
        <w:t>(7):1336-41.</w:t>
      </w:r>
      <w:bookmarkEnd w:id="44"/>
    </w:p>
    <w:p w:rsidR="00BB5082" w:rsidRPr="005D577A" w:rsidRDefault="00BB5082" w:rsidP="00BB5082">
      <w:pPr>
        <w:pStyle w:val="EndNoteBibliography"/>
        <w:ind w:left="426" w:hangingChars="213" w:hanging="426"/>
        <w:rPr>
          <w:noProof/>
        </w:rPr>
      </w:pPr>
      <w:bookmarkStart w:id="45" w:name="_ENREF_16"/>
      <w:r w:rsidRPr="005D577A">
        <w:rPr>
          <w:noProof/>
        </w:rPr>
        <w:t>16.</w:t>
      </w:r>
      <w:r w:rsidRPr="005D577A">
        <w:rPr>
          <w:noProof/>
        </w:rPr>
        <w:tab/>
        <w:t xml:space="preserve">Chan AW, Chong CC, Mo FK, et al. Incorporating albumin-bilirubin grade into the cancer of the liver Italian program system for hepatocellular carcinoma. </w:t>
      </w:r>
      <w:r w:rsidRPr="005D577A">
        <w:rPr>
          <w:i/>
          <w:noProof/>
        </w:rPr>
        <w:t xml:space="preserve">Journal of gastroenterology and hepatology </w:t>
      </w:r>
      <w:r w:rsidRPr="005D577A">
        <w:rPr>
          <w:noProof/>
        </w:rPr>
        <w:t>2017;</w:t>
      </w:r>
      <w:r w:rsidRPr="005D577A">
        <w:rPr>
          <w:b/>
          <w:noProof/>
        </w:rPr>
        <w:t>32</w:t>
      </w:r>
      <w:r w:rsidRPr="005D577A">
        <w:rPr>
          <w:noProof/>
        </w:rPr>
        <w:t>(1):221-228.</w:t>
      </w:r>
      <w:bookmarkEnd w:id="45"/>
    </w:p>
    <w:p w:rsidR="00BB5082" w:rsidRPr="005D577A" w:rsidRDefault="00BB5082" w:rsidP="00BB5082">
      <w:pPr>
        <w:pStyle w:val="EndNoteBibliography"/>
        <w:ind w:left="426" w:hangingChars="213" w:hanging="426"/>
        <w:rPr>
          <w:noProof/>
        </w:rPr>
      </w:pPr>
      <w:bookmarkStart w:id="46" w:name="_ENREF_17"/>
      <w:r w:rsidRPr="005D577A">
        <w:rPr>
          <w:noProof/>
        </w:rPr>
        <w:t>17.</w:t>
      </w:r>
      <w:r w:rsidRPr="005D577A">
        <w:rPr>
          <w:noProof/>
        </w:rPr>
        <w:tab/>
        <w:t xml:space="preserve">Pinato DJ, Sharma R, Allara E, et al. The ALBI grade provides objective hepatic reserve estimation across each BCLC stage of hepatocellular carcinoma. </w:t>
      </w:r>
      <w:r w:rsidRPr="005D577A">
        <w:rPr>
          <w:i/>
          <w:noProof/>
        </w:rPr>
        <w:t xml:space="preserve">Journal of hepatology </w:t>
      </w:r>
      <w:r w:rsidRPr="005D577A">
        <w:rPr>
          <w:noProof/>
        </w:rPr>
        <w:t>2017;</w:t>
      </w:r>
      <w:r w:rsidRPr="005D577A">
        <w:rPr>
          <w:b/>
          <w:noProof/>
        </w:rPr>
        <w:t>66</w:t>
      </w:r>
      <w:r w:rsidRPr="005D577A">
        <w:rPr>
          <w:noProof/>
        </w:rPr>
        <w:t>(2):338-346.</w:t>
      </w:r>
      <w:bookmarkEnd w:id="46"/>
    </w:p>
    <w:p w:rsidR="00BB5082" w:rsidRPr="005D577A" w:rsidRDefault="00BB5082" w:rsidP="00BB5082">
      <w:pPr>
        <w:pStyle w:val="EndNoteBibliography"/>
        <w:ind w:left="426" w:hangingChars="213" w:hanging="426"/>
        <w:rPr>
          <w:noProof/>
        </w:rPr>
      </w:pPr>
      <w:bookmarkStart w:id="47" w:name="_ENREF_18"/>
      <w:r w:rsidRPr="005D577A">
        <w:rPr>
          <w:noProof/>
        </w:rPr>
        <w:t>18.</w:t>
      </w:r>
      <w:r w:rsidRPr="005D577A">
        <w:rPr>
          <w:noProof/>
        </w:rPr>
        <w:tab/>
        <w:t xml:space="preserve">Chan AW, Kumada T, Toyoda H, et al. Integration of albumin-bilirubin (ALBI) score into Barcelona Clinic Liver Cancer (BCLC) system for hepatocellular carcinoma. </w:t>
      </w:r>
      <w:r w:rsidRPr="005D577A">
        <w:rPr>
          <w:i/>
          <w:noProof/>
        </w:rPr>
        <w:t xml:space="preserve">Journal of gastroenterology and hepatology </w:t>
      </w:r>
      <w:r w:rsidRPr="005D577A">
        <w:rPr>
          <w:noProof/>
        </w:rPr>
        <w:t>2016;</w:t>
      </w:r>
      <w:r w:rsidRPr="005D577A">
        <w:rPr>
          <w:b/>
          <w:noProof/>
        </w:rPr>
        <w:t>31</w:t>
      </w:r>
      <w:r w:rsidRPr="005D577A">
        <w:rPr>
          <w:noProof/>
        </w:rPr>
        <w:t>(7):1300-6.</w:t>
      </w:r>
      <w:bookmarkEnd w:id="47"/>
    </w:p>
    <w:p w:rsidR="00BB5082" w:rsidRPr="005D577A" w:rsidRDefault="00BB5082" w:rsidP="00BB5082">
      <w:pPr>
        <w:pStyle w:val="EndNoteBibliography"/>
        <w:ind w:left="426" w:hangingChars="213" w:hanging="426"/>
        <w:rPr>
          <w:noProof/>
        </w:rPr>
      </w:pPr>
      <w:bookmarkStart w:id="48" w:name="_ENREF_19"/>
      <w:r w:rsidRPr="005D577A">
        <w:rPr>
          <w:noProof/>
        </w:rPr>
        <w:t>19.</w:t>
      </w:r>
      <w:r w:rsidRPr="005D577A">
        <w:rPr>
          <w:noProof/>
        </w:rPr>
        <w:tab/>
        <w:t xml:space="preserve">Shi KQ, Cai YJ, Lin Z, et al. Development and validation of a prognostic nomogram for acute-on-chronic hepatitis B liver failure. </w:t>
      </w:r>
      <w:r w:rsidRPr="005D577A">
        <w:rPr>
          <w:i/>
          <w:noProof/>
        </w:rPr>
        <w:t xml:space="preserve">Journal of gastroenterology and hepatology </w:t>
      </w:r>
      <w:r w:rsidRPr="005D577A">
        <w:rPr>
          <w:noProof/>
        </w:rPr>
        <w:t>2017;</w:t>
      </w:r>
      <w:r w:rsidRPr="005D577A">
        <w:rPr>
          <w:b/>
          <w:noProof/>
        </w:rPr>
        <w:t>32</w:t>
      </w:r>
      <w:r w:rsidRPr="005D577A">
        <w:rPr>
          <w:noProof/>
        </w:rPr>
        <w:t>(2):497-505.</w:t>
      </w:r>
      <w:bookmarkEnd w:id="48"/>
    </w:p>
    <w:p w:rsidR="00BB5082" w:rsidRPr="005D577A" w:rsidRDefault="00BB5082" w:rsidP="00BB5082">
      <w:pPr>
        <w:pStyle w:val="EndNoteBibliography"/>
        <w:ind w:left="426" w:hangingChars="213" w:hanging="426"/>
        <w:rPr>
          <w:noProof/>
        </w:rPr>
      </w:pPr>
      <w:bookmarkStart w:id="49" w:name="_ENREF_20"/>
      <w:r w:rsidRPr="005D577A">
        <w:rPr>
          <w:noProof/>
        </w:rPr>
        <w:t>20.</w:t>
      </w:r>
      <w:r w:rsidRPr="005D577A">
        <w:rPr>
          <w:noProof/>
        </w:rPr>
        <w:tab/>
        <w:t xml:space="preserve">Cai YJ, Dong JJ, Dong JZ, et al. A nomogram for predicting prognostic value of inflammatory response biomarkers in decompensated cirrhotic patients without acute-on-chronic liver failure. </w:t>
      </w:r>
      <w:r w:rsidRPr="005D577A">
        <w:rPr>
          <w:i/>
          <w:noProof/>
        </w:rPr>
        <w:t xml:space="preserve">Alimentary pharmacology &amp; therapeutics </w:t>
      </w:r>
      <w:r w:rsidRPr="005D577A">
        <w:rPr>
          <w:noProof/>
        </w:rPr>
        <w:t>2017;</w:t>
      </w:r>
      <w:r w:rsidRPr="005D577A">
        <w:rPr>
          <w:b/>
          <w:noProof/>
        </w:rPr>
        <w:t>45</w:t>
      </w:r>
      <w:r w:rsidRPr="005D577A">
        <w:rPr>
          <w:noProof/>
        </w:rPr>
        <w:t>(11):1413-1426.</w:t>
      </w:r>
      <w:bookmarkEnd w:id="49"/>
    </w:p>
    <w:p w:rsidR="00BB5082" w:rsidRPr="005D577A" w:rsidRDefault="00BB5082" w:rsidP="00BB5082">
      <w:pPr>
        <w:pStyle w:val="EndNoteBibliography"/>
        <w:ind w:left="426" w:hangingChars="213" w:hanging="426"/>
        <w:rPr>
          <w:noProof/>
        </w:rPr>
      </w:pPr>
      <w:bookmarkStart w:id="50" w:name="_ENREF_21"/>
      <w:r w:rsidRPr="005D577A">
        <w:rPr>
          <w:noProof/>
        </w:rPr>
        <w:t>21.</w:t>
      </w:r>
      <w:r w:rsidRPr="005D577A">
        <w:rPr>
          <w:noProof/>
        </w:rPr>
        <w:tab/>
        <w:t xml:space="preserve">Chen RC, Wang XD, Dong JZ, et al. A MELD-based nomogram for predicting 3-month mortality of patients with </w:t>
      </w:r>
      <w:r w:rsidRPr="005D577A">
        <w:rPr>
          <w:noProof/>
        </w:rPr>
        <w:lastRenderedPageBreak/>
        <w:t xml:space="preserve">acute-on-chronic hepatitis B liver failure. </w:t>
      </w:r>
      <w:r w:rsidRPr="005D577A">
        <w:rPr>
          <w:i/>
          <w:noProof/>
        </w:rPr>
        <w:t xml:space="preserve">Clinica chimica acta; international journal of clinical chemistry </w:t>
      </w:r>
      <w:r w:rsidRPr="005D577A">
        <w:rPr>
          <w:noProof/>
        </w:rPr>
        <w:t>2017;</w:t>
      </w:r>
      <w:r w:rsidRPr="005D577A">
        <w:rPr>
          <w:b/>
          <w:noProof/>
        </w:rPr>
        <w:t>468</w:t>
      </w:r>
      <w:r w:rsidRPr="005D577A">
        <w:rPr>
          <w:noProof/>
        </w:rPr>
        <w:t>:195-200.</w:t>
      </w:r>
      <w:bookmarkEnd w:id="50"/>
    </w:p>
    <w:p w:rsidR="00BB5082" w:rsidRPr="005D577A" w:rsidRDefault="00BB5082" w:rsidP="00BB5082">
      <w:pPr>
        <w:pStyle w:val="EndNoteBibliography"/>
        <w:ind w:left="426" w:hangingChars="213" w:hanging="426"/>
        <w:rPr>
          <w:noProof/>
        </w:rPr>
      </w:pPr>
      <w:bookmarkStart w:id="51" w:name="_ENREF_22"/>
      <w:r w:rsidRPr="005D577A">
        <w:rPr>
          <w:noProof/>
        </w:rPr>
        <w:t>22.</w:t>
      </w:r>
      <w:r w:rsidRPr="005D577A">
        <w:rPr>
          <w:noProof/>
        </w:rPr>
        <w:tab/>
        <w:t xml:space="preserve">Balachandran VP, Gonen M, Smith JJ, DeMatteo RP. Nomograms in oncology: more than meets the eye. </w:t>
      </w:r>
      <w:r w:rsidRPr="005D577A">
        <w:rPr>
          <w:i/>
          <w:noProof/>
        </w:rPr>
        <w:t xml:space="preserve">The Lancet. Oncology </w:t>
      </w:r>
      <w:r w:rsidRPr="005D577A">
        <w:rPr>
          <w:noProof/>
        </w:rPr>
        <w:t>2015;</w:t>
      </w:r>
      <w:r w:rsidRPr="005D577A">
        <w:rPr>
          <w:b/>
          <w:noProof/>
        </w:rPr>
        <w:t>16</w:t>
      </w:r>
      <w:r w:rsidRPr="005D577A">
        <w:rPr>
          <w:noProof/>
        </w:rPr>
        <w:t>(4):e173-80.</w:t>
      </w:r>
      <w:bookmarkEnd w:id="51"/>
    </w:p>
    <w:p w:rsidR="00BB5082" w:rsidRPr="005D577A" w:rsidRDefault="00BB5082" w:rsidP="00BB5082">
      <w:pPr>
        <w:pStyle w:val="EndNoteBibliography"/>
        <w:ind w:left="426" w:hangingChars="213" w:hanging="426"/>
        <w:rPr>
          <w:noProof/>
        </w:rPr>
      </w:pPr>
      <w:bookmarkStart w:id="52" w:name="_ENREF_23"/>
      <w:r w:rsidRPr="005D577A">
        <w:rPr>
          <w:noProof/>
        </w:rPr>
        <w:t>23.</w:t>
      </w:r>
      <w:r w:rsidRPr="005D577A">
        <w:rPr>
          <w:noProof/>
        </w:rPr>
        <w:tab/>
        <w:t xml:space="preserve">Voskoboynik M, Arkenau HT. Improving patient selection for phase I oncology trials. </w:t>
      </w:r>
      <w:r w:rsidRPr="005D577A">
        <w:rPr>
          <w:i/>
          <w:noProof/>
        </w:rPr>
        <w:t xml:space="preserve">Journal of clinical oncology : official journal of the American Society of Clinical Oncology </w:t>
      </w:r>
      <w:r w:rsidRPr="005D577A">
        <w:rPr>
          <w:noProof/>
        </w:rPr>
        <w:t>2014;</w:t>
      </w:r>
      <w:r w:rsidRPr="005D577A">
        <w:rPr>
          <w:b/>
          <w:noProof/>
        </w:rPr>
        <w:t>32</w:t>
      </w:r>
      <w:r w:rsidRPr="005D577A">
        <w:rPr>
          <w:noProof/>
        </w:rPr>
        <w:t>(28):3198-9.</w:t>
      </w:r>
      <w:bookmarkEnd w:id="52"/>
    </w:p>
    <w:p w:rsidR="00BB5082" w:rsidRPr="005D577A" w:rsidRDefault="00BB5082" w:rsidP="00BB5082">
      <w:pPr>
        <w:pStyle w:val="EndNoteBibliography"/>
        <w:ind w:left="426" w:hangingChars="213" w:hanging="426"/>
        <w:rPr>
          <w:noProof/>
        </w:rPr>
      </w:pPr>
      <w:bookmarkStart w:id="53" w:name="_ENREF_24"/>
      <w:r w:rsidRPr="005D577A">
        <w:rPr>
          <w:noProof/>
        </w:rPr>
        <w:t>24.</w:t>
      </w:r>
      <w:r w:rsidRPr="005D577A">
        <w:rPr>
          <w:noProof/>
        </w:rPr>
        <w:tab/>
        <w:t xml:space="preserve">Andersen JB. Fibrolamellar hepatocellular carcinoma: a rare but distinct type of liver cancer. </w:t>
      </w:r>
      <w:r w:rsidRPr="005D577A">
        <w:rPr>
          <w:i/>
          <w:noProof/>
        </w:rPr>
        <w:t xml:space="preserve">Gastroenterology </w:t>
      </w:r>
      <w:r w:rsidRPr="005D577A">
        <w:rPr>
          <w:noProof/>
        </w:rPr>
        <w:t>2015;</w:t>
      </w:r>
      <w:r w:rsidRPr="005D577A">
        <w:rPr>
          <w:b/>
          <w:noProof/>
        </w:rPr>
        <w:t>148</w:t>
      </w:r>
      <w:r w:rsidRPr="005D577A">
        <w:rPr>
          <w:noProof/>
        </w:rPr>
        <w:t>(4):707-10.</w:t>
      </w:r>
      <w:bookmarkEnd w:id="53"/>
    </w:p>
    <w:p w:rsidR="00BB5082" w:rsidRPr="005D577A" w:rsidRDefault="00BB5082" w:rsidP="00BB5082">
      <w:pPr>
        <w:pStyle w:val="EndNoteBibliography"/>
        <w:ind w:left="426" w:hangingChars="213" w:hanging="426"/>
        <w:rPr>
          <w:noProof/>
        </w:rPr>
      </w:pPr>
      <w:bookmarkStart w:id="54" w:name="_ENREF_25"/>
      <w:r w:rsidRPr="005D577A">
        <w:rPr>
          <w:noProof/>
        </w:rPr>
        <w:t>25.</w:t>
      </w:r>
      <w:r w:rsidRPr="005D577A">
        <w:rPr>
          <w:noProof/>
        </w:rPr>
        <w:tab/>
        <w:t xml:space="preserve">Chambless LE, Diao G. Estimation of time-dependent area under the ROC curve for long-term risk prediction. </w:t>
      </w:r>
      <w:r w:rsidRPr="005D577A">
        <w:rPr>
          <w:i/>
          <w:noProof/>
        </w:rPr>
        <w:t xml:space="preserve">Statistics in medicine </w:t>
      </w:r>
      <w:r w:rsidRPr="005D577A">
        <w:rPr>
          <w:noProof/>
        </w:rPr>
        <w:t>2006;</w:t>
      </w:r>
      <w:r w:rsidRPr="005D577A">
        <w:rPr>
          <w:b/>
          <w:noProof/>
        </w:rPr>
        <w:t>25</w:t>
      </w:r>
      <w:r w:rsidRPr="005D577A">
        <w:rPr>
          <w:noProof/>
        </w:rPr>
        <w:t>(20):3474-86.</w:t>
      </w:r>
      <w:bookmarkEnd w:id="54"/>
    </w:p>
    <w:p w:rsidR="00BB5082" w:rsidRPr="005D577A" w:rsidRDefault="00BB5082" w:rsidP="00BB5082">
      <w:pPr>
        <w:pStyle w:val="EndNoteBibliography"/>
        <w:ind w:left="426" w:hangingChars="213" w:hanging="426"/>
        <w:rPr>
          <w:noProof/>
        </w:rPr>
      </w:pPr>
      <w:bookmarkStart w:id="55" w:name="_ENREF_26"/>
      <w:r w:rsidRPr="005D577A">
        <w:rPr>
          <w:noProof/>
        </w:rPr>
        <w:t>26.</w:t>
      </w:r>
      <w:r w:rsidRPr="005D577A">
        <w:rPr>
          <w:noProof/>
        </w:rPr>
        <w:tab/>
        <w:t xml:space="preserve">Blanche P, Dartigues JF, Jacqmin-Gadda H. Estimating and comparing time-dependent areas under receiver operating characteristic curves for censored event times with competing risks. </w:t>
      </w:r>
      <w:r w:rsidRPr="005D577A">
        <w:rPr>
          <w:i/>
          <w:noProof/>
        </w:rPr>
        <w:t xml:space="preserve">Statistics in medicine </w:t>
      </w:r>
      <w:r w:rsidRPr="005D577A">
        <w:rPr>
          <w:noProof/>
        </w:rPr>
        <w:t>2013;</w:t>
      </w:r>
      <w:r w:rsidRPr="005D577A">
        <w:rPr>
          <w:b/>
          <w:noProof/>
        </w:rPr>
        <w:t>32</w:t>
      </w:r>
      <w:r w:rsidRPr="005D577A">
        <w:rPr>
          <w:noProof/>
        </w:rPr>
        <w:t>(30):5381-97.</w:t>
      </w:r>
      <w:bookmarkEnd w:id="55"/>
    </w:p>
    <w:p w:rsidR="00BB5082" w:rsidRPr="005D577A" w:rsidRDefault="00BB5082" w:rsidP="00BB5082">
      <w:pPr>
        <w:pStyle w:val="EndNoteBibliography"/>
        <w:ind w:left="426" w:hangingChars="213" w:hanging="426"/>
        <w:rPr>
          <w:noProof/>
        </w:rPr>
      </w:pPr>
      <w:bookmarkStart w:id="56" w:name="_ENREF_27"/>
      <w:r w:rsidRPr="005D577A">
        <w:rPr>
          <w:noProof/>
        </w:rPr>
        <w:t>27.</w:t>
      </w:r>
      <w:r w:rsidRPr="005D577A">
        <w:rPr>
          <w:noProof/>
        </w:rPr>
        <w:tab/>
        <w:t xml:space="preserve">Vickers AJ, Elkin EB. Decision curve analysis: a novel method for evaluating prediction models. </w:t>
      </w:r>
      <w:r w:rsidRPr="005D577A">
        <w:rPr>
          <w:i/>
          <w:noProof/>
        </w:rPr>
        <w:t xml:space="preserve">Medical decision making : an international journal of the Society for Medical Decision Making </w:t>
      </w:r>
      <w:r w:rsidRPr="005D577A">
        <w:rPr>
          <w:noProof/>
        </w:rPr>
        <w:t>2006;</w:t>
      </w:r>
      <w:r w:rsidRPr="005D577A">
        <w:rPr>
          <w:b/>
          <w:noProof/>
        </w:rPr>
        <w:t>26</w:t>
      </w:r>
      <w:r w:rsidRPr="005D577A">
        <w:rPr>
          <w:noProof/>
        </w:rPr>
        <w:t>(6):565-74.</w:t>
      </w:r>
      <w:bookmarkEnd w:id="56"/>
    </w:p>
    <w:p w:rsidR="00BB5082" w:rsidRPr="005D577A" w:rsidRDefault="00BB5082" w:rsidP="00BB5082">
      <w:pPr>
        <w:pStyle w:val="EndNoteBibliography"/>
        <w:ind w:left="426" w:hangingChars="213" w:hanging="426"/>
        <w:rPr>
          <w:noProof/>
        </w:rPr>
      </w:pPr>
      <w:bookmarkStart w:id="57" w:name="_ENREF_28"/>
      <w:r w:rsidRPr="005D577A">
        <w:rPr>
          <w:noProof/>
        </w:rPr>
        <w:t>28.</w:t>
      </w:r>
      <w:r w:rsidRPr="005D577A">
        <w:rPr>
          <w:noProof/>
        </w:rPr>
        <w:tab/>
        <w:t xml:space="preserve">Zucman-Rossi J, Villanueva A, Nault JC, Llovet JM. Genetic Landscape and Biomarkers of Hepatocellular Carcinoma. </w:t>
      </w:r>
      <w:r w:rsidRPr="005D577A">
        <w:rPr>
          <w:i/>
          <w:noProof/>
        </w:rPr>
        <w:t xml:space="preserve">Gastroenterology </w:t>
      </w:r>
      <w:r w:rsidRPr="005D577A">
        <w:rPr>
          <w:noProof/>
        </w:rPr>
        <w:t>2015;</w:t>
      </w:r>
      <w:r w:rsidRPr="005D577A">
        <w:rPr>
          <w:b/>
          <w:noProof/>
        </w:rPr>
        <w:t>149</w:t>
      </w:r>
      <w:r w:rsidRPr="005D577A">
        <w:rPr>
          <w:noProof/>
        </w:rPr>
        <w:t>(5):1226-1239 e4.</w:t>
      </w:r>
      <w:bookmarkEnd w:id="57"/>
    </w:p>
    <w:p w:rsidR="00BB5082" w:rsidRPr="005D577A" w:rsidRDefault="00BB5082" w:rsidP="00BB5082">
      <w:pPr>
        <w:pStyle w:val="EndNoteBibliography"/>
        <w:ind w:left="426" w:hangingChars="213" w:hanging="426"/>
        <w:rPr>
          <w:noProof/>
        </w:rPr>
      </w:pPr>
      <w:bookmarkStart w:id="58" w:name="_ENREF_29"/>
      <w:r w:rsidRPr="005D577A">
        <w:rPr>
          <w:noProof/>
        </w:rPr>
        <w:t>29.</w:t>
      </w:r>
      <w:r w:rsidRPr="005D577A">
        <w:rPr>
          <w:noProof/>
        </w:rPr>
        <w:tab/>
        <w:t xml:space="preserve">Llovet JM, Villanueva A, Lachenmayer A, Finn RS. Advances in targeted therapies for hepatocellular carcinoma in the genomic era. </w:t>
      </w:r>
      <w:r w:rsidRPr="005D577A">
        <w:rPr>
          <w:i/>
          <w:noProof/>
        </w:rPr>
        <w:t xml:space="preserve">Nature reviews. Clinical oncology </w:t>
      </w:r>
      <w:r w:rsidRPr="005D577A">
        <w:rPr>
          <w:noProof/>
        </w:rPr>
        <w:t>2015;</w:t>
      </w:r>
      <w:r w:rsidRPr="005D577A">
        <w:rPr>
          <w:b/>
          <w:noProof/>
        </w:rPr>
        <w:t>12</w:t>
      </w:r>
      <w:r w:rsidRPr="005D577A">
        <w:rPr>
          <w:noProof/>
        </w:rPr>
        <w:t>(7):408-24.</w:t>
      </w:r>
      <w:bookmarkEnd w:id="58"/>
    </w:p>
    <w:p w:rsidR="00BB5082" w:rsidRPr="005D577A" w:rsidRDefault="00BB5082" w:rsidP="00BB5082">
      <w:pPr>
        <w:pStyle w:val="EndNoteBibliography"/>
        <w:ind w:left="426" w:hangingChars="213" w:hanging="426"/>
        <w:rPr>
          <w:noProof/>
        </w:rPr>
      </w:pPr>
      <w:bookmarkStart w:id="59" w:name="_ENREF_30"/>
      <w:r w:rsidRPr="005D577A">
        <w:rPr>
          <w:noProof/>
        </w:rPr>
        <w:t>30.</w:t>
      </w:r>
      <w:r w:rsidRPr="005D577A">
        <w:rPr>
          <w:noProof/>
        </w:rPr>
        <w:tab/>
        <w:t xml:space="preserve">Cucchetti A, Piscaglia F, Grigioni AD, et al. Preoperative prediction of hepatocellular carcinoma tumour grade and micro-vascular invasion by means of artificial neural network: a pilot study. </w:t>
      </w:r>
      <w:r w:rsidRPr="005D577A">
        <w:rPr>
          <w:i/>
          <w:noProof/>
        </w:rPr>
        <w:t xml:space="preserve">Journal of hepatology </w:t>
      </w:r>
      <w:r w:rsidRPr="005D577A">
        <w:rPr>
          <w:noProof/>
        </w:rPr>
        <w:t>2010;</w:t>
      </w:r>
      <w:r w:rsidRPr="005D577A">
        <w:rPr>
          <w:b/>
          <w:noProof/>
        </w:rPr>
        <w:t>52</w:t>
      </w:r>
      <w:r w:rsidRPr="005D577A">
        <w:rPr>
          <w:noProof/>
        </w:rPr>
        <w:t>(6):880-8.</w:t>
      </w:r>
      <w:bookmarkEnd w:id="59"/>
    </w:p>
    <w:p w:rsidR="00BB5082" w:rsidRPr="005D577A" w:rsidRDefault="00BB5082" w:rsidP="00BB5082">
      <w:pPr>
        <w:pStyle w:val="EndNoteBibliography"/>
        <w:ind w:left="426" w:hangingChars="213" w:hanging="426"/>
        <w:rPr>
          <w:noProof/>
        </w:rPr>
      </w:pPr>
      <w:bookmarkStart w:id="60" w:name="_ENREF_31"/>
      <w:r w:rsidRPr="005D577A">
        <w:rPr>
          <w:noProof/>
        </w:rPr>
        <w:t>31.</w:t>
      </w:r>
      <w:r w:rsidRPr="005D577A">
        <w:rPr>
          <w:noProof/>
        </w:rPr>
        <w:tab/>
        <w:t xml:space="preserve">Pawlik TM, Delman KA, Vauthey JN, et al. Tumor size predicts vascular invasion and histologic grade: Implications for selection of surgical treatment for hepatocellular carcinoma. </w:t>
      </w:r>
      <w:r w:rsidRPr="005D577A">
        <w:rPr>
          <w:i/>
          <w:noProof/>
        </w:rPr>
        <w:t xml:space="preserve">Liver transplantation : official publication of the American Association for the Study of Liver Diseases and the International Liver Transplantation Society </w:t>
      </w:r>
      <w:r w:rsidRPr="005D577A">
        <w:rPr>
          <w:noProof/>
        </w:rPr>
        <w:t>2005;</w:t>
      </w:r>
      <w:r w:rsidRPr="005D577A">
        <w:rPr>
          <w:b/>
          <w:noProof/>
        </w:rPr>
        <w:t>11</w:t>
      </w:r>
      <w:r w:rsidRPr="005D577A">
        <w:rPr>
          <w:noProof/>
        </w:rPr>
        <w:t>(9):1086-92.</w:t>
      </w:r>
      <w:bookmarkEnd w:id="60"/>
    </w:p>
    <w:p w:rsidR="00BB5082" w:rsidRPr="005D577A" w:rsidRDefault="00BB5082" w:rsidP="00BB5082">
      <w:pPr>
        <w:pStyle w:val="EndNoteBibliography"/>
        <w:ind w:left="426" w:hangingChars="213" w:hanging="426"/>
        <w:rPr>
          <w:noProof/>
        </w:rPr>
      </w:pPr>
      <w:bookmarkStart w:id="61" w:name="_ENREF_32"/>
      <w:r w:rsidRPr="005D577A">
        <w:rPr>
          <w:noProof/>
        </w:rPr>
        <w:t>32.</w:t>
      </w:r>
      <w:r w:rsidRPr="005D577A">
        <w:rPr>
          <w:noProof/>
        </w:rPr>
        <w:tab/>
        <w:t xml:space="preserve">Kim BK, Han KH, Park YN, et al. Prediction of microvascular invasion before curative resection of hepatocellular carcinoma. </w:t>
      </w:r>
      <w:r w:rsidRPr="005D577A">
        <w:rPr>
          <w:i/>
          <w:noProof/>
        </w:rPr>
        <w:t xml:space="preserve">Journal of surgical oncology </w:t>
      </w:r>
      <w:r w:rsidRPr="005D577A">
        <w:rPr>
          <w:noProof/>
        </w:rPr>
        <w:t>2008;</w:t>
      </w:r>
      <w:r w:rsidRPr="005D577A">
        <w:rPr>
          <w:b/>
          <w:noProof/>
        </w:rPr>
        <w:t>97</w:t>
      </w:r>
      <w:r w:rsidRPr="005D577A">
        <w:rPr>
          <w:noProof/>
        </w:rPr>
        <w:t>(3):246-52.</w:t>
      </w:r>
      <w:bookmarkEnd w:id="61"/>
    </w:p>
    <w:p w:rsidR="00BB5082" w:rsidRPr="005D577A" w:rsidRDefault="00BB5082" w:rsidP="00BB5082">
      <w:pPr>
        <w:pStyle w:val="EndNoteBibliography"/>
        <w:ind w:left="426" w:hangingChars="213" w:hanging="426"/>
        <w:rPr>
          <w:noProof/>
        </w:rPr>
      </w:pPr>
      <w:bookmarkStart w:id="62" w:name="_ENREF_33"/>
      <w:r w:rsidRPr="005D577A">
        <w:rPr>
          <w:noProof/>
        </w:rPr>
        <w:t>33.</w:t>
      </w:r>
      <w:r w:rsidRPr="005D577A">
        <w:rPr>
          <w:noProof/>
        </w:rPr>
        <w:tab/>
        <w:t xml:space="preserve">Hickey R, Mouli S, Kulik L, et al. Independent Analysis of Albumin-Bilirubin Grade in a 765-Patient Cohort Treated with Transarterial Locoregional Therapy for Hepatocellular Carcinoma. </w:t>
      </w:r>
      <w:r w:rsidRPr="005D577A">
        <w:rPr>
          <w:i/>
          <w:noProof/>
        </w:rPr>
        <w:t xml:space="preserve">Journal of vascular and interventional radiology : JVIR </w:t>
      </w:r>
      <w:r w:rsidRPr="005D577A">
        <w:rPr>
          <w:noProof/>
        </w:rPr>
        <w:t>2016;</w:t>
      </w:r>
      <w:r w:rsidRPr="005D577A">
        <w:rPr>
          <w:b/>
          <w:noProof/>
        </w:rPr>
        <w:t>27</w:t>
      </w:r>
      <w:r w:rsidRPr="005D577A">
        <w:rPr>
          <w:noProof/>
        </w:rPr>
        <w:t>(6):795-802.</w:t>
      </w:r>
      <w:bookmarkEnd w:id="62"/>
    </w:p>
    <w:p w:rsidR="00605E19" w:rsidRPr="005D577A" w:rsidRDefault="00131513" w:rsidP="00BB5082">
      <w:pPr>
        <w:ind w:left="447" w:hangingChars="213" w:hanging="447"/>
      </w:pPr>
      <w:r w:rsidRPr="005D577A">
        <w:fldChar w:fldCharType="end"/>
      </w:r>
    </w:p>
    <w:p w:rsidR="00605E19" w:rsidRPr="005D577A" w:rsidRDefault="00605E19">
      <w:pPr>
        <w:widowControl/>
        <w:spacing w:after="160" w:line="259" w:lineRule="auto"/>
        <w:jc w:val="left"/>
      </w:pPr>
      <w:r w:rsidRPr="005D577A">
        <w:br w:type="page"/>
      </w:r>
    </w:p>
    <w:p w:rsidR="00241BA2" w:rsidRPr="005D577A" w:rsidRDefault="00241BA2" w:rsidP="00241BA2">
      <w:pPr>
        <w:spacing w:line="480" w:lineRule="auto"/>
        <w:jc w:val="left"/>
        <w:rPr>
          <w:rFonts w:ascii="Times New Roman" w:eastAsia="SimSun" w:hAnsi="Times New Roman" w:cs="Times New Roman"/>
          <w:b/>
          <w:bCs/>
          <w:caps/>
          <w:kern w:val="0"/>
          <w:sz w:val="24"/>
          <w:szCs w:val="24"/>
        </w:rPr>
      </w:pPr>
      <w:r w:rsidRPr="005D577A">
        <w:rPr>
          <w:rFonts w:ascii="Times New Roman" w:eastAsia="SimSun" w:hAnsi="Times New Roman" w:cs="Times New Roman"/>
          <w:b/>
          <w:bCs/>
          <w:caps/>
          <w:kern w:val="0"/>
          <w:sz w:val="24"/>
          <w:szCs w:val="24"/>
        </w:rPr>
        <w:lastRenderedPageBreak/>
        <w:t>Figure legends</w:t>
      </w:r>
    </w:p>
    <w:p w:rsidR="00241BA2" w:rsidRPr="005D577A" w:rsidRDefault="00241BA2" w:rsidP="00241BA2">
      <w:pPr>
        <w:spacing w:line="480" w:lineRule="auto"/>
        <w:rPr>
          <w:rFonts w:ascii="Times New Roman" w:eastAsia="SimSun" w:hAnsi="Times New Roman" w:cs="Times New Roman"/>
          <w:b/>
          <w:sz w:val="24"/>
          <w:szCs w:val="24"/>
        </w:rPr>
      </w:pPr>
      <w:r w:rsidRPr="005D577A">
        <w:rPr>
          <w:rFonts w:ascii="Times New Roman" w:eastAsia="SimSun" w:hAnsi="Times New Roman" w:cs="Times New Roman"/>
          <w:b/>
          <w:sz w:val="24"/>
          <w:szCs w:val="24"/>
        </w:rPr>
        <w:t xml:space="preserve">Figure </w:t>
      </w:r>
      <w:r w:rsidRPr="005D577A">
        <w:rPr>
          <w:rFonts w:ascii="Times New Roman" w:eastAsia="SimSun" w:hAnsi="Times New Roman" w:cs="Times New Roman" w:hint="eastAsia"/>
          <w:b/>
          <w:sz w:val="24"/>
          <w:szCs w:val="24"/>
        </w:rPr>
        <w:t>1</w:t>
      </w:r>
      <w:r w:rsidRPr="005D577A">
        <w:rPr>
          <w:rFonts w:ascii="Times New Roman" w:eastAsia="SimSun" w:hAnsi="Times New Roman" w:cs="Times New Roman"/>
          <w:b/>
          <w:sz w:val="24"/>
          <w:szCs w:val="24"/>
        </w:rPr>
        <w:t>. Prognostic nomogram for predicting</w:t>
      </w:r>
      <w:r w:rsidRPr="005D577A">
        <w:rPr>
          <w:rFonts w:ascii="Times New Roman" w:eastAsia="SimSun" w:hAnsi="Times New Roman" w:cs="Times New Roman" w:hint="eastAsia"/>
          <w:b/>
          <w:sz w:val="24"/>
          <w:szCs w:val="24"/>
        </w:rPr>
        <w:t xml:space="preserve"> overall survival </w:t>
      </w:r>
      <w:r w:rsidRPr="005D577A">
        <w:rPr>
          <w:rFonts w:ascii="Times New Roman" w:eastAsia="SimSun" w:hAnsi="Times New Roman" w:cs="Times New Roman"/>
          <w:b/>
          <w:sz w:val="24"/>
          <w:szCs w:val="24"/>
        </w:rPr>
        <w:t xml:space="preserve">patients with </w:t>
      </w:r>
      <w:r w:rsidRPr="005D577A">
        <w:rPr>
          <w:rFonts w:ascii="Times New Roman" w:eastAsia="SimSun" w:hAnsi="Times New Roman" w:cs="Times New Roman" w:hint="eastAsia"/>
          <w:b/>
          <w:sz w:val="24"/>
          <w:szCs w:val="24"/>
        </w:rPr>
        <w:t>hepatocellular carcinoma</w:t>
      </w:r>
      <w:r w:rsidRPr="005D577A">
        <w:rPr>
          <w:rFonts w:ascii="Times New Roman" w:eastAsia="SimSun" w:hAnsi="Times New Roman" w:cs="Times New Roman"/>
          <w:b/>
          <w:sz w:val="24"/>
          <w:szCs w:val="24"/>
        </w:rPr>
        <w:t>.</w:t>
      </w:r>
    </w:p>
    <w:p w:rsidR="00C5125B" w:rsidRPr="005D577A" w:rsidRDefault="00241BA2" w:rsidP="0010089C">
      <w:pPr>
        <w:spacing w:line="480" w:lineRule="auto"/>
        <w:ind w:left="1"/>
        <w:rPr>
          <w:rFonts w:ascii="Times New Roman" w:hAnsi="Times New Roman" w:cs="Times New Roman"/>
          <w:sz w:val="24"/>
          <w:szCs w:val="24"/>
        </w:rPr>
      </w:pPr>
      <w:r w:rsidRPr="005D577A">
        <w:rPr>
          <w:rFonts w:ascii="Times New Roman" w:hAnsi="Times New Roman" w:cs="Times New Roman"/>
          <w:sz w:val="24"/>
          <w:szCs w:val="24"/>
        </w:rPr>
        <w:t xml:space="preserve">This nomogram provided a method to calculate </w:t>
      </w:r>
      <w:r w:rsidRPr="005D577A">
        <w:rPr>
          <w:rFonts w:ascii="Times New Roman" w:hAnsi="Times New Roman" w:cs="Times New Roman" w:hint="eastAsia"/>
          <w:sz w:val="24"/>
          <w:szCs w:val="24"/>
        </w:rPr>
        <w:t>1</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3</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and 5</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 xml:space="preserve">year </w:t>
      </w:r>
      <w:r w:rsidRPr="005D577A">
        <w:rPr>
          <w:rFonts w:ascii="Times New Roman" w:hAnsi="Times New Roman" w:cs="Times New Roman"/>
          <w:sz w:val="24"/>
          <w:szCs w:val="24"/>
        </w:rPr>
        <w:t xml:space="preserve">probability of survival of </w:t>
      </w:r>
      <w:r w:rsidR="0010089C" w:rsidRPr="005D577A">
        <w:rPr>
          <w:rFonts w:ascii="Times New Roman" w:hAnsi="Times New Roman" w:cs="Times New Roman"/>
          <w:sz w:val="24"/>
          <w:szCs w:val="24"/>
        </w:rPr>
        <w:t>hepatocellular carcinoma</w:t>
      </w:r>
      <w:r w:rsidRPr="005D577A">
        <w:rPr>
          <w:rFonts w:ascii="Times New Roman" w:hAnsi="Times New Roman" w:cs="Times New Roman"/>
          <w:sz w:val="24"/>
          <w:szCs w:val="24"/>
        </w:rPr>
        <w:t xml:space="preserve"> on the basis of a patient’s combination of covariates. To use, locate the </w:t>
      </w:r>
      <w:r w:rsidR="0010089C" w:rsidRPr="005D577A">
        <w:rPr>
          <w:rFonts w:ascii="Times New Roman" w:hAnsi="Times New Roman" w:cs="Times New Roman" w:hint="eastAsia"/>
          <w:sz w:val="24"/>
          <w:szCs w:val="24"/>
        </w:rPr>
        <w:t>ALBI grade</w:t>
      </w:r>
      <w:r w:rsidRPr="005D577A">
        <w:rPr>
          <w:rFonts w:ascii="Times New Roman" w:hAnsi="Times New Roman" w:cs="Times New Roman"/>
          <w:sz w:val="24"/>
          <w:szCs w:val="24"/>
        </w:rPr>
        <w:t xml:space="preserve">, draw a line straight up to the </w:t>
      </w:r>
      <w:proofErr w:type="gramStart"/>
      <w:r w:rsidRPr="005D577A">
        <w:rPr>
          <w:rFonts w:ascii="Times New Roman" w:hAnsi="Times New Roman" w:cs="Times New Roman"/>
          <w:sz w:val="24"/>
          <w:szCs w:val="24"/>
        </w:rPr>
        <w:t>points</w:t>
      </w:r>
      <w:proofErr w:type="gramEnd"/>
      <w:r w:rsidRPr="005D577A">
        <w:rPr>
          <w:rFonts w:ascii="Times New Roman" w:hAnsi="Times New Roman" w:cs="Times New Roman"/>
          <w:sz w:val="24"/>
          <w:szCs w:val="24"/>
        </w:rPr>
        <w:t xml:space="preserve"> axis to establish the score associated with </w:t>
      </w:r>
      <w:r w:rsidR="0010089C" w:rsidRPr="005D577A">
        <w:rPr>
          <w:rFonts w:ascii="Times New Roman" w:hAnsi="Times New Roman" w:cs="Times New Roman" w:hint="eastAsia"/>
          <w:sz w:val="24"/>
          <w:szCs w:val="24"/>
        </w:rPr>
        <w:t>the grade</w:t>
      </w:r>
      <w:r w:rsidRPr="005D577A">
        <w:rPr>
          <w:rFonts w:ascii="Times New Roman" w:hAnsi="Times New Roman" w:cs="Times New Roman"/>
          <w:sz w:val="24"/>
          <w:szCs w:val="24"/>
        </w:rPr>
        <w:t>. Repeat for the other three covariates (</w:t>
      </w:r>
      <w:r w:rsidRPr="005D577A">
        <w:rPr>
          <w:rFonts w:ascii="Times New Roman" w:hAnsi="Times New Roman" w:cs="Times New Roman" w:hint="eastAsia"/>
          <w:sz w:val="24"/>
          <w:szCs w:val="24"/>
        </w:rPr>
        <w:t>m</w:t>
      </w:r>
      <w:r w:rsidRPr="005D577A">
        <w:rPr>
          <w:rFonts w:ascii="Times New Roman" w:hAnsi="Times New Roman" w:cs="Times New Roman"/>
          <w:sz w:val="24"/>
          <w:szCs w:val="24"/>
        </w:rPr>
        <w:t>icrovascular</w:t>
      </w:r>
      <w:r w:rsidRPr="005D577A">
        <w:rPr>
          <w:rFonts w:ascii="Times New Roman" w:hAnsi="Times New Roman" w:cs="Times New Roman" w:hint="eastAsia"/>
          <w:sz w:val="24"/>
          <w:szCs w:val="24"/>
        </w:rPr>
        <w:t xml:space="preserve"> i</w:t>
      </w:r>
      <w:r w:rsidRPr="005D577A">
        <w:rPr>
          <w:rFonts w:ascii="Times New Roman" w:hAnsi="Times New Roman" w:cs="Times New Roman"/>
          <w:sz w:val="24"/>
          <w:szCs w:val="24"/>
        </w:rPr>
        <w:t xml:space="preserve">nvasion, </w:t>
      </w:r>
      <w:r w:rsidR="0010089C" w:rsidRPr="005D577A">
        <w:rPr>
          <w:rFonts w:ascii="Times New Roman" w:hAnsi="Times New Roman" w:cs="Times New Roman" w:hint="eastAsia"/>
          <w:sz w:val="24"/>
          <w:szCs w:val="24"/>
        </w:rPr>
        <w:t>tumor grade</w:t>
      </w:r>
      <w:r w:rsidRPr="005D577A">
        <w:rPr>
          <w:rFonts w:ascii="Times New Roman" w:hAnsi="Times New Roman" w:cs="Times New Roman"/>
          <w:sz w:val="24"/>
          <w:szCs w:val="24"/>
        </w:rPr>
        <w:t xml:space="preserve">, and </w:t>
      </w:r>
      <w:r w:rsidRPr="005D577A">
        <w:rPr>
          <w:rFonts w:ascii="Times New Roman" w:hAnsi="Times New Roman" w:cs="Times New Roman" w:hint="eastAsia"/>
          <w:sz w:val="24"/>
          <w:szCs w:val="24"/>
        </w:rPr>
        <w:t>tumor size</w:t>
      </w:r>
      <w:r w:rsidRPr="005D577A">
        <w:rPr>
          <w:rFonts w:ascii="Times New Roman" w:hAnsi="Times New Roman" w:cs="Times New Roman"/>
          <w:sz w:val="24"/>
          <w:szCs w:val="24"/>
        </w:rPr>
        <w:t xml:space="preserve">). Add the scores for each covariate together and locate the total score on the total </w:t>
      </w:r>
      <w:proofErr w:type="gramStart"/>
      <w:r w:rsidRPr="005D577A">
        <w:rPr>
          <w:rFonts w:ascii="Times New Roman" w:hAnsi="Times New Roman" w:cs="Times New Roman"/>
          <w:sz w:val="24"/>
          <w:szCs w:val="24"/>
        </w:rPr>
        <w:t>points</w:t>
      </w:r>
      <w:proofErr w:type="gramEnd"/>
      <w:r w:rsidRPr="005D577A">
        <w:rPr>
          <w:rFonts w:ascii="Times New Roman" w:hAnsi="Times New Roman" w:cs="Times New Roman"/>
          <w:sz w:val="24"/>
          <w:szCs w:val="24"/>
        </w:rPr>
        <w:t xml:space="preserve"> axis. Draw a line straight down to the </w:t>
      </w:r>
      <w:r w:rsidRPr="005D577A">
        <w:rPr>
          <w:rFonts w:ascii="Times New Roman" w:hAnsi="Times New Roman" w:cs="Times New Roman" w:hint="eastAsia"/>
          <w:sz w:val="24"/>
          <w:szCs w:val="24"/>
        </w:rPr>
        <w:t>1</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3</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and 5</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axes to obtain the probability.</w:t>
      </w:r>
    </w:p>
    <w:p w:rsidR="00880AF7" w:rsidRPr="005D577A" w:rsidRDefault="00880AF7" w:rsidP="00880AF7">
      <w:pPr>
        <w:spacing w:line="480" w:lineRule="auto"/>
        <w:rPr>
          <w:rFonts w:ascii="Times New Roman" w:eastAsia="SimSun" w:hAnsi="Times New Roman" w:cs="Times New Roman"/>
          <w:b/>
          <w:sz w:val="24"/>
          <w:szCs w:val="24"/>
        </w:rPr>
      </w:pPr>
      <w:r w:rsidRPr="005D577A">
        <w:rPr>
          <w:rFonts w:ascii="Times New Roman" w:eastAsia="SimSun" w:hAnsi="Times New Roman" w:cs="Times New Roman"/>
          <w:b/>
          <w:sz w:val="24"/>
          <w:szCs w:val="24"/>
        </w:rPr>
        <w:t xml:space="preserve">Figure </w:t>
      </w:r>
      <w:r w:rsidRPr="005D577A">
        <w:rPr>
          <w:rFonts w:ascii="Times New Roman" w:eastAsia="SimSun" w:hAnsi="Times New Roman" w:cs="Times New Roman" w:hint="eastAsia"/>
          <w:b/>
          <w:sz w:val="24"/>
          <w:szCs w:val="24"/>
        </w:rPr>
        <w:t>2.</w:t>
      </w:r>
      <w:r w:rsidRPr="005D577A">
        <w:rPr>
          <w:rFonts w:ascii="Times New Roman" w:eastAsia="SimSun" w:hAnsi="Times New Roman" w:cs="Times New Roman"/>
          <w:b/>
          <w:sz w:val="24"/>
          <w:szCs w:val="24"/>
        </w:rPr>
        <w:t xml:space="preserve"> Calibration plots of the prognostic nomogram</w:t>
      </w:r>
      <w:r w:rsidR="00AE593E" w:rsidRPr="005D577A">
        <w:rPr>
          <w:rFonts w:ascii="Times New Roman" w:eastAsia="SimSun" w:hAnsi="Times New Roman" w:cs="Times New Roman" w:hint="eastAsia"/>
          <w:b/>
          <w:sz w:val="24"/>
          <w:szCs w:val="24"/>
        </w:rPr>
        <w:t xml:space="preserve"> in</w:t>
      </w:r>
      <w:r w:rsidR="00AE593E" w:rsidRPr="005D577A">
        <w:rPr>
          <w:rFonts w:ascii="Times New Roman" w:eastAsia="SimSun" w:hAnsi="Times New Roman" w:cs="Times New Roman"/>
          <w:b/>
          <w:sz w:val="24"/>
          <w:szCs w:val="24"/>
        </w:rPr>
        <w:t xml:space="preserve"> </w:t>
      </w:r>
      <w:r w:rsidR="00AE593E" w:rsidRPr="005D577A">
        <w:rPr>
          <w:rFonts w:ascii="Times New Roman" w:eastAsia="SimSun" w:hAnsi="Times New Roman" w:cs="Times New Roman" w:hint="eastAsia"/>
          <w:b/>
          <w:sz w:val="24"/>
          <w:szCs w:val="24"/>
        </w:rPr>
        <w:t>training</w:t>
      </w:r>
      <w:r w:rsidR="00AE593E" w:rsidRPr="005D577A">
        <w:rPr>
          <w:rFonts w:ascii="Times New Roman" w:eastAsia="SimSun" w:hAnsi="Times New Roman" w:cs="Times New Roman"/>
          <w:b/>
          <w:sz w:val="24"/>
          <w:szCs w:val="24"/>
        </w:rPr>
        <w:t xml:space="preserve"> cohort</w:t>
      </w:r>
      <w:r w:rsidRPr="005D577A">
        <w:rPr>
          <w:rFonts w:ascii="Times New Roman" w:eastAsia="SimSun" w:hAnsi="Times New Roman" w:cs="Times New Roman"/>
          <w:b/>
          <w:sz w:val="24"/>
          <w:szCs w:val="24"/>
        </w:rPr>
        <w:t xml:space="preserve"> </w:t>
      </w:r>
    </w:p>
    <w:p w:rsidR="00880AF7" w:rsidRPr="005D577A" w:rsidRDefault="00880AF7" w:rsidP="00880AF7">
      <w:pPr>
        <w:spacing w:line="480" w:lineRule="auto"/>
        <w:rPr>
          <w:rFonts w:ascii="Times New Roman" w:hAnsi="Times New Roman" w:cs="Times New Roman"/>
          <w:sz w:val="24"/>
          <w:szCs w:val="24"/>
        </w:rPr>
      </w:pPr>
      <w:r w:rsidRPr="005D577A">
        <w:rPr>
          <w:rFonts w:ascii="Times New Roman" w:hAnsi="Times New Roman" w:cs="Times New Roman"/>
          <w:sz w:val="24"/>
          <w:szCs w:val="24"/>
        </w:rPr>
        <w:t>Calibration plots of the prognostic nomogram</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for </w:t>
      </w:r>
      <w:r w:rsidRPr="005D577A">
        <w:rPr>
          <w:rFonts w:ascii="Times New Roman" w:hAnsi="Times New Roman" w:cs="Times New Roman" w:hint="eastAsia"/>
          <w:sz w:val="24"/>
          <w:szCs w:val="24"/>
        </w:rPr>
        <w:t>1</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(A), </w:t>
      </w:r>
      <w:r w:rsidRPr="005D577A">
        <w:rPr>
          <w:rFonts w:ascii="Times New Roman" w:hAnsi="Times New Roman" w:cs="Times New Roman" w:hint="eastAsia"/>
          <w:sz w:val="24"/>
          <w:szCs w:val="24"/>
        </w:rPr>
        <w:t>3</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w:t>
      </w:r>
      <w:r w:rsidRPr="005D577A">
        <w:rPr>
          <w:rFonts w:ascii="Times New Roman" w:hAnsi="Times New Roman" w:cs="Times New Roman" w:hint="eastAsia"/>
          <w:sz w:val="24"/>
          <w:szCs w:val="24"/>
        </w:rPr>
        <w:t>B</w:t>
      </w:r>
      <w:r w:rsidRPr="005D577A">
        <w:rPr>
          <w:rFonts w:ascii="Times New Roman" w:hAnsi="Times New Roman" w:cs="Times New Roman"/>
          <w:sz w:val="24"/>
          <w:szCs w:val="24"/>
        </w:rPr>
        <w:t>), and</w:t>
      </w:r>
      <w:r w:rsidRPr="005D577A">
        <w:rPr>
          <w:rFonts w:ascii="Times New Roman" w:hAnsi="Times New Roman" w:cs="Times New Roman" w:hint="eastAsia"/>
          <w:sz w:val="24"/>
          <w:szCs w:val="24"/>
        </w:rPr>
        <w:t xml:space="preserve"> 5</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w:t>
      </w:r>
      <w:r w:rsidRPr="005D577A">
        <w:rPr>
          <w:rFonts w:ascii="Times New Roman" w:hAnsi="Times New Roman" w:cs="Times New Roman" w:hint="eastAsia"/>
          <w:sz w:val="24"/>
          <w:szCs w:val="24"/>
        </w:rPr>
        <w:t>C</w:t>
      </w:r>
      <w:r w:rsidRPr="005D577A">
        <w:rPr>
          <w:rFonts w:ascii="Times New Roman" w:hAnsi="Times New Roman" w:cs="Times New Roman"/>
          <w:sz w:val="24"/>
          <w:szCs w:val="24"/>
        </w:rPr>
        <w:t xml:space="preserve">); </w:t>
      </w:r>
      <w:proofErr w:type="gramStart"/>
      <w:r w:rsidRPr="005D577A">
        <w:rPr>
          <w:rFonts w:ascii="Times New Roman" w:hAnsi="Times New Roman" w:cs="Times New Roman"/>
          <w:sz w:val="24"/>
          <w:szCs w:val="24"/>
        </w:rPr>
        <w:t>The</w:t>
      </w:r>
      <w:proofErr w:type="gramEnd"/>
      <w:r w:rsidRPr="005D577A">
        <w:rPr>
          <w:rFonts w:ascii="Times New Roman" w:hAnsi="Times New Roman" w:cs="Times New Roman"/>
          <w:sz w:val="24"/>
          <w:szCs w:val="24"/>
        </w:rPr>
        <w:t xml:space="preserve"> average predicted probability (predicted overall survival; x-axis) was plotted against the Kaplan-Meier estimate (observed overall survival; y-axis). Dashed line indicates the reference line, indicating where an ideal would lie.</w:t>
      </w:r>
    </w:p>
    <w:p w:rsidR="003722C4" w:rsidRPr="005D577A" w:rsidRDefault="003722C4" w:rsidP="003722C4">
      <w:pPr>
        <w:spacing w:line="480" w:lineRule="auto"/>
        <w:rPr>
          <w:rFonts w:ascii="Times New Roman" w:eastAsia="SimSun" w:hAnsi="Times New Roman" w:cs="Times New Roman"/>
          <w:b/>
          <w:sz w:val="24"/>
          <w:szCs w:val="24"/>
        </w:rPr>
      </w:pPr>
      <w:r w:rsidRPr="005D577A">
        <w:rPr>
          <w:rFonts w:ascii="Times New Roman" w:eastAsia="SimSun" w:hAnsi="Times New Roman" w:cs="Times New Roman"/>
          <w:b/>
          <w:sz w:val="24"/>
          <w:szCs w:val="24"/>
        </w:rPr>
        <w:t xml:space="preserve">Figure </w:t>
      </w:r>
      <w:r w:rsidRPr="005D577A">
        <w:rPr>
          <w:rFonts w:ascii="Times New Roman" w:eastAsia="SimSun" w:hAnsi="Times New Roman" w:cs="Times New Roman" w:hint="eastAsia"/>
          <w:b/>
          <w:sz w:val="24"/>
          <w:szCs w:val="24"/>
        </w:rPr>
        <w:t>3</w:t>
      </w:r>
      <w:r w:rsidRPr="005D577A">
        <w:rPr>
          <w:rFonts w:ascii="Times New Roman" w:eastAsia="SimSun" w:hAnsi="Times New Roman" w:cs="Times New Roman"/>
          <w:b/>
          <w:sz w:val="24"/>
          <w:szCs w:val="24"/>
        </w:rPr>
        <w:t>.</w:t>
      </w:r>
      <w:r w:rsidRPr="005D577A">
        <w:rPr>
          <w:rFonts w:ascii="Times New Roman" w:eastAsia="SimSun" w:hAnsi="Times New Roman" w:cs="Times New Roman" w:hint="eastAsia"/>
          <w:b/>
          <w:sz w:val="24"/>
          <w:szCs w:val="24"/>
        </w:rPr>
        <w:t xml:space="preserve"> </w:t>
      </w:r>
      <w:r w:rsidRPr="005D577A">
        <w:rPr>
          <w:rFonts w:ascii="Times New Roman" w:eastAsia="SimSun" w:hAnsi="Times New Roman" w:cs="Times New Roman"/>
          <w:b/>
          <w:sz w:val="24"/>
          <w:szCs w:val="24"/>
        </w:rPr>
        <w:t>Time-dependent ROC of the prognostic nomogram</w:t>
      </w:r>
      <w:r w:rsidRPr="005D577A">
        <w:rPr>
          <w:rFonts w:ascii="Times New Roman" w:eastAsia="SimSun" w:hAnsi="Times New Roman" w:cs="Times New Roman" w:hint="eastAsia"/>
          <w:b/>
          <w:sz w:val="24"/>
          <w:szCs w:val="24"/>
        </w:rPr>
        <w:t xml:space="preserve">, CLIP, ALBI grade, BCLC </w:t>
      </w:r>
      <w:r w:rsidRPr="005D577A">
        <w:rPr>
          <w:rFonts w:ascii="Times New Roman" w:eastAsia="SimSun" w:hAnsi="Times New Roman" w:cs="Times New Roman"/>
          <w:b/>
          <w:sz w:val="24"/>
          <w:szCs w:val="24"/>
        </w:rPr>
        <w:t xml:space="preserve">and </w:t>
      </w:r>
      <w:r w:rsidRPr="005D577A">
        <w:rPr>
          <w:rFonts w:ascii="Times New Roman" w:eastAsia="SimSun" w:hAnsi="Times New Roman" w:cs="Times New Roman" w:hint="eastAsia"/>
          <w:b/>
          <w:sz w:val="24"/>
          <w:szCs w:val="24"/>
        </w:rPr>
        <w:t>Okuda score</w:t>
      </w:r>
      <w:r w:rsidR="00AE593E" w:rsidRPr="005D577A">
        <w:rPr>
          <w:rFonts w:ascii="Times New Roman" w:eastAsia="SimSun" w:hAnsi="Times New Roman" w:cs="Times New Roman" w:hint="eastAsia"/>
          <w:b/>
          <w:sz w:val="24"/>
          <w:szCs w:val="24"/>
        </w:rPr>
        <w:t xml:space="preserve"> in</w:t>
      </w:r>
      <w:r w:rsidR="00AE593E" w:rsidRPr="005D577A">
        <w:rPr>
          <w:rFonts w:ascii="Times New Roman" w:eastAsia="SimSun" w:hAnsi="Times New Roman" w:cs="Times New Roman"/>
          <w:b/>
          <w:sz w:val="24"/>
          <w:szCs w:val="24"/>
        </w:rPr>
        <w:t xml:space="preserve"> </w:t>
      </w:r>
      <w:r w:rsidR="00AE593E" w:rsidRPr="005D577A">
        <w:rPr>
          <w:rFonts w:ascii="Times New Roman" w:eastAsia="SimSun" w:hAnsi="Times New Roman" w:cs="Times New Roman" w:hint="eastAsia"/>
          <w:b/>
          <w:sz w:val="24"/>
          <w:szCs w:val="24"/>
        </w:rPr>
        <w:t>training</w:t>
      </w:r>
      <w:r w:rsidR="00AE593E" w:rsidRPr="005D577A">
        <w:rPr>
          <w:rFonts w:ascii="Times New Roman" w:eastAsia="SimSun" w:hAnsi="Times New Roman" w:cs="Times New Roman"/>
          <w:b/>
          <w:sz w:val="24"/>
          <w:szCs w:val="24"/>
        </w:rPr>
        <w:t xml:space="preserve"> cohort</w:t>
      </w:r>
    </w:p>
    <w:p w:rsidR="003722C4" w:rsidRPr="005D577A" w:rsidRDefault="003722C4" w:rsidP="003722C4">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Time-dependent ROC for </w:t>
      </w:r>
      <w:r w:rsidRPr="005D577A">
        <w:rPr>
          <w:rFonts w:ascii="Times New Roman" w:hAnsi="Times New Roman" w:cs="Times New Roman" w:hint="eastAsia"/>
          <w:sz w:val="24"/>
          <w:szCs w:val="24"/>
        </w:rPr>
        <w:t>1-year</w:t>
      </w:r>
      <w:r w:rsidRPr="005D577A">
        <w:rPr>
          <w:rFonts w:ascii="Times New Roman" w:hAnsi="Times New Roman" w:cs="Times New Roman"/>
          <w:sz w:val="24"/>
          <w:szCs w:val="24"/>
        </w:rPr>
        <w:t xml:space="preserve"> survival (A), </w:t>
      </w:r>
      <w:r w:rsidRPr="005D577A">
        <w:rPr>
          <w:rFonts w:ascii="Times New Roman" w:hAnsi="Times New Roman" w:cs="Times New Roman" w:hint="eastAsia"/>
          <w:sz w:val="24"/>
          <w:szCs w:val="24"/>
        </w:rPr>
        <w:t>3-year</w:t>
      </w:r>
      <w:r w:rsidRPr="005D577A">
        <w:rPr>
          <w:rFonts w:ascii="Times New Roman" w:hAnsi="Times New Roman" w:cs="Times New Roman"/>
          <w:sz w:val="24"/>
          <w:szCs w:val="24"/>
        </w:rPr>
        <w:t xml:space="preserve"> survival (B), </w:t>
      </w:r>
      <w:r w:rsidRPr="005D577A">
        <w:rPr>
          <w:rFonts w:ascii="Times New Roman" w:hAnsi="Times New Roman" w:cs="Times New Roman" w:hint="eastAsia"/>
          <w:sz w:val="24"/>
          <w:szCs w:val="24"/>
        </w:rPr>
        <w:t>and 5-year</w:t>
      </w:r>
      <w:r w:rsidRPr="005D577A">
        <w:rPr>
          <w:rFonts w:ascii="Times New Roman" w:hAnsi="Times New Roman" w:cs="Times New Roman"/>
          <w:sz w:val="24"/>
          <w:szCs w:val="24"/>
        </w:rPr>
        <w:t xml:space="preserve"> survival (C).</w:t>
      </w:r>
    </w:p>
    <w:p w:rsidR="003722C4" w:rsidRPr="005D577A" w:rsidRDefault="003722C4" w:rsidP="003722C4">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The time-dependent ROC curve was used to evaluate the prognostic performance for survival prediction. Performance comparison was assessed between the nomogram and </w:t>
      </w:r>
      <w:r w:rsidRPr="005D577A">
        <w:rPr>
          <w:rFonts w:ascii="Times New Roman" w:hAnsi="Times New Roman" w:cs="Times New Roman" w:hint="eastAsia"/>
          <w:sz w:val="24"/>
          <w:szCs w:val="24"/>
        </w:rPr>
        <w:t>CLIP, ALBI grade, BCLC, Okuda score</w:t>
      </w:r>
      <w:r w:rsidRPr="005D577A">
        <w:rPr>
          <w:rFonts w:ascii="Times New Roman" w:hAnsi="Times New Roman" w:cs="Times New Roman"/>
          <w:sz w:val="24"/>
          <w:szCs w:val="24"/>
        </w:rPr>
        <w:t xml:space="preserve"> by calculating the area under the ROC curves.</w:t>
      </w:r>
    </w:p>
    <w:p w:rsidR="003722C4" w:rsidRPr="005D577A" w:rsidRDefault="009C576B" w:rsidP="003722C4">
      <w:pPr>
        <w:spacing w:line="480" w:lineRule="auto"/>
        <w:rPr>
          <w:rFonts w:ascii="Times New Roman" w:hAnsi="Times New Roman" w:cs="Times New Roman"/>
          <w:sz w:val="24"/>
          <w:szCs w:val="24"/>
        </w:rPr>
      </w:pPr>
      <w:r w:rsidRPr="005D577A">
        <w:rPr>
          <w:rFonts w:ascii="Times New Roman" w:hAnsi="Times New Roman" w:cs="Times New Roman" w:hint="eastAsia"/>
          <w:sz w:val="24"/>
          <w:szCs w:val="24"/>
        </w:rPr>
        <w:t xml:space="preserve">ALBI, albumin-bilirubin; </w:t>
      </w:r>
      <w:r w:rsidR="003722C4" w:rsidRPr="005D577A">
        <w:rPr>
          <w:rFonts w:ascii="Times New Roman" w:hAnsi="Times New Roman" w:cs="Times New Roman" w:hint="eastAsia"/>
          <w:sz w:val="24"/>
          <w:szCs w:val="24"/>
        </w:rPr>
        <w:t>CLIP, the Cancer of the Liver Italian Program</w:t>
      </w:r>
      <w:r w:rsidR="003722C4" w:rsidRPr="005D577A">
        <w:rPr>
          <w:rFonts w:ascii="Times New Roman" w:hAnsi="Times New Roman" w:cs="Times New Roman"/>
          <w:sz w:val="24"/>
          <w:szCs w:val="24"/>
        </w:rPr>
        <w:t xml:space="preserve">; </w:t>
      </w:r>
      <w:r w:rsidR="003722C4" w:rsidRPr="005D577A">
        <w:rPr>
          <w:rFonts w:ascii="Times New Roman" w:hAnsi="Times New Roman" w:cs="Times New Roman" w:hint="eastAsia"/>
          <w:sz w:val="24"/>
          <w:szCs w:val="24"/>
        </w:rPr>
        <w:t xml:space="preserve">BCLC, the Barcelona Clinic Liver Cancer; </w:t>
      </w:r>
      <w:r w:rsidR="003722C4" w:rsidRPr="005D577A">
        <w:rPr>
          <w:rFonts w:ascii="Times New Roman" w:hAnsi="Times New Roman" w:cs="Times New Roman"/>
          <w:sz w:val="24"/>
          <w:szCs w:val="24"/>
        </w:rPr>
        <w:t>ROC, receiver operating characteristics</w:t>
      </w:r>
    </w:p>
    <w:p w:rsidR="002C6696" w:rsidRPr="005D577A" w:rsidRDefault="002C6696" w:rsidP="002C6696">
      <w:pPr>
        <w:spacing w:line="480" w:lineRule="auto"/>
        <w:rPr>
          <w:rFonts w:ascii="Times New Roman" w:eastAsia="SimSun" w:hAnsi="Times New Roman" w:cs="Times New Roman"/>
          <w:b/>
          <w:sz w:val="24"/>
          <w:szCs w:val="24"/>
        </w:rPr>
      </w:pPr>
      <w:r w:rsidRPr="005D577A">
        <w:rPr>
          <w:rFonts w:ascii="Times New Roman" w:hAnsi="Times New Roman" w:cs="Times New Roman"/>
          <w:b/>
          <w:sz w:val="24"/>
          <w:szCs w:val="24"/>
        </w:rPr>
        <w:t>Figure</w:t>
      </w:r>
      <w:r w:rsidRPr="005D577A">
        <w:rPr>
          <w:rFonts w:ascii="Times New Roman" w:hAnsi="Times New Roman" w:cs="Times New Roman" w:hint="eastAsia"/>
          <w:b/>
          <w:sz w:val="24"/>
          <w:szCs w:val="24"/>
        </w:rPr>
        <w:t xml:space="preserve"> 4</w:t>
      </w:r>
      <w:r w:rsidRPr="005D577A">
        <w:rPr>
          <w:rFonts w:ascii="Times New Roman" w:eastAsia="SimSun" w:hAnsi="Times New Roman" w:cs="Times New Roman"/>
          <w:b/>
          <w:sz w:val="24"/>
          <w:szCs w:val="24"/>
        </w:rPr>
        <w:t xml:space="preserve">. Kaplan-Meier survival curves and risk group stratification according to trisection </w:t>
      </w:r>
      <w:r w:rsidRPr="005D577A">
        <w:rPr>
          <w:rFonts w:ascii="Times New Roman" w:eastAsia="SimSun" w:hAnsi="Times New Roman" w:cs="Times New Roman"/>
          <w:b/>
          <w:sz w:val="24"/>
          <w:szCs w:val="24"/>
        </w:rPr>
        <w:lastRenderedPageBreak/>
        <w:t>of the nomogram predicted survival</w:t>
      </w:r>
      <w:r w:rsidR="002C4E56" w:rsidRPr="005D577A">
        <w:rPr>
          <w:rFonts w:ascii="Times New Roman" w:eastAsia="SimSun" w:hAnsi="Times New Roman" w:cs="Times New Roman" w:hint="eastAsia"/>
          <w:b/>
          <w:sz w:val="24"/>
          <w:szCs w:val="24"/>
        </w:rPr>
        <w:t xml:space="preserve"> in training cohort</w:t>
      </w:r>
      <w:r w:rsidRPr="005D577A">
        <w:rPr>
          <w:rFonts w:ascii="Times New Roman" w:eastAsia="SimSun" w:hAnsi="Times New Roman" w:cs="Times New Roman"/>
          <w:b/>
          <w:sz w:val="24"/>
          <w:szCs w:val="24"/>
        </w:rPr>
        <w:t xml:space="preserve">. </w:t>
      </w:r>
    </w:p>
    <w:p w:rsidR="00880AF7" w:rsidRPr="005D577A" w:rsidRDefault="002C6696" w:rsidP="002C6696">
      <w:pPr>
        <w:spacing w:line="480" w:lineRule="auto"/>
        <w:ind w:left="1"/>
        <w:rPr>
          <w:rFonts w:ascii="Times New Roman" w:hAnsi="Times New Roman" w:cs="Times New Roman"/>
          <w:sz w:val="24"/>
          <w:szCs w:val="24"/>
        </w:rPr>
      </w:pPr>
      <w:r w:rsidRPr="005D577A">
        <w:rPr>
          <w:rFonts w:ascii="Times New Roman" w:hAnsi="Times New Roman" w:cs="Times New Roman"/>
          <w:sz w:val="24"/>
          <w:szCs w:val="24"/>
        </w:rPr>
        <w:t xml:space="preserve">The scoring range of each risk group: </w:t>
      </w:r>
      <w:bookmarkStart w:id="63" w:name="OLE_LINK31"/>
      <w:bookmarkStart w:id="64" w:name="OLE_LINK32"/>
      <w:r w:rsidRPr="005D577A">
        <w:rPr>
          <w:rFonts w:ascii="Times New Roman" w:hAnsi="Times New Roman" w:cs="Times New Roman" w:hint="eastAsia"/>
          <w:sz w:val="24"/>
          <w:szCs w:val="24"/>
        </w:rPr>
        <w:t>low</w:t>
      </w:r>
      <w:r w:rsidRPr="005D577A">
        <w:rPr>
          <w:rFonts w:ascii="Times New Roman" w:hAnsi="Times New Roman" w:cs="Times New Roman"/>
          <w:sz w:val="24"/>
          <w:szCs w:val="24"/>
        </w:rPr>
        <w:t xml:space="preserve"> risk: </w:t>
      </w:r>
      <w:r w:rsidRPr="005D577A">
        <w:rPr>
          <w:rFonts w:ascii="Times New Roman" w:hAnsi="Times New Roman" w:cs="Times New Roman" w:hint="eastAsia"/>
          <w:sz w:val="24"/>
          <w:szCs w:val="24"/>
        </w:rPr>
        <w:t>0</w:t>
      </w:r>
      <w:r w:rsidRPr="005D577A">
        <w:rPr>
          <w:rFonts w:ascii="Times New Roman" w:hAnsi="Times New Roman" w:cs="Times New Roman"/>
          <w:sz w:val="24"/>
          <w:szCs w:val="24"/>
        </w:rPr>
        <w:t xml:space="preserve"> to </w:t>
      </w:r>
      <w:r w:rsidRPr="005D577A">
        <w:rPr>
          <w:rFonts w:ascii="Times New Roman" w:hAnsi="Times New Roman" w:cs="Times New Roman" w:hint="eastAsia"/>
          <w:sz w:val="24"/>
          <w:szCs w:val="24"/>
        </w:rPr>
        <w:t>10.0</w:t>
      </w:r>
      <w:r w:rsidRPr="005D577A">
        <w:rPr>
          <w:rFonts w:ascii="Times New Roman" w:hAnsi="Times New Roman" w:cs="Times New Roman"/>
          <w:sz w:val="24"/>
          <w:szCs w:val="24"/>
        </w:rPr>
        <w:t xml:space="preserve">, intermediate risk: </w:t>
      </w:r>
      <w:r w:rsidRPr="005D577A">
        <w:rPr>
          <w:rFonts w:ascii="Times New Roman" w:hAnsi="Times New Roman" w:cs="Times New Roman" w:hint="eastAsia"/>
          <w:sz w:val="24"/>
          <w:szCs w:val="24"/>
        </w:rPr>
        <w:t>11.0</w:t>
      </w:r>
      <w:r w:rsidRPr="005D577A">
        <w:rPr>
          <w:rFonts w:ascii="Times New Roman" w:hAnsi="Times New Roman" w:cs="Times New Roman"/>
          <w:sz w:val="24"/>
          <w:szCs w:val="24"/>
        </w:rPr>
        <w:t xml:space="preserve"> to </w:t>
      </w:r>
      <w:r w:rsidRPr="005D577A">
        <w:rPr>
          <w:rFonts w:ascii="Times New Roman" w:hAnsi="Times New Roman" w:cs="Times New Roman" w:hint="eastAsia"/>
          <w:sz w:val="24"/>
          <w:szCs w:val="24"/>
        </w:rPr>
        <w:t>60.0</w:t>
      </w:r>
      <w:r w:rsidRPr="005D577A">
        <w:rPr>
          <w:rFonts w:ascii="Times New Roman" w:hAnsi="Times New Roman" w:cs="Times New Roman"/>
          <w:sz w:val="24"/>
          <w:szCs w:val="24"/>
        </w:rPr>
        <w:t xml:space="preserve">, and </w:t>
      </w:r>
      <w:r w:rsidRPr="005D577A">
        <w:rPr>
          <w:rFonts w:ascii="Times New Roman" w:hAnsi="Times New Roman" w:cs="Times New Roman" w:hint="eastAsia"/>
          <w:sz w:val="24"/>
          <w:szCs w:val="24"/>
        </w:rPr>
        <w:t>high</w:t>
      </w:r>
      <w:r w:rsidRPr="005D577A">
        <w:rPr>
          <w:rFonts w:ascii="Times New Roman" w:hAnsi="Times New Roman" w:cs="Times New Roman"/>
          <w:sz w:val="24"/>
          <w:szCs w:val="24"/>
        </w:rPr>
        <w:t xml:space="preserve"> risk: ≥ </w:t>
      </w:r>
      <w:bookmarkEnd w:id="63"/>
      <w:bookmarkEnd w:id="64"/>
      <w:r w:rsidRPr="005D577A">
        <w:rPr>
          <w:rFonts w:ascii="Times New Roman" w:hAnsi="Times New Roman" w:cs="Times New Roman" w:hint="eastAsia"/>
          <w:sz w:val="24"/>
          <w:szCs w:val="24"/>
        </w:rPr>
        <w:t>61.0</w:t>
      </w:r>
      <w:r w:rsidRPr="005D577A">
        <w:rPr>
          <w:rFonts w:ascii="Times New Roman" w:hAnsi="Times New Roman" w:cs="Times New Roman"/>
          <w:sz w:val="24"/>
          <w:szCs w:val="24"/>
        </w:rPr>
        <w:t>.</w:t>
      </w:r>
    </w:p>
    <w:p w:rsidR="000C3BB4" w:rsidRPr="005D577A" w:rsidRDefault="000C3BB4" w:rsidP="000C3BB4">
      <w:pPr>
        <w:spacing w:line="480" w:lineRule="auto"/>
        <w:ind w:left="1"/>
        <w:rPr>
          <w:rFonts w:ascii="Times New Roman" w:eastAsia="SimSun" w:hAnsi="Times New Roman" w:cs="Times New Roman"/>
          <w:b/>
          <w:sz w:val="24"/>
          <w:szCs w:val="24"/>
        </w:rPr>
      </w:pPr>
      <w:r w:rsidRPr="005D577A">
        <w:rPr>
          <w:rFonts w:ascii="Times New Roman" w:hAnsi="Times New Roman" w:cs="Times New Roman"/>
          <w:b/>
          <w:sz w:val="24"/>
          <w:szCs w:val="24"/>
        </w:rPr>
        <w:t xml:space="preserve">Figure </w:t>
      </w:r>
      <w:r w:rsidRPr="005D577A">
        <w:rPr>
          <w:rFonts w:ascii="Times New Roman" w:hAnsi="Times New Roman" w:cs="Times New Roman" w:hint="eastAsia"/>
          <w:b/>
          <w:sz w:val="24"/>
          <w:szCs w:val="24"/>
        </w:rPr>
        <w:t>5</w:t>
      </w:r>
      <w:r w:rsidRPr="005D577A">
        <w:rPr>
          <w:rFonts w:ascii="Times New Roman" w:hAnsi="Times New Roman" w:cs="Times New Roman"/>
          <w:b/>
          <w:sz w:val="24"/>
          <w:szCs w:val="24"/>
        </w:rPr>
        <w:t xml:space="preserve">. Risk group stratification within </w:t>
      </w:r>
      <w:r w:rsidRPr="005D577A">
        <w:rPr>
          <w:rFonts w:ascii="Times New Roman" w:hAnsi="Times New Roman" w:cs="Times New Roman" w:hint="eastAsia"/>
          <w:b/>
          <w:sz w:val="24"/>
          <w:szCs w:val="24"/>
        </w:rPr>
        <w:t>tumor characteristics</w:t>
      </w:r>
      <w:r w:rsidRPr="005D577A">
        <w:rPr>
          <w:rFonts w:ascii="Times New Roman" w:eastAsia="SimSun" w:hAnsi="Times New Roman" w:cs="Times New Roman"/>
          <w:b/>
          <w:sz w:val="24"/>
          <w:szCs w:val="24"/>
        </w:rPr>
        <w:t xml:space="preserve"> according to trisection of the nomogram predicted survival.</w:t>
      </w:r>
    </w:p>
    <w:p w:rsidR="000C3BB4" w:rsidRPr="005D577A" w:rsidRDefault="000C3BB4" w:rsidP="000C3BB4">
      <w:pPr>
        <w:spacing w:line="480" w:lineRule="auto"/>
        <w:rPr>
          <w:rFonts w:ascii="Times New Roman" w:hAnsi="Times New Roman" w:cs="Times New Roman"/>
          <w:sz w:val="24"/>
        </w:rPr>
      </w:pPr>
      <w:r w:rsidRPr="005D577A">
        <w:rPr>
          <w:rFonts w:ascii="Times New Roman" w:hAnsi="Times New Roman" w:cs="Times New Roman" w:hint="eastAsia"/>
          <w:sz w:val="24"/>
          <w:szCs w:val="24"/>
        </w:rPr>
        <w:t xml:space="preserve">(A) </w:t>
      </w:r>
      <w:r w:rsidRPr="005D577A">
        <w:rPr>
          <w:rFonts w:ascii="Times New Roman" w:hAnsi="Times New Roman" w:cs="Times New Roman"/>
          <w:sz w:val="24"/>
          <w:szCs w:val="24"/>
        </w:rPr>
        <w:t xml:space="preserve">Subgroup with </w:t>
      </w:r>
      <w:r w:rsidRPr="005D577A">
        <w:rPr>
          <w:rFonts w:ascii="Times New Roman" w:hAnsi="Times New Roman" w:cs="Times New Roman" w:hint="eastAsia"/>
          <w:bCs/>
          <w:sz w:val="24"/>
          <w:szCs w:val="24"/>
        </w:rPr>
        <w:t>low tumor grade</w:t>
      </w:r>
      <w:r w:rsidRPr="005D577A">
        <w:rPr>
          <w:rFonts w:ascii="Times New Roman" w:hAnsi="Times New Roman" w:cs="Times New Roman"/>
          <w:sz w:val="24"/>
        </w:rPr>
        <w:t>, (</w:t>
      </w:r>
      <w:r w:rsidRPr="005D577A">
        <w:rPr>
          <w:rFonts w:ascii="Times New Roman" w:hAnsi="Times New Roman" w:cs="Times New Roman" w:hint="eastAsia"/>
          <w:sz w:val="24"/>
        </w:rPr>
        <w:t>B</w:t>
      </w:r>
      <w:r w:rsidRPr="005D577A">
        <w:rPr>
          <w:rFonts w:ascii="Times New Roman" w:hAnsi="Times New Roman" w:cs="Times New Roman"/>
          <w:sz w:val="24"/>
        </w:rPr>
        <w:t>)</w:t>
      </w:r>
      <w:r w:rsidRPr="005D577A">
        <w:rPr>
          <w:rFonts w:ascii="Times New Roman" w:hAnsi="Times New Roman" w:cs="Times New Roman"/>
          <w:sz w:val="24"/>
          <w:szCs w:val="24"/>
        </w:rPr>
        <w:t xml:space="preserve"> Subgroup with </w:t>
      </w:r>
      <w:r w:rsidRPr="005D577A">
        <w:rPr>
          <w:rFonts w:ascii="Times New Roman" w:hAnsi="Times New Roman" w:cs="Times New Roman" w:hint="eastAsia"/>
          <w:bCs/>
          <w:sz w:val="24"/>
          <w:szCs w:val="24"/>
        </w:rPr>
        <w:t>high tumor grade</w:t>
      </w:r>
      <w:r w:rsidRPr="005D577A">
        <w:rPr>
          <w:rFonts w:ascii="Times New Roman" w:hAnsi="Times New Roman" w:cs="Times New Roman"/>
          <w:sz w:val="24"/>
        </w:rPr>
        <w:t>, (</w:t>
      </w:r>
      <w:r w:rsidRPr="005D577A">
        <w:rPr>
          <w:rFonts w:ascii="Times New Roman" w:hAnsi="Times New Roman" w:cs="Times New Roman" w:hint="eastAsia"/>
          <w:sz w:val="24"/>
        </w:rPr>
        <w:t>C</w:t>
      </w:r>
      <w:r w:rsidRPr="005D577A">
        <w:rPr>
          <w:rFonts w:ascii="Times New Roman" w:hAnsi="Times New Roman" w:cs="Times New Roman"/>
          <w:sz w:val="24"/>
        </w:rPr>
        <w:t>)</w:t>
      </w:r>
      <w:r w:rsidRPr="005D577A">
        <w:rPr>
          <w:rFonts w:ascii="Times New Roman" w:hAnsi="Times New Roman" w:cs="Times New Roman"/>
          <w:sz w:val="24"/>
          <w:szCs w:val="24"/>
        </w:rPr>
        <w:t xml:space="preserve"> Subgroup with</w:t>
      </w:r>
      <w:r w:rsidRPr="005D577A">
        <w:rPr>
          <w:rFonts w:ascii="Times New Roman" w:hAnsi="Times New Roman" w:cs="Times New Roman" w:hint="eastAsia"/>
          <w:sz w:val="24"/>
          <w:szCs w:val="24"/>
        </w:rPr>
        <w:t>out</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MVI</w:t>
      </w:r>
      <w:r w:rsidRPr="005D577A">
        <w:rPr>
          <w:rFonts w:ascii="Times New Roman" w:hAnsi="Times New Roman" w:cs="Times New Roman" w:hint="eastAsia"/>
          <w:sz w:val="24"/>
        </w:rPr>
        <w:t xml:space="preserve">, (D) </w:t>
      </w:r>
      <w:r w:rsidRPr="005D577A">
        <w:rPr>
          <w:rFonts w:ascii="Times New Roman" w:hAnsi="Times New Roman" w:cs="Times New Roman"/>
          <w:sz w:val="24"/>
          <w:szCs w:val="24"/>
        </w:rPr>
        <w:t xml:space="preserve">Subgroup with </w:t>
      </w:r>
      <w:r w:rsidRPr="005D577A">
        <w:rPr>
          <w:rFonts w:ascii="Times New Roman" w:hAnsi="Times New Roman" w:cs="Times New Roman" w:hint="eastAsia"/>
          <w:sz w:val="24"/>
          <w:szCs w:val="24"/>
        </w:rPr>
        <w:t>MVI</w:t>
      </w:r>
      <w:r w:rsidRPr="005D577A">
        <w:rPr>
          <w:rFonts w:ascii="Times New Roman" w:hAnsi="Times New Roman" w:cs="Times New Roman" w:hint="eastAsia"/>
          <w:sz w:val="24"/>
        </w:rPr>
        <w:t xml:space="preserve">, (E) </w:t>
      </w:r>
      <w:r w:rsidRPr="005D577A">
        <w:rPr>
          <w:rFonts w:ascii="Times New Roman" w:hAnsi="Times New Roman" w:cs="Times New Roman"/>
          <w:sz w:val="24"/>
          <w:szCs w:val="24"/>
        </w:rPr>
        <w:t xml:space="preserve">Subgroup with </w:t>
      </w:r>
      <w:r w:rsidRPr="005D577A">
        <w:rPr>
          <w:rFonts w:ascii="Times New Roman" w:eastAsia="SimSun" w:hAnsi="Times New Roman" w:cs="Times New Roman" w:hint="eastAsia"/>
          <w:sz w:val="24"/>
          <w:szCs w:val="24"/>
        </w:rPr>
        <w:t>high tumor stage</w:t>
      </w:r>
      <w:r w:rsidRPr="005D577A">
        <w:rPr>
          <w:rFonts w:ascii="Times New Roman" w:hAnsi="Times New Roman" w:cs="Times New Roman" w:hint="eastAsia"/>
          <w:sz w:val="24"/>
        </w:rPr>
        <w:t xml:space="preserve">, (F) </w:t>
      </w:r>
      <w:r w:rsidRPr="005D577A">
        <w:rPr>
          <w:rFonts w:ascii="Times New Roman" w:hAnsi="Times New Roman" w:cs="Times New Roman"/>
          <w:sz w:val="24"/>
          <w:szCs w:val="24"/>
        </w:rPr>
        <w:t xml:space="preserve">Subgroup with </w:t>
      </w:r>
      <w:r w:rsidRPr="005D577A">
        <w:rPr>
          <w:rFonts w:ascii="Times New Roman" w:eastAsia="SimSun" w:hAnsi="Times New Roman" w:cs="Times New Roman" w:hint="eastAsia"/>
          <w:sz w:val="24"/>
          <w:szCs w:val="24"/>
        </w:rPr>
        <w:t>high tumor stage</w:t>
      </w:r>
    </w:p>
    <w:p w:rsidR="000C3BB4" w:rsidRPr="005D577A" w:rsidRDefault="000C3BB4" w:rsidP="000C3BB4">
      <w:pPr>
        <w:spacing w:line="480" w:lineRule="auto"/>
        <w:rPr>
          <w:rFonts w:ascii="Times New Roman" w:hAnsi="Times New Roman" w:cs="Times New Roman"/>
          <w:sz w:val="24"/>
          <w:szCs w:val="24"/>
        </w:rPr>
      </w:pPr>
      <w:r w:rsidRPr="005D577A">
        <w:rPr>
          <w:rFonts w:ascii="Times New Roman" w:hAnsi="Times New Roman" w:cs="Times New Roman"/>
          <w:sz w:val="24"/>
          <w:szCs w:val="24"/>
        </w:rPr>
        <w:t>Subgroup</w:t>
      </w:r>
      <w:r w:rsidRPr="005D577A">
        <w:rPr>
          <w:rFonts w:ascii="Times New Roman" w:hAnsi="Times New Roman" w:cs="Times New Roman" w:hint="eastAsia"/>
          <w:sz w:val="24"/>
          <w:szCs w:val="24"/>
        </w:rPr>
        <w:t>s</w:t>
      </w:r>
      <w:r w:rsidRPr="005D577A">
        <w:rPr>
          <w:rFonts w:ascii="Times New Roman" w:hAnsi="Times New Roman" w:cs="Times New Roman"/>
          <w:sz w:val="24"/>
          <w:szCs w:val="24"/>
        </w:rPr>
        <w:t xml:space="preserve"> fewer than 10 patients w</w:t>
      </w:r>
      <w:r w:rsidRPr="005D577A">
        <w:rPr>
          <w:rFonts w:ascii="Times New Roman" w:hAnsi="Times New Roman" w:cs="Times New Roman" w:hint="eastAsia"/>
          <w:sz w:val="24"/>
          <w:szCs w:val="24"/>
        </w:rPr>
        <w:t>ere</w:t>
      </w:r>
      <w:r w:rsidRPr="005D577A">
        <w:rPr>
          <w:rFonts w:ascii="Times New Roman" w:hAnsi="Times New Roman" w:cs="Times New Roman"/>
          <w:sz w:val="24"/>
          <w:szCs w:val="24"/>
        </w:rPr>
        <w:t xml:space="preserve"> omitted from the graphs.</w:t>
      </w:r>
    </w:p>
    <w:p w:rsidR="00E61F8E" w:rsidRPr="005D577A" w:rsidRDefault="00E61F8E" w:rsidP="00E61F8E">
      <w:pPr>
        <w:spacing w:line="480" w:lineRule="auto"/>
        <w:jc w:val="left"/>
        <w:rPr>
          <w:rFonts w:ascii="Times New Roman" w:eastAsia="SimSun" w:hAnsi="Times New Roman" w:cs="Times New Roman"/>
          <w:sz w:val="24"/>
          <w:szCs w:val="24"/>
        </w:rPr>
      </w:pPr>
      <w:r w:rsidRPr="005D577A">
        <w:rPr>
          <w:rFonts w:ascii="Times New Roman" w:eastAsia="SimSun" w:hAnsi="Times New Roman" w:cs="Times New Roman"/>
          <w:b/>
          <w:bCs/>
          <w:sz w:val="24"/>
          <w:szCs w:val="24"/>
        </w:rPr>
        <w:t>TABLES</w:t>
      </w:r>
    </w:p>
    <w:p w:rsidR="00E61F8E" w:rsidRPr="005D577A" w:rsidRDefault="00E61F8E" w:rsidP="00E61F8E">
      <w:pPr>
        <w:widowControl/>
        <w:spacing w:line="480" w:lineRule="auto"/>
        <w:jc w:val="left"/>
        <w:rPr>
          <w:rFonts w:ascii="Times New Roman" w:hAnsi="Times New Roman" w:cs="Times New Roman"/>
          <w:b/>
          <w:sz w:val="24"/>
          <w:szCs w:val="24"/>
        </w:rPr>
      </w:pPr>
      <w:r w:rsidRPr="005D577A">
        <w:rPr>
          <w:rFonts w:ascii="Times New Roman" w:eastAsia="Times New Roman" w:hAnsi="Times New Roman" w:cs="Times New Roman"/>
          <w:b/>
          <w:sz w:val="24"/>
          <w:szCs w:val="24"/>
        </w:rPr>
        <w:t>Table 1.</w:t>
      </w:r>
      <w:r w:rsidRPr="005D577A">
        <w:rPr>
          <w:rFonts w:ascii="Times New Roman" w:hAnsi="Times New Roman" w:cs="Times New Roman" w:hint="eastAsia"/>
          <w:b/>
          <w:sz w:val="24"/>
          <w:szCs w:val="24"/>
        </w:rPr>
        <w:t xml:space="preserve"> </w:t>
      </w:r>
      <w:r w:rsidRPr="005D577A">
        <w:rPr>
          <w:rFonts w:ascii="Times New Roman" w:hAnsi="Times New Roman" w:cs="Times New Roman"/>
          <w:sz w:val="24"/>
          <w:szCs w:val="24"/>
        </w:rPr>
        <w:t>Baseline</w:t>
      </w:r>
      <w:r w:rsidRPr="005D577A">
        <w:rPr>
          <w:rFonts w:ascii="Times New Roman" w:eastAsia="Times New Roman" w:hAnsi="Times New Roman" w:cs="Times New Roman"/>
          <w:sz w:val="24"/>
          <w:szCs w:val="24"/>
        </w:rPr>
        <w:t xml:space="preserve"> demographics and clinical characteristics </w:t>
      </w:r>
      <w:r w:rsidRPr="005D577A">
        <w:rPr>
          <w:rFonts w:ascii="Times New Roman" w:hAnsi="Times New Roman" w:cs="Times New Roman"/>
          <w:sz w:val="24"/>
          <w:szCs w:val="24"/>
        </w:rPr>
        <w:t xml:space="preserve">of patients in </w:t>
      </w:r>
      <w:r w:rsidRPr="005D577A">
        <w:rPr>
          <w:rFonts w:ascii="Times New Roman" w:hAnsi="Times New Roman" w:cs="Times New Roman" w:hint="eastAsia"/>
          <w:sz w:val="24"/>
          <w:szCs w:val="24"/>
        </w:rPr>
        <w:t xml:space="preserve">training </w:t>
      </w:r>
      <w:r w:rsidRPr="005D577A">
        <w:rPr>
          <w:rFonts w:ascii="Times New Roman" w:hAnsi="Times New Roman" w:cs="Times New Roman"/>
          <w:sz w:val="24"/>
          <w:szCs w:val="24"/>
        </w:rPr>
        <w:t>cohort</w:t>
      </w:r>
    </w:p>
    <w:p w:rsidR="000C3BB4" w:rsidRPr="005D577A" w:rsidRDefault="00AB4D92" w:rsidP="00AB4D92">
      <w:pPr>
        <w:spacing w:line="480" w:lineRule="auto"/>
        <w:ind w:left="1"/>
        <w:rPr>
          <w:rFonts w:ascii="Times New Roman" w:hAnsi="Times New Roman" w:cs="Times New Roman"/>
          <w:sz w:val="24"/>
          <w:szCs w:val="24"/>
        </w:rPr>
      </w:pPr>
      <w:r w:rsidRPr="005D577A">
        <w:rPr>
          <w:rFonts w:ascii="Times New Roman" w:hAnsi="Times New Roman" w:cs="Times New Roman"/>
          <w:b/>
          <w:bCs/>
          <w:sz w:val="24"/>
          <w:szCs w:val="24"/>
        </w:rPr>
        <w:t xml:space="preserve">Table 2. </w:t>
      </w:r>
      <w:r w:rsidRPr="005D577A">
        <w:rPr>
          <w:rFonts w:ascii="Times New Roman" w:hAnsi="Times New Roman" w:cs="Times New Roman"/>
          <w:sz w:val="24"/>
          <w:szCs w:val="24"/>
        </w:rPr>
        <w:t>Nomogram Scoring System</w:t>
      </w:r>
    </w:p>
    <w:p w:rsidR="00AB4D92" w:rsidRPr="005D577A" w:rsidRDefault="00AB4D92" w:rsidP="00AB4D92">
      <w:pPr>
        <w:spacing w:line="480" w:lineRule="auto"/>
        <w:ind w:left="1"/>
        <w:rPr>
          <w:rFonts w:ascii="Times New Roman" w:hAnsi="Times New Roman" w:cs="Times New Roman"/>
          <w:sz w:val="24"/>
          <w:szCs w:val="24"/>
        </w:rPr>
      </w:pPr>
      <w:r w:rsidRPr="005D577A">
        <w:rPr>
          <w:rFonts w:ascii="Times New Roman" w:hAnsi="Times New Roman" w:cs="Times New Roman"/>
          <w:sz w:val="24"/>
          <w:szCs w:val="24"/>
        </w:rPr>
        <w:t xml:space="preserve">Mortality predictions corresponding to total points not shown in </w:t>
      </w:r>
      <w:proofErr w:type="spellStart"/>
      <w:r w:rsidRPr="005D577A">
        <w:rPr>
          <w:rFonts w:ascii="Times New Roman" w:hAnsi="Times New Roman" w:cs="Times New Roman"/>
          <w:sz w:val="24"/>
          <w:szCs w:val="24"/>
        </w:rPr>
        <w:t>thetable</w:t>
      </w:r>
      <w:proofErr w:type="spellEnd"/>
      <w:r w:rsidRPr="005D577A">
        <w:rPr>
          <w:rFonts w:ascii="Times New Roman" w:hAnsi="Times New Roman" w:cs="Times New Roman"/>
          <w:sz w:val="24"/>
          <w:szCs w:val="24"/>
        </w:rPr>
        <w:t xml:space="preserve"> may be obtained by linear interpolation.</w:t>
      </w:r>
    </w:p>
    <w:p w:rsidR="00AB4D92" w:rsidRPr="005D577A" w:rsidRDefault="00AB4D92" w:rsidP="00AB4D92">
      <w:pPr>
        <w:spacing w:line="480" w:lineRule="auto"/>
        <w:rPr>
          <w:rFonts w:ascii="Times New Roman" w:hAnsi="Times New Roman" w:cs="Times New Roman"/>
          <w:b/>
          <w:sz w:val="24"/>
          <w:szCs w:val="24"/>
        </w:rPr>
      </w:pPr>
      <w:r w:rsidRPr="005D577A">
        <w:rPr>
          <w:rFonts w:ascii="Times New Roman" w:hAnsi="Times New Roman" w:cs="Times New Roman"/>
          <w:b/>
          <w:sz w:val="24"/>
          <w:szCs w:val="24"/>
        </w:rPr>
        <w:t xml:space="preserve">Table 3. </w:t>
      </w:r>
      <w:r w:rsidRPr="005D577A">
        <w:rPr>
          <w:rFonts w:ascii="Times New Roman" w:hAnsi="Times New Roman" w:cs="Times New Roman"/>
          <w:sz w:val="24"/>
          <w:szCs w:val="24"/>
        </w:rPr>
        <w:t>The comparison of nomogram, CLIP, ALBI grade, BCLC and Okuda score for predicting overall survival using C-index and time-dependent ROC</w:t>
      </w:r>
    </w:p>
    <w:p w:rsidR="00AB4D92" w:rsidRPr="005D577A" w:rsidRDefault="00AB4D92" w:rsidP="00AB4D92">
      <w:pPr>
        <w:spacing w:line="480" w:lineRule="auto"/>
        <w:ind w:left="1"/>
        <w:rPr>
          <w:rFonts w:ascii="Times New Roman" w:hAnsi="Times New Roman" w:cs="Times New Roman"/>
          <w:sz w:val="24"/>
          <w:szCs w:val="24"/>
        </w:rPr>
      </w:pPr>
      <w:r w:rsidRPr="005D577A">
        <w:rPr>
          <w:rFonts w:ascii="Times New Roman" w:hAnsi="Times New Roman" w:cs="Times New Roman"/>
          <w:sz w:val="24"/>
          <w:szCs w:val="24"/>
        </w:rPr>
        <w:t xml:space="preserve">BCLC, the Barcelona Clinic Liver Cancer; C-index, concordance index; CLIP, the Cancer of the Liver Italian Program; </w:t>
      </w:r>
      <w:proofErr w:type="spellStart"/>
      <w:r w:rsidRPr="005D577A">
        <w:rPr>
          <w:rFonts w:ascii="Times New Roman" w:hAnsi="Times New Roman" w:cs="Times New Roman"/>
          <w:sz w:val="24"/>
          <w:szCs w:val="24"/>
        </w:rPr>
        <w:t>ROC</w:t>
      </w:r>
      <w:proofErr w:type="gramStart"/>
      <w:r w:rsidRPr="005D577A">
        <w:rPr>
          <w:rFonts w:ascii="Times New Roman" w:hAnsi="Times New Roman" w:cs="Times New Roman"/>
          <w:sz w:val="24"/>
          <w:szCs w:val="24"/>
        </w:rPr>
        <w:t>,receiver</w:t>
      </w:r>
      <w:proofErr w:type="spellEnd"/>
      <w:proofErr w:type="gramEnd"/>
      <w:r w:rsidRPr="005D577A">
        <w:rPr>
          <w:rFonts w:ascii="Times New Roman" w:hAnsi="Times New Roman" w:cs="Times New Roman"/>
          <w:sz w:val="24"/>
          <w:szCs w:val="24"/>
        </w:rPr>
        <w:t xml:space="preserve"> operating characteristics</w:t>
      </w:r>
    </w:p>
    <w:p w:rsidR="00AB4D92" w:rsidRPr="005D577A" w:rsidRDefault="00AE593E" w:rsidP="00AB4D92">
      <w:pPr>
        <w:spacing w:line="480" w:lineRule="auto"/>
        <w:ind w:left="1"/>
        <w:rPr>
          <w:rFonts w:ascii="Times New Roman" w:hAnsi="Times New Roman" w:cs="Times New Roman"/>
          <w:b/>
          <w:sz w:val="24"/>
          <w:szCs w:val="24"/>
        </w:rPr>
      </w:pPr>
      <w:r w:rsidRPr="005D577A">
        <w:rPr>
          <w:rFonts w:ascii="Times New Roman" w:hAnsi="Times New Roman" w:cs="Times New Roman"/>
          <w:b/>
          <w:sz w:val="24"/>
          <w:szCs w:val="24"/>
        </w:rPr>
        <w:t>SUPPLEMENTARY FILES</w:t>
      </w:r>
    </w:p>
    <w:p w:rsidR="00AE593E" w:rsidRPr="005D577A" w:rsidRDefault="00AE593E" w:rsidP="00AE593E">
      <w:pPr>
        <w:spacing w:line="480" w:lineRule="auto"/>
        <w:rPr>
          <w:rFonts w:ascii="Times New Roman" w:eastAsia="SimSun" w:hAnsi="Times New Roman" w:cs="Times New Roman"/>
          <w:b/>
          <w:sz w:val="24"/>
          <w:szCs w:val="24"/>
        </w:rPr>
      </w:pPr>
      <w:r w:rsidRPr="005D577A">
        <w:rPr>
          <w:rFonts w:ascii="Times New Roman" w:hAnsi="Times New Roman" w:cs="Times New Roman"/>
          <w:b/>
          <w:sz w:val="24"/>
          <w:szCs w:val="24"/>
        </w:rPr>
        <w:t>Supplementary</w:t>
      </w:r>
      <w:r w:rsidRPr="005D577A">
        <w:rPr>
          <w:rFonts w:ascii="Times New Roman" w:eastAsia="SimSun" w:hAnsi="Times New Roman" w:cs="Times New Roman"/>
          <w:b/>
          <w:sz w:val="24"/>
          <w:szCs w:val="24"/>
        </w:rPr>
        <w:t xml:space="preserve"> Figure </w:t>
      </w:r>
      <w:r w:rsidRPr="005D577A">
        <w:rPr>
          <w:rFonts w:ascii="Times New Roman" w:eastAsia="SimSun" w:hAnsi="Times New Roman" w:cs="Times New Roman" w:hint="eastAsia"/>
          <w:b/>
          <w:sz w:val="24"/>
          <w:szCs w:val="24"/>
        </w:rPr>
        <w:t>1.</w:t>
      </w:r>
      <w:r w:rsidRPr="005D577A">
        <w:rPr>
          <w:rFonts w:ascii="Times New Roman" w:eastAsia="SimSun" w:hAnsi="Times New Roman" w:cs="Times New Roman"/>
          <w:b/>
          <w:sz w:val="24"/>
          <w:szCs w:val="24"/>
        </w:rPr>
        <w:t xml:space="preserve"> Calibration plots of the prognostic nomogram</w:t>
      </w:r>
      <w:r w:rsidRPr="005D577A">
        <w:rPr>
          <w:rFonts w:ascii="Times New Roman" w:eastAsia="SimSun" w:hAnsi="Times New Roman" w:cs="Times New Roman" w:hint="eastAsia"/>
          <w:b/>
          <w:sz w:val="24"/>
          <w:szCs w:val="24"/>
        </w:rPr>
        <w:t xml:space="preserve"> in</w:t>
      </w:r>
      <w:r w:rsidRPr="005D577A">
        <w:rPr>
          <w:rFonts w:ascii="Times New Roman" w:eastAsia="SimSun" w:hAnsi="Times New Roman" w:cs="Times New Roman"/>
          <w:b/>
          <w:sz w:val="24"/>
          <w:szCs w:val="24"/>
        </w:rPr>
        <w:t xml:space="preserve"> </w:t>
      </w:r>
      <w:r w:rsidRPr="005D577A">
        <w:rPr>
          <w:rFonts w:ascii="Times New Roman" w:eastAsia="SimSun" w:hAnsi="Times New Roman" w:cs="Times New Roman" w:hint="eastAsia"/>
          <w:b/>
          <w:sz w:val="24"/>
          <w:szCs w:val="24"/>
        </w:rPr>
        <w:t xml:space="preserve">validation </w:t>
      </w:r>
      <w:r w:rsidRPr="005D577A">
        <w:rPr>
          <w:rFonts w:ascii="Times New Roman" w:eastAsia="SimSun" w:hAnsi="Times New Roman" w:cs="Times New Roman"/>
          <w:b/>
          <w:sz w:val="24"/>
          <w:szCs w:val="24"/>
        </w:rPr>
        <w:t xml:space="preserve">cohort </w:t>
      </w:r>
    </w:p>
    <w:p w:rsidR="00AE593E" w:rsidRPr="005D577A" w:rsidRDefault="00AE593E" w:rsidP="00AE593E">
      <w:pPr>
        <w:spacing w:line="480" w:lineRule="auto"/>
        <w:rPr>
          <w:rFonts w:ascii="Times New Roman" w:hAnsi="Times New Roman" w:cs="Times New Roman"/>
          <w:sz w:val="24"/>
          <w:szCs w:val="24"/>
        </w:rPr>
      </w:pPr>
      <w:r w:rsidRPr="005D577A">
        <w:rPr>
          <w:rFonts w:ascii="Times New Roman" w:hAnsi="Times New Roman" w:cs="Times New Roman"/>
          <w:sz w:val="24"/>
          <w:szCs w:val="24"/>
        </w:rPr>
        <w:t>Calibration plots of the prognostic nomogram</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for </w:t>
      </w:r>
      <w:r w:rsidRPr="005D577A">
        <w:rPr>
          <w:rFonts w:ascii="Times New Roman" w:hAnsi="Times New Roman" w:cs="Times New Roman" w:hint="eastAsia"/>
          <w:sz w:val="24"/>
          <w:szCs w:val="24"/>
        </w:rPr>
        <w:t>1</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(A), </w:t>
      </w:r>
      <w:r w:rsidRPr="005D577A">
        <w:rPr>
          <w:rFonts w:ascii="Times New Roman" w:hAnsi="Times New Roman" w:cs="Times New Roman" w:hint="eastAsia"/>
          <w:sz w:val="24"/>
          <w:szCs w:val="24"/>
        </w:rPr>
        <w:t>3</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w:t>
      </w:r>
      <w:r w:rsidRPr="005D577A">
        <w:rPr>
          <w:rFonts w:ascii="Times New Roman" w:hAnsi="Times New Roman" w:cs="Times New Roman" w:hint="eastAsia"/>
          <w:sz w:val="24"/>
          <w:szCs w:val="24"/>
        </w:rPr>
        <w:t>B</w:t>
      </w:r>
      <w:r w:rsidRPr="005D577A">
        <w:rPr>
          <w:rFonts w:ascii="Times New Roman" w:hAnsi="Times New Roman" w:cs="Times New Roman"/>
          <w:sz w:val="24"/>
          <w:szCs w:val="24"/>
        </w:rPr>
        <w:t>), and</w:t>
      </w:r>
      <w:r w:rsidRPr="005D577A">
        <w:rPr>
          <w:rFonts w:ascii="Times New Roman" w:hAnsi="Times New Roman" w:cs="Times New Roman" w:hint="eastAsia"/>
          <w:sz w:val="24"/>
          <w:szCs w:val="24"/>
        </w:rPr>
        <w:t xml:space="preserve"> 5</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w:t>
      </w:r>
      <w:r w:rsidRPr="005D577A">
        <w:rPr>
          <w:rFonts w:ascii="Times New Roman" w:hAnsi="Times New Roman" w:cs="Times New Roman" w:hint="eastAsia"/>
          <w:sz w:val="24"/>
          <w:szCs w:val="24"/>
        </w:rPr>
        <w:t>C</w:t>
      </w:r>
      <w:r w:rsidRPr="005D577A">
        <w:rPr>
          <w:rFonts w:ascii="Times New Roman" w:hAnsi="Times New Roman" w:cs="Times New Roman"/>
          <w:sz w:val="24"/>
          <w:szCs w:val="24"/>
        </w:rPr>
        <w:t xml:space="preserve">); </w:t>
      </w:r>
      <w:proofErr w:type="gramStart"/>
      <w:r w:rsidRPr="005D577A">
        <w:rPr>
          <w:rFonts w:ascii="Times New Roman" w:hAnsi="Times New Roman" w:cs="Times New Roman"/>
          <w:sz w:val="24"/>
          <w:szCs w:val="24"/>
        </w:rPr>
        <w:t>The</w:t>
      </w:r>
      <w:proofErr w:type="gramEnd"/>
      <w:r w:rsidRPr="005D577A">
        <w:rPr>
          <w:rFonts w:ascii="Times New Roman" w:hAnsi="Times New Roman" w:cs="Times New Roman"/>
          <w:sz w:val="24"/>
          <w:szCs w:val="24"/>
        </w:rPr>
        <w:t xml:space="preserve"> average predicted probability (predicted overall survival; x-axis) was plotted against the Kaplan-Meier estimate (observed overall survival; y-axis). Dashed line indicates the </w:t>
      </w:r>
      <w:r w:rsidRPr="005D577A">
        <w:rPr>
          <w:rFonts w:ascii="Times New Roman" w:hAnsi="Times New Roman" w:cs="Times New Roman"/>
          <w:sz w:val="24"/>
          <w:szCs w:val="24"/>
        </w:rPr>
        <w:lastRenderedPageBreak/>
        <w:t>reference line, indicating where an ideal would lie.</w:t>
      </w:r>
    </w:p>
    <w:p w:rsidR="00AE593E" w:rsidRPr="005D577A" w:rsidRDefault="00AE593E" w:rsidP="00AE593E">
      <w:pPr>
        <w:spacing w:line="480" w:lineRule="auto"/>
        <w:rPr>
          <w:rFonts w:ascii="Times New Roman" w:eastAsia="SimSun" w:hAnsi="Times New Roman" w:cs="Times New Roman"/>
          <w:b/>
          <w:sz w:val="24"/>
          <w:szCs w:val="24"/>
        </w:rPr>
      </w:pPr>
      <w:r w:rsidRPr="005D577A">
        <w:rPr>
          <w:rFonts w:ascii="Times New Roman" w:hAnsi="Times New Roman" w:cs="Times New Roman"/>
          <w:b/>
          <w:sz w:val="24"/>
          <w:szCs w:val="24"/>
        </w:rPr>
        <w:t>Supplementary</w:t>
      </w:r>
      <w:r w:rsidRPr="005D577A">
        <w:rPr>
          <w:rFonts w:ascii="Times New Roman" w:eastAsia="SimSun" w:hAnsi="Times New Roman" w:cs="Times New Roman"/>
          <w:b/>
          <w:sz w:val="24"/>
          <w:szCs w:val="24"/>
        </w:rPr>
        <w:t xml:space="preserve"> Figure </w:t>
      </w:r>
      <w:r w:rsidRPr="005D577A">
        <w:rPr>
          <w:rFonts w:ascii="Times New Roman" w:eastAsia="SimSun" w:hAnsi="Times New Roman" w:cs="Times New Roman" w:hint="eastAsia"/>
          <w:b/>
          <w:sz w:val="24"/>
          <w:szCs w:val="24"/>
        </w:rPr>
        <w:t>2</w:t>
      </w:r>
      <w:r w:rsidRPr="005D577A">
        <w:rPr>
          <w:rFonts w:ascii="Times New Roman" w:eastAsia="SimSun" w:hAnsi="Times New Roman" w:cs="Times New Roman"/>
          <w:b/>
          <w:sz w:val="24"/>
          <w:szCs w:val="24"/>
        </w:rPr>
        <w:t>.</w:t>
      </w:r>
      <w:r w:rsidRPr="005D577A">
        <w:rPr>
          <w:rFonts w:ascii="Times New Roman" w:eastAsia="SimSun" w:hAnsi="Times New Roman" w:cs="Times New Roman" w:hint="eastAsia"/>
          <w:b/>
          <w:sz w:val="24"/>
          <w:szCs w:val="24"/>
        </w:rPr>
        <w:t xml:space="preserve"> </w:t>
      </w:r>
      <w:r w:rsidRPr="005D577A">
        <w:rPr>
          <w:rFonts w:ascii="Times New Roman" w:eastAsia="SimSun" w:hAnsi="Times New Roman" w:cs="Times New Roman"/>
          <w:b/>
          <w:sz w:val="24"/>
          <w:szCs w:val="24"/>
        </w:rPr>
        <w:t>Time-dependent ROC of the prognostic nomogram</w:t>
      </w:r>
      <w:r w:rsidRPr="005D577A">
        <w:rPr>
          <w:rFonts w:ascii="Times New Roman" w:eastAsia="SimSun" w:hAnsi="Times New Roman" w:cs="Times New Roman" w:hint="eastAsia"/>
          <w:b/>
          <w:sz w:val="24"/>
          <w:szCs w:val="24"/>
        </w:rPr>
        <w:t xml:space="preserve"> in</w:t>
      </w:r>
      <w:r w:rsidRPr="005D577A">
        <w:rPr>
          <w:rFonts w:ascii="Times New Roman" w:eastAsia="SimSun" w:hAnsi="Times New Roman" w:cs="Times New Roman"/>
          <w:b/>
          <w:sz w:val="24"/>
          <w:szCs w:val="24"/>
        </w:rPr>
        <w:t xml:space="preserve"> </w:t>
      </w:r>
      <w:r w:rsidRPr="005D577A">
        <w:rPr>
          <w:rFonts w:ascii="Times New Roman" w:eastAsia="SimSun" w:hAnsi="Times New Roman" w:cs="Times New Roman" w:hint="eastAsia"/>
          <w:b/>
          <w:sz w:val="24"/>
          <w:szCs w:val="24"/>
        </w:rPr>
        <w:t>validation</w:t>
      </w:r>
      <w:r w:rsidRPr="005D577A">
        <w:rPr>
          <w:rFonts w:ascii="Times New Roman" w:eastAsia="SimSun" w:hAnsi="Times New Roman" w:cs="Times New Roman"/>
          <w:b/>
          <w:sz w:val="24"/>
          <w:szCs w:val="24"/>
        </w:rPr>
        <w:t xml:space="preserve"> cohort</w:t>
      </w:r>
    </w:p>
    <w:p w:rsidR="00AE593E" w:rsidRPr="005D577A" w:rsidRDefault="00AE593E" w:rsidP="00AE593E">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Time-dependent ROC </w:t>
      </w:r>
      <w:r w:rsidRPr="005D577A">
        <w:rPr>
          <w:rFonts w:ascii="Times New Roman" w:hAnsi="Times New Roman" w:cs="Times New Roman" w:hint="eastAsia"/>
          <w:sz w:val="24"/>
          <w:szCs w:val="24"/>
        </w:rPr>
        <w:t xml:space="preserve">analysis </w:t>
      </w:r>
      <w:r w:rsidRPr="005D577A">
        <w:rPr>
          <w:rFonts w:ascii="Times New Roman" w:hAnsi="Times New Roman" w:cs="Times New Roman"/>
          <w:sz w:val="24"/>
          <w:szCs w:val="24"/>
        </w:rPr>
        <w:t xml:space="preserve">for </w:t>
      </w:r>
      <w:r w:rsidRPr="005D577A">
        <w:rPr>
          <w:rFonts w:ascii="Times New Roman" w:hAnsi="Times New Roman" w:cs="Times New Roman" w:hint="eastAsia"/>
          <w:sz w:val="24"/>
          <w:szCs w:val="24"/>
        </w:rPr>
        <w:t>1-year</w:t>
      </w:r>
      <w:r w:rsidRPr="005D577A">
        <w:rPr>
          <w:rFonts w:ascii="Times New Roman" w:hAnsi="Times New Roman" w:cs="Times New Roman"/>
          <w:sz w:val="24"/>
          <w:szCs w:val="24"/>
        </w:rPr>
        <w:t xml:space="preserve"> survival (A), </w:t>
      </w:r>
      <w:r w:rsidRPr="005D577A">
        <w:rPr>
          <w:rFonts w:ascii="Times New Roman" w:hAnsi="Times New Roman" w:cs="Times New Roman" w:hint="eastAsia"/>
          <w:sz w:val="24"/>
          <w:szCs w:val="24"/>
        </w:rPr>
        <w:t>3-year</w:t>
      </w:r>
      <w:r w:rsidRPr="005D577A">
        <w:rPr>
          <w:rFonts w:ascii="Times New Roman" w:hAnsi="Times New Roman" w:cs="Times New Roman"/>
          <w:sz w:val="24"/>
          <w:szCs w:val="24"/>
        </w:rPr>
        <w:t xml:space="preserve"> survival (B), </w:t>
      </w:r>
      <w:r w:rsidRPr="005D577A">
        <w:rPr>
          <w:rFonts w:ascii="Times New Roman" w:hAnsi="Times New Roman" w:cs="Times New Roman" w:hint="eastAsia"/>
          <w:sz w:val="24"/>
          <w:szCs w:val="24"/>
        </w:rPr>
        <w:t>and 5-year</w:t>
      </w:r>
      <w:r w:rsidRPr="005D577A">
        <w:rPr>
          <w:rFonts w:ascii="Times New Roman" w:hAnsi="Times New Roman" w:cs="Times New Roman"/>
          <w:sz w:val="24"/>
          <w:szCs w:val="24"/>
        </w:rPr>
        <w:t xml:space="preserve"> survival (C).</w:t>
      </w:r>
    </w:p>
    <w:p w:rsidR="00AE593E" w:rsidRPr="005D577A" w:rsidRDefault="00AE593E" w:rsidP="00AE593E">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The time-dependent ROC curve was used to evaluate the prognostic performance for survival prediction. </w:t>
      </w:r>
    </w:p>
    <w:p w:rsidR="00AE593E" w:rsidRPr="005D577A" w:rsidRDefault="00AE593E" w:rsidP="00AE593E">
      <w:pPr>
        <w:spacing w:line="480" w:lineRule="auto"/>
        <w:rPr>
          <w:rFonts w:ascii="Times New Roman" w:hAnsi="Times New Roman" w:cs="Times New Roman"/>
          <w:sz w:val="24"/>
          <w:szCs w:val="24"/>
        </w:rPr>
      </w:pPr>
      <w:r w:rsidRPr="005D577A">
        <w:rPr>
          <w:rFonts w:ascii="Times New Roman" w:hAnsi="Times New Roman" w:cs="Times New Roman"/>
          <w:sz w:val="24"/>
          <w:szCs w:val="24"/>
        </w:rPr>
        <w:t>ROC, receiver operating characteristics</w:t>
      </w:r>
      <w:r w:rsidRPr="005D577A">
        <w:rPr>
          <w:rFonts w:ascii="Times New Roman" w:hAnsi="Times New Roman" w:cs="Times New Roman" w:hint="eastAsia"/>
          <w:sz w:val="24"/>
          <w:szCs w:val="24"/>
        </w:rPr>
        <w:t xml:space="preserve">; </w:t>
      </w:r>
      <w:r w:rsidR="00A534F3" w:rsidRPr="005D577A">
        <w:rPr>
          <w:rFonts w:ascii="Times New Roman" w:hAnsi="Times New Roman" w:cs="Times New Roman"/>
          <w:sz w:val="24"/>
          <w:szCs w:val="24"/>
        </w:rPr>
        <w:t>td</w:t>
      </w:r>
      <w:r w:rsidR="00A534F3" w:rsidRPr="005D577A">
        <w:rPr>
          <w:rFonts w:ascii="Times New Roman" w:hAnsi="Times New Roman" w:cs="Times New Roman" w:hint="eastAsia"/>
          <w:sz w:val="24"/>
          <w:szCs w:val="24"/>
        </w:rPr>
        <w:t xml:space="preserve">-AUC, time dependent- </w:t>
      </w:r>
      <w:r w:rsidR="00A534F3" w:rsidRPr="005D577A">
        <w:rPr>
          <w:rFonts w:ascii="Times New Roman" w:hAnsi="Times New Roman" w:cs="Times New Roman"/>
          <w:sz w:val="24"/>
          <w:szCs w:val="24"/>
        </w:rPr>
        <w:t>area under</w:t>
      </w:r>
      <w:r w:rsidR="00A534F3" w:rsidRPr="005D577A">
        <w:rPr>
          <w:rFonts w:ascii="Times New Roman" w:hAnsi="Times New Roman" w:cs="Times New Roman" w:hint="eastAsia"/>
          <w:sz w:val="24"/>
          <w:szCs w:val="24"/>
        </w:rPr>
        <w:t xml:space="preserve"> </w:t>
      </w:r>
      <w:r w:rsidR="00A534F3" w:rsidRPr="005D577A">
        <w:rPr>
          <w:rFonts w:ascii="Times New Roman" w:hAnsi="Times New Roman" w:cs="Times New Roman"/>
          <w:sz w:val="24"/>
          <w:szCs w:val="24"/>
        </w:rPr>
        <w:t>receiver operating</w:t>
      </w:r>
      <w:r w:rsidR="00A534F3" w:rsidRPr="005D577A">
        <w:rPr>
          <w:rFonts w:ascii="Times New Roman" w:hAnsi="Times New Roman" w:cs="Times New Roman" w:hint="eastAsia"/>
          <w:sz w:val="24"/>
          <w:szCs w:val="24"/>
        </w:rPr>
        <w:t xml:space="preserve"> </w:t>
      </w:r>
      <w:r w:rsidR="00A534F3" w:rsidRPr="005D577A">
        <w:rPr>
          <w:rFonts w:ascii="Times New Roman" w:hAnsi="Times New Roman" w:cs="Times New Roman"/>
          <w:sz w:val="24"/>
          <w:szCs w:val="24"/>
        </w:rPr>
        <w:t>characteristics</w:t>
      </w:r>
    </w:p>
    <w:p w:rsidR="0019411A" w:rsidRPr="005D577A" w:rsidRDefault="0019411A" w:rsidP="0019411A">
      <w:pPr>
        <w:spacing w:line="480" w:lineRule="auto"/>
        <w:rPr>
          <w:rFonts w:ascii="Times New Roman" w:eastAsia="SimSun" w:hAnsi="Times New Roman" w:cs="Times New Roman"/>
          <w:b/>
          <w:sz w:val="24"/>
          <w:szCs w:val="24"/>
        </w:rPr>
      </w:pPr>
      <w:bookmarkStart w:id="65" w:name="OLE_LINK25"/>
      <w:bookmarkStart w:id="66" w:name="OLE_LINK26"/>
      <w:r w:rsidRPr="005D577A">
        <w:rPr>
          <w:rFonts w:ascii="Times New Roman" w:hAnsi="Times New Roman" w:cs="Times New Roman"/>
          <w:b/>
          <w:sz w:val="24"/>
          <w:szCs w:val="24"/>
        </w:rPr>
        <w:t xml:space="preserve">Supplementary Figure </w:t>
      </w:r>
      <w:r w:rsidRPr="005D577A">
        <w:rPr>
          <w:rFonts w:ascii="Times New Roman" w:hAnsi="Times New Roman" w:cs="Times New Roman" w:hint="eastAsia"/>
          <w:b/>
          <w:sz w:val="24"/>
          <w:szCs w:val="24"/>
        </w:rPr>
        <w:t>3</w:t>
      </w:r>
      <w:r w:rsidRPr="005D577A">
        <w:rPr>
          <w:rFonts w:ascii="Times New Roman" w:hAnsi="Times New Roman" w:cs="Times New Roman"/>
          <w:b/>
          <w:sz w:val="24"/>
          <w:szCs w:val="24"/>
        </w:rPr>
        <w:t>.</w:t>
      </w:r>
      <w:r w:rsidRPr="005D577A">
        <w:rPr>
          <w:rFonts w:ascii="Times New Roman" w:hAnsi="Times New Roman" w:cs="Times New Roman" w:hint="eastAsia"/>
          <w:b/>
          <w:sz w:val="24"/>
          <w:szCs w:val="24"/>
        </w:rPr>
        <w:t xml:space="preserve"> </w:t>
      </w:r>
      <w:r w:rsidRPr="005D577A">
        <w:rPr>
          <w:rFonts w:ascii="Times New Roman" w:eastAsia="SimSun" w:hAnsi="Times New Roman" w:cs="Times New Roman"/>
          <w:b/>
          <w:sz w:val="24"/>
          <w:szCs w:val="24"/>
        </w:rPr>
        <w:t>Decision curve</w:t>
      </w:r>
      <w:bookmarkEnd w:id="65"/>
      <w:bookmarkEnd w:id="66"/>
      <w:r w:rsidRPr="005D577A">
        <w:rPr>
          <w:rFonts w:ascii="Times New Roman" w:eastAsia="SimSun" w:hAnsi="Times New Roman" w:cs="Times New Roman"/>
          <w:b/>
          <w:sz w:val="24"/>
          <w:szCs w:val="24"/>
        </w:rPr>
        <w:t xml:space="preserve"> analyses demonstrating the net benefit associated with the use of the nomogram</w:t>
      </w:r>
      <w:r w:rsidRPr="005D577A">
        <w:rPr>
          <w:rFonts w:ascii="Times New Roman" w:eastAsia="SimSun" w:hAnsi="Times New Roman" w:cs="Times New Roman" w:hint="eastAsia"/>
          <w:b/>
          <w:sz w:val="24"/>
          <w:szCs w:val="24"/>
        </w:rPr>
        <w:t xml:space="preserve">, CLIP, ALBI grade, BCLC </w:t>
      </w:r>
      <w:r w:rsidRPr="005D577A">
        <w:rPr>
          <w:rFonts w:ascii="Times New Roman" w:eastAsia="SimSun" w:hAnsi="Times New Roman" w:cs="Times New Roman"/>
          <w:b/>
          <w:sz w:val="24"/>
          <w:szCs w:val="24"/>
        </w:rPr>
        <w:t>and</w:t>
      </w:r>
      <w:r w:rsidRPr="005D577A">
        <w:rPr>
          <w:rFonts w:ascii="Times New Roman" w:eastAsia="SimSun" w:hAnsi="Times New Roman" w:cs="Times New Roman" w:hint="eastAsia"/>
          <w:b/>
          <w:sz w:val="24"/>
          <w:szCs w:val="24"/>
        </w:rPr>
        <w:t xml:space="preserve"> Okuda score in training</w:t>
      </w:r>
      <w:r w:rsidRPr="005D577A">
        <w:rPr>
          <w:rFonts w:ascii="Times New Roman" w:eastAsia="SimSun" w:hAnsi="Times New Roman" w:cs="Times New Roman"/>
          <w:b/>
          <w:sz w:val="24"/>
          <w:szCs w:val="24"/>
        </w:rPr>
        <w:t xml:space="preserve"> cohort</w:t>
      </w:r>
    </w:p>
    <w:p w:rsidR="0019411A" w:rsidRPr="005D577A" w:rsidRDefault="0019411A" w:rsidP="0019411A">
      <w:pPr>
        <w:spacing w:line="480" w:lineRule="auto"/>
        <w:rPr>
          <w:rFonts w:ascii="Times New Roman" w:hAnsi="Times New Roman" w:cs="Times New Roman"/>
          <w:sz w:val="24"/>
          <w:szCs w:val="24"/>
        </w:rPr>
      </w:pPr>
      <w:r w:rsidRPr="005D577A">
        <w:rPr>
          <w:rFonts w:ascii="Times New Roman" w:hAnsi="Times New Roman" w:cs="Times New Roman"/>
          <w:sz w:val="24"/>
          <w:szCs w:val="24"/>
        </w:rPr>
        <w:t xml:space="preserve">Decision curves for </w:t>
      </w:r>
      <w:r w:rsidRPr="005D577A">
        <w:rPr>
          <w:rFonts w:ascii="Times New Roman" w:hAnsi="Times New Roman" w:cs="Times New Roman" w:hint="eastAsia"/>
          <w:sz w:val="24"/>
          <w:szCs w:val="24"/>
        </w:rPr>
        <w:t>1</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(A), </w:t>
      </w:r>
      <w:r w:rsidRPr="005D577A">
        <w:rPr>
          <w:rFonts w:ascii="Times New Roman" w:hAnsi="Times New Roman" w:cs="Times New Roman" w:hint="eastAsia"/>
          <w:sz w:val="24"/>
          <w:szCs w:val="24"/>
        </w:rPr>
        <w:t>3</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(B), </w:t>
      </w:r>
      <w:r w:rsidRPr="005D577A">
        <w:rPr>
          <w:rFonts w:ascii="Times New Roman" w:hAnsi="Times New Roman" w:cs="Times New Roman" w:hint="eastAsia"/>
          <w:sz w:val="24"/>
          <w:szCs w:val="24"/>
        </w:rPr>
        <w:t>and 5</w:t>
      </w:r>
      <w:r w:rsidRPr="005D577A">
        <w:rPr>
          <w:rFonts w:ascii="Times New Roman" w:hAnsi="Times New Roman" w:cs="Times New Roman"/>
          <w:sz w:val="24"/>
          <w:szCs w:val="24"/>
        </w:rPr>
        <w:t>-</w:t>
      </w:r>
      <w:r w:rsidRPr="005D577A">
        <w:rPr>
          <w:rFonts w:ascii="Times New Roman" w:hAnsi="Times New Roman" w:cs="Times New Roman" w:hint="eastAsia"/>
          <w:sz w:val="24"/>
          <w:szCs w:val="24"/>
        </w:rPr>
        <w:t>year</w:t>
      </w:r>
      <w:r w:rsidRPr="005D577A">
        <w:rPr>
          <w:rFonts w:ascii="Times New Roman" w:hAnsi="Times New Roman" w:cs="Times New Roman"/>
          <w:sz w:val="24"/>
          <w:szCs w:val="24"/>
        </w:rPr>
        <w:t xml:space="preserve"> survival (C).</w:t>
      </w:r>
      <w:r w:rsidRPr="005D577A">
        <w:rPr>
          <w:rFonts w:ascii="Times New Roman" w:hAnsi="Times New Roman" w:cs="Times New Roman" w:hint="eastAsia"/>
          <w:sz w:val="24"/>
          <w:szCs w:val="24"/>
        </w:rPr>
        <w:t xml:space="preserve"> </w:t>
      </w:r>
      <w:r w:rsidRPr="005D577A">
        <w:rPr>
          <w:rFonts w:ascii="Times New Roman" w:hAnsi="Times New Roman" w:cs="Times New Roman"/>
          <w:sz w:val="24"/>
          <w:szCs w:val="24"/>
        </w:rPr>
        <w:t xml:space="preserve">Solid thin line: net benefit of a strategy of treating all patients. Solid bold line: net benefit of treating no patients. Dotted line: net benefit of a strategy of treating patients according to the nomogram predictions or </w:t>
      </w:r>
      <w:r w:rsidRPr="005D577A">
        <w:rPr>
          <w:rFonts w:ascii="Times New Roman" w:hAnsi="Times New Roman" w:cs="Times New Roman" w:hint="eastAsia"/>
          <w:sz w:val="24"/>
          <w:szCs w:val="24"/>
        </w:rPr>
        <w:t>CLIP, ALBI grade, BCLC and Okuda score.</w:t>
      </w:r>
      <w:r w:rsidRPr="005D577A">
        <w:rPr>
          <w:rFonts w:ascii="Times New Roman" w:hAnsi="Times New Roman" w:cs="Times New Roman"/>
          <w:sz w:val="24"/>
          <w:szCs w:val="24"/>
        </w:rPr>
        <w:t xml:space="preserve"> Compared with </w:t>
      </w:r>
      <w:r w:rsidRPr="005D577A">
        <w:rPr>
          <w:rFonts w:ascii="Times New Roman" w:hAnsi="Times New Roman" w:cs="Times New Roman" w:hint="eastAsia"/>
          <w:sz w:val="24"/>
          <w:szCs w:val="24"/>
        </w:rPr>
        <w:t>CLIP, ALBI grade, BCLC and Okuda score</w:t>
      </w:r>
      <w:r w:rsidRPr="005D577A">
        <w:rPr>
          <w:rFonts w:ascii="Times New Roman" w:hAnsi="Times New Roman" w:cs="Times New Roman"/>
          <w:sz w:val="24"/>
          <w:szCs w:val="24"/>
        </w:rPr>
        <w:t>, the nomogram had a higher clinical net benefit across the entire rang</w:t>
      </w:r>
      <w:r w:rsidRPr="005D577A">
        <w:rPr>
          <w:rFonts w:ascii="Times New Roman" w:eastAsia="SimSun" w:hAnsi="Times New Roman" w:cs="Times New Roman"/>
          <w:sz w:val="24"/>
          <w:szCs w:val="24"/>
        </w:rPr>
        <w:t>e of threshold probabilities.</w:t>
      </w:r>
    </w:p>
    <w:p w:rsidR="0019411A" w:rsidRPr="005D577A" w:rsidRDefault="0019411A" w:rsidP="0019411A">
      <w:pPr>
        <w:spacing w:line="480" w:lineRule="auto"/>
        <w:rPr>
          <w:rFonts w:ascii="Times New Roman" w:hAnsi="Times New Roman" w:cs="Times New Roman"/>
          <w:sz w:val="24"/>
          <w:szCs w:val="24"/>
        </w:rPr>
      </w:pPr>
      <w:r w:rsidRPr="005D577A">
        <w:rPr>
          <w:rFonts w:ascii="Times New Roman" w:hAnsi="Times New Roman" w:cs="Times New Roman" w:hint="eastAsia"/>
          <w:sz w:val="24"/>
          <w:szCs w:val="24"/>
        </w:rPr>
        <w:t>CLIP, the Cancer of the Liver Italian Program</w:t>
      </w:r>
      <w:r w:rsidRPr="005D577A">
        <w:rPr>
          <w:rFonts w:ascii="Times New Roman" w:hAnsi="Times New Roman" w:cs="Times New Roman"/>
          <w:sz w:val="24"/>
          <w:szCs w:val="24"/>
        </w:rPr>
        <w:t xml:space="preserve">; </w:t>
      </w:r>
      <w:r w:rsidRPr="005D577A">
        <w:rPr>
          <w:rFonts w:ascii="Times New Roman" w:hAnsi="Times New Roman" w:cs="Times New Roman" w:hint="eastAsia"/>
          <w:sz w:val="24"/>
          <w:szCs w:val="24"/>
        </w:rPr>
        <w:t>ALBI, albumin-bilirubin; BCLC, the Barcelona Clinic Liver Cancer</w:t>
      </w:r>
    </w:p>
    <w:p w:rsidR="002C4E56" w:rsidRPr="005D577A" w:rsidRDefault="002C4E56" w:rsidP="002C4E56">
      <w:pPr>
        <w:spacing w:line="480" w:lineRule="auto"/>
        <w:rPr>
          <w:rFonts w:ascii="Times New Roman" w:eastAsia="SimSun" w:hAnsi="Times New Roman" w:cs="Times New Roman"/>
          <w:b/>
          <w:sz w:val="24"/>
          <w:szCs w:val="24"/>
        </w:rPr>
      </w:pPr>
      <w:r w:rsidRPr="005D577A">
        <w:rPr>
          <w:rFonts w:ascii="Times New Roman" w:hAnsi="Times New Roman" w:cs="Times New Roman"/>
          <w:b/>
          <w:sz w:val="24"/>
          <w:szCs w:val="24"/>
        </w:rPr>
        <w:t>Supplementary Figure</w:t>
      </w:r>
      <w:r w:rsidRPr="005D577A">
        <w:rPr>
          <w:rFonts w:ascii="Times New Roman" w:hAnsi="Times New Roman" w:cs="Times New Roman" w:hint="eastAsia"/>
          <w:b/>
          <w:sz w:val="24"/>
          <w:szCs w:val="24"/>
        </w:rPr>
        <w:t xml:space="preserve"> 4</w:t>
      </w:r>
      <w:r w:rsidRPr="005D577A">
        <w:rPr>
          <w:rFonts w:ascii="Times New Roman" w:eastAsia="SimSun" w:hAnsi="Times New Roman" w:cs="Times New Roman"/>
          <w:b/>
          <w:sz w:val="24"/>
          <w:szCs w:val="24"/>
        </w:rPr>
        <w:t>. Kaplan-Meier survival curves and risk group stratification according to trisection of the nomogram predicted survival</w:t>
      </w:r>
      <w:r w:rsidRPr="005D577A">
        <w:rPr>
          <w:rFonts w:ascii="Times New Roman" w:eastAsia="SimSun" w:hAnsi="Times New Roman" w:cs="Times New Roman" w:hint="eastAsia"/>
          <w:b/>
          <w:sz w:val="24"/>
          <w:szCs w:val="24"/>
        </w:rPr>
        <w:t xml:space="preserve"> in validation cohort</w:t>
      </w:r>
      <w:r w:rsidRPr="005D577A">
        <w:rPr>
          <w:rFonts w:ascii="Times New Roman" w:eastAsia="SimSun" w:hAnsi="Times New Roman" w:cs="Times New Roman"/>
          <w:b/>
          <w:sz w:val="24"/>
          <w:szCs w:val="24"/>
        </w:rPr>
        <w:t xml:space="preserve">. </w:t>
      </w:r>
    </w:p>
    <w:p w:rsidR="002C4E56" w:rsidRPr="005D577A" w:rsidRDefault="002C4E56" w:rsidP="002C4E56">
      <w:pPr>
        <w:spacing w:line="480" w:lineRule="auto"/>
        <w:ind w:left="1"/>
        <w:rPr>
          <w:rFonts w:ascii="Times New Roman" w:hAnsi="Times New Roman" w:cs="Times New Roman"/>
          <w:sz w:val="24"/>
          <w:szCs w:val="24"/>
        </w:rPr>
      </w:pPr>
      <w:r w:rsidRPr="005D577A">
        <w:rPr>
          <w:rFonts w:ascii="Times New Roman" w:hAnsi="Times New Roman" w:cs="Times New Roman"/>
          <w:sz w:val="24"/>
          <w:szCs w:val="24"/>
        </w:rPr>
        <w:t xml:space="preserve">The scoring range of each risk group: </w:t>
      </w:r>
      <w:r w:rsidRPr="005D577A">
        <w:rPr>
          <w:rFonts w:ascii="Times New Roman" w:hAnsi="Times New Roman" w:cs="Times New Roman" w:hint="eastAsia"/>
          <w:sz w:val="24"/>
          <w:szCs w:val="24"/>
        </w:rPr>
        <w:t>low</w:t>
      </w:r>
      <w:r w:rsidRPr="005D577A">
        <w:rPr>
          <w:rFonts w:ascii="Times New Roman" w:hAnsi="Times New Roman" w:cs="Times New Roman"/>
          <w:sz w:val="24"/>
          <w:szCs w:val="24"/>
        </w:rPr>
        <w:t xml:space="preserve"> risk: </w:t>
      </w:r>
      <w:r w:rsidRPr="005D577A">
        <w:rPr>
          <w:rFonts w:ascii="Times New Roman" w:hAnsi="Times New Roman" w:cs="Times New Roman" w:hint="eastAsia"/>
          <w:sz w:val="24"/>
          <w:szCs w:val="24"/>
        </w:rPr>
        <w:t>0</w:t>
      </w:r>
      <w:r w:rsidRPr="005D577A">
        <w:rPr>
          <w:rFonts w:ascii="Times New Roman" w:hAnsi="Times New Roman" w:cs="Times New Roman"/>
          <w:sz w:val="24"/>
          <w:szCs w:val="24"/>
        </w:rPr>
        <w:t xml:space="preserve"> to </w:t>
      </w:r>
      <w:r w:rsidRPr="005D577A">
        <w:rPr>
          <w:rFonts w:ascii="Times New Roman" w:hAnsi="Times New Roman" w:cs="Times New Roman" w:hint="eastAsia"/>
          <w:sz w:val="24"/>
          <w:szCs w:val="24"/>
        </w:rPr>
        <w:t>10.0</w:t>
      </w:r>
      <w:r w:rsidRPr="005D577A">
        <w:rPr>
          <w:rFonts w:ascii="Times New Roman" w:hAnsi="Times New Roman" w:cs="Times New Roman"/>
          <w:sz w:val="24"/>
          <w:szCs w:val="24"/>
        </w:rPr>
        <w:t xml:space="preserve">, intermediate risk: </w:t>
      </w:r>
      <w:r w:rsidRPr="005D577A">
        <w:rPr>
          <w:rFonts w:ascii="Times New Roman" w:hAnsi="Times New Roman" w:cs="Times New Roman" w:hint="eastAsia"/>
          <w:sz w:val="24"/>
          <w:szCs w:val="24"/>
        </w:rPr>
        <w:t>11.0</w:t>
      </w:r>
      <w:r w:rsidRPr="005D577A">
        <w:rPr>
          <w:rFonts w:ascii="Times New Roman" w:hAnsi="Times New Roman" w:cs="Times New Roman"/>
          <w:sz w:val="24"/>
          <w:szCs w:val="24"/>
        </w:rPr>
        <w:t xml:space="preserve"> to </w:t>
      </w:r>
      <w:r w:rsidRPr="005D577A">
        <w:rPr>
          <w:rFonts w:ascii="Times New Roman" w:hAnsi="Times New Roman" w:cs="Times New Roman" w:hint="eastAsia"/>
          <w:sz w:val="24"/>
          <w:szCs w:val="24"/>
        </w:rPr>
        <w:t>60.0</w:t>
      </w:r>
      <w:r w:rsidRPr="005D577A">
        <w:rPr>
          <w:rFonts w:ascii="Times New Roman" w:hAnsi="Times New Roman" w:cs="Times New Roman"/>
          <w:sz w:val="24"/>
          <w:szCs w:val="24"/>
        </w:rPr>
        <w:t xml:space="preserve">, and </w:t>
      </w:r>
      <w:r w:rsidRPr="005D577A">
        <w:rPr>
          <w:rFonts w:ascii="Times New Roman" w:hAnsi="Times New Roman" w:cs="Times New Roman" w:hint="eastAsia"/>
          <w:sz w:val="24"/>
          <w:szCs w:val="24"/>
        </w:rPr>
        <w:t>high</w:t>
      </w:r>
      <w:r w:rsidRPr="005D577A">
        <w:rPr>
          <w:rFonts w:ascii="Times New Roman" w:hAnsi="Times New Roman" w:cs="Times New Roman"/>
          <w:sz w:val="24"/>
          <w:szCs w:val="24"/>
        </w:rPr>
        <w:t xml:space="preserve"> risk: ≥ </w:t>
      </w:r>
      <w:r w:rsidRPr="005D577A">
        <w:rPr>
          <w:rFonts w:ascii="Times New Roman" w:hAnsi="Times New Roman" w:cs="Times New Roman" w:hint="eastAsia"/>
          <w:sz w:val="24"/>
          <w:szCs w:val="24"/>
        </w:rPr>
        <w:t>61.0</w:t>
      </w:r>
      <w:r w:rsidRPr="005D577A">
        <w:rPr>
          <w:rFonts w:ascii="Times New Roman" w:hAnsi="Times New Roman" w:cs="Times New Roman"/>
          <w:sz w:val="24"/>
          <w:szCs w:val="24"/>
        </w:rPr>
        <w:t>.</w:t>
      </w:r>
    </w:p>
    <w:p w:rsidR="00993685" w:rsidRPr="005D577A" w:rsidRDefault="00993685" w:rsidP="00993685">
      <w:pPr>
        <w:spacing w:line="480" w:lineRule="auto"/>
        <w:ind w:left="1"/>
        <w:rPr>
          <w:rFonts w:ascii="Times New Roman" w:eastAsia="SimSun" w:hAnsi="Times New Roman" w:cs="Times New Roman"/>
          <w:b/>
          <w:sz w:val="24"/>
          <w:szCs w:val="24"/>
        </w:rPr>
      </w:pPr>
      <w:r w:rsidRPr="005D577A">
        <w:rPr>
          <w:rFonts w:ascii="Times New Roman" w:hAnsi="Times New Roman" w:cs="Times New Roman"/>
          <w:b/>
          <w:sz w:val="24"/>
          <w:szCs w:val="24"/>
        </w:rPr>
        <w:lastRenderedPageBreak/>
        <w:t xml:space="preserve">Supplementary Figure </w:t>
      </w:r>
      <w:r w:rsidRPr="005D577A">
        <w:rPr>
          <w:rFonts w:ascii="Times New Roman" w:hAnsi="Times New Roman" w:cs="Times New Roman" w:hint="eastAsia"/>
          <w:b/>
          <w:sz w:val="24"/>
          <w:szCs w:val="24"/>
        </w:rPr>
        <w:t>5</w:t>
      </w:r>
      <w:r w:rsidRPr="005D577A">
        <w:rPr>
          <w:rFonts w:ascii="Times New Roman" w:hAnsi="Times New Roman" w:cs="Times New Roman"/>
          <w:b/>
          <w:sz w:val="24"/>
          <w:szCs w:val="24"/>
        </w:rPr>
        <w:t xml:space="preserve">. Risk group stratification within each </w:t>
      </w:r>
      <w:r w:rsidRPr="005D577A">
        <w:rPr>
          <w:rFonts w:ascii="Times New Roman" w:hAnsi="Times New Roman" w:cs="Times New Roman" w:hint="eastAsia"/>
          <w:b/>
          <w:bCs/>
          <w:sz w:val="24"/>
          <w:szCs w:val="24"/>
        </w:rPr>
        <w:t xml:space="preserve">CLIP </w:t>
      </w:r>
      <w:r w:rsidRPr="005D577A">
        <w:rPr>
          <w:rFonts w:ascii="Times New Roman" w:eastAsia="SimSun" w:hAnsi="Times New Roman" w:cs="Times New Roman"/>
          <w:b/>
          <w:sz w:val="24"/>
          <w:szCs w:val="24"/>
        </w:rPr>
        <w:t>stages</w:t>
      </w:r>
      <w:r w:rsidRPr="005D577A">
        <w:rPr>
          <w:rFonts w:ascii="Times New Roman" w:eastAsia="SimSun" w:hAnsi="Times New Roman" w:cs="Times New Roman" w:hint="eastAsia"/>
          <w:b/>
          <w:sz w:val="24"/>
          <w:szCs w:val="24"/>
        </w:rPr>
        <w:t xml:space="preserve"> (CLIP 0, 1, 2, </w:t>
      </w:r>
      <w:proofErr w:type="gramStart"/>
      <w:r w:rsidRPr="005D577A">
        <w:rPr>
          <w:rFonts w:ascii="Times New Roman" w:eastAsia="SimSun" w:hAnsi="Times New Roman" w:cs="Times New Roman" w:hint="eastAsia"/>
          <w:b/>
          <w:sz w:val="24"/>
          <w:szCs w:val="24"/>
        </w:rPr>
        <w:t>3</w:t>
      </w:r>
      <w:proofErr w:type="gramEnd"/>
      <w:r w:rsidRPr="005D577A">
        <w:rPr>
          <w:rFonts w:ascii="Times New Roman" w:eastAsia="SimSun" w:hAnsi="Times New Roman" w:cs="Times New Roman" w:hint="eastAsia"/>
          <w:b/>
          <w:sz w:val="24"/>
          <w:szCs w:val="24"/>
        </w:rPr>
        <w:t xml:space="preserve">) </w:t>
      </w:r>
      <w:r w:rsidRPr="005D577A">
        <w:rPr>
          <w:rFonts w:ascii="Times New Roman" w:eastAsia="SimSun" w:hAnsi="Times New Roman" w:cs="Times New Roman"/>
          <w:b/>
          <w:sz w:val="24"/>
          <w:szCs w:val="24"/>
        </w:rPr>
        <w:t>according to trisection of the nomogram predicted survival</w:t>
      </w:r>
      <w:r w:rsidRPr="005D577A">
        <w:rPr>
          <w:rFonts w:ascii="Times New Roman" w:eastAsia="SimSun" w:hAnsi="Times New Roman" w:cs="Times New Roman" w:hint="eastAsia"/>
          <w:b/>
          <w:sz w:val="24"/>
          <w:szCs w:val="24"/>
        </w:rPr>
        <w:t xml:space="preserve"> in training cohort</w:t>
      </w:r>
      <w:r w:rsidRPr="005D577A">
        <w:rPr>
          <w:rFonts w:ascii="Times New Roman" w:eastAsia="SimSun" w:hAnsi="Times New Roman" w:cs="Times New Roman"/>
          <w:b/>
          <w:sz w:val="24"/>
          <w:szCs w:val="24"/>
        </w:rPr>
        <w:t>.</w:t>
      </w:r>
    </w:p>
    <w:p w:rsidR="00993685" w:rsidRPr="005D577A" w:rsidRDefault="00993685" w:rsidP="00993685">
      <w:pPr>
        <w:spacing w:line="480" w:lineRule="auto"/>
        <w:rPr>
          <w:rFonts w:ascii="Times New Roman" w:hAnsi="Times New Roman" w:cs="Times New Roman"/>
          <w:sz w:val="24"/>
          <w:szCs w:val="24"/>
        </w:rPr>
      </w:pPr>
      <w:r w:rsidRPr="005D577A">
        <w:rPr>
          <w:rFonts w:ascii="Times New Roman" w:hAnsi="Times New Roman" w:cs="Times New Roman" w:hint="eastAsia"/>
          <w:sz w:val="24"/>
          <w:szCs w:val="24"/>
        </w:rPr>
        <w:t xml:space="preserve">(A) </w:t>
      </w:r>
      <w:r w:rsidRPr="005D577A">
        <w:rPr>
          <w:rFonts w:ascii="Times New Roman" w:hAnsi="Times New Roman" w:cs="Times New Roman"/>
          <w:sz w:val="24"/>
          <w:szCs w:val="24"/>
        </w:rPr>
        <w:t xml:space="preserve">Subgroup with </w:t>
      </w:r>
      <w:r w:rsidRPr="005D577A">
        <w:rPr>
          <w:rFonts w:ascii="Times New Roman" w:eastAsia="SimSun" w:hAnsi="Times New Roman" w:cs="Times New Roman" w:hint="eastAsia"/>
          <w:sz w:val="24"/>
          <w:szCs w:val="24"/>
        </w:rPr>
        <w:t>CLIP 0</w:t>
      </w:r>
      <w:r w:rsidRPr="005D577A">
        <w:rPr>
          <w:rFonts w:ascii="Times New Roman" w:hAnsi="Times New Roman" w:cs="Times New Roman" w:hint="eastAsia"/>
          <w:sz w:val="24"/>
        </w:rPr>
        <w:t>;</w:t>
      </w:r>
      <w:r w:rsidRPr="005D577A">
        <w:rPr>
          <w:rFonts w:ascii="Times New Roman" w:hAnsi="Times New Roman" w:cs="Times New Roman"/>
          <w:sz w:val="24"/>
        </w:rPr>
        <w:t xml:space="preserve"> (B)</w:t>
      </w:r>
      <w:r w:rsidRPr="005D577A">
        <w:rPr>
          <w:rFonts w:ascii="Times New Roman" w:hAnsi="Times New Roman" w:cs="Times New Roman"/>
          <w:sz w:val="24"/>
          <w:szCs w:val="24"/>
        </w:rPr>
        <w:t xml:space="preserve"> Subgroup with </w:t>
      </w:r>
      <w:r w:rsidRPr="005D577A">
        <w:rPr>
          <w:rFonts w:ascii="Times New Roman" w:eastAsia="SimSun" w:hAnsi="Times New Roman" w:cs="Times New Roman" w:hint="eastAsia"/>
          <w:sz w:val="24"/>
          <w:szCs w:val="24"/>
        </w:rPr>
        <w:t>CLIP 1</w:t>
      </w:r>
      <w:r w:rsidRPr="005D577A">
        <w:rPr>
          <w:rFonts w:ascii="Times New Roman" w:hAnsi="Times New Roman" w:cs="Times New Roman" w:hint="eastAsia"/>
          <w:sz w:val="24"/>
        </w:rPr>
        <w:t>;</w:t>
      </w:r>
      <w:r w:rsidRPr="005D577A">
        <w:rPr>
          <w:rFonts w:ascii="Times New Roman" w:hAnsi="Times New Roman" w:cs="Times New Roman"/>
          <w:sz w:val="24"/>
        </w:rPr>
        <w:t xml:space="preserve"> (C)</w:t>
      </w:r>
      <w:r w:rsidRPr="005D577A">
        <w:rPr>
          <w:rFonts w:ascii="Times New Roman" w:hAnsi="Times New Roman" w:cs="Times New Roman"/>
          <w:sz w:val="24"/>
          <w:szCs w:val="24"/>
        </w:rPr>
        <w:t xml:space="preserve"> Subgroup with </w:t>
      </w:r>
      <w:r w:rsidRPr="005D577A">
        <w:rPr>
          <w:rFonts w:ascii="Times New Roman" w:eastAsia="SimSun" w:hAnsi="Times New Roman" w:cs="Times New Roman" w:hint="eastAsia"/>
          <w:sz w:val="24"/>
          <w:szCs w:val="24"/>
        </w:rPr>
        <w:t>CLIP 2</w:t>
      </w:r>
      <w:r w:rsidRPr="005D577A">
        <w:rPr>
          <w:rFonts w:ascii="Times New Roman" w:hAnsi="Times New Roman" w:cs="Times New Roman" w:hint="eastAsia"/>
          <w:sz w:val="24"/>
        </w:rPr>
        <w:t xml:space="preserve">; (D) </w:t>
      </w:r>
      <w:r w:rsidRPr="005D577A">
        <w:rPr>
          <w:rFonts w:ascii="Times New Roman" w:hAnsi="Times New Roman" w:cs="Times New Roman"/>
          <w:sz w:val="24"/>
          <w:szCs w:val="24"/>
        </w:rPr>
        <w:t xml:space="preserve">Subgroup with </w:t>
      </w:r>
      <w:r w:rsidRPr="005D577A">
        <w:rPr>
          <w:rFonts w:ascii="Times New Roman" w:eastAsia="SimSun" w:hAnsi="Times New Roman" w:cs="Times New Roman" w:hint="eastAsia"/>
          <w:sz w:val="24"/>
          <w:szCs w:val="24"/>
        </w:rPr>
        <w:t>CLIP 3</w:t>
      </w:r>
    </w:p>
    <w:p w:rsidR="00993685" w:rsidRPr="005D577A" w:rsidRDefault="00993685" w:rsidP="00993685">
      <w:pPr>
        <w:spacing w:line="480" w:lineRule="auto"/>
        <w:rPr>
          <w:rFonts w:ascii="Times New Roman" w:hAnsi="Times New Roman" w:cs="Times New Roman"/>
          <w:sz w:val="24"/>
          <w:szCs w:val="24"/>
        </w:rPr>
      </w:pPr>
      <w:r w:rsidRPr="005D577A">
        <w:rPr>
          <w:rFonts w:ascii="Times New Roman" w:hAnsi="Times New Roman" w:cs="Times New Roman"/>
          <w:sz w:val="24"/>
          <w:szCs w:val="24"/>
        </w:rPr>
        <w:t>Subgroup</w:t>
      </w:r>
      <w:r w:rsidRPr="005D577A">
        <w:rPr>
          <w:rFonts w:ascii="Times New Roman" w:hAnsi="Times New Roman" w:cs="Times New Roman" w:hint="eastAsia"/>
          <w:sz w:val="24"/>
          <w:szCs w:val="24"/>
        </w:rPr>
        <w:t>s</w:t>
      </w:r>
      <w:r w:rsidRPr="005D577A">
        <w:rPr>
          <w:rFonts w:ascii="Times New Roman" w:hAnsi="Times New Roman" w:cs="Times New Roman"/>
          <w:sz w:val="24"/>
          <w:szCs w:val="24"/>
        </w:rPr>
        <w:t xml:space="preserve"> fewer than 10 patients w</w:t>
      </w:r>
      <w:r w:rsidRPr="005D577A">
        <w:rPr>
          <w:rFonts w:ascii="Times New Roman" w:hAnsi="Times New Roman" w:cs="Times New Roman" w:hint="eastAsia"/>
          <w:sz w:val="24"/>
          <w:szCs w:val="24"/>
        </w:rPr>
        <w:t>ere</w:t>
      </w:r>
      <w:r w:rsidRPr="005D577A">
        <w:rPr>
          <w:rFonts w:ascii="Times New Roman" w:hAnsi="Times New Roman" w:cs="Times New Roman"/>
          <w:sz w:val="24"/>
          <w:szCs w:val="24"/>
        </w:rPr>
        <w:t xml:space="preserve"> omitted from the graphs.</w:t>
      </w:r>
    </w:p>
    <w:p w:rsidR="009C576B" w:rsidRPr="005D577A" w:rsidRDefault="009C576B" w:rsidP="00993685">
      <w:pPr>
        <w:spacing w:line="480" w:lineRule="auto"/>
        <w:rPr>
          <w:rFonts w:ascii="Times New Roman" w:hAnsi="Times New Roman" w:cs="Times New Roman"/>
          <w:sz w:val="24"/>
          <w:szCs w:val="24"/>
        </w:rPr>
      </w:pPr>
      <w:r w:rsidRPr="005D577A">
        <w:rPr>
          <w:rFonts w:ascii="Times New Roman" w:hAnsi="Times New Roman" w:cs="Times New Roman" w:hint="eastAsia"/>
          <w:sz w:val="24"/>
          <w:szCs w:val="24"/>
        </w:rPr>
        <w:t>CLIP, the Cancer of the Liver Italian Program</w:t>
      </w:r>
      <w:r w:rsidRPr="005D577A">
        <w:rPr>
          <w:rFonts w:ascii="Times New Roman" w:hAnsi="Times New Roman" w:cs="Times New Roman"/>
          <w:sz w:val="24"/>
          <w:szCs w:val="24"/>
        </w:rPr>
        <w:t>;</w:t>
      </w:r>
    </w:p>
    <w:p w:rsidR="009C576B" w:rsidRPr="005D577A" w:rsidRDefault="009C576B" w:rsidP="009C576B">
      <w:pPr>
        <w:spacing w:line="480" w:lineRule="auto"/>
        <w:ind w:left="1"/>
        <w:rPr>
          <w:rFonts w:ascii="Times New Roman" w:eastAsia="SimSun" w:hAnsi="Times New Roman" w:cs="Times New Roman"/>
          <w:b/>
          <w:sz w:val="24"/>
          <w:szCs w:val="24"/>
        </w:rPr>
      </w:pPr>
      <w:r w:rsidRPr="005D577A">
        <w:rPr>
          <w:rFonts w:ascii="Times New Roman" w:hAnsi="Times New Roman" w:cs="Times New Roman"/>
          <w:b/>
          <w:sz w:val="24"/>
          <w:szCs w:val="24"/>
        </w:rPr>
        <w:t xml:space="preserve">Supplementary Figure </w:t>
      </w:r>
      <w:r w:rsidRPr="005D577A">
        <w:rPr>
          <w:rFonts w:ascii="Times New Roman" w:hAnsi="Times New Roman" w:cs="Times New Roman" w:hint="eastAsia"/>
          <w:b/>
          <w:sz w:val="24"/>
          <w:szCs w:val="24"/>
        </w:rPr>
        <w:t>6</w:t>
      </w:r>
      <w:r w:rsidRPr="005D577A">
        <w:rPr>
          <w:rFonts w:ascii="Times New Roman" w:hAnsi="Times New Roman" w:cs="Times New Roman"/>
          <w:b/>
          <w:sz w:val="24"/>
          <w:szCs w:val="24"/>
        </w:rPr>
        <w:t xml:space="preserve">. Risk group stratification within each </w:t>
      </w:r>
      <w:r w:rsidRPr="005D577A">
        <w:rPr>
          <w:rFonts w:ascii="Times New Roman" w:hAnsi="Times New Roman" w:cs="Times New Roman" w:hint="eastAsia"/>
          <w:b/>
          <w:bCs/>
          <w:sz w:val="24"/>
          <w:szCs w:val="24"/>
        </w:rPr>
        <w:t xml:space="preserve">BCLC </w:t>
      </w:r>
      <w:r w:rsidRPr="005D577A">
        <w:rPr>
          <w:rFonts w:ascii="Times New Roman" w:eastAsia="SimSun" w:hAnsi="Times New Roman" w:cs="Times New Roman"/>
          <w:b/>
          <w:sz w:val="24"/>
          <w:szCs w:val="24"/>
        </w:rPr>
        <w:t>stages</w:t>
      </w:r>
      <w:r w:rsidRPr="005D577A">
        <w:rPr>
          <w:rFonts w:ascii="Times New Roman" w:eastAsia="SimSun" w:hAnsi="Times New Roman" w:cs="Times New Roman" w:hint="eastAsia"/>
          <w:b/>
          <w:sz w:val="24"/>
          <w:szCs w:val="24"/>
        </w:rPr>
        <w:t xml:space="preserve"> (BCLC A, B, C) </w:t>
      </w:r>
      <w:r w:rsidRPr="005D577A">
        <w:rPr>
          <w:rFonts w:ascii="Times New Roman" w:eastAsia="SimSun" w:hAnsi="Times New Roman" w:cs="Times New Roman"/>
          <w:b/>
          <w:sz w:val="24"/>
          <w:szCs w:val="24"/>
        </w:rPr>
        <w:t>according to trisection of the nomogram predicted survival</w:t>
      </w:r>
      <w:r w:rsidRPr="005D577A">
        <w:rPr>
          <w:rFonts w:ascii="Times New Roman" w:eastAsia="SimSun" w:hAnsi="Times New Roman" w:cs="Times New Roman" w:hint="eastAsia"/>
          <w:b/>
          <w:sz w:val="24"/>
          <w:szCs w:val="24"/>
        </w:rPr>
        <w:t xml:space="preserve"> in training cohort</w:t>
      </w:r>
      <w:r w:rsidRPr="005D577A">
        <w:rPr>
          <w:rFonts w:ascii="Times New Roman" w:eastAsia="SimSun" w:hAnsi="Times New Roman" w:cs="Times New Roman"/>
          <w:b/>
          <w:sz w:val="24"/>
          <w:szCs w:val="24"/>
        </w:rPr>
        <w:t>.</w:t>
      </w:r>
    </w:p>
    <w:p w:rsidR="009C576B" w:rsidRPr="005D577A" w:rsidRDefault="009C576B" w:rsidP="009C576B">
      <w:pPr>
        <w:numPr>
          <w:ilvl w:val="0"/>
          <w:numId w:val="2"/>
        </w:numPr>
        <w:spacing w:line="480" w:lineRule="auto"/>
        <w:rPr>
          <w:rFonts w:ascii="Times New Roman" w:hAnsi="Times New Roman" w:cs="Times New Roman"/>
          <w:sz w:val="24"/>
        </w:rPr>
      </w:pPr>
      <w:r w:rsidRPr="005D577A">
        <w:rPr>
          <w:rFonts w:ascii="Times New Roman" w:hAnsi="Times New Roman" w:cs="Times New Roman"/>
          <w:sz w:val="24"/>
          <w:szCs w:val="24"/>
        </w:rPr>
        <w:t xml:space="preserve">Subgroup with </w:t>
      </w:r>
      <w:r w:rsidRPr="005D577A">
        <w:rPr>
          <w:rFonts w:ascii="Times New Roman" w:eastAsia="SimSun" w:hAnsi="Times New Roman" w:cs="Times New Roman" w:hint="eastAsia"/>
          <w:sz w:val="24"/>
          <w:szCs w:val="24"/>
        </w:rPr>
        <w:t>BCLC A</w:t>
      </w:r>
      <w:r w:rsidRPr="005D577A">
        <w:rPr>
          <w:rFonts w:ascii="Times New Roman" w:hAnsi="Times New Roman" w:cs="Times New Roman" w:hint="eastAsia"/>
          <w:sz w:val="24"/>
        </w:rPr>
        <w:t>;</w:t>
      </w:r>
      <w:r w:rsidRPr="005D577A">
        <w:rPr>
          <w:rFonts w:ascii="Times New Roman" w:hAnsi="Times New Roman" w:cs="Times New Roman"/>
          <w:sz w:val="24"/>
        </w:rPr>
        <w:t xml:space="preserve"> (B)</w:t>
      </w:r>
      <w:r w:rsidRPr="005D577A">
        <w:rPr>
          <w:rFonts w:ascii="Times New Roman" w:hAnsi="Times New Roman" w:cs="Times New Roman"/>
          <w:sz w:val="24"/>
          <w:szCs w:val="24"/>
        </w:rPr>
        <w:t xml:space="preserve"> Subgroup with </w:t>
      </w:r>
      <w:r w:rsidRPr="005D577A">
        <w:rPr>
          <w:rFonts w:ascii="Times New Roman" w:eastAsia="SimSun" w:hAnsi="Times New Roman" w:cs="Times New Roman" w:hint="eastAsia"/>
          <w:sz w:val="24"/>
          <w:szCs w:val="24"/>
        </w:rPr>
        <w:t>BCLC B</w:t>
      </w:r>
      <w:r w:rsidRPr="005D577A">
        <w:rPr>
          <w:rFonts w:ascii="Times New Roman" w:hAnsi="Times New Roman" w:cs="Times New Roman" w:hint="eastAsia"/>
          <w:sz w:val="24"/>
        </w:rPr>
        <w:t>;</w:t>
      </w:r>
      <w:r w:rsidRPr="005D577A">
        <w:rPr>
          <w:rFonts w:ascii="Times New Roman" w:hAnsi="Times New Roman" w:cs="Times New Roman"/>
          <w:sz w:val="24"/>
        </w:rPr>
        <w:t xml:space="preserve"> (C)</w:t>
      </w:r>
      <w:r w:rsidRPr="005D577A">
        <w:rPr>
          <w:rFonts w:ascii="Times New Roman" w:hAnsi="Times New Roman" w:cs="Times New Roman"/>
          <w:sz w:val="24"/>
          <w:szCs w:val="24"/>
        </w:rPr>
        <w:t xml:space="preserve"> Subgroup with </w:t>
      </w:r>
      <w:r w:rsidRPr="005D577A">
        <w:rPr>
          <w:rFonts w:ascii="Times New Roman" w:eastAsia="SimSun" w:hAnsi="Times New Roman" w:cs="Times New Roman" w:hint="eastAsia"/>
          <w:sz w:val="24"/>
          <w:szCs w:val="24"/>
        </w:rPr>
        <w:t>BCLC C</w:t>
      </w:r>
    </w:p>
    <w:p w:rsidR="009C576B" w:rsidRPr="005D577A" w:rsidRDefault="009C576B" w:rsidP="009C576B">
      <w:pPr>
        <w:spacing w:line="480" w:lineRule="auto"/>
        <w:rPr>
          <w:rFonts w:ascii="Times New Roman" w:hAnsi="Times New Roman" w:cs="Times New Roman"/>
          <w:sz w:val="24"/>
          <w:szCs w:val="24"/>
        </w:rPr>
      </w:pPr>
      <w:r w:rsidRPr="005D577A">
        <w:rPr>
          <w:rFonts w:ascii="Times New Roman" w:hAnsi="Times New Roman" w:cs="Times New Roman"/>
          <w:sz w:val="24"/>
          <w:szCs w:val="24"/>
        </w:rPr>
        <w:t>Subgroup</w:t>
      </w:r>
      <w:r w:rsidRPr="005D577A">
        <w:rPr>
          <w:rFonts w:ascii="Times New Roman" w:hAnsi="Times New Roman" w:cs="Times New Roman" w:hint="eastAsia"/>
          <w:sz w:val="24"/>
          <w:szCs w:val="24"/>
        </w:rPr>
        <w:t>s</w:t>
      </w:r>
      <w:r w:rsidRPr="005D577A">
        <w:rPr>
          <w:rFonts w:ascii="Times New Roman" w:hAnsi="Times New Roman" w:cs="Times New Roman"/>
          <w:sz w:val="24"/>
          <w:szCs w:val="24"/>
        </w:rPr>
        <w:t xml:space="preserve"> fewer than 10 patients w</w:t>
      </w:r>
      <w:r w:rsidRPr="005D577A">
        <w:rPr>
          <w:rFonts w:ascii="Times New Roman" w:hAnsi="Times New Roman" w:cs="Times New Roman" w:hint="eastAsia"/>
          <w:sz w:val="24"/>
          <w:szCs w:val="24"/>
        </w:rPr>
        <w:t>ere</w:t>
      </w:r>
      <w:r w:rsidRPr="005D577A">
        <w:rPr>
          <w:rFonts w:ascii="Times New Roman" w:hAnsi="Times New Roman" w:cs="Times New Roman"/>
          <w:sz w:val="24"/>
          <w:szCs w:val="24"/>
        </w:rPr>
        <w:t xml:space="preserve"> omitted from the graphs.</w:t>
      </w:r>
    </w:p>
    <w:p w:rsidR="009C576B" w:rsidRPr="005D577A" w:rsidRDefault="009C576B" w:rsidP="009C576B">
      <w:pPr>
        <w:spacing w:line="480" w:lineRule="auto"/>
        <w:rPr>
          <w:rFonts w:ascii="Times New Roman" w:hAnsi="Times New Roman" w:cs="Times New Roman"/>
          <w:sz w:val="24"/>
          <w:szCs w:val="24"/>
        </w:rPr>
      </w:pPr>
      <w:r w:rsidRPr="005D577A">
        <w:rPr>
          <w:rFonts w:ascii="Times New Roman" w:hAnsi="Times New Roman" w:cs="Times New Roman" w:hint="eastAsia"/>
          <w:sz w:val="24"/>
          <w:szCs w:val="24"/>
        </w:rPr>
        <w:t>BCLC, the Barcelona Clinic Liver Cancer;</w:t>
      </w:r>
    </w:p>
    <w:p w:rsidR="000B247D" w:rsidRPr="005D577A" w:rsidRDefault="000B247D" w:rsidP="000B247D">
      <w:pPr>
        <w:spacing w:line="480" w:lineRule="auto"/>
        <w:ind w:left="1"/>
        <w:rPr>
          <w:rFonts w:ascii="Times New Roman" w:eastAsia="SimSun" w:hAnsi="Times New Roman" w:cs="Times New Roman"/>
          <w:b/>
          <w:sz w:val="24"/>
          <w:szCs w:val="24"/>
        </w:rPr>
      </w:pPr>
      <w:r w:rsidRPr="005D577A">
        <w:rPr>
          <w:rFonts w:ascii="Times New Roman" w:hAnsi="Times New Roman" w:cs="Times New Roman"/>
          <w:b/>
          <w:sz w:val="24"/>
          <w:szCs w:val="24"/>
        </w:rPr>
        <w:t xml:space="preserve">Supplementary Figure </w:t>
      </w:r>
      <w:r w:rsidRPr="005D577A">
        <w:rPr>
          <w:rFonts w:ascii="Times New Roman" w:hAnsi="Times New Roman" w:cs="Times New Roman" w:hint="eastAsia"/>
          <w:b/>
          <w:sz w:val="24"/>
          <w:szCs w:val="24"/>
        </w:rPr>
        <w:t>7</w:t>
      </w:r>
      <w:r w:rsidRPr="005D577A">
        <w:rPr>
          <w:rFonts w:ascii="Times New Roman" w:hAnsi="Times New Roman" w:cs="Times New Roman"/>
          <w:b/>
          <w:sz w:val="24"/>
          <w:szCs w:val="24"/>
        </w:rPr>
        <w:t xml:space="preserve">. Risk group stratification within each </w:t>
      </w:r>
      <w:r w:rsidRPr="005D577A">
        <w:rPr>
          <w:rFonts w:ascii="Times New Roman" w:hAnsi="Times New Roman" w:cs="Times New Roman" w:hint="eastAsia"/>
          <w:b/>
          <w:bCs/>
          <w:sz w:val="24"/>
          <w:szCs w:val="24"/>
        </w:rPr>
        <w:t xml:space="preserve">Okuda </w:t>
      </w:r>
      <w:r w:rsidRPr="005D577A">
        <w:rPr>
          <w:rFonts w:ascii="Times New Roman" w:eastAsia="SimSun" w:hAnsi="Times New Roman" w:cs="Times New Roman"/>
          <w:b/>
          <w:sz w:val="24"/>
          <w:szCs w:val="24"/>
        </w:rPr>
        <w:t>stages</w:t>
      </w:r>
      <w:r w:rsidRPr="005D577A">
        <w:rPr>
          <w:rFonts w:ascii="Times New Roman" w:eastAsia="SimSun" w:hAnsi="Times New Roman" w:cs="Times New Roman" w:hint="eastAsia"/>
          <w:b/>
          <w:sz w:val="24"/>
          <w:szCs w:val="24"/>
        </w:rPr>
        <w:t xml:space="preserve"> (Okuda I, II,</w:t>
      </w:r>
      <w:r w:rsidR="0092633E" w:rsidRPr="005D577A">
        <w:rPr>
          <w:rFonts w:ascii="Times New Roman" w:eastAsia="SimSun" w:hAnsi="Times New Roman" w:cs="Times New Roman" w:hint="eastAsia"/>
          <w:b/>
          <w:sz w:val="24"/>
          <w:szCs w:val="24"/>
        </w:rPr>
        <w:t xml:space="preserve"> </w:t>
      </w:r>
      <w:r w:rsidR="00131513" w:rsidRPr="005D577A">
        <w:rPr>
          <w:rFonts w:ascii="Times New Roman" w:eastAsia="SimSun" w:hAnsi="Times New Roman" w:cs="Times New Roman"/>
          <w:b/>
          <w:sz w:val="24"/>
          <w:szCs w:val="24"/>
        </w:rPr>
        <w:fldChar w:fldCharType="begin"/>
      </w:r>
      <w:r w:rsidR="0092633E" w:rsidRPr="005D577A">
        <w:rPr>
          <w:rFonts w:ascii="Times New Roman" w:eastAsia="SimSun" w:hAnsi="Times New Roman" w:cs="Times New Roman"/>
          <w:b/>
          <w:sz w:val="24"/>
          <w:szCs w:val="24"/>
        </w:rPr>
        <w:instrText xml:space="preserve"> </w:instrText>
      </w:r>
      <w:r w:rsidR="0092633E" w:rsidRPr="005D577A">
        <w:rPr>
          <w:rFonts w:ascii="Times New Roman" w:eastAsia="SimSun" w:hAnsi="Times New Roman" w:cs="Times New Roman" w:hint="eastAsia"/>
          <w:b/>
          <w:sz w:val="24"/>
          <w:szCs w:val="24"/>
        </w:rPr>
        <w:instrText>= 3 \* ROMAN</w:instrText>
      </w:r>
      <w:r w:rsidR="0092633E" w:rsidRPr="005D577A">
        <w:rPr>
          <w:rFonts w:ascii="Times New Roman" w:eastAsia="SimSun" w:hAnsi="Times New Roman" w:cs="Times New Roman"/>
          <w:b/>
          <w:sz w:val="24"/>
          <w:szCs w:val="24"/>
        </w:rPr>
        <w:instrText xml:space="preserve"> </w:instrText>
      </w:r>
      <w:r w:rsidR="00131513" w:rsidRPr="005D577A">
        <w:rPr>
          <w:rFonts w:ascii="Times New Roman" w:eastAsia="SimSun" w:hAnsi="Times New Roman" w:cs="Times New Roman"/>
          <w:b/>
          <w:sz w:val="24"/>
          <w:szCs w:val="24"/>
        </w:rPr>
        <w:fldChar w:fldCharType="separate"/>
      </w:r>
      <w:r w:rsidR="0092633E" w:rsidRPr="005D577A">
        <w:rPr>
          <w:rFonts w:ascii="Times New Roman" w:eastAsia="SimSun" w:hAnsi="Times New Roman" w:cs="Times New Roman"/>
          <w:b/>
          <w:noProof/>
          <w:sz w:val="24"/>
          <w:szCs w:val="24"/>
        </w:rPr>
        <w:t>III</w:t>
      </w:r>
      <w:r w:rsidR="00131513" w:rsidRPr="005D577A">
        <w:rPr>
          <w:rFonts w:ascii="Times New Roman" w:eastAsia="SimSun" w:hAnsi="Times New Roman" w:cs="Times New Roman"/>
          <w:b/>
          <w:sz w:val="24"/>
          <w:szCs w:val="24"/>
        </w:rPr>
        <w:fldChar w:fldCharType="end"/>
      </w:r>
      <w:r w:rsidRPr="005D577A">
        <w:rPr>
          <w:rFonts w:ascii="Times New Roman" w:eastAsia="SimSun" w:hAnsi="Times New Roman" w:cs="Times New Roman" w:hint="eastAsia"/>
          <w:b/>
          <w:sz w:val="24"/>
          <w:szCs w:val="24"/>
        </w:rPr>
        <w:t>)</w:t>
      </w:r>
      <w:r w:rsidRPr="005D577A">
        <w:rPr>
          <w:rFonts w:ascii="Times New Roman" w:eastAsia="SimSun" w:hAnsi="Times New Roman" w:cs="Times New Roman"/>
          <w:b/>
          <w:sz w:val="24"/>
          <w:szCs w:val="24"/>
        </w:rPr>
        <w:t xml:space="preserve"> according to trisection of the nomogram predicted survival</w:t>
      </w:r>
      <w:r w:rsidRPr="005D577A">
        <w:rPr>
          <w:rFonts w:ascii="Times New Roman" w:eastAsia="SimSun" w:hAnsi="Times New Roman" w:cs="Times New Roman" w:hint="eastAsia"/>
          <w:b/>
          <w:sz w:val="24"/>
          <w:szCs w:val="24"/>
        </w:rPr>
        <w:t xml:space="preserve"> in training cohort</w:t>
      </w:r>
      <w:r w:rsidRPr="005D577A">
        <w:rPr>
          <w:rFonts w:ascii="Times New Roman" w:eastAsia="SimSun" w:hAnsi="Times New Roman" w:cs="Times New Roman"/>
          <w:b/>
          <w:sz w:val="24"/>
          <w:szCs w:val="24"/>
        </w:rPr>
        <w:t>.</w:t>
      </w:r>
    </w:p>
    <w:p w:rsidR="000B247D" w:rsidRPr="005D577A" w:rsidRDefault="000B247D" w:rsidP="000B247D">
      <w:pPr>
        <w:pStyle w:val="ListParagraph"/>
        <w:numPr>
          <w:ilvl w:val="0"/>
          <w:numId w:val="4"/>
        </w:numPr>
        <w:spacing w:line="480" w:lineRule="auto"/>
        <w:ind w:firstLineChars="0"/>
        <w:rPr>
          <w:rFonts w:ascii="Times New Roman" w:hAnsi="Times New Roman" w:cs="Times New Roman"/>
          <w:sz w:val="24"/>
          <w:szCs w:val="24"/>
        </w:rPr>
      </w:pPr>
      <w:r w:rsidRPr="005D577A">
        <w:rPr>
          <w:rFonts w:ascii="Times New Roman" w:hAnsi="Times New Roman" w:cs="Times New Roman"/>
          <w:sz w:val="24"/>
          <w:szCs w:val="24"/>
        </w:rPr>
        <w:t>Subgroup wit</w:t>
      </w:r>
      <w:r w:rsidRPr="00605190">
        <w:rPr>
          <w:rFonts w:ascii="Times New Roman" w:hAnsi="Times New Roman" w:cs="Times New Roman"/>
          <w:sz w:val="24"/>
          <w:szCs w:val="24"/>
        </w:rPr>
        <w:t xml:space="preserve">h </w:t>
      </w:r>
      <w:r w:rsidRPr="00605190">
        <w:rPr>
          <w:rFonts w:ascii="Times New Roman" w:eastAsia="SimSun" w:hAnsi="Times New Roman" w:cs="Times New Roman" w:hint="eastAsia"/>
          <w:sz w:val="24"/>
          <w:szCs w:val="24"/>
        </w:rPr>
        <w:t>Okuda I</w:t>
      </w:r>
      <w:r w:rsidRPr="00605190">
        <w:rPr>
          <w:rFonts w:ascii="Times New Roman" w:hAnsi="Times New Roman" w:cs="Times New Roman" w:hint="eastAsia"/>
          <w:sz w:val="24"/>
        </w:rPr>
        <w:t>;</w:t>
      </w:r>
      <w:r w:rsidRPr="00605190">
        <w:rPr>
          <w:rFonts w:ascii="Times New Roman" w:hAnsi="Times New Roman" w:cs="Times New Roman"/>
          <w:sz w:val="24"/>
        </w:rPr>
        <w:t xml:space="preserve"> (</w:t>
      </w:r>
      <w:r w:rsidRPr="00605190">
        <w:rPr>
          <w:rFonts w:ascii="Times New Roman" w:hAnsi="Times New Roman" w:cs="Times New Roman" w:hint="eastAsia"/>
          <w:sz w:val="24"/>
        </w:rPr>
        <w:t>B</w:t>
      </w:r>
      <w:r w:rsidRPr="00605190">
        <w:rPr>
          <w:rFonts w:ascii="Times New Roman" w:hAnsi="Times New Roman" w:cs="Times New Roman"/>
          <w:sz w:val="24"/>
        </w:rPr>
        <w:t>)</w:t>
      </w:r>
      <w:r w:rsidRPr="00605190">
        <w:rPr>
          <w:rFonts w:ascii="Times New Roman" w:hAnsi="Times New Roman" w:cs="Times New Roman"/>
          <w:sz w:val="24"/>
          <w:szCs w:val="24"/>
        </w:rPr>
        <w:t xml:space="preserve"> Subgroup with </w:t>
      </w:r>
      <w:r w:rsidRPr="00605190">
        <w:rPr>
          <w:rFonts w:ascii="Times New Roman" w:eastAsia="SimSun" w:hAnsi="Times New Roman" w:cs="Times New Roman" w:hint="eastAsia"/>
          <w:sz w:val="24"/>
          <w:szCs w:val="24"/>
        </w:rPr>
        <w:t>Okuda II</w:t>
      </w:r>
      <w:r w:rsidRPr="00605190">
        <w:rPr>
          <w:rFonts w:ascii="Times New Roman" w:hAnsi="Times New Roman" w:cs="Times New Roman" w:hint="eastAsia"/>
          <w:sz w:val="24"/>
        </w:rPr>
        <w:t>;</w:t>
      </w:r>
      <w:r w:rsidRPr="00605190">
        <w:rPr>
          <w:rFonts w:ascii="Times New Roman" w:hAnsi="Times New Roman" w:cs="Times New Roman"/>
          <w:sz w:val="24"/>
        </w:rPr>
        <w:t xml:space="preserve"> (</w:t>
      </w:r>
      <w:r w:rsidRPr="00605190">
        <w:rPr>
          <w:rFonts w:ascii="Times New Roman" w:hAnsi="Times New Roman" w:cs="Times New Roman" w:hint="eastAsia"/>
          <w:sz w:val="24"/>
        </w:rPr>
        <w:t>C</w:t>
      </w:r>
      <w:r w:rsidRPr="00605190">
        <w:rPr>
          <w:rFonts w:ascii="Times New Roman" w:hAnsi="Times New Roman" w:cs="Times New Roman"/>
          <w:sz w:val="24"/>
        </w:rPr>
        <w:t>)</w:t>
      </w:r>
      <w:r w:rsidRPr="00605190">
        <w:rPr>
          <w:rFonts w:ascii="Times New Roman" w:hAnsi="Times New Roman" w:cs="Times New Roman"/>
          <w:sz w:val="24"/>
          <w:szCs w:val="24"/>
        </w:rPr>
        <w:t xml:space="preserve"> Subgroup with </w:t>
      </w:r>
      <w:r w:rsidRPr="00605190">
        <w:rPr>
          <w:rFonts w:ascii="Times New Roman" w:eastAsia="SimSun" w:hAnsi="Times New Roman" w:cs="Times New Roman" w:hint="eastAsia"/>
          <w:sz w:val="24"/>
          <w:szCs w:val="24"/>
        </w:rPr>
        <w:t>Okuda III</w:t>
      </w:r>
    </w:p>
    <w:p w:rsidR="000B247D" w:rsidRPr="005D577A" w:rsidRDefault="000B247D" w:rsidP="000B247D">
      <w:pPr>
        <w:spacing w:line="480" w:lineRule="auto"/>
        <w:rPr>
          <w:rFonts w:ascii="Times New Roman" w:hAnsi="Times New Roman" w:cs="Times New Roman"/>
          <w:sz w:val="24"/>
          <w:szCs w:val="24"/>
        </w:rPr>
      </w:pPr>
      <w:r w:rsidRPr="005D577A">
        <w:rPr>
          <w:rFonts w:ascii="Times New Roman" w:hAnsi="Times New Roman" w:cs="Times New Roman"/>
          <w:sz w:val="24"/>
          <w:szCs w:val="24"/>
        </w:rPr>
        <w:t>Subgroup</w:t>
      </w:r>
      <w:r w:rsidRPr="005D577A">
        <w:rPr>
          <w:rFonts w:ascii="Times New Roman" w:hAnsi="Times New Roman" w:cs="Times New Roman" w:hint="eastAsia"/>
          <w:sz w:val="24"/>
          <w:szCs w:val="24"/>
        </w:rPr>
        <w:t>s</w:t>
      </w:r>
      <w:r w:rsidRPr="005D577A">
        <w:rPr>
          <w:rFonts w:ascii="Times New Roman" w:hAnsi="Times New Roman" w:cs="Times New Roman"/>
          <w:sz w:val="24"/>
          <w:szCs w:val="24"/>
        </w:rPr>
        <w:t xml:space="preserve"> fewer than 10 patients w</w:t>
      </w:r>
      <w:r w:rsidRPr="005D577A">
        <w:rPr>
          <w:rFonts w:ascii="Times New Roman" w:hAnsi="Times New Roman" w:cs="Times New Roman" w:hint="eastAsia"/>
          <w:sz w:val="24"/>
          <w:szCs w:val="24"/>
        </w:rPr>
        <w:t>ere</w:t>
      </w:r>
      <w:r w:rsidRPr="005D577A">
        <w:rPr>
          <w:rFonts w:ascii="Times New Roman" w:hAnsi="Times New Roman" w:cs="Times New Roman"/>
          <w:sz w:val="24"/>
          <w:szCs w:val="24"/>
        </w:rPr>
        <w:t xml:space="preserve"> omitted from the graphs.</w:t>
      </w:r>
    </w:p>
    <w:p w:rsidR="00AE593E" w:rsidRPr="00AF75AC" w:rsidRDefault="00AF75AC" w:rsidP="00AB4D92">
      <w:pPr>
        <w:spacing w:line="480" w:lineRule="auto"/>
        <w:ind w:left="1"/>
        <w:rPr>
          <w:rFonts w:ascii="Times New Roman" w:hAnsi="Times New Roman" w:cs="Times New Roman"/>
          <w:sz w:val="24"/>
          <w:szCs w:val="24"/>
        </w:rPr>
      </w:pPr>
      <w:r w:rsidRPr="00AF75AC">
        <w:rPr>
          <w:rFonts w:ascii="Times New Roman" w:hAnsi="Times New Roman" w:cs="Times New Roman"/>
          <w:b/>
          <w:sz w:val="24"/>
          <w:szCs w:val="24"/>
        </w:rPr>
        <w:t>Supplementary Table 1</w:t>
      </w:r>
      <w:r w:rsidRPr="00AF75AC">
        <w:rPr>
          <w:rFonts w:ascii="Times New Roman" w:hAnsi="Times New Roman" w:cs="Times New Roman" w:hint="eastAsia"/>
          <w:sz w:val="24"/>
          <w:szCs w:val="24"/>
        </w:rPr>
        <w:t>. B</w:t>
      </w:r>
      <w:r w:rsidRPr="00AF75AC">
        <w:rPr>
          <w:rFonts w:ascii="Times New Roman" w:hAnsi="Times New Roman" w:cs="Times New Roman"/>
          <w:sz w:val="24"/>
          <w:szCs w:val="24"/>
        </w:rPr>
        <w:t>aseline characteristics of</w:t>
      </w:r>
      <w:r w:rsidRPr="00AF75AC">
        <w:rPr>
          <w:rFonts w:ascii="Times New Roman" w:hAnsi="Times New Roman" w:cs="Times New Roman" w:hint="eastAsia"/>
          <w:sz w:val="24"/>
          <w:szCs w:val="24"/>
        </w:rPr>
        <w:t xml:space="preserve"> the patients </w:t>
      </w:r>
      <w:r w:rsidRPr="00AF75AC">
        <w:rPr>
          <w:rFonts w:ascii="Times New Roman" w:hAnsi="Times New Roman" w:cs="Times New Roman"/>
          <w:sz w:val="24"/>
          <w:szCs w:val="24"/>
        </w:rPr>
        <w:t xml:space="preserve">with </w:t>
      </w:r>
      <w:r w:rsidRPr="00AF75AC">
        <w:rPr>
          <w:rFonts w:ascii="Times New Roman" w:hAnsi="Times New Roman" w:cs="Times New Roman" w:hint="eastAsia"/>
          <w:sz w:val="24"/>
          <w:szCs w:val="24"/>
        </w:rPr>
        <w:t xml:space="preserve">hepatocellular carcinoma </w:t>
      </w:r>
      <w:r w:rsidRPr="00AF75AC">
        <w:rPr>
          <w:rFonts w:ascii="Times New Roman" w:hAnsi="Times New Roman" w:cs="Times New Roman"/>
          <w:sz w:val="24"/>
          <w:szCs w:val="24"/>
        </w:rPr>
        <w:t>following curative liver resection</w:t>
      </w:r>
      <w:r w:rsidRPr="00AF75AC">
        <w:rPr>
          <w:rFonts w:ascii="Times New Roman" w:hAnsi="Times New Roman" w:cs="Times New Roman" w:hint="eastAsia"/>
          <w:sz w:val="24"/>
          <w:szCs w:val="24"/>
        </w:rPr>
        <w:t xml:space="preserve"> in the validation cohort</w:t>
      </w:r>
    </w:p>
    <w:p w:rsidR="00AF75AC" w:rsidRPr="00AF75AC" w:rsidRDefault="00AF75AC" w:rsidP="00AB4D92">
      <w:pPr>
        <w:spacing w:line="480" w:lineRule="auto"/>
        <w:ind w:left="1"/>
        <w:rPr>
          <w:rFonts w:ascii="Times New Roman" w:hAnsi="Times New Roman" w:cs="Times New Roman"/>
          <w:sz w:val="24"/>
          <w:szCs w:val="24"/>
        </w:rPr>
      </w:pPr>
      <w:r w:rsidRPr="00AF75AC">
        <w:rPr>
          <w:rFonts w:ascii="Times New Roman" w:hAnsi="Times New Roman" w:cs="Times New Roman"/>
          <w:b/>
          <w:sz w:val="24"/>
          <w:szCs w:val="24"/>
        </w:rPr>
        <w:t>Supplementary Table 2</w:t>
      </w:r>
      <w:r w:rsidRPr="00AF75AC">
        <w:rPr>
          <w:rFonts w:ascii="Times New Roman" w:hAnsi="Times New Roman" w:cs="Times New Roman"/>
          <w:sz w:val="24"/>
          <w:szCs w:val="24"/>
        </w:rPr>
        <w:t>. Univariable Cox proportional hazards analysis for survival of hepatocellular carcinoma</w:t>
      </w:r>
    </w:p>
    <w:p w:rsidR="00AF75AC" w:rsidRPr="00AF75AC" w:rsidRDefault="00AF75AC" w:rsidP="00AB4D92">
      <w:pPr>
        <w:spacing w:line="480" w:lineRule="auto"/>
        <w:ind w:left="1"/>
        <w:rPr>
          <w:rFonts w:ascii="Times New Roman" w:hAnsi="Times New Roman" w:cs="Times New Roman"/>
          <w:sz w:val="24"/>
          <w:szCs w:val="24"/>
        </w:rPr>
      </w:pPr>
      <w:r w:rsidRPr="00AF75AC">
        <w:rPr>
          <w:rFonts w:ascii="Times New Roman" w:eastAsia="DengXian" w:hAnsi="Times New Roman" w:cs="Times New Roman"/>
          <w:b/>
          <w:sz w:val="24"/>
          <w:szCs w:val="24"/>
        </w:rPr>
        <w:t>Supplementary Table 3</w:t>
      </w:r>
      <w:r w:rsidRPr="00AF75AC">
        <w:rPr>
          <w:rFonts w:ascii="Times New Roman" w:eastAsia="DengXian" w:hAnsi="Times New Roman" w:cs="Times New Roman" w:hint="eastAsia"/>
          <w:sz w:val="24"/>
          <w:szCs w:val="24"/>
        </w:rPr>
        <w:t>.</w:t>
      </w:r>
      <w:r w:rsidRPr="00AF75AC">
        <w:rPr>
          <w:rFonts w:ascii="Times New Roman" w:eastAsia="DengXian" w:hAnsi="Times New Roman" w:cs="Times New Roman"/>
          <w:sz w:val="24"/>
          <w:szCs w:val="24"/>
        </w:rPr>
        <w:t xml:space="preserve"> Multivariable Cox proportional hazard</w:t>
      </w:r>
      <w:r w:rsidRPr="00AF75AC">
        <w:rPr>
          <w:rFonts w:ascii="Times New Roman" w:eastAsia="DengXian" w:hAnsi="Times New Roman" w:cs="Times New Roman" w:hint="eastAsia"/>
          <w:sz w:val="24"/>
          <w:szCs w:val="24"/>
        </w:rPr>
        <w:t xml:space="preserve"> </w:t>
      </w:r>
      <w:r w:rsidRPr="00AF75AC">
        <w:rPr>
          <w:rFonts w:ascii="Times New Roman" w:eastAsia="DengXian" w:hAnsi="Times New Roman" w:cs="Times New Roman"/>
          <w:sz w:val="24"/>
          <w:szCs w:val="24"/>
        </w:rPr>
        <w:t>regression model-</w:t>
      </w:r>
      <w:r w:rsidRPr="00AF75AC">
        <w:rPr>
          <w:rFonts w:ascii="Times New Roman" w:eastAsia="DengXian" w:hAnsi="Times New Roman" w:cs="Times New Roman" w:hint="eastAsia"/>
          <w:sz w:val="24"/>
          <w:szCs w:val="24"/>
        </w:rPr>
        <w:t>b</w:t>
      </w:r>
      <w:r w:rsidRPr="00AF75AC">
        <w:rPr>
          <w:rFonts w:ascii="Times New Roman" w:eastAsia="DengXian" w:hAnsi="Times New Roman" w:cs="Times New Roman"/>
          <w:sz w:val="24"/>
          <w:szCs w:val="24"/>
        </w:rPr>
        <w:t>ased (</w:t>
      </w:r>
      <w:r w:rsidRPr="00AF75AC">
        <w:rPr>
          <w:rFonts w:ascii="Times New Roman" w:eastAsia="DengXian" w:hAnsi="Times New Roman" w:cs="Times New Roman" w:hint="eastAsia"/>
          <w:sz w:val="24"/>
          <w:szCs w:val="24"/>
        </w:rPr>
        <w:t>a</w:t>
      </w:r>
      <w:r w:rsidRPr="00AF75AC">
        <w:rPr>
          <w:rFonts w:ascii="Times New Roman" w:eastAsia="DengXian" w:hAnsi="Times New Roman" w:cs="Times New Roman"/>
          <w:sz w:val="24"/>
          <w:szCs w:val="24"/>
        </w:rPr>
        <w:t xml:space="preserve">djusted) </w:t>
      </w:r>
      <w:r w:rsidRPr="00AF75AC">
        <w:rPr>
          <w:rFonts w:ascii="Times New Roman" w:eastAsia="DengXian" w:hAnsi="Times New Roman" w:cs="Times New Roman" w:hint="eastAsia"/>
          <w:sz w:val="24"/>
          <w:szCs w:val="24"/>
        </w:rPr>
        <w:t>f</w:t>
      </w:r>
      <w:r w:rsidRPr="00AF75AC">
        <w:rPr>
          <w:rFonts w:ascii="Times New Roman" w:eastAsia="DengXian" w:hAnsi="Times New Roman" w:cs="Times New Roman"/>
          <w:sz w:val="24"/>
          <w:szCs w:val="24"/>
        </w:rPr>
        <w:t xml:space="preserve">actor for </w:t>
      </w:r>
      <w:r w:rsidRPr="00AF75AC">
        <w:rPr>
          <w:rFonts w:ascii="Times New Roman" w:eastAsia="DengXian" w:hAnsi="Times New Roman" w:cs="Times New Roman" w:hint="eastAsia"/>
          <w:sz w:val="24"/>
          <w:szCs w:val="24"/>
        </w:rPr>
        <w:t>m</w:t>
      </w:r>
      <w:r w:rsidRPr="00AF75AC">
        <w:rPr>
          <w:rFonts w:ascii="Times New Roman" w:eastAsia="DengXian" w:hAnsi="Times New Roman" w:cs="Times New Roman"/>
          <w:sz w:val="24"/>
          <w:szCs w:val="24"/>
        </w:rPr>
        <w:t xml:space="preserve">ortality at </w:t>
      </w:r>
      <w:r w:rsidRPr="00AF75AC">
        <w:rPr>
          <w:rFonts w:ascii="Times New Roman" w:eastAsia="DengXian" w:hAnsi="Times New Roman" w:cs="Times New Roman" w:hint="eastAsia"/>
          <w:sz w:val="24"/>
          <w:szCs w:val="24"/>
        </w:rPr>
        <w:t>e</w:t>
      </w:r>
      <w:r w:rsidRPr="00AF75AC">
        <w:rPr>
          <w:rFonts w:ascii="Times New Roman" w:eastAsia="DengXian" w:hAnsi="Times New Roman" w:cs="Times New Roman"/>
          <w:sz w:val="24"/>
          <w:szCs w:val="24"/>
        </w:rPr>
        <w:t xml:space="preserve">ach </w:t>
      </w:r>
      <w:r w:rsidRPr="00AF75AC">
        <w:rPr>
          <w:rFonts w:ascii="Times New Roman" w:eastAsia="DengXian" w:hAnsi="Times New Roman" w:cs="Times New Roman" w:hint="eastAsia"/>
          <w:sz w:val="24"/>
          <w:szCs w:val="24"/>
        </w:rPr>
        <w:t>t</w:t>
      </w:r>
      <w:r w:rsidRPr="00AF75AC">
        <w:rPr>
          <w:rFonts w:ascii="Times New Roman" w:eastAsia="DengXian" w:hAnsi="Times New Roman" w:cs="Times New Roman"/>
          <w:sz w:val="24"/>
          <w:szCs w:val="24"/>
        </w:rPr>
        <w:t xml:space="preserve">ime </w:t>
      </w:r>
      <w:r w:rsidRPr="00AF75AC">
        <w:rPr>
          <w:rFonts w:ascii="Times New Roman" w:eastAsia="DengXian" w:hAnsi="Times New Roman" w:cs="Times New Roman" w:hint="eastAsia"/>
          <w:sz w:val="24"/>
          <w:szCs w:val="24"/>
        </w:rPr>
        <w:t>p</w:t>
      </w:r>
      <w:r w:rsidRPr="00AF75AC">
        <w:rPr>
          <w:rFonts w:ascii="Times New Roman" w:eastAsia="DengXian" w:hAnsi="Times New Roman" w:cs="Times New Roman"/>
          <w:sz w:val="24"/>
          <w:szCs w:val="24"/>
        </w:rPr>
        <w:t xml:space="preserve">oint </w:t>
      </w:r>
      <w:r w:rsidRPr="00AF75AC">
        <w:rPr>
          <w:rFonts w:ascii="Times New Roman" w:eastAsia="DengXian" w:hAnsi="Times New Roman" w:cs="Times New Roman" w:hint="eastAsia"/>
          <w:sz w:val="24"/>
          <w:szCs w:val="24"/>
        </w:rPr>
        <w:t>in</w:t>
      </w:r>
      <w:r w:rsidRPr="00AF75AC">
        <w:rPr>
          <w:rFonts w:ascii="Times New Roman" w:eastAsia="DengXian" w:hAnsi="Times New Roman" w:cs="Times New Roman"/>
          <w:sz w:val="24"/>
          <w:szCs w:val="24"/>
        </w:rPr>
        <w:t xml:space="preserve"> training cohort</w:t>
      </w:r>
    </w:p>
    <w:sectPr w:rsidR="00AF75AC" w:rsidRPr="00AF75AC" w:rsidSect="004960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2A" w:rsidRDefault="002C172A" w:rsidP="00131513">
      <w:r>
        <w:separator/>
      </w:r>
    </w:p>
  </w:endnote>
  <w:endnote w:type="continuationSeparator" w:id="0">
    <w:p w:rsidR="002C172A" w:rsidRDefault="002C172A" w:rsidP="0013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Segoe Print"/>
    <w:charset w:val="00"/>
    <w:family w:val="auto"/>
    <w:pitch w:val="default"/>
  </w:font>
  <w:font w:name="AdvOTa20b42a7 + fb">
    <w:altName w:val="Segoe Print"/>
    <w:charset w:val="00"/>
    <w:family w:val="auto"/>
    <w:pitch w:val="default"/>
  </w:font>
  <w:font w:name="AdvOT7d6df7ab . I">
    <w:altName w:val="Segoe Print"/>
    <w:charset w:val="00"/>
    <w:family w:val="auto"/>
    <w:pitch w:val="default"/>
  </w:font>
  <w:font w:name="AdvP4C4E74">
    <w:altName w:val="MS Gothic"/>
    <w:charset w:val="00"/>
    <w:family w:val="auto"/>
    <w:pitch w:val="default"/>
  </w:font>
  <w:font w:name="AdvP4C4E46">
    <w:altName w:val="Segoe Print"/>
    <w:charset w:val="00"/>
    <w:family w:val="auto"/>
    <w:pitch w:val="default"/>
  </w:font>
  <w:font w:name="AdvP4C4E51">
    <w:altName w:val="MS Gothic"/>
    <w:charset w:val="00"/>
    <w:family w:val="auto"/>
    <w:pitch w:val="default"/>
  </w:font>
  <w:font w:name="AdvPi1">
    <w:altName w:val="Segoe Print"/>
    <w:charset w:val="00"/>
    <w:family w:val="auto"/>
    <w:pitch w:val="default"/>
  </w:font>
  <w:font w:name="AdvEls-ent4">
    <w:altName w:val="Segoe Print"/>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68" w:rsidRDefault="002C172A">
    <w:pPr>
      <w:pStyle w:val="Footer"/>
      <w:jc w:val="center"/>
    </w:pPr>
  </w:p>
  <w:p w:rsidR="00637668" w:rsidRDefault="002C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2A" w:rsidRDefault="002C172A" w:rsidP="00131513">
      <w:r>
        <w:separator/>
      </w:r>
    </w:p>
  </w:footnote>
  <w:footnote w:type="continuationSeparator" w:id="0">
    <w:p w:rsidR="002C172A" w:rsidRDefault="002C172A" w:rsidP="0013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DA3"/>
    <w:multiLevelType w:val="multilevel"/>
    <w:tmpl w:val="05484D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4F24F42"/>
    <w:multiLevelType w:val="hybridMultilevel"/>
    <w:tmpl w:val="830A7992"/>
    <w:lvl w:ilvl="0" w:tplc="0FD0033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22069F"/>
    <w:multiLevelType w:val="singleLevel"/>
    <w:tmpl w:val="5822069F"/>
    <w:lvl w:ilvl="0">
      <w:start w:val="1"/>
      <w:numFmt w:val="upperLetter"/>
      <w:suff w:val="space"/>
      <w:lvlText w:val="(%1)"/>
      <w:lvlJc w:val="left"/>
    </w:lvl>
  </w:abstractNum>
  <w:abstractNum w:abstractNumId="3" w15:restartNumberingAfterBreak="0">
    <w:nsid w:val="582206E9"/>
    <w:multiLevelType w:val="singleLevel"/>
    <w:tmpl w:val="56DE085C"/>
    <w:lvl w:ilvl="0">
      <w:start w:val="1"/>
      <w:numFmt w:val="upperLetter"/>
      <w:suff w:val="space"/>
      <w:lvlText w:val="(%1)"/>
      <w:lvlJc w:val="left"/>
      <w:rPr>
        <w:rFonts w:ascii="Times New Roman" w:eastAsiaTheme="minorEastAsia" w:hAnsi="Times New Roman"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limentary Pharm Therap&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xxwxswzop2atbe0f2mpet28xtswratefz2z&quot;&gt;文献阅读&lt;record-ids&gt;&lt;item&gt;1218&lt;/item&gt;&lt;item&gt;1219&lt;/item&gt;&lt;item&gt;1222&lt;/item&gt;&lt;item&gt;1223&lt;/item&gt;&lt;item&gt;1224&lt;/item&gt;&lt;item&gt;1225&lt;/item&gt;&lt;item&gt;1226&lt;/item&gt;&lt;item&gt;1227&lt;/item&gt;&lt;item&gt;1228&lt;/item&gt;&lt;item&gt;1229&lt;/item&gt;&lt;item&gt;1230&lt;/item&gt;&lt;item&gt;1231&lt;/item&gt;&lt;item&gt;1232&lt;/item&gt;&lt;item&gt;1233&lt;/item&gt;&lt;item&gt;1234&lt;/item&gt;&lt;item&gt;1235&lt;/item&gt;&lt;item&gt;1236&lt;/item&gt;&lt;item&gt;1238&lt;/item&gt;&lt;item&gt;1239&lt;/item&gt;&lt;item&gt;1240&lt;/item&gt;&lt;item&gt;1241&lt;/item&gt;&lt;item&gt;1242&lt;/item&gt;&lt;item&gt;1243&lt;/item&gt;&lt;item&gt;1244&lt;/item&gt;&lt;item&gt;1245&lt;/item&gt;&lt;item&gt;1246&lt;/item&gt;&lt;item&gt;1247&lt;/item&gt;&lt;item&gt;1248&lt;/item&gt;&lt;item&gt;1249&lt;/item&gt;&lt;item&gt;1250&lt;/item&gt;&lt;item&gt;1251&lt;/item&gt;&lt;item&gt;1253&lt;/item&gt;&lt;item&gt;1254&lt;/item&gt;&lt;item&gt;1255&lt;/item&gt;&lt;item&gt;1256&lt;/item&gt;&lt;item&gt;1257&lt;/item&gt;&lt;item&gt;1259&lt;/item&gt;&lt;item&gt;1260&lt;/item&gt;&lt;/record-ids&gt;&lt;/item&gt;&lt;/Libraries&gt;"/>
  </w:docVars>
  <w:rsids>
    <w:rsidRoot w:val="00E139E6"/>
    <w:rsid w:val="00023E71"/>
    <w:rsid w:val="00041F59"/>
    <w:rsid w:val="000460B7"/>
    <w:rsid w:val="0009234A"/>
    <w:rsid w:val="000B247D"/>
    <w:rsid w:val="000C3BB4"/>
    <w:rsid w:val="000E7489"/>
    <w:rsid w:val="0010089C"/>
    <w:rsid w:val="00117ED1"/>
    <w:rsid w:val="00125263"/>
    <w:rsid w:val="00131513"/>
    <w:rsid w:val="0019411A"/>
    <w:rsid w:val="001D2474"/>
    <w:rsid w:val="00241BA2"/>
    <w:rsid w:val="00257AC5"/>
    <w:rsid w:val="002A0DBD"/>
    <w:rsid w:val="002C172A"/>
    <w:rsid w:val="002C4E56"/>
    <w:rsid w:val="002C6696"/>
    <w:rsid w:val="003722C4"/>
    <w:rsid w:val="004452F9"/>
    <w:rsid w:val="004460BC"/>
    <w:rsid w:val="004D2C28"/>
    <w:rsid w:val="00500DA7"/>
    <w:rsid w:val="00521C5C"/>
    <w:rsid w:val="005463C3"/>
    <w:rsid w:val="005D577A"/>
    <w:rsid w:val="00605190"/>
    <w:rsid w:val="00605E19"/>
    <w:rsid w:val="007E2117"/>
    <w:rsid w:val="007E7634"/>
    <w:rsid w:val="00853743"/>
    <w:rsid w:val="00876DF1"/>
    <w:rsid w:val="00880AF7"/>
    <w:rsid w:val="009144CA"/>
    <w:rsid w:val="0091731C"/>
    <w:rsid w:val="0092633E"/>
    <w:rsid w:val="00955DD9"/>
    <w:rsid w:val="00993685"/>
    <w:rsid w:val="009C576B"/>
    <w:rsid w:val="009E00A1"/>
    <w:rsid w:val="00A534F3"/>
    <w:rsid w:val="00A82E48"/>
    <w:rsid w:val="00AB4D92"/>
    <w:rsid w:val="00AE593E"/>
    <w:rsid w:val="00AF4AB7"/>
    <w:rsid w:val="00AF75AC"/>
    <w:rsid w:val="00B30F2F"/>
    <w:rsid w:val="00B565C0"/>
    <w:rsid w:val="00BB5082"/>
    <w:rsid w:val="00C5125B"/>
    <w:rsid w:val="00C96BB5"/>
    <w:rsid w:val="00D9184B"/>
    <w:rsid w:val="00E139E6"/>
    <w:rsid w:val="00E32668"/>
    <w:rsid w:val="00E61F8E"/>
    <w:rsid w:val="00E91A47"/>
    <w:rsid w:val="00EF2068"/>
    <w:rsid w:val="00F561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C0863"/>
  <w15:docId w15:val="{0A65C383-9A79-48C6-9FD4-AD6AC6D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E6"/>
    <w:pPr>
      <w:widowControl w:val="0"/>
      <w:spacing w:after="0" w:line="240" w:lineRule="auto"/>
      <w:jc w:val="both"/>
    </w:pPr>
    <w:rPr>
      <w:kern w:val="2"/>
      <w:sz w:val="21"/>
    </w:rPr>
  </w:style>
  <w:style w:type="paragraph" w:styleId="Heading4">
    <w:name w:val="heading 4"/>
    <w:basedOn w:val="Normal"/>
    <w:next w:val="Normal"/>
    <w:link w:val="Heading4Char"/>
    <w:uiPriority w:val="9"/>
    <w:qFormat/>
    <w:rsid w:val="00E139E6"/>
    <w:pPr>
      <w:widowControl/>
      <w:spacing w:before="100" w:beforeAutospacing="1" w:after="100" w:afterAutospacing="1"/>
      <w:jc w:val="left"/>
      <w:outlineLvl w:val="3"/>
    </w:pPr>
    <w:rPr>
      <w:rFonts w:ascii="SimSun" w:eastAsia="SimSun" w:hAnsi="SimSun" w:cs="SimSu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qFormat/>
    <w:rsid w:val="00E139E6"/>
    <w:rPr>
      <w:rFonts w:ascii="SimSun" w:eastAsia="SimSun" w:hAnsi="SimSun" w:cs="SimSun"/>
      <w:b/>
      <w:bCs/>
      <w:sz w:val="24"/>
      <w:szCs w:val="24"/>
    </w:rPr>
  </w:style>
  <w:style w:type="paragraph" w:styleId="CommentText">
    <w:name w:val="annotation text"/>
    <w:basedOn w:val="Normal"/>
    <w:link w:val="CommentTextChar"/>
    <w:uiPriority w:val="99"/>
    <w:unhideWhenUsed/>
    <w:rsid w:val="00E139E6"/>
    <w:pPr>
      <w:jc w:val="left"/>
    </w:pPr>
  </w:style>
  <w:style w:type="character" w:customStyle="1" w:styleId="CommentTextChar">
    <w:name w:val="Comment Text Char"/>
    <w:basedOn w:val="DefaultParagraphFont"/>
    <w:link w:val="CommentText"/>
    <w:uiPriority w:val="99"/>
    <w:rsid w:val="00E139E6"/>
    <w:rPr>
      <w:kern w:val="2"/>
      <w:sz w:val="21"/>
    </w:rPr>
  </w:style>
  <w:style w:type="paragraph" w:styleId="Footer">
    <w:name w:val="footer"/>
    <w:basedOn w:val="Normal"/>
    <w:link w:val="FooterChar"/>
    <w:uiPriority w:val="99"/>
    <w:unhideWhenUsed/>
    <w:qFormat/>
    <w:rsid w:val="00E139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E139E6"/>
    <w:rPr>
      <w:kern w:val="2"/>
      <w:sz w:val="18"/>
      <w:szCs w:val="18"/>
    </w:rPr>
  </w:style>
  <w:style w:type="paragraph" w:styleId="Header">
    <w:name w:val="header"/>
    <w:basedOn w:val="Normal"/>
    <w:link w:val="HeaderChar"/>
    <w:uiPriority w:val="99"/>
    <w:unhideWhenUsed/>
    <w:qFormat/>
    <w:rsid w:val="00E139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E139E6"/>
    <w:rPr>
      <w:kern w:val="2"/>
      <w:sz w:val="18"/>
      <w:szCs w:val="18"/>
    </w:rPr>
  </w:style>
  <w:style w:type="character" w:styleId="Emphasis">
    <w:name w:val="Emphasis"/>
    <w:basedOn w:val="DefaultParagraphFont"/>
    <w:uiPriority w:val="20"/>
    <w:qFormat/>
    <w:rsid w:val="00E139E6"/>
    <w:rPr>
      <w:i/>
      <w:iCs/>
    </w:rPr>
  </w:style>
  <w:style w:type="character" w:styleId="Hyperlink">
    <w:name w:val="Hyperlink"/>
    <w:basedOn w:val="DefaultParagraphFont"/>
    <w:uiPriority w:val="99"/>
    <w:unhideWhenUsed/>
    <w:qFormat/>
    <w:rsid w:val="00E139E6"/>
    <w:rPr>
      <w:color w:val="0563C1" w:themeColor="hyperlink"/>
      <w:u w:val="single"/>
    </w:rPr>
  </w:style>
  <w:style w:type="character" w:styleId="CommentReference">
    <w:name w:val="annotation reference"/>
    <w:basedOn w:val="DefaultParagraphFont"/>
    <w:uiPriority w:val="99"/>
    <w:unhideWhenUsed/>
    <w:qFormat/>
    <w:rsid w:val="00E139E6"/>
    <w:rPr>
      <w:sz w:val="21"/>
      <w:szCs w:val="21"/>
    </w:rPr>
  </w:style>
  <w:style w:type="table" w:styleId="TableGrid">
    <w:name w:val="Table Grid"/>
    <w:basedOn w:val="TableNormal"/>
    <w:uiPriority w:val="59"/>
    <w:qFormat/>
    <w:rsid w:val="00E139E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E139E6"/>
  </w:style>
  <w:style w:type="paragraph" w:customStyle="1" w:styleId="EndNoteBibliographyTitle">
    <w:name w:val="EndNote Bibliography Title"/>
    <w:basedOn w:val="Normal"/>
    <w:link w:val="EndNoteBibliographyTitleChar"/>
    <w:qFormat/>
    <w:rsid w:val="00E139E6"/>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qFormat/>
    <w:rsid w:val="00E139E6"/>
    <w:rPr>
      <w:rFonts w:ascii="Calibri" w:hAnsi="Calibri" w:cs="Calibri"/>
      <w:kern w:val="2"/>
      <w:sz w:val="20"/>
    </w:rPr>
  </w:style>
  <w:style w:type="paragraph" w:customStyle="1" w:styleId="EndNoteBibliography">
    <w:name w:val="EndNote Bibliography"/>
    <w:basedOn w:val="Normal"/>
    <w:link w:val="EndNoteBibliographyChar"/>
    <w:qFormat/>
    <w:rsid w:val="00E139E6"/>
    <w:rPr>
      <w:rFonts w:ascii="Calibri" w:hAnsi="Calibri" w:cs="Calibri"/>
      <w:sz w:val="20"/>
    </w:rPr>
  </w:style>
  <w:style w:type="character" w:customStyle="1" w:styleId="EndNoteBibliographyChar">
    <w:name w:val="EndNote Bibliography Char"/>
    <w:basedOn w:val="DefaultParagraphFont"/>
    <w:link w:val="EndNoteBibliography"/>
    <w:qFormat/>
    <w:rsid w:val="00E139E6"/>
    <w:rPr>
      <w:rFonts w:ascii="Calibri" w:hAnsi="Calibri" w:cs="Calibri"/>
      <w:kern w:val="2"/>
      <w:sz w:val="20"/>
    </w:rPr>
  </w:style>
  <w:style w:type="paragraph" w:customStyle="1" w:styleId="1">
    <w:name w:val="列出段落1"/>
    <w:basedOn w:val="Normal"/>
    <w:uiPriority w:val="34"/>
    <w:qFormat/>
    <w:rsid w:val="00E139E6"/>
    <w:pPr>
      <w:ind w:firstLineChars="200" w:firstLine="420"/>
    </w:pPr>
  </w:style>
  <w:style w:type="paragraph" w:customStyle="1" w:styleId="TableNote">
    <w:name w:val="TableNote"/>
    <w:basedOn w:val="Normal"/>
    <w:qFormat/>
    <w:rsid w:val="00E139E6"/>
    <w:pPr>
      <w:widowControl/>
      <w:spacing w:line="300" w:lineRule="exact"/>
      <w:jc w:val="left"/>
    </w:pPr>
    <w:rPr>
      <w:rFonts w:ascii="Times New Roman" w:hAnsi="Times New Roman" w:cs="Times New Roman"/>
      <w:kern w:val="0"/>
      <w:sz w:val="24"/>
      <w:szCs w:val="20"/>
      <w:lang w:val="en-GB" w:eastAsia="en-US"/>
    </w:rPr>
  </w:style>
  <w:style w:type="paragraph" w:customStyle="1" w:styleId="TableTitle">
    <w:name w:val="TableTitle"/>
    <w:basedOn w:val="Normal"/>
    <w:qFormat/>
    <w:rsid w:val="00E139E6"/>
    <w:pPr>
      <w:widowControl/>
      <w:spacing w:line="300" w:lineRule="exact"/>
      <w:jc w:val="left"/>
    </w:pPr>
    <w:rPr>
      <w:rFonts w:ascii="Times New Roman" w:hAnsi="Times New Roman" w:cs="Times New Roman"/>
      <w:kern w:val="0"/>
      <w:sz w:val="24"/>
      <w:szCs w:val="20"/>
      <w:lang w:val="en-GB" w:eastAsia="en-US"/>
    </w:rPr>
  </w:style>
  <w:style w:type="paragraph" w:customStyle="1" w:styleId="TableHeader">
    <w:name w:val="TableHeader"/>
    <w:basedOn w:val="Normal"/>
    <w:qFormat/>
    <w:rsid w:val="00E139E6"/>
    <w:pPr>
      <w:widowControl/>
      <w:spacing w:before="120"/>
      <w:jc w:val="left"/>
    </w:pPr>
    <w:rPr>
      <w:rFonts w:ascii="Times New Roman" w:hAnsi="Times New Roman" w:cs="Times New Roman"/>
      <w:b/>
      <w:kern w:val="0"/>
      <w:sz w:val="24"/>
      <w:szCs w:val="20"/>
      <w:lang w:val="en-GB" w:eastAsia="en-US"/>
    </w:rPr>
  </w:style>
  <w:style w:type="paragraph" w:customStyle="1" w:styleId="TableSubHead">
    <w:name w:val="TableSubHead"/>
    <w:basedOn w:val="TableHeader"/>
    <w:qFormat/>
    <w:rsid w:val="00E139E6"/>
  </w:style>
  <w:style w:type="character" w:customStyle="1" w:styleId="fontstyle01">
    <w:name w:val="fontstyle01"/>
    <w:basedOn w:val="DefaultParagraphFont"/>
    <w:qFormat/>
    <w:rsid w:val="00E139E6"/>
    <w:rPr>
      <w:rFonts w:ascii="TimesNewRomanPS" w:eastAsia="TimesNewRomanPS" w:hAnsi="TimesNewRomanPS" w:cs="TimesNewRomanPS"/>
      <w:color w:val="000000"/>
      <w:sz w:val="18"/>
      <w:szCs w:val="18"/>
    </w:rPr>
  </w:style>
  <w:style w:type="character" w:customStyle="1" w:styleId="fontstyle21">
    <w:name w:val="fontstyle21"/>
    <w:basedOn w:val="DefaultParagraphFont"/>
    <w:qFormat/>
    <w:rsid w:val="00E139E6"/>
    <w:rPr>
      <w:rFonts w:ascii="AdvOTa20b42a7 + fb" w:eastAsia="AdvOTa20b42a7 + fb" w:hAnsi="AdvOTa20b42a7 + fb" w:cs="AdvOTa20b42a7 + fb"/>
      <w:color w:val="231F20"/>
      <w:sz w:val="20"/>
      <w:szCs w:val="20"/>
    </w:rPr>
  </w:style>
  <w:style w:type="character" w:customStyle="1" w:styleId="fontstyle31">
    <w:name w:val="fontstyle31"/>
    <w:basedOn w:val="DefaultParagraphFont"/>
    <w:qFormat/>
    <w:rsid w:val="00E139E6"/>
    <w:rPr>
      <w:rFonts w:ascii="AdvOT7d6df7ab . I" w:eastAsia="AdvOT7d6df7ab . I" w:hAnsi="AdvOT7d6df7ab . I" w:cs="AdvOT7d6df7ab . I"/>
      <w:color w:val="231F20"/>
      <w:sz w:val="20"/>
      <w:szCs w:val="20"/>
    </w:rPr>
  </w:style>
  <w:style w:type="character" w:customStyle="1" w:styleId="fontstyle41">
    <w:name w:val="fontstyle41"/>
    <w:basedOn w:val="DefaultParagraphFont"/>
    <w:qFormat/>
    <w:rsid w:val="00E139E6"/>
    <w:rPr>
      <w:rFonts w:ascii="AdvP4C4E74" w:eastAsia="AdvP4C4E74" w:hAnsi="AdvP4C4E74" w:cs="AdvP4C4E74"/>
      <w:color w:val="231F20"/>
      <w:sz w:val="20"/>
      <w:szCs w:val="20"/>
    </w:rPr>
  </w:style>
  <w:style w:type="character" w:customStyle="1" w:styleId="fontstyle51">
    <w:name w:val="fontstyle51"/>
    <w:basedOn w:val="DefaultParagraphFont"/>
    <w:qFormat/>
    <w:rsid w:val="00E139E6"/>
    <w:rPr>
      <w:rFonts w:ascii="AdvP4C4E46" w:eastAsia="AdvP4C4E46" w:hAnsi="AdvP4C4E46" w:cs="AdvP4C4E46"/>
      <w:color w:val="231F20"/>
      <w:sz w:val="20"/>
      <w:szCs w:val="20"/>
    </w:rPr>
  </w:style>
  <w:style w:type="character" w:customStyle="1" w:styleId="fontstyle61">
    <w:name w:val="fontstyle61"/>
    <w:basedOn w:val="DefaultParagraphFont"/>
    <w:qFormat/>
    <w:rsid w:val="00E139E6"/>
    <w:rPr>
      <w:rFonts w:ascii="AdvP4C4E51" w:eastAsia="AdvP4C4E51" w:hAnsi="AdvP4C4E51" w:cs="AdvP4C4E51"/>
      <w:color w:val="231F20"/>
      <w:sz w:val="20"/>
      <w:szCs w:val="20"/>
    </w:rPr>
  </w:style>
  <w:style w:type="character" w:customStyle="1" w:styleId="fontstyle71">
    <w:name w:val="fontstyle71"/>
    <w:basedOn w:val="DefaultParagraphFont"/>
    <w:qFormat/>
    <w:rsid w:val="00E139E6"/>
    <w:rPr>
      <w:rFonts w:ascii="AdvPi1" w:eastAsia="AdvPi1" w:hAnsi="AdvPi1" w:cs="AdvPi1"/>
      <w:color w:val="231F20"/>
      <w:sz w:val="20"/>
      <w:szCs w:val="20"/>
    </w:rPr>
  </w:style>
  <w:style w:type="character" w:customStyle="1" w:styleId="fontstyle81">
    <w:name w:val="fontstyle81"/>
    <w:basedOn w:val="DefaultParagraphFont"/>
    <w:qFormat/>
    <w:rsid w:val="00E139E6"/>
    <w:rPr>
      <w:rFonts w:ascii="AdvEls-ent4" w:eastAsia="AdvEls-ent4" w:hAnsi="AdvEls-ent4" w:cs="AdvEls-ent4"/>
      <w:color w:val="231F20"/>
      <w:sz w:val="20"/>
      <w:szCs w:val="20"/>
    </w:rPr>
  </w:style>
  <w:style w:type="paragraph" w:styleId="BalloonText">
    <w:name w:val="Balloon Text"/>
    <w:basedOn w:val="Normal"/>
    <w:link w:val="BalloonTextChar"/>
    <w:uiPriority w:val="99"/>
    <w:semiHidden/>
    <w:unhideWhenUsed/>
    <w:rsid w:val="00E139E6"/>
    <w:rPr>
      <w:sz w:val="18"/>
      <w:szCs w:val="18"/>
    </w:rPr>
  </w:style>
  <w:style w:type="character" w:customStyle="1" w:styleId="BalloonTextChar">
    <w:name w:val="Balloon Text Char"/>
    <w:basedOn w:val="DefaultParagraphFont"/>
    <w:link w:val="BalloonText"/>
    <w:uiPriority w:val="99"/>
    <w:semiHidden/>
    <w:rsid w:val="00E139E6"/>
    <w:rPr>
      <w:kern w:val="2"/>
      <w:sz w:val="18"/>
      <w:szCs w:val="18"/>
    </w:rPr>
  </w:style>
  <w:style w:type="paragraph" w:styleId="CommentSubject">
    <w:name w:val="annotation subject"/>
    <w:basedOn w:val="CommentText"/>
    <w:next w:val="CommentText"/>
    <w:link w:val="CommentSubjectChar"/>
    <w:uiPriority w:val="99"/>
    <w:semiHidden/>
    <w:unhideWhenUsed/>
    <w:rsid w:val="00E139E6"/>
    <w:rPr>
      <w:b/>
      <w:bCs/>
    </w:rPr>
  </w:style>
  <w:style w:type="character" w:customStyle="1" w:styleId="CommentSubjectChar">
    <w:name w:val="Comment Subject Char"/>
    <w:basedOn w:val="CommentTextChar"/>
    <w:link w:val="CommentSubject"/>
    <w:rsid w:val="00E139E6"/>
    <w:rPr>
      <w:b/>
      <w:bCs/>
      <w:kern w:val="2"/>
      <w:sz w:val="21"/>
    </w:rPr>
  </w:style>
  <w:style w:type="paragraph" w:styleId="ListParagraph">
    <w:name w:val="List Paragraph"/>
    <w:basedOn w:val="Normal"/>
    <w:uiPriority w:val="34"/>
    <w:qFormat/>
    <w:rsid w:val="009936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3574">
      <w:bodyDiv w:val="1"/>
      <w:marLeft w:val="0"/>
      <w:marRight w:val="0"/>
      <w:marTop w:val="0"/>
      <w:marBottom w:val="0"/>
      <w:divBdr>
        <w:top w:val="none" w:sz="0" w:space="0" w:color="auto"/>
        <w:left w:val="none" w:sz="0" w:space="0" w:color="auto"/>
        <w:bottom w:val="none" w:sz="0" w:space="0" w:color="auto"/>
        <w:right w:val="none" w:sz="0" w:space="0" w:color="auto"/>
      </w:divBdr>
      <w:divsChild>
        <w:div w:id="203103868">
          <w:marLeft w:val="0"/>
          <w:marRight w:val="0"/>
          <w:marTop w:val="0"/>
          <w:marBottom w:val="0"/>
          <w:divBdr>
            <w:top w:val="none" w:sz="0" w:space="0" w:color="auto"/>
            <w:left w:val="none" w:sz="0" w:space="0" w:color="auto"/>
            <w:bottom w:val="none" w:sz="0" w:space="0" w:color="auto"/>
            <w:right w:val="none" w:sz="0" w:space="0" w:color="auto"/>
          </w:divBdr>
        </w:div>
        <w:div w:id="355431376">
          <w:marLeft w:val="0"/>
          <w:marRight w:val="0"/>
          <w:marTop w:val="0"/>
          <w:marBottom w:val="0"/>
          <w:divBdr>
            <w:top w:val="none" w:sz="0" w:space="0" w:color="auto"/>
            <w:left w:val="none" w:sz="0" w:space="0" w:color="auto"/>
            <w:bottom w:val="none" w:sz="0" w:space="0" w:color="auto"/>
            <w:right w:val="none" w:sz="0" w:space="0" w:color="auto"/>
          </w:divBdr>
        </w:div>
        <w:div w:id="78192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bakerezproxy.palnet.info/pubmed/27083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7706</Words>
  <Characters>43927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skochilly</dc:creator>
  <cp:lastModifiedBy>Johnson, Philip</cp:lastModifiedBy>
  <cp:revision>3</cp:revision>
  <dcterms:created xsi:type="dcterms:W3CDTF">2020-02-03T16:04:00Z</dcterms:created>
  <dcterms:modified xsi:type="dcterms:W3CDTF">2020-02-03T16:28:00Z</dcterms:modified>
</cp:coreProperties>
</file>